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31A38" w14:textId="74AB55B7" w:rsidR="008B4240" w:rsidRPr="0022085B" w:rsidRDefault="008B4240" w:rsidP="0022085B">
      <w:pPr>
        <w:spacing w:after="0" w:line="276" w:lineRule="auto"/>
        <w:jc w:val="right"/>
        <w:rPr>
          <w:rFonts w:eastAsia="Times New Roman"/>
          <w:b/>
          <w:sz w:val="36"/>
          <w:szCs w:val="36"/>
          <w:lang w:eastAsia="es-MX"/>
        </w:rPr>
      </w:pPr>
      <w:r w:rsidRPr="0022085B">
        <w:rPr>
          <w:rFonts w:eastAsia="Times New Roman"/>
          <w:b/>
          <w:sz w:val="36"/>
          <w:szCs w:val="36"/>
          <w:lang w:eastAsia="es-MX"/>
        </w:rPr>
        <w:t xml:space="preserve">La </w:t>
      </w:r>
      <w:r w:rsidR="00F86C60" w:rsidRPr="0022085B">
        <w:rPr>
          <w:rFonts w:eastAsia="Times New Roman"/>
          <w:b/>
          <w:sz w:val="36"/>
          <w:szCs w:val="36"/>
          <w:lang w:eastAsia="es-MX"/>
        </w:rPr>
        <w:t xml:space="preserve">sociedad del conocimiento y la sociedad de la información como la piedra angular en la innovación tecnológica </w:t>
      </w:r>
      <w:r w:rsidRPr="0022085B">
        <w:rPr>
          <w:rFonts w:eastAsia="Times New Roman"/>
          <w:b/>
          <w:sz w:val="36"/>
          <w:szCs w:val="36"/>
          <w:lang w:eastAsia="es-MX"/>
        </w:rPr>
        <w:t>educativa</w:t>
      </w:r>
    </w:p>
    <w:p w14:paraId="4521B20E" w14:textId="77777777" w:rsidR="008B4240" w:rsidRPr="002C5DD1" w:rsidRDefault="008B4240" w:rsidP="0022085B">
      <w:pPr>
        <w:spacing w:after="0" w:line="276" w:lineRule="auto"/>
        <w:jc w:val="right"/>
        <w:rPr>
          <w:rFonts w:eastAsia="Times New Roman"/>
          <w:b/>
          <w:sz w:val="24"/>
          <w:szCs w:val="36"/>
          <w:lang w:eastAsia="es-MX"/>
        </w:rPr>
      </w:pPr>
    </w:p>
    <w:p w14:paraId="1F4BEC0C" w14:textId="0E334BB4" w:rsidR="008B4240" w:rsidRPr="00BB3457" w:rsidRDefault="008B4240" w:rsidP="0022085B">
      <w:pPr>
        <w:spacing w:after="0" w:line="276" w:lineRule="auto"/>
        <w:jc w:val="right"/>
        <w:rPr>
          <w:rFonts w:eastAsia="Times New Roman"/>
          <w:b/>
          <w:i/>
          <w:sz w:val="28"/>
          <w:szCs w:val="36"/>
          <w:lang w:val="en-US" w:eastAsia="es-MX"/>
        </w:rPr>
      </w:pPr>
      <w:r w:rsidRPr="00BB3457">
        <w:rPr>
          <w:rFonts w:eastAsia="Times New Roman"/>
          <w:b/>
          <w:i/>
          <w:sz w:val="28"/>
          <w:szCs w:val="36"/>
          <w:lang w:val="en-US" w:eastAsia="es-MX"/>
        </w:rPr>
        <w:t>The Knowledge Society and the Information Society as the cornerstone in educational technology innovation</w:t>
      </w:r>
    </w:p>
    <w:p w14:paraId="60EBF707" w14:textId="4672F526" w:rsidR="0022085B" w:rsidRPr="0022085B" w:rsidRDefault="0022085B" w:rsidP="0022085B">
      <w:pPr>
        <w:spacing w:after="0" w:line="276" w:lineRule="auto"/>
        <w:jc w:val="right"/>
        <w:rPr>
          <w:rFonts w:eastAsia="Times New Roman"/>
          <w:b/>
          <w:i/>
          <w:sz w:val="28"/>
          <w:szCs w:val="36"/>
          <w:lang w:eastAsia="es-MX"/>
        </w:rPr>
      </w:pPr>
      <w:r w:rsidRPr="00F32D32">
        <w:rPr>
          <w:rFonts w:eastAsia="Times New Roman"/>
          <w:b/>
          <w:i/>
          <w:sz w:val="28"/>
          <w:szCs w:val="36"/>
          <w:lang w:eastAsia="es-MX"/>
        </w:rPr>
        <w:br/>
      </w:r>
      <w:r w:rsidRPr="0022085B">
        <w:rPr>
          <w:rFonts w:eastAsia="Times New Roman"/>
          <w:b/>
          <w:i/>
          <w:sz w:val="28"/>
          <w:szCs w:val="36"/>
          <w:lang w:eastAsia="es-MX"/>
        </w:rPr>
        <w:t xml:space="preserve">A </w:t>
      </w:r>
      <w:proofErr w:type="spellStart"/>
      <w:r w:rsidRPr="0022085B">
        <w:rPr>
          <w:rFonts w:eastAsia="Times New Roman"/>
          <w:b/>
          <w:i/>
          <w:sz w:val="28"/>
          <w:szCs w:val="36"/>
          <w:lang w:eastAsia="es-MX"/>
        </w:rPr>
        <w:t>sociedade</w:t>
      </w:r>
      <w:proofErr w:type="spellEnd"/>
      <w:r w:rsidRPr="0022085B">
        <w:rPr>
          <w:rFonts w:eastAsia="Times New Roman"/>
          <w:b/>
          <w:i/>
          <w:sz w:val="28"/>
          <w:szCs w:val="36"/>
          <w:lang w:eastAsia="es-MX"/>
        </w:rPr>
        <w:t xml:space="preserve"> do </w:t>
      </w:r>
      <w:proofErr w:type="spellStart"/>
      <w:r w:rsidRPr="0022085B">
        <w:rPr>
          <w:rFonts w:eastAsia="Times New Roman"/>
          <w:b/>
          <w:i/>
          <w:sz w:val="28"/>
          <w:szCs w:val="36"/>
          <w:lang w:eastAsia="es-MX"/>
        </w:rPr>
        <w:t>conhecimento</w:t>
      </w:r>
      <w:proofErr w:type="spellEnd"/>
      <w:r w:rsidRPr="0022085B">
        <w:rPr>
          <w:rFonts w:eastAsia="Times New Roman"/>
          <w:b/>
          <w:i/>
          <w:sz w:val="28"/>
          <w:szCs w:val="36"/>
          <w:lang w:eastAsia="es-MX"/>
        </w:rPr>
        <w:t xml:space="preserve"> e a </w:t>
      </w:r>
      <w:proofErr w:type="spellStart"/>
      <w:r w:rsidRPr="0022085B">
        <w:rPr>
          <w:rFonts w:eastAsia="Times New Roman"/>
          <w:b/>
          <w:i/>
          <w:sz w:val="28"/>
          <w:szCs w:val="36"/>
          <w:lang w:eastAsia="es-MX"/>
        </w:rPr>
        <w:t>sociedade</w:t>
      </w:r>
      <w:proofErr w:type="spellEnd"/>
      <w:r w:rsidRPr="0022085B">
        <w:rPr>
          <w:rFonts w:eastAsia="Times New Roman"/>
          <w:b/>
          <w:i/>
          <w:sz w:val="28"/>
          <w:szCs w:val="36"/>
          <w:lang w:eastAsia="es-MX"/>
        </w:rPr>
        <w:t xml:space="preserve"> da </w:t>
      </w:r>
      <w:proofErr w:type="spellStart"/>
      <w:r w:rsidRPr="0022085B">
        <w:rPr>
          <w:rFonts w:eastAsia="Times New Roman"/>
          <w:b/>
          <w:i/>
          <w:sz w:val="28"/>
          <w:szCs w:val="36"/>
          <w:lang w:eastAsia="es-MX"/>
        </w:rPr>
        <w:t>informação</w:t>
      </w:r>
      <w:proofErr w:type="spellEnd"/>
      <w:r w:rsidRPr="0022085B">
        <w:rPr>
          <w:rFonts w:eastAsia="Times New Roman"/>
          <w:b/>
          <w:i/>
          <w:sz w:val="28"/>
          <w:szCs w:val="36"/>
          <w:lang w:eastAsia="es-MX"/>
        </w:rPr>
        <w:t xml:space="preserve"> como a </w:t>
      </w:r>
      <w:proofErr w:type="spellStart"/>
      <w:r w:rsidRPr="0022085B">
        <w:rPr>
          <w:rFonts w:eastAsia="Times New Roman"/>
          <w:b/>
          <w:i/>
          <w:sz w:val="28"/>
          <w:szCs w:val="36"/>
          <w:lang w:eastAsia="es-MX"/>
        </w:rPr>
        <w:t>pedra</w:t>
      </w:r>
      <w:proofErr w:type="spellEnd"/>
      <w:r w:rsidRPr="0022085B">
        <w:rPr>
          <w:rFonts w:eastAsia="Times New Roman"/>
          <w:b/>
          <w:i/>
          <w:sz w:val="28"/>
          <w:szCs w:val="36"/>
          <w:lang w:eastAsia="es-MX"/>
        </w:rPr>
        <w:t xml:space="preserve"> angular da </w:t>
      </w:r>
      <w:proofErr w:type="spellStart"/>
      <w:r w:rsidRPr="0022085B">
        <w:rPr>
          <w:rFonts w:eastAsia="Times New Roman"/>
          <w:b/>
          <w:i/>
          <w:sz w:val="28"/>
          <w:szCs w:val="36"/>
          <w:lang w:eastAsia="es-MX"/>
        </w:rPr>
        <w:t>inovação</w:t>
      </w:r>
      <w:proofErr w:type="spellEnd"/>
      <w:r w:rsidRPr="0022085B">
        <w:rPr>
          <w:rFonts w:eastAsia="Times New Roman"/>
          <w:b/>
          <w:i/>
          <w:sz w:val="28"/>
          <w:szCs w:val="36"/>
          <w:lang w:eastAsia="es-MX"/>
        </w:rPr>
        <w:t xml:space="preserve"> tecnológica educacional</w:t>
      </w:r>
    </w:p>
    <w:p w14:paraId="3EAB3996" w14:textId="77777777" w:rsidR="008B4240" w:rsidRPr="00BB3457" w:rsidRDefault="008B4240" w:rsidP="008B4240">
      <w:pPr>
        <w:spacing w:after="0" w:line="360" w:lineRule="auto"/>
        <w:jc w:val="center"/>
        <w:rPr>
          <w:rFonts w:ascii="Times New Roman" w:eastAsia="Times New Roman" w:hAnsi="Times New Roman" w:cs="Times New Roman"/>
          <w:b/>
          <w:sz w:val="24"/>
          <w:szCs w:val="24"/>
        </w:rPr>
      </w:pPr>
    </w:p>
    <w:p w14:paraId="49CD164B" w14:textId="26EE0874" w:rsidR="008B4240" w:rsidRDefault="008B4240" w:rsidP="0022085B">
      <w:pPr>
        <w:spacing w:after="0" w:line="276" w:lineRule="auto"/>
        <w:jc w:val="right"/>
        <w:rPr>
          <w:rFonts w:ascii="Times New Roman" w:eastAsia="Times New Roman" w:hAnsi="Times New Roman" w:cs="Times New Roman"/>
          <w:sz w:val="24"/>
          <w:szCs w:val="24"/>
        </w:rPr>
      </w:pPr>
      <w:r w:rsidRPr="0022085B">
        <w:rPr>
          <w:rFonts w:eastAsiaTheme="minorEastAsia"/>
          <w:b/>
          <w:color w:val="auto"/>
          <w:sz w:val="24"/>
          <w:szCs w:val="24"/>
          <w:lang w:val="es-ES_tradnl"/>
        </w:rPr>
        <w:t xml:space="preserve">Ricardo Pérez </w:t>
      </w:r>
      <w:r w:rsidR="00F86C60" w:rsidRPr="0022085B">
        <w:rPr>
          <w:rFonts w:eastAsiaTheme="minorEastAsia"/>
          <w:b/>
          <w:color w:val="auto"/>
          <w:sz w:val="24"/>
          <w:szCs w:val="24"/>
          <w:lang w:val="es-ES_tradnl"/>
        </w:rPr>
        <w:t>Zúñiga</w:t>
      </w:r>
      <w:r w:rsidR="00F86C60">
        <w:rPr>
          <w:rStyle w:val="Refdenotaalpie"/>
          <w:rFonts w:ascii="Times New Roman" w:eastAsia="Times New Roman" w:hAnsi="Times New Roman" w:cs="Times New Roman"/>
          <w:b/>
          <w:bCs/>
          <w:sz w:val="24"/>
          <w:szCs w:val="24"/>
        </w:rPr>
        <w:footnoteReference w:id="1"/>
      </w:r>
      <w:r>
        <w:br/>
      </w:r>
      <w:r w:rsidR="00F86C60">
        <w:rPr>
          <w:rFonts w:ascii="Times New Roman" w:eastAsia="Times New Roman" w:hAnsi="Times New Roman" w:cs="Times New Roman"/>
          <w:sz w:val="24"/>
          <w:szCs w:val="24"/>
        </w:rPr>
        <w:t>Universidad de Guadalajara</w:t>
      </w:r>
      <w:r w:rsidR="0022085B">
        <w:rPr>
          <w:rFonts w:ascii="Times New Roman" w:eastAsia="Times New Roman" w:hAnsi="Times New Roman" w:cs="Times New Roman"/>
          <w:sz w:val="24"/>
          <w:szCs w:val="24"/>
        </w:rPr>
        <w:t>, México</w:t>
      </w:r>
    </w:p>
    <w:p w14:paraId="5BDD1D2D" w14:textId="0E288C0F" w:rsidR="008B4240" w:rsidRPr="00D53F5E" w:rsidRDefault="00720015" w:rsidP="0022085B">
      <w:pPr>
        <w:spacing w:after="0" w:line="276" w:lineRule="auto"/>
        <w:jc w:val="right"/>
        <w:rPr>
          <w:color w:val="FF0000"/>
          <w:sz w:val="24"/>
          <w:szCs w:val="24"/>
          <w:lang w:eastAsia="es-MX"/>
        </w:rPr>
      </w:pPr>
      <w:hyperlink r:id="rId8" w:history="1">
        <w:r w:rsidR="004A64FE" w:rsidRPr="00D53F5E">
          <w:rPr>
            <w:color w:val="FF0000"/>
            <w:lang w:eastAsia="es-MX"/>
          </w:rPr>
          <w:t>perezuniga@</w:t>
        </w:r>
      </w:hyperlink>
      <w:r w:rsidR="001D4A4C">
        <w:rPr>
          <w:color w:val="FF0000"/>
          <w:sz w:val="24"/>
          <w:szCs w:val="24"/>
          <w:lang w:eastAsia="es-MX"/>
        </w:rPr>
        <w:t>udgvirtual.udg.mx</w:t>
      </w:r>
    </w:p>
    <w:p w14:paraId="5BF7FA71" w14:textId="42634B64" w:rsidR="00F86C60" w:rsidRPr="005C04F8" w:rsidRDefault="005C04F8" w:rsidP="0022085B">
      <w:pPr>
        <w:spacing w:after="0" w:line="276" w:lineRule="auto"/>
        <w:jc w:val="right"/>
        <w:rPr>
          <w:rFonts w:ascii="Times New Roman" w:eastAsia="Times New Roman" w:hAnsi="Times New Roman" w:cs="Times New Roman"/>
          <w:sz w:val="24"/>
          <w:szCs w:val="24"/>
        </w:rPr>
      </w:pPr>
      <w:r w:rsidRPr="005C04F8">
        <w:rPr>
          <w:rFonts w:ascii="Times New Roman" w:eastAsia="Times New Roman" w:hAnsi="Times New Roman" w:cs="Times New Roman"/>
          <w:sz w:val="24"/>
          <w:szCs w:val="24"/>
        </w:rPr>
        <w:t>https://orcid.org/0000-0001-9377-6083</w:t>
      </w:r>
    </w:p>
    <w:p w14:paraId="4CB530B2" w14:textId="69EAD795" w:rsidR="008B4240" w:rsidRPr="0022085B" w:rsidRDefault="002C5DD1" w:rsidP="0022085B">
      <w:pPr>
        <w:spacing w:after="0" w:line="276" w:lineRule="auto"/>
        <w:jc w:val="right"/>
        <w:rPr>
          <w:rFonts w:eastAsiaTheme="minorEastAsia"/>
          <w:b/>
          <w:color w:val="auto"/>
          <w:sz w:val="24"/>
          <w:szCs w:val="24"/>
          <w:lang w:val="es-ES_tradnl"/>
        </w:rPr>
      </w:pPr>
      <w:r>
        <w:rPr>
          <w:rFonts w:eastAsiaTheme="minorEastAsia"/>
          <w:b/>
          <w:color w:val="auto"/>
          <w:sz w:val="24"/>
          <w:szCs w:val="24"/>
          <w:lang w:val="es-ES_tradnl"/>
        </w:rPr>
        <w:br/>
      </w:r>
      <w:r w:rsidR="008B4240" w:rsidRPr="0022085B">
        <w:rPr>
          <w:rFonts w:eastAsiaTheme="minorEastAsia"/>
          <w:b/>
          <w:color w:val="auto"/>
          <w:sz w:val="24"/>
          <w:szCs w:val="24"/>
          <w:lang w:val="es-ES_tradnl"/>
        </w:rPr>
        <w:t>Paola Mercado Lozano</w:t>
      </w:r>
    </w:p>
    <w:p w14:paraId="5E1A0556" w14:textId="48D130BC" w:rsidR="008B4240" w:rsidRDefault="0022085B" w:rsidP="0022085B">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Guadalajara, México</w:t>
      </w:r>
    </w:p>
    <w:p w14:paraId="274BAAEE" w14:textId="79EBDF24" w:rsidR="008B4240" w:rsidRPr="00BB3457" w:rsidRDefault="00720015" w:rsidP="0022085B">
      <w:pPr>
        <w:spacing w:after="0" w:line="276" w:lineRule="auto"/>
        <w:jc w:val="right"/>
        <w:rPr>
          <w:color w:val="FF0000"/>
          <w:sz w:val="24"/>
          <w:szCs w:val="24"/>
          <w:lang w:eastAsia="es-MX"/>
        </w:rPr>
      </w:pPr>
      <w:hyperlink r:id="rId9" w:history="1">
        <w:r w:rsidR="00F86C60" w:rsidRPr="00BB3457">
          <w:rPr>
            <w:color w:val="FF0000"/>
            <w:sz w:val="24"/>
            <w:szCs w:val="24"/>
            <w:lang w:eastAsia="es-MX"/>
          </w:rPr>
          <w:t>paola@redudg.udg.mx</w:t>
        </w:r>
      </w:hyperlink>
      <w:r w:rsidR="00F86C60" w:rsidRPr="00BB3457">
        <w:rPr>
          <w:color w:val="FF0000"/>
          <w:sz w:val="24"/>
          <w:szCs w:val="24"/>
          <w:lang w:eastAsia="es-MX"/>
        </w:rPr>
        <w:t xml:space="preserve"> </w:t>
      </w:r>
    </w:p>
    <w:p w14:paraId="5F95B3EB" w14:textId="7B33B262" w:rsidR="00F86C60" w:rsidRDefault="0038143A" w:rsidP="0022085B">
      <w:pPr>
        <w:spacing w:after="0" w:line="276" w:lineRule="auto"/>
        <w:jc w:val="right"/>
        <w:rPr>
          <w:rFonts w:ascii="Times New Roman" w:eastAsia="Times New Roman" w:hAnsi="Times New Roman" w:cs="Times New Roman"/>
          <w:sz w:val="24"/>
          <w:szCs w:val="24"/>
        </w:rPr>
      </w:pPr>
      <w:r w:rsidRPr="00506576">
        <w:rPr>
          <w:rFonts w:ascii="Times New Roman" w:eastAsia="Times New Roman" w:hAnsi="Times New Roman" w:cs="Times New Roman"/>
          <w:sz w:val="24"/>
          <w:szCs w:val="24"/>
        </w:rPr>
        <w:t>https</w:t>
      </w:r>
      <w:r>
        <w:rPr>
          <w:rFonts w:ascii="Times New Roman" w:eastAsia="Times New Roman" w:hAnsi="Times New Roman" w:cs="Times New Roman"/>
          <w:sz w:val="24"/>
          <w:szCs w:val="24"/>
        </w:rPr>
        <w:t>://orcid.org/0000-0002-8941-9857</w:t>
      </w:r>
    </w:p>
    <w:p w14:paraId="1CE93B83" w14:textId="715D4DD6" w:rsidR="008B4240" w:rsidRPr="0022085B" w:rsidRDefault="002C5DD1" w:rsidP="0022085B">
      <w:pPr>
        <w:spacing w:after="0" w:line="276" w:lineRule="auto"/>
        <w:ind w:left="720" w:hanging="720"/>
        <w:jc w:val="right"/>
        <w:rPr>
          <w:rFonts w:eastAsiaTheme="minorEastAsia"/>
          <w:b/>
          <w:color w:val="auto"/>
          <w:sz w:val="24"/>
          <w:szCs w:val="24"/>
          <w:lang w:val="es-ES_tradnl"/>
        </w:rPr>
      </w:pPr>
      <w:r>
        <w:rPr>
          <w:rFonts w:eastAsiaTheme="minorEastAsia"/>
          <w:b/>
          <w:color w:val="auto"/>
          <w:sz w:val="24"/>
          <w:szCs w:val="24"/>
          <w:lang w:val="es-ES_tradnl"/>
        </w:rPr>
        <w:br/>
      </w:r>
      <w:r w:rsidR="008B4240" w:rsidRPr="0022085B">
        <w:rPr>
          <w:rFonts w:eastAsiaTheme="minorEastAsia"/>
          <w:b/>
          <w:color w:val="auto"/>
          <w:sz w:val="24"/>
          <w:szCs w:val="24"/>
          <w:lang w:val="es-ES_tradnl"/>
        </w:rPr>
        <w:t>Mario Martínez García</w:t>
      </w:r>
    </w:p>
    <w:p w14:paraId="3A8BA9B2" w14:textId="77777777" w:rsidR="0022085B" w:rsidRDefault="0022085B" w:rsidP="0022085B">
      <w:pPr>
        <w:spacing w:after="0" w:line="276" w:lineRule="auto"/>
        <w:jc w:val="right"/>
      </w:pPr>
      <w:r>
        <w:rPr>
          <w:rFonts w:ascii="Times New Roman" w:eastAsia="Times New Roman" w:hAnsi="Times New Roman" w:cs="Times New Roman"/>
          <w:sz w:val="24"/>
          <w:szCs w:val="24"/>
        </w:rPr>
        <w:t>Universidad de Guadalajara, México</w:t>
      </w:r>
      <w:r>
        <w:t xml:space="preserve"> </w:t>
      </w:r>
    </w:p>
    <w:p w14:paraId="2EBB0814" w14:textId="30A16425" w:rsidR="008B4240" w:rsidRPr="00BB3457" w:rsidRDefault="00720015" w:rsidP="0022085B">
      <w:pPr>
        <w:spacing w:after="0" w:line="276" w:lineRule="auto"/>
        <w:jc w:val="right"/>
        <w:rPr>
          <w:color w:val="FF0000"/>
          <w:sz w:val="24"/>
          <w:szCs w:val="24"/>
          <w:lang w:eastAsia="es-MX"/>
        </w:rPr>
      </w:pPr>
      <w:hyperlink r:id="rId10" w:history="1">
        <w:r w:rsidR="00F86C60" w:rsidRPr="00BB3457">
          <w:rPr>
            <w:color w:val="FF0000"/>
            <w:sz w:val="24"/>
            <w:szCs w:val="24"/>
            <w:lang w:eastAsia="es-MX"/>
          </w:rPr>
          <w:t>mariom@valles.udg.mx</w:t>
        </w:r>
      </w:hyperlink>
      <w:r w:rsidR="00F86C60" w:rsidRPr="00BB3457">
        <w:rPr>
          <w:color w:val="FF0000"/>
          <w:sz w:val="24"/>
          <w:szCs w:val="24"/>
          <w:lang w:eastAsia="es-MX"/>
        </w:rPr>
        <w:t xml:space="preserve"> </w:t>
      </w:r>
    </w:p>
    <w:p w14:paraId="22624964" w14:textId="63AA68D7" w:rsidR="00F86C60" w:rsidRPr="00506576" w:rsidRDefault="00506576" w:rsidP="0022085B">
      <w:pPr>
        <w:spacing w:after="0" w:line="276" w:lineRule="auto"/>
        <w:jc w:val="right"/>
        <w:rPr>
          <w:rFonts w:ascii="Times New Roman" w:eastAsia="Times New Roman" w:hAnsi="Times New Roman" w:cs="Times New Roman"/>
          <w:sz w:val="24"/>
          <w:szCs w:val="24"/>
        </w:rPr>
      </w:pPr>
      <w:r w:rsidRPr="00506576">
        <w:rPr>
          <w:rFonts w:ascii="Times New Roman" w:eastAsia="Times New Roman" w:hAnsi="Times New Roman" w:cs="Times New Roman"/>
          <w:sz w:val="24"/>
          <w:szCs w:val="24"/>
        </w:rPr>
        <w:t>https://orcid.org/0000-0002-5816-8434</w:t>
      </w:r>
    </w:p>
    <w:p w14:paraId="5831A5E8" w14:textId="237FFB5D" w:rsidR="008B4240" w:rsidRPr="0022085B" w:rsidRDefault="002C5DD1" w:rsidP="0022085B">
      <w:pPr>
        <w:spacing w:after="0" w:line="276" w:lineRule="auto"/>
        <w:ind w:left="720" w:hanging="720"/>
        <w:jc w:val="right"/>
        <w:rPr>
          <w:rFonts w:eastAsiaTheme="minorEastAsia"/>
          <w:b/>
          <w:color w:val="auto"/>
          <w:sz w:val="24"/>
          <w:szCs w:val="24"/>
          <w:lang w:val="es-ES_tradnl"/>
        </w:rPr>
      </w:pPr>
      <w:r>
        <w:rPr>
          <w:rFonts w:eastAsiaTheme="minorEastAsia"/>
          <w:b/>
          <w:color w:val="auto"/>
          <w:sz w:val="24"/>
          <w:szCs w:val="24"/>
          <w:lang w:val="es-ES_tradnl"/>
        </w:rPr>
        <w:br/>
      </w:r>
      <w:r w:rsidR="008B4240" w:rsidRPr="0022085B">
        <w:rPr>
          <w:rFonts w:eastAsiaTheme="minorEastAsia"/>
          <w:b/>
          <w:color w:val="auto"/>
          <w:sz w:val="24"/>
          <w:szCs w:val="24"/>
          <w:lang w:val="es-ES_tradnl"/>
        </w:rPr>
        <w:t>Ernesto Mena Hernández</w:t>
      </w:r>
    </w:p>
    <w:p w14:paraId="03B6896E" w14:textId="00D52527" w:rsidR="008B4240" w:rsidRDefault="0022085B" w:rsidP="0022085B">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Guadalajara, México</w:t>
      </w:r>
    </w:p>
    <w:p w14:paraId="0CC2F3C4" w14:textId="5A8BB224" w:rsidR="008B4240" w:rsidRPr="00BB3457" w:rsidRDefault="00720015" w:rsidP="0022085B">
      <w:pPr>
        <w:spacing w:after="0" w:line="276" w:lineRule="auto"/>
        <w:jc w:val="right"/>
        <w:rPr>
          <w:color w:val="FF0000"/>
          <w:sz w:val="24"/>
          <w:szCs w:val="24"/>
          <w:lang w:eastAsia="es-MX"/>
        </w:rPr>
      </w:pPr>
      <w:hyperlink r:id="rId11" w:history="1">
        <w:r w:rsidR="00F86C60" w:rsidRPr="00BB3457">
          <w:rPr>
            <w:color w:val="FF0000"/>
            <w:sz w:val="24"/>
            <w:szCs w:val="24"/>
            <w:lang w:eastAsia="es-MX"/>
          </w:rPr>
          <w:t>ernesto.mena@udgvirtual.udg.mx</w:t>
        </w:r>
      </w:hyperlink>
      <w:r w:rsidR="00F86C60" w:rsidRPr="00BB3457">
        <w:rPr>
          <w:color w:val="FF0000"/>
          <w:sz w:val="24"/>
          <w:szCs w:val="24"/>
          <w:lang w:eastAsia="es-MX"/>
        </w:rPr>
        <w:t xml:space="preserve"> </w:t>
      </w:r>
    </w:p>
    <w:p w14:paraId="72D54167" w14:textId="123797F0" w:rsidR="00F86C60" w:rsidRDefault="00F32D32" w:rsidP="00F32D32">
      <w:pPr>
        <w:spacing w:after="0" w:line="276" w:lineRule="auto"/>
        <w:jc w:val="right"/>
        <w:rPr>
          <w:rFonts w:ascii="Times New Roman" w:eastAsia="Times New Roman" w:hAnsi="Times New Roman" w:cs="Times New Roman"/>
          <w:b/>
          <w:sz w:val="24"/>
          <w:szCs w:val="24"/>
        </w:rPr>
      </w:pPr>
      <w:r w:rsidRPr="00506576">
        <w:rPr>
          <w:rFonts w:ascii="Times New Roman" w:eastAsia="Times New Roman" w:hAnsi="Times New Roman" w:cs="Times New Roman"/>
          <w:sz w:val="24"/>
          <w:szCs w:val="24"/>
        </w:rPr>
        <w:t>https://orcid.org/0000-0002</w:t>
      </w:r>
      <w:r>
        <w:rPr>
          <w:rFonts w:ascii="Times New Roman" w:eastAsia="Times New Roman" w:hAnsi="Times New Roman" w:cs="Times New Roman"/>
          <w:sz w:val="24"/>
          <w:szCs w:val="24"/>
        </w:rPr>
        <w:t>-1975-9784</w:t>
      </w:r>
    </w:p>
    <w:p w14:paraId="2DF5C231" w14:textId="4827AF76" w:rsidR="002C5DD1" w:rsidRDefault="002C5DD1" w:rsidP="0022085B">
      <w:pPr>
        <w:spacing w:after="0" w:line="276" w:lineRule="auto"/>
        <w:ind w:left="720" w:hanging="720"/>
        <w:jc w:val="right"/>
        <w:rPr>
          <w:rFonts w:eastAsiaTheme="minorEastAsia"/>
          <w:b/>
          <w:color w:val="auto"/>
          <w:sz w:val="24"/>
          <w:szCs w:val="24"/>
          <w:lang w:val="es-ES_tradnl"/>
        </w:rPr>
      </w:pPr>
      <w:r>
        <w:rPr>
          <w:rFonts w:eastAsiaTheme="minorEastAsia"/>
          <w:b/>
          <w:color w:val="auto"/>
          <w:sz w:val="24"/>
          <w:szCs w:val="24"/>
          <w:lang w:val="es-ES_tradnl"/>
        </w:rPr>
        <w:br/>
      </w:r>
    </w:p>
    <w:p w14:paraId="35831DA8" w14:textId="77777777" w:rsidR="002C5DD1" w:rsidRDefault="002C5DD1" w:rsidP="0022085B">
      <w:pPr>
        <w:spacing w:after="0" w:line="276" w:lineRule="auto"/>
        <w:ind w:left="720" w:hanging="720"/>
        <w:jc w:val="right"/>
        <w:rPr>
          <w:rFonts w:eastAsiaTheme="minorEastAsia"/>
          <w:b/>
          <w:color w:val="auto"/>
          <w:sz w:val="24"/>
          <w:szCs w:val="24"/>
          <w:lang w:val="es-ES_tradnl"/>
        </w:rPr>
      </w:pPr>
    </w:p>
    <w:p w14:paraId="2E0E5F86" w14:textId="08CCA580" w:rsidR="008B4240" w:rsidRPr="0022085B" w:rsidRDefault="00190A33" w:rsidP="0022085B">
      <w:pPr>
        <w:spacing w:after="0" w:line="276" w:lineRule="auto"/>
        <w:ind w:left="720" w:hanging="720"/>
        <w:jc w:val="right"/>
        <w:rPr>
          <w:rFonts w:eastAsiaTheme="minorEastAsia"/>
          <w:b/>
          <w:color w:val="auto"/>
          <w:sz w:val="24"/>
          <w:szCs w:val="24"/>
          <w:lang w:val="es-ES_tradnl"/>
        </w:rPr>
      </w:pPr>
      <w:r w:rsidRPr="0022085B">
        <w:rPr>
          <w:rFonts w:eastAsiaTheme="minorEastAsia"/>
          <w:b/>
          <w:color w:val="auto"/>
          <w:sz w:val="24"/>
          <w:szCs w:val="24"/>
          <w:lang w:val="es-ES_tradnl"/>
        </w:rPr>
        <w:lastRenderedPageBreak/>
        <w:t>José Ángel Partida Ibarra</w:t>
      </w:r>
    </w:p>
    <w:p w14:paraId="1B9B680A" w14:textId="4E438DBB" w:rsidR="00190A33" w:rsidRDefault="0022085B" w:rsidP="0022085B">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Guadalajara, México</w:t>
      </w:r>
      <w:r w:rsidR="00F86C60">
        <w:rPr>
          <w:rFonts w:ascii="Times New Roman" w:eastAsia="Times New Roman" w:hAnsi="Times New Roman" w:cs="Times New Roman"/>
          <w:sz w:val="24"/>
          <w:szCs w:val="24"/>
        </w:rPr>
        <w:t xml:space="preserve"> </w:t>
      </w:r>
    </w:p>
    <w:p w14:paraId="582AA992" w14:textId="1EC147C9" w:rsidR="00190A33" w:rsidRPr="00BB3457" w:rsidRDefault="00720015" w:rsidP="0022085B">
      <w:pPr>
        <w:spacing w:after="0" w:line="276" w:lineRule="auto"/>
        <w:jc w:val="right"/>
        <w:rPr>
          <w:color w:val="FF0000"/>
          <w:sz w:val="24"/>
          <w:szCs w:val="24"/>
          <w:lang w:eastAsia="es-MX"/>
        </w:rPr>
      </w:pPr>
      <w:hyperlink r:id="rId12" w:history="1">
        <w:r w:rsidR="00F86C60" w:rsidRPr="00BB3457">
          <w:rPr>
            <w:color w:val="FF0000"/>
            <w:sz w:val="24"/>
            <w:szCs w:val="24"/>
            <w:lang w:eastAsia="es-MX"/>
          </w:rPr>
          <w:t>angelpartida48@yahoo.com.mx</w:t>
        </w:r>
      </w:hyperlink>
      <w:r w:rsidR="00F86C60" w:rsidRPr="00BB3457">
        <w:rPr>
          <w:color w:val="FF0000"/>
          <w:sz w:val="24"/>
          <w:szCs w:val="24"/>
          <w:lang w:eastAsia="es-MX"/>
        </w:rPr>
        <w:t xml:space="preserve"> </w:t>
      </w:r>
    </w:p>
    <w:p w14:paraId="77EBA223" w14:textId="7CE04B58" w:rsidR="00F86C60" w:rsidRDefault="001939C6" w:rsidP="001939C6">
      <w:pPr>
        <w:spacing w:after="0" w:line="276" w:lineRule="auto"/>
        <w:jc w:val="right"/>
        <w:rPr>
          <w:rFonts w:ascii="Times New Roman" w:eastAsia="Times New Roman" w:hAnsi="Times New Roman" w:cs="Times New Roman"/>
          <w:sz w:val="24"/>
          <w:szCs w:val="24"/>
        </w:rPr>
      </w:pPr>
      <w:r w:rsidRPr="001939C6">
        <w:rPr>
          <w:rFonts w:ascii="Times New Roman" w:eastAsia="Times New Roman" w:hAnsi="Times New Roman" w:cs="Times New Roman"/>
          <w:sz w:val="24"/>
          <w:szCs w:val="24"/>
        </w:rPr>
        <w:t>https://orcid.org/0000-0002-2735-9916</w:t>
      </w:r>
    </w:p>
    <w:p w14:paraId="7F94AFF6" w14:textId="77777777" w:rsidR="008B4240" w:rsidRDefault="008B4240" w:rsidP="008B4240">
      <w:pPr>
        <w:spacing w:after="0" w:line="360" w:lineRule="auto"/>
        <w:rPr>
          <w:rFonts w:ascii="Times New Roman" w:eastAsia="Times New Roman" w:hAnsi="Times New Roman" w:cs="Times New Roman"/>
          <w:sz w:val="24"/>
          <w:szCs w:val="24"/>
        </w:rPr>
      </w:pPr>
    </w:p>
    <w:p w14:paraId="062F5BE5" w14:textId="12C8A41D" w:rsidR="008B4240" w:rsidRPr="0022085B" w:rsidRDefault="008B4240" w:rsidP="008B4240">
      <w:pPr>
        <w:spacing w:after="0" w:line="360" w:lineRule="auto"/>
        <w:rPr>
          <w:rFonts w:eastAsia="Times New Roman"/>
          <w:b/>
          <w:sz w:val="28"/>
          <w:szCs w:val="28"/>
          <w:lang w:val="es-ES_tradnl" w:eastAsia="es-MX"/>
        </w:rPr>
      </w:pPr>
      <w:r w:rsidRPr="0022085B">
        <w:rPr>
          <w:rFonts w:eastAsia="Times New Roman"/>
          <w:b/>
          <w:sz w:val="28"/>
          <w:szCs w:val="28"/>
          <w:lang w:val="es-ES_tradnl" w:eastAsia="es-MX"/>
        </w:rPr>
        <w:t>Resumen</w:t>
      </w:r>
    </w:p>
    <w:p w14:paraId="05627062" w14:textId="3BA20A66" w:rsidR="008B4240" w:rsidRDefault="00F86C60" w:rsidP="008B424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de este </w:t>
      </w:r>
      <w:r w:rsidR="008B4240">
        <w:rPr>
          <w:rFonts w:ascii="Times New Roman" w:eastAsia="Times New Roman" w:hAnsi="Times New Roman" w:cs="Times New Roman"/>
          <w:sz w:val="24"/>
          <w:szCs w:val="24"/>
        </w:rPr>
        <w:t xml:space="preserve">documento </w:t>
      </w:r>
      <w:r>
        <w:rPr>
          <w:rFonts w:ascii="Times New Roman" w:eastAsia="Times New Roman" w:hAnsi="Times New Roman" w:cs="Times New Roman"/>
          <w:sz w:val="24"/>
          <w:szCs w:val="24"/>
        </w:rPr>
        <w:t xml:space="preserve">es presentar una reflexión </w:t>
      </w:r>
      <w:r w:rsidR="001722C9">
        <w:rPr>
          <w:rFonts w:ascii="Times New Roman" w:eastAsia="Times New Roman" w:hAnsi="Times New Roman" w:cs="Times New Roman"/>
          <w:sz w:val="24"/>
          <w:szCs w:val="24"/>
        </w:rPr>
        <w:t>en torno a</w:t>
      </w:r>
      <w:r w:rsidR="008B4240">
        <w:rPr>
          <w:rFonts w:ascii="Times New Roman" w:eastAsia="Times New Roman" w:hAnsi="Times New Roman" w:cs="Times New Roman"/>
          <w:sz w:val="24"/>
          <w:szCs w:val="24"/>
        </w:rPr>
        <w:t xml:space="preserve"> los conceptos </w:t>
      </w:r>
      <w:r w:rsidR="008B4240" w:rsidRPr="00F86C60">
        <w:rPr>
          <w:rFonts w:ascii="Times New Roman" w:eastAsia="Times New Roman" w:hAnsi="Times New Roman" w:cs="Times New Roman"/>
          <w:i/>
          <w:sz w:val="24"/>
          <w:szCs w:val="24"/>
        </w:rPr>
        <w:t>sociedad de la información</w:t>
      </w:r>
      <w:r w:rsidR="008B4240">
        <w:rPr>
          <w:rFonts w:ascii="Times New Roman" w:eastAsia="Times New Roman" w:hAnsi="Times New Roman" w:cs="Times New Roman"/>
          <w:sz w:val="24"/>
          <w:szCs w:val="24"/>
        </w:rPr>
        <w:t xml:space="preserve"> y </w:t>
      </w:r>
      <w:r w:rsidR="008B4240" w:rsidRPr="00F86C60">
        <w:rPr>
          <w:rFonts w:ascii="Times New Roman" w:eastAsia="Times New Roman" w:hAnsi="Times New Roman" w:cs="Times New Roman"/>
          <w:i/>
          <w:sz w:val="24"/>
          <w:szCs w:val="24"/>
        </w:rPr>
        <w:t>sociedad del conocimiento</w:t>
      </w:r>
      <w:r w:rsidR="008B4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entender la </w:t>
      </w:r>
      <w:r w:rsidR="008B4240">
        <w:rPr>
          <w:rFonts w:ascii="Times New Roman" w:eastAsia="Times New Roman" w:hAnsi="Times New Roman" w:cs="Times New Roman"/>
          <w:sz w:val="24"/>
          <w:szCs w:val="24"/>
        </w:rPr>
        <w:t>importa</w:t>
      </w:r>
      <w:r w:rsidR="001C2890">
        <w:rPr>
          <w:rFonts w:ascii="Times New Roman" w:eastAsia="Times New Roman" w:hAnsi="Times New Roman" w:cs="Times New Roman"/>
          <w:sz w:val="24"/>
          <w:szCs w:val="24"/>
        </w:rPr>
        <w:t xml:space="preserve">ncia que </w:t>
      </w:r>
      <w:r>
        <w:rPr>
          <w:rFonts w:ascii="Times New Roman" w:eastAsia="Times New Roman" w:hAnsi="Times New Roman" w:cs="Times New Roman"/>
          <w:sz w:val="24"/>
          <w:szCs w:val="24"/>
        </w:rPr>
        <w:t xml:space="preserve">estos </w:t>
      </w:r>
      <w:r w:rsidR="001C2890">
        <w:rPr>
          <w:rFonts w:ascii="Times New Roman" w:eastAsia="Times New Roman" w:hAnsi="Times New Roman" w:cs="Times New Roman"/>
          <w:sz w:val="24"/>
          <w:szCs w:val="24"/>
        </w:rPr>
        <w:t>tienen en el ámbito de</w:t>
      </w:r>
      <w:r w:rsidR="008B4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w:t>
      </w:r>
      <w:r w:rsidR="008B4240">
        <w:rPr>
          <w:rFonts w:ascii="Times New Roman" w:eastAsia="Times New Roman" w:hAnsi="Times New Roman" w:cs="Times New Roman"/>
          <w:sz w:val="24"/>
          <w:szCs w:val="24"/>
        </w:rPr>
        <w:t xml:space="preserve">innovación y </w:t>
      </w:r>
      <w:r>
        <w:rPr>
          <w:rFonts w:ascii="Times New Roman" w:eastAsia="Times New Roman" w:hAnsi="Times New Roman" w:cs="Times New Roman"/>
          <w:sz w:val="24"/>
          <w:szCs w:val="24"/>
        </w:rPr>
        <w:t xml:space="preserve">la </w:t>
      </w:r>
      <w:r w:rsidR="008B4240">
        <w:rPr>
          <w:rFonts w:ascii="Times New Roman" w:eastAsia="Times New Roman" w:hAnsi="Times New Roman" w:cs="Times New Roman"/>
          <w:sz w:val="24"/>
          <w:szCs w:val="24"/>
        </w:rPr>
        <w:t xml:space="preserve">tecnología </w:t>
      </w:r>
      <w:r>
        <w:rPr>
          <w:rFonts w:ascii="Times New Roman" w:eastAsia="Times New Roman" w:hAnsi="Times New Roman" w:cs="Times New Roman"/>
          <w:sz w:val="24"/>
          <w:szCs w:val="24"/>
        </w:rPr>
        <w:t>en</w:t>
      </w:r>
      <w:r w:rsidR="008B4240">
        <w:rPr>
          <w:rFonts w:ascii="Times New Roman" w:eastAsia="Times New Roman" w:hAnsi="Times New Roman" w:cs="Times New Roman"/>
          <w:sz w:val="24"/>
          <w:szCs w:val="24"/>
        </w:rPr>
        <w:t xml:space="preserve"> la educación. </w:t>
      </w:r>
      <w:r w:rsidR="00AF03A3">
        <w:rPr>
          <w:rFonts w:ascii="Times New Roman" w:eastAsia="Times New Roman" w:hAnsi="Times New Roman" w:cs="Times New Roman"/>
          <w:sz w:val="24"/>
          <w:szCs w:val="24"/>
        </w:rPr>
        <w:t>Para ello, se realizó una indagación de tipo</w:t>
      </w:r>
      <w:r w:rsidR="008B4240">
        <w:rPr>
          <w:rFonts w:ascii="Times New Roman" w:eastAsia="Times New Roman" w:hAnsi="Times New Roman" w:cs="Times New Roman"/>
          <w:sz w:val="24"/>
          <w:szCs w:val="24"/>
        </w:rPr>
        <w:t xml:space="preserve"> documental en diversas fuentes </w:t>
      </w:r>
      <w:r w:rsidR="00AF03A3">
        <w:rPr>
          <w:rFonts w:ascii="Times New Roman" w:eastAsia="Times New Roman" w:hAnsi="Times New Roman" w:cs="Times New Roman"/>
          <w:sz w:val="24"/>
          <w:szCs w:val="24"/>
        </w:rPr>
        <w:t>(</w:t>
      </w:r>
      <w:r w:rsidR="008B4240">
        <w:rPr>
          <w:rFonts w:ascii="Times New Roman" w:eastAsia="Times New Roman" w:hAnsi="Times New Roman" w:cs="Times New Roman"/>
          <w:sz w:val="24"/>
          <w:szCs w:val="24"/>
        </w:rPr>
        <w:t>medi</w:t>
      </w:r>
      <w:r w:rsidR="00AF03A3">
        <w:rPr>
          <w:rFonts w:ascii="Times New Roman" w:eastAsia="Times New Roman" w:hAnsi="Times New Roman" w:cs="Times New Roman"/>
          <w:sz w:val="24"/>
          <w:szCs w:val="24"/>
        </w:rPr>
        <w:t xml:space="preserve">os electrónicos de libre acceso, </w:t>
      </w:r>
      <w:r w:rsidR="008B4240">
        <w:rPr>
          <w:rFonts w:ascii="Times New Roman" w:eastAsia="Times New Roman" w:hAnsi="Times New Roman" w:cs="Times New Roman"/>
          <w:sz w:val="24"/>
          <w:szCs w:val="24"/>
        </w:rPr>
        <w:t>bibliotecas digitales, libros y revistas indexadas de reciente publicación</w:t>
      </w:r>
      <w:r w:rsidR="00AF03A3">
        <w:rPr>
          <w:rFonts w:ascii="Times New Roman" w:eastAsia="Times New Roman" w:hAnsi="Times New Roman" w:cs="Times New Roman"/>
          <w:sz w:val="24"/>
          <w:szCs w:val="24"/>
        </w:rPr>
        <w:t>)</w:t>
      </w:r>
      <w:r w:rsidR="008B4240">
        <w:rPr>
          <w:rFonts w:ascii="Times New Roman" w:eastAsia="Times New Roman" w:hAnsi="Times New Roman" w:cs="Times New Roman"/>
          <w:sz w:val="24"/>
          <w:szCs w:val="24"/>
        </w:rPr>
        <w:t xml:space="preserve">. </w:t>
      </w:r>
      <w:r w:rsidR="00AF03A3" w:rsidRPr="00FD0848">
        <w:rPr>
          <w:rFonts w:ascii="Times New Roman" w:eastAsia="Times New Roman" w:hAnsi="Times New Roman" w:cs="Times New Roman"/>
          <w:sz w:val="24"/>
          <w:szCs w:val="24"/>
        </w:rPr>
        <w:t>A partir de esto, se</w:t>
      </w:r>
      <w:r w:rsidR="008B4240" w:rsidRPr="00FD0848">
        <w:rPr>
          <w:rFonts w:ascii="Times New Roman" w:eastAsia="Times New Roman" w:hAnsi="Times New Roman" w:cs="Times New Roman"/>
          <w:sz w:val="24"/>
          <w:szCs w:val="24"/>
        </w:rPr>
        <w:t xml:space="preserve"> </w:t>
      </w:r>
      <w:r w:rsidR="00FD0848" w:rsidRPr="00FD0848">
        <w:rPr>
          <w:rFonts w:ascii="Times New Roman" w:eastAsia="Times New Roman" w:hAnsi="Times New Roman" w:cs="Times New Roman"/>
          <w:sz w:val="24"/>
          <w:szCs w:val="24"/>
        </w:rPr>
        <w:t xml:space="preserve">explica que </w:t>
      </w:r>
      <w:r w:rsidR="00FD0848">
        <w:rPr>
          <w:rFonts w:ascii="Times New Roman" w:eastAsia="Times New Roman" w:hAnsi="Times New Roman" w:cs="Times New Roman"/>
          <w:sz w:val="24"/>
          <w:szCs w:val="24"/>
        </w:rPr>
        <w:t>l</w:t>
      </w:r>
      <w:r w:rsidR="008B4240">
        <w:rPr>
          <w:rFonts w:ascii="Times New Roman" w:eastAsia="Times New Roman" w:hAnsi="Times New Roman" w:cs="Times New Roman"/>
          <w:sz w:val="24"/>
          <w:szCs w:val="24"/>
        </w:rPr>
        <w:t xml:space="preserve">a </w:t>
      </w:r>
      <w:r w:rsidR="008B4240" w:rsidRPr="00AF03A3">
        <w:rPr>
          <w:rFonts w:ascii="Times New Roman" w:eastAsia="Times New Roman" w:hAnsi="Times New Roman" w:cs="Times New Roman"/>
          <w:sz w:val="24"/>
          <w:szCs w:val="24"/>
        </w:rPr>
        <w:t>s</w:t>
      </w:r>
      <w:r w:rsidR="008B4240" w:rsidRPr="00AF03A3">
        <w:rPr>
          <w:rFonts w:ascii="Times New Roman" w:eastAsia="Times New Roman" w:hAnsi="Times New Roman" w:cs="Times New Roman"/>
          <w:iCs/>
          <w:sz w:val="24"/>
          <w:szCs w:val="24"/>
        </w:rPr>
        <w:t>ociedad de la información</w:t>
      </w:r>
      <w:r w:rsidR="008B4240">
        <w:rPr>
          <w:rFonts w:ascii="Times New Roman" w:eastAsia="Times New Roman" w:hAnsi="Times New Roman" w:cs="Times New Roman"/>
          <w:sz w:val="24"/>
          <w:szCs w:val="24"/>
        </w:rPr>
        <w:t xml:space="preserve">, apoyada </w:t>
      </w:r>
      <w:r w:rsidR="001722C9">
        <w:rPr>
          <w:rFonts w:ascii="Times New Roman" w:eastAsia="Times New Roman" w:hAnsi="Times New Roman" w:cs="Times New Roman"/>
          <w:sz w:val="24"/>
          <w:szCs w:val="24"/>
        </w:rPr>
        <w:t>en</w:t>
      </w:r>
      <w:r w:rsidR="008B4240">
        <w:rPr>
          <w:rFonts w:ascii="Times New Roman" w:eastAsia="Times New Roman" w:hAnsi="Times New Roman" w:cs="Times New Roman"/>
          <w:sz w:val="24"/>
          <w:szCs w:val="24"/>
        </w:rPr>
        <w:t xml:space="preserve"> el uso de tecnologías en el ámbito de la comunicación, ha provocado una </w:t>
      </w:r>
      <w:r w:rsidR="001722C9">
        <w:rPr>
          <w:rFonts w:ascii="Times New Roman" w:eastAsia="Times New Roman" w:hAnsi="Times New Roman" w:cs="Times New Roman"/>
          <w:sz w:val="24"/>
          <w:szCs w:val="24"/>
        </w:rPr>
        <w:t>significativa</w:t>
      </w:r>
      <w:r w:rsidR="008B4240">
        <w:rPr>
          <w:rFonts w:ascii="Times New Roman" w:eastAsia="Times New Roman" w:hAnsi="Times New Roman" w:cs="Times New Roman"/>
          <w:sz w:val="24"/>
          <w:szCs w:val="24"/>
        </w:rPr>
        <w:t xml:space="preserve"> evoluc</w:t>
      </w:r>
      <w:r w:rsidR="00FD0848">
        <w:rPr>
          <w:rFonts w:ascii="Times New Roman" w:eastAsia="Times New Roman" w:hAnsi="Times New Roman" w:cs="Times New Roman"/>
          <w:sz w:val="24"/>
          <w:szCs w:val="24"/>
        </w:rPr>
        <w:t>ión en nuestra vida cotidiana. E</w:t>
      </w:r>
      <w:r w:rsidR="008B4240">
        <w:rPr>
          <w:rFonts w:ascii="Times New Roman" w:eastAsia="Times New Roman" w:hAnsi="Times New Roman" w:cs="Times New Roman"/>
          <w:sz w:val="24"/>
          <w:szCs w:val="24"/>
        </w:rPr>
        <w:t>ste auge tecnológico supone una transformación en diversos conte</w:t>
      </w:r>
      <w:r w:rsidR="00FD0848">
        <w:rPr>
          <w:rFonts w:ascii="Times New Roman" w:eastAsia="Times New Roman" w:hAnsi="Times New Roman" w:cs="Times New Roman"/>
          <w:sz w:val="24"/>
          <w:szCs w:val="24"/>
        </w:rPr>
        <w:t xml:space="preserve">xtos, como el </w:t>
      </w:r>
      <w:r w:rsidR="008B4240">
        <w:rPr>
          <w:rFonts w:ascii="Times New Roman" w:eastAsia="Times New Roman" w:hAnsi="Times New Roman" w:cs="Times New Roman"/>
          <w:sz w:val="24"/>
          <w:szCs w:val="24"/>
        </w:rPr>
        <w:t xml:space="preserve">educativo, familiar, social, cultural y político. </w:t>
      </w:r>
      <w:r w:rsidR="001722C9">
        <w:rPr>
          <w:rFonts w:ascii="Times New Roman" w:eastAsia="Times New Roman" w:hAnsi="Times New Roman" w:cs="Times New Roman"/>
          <w:sz w:val="24"/>
          <w:szCs w:val="24"/>
        </w:rPr>
        <w:t>En efecto, l</w:t>
      </w:r>
      <w:r w:rsidR="008B4240">
        <w:rPr>
          <w:rFonts w:ascii="Times New Roman" w:eastAsia="Times New Roman" w:hAnsi="Times New Roman" w:cs="Times New Roman"/>
          <w:sz w:val="24"/>
          <w:szCs w:val="24"/>
        </w:rPr>
        <w:t xml:space="preserve">a relación que existe entre </w:t>
      </w:r>
      <w:r w:rsidR="008B4240" w:rsidRPr="00AF03A3">
        <w:rPr>
          <w:rFonts w:ascii="Times New Roman" w:eastAsia="Times New Roman" w:hAnsi="Times New Roman" w:cs="Times New Roman"/>
          <w:iCs/>
          <w:sz w:val="24"/>
          <w:szCs w:val="24"/>
        </w:rPr>
        <w:t>sociedad de la información</w:t>
      </w:r>
      <w:r w:rsidR="008B4240" w:rsidRPr="00AF03A3">
        <w:rPr>
          <w:rFonts w:ascii="Times New Roman" w:eastAsia="Times New Roman" w:hAnsi="Times New Roman" w:cs="Times New Roman"/>
          <w:sz w:val="24"/>
          <w:szCs w:val="24"/>
        </w:rPr>
        <w:t xml:space="preserve"> y s</w:t>
      </w:r>
      <w:r w:rsidR="008B4240" w:rsidRPr="00AF03A3">
        <w:rPr>
          <w:rFonts w:ascii="Times New Roman" w:eastAsia="Times New Roman" w:hAnsi="Times New Roman" w:cs="Times New Roman"/>
          <w:iCs/>
          <w:sz w:val="24"/>
          <w:szCs w:val="24"/>
        </w:rPr>
        <w:t>ociedad del conocimiento</w:t>
      </w:r>
      <w:r w:rsidR="008B4240" w:rsidRPr="00AF03A3">
        <w:rPr>
          <w:rFonts w:ascii="Times New Roman" w:eastAsia="Times New Roman" w:hAnsi="Times New Roman" w:cs="Times New Roman"/>
          <w:sz w:val="24"/>
          <w:szCs w:val="24"/>
        </w:rPr>
        <w:t xml:space="preserve"> crea</w:t>
      </w:r>
      <w:r w:rsidR="008B4240">
        <w:rPr>
          <w:rFonts w:ascii="Times New Roman" w:eastAsia="Times New Roman" w:hAnsi="Times New Roman" w:cs="Times New Roman"/>
          <w:sz w:val="24"/>
          <w:szCs w:val="24"/>
        </w:rPr>
        <w:t xml:space="preserve"> escenarios propicios para </w:t>
      </w:r>
      <w:r w:rsidR="00FD0848">
        <w:rPr>
          <w:rFonts w:ascii="Times New Roman" w:eastAsia="Times New Roman" w:hAnsi="Times New Roman" w:cs="Times New Roman"/>
          <w:sz w:val="24"/>
          <w:szCs w:val="24"/>
        </w:rPr>
        <w:t>emprender investigaciones</w:t>
      </w:r>
      <w:r w:rsidR="008B4240">
        <w:rPr>
          <w:rFonts w:ascii="Times New Roman" w:eastAsia="Times New Roman" w:hAnsi="Times New Roman" w:cs="Times New Roman"/>
          <w:sz w:val="24"/>
          <w:szCs w:val="24"/>
        </w:rPr>
        <w:t xml:space="preserve"> </w:t>
      </w:r>
      <w:r w:rsidR="003010A7">
        <w:rPr>
          <w:rFonts w:ascii="Times New Roman" w:eastAsia="Times New Roman" w:hAnsi="Times New Roman" w:cs="Times New Roman"/>
          <w:sz w:val="24"/>
          <w:szCs w:val="24"/>
        </w:rPr>
        <w:t>y producir</w:t>
      </w:r>
      <w:r w:rsidR="001722C9">
        <w:rPr>
          <w:rFonts w:ascii="Times New Roman" w:eastAsia="Times New Roman" w:hAnsi="Times New Roman" w:cs="Times New Roman"/>
          <w:sz w:val="24"/>
          <w:szCs w:val="24"/>
        </w:rPr>
        <w:t xml:space="preserve"> conocimiento</w:t>
      </w:r>
      <w:r w:rsidR="008B4240">
        <w:rPr>
          <w:rFonts w:ascii="Times New Roman" w:eastAsia="Times New Roman" w:hAnsi="Times New Roman" w:cs="Times New Roman"/>
          <w:sz w:val="24"/>
          <w:szCs w:val="24"/>
        </w:rPr>
        <w:t xml:space="preserve"> con el fin de lograr mejores estándares de calidad que promuevan el desarro</w:t>
      </w:r>
      <w:r w:rsidR="00AF03A3">
        <w:rPr>
          <w:rFonts w:ascii="Times New Roman" w:eastAsia="Times New Roman" w:hAnsi="Times New Roman" w:cs="Times New Roman"/>
          <w:sz w:val="24"/>
          <w:szCs w:val="24"/>
        </w:rPr>
        <w:t>llo tecnológico y la innovación</w:t>
      </w:r>
      <w:r w:rsidR="008B4240">
        <w:rPr>
          <w:rFonts w:ascii="Times New Roman" w:eastAsia="Times New Roman" w:hAnsi="Times New Roman" w:cs="Times New Roman"/>
          <w:sz w:val="24"/>
          <w:szCs w:val="24"/>
        </w:rPr>
        <w:t xml:space="preserve"> para el bienestar y progreso de las instituciones educativas, conducentes a una alfabetiza</w:t>
      </w:r>
      <w:r w:rsidR="00FD0848">
        <w:rPr>
          <w:rFonts w:ascii="Times New Roman" w:eastAsia="Times New Roman" w:hAnsi="Times New Roman" w:cs="Times New Roman"/>
          <w:sz w:val="24"/>
          <w:szCs w:val="24"/>
        </w:rPr>
        <w:t>ción digital de mejora continua</w:t>
      </w:r>
      <w:r w:rsidR="008B4240">
        <w:rPr>
          <w:rFonts w:ascii="Times New Roman" w:eastAsia="Times New Roman" w:hAnsi="Times New Roman" w:cs="Times New Roman"/>
          <w:sz w:val="24"/>
          <w:szCs w:val="24"/>
        </w:rPr>
        <w:t xml:space="preserve"> que demanda el ámbito de la enseñanza-aprendizaje.</w:t>
      </w:r>
    </w:p>
    <w:p w14:paraId="7B8F195B" w14:textId="245FCEAA" w:rsidR="008B4240" w:rsidRDefault="008B4240" w:rsidP="008B4240">
      <w:pPr>
        <w:spacing w:after="0" w:line="360" w:lineRule="auto"/>
        <w:jc w:val="both"/>
        <w:rPr>
          <w:rFonts w:ascii="Times New Roman" w:eastAsia="Times New Roman" w:hAnsi="Times New Roman" w:cs="Times New Roman"/>
          <w:sz w:val="24"/>
          <w:szCs w:val="24"/>
        </w:rPr>
      </w:pPr>
      <w:r w:rsidRPr="0022085B">
        <w:rPr>
          <w:rFonts w:eastAsia="Times New Roman"/>
          <w:b/>
          <w:sz w:val="28"/>
          <w:szCs w:val="28"/>
          <w:lang w:val="es-ES_tradnl" w:eastAsia="es-MX"/>
        </w:rPr>
        <w:t>Palabras clave:</w:t>
      </w:r>
      <w:r w:rsidR="00AF03A3">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odelo integral de educación, tecnologías para el aprendizaje y el conocimiento.</w:t>
      </w:r>
    </w:p>
    <w:p w14:paraId="3BCCBEC8" w14:textId="77777777" w:rsidR="008B4240" w:rsidRDefault="008B4240" w:rsidP="008B4240">
      <w:pPr>
        <w:spacing w:after="0" w:line="360" w:lineRule="auto"/>
        <w:jc w:val="both"/>
        <w:rPr>
          <w:rFonts w:ascii="Times New Roman" w:eastAsia="Times New Roman" w:hAnsi="Times New Roman" w:cs="Times New Roman"/>
          <w:sz w:val="24"/>
          <w:szCs w:val="24"/>
        </w:rPr>
      </w:pPr>
    </w:p>
    <w:p w14:paraId="0D6BB026" w14:textId="77777777" w:rsidR="002C5DD1" w:rsidRDefault="002C5DD1" w:rsidP="008B4240">
      <w:pPr>
        <w:spacing w:after="0" w:line="360" w:lineRule="auto"/>
        <w:jc w:val="both"/>
        <w:rPr>
          <w:rFonts w:eastAsia="Times New Roman"/>
          <w:b/>
          <w:sz w:val="28"/>
          <w:szCs w:val="28"/>
          <w:lang w:val="en-US" w:eastAsia="es-MX"/>
        </w:rPr>
      </w:pPr>
    </w:p>
    <w:p w14:paraId="05F9B711" w14:textId="77777777" w:rsidR="002C5DD1" w:rsidRDefault="002C5DD1" w:rsidP="008B4240">
      <w:pPr>
        <w:spacing w:after="0" w:line="360" w:lineRule="auto"/>
        <w:jc w:val="both"/>
        <w:rPr>
          <w:rFonts w:eastAsia="Times New Roman"/>
          <w:b/>
          <w:sz w:val="28"/>
          <w:szCs w:val="28"/>
          <w:lang w:val="en-US" w:eastAsia="es-MX"/>
        </w:rPr>
      </w:pPr>
    </w:p>
    <w:p w14:paraId="4BB94D5F" w14:textId="77777777" w:rsidR="002C5DD1" w:rsidRDefault="002C5DD1" w:rsidP="008B4240">
      <w:pPr>
        <w:spacing w:after="0" w:line="360" w:lineRule="auto"/>
        <w:jc w:val="both"/>
        <w:rPr>
          <w:rFonts w:eastAsia="Times New Roman"/>
          <w:b/>
          <w:sz w:val="28"/>
          <w:szCs w:val="28"/>
          <w:lang w:val="en-US" w:eastAsia="es-MX"/>
        </w:rPr>
      </w:pPr>
    </w:p>
    <w:p w14:paraId="2E1E8648" w14:textId="77777777" w:rsidR="002C5DD1" w:rsidRDefault="002C5DD1" w:rsidP="008B4240">
      <w:pPr>
        <w:spacing w:after="0" w:line="360" w:lineRule="auto"/>
        <w:jc w:val="both"/>
        <w:rPr>
          <w:rFonts w:eastAsia="Times New Roman"/>
          <w:b/>
          <w:sz w:val="28"/>
          <w:szCs w:val="28"/>
          <w:lang w:val="en-US" w:eastAsia="es-MX"/>
        </w:rPr>
      </w:pPr>
    </w:p>
    <w:p w14:paraId="2E47F0A7" w14:textId="77777777" w:rsidR="002C5DD1" w:rsidRDefault="002C5DD1" w:rsidP="008B4240">
      <w:pPr>
        <w:spacing w:after="0" w:line="360" w:lineRule="auto"/>
        <w:jc w:val="both"/>
        <w:rPr>
          <w:rFonts w:eastAsia="Times New Roman"/>
          <w:b/>
          <w:sz w:val="28"/>
          <w:szCs w:val="28"/>
          <w:lang w:val="en-US" w:eastAsia="es-MX"/>
        </w:rPr>
      </w:pPr>
    </w:p>
    <w:p w14:paraId="1A8054E2" w14:textId="77777777" w:rsidR="002C5DD1" w:rsidRDefault="002C5DD1" w:rsidP="008B4240">
      <w:pPr>
        <w:spacing w:after="0" w:line="360" w:lineRule="auto"/>
        <w:jc w:val="both"/>
        <w:rPr>
          <w:rFonts w:eastAsia="Times New Roman"/>
          <w:b/>
          <w:sz w:val="28"/>
          <w:szCs w:val="28"/>
          <w:lang w:val="en-US" w:eastAsia="es-MX"/>
        </w:rPr>
      </w:pPr>
    </w:p>
    <w:p w14:paraId="38BFC8E9" w14:textId="18E81528" w:rsidR="008B4240" w:rsidRPr="00BB3457" w:rsidRDefault="008B4240" w:rsidP="008B4240">
      <w:pPr>
        <w:spacing w:after="0" w:line="360" w:lineRule="auto"/>
        <w:jc w:val="both"/>
        <w:rPr>
          <w:rFonts w:eastAsia="Times New Roman"/>
          <w:b/>
          <w:sz w:val="28"/>
          <w:szCs w:val="28"/>
          <w:lang w:val="en-US" w:eastAsia="es-MX"/>
        </w:rPr>
      </w:pPr>
      <w:r w:rsidRPr="00BB3457">
        <w:rPr>
          <w:rFonts w:eastAsia="Times New Roman"/>
          <w:b/>
          <w:sz w:val="28"/>
          <w:szCs w:val="28"/>
          <w:lang w:val="en-US" w:eastAsia="es-MX"/>
        </w:rPr>
        <w:lastRenderedPageBreak/>
        <w:t>Abstract</w:t>
      </w:r>
    </w:p>
    <w:p w14:paraId="308B6CB6" w14:textId="77777777" w:rsidR="008B4240" w:rsidRDefault="008B4240" w:rsidP="008B4240">
      <w:pPr>
        <w:spacing w:after="0" w:line="360" w:lineRule="auto"/>
        <w:jc w:val="both"/>
        <w:rPr>
          <w:rFonts w:ascii="Times New Roman" w:eastAsia="Times New Roman" w:hAnsi="Times New Roman" w:cs="Times New Roman"/>
          <w:sz w:val="24"/>
          <w:szCs w:val="24"/>
          <w:lang w:val="en-US"/>
        </w:rPr>
      </w:pPr>
      <w:bookmarkStart w:id="0" w:name="_v284jcuwadja"/>
      <w:bookmarkEnd w:id="0"/>
      <w:r>
        <w:rPr>
          <w:rFonts w:ascii="Times New Roman" w:eastAsia="Times New Roman" w:hAnsi="Times New Roman" w:cs="Times New Roman"/>
          <w:sz w:val="24"/>
          <w:szCs w:val="24"/>
          <w:lang w:val="en-US"/>
        </w:rPr>
        <w:t>The aim of this document is to think about information society and knowledge society concepts with different authors support, to have enough elements to understand the significance they have in educational innovation and technology scope. The study is theoretical and descriptive. It was made through a documental research in various sources in free access electronic media and digital libraries, from books and recent publication indexed magazines. The sources of reference provide explanation of terms with no universally accepted definition, so authors think about them to get a wide vision of the topics and set the relationship and influence they have on each other.</w:t>
      </w:r>
    </w:p>
    <w:p w14:paraId="6FD64254" w14:textId="77777777" w:rsidR="008B4240" w:rsidRDefault="008B4240" w:rsidP="008B4240">
      <w:pPr>
        <w:spacing w:after="0" w:line="360" w:lineRule="auto"/>
        <w:jc w:val="both"/>
        <w:rPr>
          <w:rFonts w:ascii="Times New Roman" w:eastAsia="Times New Roman" w:hAnsi="Times New Roman" w:cs="Times New Roman"/>
          <w:sz w:val="24"/>
          <w:szCs w:val="24"/>
          <w:lang w:val="en-US"/>
        </w:rPr>
      </w:pPr>
      <w:bookmarkStart w:id="1" w:name="_gjdgxs"/>
      <w:bookmarkEnd w:id="1"/>
      <w:r>
        <w:rPr>
          <w:rFonts w:ascii="Times New Roman" w:eastAsia="Times New Roman" w:hAnsi="Times New Roman" w:cs="Times New Roman"/>
          <w:sz w:val="24"/>
          <w:szCs w:val="24"/>
          <w:lang w:val="en-US"/>
        </w:rPr>
        <w:t>Information society, supported by the use of technologies in the field of communication, has caused a strong evolution in our daily life, this technological boom involves a transformation in different contexts: educational, familiar, social, cultural and political. The relationship between information society and knowledge society creates favorable scenarios to generate research and produce knowledge, in order to achieve better quality standards that promote technological development and innovation, for the welfare and progress of educational institutions, conducive to a digital literacy of continuous improvement, which demands the teaching-learning field.</w:t>
      </w:r>
    </w:p>
    <w:p w14:paraId="79C02AA1" w14:textId="2A2F5716" w:rsidR="008B4240" w:rsidRDefault="008B4240" w:rsidP="008B4240">
      <w:pPr>
        <w:spacing w:after="0" w:line="360" w:lineRule="auto"/>
        <w:jc w:val="both"/>
        <w:rPr>
          <w:rFonts w:ascii="Times New Roman" w:eastAsia="Times New Roman" w:hAnsi="Times New Roman" w:cs="Times New Roman"/>
          <w:sz w:val="24"/>
          <w:szCs w:val="24"/>
          <w:lang w:val="en-US"/>
        </w:rPr>
      </w:pPr>
      <w:r w:rsidRPr="00BB3457">
        <w:rPr>
          <w:rFonts w:eastAsia="Times New Roman"/>
          <w:b/>
          <w:sz w:val="28"/>
          <w:szCs w:val="28"/>
          <w:lang w:val="en-US" w:eastAsia="es-MX"/>
        </w:rPr>
        <w:t>Keywords:</w:t>
      </w:r>
      <w:r>
        <w:rPr>
          <w:rFonts w:ascii="Times New Roman" w:eastAsia="Times New Roman" w:hAnsi="Times New Roman" w:cs="Times New Roman"/>
          <w:sz w:val="24"/>
          <w:szCs w:val="24"/>
          <w:lang w:val="en-US"/>
        </w:rPr>
        <w:t xml:space="preserve"> Integrated model of education, technologies for learning and knowledge.</w:t>
      </w:r>
    </w:p>
    <w:p w14:paraId="752CA721" w14:textId="4D148969" w:rsidR="0022085B" w:rsidRDefault="0022085B" w:rsidP="008B4240">
      <w:pPr>
        <w:spacing w:after="0" w:line="360" w:lineRule="auto"/>
        <w:jc w:val="both"/>
        <w:rPr>
          <w:rFonts w:ascii="Times New Roman" w:eastAsia="Times New Roman" w:hAnsi="Times New Roman" w:cs="Times New Roman"/>
          <w:sz w:val="24"/>
          <w:szCs w:val="24"/>
          <w:lang w:val="en-US"/>
        </w:rPr>
      </w:pPr>
    </w:p>
    <w:p w14:paraId="27E854B1" w14:textId="121B8493" w:rsidR="0022085B" w:rsidRPr="0022085B" w:rsidRDefault="0022085B" w:rsidP="008B4240">
      <w:pPr>
        <w:spacing w:after="0" w:line="360" w:lineRule="auto"/>
        <w:jc w:val="both"/>
        <w:rPr>
          <w:rFonts w:eastAsia="Times New Roman"/>
          <w:b/>
          <w:sz w:val="28"/>
          <w:szCs w:val="28"/>
          <w:lang w:val="es-ES_tradnl" w:eastAsia="es-MX"/>
        </w:rPr>
      </w:pPr>
      <w:r w:rsidRPr="0022085B">
        <w:rPr>
          <w:rFonts w:eastAsia="Times New Roman"/>
          <w:b/>
          <w:sz w:val="28"/>
          <w:szCs w:val="28"/>
          <w:lang w:val="es-ES_tradnl" w:eastAsia="es-MX"/>
        </w:rPr>
        <w:t>Resumo</w:t>
      </w:r>
    </w:p>
    <w:p w14:paraId="42B6190D" w14:textId="77777777" w:rsidR="0022085B" w:rsidRPr="00581DAF" w:rsidRDefault="0022085B" w:rsidP="0022085B">
      <w:pPr>
        <w:spacing w:after="0" w:line="360" w:lineRule="auto"/>
        <w:jc w:val="both"/>
        <w:rPr>
          <w:rFonts w:ascii="Times New Roman" w:eastAsia="Times New Roman" w:hAnsi="Times New Roman" w:cs="Times New Roman"/>
          <w:sz w:val="24"/>
          <w:szCs w:val="24"/>
        </w:rPr>
      </w:pPr>
      <w:r w:rsidRPr="00581DAF">
        <w:rPr>
          <w:rFonts w:ascii="Times New Roman" w:eastAsia="Times New Roman" w:hAnsi="Times New Roman" w:cs="Times New Roman"/>
          <w:sz w:val="24"/>
          <w:szCs w:val="24"/>
        </w:rPr>
        <w:t xml:space="preserve">O objetivo </w:t>
      </w:r>
      <w:proofErr w:type="spellStart"/>
      <w:r w:rsidRPr="00581DAF">
        <w:rPr>
          <w:rFonts w:ascii="Times New Roman" w:eastAsia="Times New Roman" w:hAnsi="Times New Roman" w:cs="Times New Roman"/>
          <w:sz w:val="24"/>
          <w:szCs w:val="24"/>
        </w:rPr>
        <w:t>deste</w:t>
      </w:r>
      <w:proofErr w:type="spellEnd"/>
      <w:r w:rsidRPr="00581DAF">
        <w:rPr>
          <w:rFonts w:ascii="Times New Roman" w:eastAsia="Times New Roman" w:hAnsi="Times New Roman" w:cs="Times New Roman"/>
          <w:sz w:val="24"/>
          <w:szCs w:val="24"/>
        </w:rPr>
        <w:t xml:space="preserve"> documento é </w:t>
      </w:r>
      <w:proofErr w:type="spellStart"/>
      <w:r w:rsidRPr="00581DAF">
        <w:rPr>
          <w:rFonts w:ascii="Times New Roman" w:eastAsia="Times New Roman" w:hAnsi="Times New Roman" w:cs="Times New Roman"/>
          <w:sz w:val="24"/>
          <w:szCs w:val="24"/>
        </w:rPr>
        <w:t>apresentar</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uma</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reflexão</w:t>
      </w:r>
      <w:proofErr w:type="spellEnd"/>
      <w:r w:rsidRPr="00581DAF">
        <w:rPr>
          <w:rFonts w:ascii="Times New Roman" w:eastAsia="Times New Roman" w:hAnsi="Times New Roman" w:cs="Times New Roman"/>
          <w:sz w:val="24"/>
          <w:szCs w:val="24"/>
        </w:rPr>
        <w:t xml:space="preserve"> sobre os </w:t>
      </w:r>
      <w:proofErr w:type="spellStart"/>
      <w:r w:rsidRPr="00581DAF">
        <w:rPr>
          <w:rFonts w:ascii="Times New Roman" w:eastAsia="Times New Roman" w:hAnsi="Times New Roman" w:cs="Times New Roman"/>
          <w:sz w:val="24"/>
          <w:szCs w:val="24"/>
        </w:rPr>
        <w:t>conceitos</w:t>
      </w:r>
      <w:proofErr w:type="spellEnd"/>
      <w:r w:rsidRPr="00581DAF">
        <w:rPr>
          <w:rFonts w:ascii="Times New Roman" w:eastAsia="Times New Roman" w:hAnsi="Times New Roman" w:cs="Times New Roman"/>
          <w:sz w:val="24"/>
          <w:szCs w:val="24"/>
        </w:rPr>
        <w:t xml:space="preserve"> da </w:t>
      </w:r>
      <w:proofErr w:type="spellStart"/>
      <w:r w:rsidRPr="00581DAF">
        <w:rPr>
          <w:rFonts w:ascii="Times New Roman" w:eastAsia="Times New Roman" w:hAnsi="Times New Roman" w:cs="Times New Roman"/>
          <w:sz w:val="24"/>
          <w:szCs w:val="24"/>
        </w:rPr>
        <w:t>sociedade</w:t>
      </w:r>
      <w:proofErr w:type="spellEnd"/>
      <w:r w:rsidRPr="00581DAF">
        <w:rPr>
          <w:rFonts w:ascii="Times New Roman" w:eastAsia="Times New Roman" w:hAnsi="Times New Roman" w:cs="Times New Roman"/>
          <w:sz w:val="24"/>
          <w:szCs w:val="24"/>
        </w:rPr>
        <w:t xml:space="preserve"> da </w:t>
      </w:r>
      <w:proofErr w:type="spellStart"/>
      <w:r w:rsidRPr="00581DAF">
        <w:rPr>
          <w:rFonts w:ascii="Times New Roman" w:eastAsia="Times New Roman" w:hAnsi="Times New Roman" w:cs="Times New Roman"/>
          <w:sz w:val="24"/>
          <w:szCs w:val="24"/>
        </w:rPr>
        <w:t>informação</w:t>
      </w:r>
      <w:proofErr w:type="spellEnd"/>
      <w:r w:rsidRPr="00581DAF">
        <w:rPr>
          <w:rFonts w:ascii="Times New Roman" w:eastAsia="Times New Roman" w:hAnsi="Times New Roman" w:cs="Times New Roman"/>
          <w:sz w:val="24"/>
          <w:szCs w:val="24"/>
        </w:rPr>
        <w:t xml:space="preserve"> e da </w:t>
      </w:r>
      <w:proofErr w:type="spellStart"/>
      <w:r w:rsidRPr="00581DAF">
        <w:rPr>
          <w:rFonts w:ascii="Times New Roman" w:eastAsia="Times New Roman" w:hAnsi="Times New Roman" w:cs="Times New Roman"/>
          <w:sz w:val="24"/>
          <w:szCs w:val="24"/>
        </w:rPr>
        <w:t>sociedade</w:t>
      </w:r>
      <w:proofErr w:type="spellEnd"/>
      <w:r w:rsidRPr="00581DAF">
        <w:rPr>
          <w:rFonts w:ascii="Times New Roman" w:eastAsia="Times New Roman" w:hAnsi="Times New Roman" w:cs="Times New Roman"/>
          <w:sz w:val="24"/>
          <w:szCs w:val="24"/>
        </w:rPr>
        <w:t xml:space="preserve"> do </w:t>
      </w:r>
      <w:proofErr w:type="spellStart"/>
      <w:r w:rsidRPr="00581DAF">
        <w:rPr>
          <w:rFonts w:ascii="Times New Roman" w:eastAsia="Times New Roman" w:hAnsi="Times New Roman" w:cs="Times New Roman"/>
          <w:sz w:val="24"/>
          <w:szCs w:val="24"/>
        </w:rPr>
        <w:t>conhecimento</w:t>
      </w:r>
      <w:proofErr w:type="spellEnd"/>
      <w:r w:rsidRPr="00581DAF">
        <w:rPr>
          <w:rFonts w:ascii="Times New Roman" w:eastAsia="Times New Roman" w:hAnsi="Times New Roman" w:cs="Times New Roman"/>
          <w:sz w:val="24"/>
          <w:szCs w:val="24"/>
        </w:rPr>
        <w:t xml:space="preserve">, a </w:t>
      </w:r>
      <w:proofErr w:type="spellStart"/>
      <w:r w:rsidRPr="00581DAF">
        <w:rPr>
          <w:rFonts w:ascii="Times New Roman" w:eastAsia="Times New Roman" w:hAnsi="Times New Roman" w:cs="Times New Roman"/>
          <w:sz w:val="24"/>
          <w:szCs w:val="24"/>
        </w:rPr>
        <w:t>fim</w:t>
      </w:r>
      <w:proofErr w:type="spellEnd"/>
      <w:r w:rsidRPr="00581DAF">
        <w:rPr>
          <w:rFonts w:ascii="Times New Roman" w:eastAsia="Times New Roman" w:hAnsi="Times New Roman" w:cs="Times New Roman"/>
          <w:sz w:val="24"/>
          <w:szCs w:val="24"/>
        </w:rPr>
        <w:t xml:space="preserve"> de </w:t>
      </w:r>
      <w:proofErr w:type="spellStart"/>
      <w:r w:rsidRPr="00581DAF">
        <w:rPr>
          <w:rFonts w:ascii="Times New Roman" w:eastAsia="Times New Roman" w:hAnsi="Times New Roman" w:cs="Times New Roman"/>
          <w:sz w:val="24"/>
          <w:szCs w:val="24"/>
        </w:rPr>
        <w:t>compreender</w:t>
      </w:r>
      <w:proofErr w:type="spellEnd"/>
      <w:r w:rsidRPr="00581DAF">
        <w:rPr>
          <w:rFonts w:ascii="Times New Roman" w:eastAsia="Times New Roman" w:hAnsi="Times New Roman" w:cs="Times New Roman"/>
          <w:sz w:val="24"/>
          <w:szCs w:val="24"/>
        </w:rPr>
        <w:t xml:space="preserve"> a </w:t>
      </w:r>
      <w:proofErr w:type="spellStart"/>
      <w:r w:rsidRPr="00581DAF">
        <w:rPr>
          <w:rFonts w:ascii="Times New Roman" w:eastAsia="Times New Roman" w:hAnsi="Times New Roman" w:cs="Times New Roman"/>
          <w:sz w:val="24"/>
          <w:szCs w:val="24"/>
        </w:rPr>
        <w:t>importância</w:t>
      </w:r>
      <w:proofErr w:type="spellEnd"/>
      <w:r w:rsidRPr="00581DAF">
        <w:rPr>
          <w:rFonts w:ascii="Times New Roman" w:eastAsia="Times New Roman" w:hAnsi="Times New Roman" w:cs="Times New Roman"/>
          <w:sz w:val="24"/>
          <w:szCs w:val="24"/>
        </w:rPr>
        <w:t xml:space="preserve"> que eles </w:t>
      </w:r>
      <w:proofErr w:type="spellStart"/>
      <w:r w:rsidRPr="00581DAF">
        <w:rPr>
          <w:rFonts w:ascii="Times New Roman" w:eastAsia="Times New Roman" w:hAnsi="Times New Roman" w:cs="Times New Roman"/>
          <w:sz w:val="24"/>
          <w:szCs w:val="24"/>
        </w:rPr>
        <w:t>têm</w:t>
      </w:r>
      <w:proofErr w:type="spellEnd"/>
      <w:r w:rsidRPr="00581DAF">
        <w:rPr>
          <w:rFonts w:ascii="Times New Roman" w:eastAsia="Times New Roman" w:hAnsi="Times New Roman" w:cs="Times New Roman"/>
          <w:sz w:val="24"/>
          <w:szCs w:val="24"/>
        </w:rPr>
        <w:t xml:space="preserve"> no campo da </w:t>
      </w:r>
      <w:proofErr w:type="spellStart"/>
      <w:r w:rsidRPr="00581DAF">
        <w:rPr>
          <w:rFonts w:ascii="Times New Roman" w:eastAsia="Times New Roman" w:hAnsi="Times New Roman" w:cs="Times New Roman"/>
          <w:sz w:val="24"/>
          <w:szCs w:val="24"/>
        </w:rPr>
        <w:t>inovação</w:t>
      </w:r>
      <w:proofErr w:type="spellEnd"/>
      <w:r w:rsidRPr="00581DAF">
        <w:rPr>
          <w:rFonts w:ascii="Times New Roman" w:eastAsia="Times New Roman" w:hAnsi="Times New Roman" w:cs="Times New Roman"/>
          <w:sz w:val="24"/>
          <w:szCs w:val="24"/>
        </w:rPr>
        <w:t xml:space="preserve"> e da </w:t>
      </w:r>
      <w:proofErr w:type="spellStart"/>
      <w:r w:rsidRPr="00581DAF">
        <w:rPr>
          <w:rFonts w:ascii="Times New Roman" w:eastAsia="Times New Roman" w:hAnsi="Times New Roman" w:cs="Times New Roman"/>
          <w:sz w:val="24"/>
          <w:szCs w:val="24"/>
        </w:rPr>
        <w:t>tecnologia</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na</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educação</w:t>
      </w:r>
      <w:proofErr w:type="spellEnd"/>
      <w:r w:rsidRPr="00581DAF">
        <w:rPr>
          <w:rFonts w:ascii="Times New Roman" w:eastAsia="Times New Roman" w:hAnsi="Times New Roman" w:cs="Times New Roman"/>
          <w:sz w:val="24"/>
          <w:szCs w:val="24"/>
        </w:rPr>
        <w:t xml:space="preserve">. Para tanto, </w:t>
      </w:r>
      <w:proofErr w:type="spellStart"/>
      <w:r w:rsidRPr="00581DAF">
        <w:rPr>
          <w:rFonts w:ascii="Times New Roman" w:eastAsia="Times New Roman" w:hAnsi="Times New Roman" w:cs="Times New Roman"/>
          <w:sz w:val="24"/>
          <w:szCs w:val="24"/>
        </w:rPr>
        <w:t>foi</w:t>
      </w:r>
      <w:proofErr w:type="spellEnd"/>
      <w:r w:rsidRPr="00581DAF">
        <w:rPr>
          <w:rFonts w:ascii="Times New Roman" w:eastAsia="Times New Roman" w:hAnsi="Times New Roman" w:cs="Times New Roman"/>
          <w:sz w:val="24"/>
          <w:szCs w:val="24"/>
        </w:rPr>
        <w:t xml:space="preserve"> realizada </w:t>
      </w:r>
      <w:proofErr w:type="spellStart"/>
      <w:r w:rsidRPr="00581DAF">
        <w:rPr>
          <w:rFonts w:ascii="Times New Roman" w:eastAsia="Times New Roman" w:hAnsi="Times New Roman" w:cs="Times New Roman"/>
          <w:sz w:val="24"/>
          <w:szCs w:val="24"/>
        </w:rPr>
        <w:t>uma</w:t>
      </w:r>
      <w:proofErr w:type="spellEnd"/>
      <w:r w:rsidRPr="00581DAF">
        <w:rPr>
          <w:rFonts w:ascii="Times New Roman" w:eastAsia="Times New Roman" w:hAnsi="Times New Roman" w:cs="Times New Roman"/>
          <w:sz w:val="24"/>
          <w:szCs w:val="24"/>
        </w:rPr>
        <w:t xml:space="preserve"> pesquisa do tipo documental em diferentes </w:t>
      </w:r>
      <w:proofErr w:type="spellStart"/>
      <w:r w:rsidRPr="00581DAF">
        <w:rPr>
          <w:rFonts w:ascii="Times New Roman" w:eastAsia="Times New Roman" w:hAnsi="Times New Roman" w:cs="Times New Roman"/>
          <w:sz w:val="24"/>
          <w:szCs w:val="24"/>
        </w:rPr>
        <w:t>fontes</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mídia</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eletrônica</w:t>
      </w:r>
      <w:proofErr w:type="spellEnd"/>
      <w:r w:rsidRPr="00581DAF">
        <w:rPr>
          <w:rFonts w:ascii="Times New Roman" w:eastAsia="Times New Roman" w:hAnsi="Times New Roman" w:cs="Times New Roman"/>
          <w:sz w:val="24"/>
          <w:szCs w:val="24"/>
        </w:rPr>
        <w:t xml:space="preserve"> de </w:t>
      </w:r>
      <w:proofErr w:type="spellStart"/>
      <w:r w:rsidRPr="00581DAF">
        <w:rPr>
          <w:rFonts w:ascii="Times New Roman" w:eastAsia="Times New Roman" w:hAnsi="Times New Roman" w:cs="Times New Roman"/>
          <w:sz w:val="24"/>
          <w:szCs w:val="24"/>
        </w:rPr>
        <w:t>acesso</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livre</w:t>
      </w:r>
      <w:proofErr w:type="spellEnd"/>
      <w:r w:rsidRPr="00581DAF">
        <w:rPr>
          <w:rFonts w:ascii="Times New Roman" w:eastAsia="Times New Roman" w:hAnsi="Times New Roman" w:cs="Times New Roman"/>
          <w:sz w:val="24"/>
          <w:szCs w:val="24"/>
        </w:rPr>
        <w:t xml:space="preserve">, bibliotecas </w:t>
      </w:r>
      <w:proofErr w:type="spellStart"/>
      <w:r w:rsidRPr="00581DAF">
        <w:rPr>
          <w:rFonts w:ascii="Times New Roman" w:eastAsia="Times New Roman" w:hAnsi="Times New Roman" w:cs="Times New Roman"/>
          <w:sz w:val="24"/>
          <w:szCs w:val="24"/>
        </w:rPr>
        <w:t>digitais</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livros</w:t>
      </w:r>
      <w:proofErr w:type="spellEnd"/>
      <w:r w:rsidRPr="00581DAF">
        <w:rPr>
          <w:rFonts w:ascii="Times New Roman" w:eastAsia="Times New Roman" w:hAnsi="Times New Roman" w:cs="Times New Roman"/>
          <w:sz w:val="24"/>
          <w:szCs w:val="24"/>
        </w:rPr>
        <w:t xml:space="preserve"> e periódicos indexados de </w:t>
      </w:r>
      <w:proofErr w:type="spellStart"/>
      <w:r w:rsidRPr="00581DAF">
        <w:rPr>
          <w:rFonts w:ascii="Times New Roman" w:eastAsia="Times New Roman" w:hAnsi="Times New Roman" w:cs="Times New Roman"/>
          <w:sz w:val="24"/>
          <w:szCs w:val="24"/>
        </w:rPr>
        <w:t>publicação</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recente</w:t>
      </w:r>
      <w:proofErr w:type="spellEnd"/>
      <w:r w:rsidRPr="00581DAF">
        <w:rPr>
          <w:rFonts w:ascii="Times New Roman" w:eastAsia="Times New Roman" w:hAnsi="Times New Roman" w:cs="Times New Roman"/>
          <w:sz w:val="24"/>
          <w:szCs w:val="24"/>
        </w:rPr>
        <w:t xml:space="preserve">). A partir </w:t>
      </w:r>
      <w:proofErr w:type="spellStart"/>
      <w:r w:rsidRPr="00581DAF">
        <w:rPr>
          <w:rFonts w:ascii="Times New Roman" w:eastAsia="Times New Roman" w:hAnsi="Times New Roman" w:cs="Times New Roman"/>
          <w:sz w:val="24"/>
          <w:szCs w:val="24"/>
        </w:rPr>
        <w:t>disso</w:t>
      </w:r>
      <w:proofErr w:type="spellEnd"/>
      <w:r w:rsidRPr="00581DAF">
        <w:rPr>
          <w:rFonts w:ascii="Times New Roman" w:eastAsia="Times New Roman" w:hAnsi="Times New Roman" w:cs="Times New Roman"/>
          <w:sz w:val="24"/>
          <w:szCs w:val="24"/>
        </w:rPr>
        <w:t>, explica-</w:t>
      </w:r>
      <w:proofErr w:type="spellStart"/>
      <w:r w:rsidRPr="00581DAF">
        <w:rPr>
          <w:rFonts w:ascii="Times New Roman" w:eastAsia="Times New Roman" w:hAnsi="Times New Roman" w:cs="Times New Roman"/>
          <w:sz w:val="24"/>
          <w:szCs w:val="24"/>
        </w:rPr>
        <w:t>se</w:t>
      </w:r>
      <w:proofErr w:type="spellEnd"/>
      <w:r w:rsidRPr="00581DAF">
        <w:rPr>
          <w:rFonts w:ascii="Times New Roman" w:eastAsia="Times New Roman" w:hAnsi="Times New Roman" w:cs="Times New Roman"/>
          <w:sz w:val="24"/>
          <w:szCs w:val="24"/>
        </w:rPr>
        <w:t xml:space="preserve"> que a </w:t>
      </w:r>
      <w:proofErr w:type="spellStart"/>
      <w:r w:rsidRPr="00581DAF">
        <w:rPr>
          <w:rFonts w:ascii="Times New Roman" w:eastAsia="Times New Roman" w:hAnsi="Times New Roman" w:cs="Times New Roman"/>
          <w:sz w:val="24"/>
          <w:szCs w:val="24"/>
        </w:rPr>
        <w:t>sociedade</w:t>
      </w:r>
      <w:proofErr w:type="spellEnd"/>
      <w:r w:rsidRPr="00581DAF">
        <w:rPr>
          <w:rFonts w:ascii="Times New Roman" w:eastAsia="Times New Roman" w:hAnsi="Times New Roman" w:cs="Times New Roman"/>
          <w:sz w:val="24"/>
          <w:szCs w:val="24"/>
        </w:rPr>
        <w:t xml:space="preserve"> da </w:t>
      </w:r>
      <w:proofErr w:type="spellStart"/>
      <w:r w:rsidRPr="00581DAF">
        <w:rPr>
          <w:rFonts w:ascii="Times New Roman" w:eastAsia="Times New Roman" w:hAnsi="Times New Roman" w:cs="Times New Roman"/>
          <w:sz w:val="24"/>
          <w:szCs w:val="24"/>
        </w:rPr>
        <w:t>informação</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apoiada</w:t>
      </w:r>
      <w:proofErr w:type="spellEnd"/>
      <w:r w:rsidRPr="00581DAF">
        <w:rPr>
          <w:rFonts w:ascii="Times New Roman" w:eastAsia="Times New Roman" w:hAnsi="Times New Roman" w:cs="Times New Roman"/>
          <w:sz w:val="24"/>
          <w:szCs w:val="24"/>
        </w:rPr>
        <w:t xml:space="preserve"> pelo uso de </w:t>
      </w:r>
      <w:proofErr w:type="spellStart"/>
      <w:r w:rsidRPr="00581DAF">
        <w:rPr>
          <w:rFonts w:ascii="Times New Roman" w:eastAsia="Times New Roman" w:hAnsi="Times New Roman" w:cs="Times New Roman"/>
          <w:sz w:val="24"/>
          <w:szCs w:val="24"/>
        </w:rPr>
        <w:t>tecnologias</w:t>
      </w:r>
      <w:proofErr w:type="spellEnd"/>
      <w:r w:rsidRPr="00581DAF">
        <w:rPr>
          <w:rFonts w:ascii="Times New Roman" w:eastAsia="Times New Roman" w:hAnsi="Times New Roman" w:cs="Times New Roman"/>
          <w:sz w:val="24"/>
          <w:szCs w:val="24"/>
        </w:rPr>
        <w:t xml:space="preserve"> no campo da </w:t>
      </w:r>
      <w:proofErr w:type="spellStart"/>
      <w:r w:rsidRPr="00581DAF">
        <w:rPr>
          <w:rFonts w:ascii="Times New Roman" w:eastAsia="Times New Roman" w:hAnsi="Times New Roman" w:cs="Times New Roman"/>
          <w:sz w:val="24"/>
          <w:szCs w:val="24"/>
        </w:rPr>
        <w:t>comunicação</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tem</w:t>
      </w:r>
      <w:proofErr w:type="spellEnd"/>
      <w:r w:rsidRPr="00581DAF">
        <w:rPr>
          <w:rFonts w:ascii="Times New Roman" w:eastAsia="Times New Roman" w:hAnsi="Times New Roman" w:cs="Times New Roman"/>
          <w:sz w:val="24"/>
          <w:szCs w:val="24"/>
        </w:rPr>
        <w:t xml:space="preserve"> causado </w:t>
      </w:r>
      <w:proofErr w:type="spellStart"/>
      <w:r w:rsidRPr="00581DAF">
        <w:rPr>
          <w:rFonts w:ascii="Times New Roman" w:eastAsia="Times New Roman" w:hAnsi="Times New Roman" w:cs="Times New Roman"/>
          <w:sz w:val="24"/>
          <w:szCs w:val="24"/>
        </w:rPr>
        <w:t>uma</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evolução</w:t>
      </w:r>
      <w:proofErr w:type="spellEnd"/>
      <w:r w:rsidRPr="00581DAF">
        <w:rPr>
          <w:rFonts w:ascii="Times New Roman" w:eastAsia="Times New Roman" w:hAnsi="Times New Roman" w:cs="Times New Roman"/>
          <w:sz w:val="24"/>
          <w:szCs w:val="24"/>
        </w:rPr>
        <w:t xml:space="preserve"> significativa em </w:t>
      </w:r>
      <w:proofErr w:type="spellStart"/>
      <w:r w:rsidRPr="00581DAF">
        <w:rPr>
          <w:rFonts w:ascii="Times New Roman" w:eastAsia="Times New Roman" w:hAnsi="Times New Roman" w:cs="Times New Roman"/>
          <w:sz w:val="24"/>
          <w:szCs w:val="24"/>
        </w:rPr>
        <w:t>nosso</w:t>
      </w:r>
      <w:proofErr w:type="spellEnd"/>
      <w:r w:rsidRPr="00581DAF">
        <w:rPr>
          <w:rFonts w:ascii="Times New Roman" w:eastAsia="Times New Roman" w:hAnsi="Times New Roman" w:cs="Times New Roman"/>
          <w:sz w:val="24"/>
          <w:szCs w:val="24"/>
        </w:rPr>
        <w:t xml:space="preserve"> cotidiano. </w:t>
      </w:r>
      <w:proofErr w:type="spellStart"/>
      <w:r w:rsidRPr="00581DAF">
        <w:rPr>
          <w:rFonts w:ascii="Times New Roman" w:eastAsia="Times New Roman" w:hAnsi="Times New Roman" w:cs="Times New Roman"/>
          <w:sz w:val="24"/>
          <w:szCs w:val="24"/>
        </w:rPr>
        <w:t>Esse</w:t>
      </w:r>
      <w:proofErr w:type="spellEnd"/>
      <w:r w:rsidRPr="00581DAF">
        <w:rPr>
          <w:rFonts w:ascii="Times New Roman" w:eastAsia="Times New Roman" w:hAnsi="Times New Roman" w:cs="Times New Roman"/>
          <w:sz w:val="24"/>
          <w:szCs w:val="24"/>
        </w:rPr>
        <w:t xml:space="preserve"> boom tecnológico </w:t>
      </w:r>
      <w:proofErr w:type="spellStart"/>
      <w:r w:rsidRPr="00581DAF">
        <w:rPr>
          <w:rFonts w:ascii="Times New Roman" w:eastAsia="Times New Roman" w:hAnsi="Times New Roman" w:cs="Times New Roman"/>
          <w:sz w:val="24"/>
          <w:szCs w:val="24"/>
        </w:rPr>
        <w:t>supõe</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uma</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transformação</w:t>
      </w:r>
      <w:proofErr w:type="spellEnd"/>
      <w:r w:rsidRPr="00581DAF">
        <w:rPr>
          <w:rFonts w:ascii="Times New Roman" w:eastAsia="Times New Roman" w:hAnsi="Times New Roman" w:cs="Times New Roman"/>
          <w:sz w:val="24"/>
          <w:szCs w:val="24"/>
        </w:rPr>
        <w:t xml:space="preserve"> em diversos contextos, como educacional, familiar, social, cultural e político. </w:t>
      </w:r>
      <w:proofErr w:type="spellStart"/>
      <w:r w:rsidRPr="00581DAF">
        <w:rPr>
          <w:rFonts w:ascii="Times New Roman" w:eastAsia="Times New Roman" w:hAnsi="Times New Roman" w:cs="Times New Roman"/>
          <w:sz w:val="24"/>
          <w:szCs w:val="24"/>
        </w:rPr>
        <w:t>Com</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efeito</w:t>
      </w:r>
      <w:proofErr w:type="spellEnd"/>
      <w:r w:rsidRPr="00581DAF">
        <w:rPr>
          <w:rFonts w:ascii="Times New Roman" w:eastAsia="Times New Roman" w:hAnsi="Times New Roman" w:cs="Times New Roman"/>
          <w:sz w:val="24"/>
          <w:szCs w:val="24"/>
        </w:rPr>
        <w:t xml:space="preserve">, a </w:t>
      </w:r>
      <w:proofErr w:type="spellStart"/>
      <w:r w:rsidRPr="00581DAF">
        <w:rPr>
          <w:rFonts w:ascii="Times New Roman" w:eastAsia="Times New Roman" w:hAnsi="Times New Roman" w:cs="Times New Roman"/>
          <w:sz w:val="24"/>
          <w:szCs w:val="24"/>
        </w:rPr>
        <w:t>relação</w:t>
      </w:r>
      <w:proofErr w:type="spellEnd"/>
      <w:r w:rsidRPr="00581DAF">
        <w:rPr>
          <w:rFonts w:ascii="Times New Roman" w:eastAsia="Times New Roman" w:hAnsi="Times New Roman" w:cs="Times New Roman"/>
          <w:sz w:val="24"/>
          <w:szCs w:val="24"/>
        </w:rPr>
        <w:t xml:space="preserve"> existente entre a </w:t>
      </w:r>
      <w:proofErr w:type="spellStart"/>
      <w:r w:rsidRPr="00581DAF">
        <w:rPr>
          <w:rFonts w:ascii="Times New Roman" w:eastAsia="Times New Roman" w:hAnsi="Times New Roman" w:cs="Times New Roman"/>
          <w:sz w:val="24"/>
          <w:szCs w:val="24"/>
        </w:rPr>
        <w:t>sociedade</w:t>
      </w:r>
      <w:proofErr w:type="spellEnd"/>
      <w:r w:rsidRPr="00581DAF">
        <w:rPr>
          <w:rFonts w:ascii="Times New Roman" w:eastAsia="Times New Roman" w:hAnsi="Times New Roman" w:cs="Times New Roman"/>
          <w:sz w:val="24"/>
          <w:szCs w:val="24"/>
        </w:rPr>
        <w:t xml:space="preserve"> da </w:t>
      </w:r>
      <w:proofErr w:type="spellStart"/>
      <w:r w:rsidRPr="00581DAF">
        <w:rPr>
          <w:rFonts w:ascii="Times New Roman" w:eastAsia="Times New Roman" w:hAnsi="Times New Roman" w:cs="Times New Roman"/>
          <w:sz w:val="24"/>
          <w:szCs w:val="24"/>
        </w:rPr>
        <w:t>informação</w:t>
      </w:r>
      <w:proofErr w:type="spellEnd"/>
      <w:r w:rsidRPr="00581DAF">
        <w:rPr>
          <w:rFonts w:ascii="Times New Roman" w:eastAsia="Times New Roman" w:hAnsi="Times New Roman" w:cs="Times New Roman"/>
          <w:sz w:val="24"/>
          <w:szCs w:val="24"/>
        </w:rPr>
        <w:t xml:space="preserve"> e a </w:t>
      </w:r>
      <w:proofErr w:type="spellStart"/>
      <w:r w:rsidRPr="00581DAF">
        <w:rPr>
          <w:rFonts w:ascii="Times New Roman" w:eastAsia="Times New Roman" w:hAnsi="Times New Roman" w:cs="Times New Roman"/>
          <w:sz w:val="24"/>
          <w:szCs w:val="24"/>
        </w:rPr>
        <w:t>sociedade</w:t>
      </w:r>
      <w:proofErr w:type="spellEnd"/>
      <w:r w:rsidRPr="00581DAF">
        <w:rPr>
          <w:rFonts w:ascii="Times New Roman" w:eastAsia="Times New Roman" w:hAnsi="Times New Roman" w:cs="Times New Roman"/>
          <w:sz w:val="24"/>
          <w:szCs w:val="24"/>
        </w:rPr>
        <w:t xml:space="preserve"> do </w:t>
      </w:r>
      <w:proofErr w:type="spellStart"/>
      <w:r w:rsidRPr="00581DAF">
        <w:rPr>
          <w:rFonts w:ascii="Times New Roman" w:eastAsia="Times New Roman" w:hAnsi="Times New Roman" w:cs="Times New Roman"/>
          <w:sz w:val="24"/>
          <w:szCs w:val="24"/>
        </w:rPr>
        <w:t>conhecimento</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cria</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cenários</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propícios</w:t>
      </w:r>
      <w:proofErr w:type="spellEnd"/>
      <w:r w:rsidRPr="00581DAF">
        <w:rPr>
          <w:rFonts w:ascii="Times New Roman" w:eastAsia="Times New Roman" w:hAnsi="Times New Roman" w:cs="Times New Roman"/>
          <w:sz w:val="24"/>
          <w:szCs w:val="24"/>
        </w:rPr>
        <w:t xml:space="preserve"> para realizar pesquisas e </w:t>
      </w:r>
      <w:proofErr w:type="spellStart"/>
      <w:r w:rsidRPr="00581DAF">
        <w:rPr>
          <w:rFonts w:ascii="Times New Roman" w:eastAsia="Times New Roman" w:hAnsi="Times New Roman" w:cs="Times New Roman"/>
          <w:sz w:val="24"/>
          <w:szCs w:val="24"/>
        </w:rPr>
        <w:t>produzir</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conhecimento</w:t>
      </w:r>
      <w:proofErr w:type="spellEnd"/>
      <w:r w:rsidRPr="00581DAF">
        <w:rPr>
          <w:rFonts w:ascii="Times New Roman" w:eastAsia="Times New Roman" w:hAnsi="Times New Roman" w:cs="Times New Roman"/>
          <w:sz w:val="24"/>
          <w:szCs w:val="24"/>
        </w:rPr>
        <w:t xml:space="preserve">, a </w:t>
      </w:r>
      <w:proofErr w:type="spellStart"/>
      <w:r w:rsidRPr="00581DAF">
        <w:rPr>
          <w:rFonts w:ascii="Times New Roman" w:eastAsia="Times New Roman" w:hAnsi="Times New Roman" w:cs="Times New Roman"/>
          <w:sz w:val="24"/>
          <w:szCs w:val="24"/>
        </w:rPr>
        <w:t>fim</w:t>
      </w:r>
      <w:proofErr w:type="spellEnd"/>
      <w:r w:rsidRPr="00581DAF">
        <w:rPr>
          <w:rFonts w:ascii="Times New Roman" w:eastAsia="Times New Roman" w:hAnsi="Times New Roman" w:cs="Times New Roman"/>
          <w:sz w:val="24"/>
          <w:szCs w:val="24"/>
        </w:rPr>
        <w:t xml:space="preserve"> de </w:t>
      </w:r>
      <w:proofErr w:type="spellStart"/>
      <w:r w:rsidRPr="00581DAF">
        <w:rPr>
          <w:rFonts w:ascii="Times New Roman" w:eastAsia="Times New Roman" w:hAnsi="Times New Roman" w:cs="Times New Roman"/>
          <w:sz w:val="24"/>
          <w:szCs w:val="24"/>
        </w:rPr>
        <w:t>alcançar</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melhores</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padrões</w:t>
      </w:r>
      <w:proofErr w:type="spellEnd"/>
      <w:r w:rsidRPr="00581DAF">
        <w:rPr>
          <w:rFonts w:ascii="Times New Roman" w:eastAsia="Times New Roman" w:hAnsi="Times New Roman" w:cs="Times New Roman"/>
          <w:sz w:val="24"/>
          <w:szCs w:val="24"/>
        </w:rPr>
        <w:t xml:space="preserve"> de </w:t>
      </w:r>
      <w:proofErr w:type="spellStart"/>
      <w:r w:rsidRPr="00581DAF">
        <w:rPr>
          <w:rFonts w:ascii="Times New Roman" w:eastAsia="Times New Roman" w:hAnsi="Times New Roman" w:cs="Times New Roman"/>
          <w:sz w:val="24"/>
          <w:szCs w:val="24"/>
        </w:rPr>
        <w:t>qualidade</w:t>
      </w:r>
      <w:proofErr w:type="spellEnd"/>
      <w:r w:rsidRPr="00581DAF">
        <w:rPr>
          <w:rFonts w:ascii="Times New Roman" w:eastAsia="Times New Roman" w:hAnsi="Times New Roman" w:cs="Times New Roman"/>
          <w:sz w:val="24"/>
          <w:szCs w:val="24"/>
        </w:rPr>
        <w:t xml:space="preserve"> </w:t>
      </w:r>
      <w:r w:rsidRPr="00581DAF">
        <w:rPr>
          <w:rFonts w:ascii="Times New Roman" w:eastAsia="Times New Roman" w:hAnsi="Times New Roman" w:cs="Times New Roman"/>
          <w:sz w:val="24"/>
          <w:szCs w:val="24"/>
        </w:rPr>
        <w:lastRenderedPageBreak/>
        <w:t xml:space="preserve">que </w:t>
      </w:r>
      <w:proofErr w:type="spellStart"/>
      <w:r w:rsidRPr="00581DAF">
        <w:rPr>
          <w:rFonts w:ascii="Times New Roman" w:eastAsia="Times New Roman" w:hAnsi="Times New Roman" w:cs="Times New Roman"/>
          <w:sz w:val="24"/>
          <w:szCs w:val="24"/>
        </w:rPr>
        <w:t>promovam</w:t>
      </w:r>
      <w:proofErr w:type="spellEnd"/>
      <w:r w:rsidRPr="00581DAF">
        <w:rPr>
          <w:rFonts w:ascii="Times New Roman" w:eastAsia="Times New Roman" w:hAnsi="Times New Roman" w:cs="Times New Roman"/>
          <w:sz w:val="24"/>
          <w:szCs w:val="24"/>
        </w:rPr>
        <w:t xml:space="preserve"> o </w:t>
      </w:r>
      <w:proofErr w:type="spellStart"/>
      <w:r w:rsidRPr="00581DAF">
        <w:rPr>
          <w:rFonts w:ascii="Times New Roman" w:eastAsia="Times New Roman" w:hAnsi="Times New Roman" w:cs="Times New Roman"/>
          <w:sz w:val="24"/>
          <w:szCs w:val="24"/>
        </w:rPr>
        <w:t>desenvolvimento</w:t>
      </w:r>
      <w:proofErr w:type="spellEnd"/>
      <w:r w:rsidRPr="00581DAF">
        <w:rPr>
          <w:rFonts w:ascii="Times New Roman" w:eastAsia="Times New Roman" w:hAnsi="Times New Roman" w:cs="Times New Roman"/>
          <w:sz w:val="24"/>
          <w:szCs w:val="24"/>
        </w:rPr>
        <w:t xml:space="preserve"> tecnológico e a </w:t>
      </w:r>
      <w:proofErr w:type="spellStart"/>
      <w:r w:rsidRPr="00581DAF">
        <w:rPr>
          <w:rFonts w:ascii="Times New Roman" w:eastAsia="Times New Roman" w:hAnsi="Times New Roman" w:cs="Times New Roman"/>
          <w:sz w:val="24"/>
          <w:szCs w:val="24"/>
        </w:rPr>
        <w:t>inovação</w:t>
      </w:r>
      <w:proofErr w:type="spellEnd"/>
      <w:r w:rsidRPr="00581DAF">
        <w:rPr>
          <w:rFonts w:ascii="Times New Roman" w:eastAsia="Times New Roman" w:hAnsi="Times New Roman" w:cs="Times New Roman"/>
          <w:sz w:val="24"/>
          <w:szCs w:val="24"/>
        </w:rPr>
        <w:t xml:space="preserve"> para o </w:t>
      </w:r>
      <w:proofErr w:type="spellStart"/>
      <w:r w:rsidRPr="00581DAF">
        <w:rPr>
          <w:rFonts w:ascii="Times New Roman" w:eastAsia="Times New Roman" w:hAnsi="Times New Roman" w:cs="Times New Roman"/>
          <w:sz w:val="24"/>
          <w:szCs w:val="24"/>
        </w:rPr>
        <w:t>bem</w:t>
      </w:r>
      <w:proofErr w:type="spellEnd"/>
      <w:r w:rsidRPr="00581DAF">
        <w:rPr>
          <w:rFonts w:ascii="Times New Roman" w:eastAsia="Times New Roman" w:hAnsi="Times New Roman" w:cs="Times New Roman"/>
          <w:sz w:val="24"/>
          <w:szCs w:val="24"/>
        </w:rPr>
        <w:t xml:space="preserve">-estar e o </w:t>
      </w:r>
      <w:proofErr w:type="spellStart"/>
      <w:r w:rsidRPr="00581DAF">
        <w:rPr>
          <w:rFonts w:ascii="Times New Roman" w:eastAsia="Times New Roman" w:hAnsi="Times New Roman" w:cs="Times New Roman"/>
          <w:sz w:val="24"/>
          <w:szCs w:val="24"/>
        </w:rPr>
        <w:t>progresso</w:t>
      </w:r>
      <w:proofErr w:type="spellEnd"/>
      <w:r w:rsidRPr="00581DAF">
        <w:rPr>
          <w:rFonts w:ascii="Times New Roman" w:eastAsia="Times New Roman" w:hAnsi="Times New Roman" w:cs="Times New Roman"/>
          <w:sz w:val="24"/>
          <w:szCs w:val="24"/>
        </w:rPr>
        <w:t xml:space="preserve"> das </w:t>
      </w:r>
      <w:proofErr w:type="spellStart"/>
      <w:r w:rsidRPr="00581DAF">
        <w:rPr>
          <w:rFonts w:ascii="Times New Roman" w:eastAsia="Times New Roman" w:hAnsi="Times New Roman" w:cs="Times New Roman"/>
          <w:sz w:val="24"/>
          <w:szCs w:val="24"/>
        </w:rPr>
        <w:t>instituições</w:t>
      </w:r>
      <w:proofErr w:type="spellEnd"/>
      <w:r w:rsidRPr="00581DAF">
        <w:rPr>
          <w:rFonts w:ascii="Times New Roman" w:eastAsia="Times New Roman" w:hAnsi="Times New Roman" w:cs="Times New Roman"/>
          <w:sz w:val="24"/>
          <w:szCs w:val="24"/>
        </w:rPr>
        <w:t xml:space="preserve">. educacional, levando a </w:t>
      </w:r>
      <w:proofErr w:type="spellStart"/>
      <w:r w:rsidRPr="00581DAF">
        <w:rPr>
          <w:rFonts w:ascii="Times New Roman" w:eastAsia="Times New Roman" w:hAnsi="Times New Roman" w:cs="Times New Roman"/>
          <w:sz w:val="24"/>
          <w:szCs w:val="24"/>
        </w:rPr>
        <w:t>uma</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alfabetização</w:t>
      </w:r>
      <w:proofErr w:type="spellEnd"/>
      <w:r w:rsidRPr="00581DAF">
        <w:rPr>
          <w:rFonts w:ascii="Times New Roman" w:eastAsia="Times New Roman" w:hAnsi="Times New Roman" w:cs="Times New Roman"/>
          <w:sz w:val="24"/>
          <w:szCs w:val="24"/>
        </w:rPr>
        <w:t xml:space="preserve"> digital de </w:t>
      </w:r>
      <w:proofErr w:type="spellStart"/>
      <w:r w:rsidRPr="00581DAF">
        <w:rPr>
          <w:rFonts w:ascii="Times New Roman" w:eastAsia="Times New Roman" w:hAnsi="Times New Roman" w:cs="Times New Roman"/>
          <w:sz w:val="24"/>
          <w:szCs w:val="24"/>
        </w:rPr>
        <w:t>melhoria</w:t>
      </w:r>
      <w:proofErr w:type="spellEnd"/>
      <w:r w:rsidRPr="00581DAF">
        <w:rPr>
          <w:rFonts w:ascii="Times New Roman" w:eastAsia="Times New Roman" w:hAnsi="Times New Roman" w:cs="Times New Roman"/>
          <w:sz w:val="24"/>
          <w:szCs w:val="24"/>
        </w:rPr>
        <w:t xml:space="preserve"> </w:t>
      </w:r>
      <w:proofErr w:type="spellStart"/>
      <w:r w:rsidRPr="00581DAF">
        <w:rPr>
          <w:rFonts w:ascii="Times New Roman" w:eastAsia="Times New Roman" w:hAnsi="Times New Roman" w:cs="Times New Roman"/>
          <w:sz w:val="24"/>
          <w:szCs w:val="24"/>
        </w:rPr>
        <w:t>contínua</w:t>
      </w:r>
      <w:proofErr w:type="spellEnd"/>
      <w:r w:rsidRPr="00581DAF">
        <w:rPr>
          <w:rFonts w:ascii="Times New Roman" w:eastAsia="Times New Roman" w:hAnsi="Times New Roman" w:cs="Times New Roman"/>
          <w:sz w:val="24"/>
          <w:szCs w:val="24"/>
        </w:rPr>
        <w:t xml:space="preserve"> que demanda o campo do </w:t>
      </w:r>
      <w:proofErr w:type="spellStart"/>
      <w:r w:rsidRPr="00581DAF">
        <w:rPr>
          <w:rFonts w:ascii="Times New Roman" w:eastAsia="Times New Roman" w:hAnsi="Times New Roman" w:cs="Times New Roman"/>
          <w:sz w:val="24"/>
          <w:szCs w:val="24"/>
        </w:rPr>
        <w:t>ensino-aprendizagem</w:t>
      </w:r>
      <w:proofErr w:type="spellEnd"/>
      <w:r w:rsidRPr="00581DAF">
        <w:rPr>
          <w:rFonts w:ascii="Times New Roman" w:eastAsia="Times New Roman" w:hAnsi="Times New Roman" w:cs="Times New Roman"/>
          <w:sz w:val="24"/>
          <w:szCs w:val="24"/>
        </w:rPr>
        <w:t>.</w:t>
      </w:r>
    </w:p>
    <w:p w14:paraId="44B9C4FB" w14:textId="3A94E506" w:rsidR="0022085B" w:rsidRPr="00BB3457" w:rsidRDefault="0022085B" w:rsidP="0022085B">
      <w:pPr>
        <w:spacing w:after="0" w:line="360" w:lineRule="auto"/>
        <w:jc w:val="both"/>
        <w:rPr>
          <w:rFonts w:ascii="Times New Roman" w:eastAsia="Times New Roman" w:hAnsi="Times New Roman" w:cs="Times New Roman"/>
          <w:sz w:val="24"/>
          <w:szCs w:val="24"/>
        </w:rPr>
      </w:pPr>
      <w:proofErr w:type="spellStart"/>
      <w:r w:rsidRPr="0022085B">
        <w:rPr>
          <w:rFonts w:eastAsia="Times New Roman"/>
          <w:b/>
          <w:sz w:val="28"/>
          <w:szCs w:val="28"/>
          <w:lang w:val="es-ES_tradnl" w:eastAsia="es-MX"/>
        </w:rPr>
        <w:t>Palavras</w:t>
      </w:r>
      <w:proofErr w:type="spellEnd"/>
      <w:r w:rsidRPr="0022085B">
        <w:rPr>
          <w:rFonts w:eastAsia="Times New Roman"/>
          <w:b/>
          <w:sz w:val="28"/>
          <w:szCs w:val="28"/>
          <w:lang w:val="es-ES_tradnl" w:eastAsia="es-MX"/>
        </w:rPr>
        <w:t>-chave:</w:t>
      </w:r>
      <w:r w:rsidRPr="00BB3457">
        <w:rPr>
          <w:rFonts w:ascii="Times New Roman" w:eastAsia="Times New Roman" w:hAnsi="Times New Roman" w:cs="Times New Roman"/>
          <w:sz w:val="24"/>
          <w:szCs w:val="24"/>
        </w:rPr>
        <w:t xml:space="preserve"> modelo integral de </w:t>
      </w:r>
      <w:proofErr w:type="spellStart"/>
      <w:r w:rsidRPr="00BB3457">
        <w:rPr>
          <w:rFonts w:ascii="Times New Roman" w:eastAsia="Times New Roman" w:hAnsi="Times New Roman" w:cs="Times New Roman"/>
          <w:sz w:val="24"/>
          <w:szCs w:val="24"/>
        </w:rPr>
        <w:t>educação</w:t>
      </w:r>
      <w:proofErr w:type="spellEnd"/>
      <w:r w:rsidRPr="00BB3457">
        <w:rPr>
          <w:rFonts w:ascii="Times New Roman" w:eastAsia="Times New Roman" w:hAnsi="Times New Roman" w:cs="Times New Roman"/>
          <w:sz w:val="24"/>
          <w:szCs w:val="24"/>
        </w:rPr>
        <w:t xml:space="preserve">, </w:t>
      </w:r>
      <w:proofErr w:type="spellStart"/>
      <w:r w:rsidRPr="00BB3457">
        <w:rPr>
          <w:rFonts w:ascii="Times New Roman" w:eastAsia="Times New Roman" w:hAnsi="Times New Roman" w:cs="Times New Roman"/>
          <w:sz w:val="24"/>
          <w:szCs w:val="24"/>
        </w:rPr>
        <w:t>tecnologias</w:t>
      </w:r>
      <w:proofErr w:type="spellEnd"/>
      <w:r w:rsidRPr="00BB3457">
        <w:rPr>
          <w:rFonts w:ascii="Times New Roman" w:eastAsia="Times New Roman" w:hAnsi="Times New Roman" w:cs="Times New Roman"/>
          <w:sz w:val="24"/>
          <w:szCs w:val="24"/>
        </w:rPr>
        <w:t xml:space="preserve"> para </w:t>
      </w:r>
      <w:proofErr w:type="spellStart"/>
      <w:r w:rsidRPr="00BB3457">
        <w:rPr>
          <w:rFonts w:ascii="Times New Roman" w:eastAsia="Times New Roman" w:hAnsi="Times New Roman" w:cs="Times New Roman"/>
          <w:sz w:val="24"/>
          <w:szCs w:val="24"/>
        </w:rPr>
        <w:t>aprendizagem</w:t>
      </w:r>
      <w:proofErr w:type="spellEnd"/>
      <w:r w:rsidRPr="00BB3457">
        <w:rPr>
          <w:rFonts w:ascii="Times New Roman" w:eastAsia="Times New Roman" w:hAnsi="Times New Roman" w:cs="Times New Roman"/>
          <w:sz w:val="24"/>
          <w:szCs w:val="24"/>
        </w:rPr>
        <w:t xml:space="preserve"> e </w:t>
      </w:r>
      <w:proofErr w:type="spellStart"/>
      <w:r w:rsidRPr="00BB3457">
        <w:rPr>
          <w:rFonts w:ascii="Times New Roman" w:eastAsia="Times New Roman" w:hAnsi="Times New Roman" w:cs="Times New Roman"/>
          <w:sz w:val="24"/>
          <w:szCs w:val="24"/>
        </w:rPr>
        <w:t>conhecimento</w:t>
      </w:r>
      <w:proofErr w:type="spellEnd"/>
      <w:r w:rsidRPr="00BB3457">
        <w:rPr>
          <w:rFonts w:ascii="Times New Roman" w:eastAsia="Times New Roman" w:hAnsi="Times New Roman" w:cs="Times New Roman"/>
          <w:sz w:val="24"/>
          <w:szCs w:val="24"/>
        </w:rPr>
        <w:t>.</w:t>
      </w:r>
    </w:p>
    <w:p w14:paraId="7D22EB9F" w14:textId="3FB627CD" w:rsidR="0022085B" w:rsidRPr="00BB3457" w:rsidRDefault="0022085B" w:rsidP="0022085B">
      <w:pPr>
        <w:spacing w:after="0" w:line="360" w:lineRule="auto"/>
        <w:jc w:val="both"/>
        <w:rPr>
          <w:rFonts w:ascii="Times New Roman" w:eastAsia="Times New Roman" w:hAnsi="Times New Roman" w:cs="Times New Roman"/>
          <w:sz w:val="24"/>
          <w:szCs w:val="24"/>
        </w:rPr>
      </w:pPr>
    </w:p>
    <w:p w14:paraId="2A12612B" w14:textId="7FD9E286" w:rsidR="0022085B" w:rsidRPr="0079013C" w:rsidRDefault="0022085B" w:rsidP="0022085B">
      <w:pPr>
        <w:spacing w:before="120" w:after="240" w:line="360" w:lineRule="auto"/>
        <w:jc w:val="both"/>
        <w:rPr>
          <w:rFonts w:ascii="Times New Roman" w:eastAsia="Arial" w:hAnsi="Times New Roman"/>
          <w:sz w:val="24"/>
          <w:szCs w:val="24"/>
        </w:rPr>
      </w:pPr>
      <w:r w:rsidRPr="0079013C">
        <w:rPr>
          <w:rFonts w:ascii="Times New Roman" w:hAnsi="Times New Roman"/>
          <w:b/>
          <w:sz w:val="24"/>
          <w:szCs w:val="24"/>
        </w:rPr>
        <w:t>Fecha Recepción:</w:t>
      </w:r>
      <w:r w:rsidRPr="0079013C">
        <w:rPr>
          <w:rFonts w:ascii="Times New Roman" w:hAnsi="Times New Roman"/>
          <w:sz w:val="24"/>
          <w:szCs w:val="24"/>
        </w:rPr>
        <w:t xml:space="preserve"> </w:t>
      </w:r>
      <w:r>
        <w:rPr>
          <w:rFonts w:ascii="Times New Roman" w:hAnsi="Times New Roman"/>
          <w:sz w:val="24"/>
          <w:szCs w:val="24"/>
        </w:rPr>
        <w:t>Mayo</w:t>
      </w:r>
      <w:r w:rsidRPr="0079013C">
        <w:rPr>
          <w:rFonts w:ascii="Times New Roman" w:hAnsi="Times New Roman"/>
          <w:sz w:val="24"/>
          <w:szCs w:val="24"/>
        </w:rPr>
        <w:t xml:space="preserve"> 2017     </w:t>
      </w:r>
      <w:r w:rsidRPr="0079013C">
        <w:rPr>
          <w:rFonts w:ascii="Times New Roman" w:hAnsi="Times New Roman"/>
          <w:b/>
          <w:sz w:val="24"/>
          <w:szCs w:val="24"/>
        </w:rPr>
        <w:t>Fecha Aceptación:</w:t>
      </w:r>
      <w:r w:rsidRPr="0079013C">
        <w:rPr>
          <w:rFonts w:ascii="Times New Roman" w:hAnsi="Times New Roman"/>
          <w:sz w:val="24"/>
          <w:szCs w:val="24"/>
        </w:rPr>
        <w:t xml:space="preserve"> </w:t>
      </w:r>
      <w:r>
        <w:rPr>
          <w:rFonts w:ascii="Times New Roman" w:hAnsi="Times New Roman"/>
          <w:sz w:val="24"/>
          <w:szCs w:val="24"/>
        </w:rPr>
        <w:t>Septiembre</w:t>
      </w:r>
      <w:r w:rsidRPr="0079013C">
        <w:rPr>
          <w:rFonts w:ascii="Times New Roman" w:hAnsi="Times New Roman"/>
          <w:sz w:val="24"/>
          <w:szCs w:val="24"/>
        </w:rPr>
        <w:t xml:space="preserve"> 2017</w:t>
      </w:r>
      <w:r w:rsidRPr="0079013C">
        <w:rPr>
          <w:rFonts w:ascii="Times New Roman" w:hAnsi="Times New Roman"/>
          <w:sz w:val="24"/>
          <w:szCs w:val="24"/>
        </w:rPr>
        <w:br/>
      </w:r>
      <w:r w:rsidR="00720015">
        <w:rPr>
          <w:rFonts w:ascii="Times New Roman" w:hAnsi="Times New Roman"/>
          <w:sz w:val="24"/>
          <w:szCs w:val="24"/>
        </w:rPr>
        <w:pict w14:anchorId="6B154559">
          <v:rect id="_x0000_i1025" style="width:0;height:1.5pt" o:hralign="center" o:hrstd="t" o:hr="t" fillcolor="#a0a0a0" stroked="f"/>
        </w:pict>
      </w:r>
    </w:p>
    <w:p w14:paraId="2FBB0D19" w14:textId="77777777" w:rsidR="00DD2A71" w:rsidRDefault="00DD2A71" w:rsidP="001C2890">
      <w:pPr>
        <w:spacing w:after="0" w:line="360" w:lineRule="auto"/>
        <w:contextualSpacing/>
        <w:jc w:val="both"/>
        <w:rPr>
          <w:rFonts w:eastAsia="Times New Roman"/>
          <w:b/>
          <w:sz w:val="28"/>
          <w:szCs w:val="28"/>
          <w:lang w:val="es-ES_tradnl" w:eastAsia="es-MX"/>
        </w:rPr>
      </w:pPr>
    </w:p>
    <w:p w14:paraId="218C1D73" w14:textId="3DBA4E78" w:rsidR="005019E3" w:rsidRPr="0022085B" w:rsidRDefault="3956199E" w:rsidP="001C2890">
      <w:pPr>
        <w:spacing w:after="0" w:line="360" w:lineRule="auto"/>
        <w:contextualSpacing/>
        <w:jc w:val="both"/>
        <w:rPr>
          <w:rFonts w:eastAsia="Times New Roman"/>
          <w:b/>
          <w:sz w:val="28"/>
          <w:szCs w:val="28"/>
          <w:lang w:val="es-ES_tradnl" w:eastAsia="es-MX"/>
        </w:rPr>
      </w:pPr>
      <w:r w:rsidRPr="0022085B">
        <w:rPr>
          <w:rFonts w:eastAsia="Times New Roman"/>
          <w:b/>
          <w:sz w:val="28"/>
          <w:szCs w:val="28"/>
          <w:lang w:val="es-ES_tradnl" w:eastAsia="es-MX"/>
        </w:rPr>
        <w:t>Introducción</w:t>
      </w:r>
    </w:p>
    <w:p w14:paraId="138C3A77" w14:textId="0FF8ACDA" w:rsidR="00A90349" w:rsidRDefault="3956199E" w:rsidP="00547C6D">
      <w:pPr>
        <w:spacing w:after="0" w:line="360" w:lineRule="auto"/>
        <w:ind w:firstLine="720"/>
        <w:contextualSpacing/>
        <w:jc w:val="both"/>
        <w:rPr>
          <w:rFonts w:ascii="Times New Roman" w:eastAsia="Times New Roman" w:hAnsi="Times New Roman" w:cs="Times New Roman"/>
          <w:sz w:val="24"/>
          <w:szCs w:val="24"/>
        </w:rPr>
      </w:pPr>
      <w:r w:rsidRPr="002F0350">
        <w:rPr>
          <w:rFonts w:ascii="Times New Roman" w:eastAsia="Times New Roman" w:hAnsi="Times New Roman" w:cs="Times New Roman"/>
          <w:i/>
          <w:iCs/>
          <w:sz w:val="24"/>
          <w:szCs w:val="24"/>
        </w:rPr>
        <w:t>Sociedad de la información</w:t>
      </w:r>
      <w:r w:rsidRPr="002F0350">
        <w:rPr>
          <w:rFonts w:ascii="Times New Roman" w:eastAsia="Times New Roman" w:hAnsi="Times New Roman" w:cs="Times New Roman"/>
          <w:sz w:val="24"/>
          <w:szCs w:val="24"/>
        </w:rPr>
        <w:t xml:space="preserve"> y </w:t>
      </w:r>
      <w:r w:rsidRPr="007041D7">
        <w:rPr>
          <w:rFonts w:ascii="Times New Roman" w:eastAsia="Times New Roman" w:hAnsi="Times New Roman" w:cs="Times New Roman"/>
          <w:i/>
          <w:sz w:val="24"/>
          <w:szCs w:val="24"/>
        </w:rPr>
        <w:t>s</w:t>
      </w:r>
      <w:r w:rsidRPr="002F0350">
        <w:rPr>
          <w:rFonts w:ascii="Times New Roman" w:eastAsia="Times New Roman" w:hAnsi="Times New Roman" w:cs="Times New Roman"/>
          <w:i/>
          <w:iCs/>
          <w:sz w:val="24"/>
          <w:szCs w:val="24"/>
        </w:rPr>
        <w:t>ociedad del conocimiento</w:t>
      </w:r>
      <w:r w:rsidRPr="002F0350">
        <w:rPr>
          <w:rFonts w:ascii="Times New Roman" w:eastAsia="Times New Roman" w:hAnsi="Times New Roman" w:cs="Times New Roman"/>
          <w:sz w:val="24"/>
          <w:szCs w:val="24"/>
        </w:rPr>
        <w:t xml:space="preserve"> son </w:t>
      </w:r>
      <w:r w:rsidR="007041D7">
        <w:rPr>
          <w:rFonts w:ascii="Times New Roman" w:eastAsia="Times New Roman" w:hAnsi="Times New Roman" w:cs="Times New Roman"/>
          <w:sz w:val="24"/>
          <w:szCs w:val="24"/>
        </w:rPr>
        <w:t xml:space="preserve">dos </w:t>
      </w:r>
      <w:r w:rsidRPr="002F0350">
        <w:rPr>
          <w:rFonts w:ascii="Times New Roman" w:eastAsia="Times New Roman" w:hAnsi="Times New Roman" w:cs="Times New Roman"/>
          <w:sz w:val="24"/>
          <w:szCs w:val="24"/>
        </w:rPr>
        <w:t xml:space="preserve">expresiones </w:t>
      </w:r>
      <w:r w:rsidR="007041D7">
        <w:rPr>
          <w:rFonts w:ascii="Times New Roman" w:eastAsia="Times New Roman" w:hAnsi="Times New Roman" w:cs="Times New Roman"/>
          <w:sz w:val="24"/>
          <w:szCs w:val="24"/>
        </w:rPr>
        <w:t xml:space="preserve">que en el campo educativo </w:t>
      </w:r>
      <w:r w:rsidR="007A2FFD">
        <w:rPr>
          <w:rFonts w:ascii="Times New Roman" w:eastAsia="Times New Roman" w:hAnsi="Times New Roman" w:cs="Times New Roman"/>
          <w:sz w:val="24"/>
          <w:szCs w:val="24"/>
        </w:rPr>
        <w:t xml:space="preserve">se refieren al </w:t>
      </w:r>
      <w:r w:rsidR="007041D7">
        <w:rPr>
          <w:rFonts w:ascii="Times New Roman" w:eastAsia="Times New Roman" w:hAnsi="Times New Roman" w:cs="Times New Roman"/>
          <w:sz w:val="24"/>
          <w:szCs w:val="24"/>
        </w:rPr>
        <w:t xml:space="preserve">uso de </w:t>
      </w:r>
      <w:r w:rsidR="007041D7" w:rsidRPr="002F0350">
        <w:rPr>
          <w:rFonts w:ascii="Times New Roman" w:eastAsia="Times New Roman" w:hAnsi="Times New Roman" w:cs="Times New Roman"/>
          <w:sz w:val="24"/>
          <w:szCs w:val="24"/>
        </w:rPr>
        <w:t>dispositivos digitales</w:t>
      </w:r>
      <w:r w:rsidR="007041D7">
        <w:rPr>
          <w:rFonts w:ascii="Times New Roman" w:eastAsia="Times New Roman" w:hAnsi="Times New Roman" w:cs="Times New Roman"/>
          <w:sz w:val="24"/>
          <w:szCs w:val="24"/>
        </w:rPr>
        <w:t xml:space="preserve"> </w:t>
      </w:r>
      <w:r w:rsidR="007041D7" w:rsidRPr="002F0350">
        <w:rPr>
          <w:rFonts w:ascii="Times New Roman" w:eastAsia="Times New Roman" w:hAnsi="Times New Roman" w:cs="Times New Roman"/>
          <w:sz w:val="24"/>
          <w:szCs w:val="24"/>
        </w:rPr>
        <w:t xml:space="preserve">para facilitar el aprendizaje y consolidar un modelo integral </w:t>
      </w:r>
      <w:r w:rsidR="007041D7">
        <w:rPr>
          <w:rFonts w:ascii="Times New Roman" w:eastAsia="Times New Roman" w:hAnsi="Times New Roman" w:cs="Times New Roman"/>
          <w:sz w:val="24"/>
          <w:szCs w:val="24"/>
        </w:rPr>
        <w:t>de educación</w:t>
      </w:r>
      <w:r w:rsidR="007041D7" w:rsidRPr="002F0350">
        <w:rPr>
          <w:rFonts w:ascii="Times New Roman" w:eastAsia="Times New Roman" w:hAnsi="Times New Roman" w:cs="Times New Roman"/>
          <w:sz w:val="24"/>
          <w:szCs w:val="24"/>
        </w:rPr>
        <w:t xml:space="preserve"> que</w:t>
      </w:r>
      <w:r w:rsidR="001722C9">
        <w:rPr>
          <w:rFonts w:ascii="Times New Roman" w:eastAsia="Times New Roman" w:hAnsi="Times New Roman" w:cs="Times New Roman"/>
          <w:sz w:val="24"/>
          <w:szCs w:val="24"/>
        </w:rPr>
        <w:t xml:space="preserve"> cumpla con los objetivos tecno</w:t>
      </w:r>
      <w:r w:rsidR="00BB3457">
        <w:rPr>
          <w:rFonts w:ascii="Times New Roman" w:eastAsia="Times New Roman" w:hAnsi="Times New Roman" w:cs="Times New Roman"/>
          <w:sz w:val="24"/>
          <w:szCs w:val="24"/>
        </w:rPr>
        <w:t>-</w:t>
      </w:r>
      <w:r w:rsidR="007041D7" w:rsidRPr="002F0350">
        <w:rPr>
          <w:rFonts w:ascii="Times New Roman" w:eastAsia="Times New Roman" w:hAnsi="Times New Roman" w:cs="Times New Roman"/>
          <w:sz w:val="24"/>
          <w:szCs w:val="24"/>
        </w:rPr>
        <w:t xml:space="preserve">pedagógicos </w:t>
      </w:r>
      <w:r w:rsidR="007A2FFD">
        <w:rPr>
          <w:rFonts w:ascii="Times New Roman" w:eastAsia="Times New Roman" w:hAnsi="Times New Roman" w:cs="Times New Roman"/>
          <w:sz w:val="24"/>
          <w:szCs w:val="24"/>
        </w:rPr>
        <w:t>de la actualidad</w:t>
      </w:r>
      <w:r w:rsidR="007041D7" w:rsidRPr="002F0350">
        <w:rPr>
          <w:rFonts w:ascii="Times New Roman" w:eastAsia="Times New Roman" w:hAnsi="Times New Roman" w:cs="Times New Roman"/>
          <w:sz w:val="24"/>
          <w:szCs w:val="24"/>
        </w:rPr>
        <w:t>.</w:t>
      </w:r>
      <w:r w:rsidR="007041D7">
        <w:rPr>
          <w:rFonts w:ascii="Times New Roman" w:eastAsia="Times New Roman" w:hAnsi="Times New Roman" w:cs="Times New Roman"/>
          <w:sz w:val="24"/>
          <w:szCs w:val="24"/>
        </w:rPr>
        <w:t xml:space="preserve"> </w:t>
      </w:r>
      <w:r w:rsidR="007A2FFD">
        <w:rPr>
          <w:rFonts w:ascii="Times New Roman" w:eastAsia="Times New Roman" w:hAnsi="Times New Roman" w:cs="Times New Roman"/>
          <w:sz w:val="24"/>
          <w:szCs w:val="24"/>
        </w:rPr>
        <w:t>En este sentido, l</w:t>
      </w:r>
      <w:r w:rsidRPr="002F0350">
        <w:rPr>
          <w:rFonts w:ascii="Times New Roman" w:eastAsia="Times New Roman" w:hAnsi="Times New Roman" w:cs="Times New Roman"/>
          <w:sz w:val="24"/>
          <w:szCs w:val="24"/>
        </w:rPr>
        <w:t xml:space="preserve">a introducción de tecnologías en las aulas y el incremento de cursos en línea </w:t>
      </w:r>
      <w:r w:rsidR="00A90349">
        <w:rPr>
          <w:rFonts w:ascii="Times New Roman" w:eastAsia="Times New Roman" w:hAnsi="Times New Roman" w:cs="Times New Roman"/>
          <w:sz w:val="24"/>
          <w:szCs w:val="24"/>
        </w:rPr>
        <w:t>han abierto</w:t>
      </w:r>
      <w:r w:rsidR="00A90349" w:rsidRPr="002F0350">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 xml:space="preserve">nuevos horizontes </w:t>
      </w:r>
      <w:r w:rsidR="007A2FFD">
        <w:rPr>
          <w:rFonts w:ascii="Times New Roman" w:eastAsia="Times New Roman" w:hAnsi="Times New Roman" w:cs="Times New Roman"/>
          <w:sz w:val="24"/>
          <w:szCs w:val="24"/>
        </w:rPr>
        <w:t xml:space="preserve">para </w:t>
      </w:r>
      <w:r w:rsidRPr="002F0350">
        <w:rPr>
          <w:rFonts w:ascii="Times New Roman" w:eastAsia="Times New Roman" w:hAnsi="Times New Roman" w:cs="Times New Roman"/>
          <w:sz w:val="24"/>
          <w:szCs w:val="24"/>
        </w:rPr>
        <w:t xml:space="preserve">mejorar la calidad </w:t>
      </w:r>
      <w:r w:rsidR="007A2FFD">
        <w:rPr>
          <w:rFonts w:ascii="Times New Roman" w:eastAsia="Times New Roman" w:hAnsi="Times New Roman" w:cs="Times New Roman"/>
          <w:sz w:val="24"/>
          <w:szCs w:val="24"/>
        </w:rPr>
        <w:t>de</w:t>
      </w:r>
      <w:r w:rsidRPr="002F0350">
        <w:rPr>
          <w:rFonts w:ascii="Times New Roman" w:eastAsia="Times New Roman" w:hAnsi="Times New Roman" w:cs="Times New Roman"/>
          <w:sz w:val="24"/>
          <w:szCs w:val="24"/>
        </w:rPr>
        <w:t xml:space="preserve"> la educación</w:t>
      </w:r>
      <w:r w:rsidR="00A90349">
        <w:rPr>
          <w:rFonts w:ascii="Times New Roman" w:eastAsia="Times New Roman" w:hAnsi="Times New Roman" w:cs="Times New Roman"/>
          <w:sz w:val="24"/>
          <w:szCs w:val="24"/>
        </w:rPr>
        <w:t xml:space="preserve"> y han incidido en la transformación de </w:t>
      </w:r>
      <w:r w:rsidRPr="002F0350">
        <w:rPr>
          <w:rFonts w:ascii="Times New Roman" w:eastAsia="Times New Roman" w:hAnsi="Times New Roman" w:cs="Times New Roman"/>
          <w:sz w:val="24"/>
          <w:szCs w:val="24"/>
        </w:rPr>
        <w:t xml:space="preserve">los modelos educativos </w:t>
      </w:r>
      <w:r w:rsidR="007A2FFD">
        <w:rPr>
          <w:rFonts w:ascii="Times New Roman" w:eastAsia="Times New Roman" w:hAnsi="Times New Roman" w:cs="Times New Roman"/>
          <w:sz w:val="24"/>
          <w:szCs w:val="24"/>
        </w:rPr>
        <w:t xml:space="preserve">que se basan en la </w:t>
      </w:r>
      <w:r w:rsidRPr="002F0350">
        <w:rPr>
          <w:rFonts w:ascii="Times New Roman" w:eastAsia="Times New Roman" w:hAnsi="Times New Roman" w:cs="Times New Roman"/>
          <w:sz w:val="24"/>
          <w:szCs w:val="24"/>
        </w:rPr>
        <w:t xml:space="preserve">infraestructura tecnológica </w:t>
      </w:r>
      <w:r w:rsidR="007A2FFD">
        <w:rPr>
          <w:rFonts w:ascii="Times New Roman" w:eastAsia="Times New Roman" w:hAnsi="Times New Roman" w:cs="Times New Roman"/>
          <w:sz w:val="24"/>
          <w:szCs w:val="24"/>
        </w:rPr>
        <w:t>y en el I</w:t>
      </w:r>
      <w:r w:rsidRPr="002F0350">
        <w:rPr>
          <w:rFonts w:ascii="Times New Roman" w:eastAsia="Times New Roman" w:hAnsi="Times New Roman" w:cs="Times New Roman"/>
          <w:sz w:val="24"/>
          <w:szCs w:val="24"/>
        </w:rPr>
        <w:t xml:space="preserve">nternet para procesar y transmitir información. </w:t>
      </w:r>
    </w:p>
    <w:p w14:paraId="24F7E1C7" w14:textId="78C180BF" w:rsidR="005019E3" w:rsidRPr="002F0350" w:rsidRDefault="007A2FFD" w:rsidP="00547C6D">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significa que l</w:t>
      </w:r>
      <w:r w:rsidR="3956199E" w:rsidRPr="002F035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escuela tradicional</w:t>
      </w:r>
      <w:r w:rsidR="00803E24">
        <w:rPr>
          <w:rFonts w:ascii="Times New Roman" w:eastAsia="Times New Roman" w:hAnsi="Times New Roman" w:cs="Times New Roman"/>
          <w:sz w:val="24"/>
          <w:szCs w:val="24"/>
        </w:rPr>
        <w:t>,</w:t>
      </w:r>
      <w:r w:rsidR="3956199E" w:rsidRPr="002F0350">
        <w:rPr>
          <w:rFonts w:ascii="Times New Roman" w:eastAsia="Times New Roman" w:hAnsi="Times New Roman" w:cs="Times New Roman"/>
          <w:sz w:val="24"/>
          <w:szCs w:val="24"/>
        </w:rPr>
        <w:t xml:space="preserve"> en el contexto de la</w:t>
      </w:r>
      <w:r w:rsidR="00803E24">
        <w:rPr>
          <w:rFonts w:ascii="Times New Roman" w:eastAsia="Times New Roman" w:hAnsi="Times New Roman" w:cs="Times New Roman"/>
          <w:sz w:val="24"/>
          <w:szCs w:val="24"/>
        </w:rPr>
        <w:t>s</w:t>
      </w:r>
      <w:r w:rsidR="3956199E" w:rsidRPr="002F0350">
        <w:rPr>
          <w:rFonts w:ascii="Times New Roman" w:eastAsia="Times New Roman" w:hAnsi="Times New Roman" w:cs="Times New Roman"/>
          <w:sz w:val="24"/>
          <w:szCs w:val="24"/>
        </w:rPr>
        <w:t xml:space="preserve"> </w:t>
      </w:r>
      <w:r w:rsidR="3956199E" w:rsidRPr="007A2FFD">
        <w:rPr>
          <w:rFonts w:ascii="Times New Roman" w:eastAsia="Times New Roman" w:hAnsi="Times New Roman" w:cs="Times New Roman"/>
          <w:iCs/>
          <w:sz w:val="24"/>
          <w:szCs w:val="24"/>
        </w:rPr>
        <w:t>sociedad</w:t>
      </w:r>
      <w:r w:rsidR="00803E24" w:rsidRPr="007A2FFD">
        <w:rPr>
          <w:rFonts w:ascii="Times New Roman" w:eastAsia="Times New Roman" w:hAnsi="Times New Roman" w:cs="Times New Roman"/>
          <w:iCs/>
          <w:sz w:val="24"/>
          <w:szCs w:val="24"/>
        </w:rPr>
        <w:t>es</w:t>
      </w:r>
      <w:r w:rsidR="3956199E" w:rsidRPr="007A2FFD">
        <w:rPr>
          <w:rFonts w:ascii="Times New Roman" w:eastAsia="Times New Roman" w:hAnsi="Times New Roman" w:cs="Times New Roman"/>
          <w:iCs/>
          <w:sz w:val="24"/>
          <w:szCs w:val="24"/>
        </w:rPr>
        <w:t xml:space="preserve"> de la información</w:t>
      </w:r>
      <w:r w:rsidR="3956199E" w:rsidRPr="007A2FFD">
        <w:rPr>
          <w:rFonts w:ascii="Times New Roman" w:eastAsia="Times New Roman" w:hAnsi="Times New Roman" w:cs="Times New Roman"/>
          <w:sz w:val="24"/>
          <w:szCs w:val="24"/>
        </w:rPr>
        <w:t xml:space="preserve"> y </w:t>
      </w:r>
      <w:r w:rsidR="3956199E" w:rsidRPr="007A2FFD">
        <w:rPr>
          <w:rFonts w:ascii="Times New Roman" w:eastAsia="Times New Roman" w:hAnsi="Times New Roman" w:cs="Times New Roman"/>
          <w:iCs/>
          <w:sz w:val="24"/>
          <w:szCs w:val="24"/>
        </w:rPr>
        <w:t>del conocimiento</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 sufrido evidentes </w:t>
      </w:r>
      <w:r w:rsidRPr="002F0350">
        <w:rPr>
          <w:rFonts w:ascii="Times New Roman" w:eastAsia="Times New Roman" w:hAnsi="Times New Roman" w:cs="Times New Roman"/>
          <w:sz w:val="24"/>
          <w:szCs w:val="24"/>
        </w:rPr>
        <w:t>transformac</w:t>
      </w:r>
      <w:r>
        <w:rPr>
          <w:rFonts w:ascii="Times New Roman" w:eastAsia="Times New Roman" w:hAnsi="Times New Roman" w:cs="Times New Roman"/>
          <w:sz w:val="24"/>
          <w:szCs w:val="24"/>
        </w:rPr>
        <w:t>ión, pues el conocimiento ahora también se puede producir y fomentar</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ambientes</w:t>
      </w:r>
      <w:r w:rsidR="3956199E" w:rsidRPr="002F0350">
        <w:rPr>
          <w:rFonts w:ascii="Times New Roman" w:eastAsia="Times New Roman" w:hAnsi="Times New Roman" w:cs="Times New Roman"/>
          <w:sz w:val="24"/>
          <w:szCs w:val="24"/>
        </w:rPr>
        <w:t xml:space="preserve"> virtuales o </w:t>
      </w:r>
      <w:r>
        <w:rPr>
          <w:rFonts w:ascii="Times New Roman" w:eastAsia="Times New Roman" w:hAnsi="Times New Roman" w:cs="Times New Roman"/>
          <w:sz w:val="24"/>
          <w:szCs w:val="24"/>
        </w:rPr>
        <w:t>semipresenciales, lo cual ha conducido</w:t>
      </w:r>
      <w:r w:rsidR="00C22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la </w:t>
      </w:r>
      <w:r w:rsidR="00C226F0">
        <w:rPr>
          <w:rFonts w:ascii="Times New Roman" w:eastAsia="Times New Roman" w:hAnsi="Times New Roman" w:cs="Times New Roman"/>
          <w:sz w:val="24"/>
          <w:szCs w:val="24"/>
        </w:rPr>
        <w:t xml:space="preserve">construcción de </w:t>
      </w:r>
      <w:r w:rsidR="3956199E" w:rsidRPr="002F0350">
        <w:rPr>
          <w:rFonts w:ascii="Times New Roman" w:eastAsia="Times New Roman" w:hAnsi="Times New Roman" w:cs="Times New Roman"/>
          <w:sz w:val="24"/>
          <w:szCs w:val="24"/>
        </w:rPr>
        <w:t>un modelo educativo más amplio y atractivo para los estudiantes</w:t>
      </w:r>
      <w:r w:rsidR="00C226F0">
        <w:rPr>
          <w:rFonts w:ascii="Times New Roman" w:eastAsia="Times New Roman" w:hAnsi="Times New Roman" w:cs="Times New Roman"/>
          <w:sz w:val="24"/>
          <w:szCs w:val="24"/>
        </w:rPr>
        <w:t xml:space="preserve">, </w:t>
      </w:r>
      <w:r w:rsidR="3956199E" w:rsidRPr="002F0350">
        <w:rPr>
          <w:rFonts w:ascii="Times New Roman" w:eastAsia="Times New Roman" w:hAnsi="Times New Roman" w:cs="Times New Roman"/>
          <w:sz w:val="24"/>
          <w:szCs w:val="24"/>
        </w:rPr>
        <w:t xml:space="preserve">con programas que cumplen </w:t>
      </w:r>
      <w:r w:rsidR="00103203">
        <w:rPr>
          <w:rFonts w:ascii="Times New Roman" w:eastAsia="Times New Roman" w:hAnsi="Times New Roman" w:cs="Times New Roman"/>
          <w:sz w:val="24"/>
          <w:szCs w:val="24"/>
        </w:rPr>
        <w:t xml:space="preserve">mejor </w:t>
      </w:r>
      <w:r w:rsidR="3956199E" w:rsidRPr="002F0350">
        <w:rPr>
          <w:rFonts w:ascii="Times New Roman" w:eastAsia="Times New Roman" w:hAnsi="Times New Roman" w:cs="Times New Roman"/>
          <w:sz w:val="24"/>
          <w:szCs w:val="24"/>
        </w:rPr>
        <w:t>con sus expectativas académicas y sociales.</w:t>
      </w:r>
    </w:p>
    <w:p w14:paraId="082F40FB" w14:textId="4845222A" w:rsidR="005019E3" w:rsidRDefault="3956199E" w:rsidP="00547C6D">
      <w:pPr>
        <w:spacing w:after="0" w:line="360" w:lineRule="auto"/>
        <w:ind w:firstLine="720"/>
        <w:contextualSpacing/>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A partir de lo anterior</w:t>
      </w:r>
      <w:r w:rsidR="001271DE">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w:t>
      </w:r>
      <w:r w:rsidR="007A2FFD">
        <w:rPr>
          <w:rFonts w:ascii="Times New Roman" w:eastAsia="Times New Roman" w:hAnsi="Times New Roman" w:cs="Times New Roman"/>
          <w:sz w:val="24"/>
          <w:szCs w:val="24"/>
        </w:rPr>
        <w:t xml:space="preserve">en </w:t>
      </w:r>
      <w:r w:rsidRPr="002F0350">
        <w:rPr>
          <w:rFonts w:ascii="Times New Roman" w:eastAsia="Times New Roman" w:hAnsi="Times New Roman" w:cs="Times New Roman"/>
          <w:sz w:val="24"/>
          <w:szCs w:val="24"/>
        </w:rPr>
        <w:t>este trabajo</w:t>
      </w:r>
      <w:r w:rsidR="007A2FFD">
        <w:rPr>
          <w:rFonts w:ascii="Times New Roman" w:eastAsia="Times New Roman" w:hAnsi="Times New Roman" w:cs="Times New Roman"/>
          <w:sz w:val="24"/>
          <w:szCs w:val="24"/>
        </w:rPr>
        <w:t xml:space="preserve"> se intentan</w:t>
      </w:r>
      <w:r w:rsidRPr="002F0350">
        <w:rPr>
          <w:rFonts w:ascii="Times New Roman" w:eastAsia="Times New Roman" w:hAnsi="Times New Roman" w:cs="Times New Roman"/>
          <w:sz w:val="24"/>
          <w:szCs w:val="24"/>
        </w:rPr>
        <w:t xml:space="preserve"> responder</w:t>
      </w:r>
      <w:r w:rsidR="001271DE">
        <w:rPr>
          <w:rFonts w:ascii="Times New Roman" w:eastAsia="Times New Roman" w:hAnsi="Times New Roman" w:cs="Times New Roman"/>
          <w:sz w:val="24"/>
          <w:szCs w:val="24"/>
        </w:rPr>
        <w:t xml:space="preserve"> las siguientes preguntas:</w:t>
      </w:r>
      <w:r w:rsidRPr="002F0350">
        <w:rPr>
          <w:rFonts w:ascii="Times New Roman" w:eastAsia="Times New Roman" w:hAnsi="Times New Roman" w:cs="Times New Roman"/>
          <w:sz w:val="24"/>
          <w:szCs w:val="24"/>
        </w:rPr>
        <w:t xml:space="preserve"> ¿</w:t>
      </w:r>
      <w:r w:rsidR="007A2FFD">
        <w:rPr>
          <w:rFonts w:ascii="Times New Roman" w:eastAsia="Times New Roman" w:hAnsi="Times New Roman" w:cs="Times New Roman"/>
          <w:sz w:val="24"/>
          <w:szCs w:val="24"/>
        </w:rPr>
        <w:t>c</w:t>
      </w:r>
      <w:r w:rsidRPr="002F0350">
        <w:rPr>
          <w:rFonts w:ascii="Times New Roman" w:eastAsia="Times New Roman" w:hAnsi="Times New Roman" w:cs="Times New Roman"/>
          <w:sz w:val="24"/>
          <w:szCs w:val="24"/>
        </w:rPr>
        <w:t xml:space="preserve">ómo funciona la </w:t>
      </w:r>
      <w:r w:rsidRPr="007A2FFD">
        <w:rPr>
          <w:rFonts w:ascii="Times New Roman" w:eastAsia="Times New Roman" w:hAnsi="Times New Roman" w:cs="Times New Roman"/>
          <w:sz w:val="24"/>
          <w:szCs w:val="24"/>
        </w:rPr>
        <w:t>sociedad de la información</w:t>
      </w:r>
      <w:r w:rsidRPr="002F0350">
        <w:rPr>
          <w:rFonts w:ascii="Times New Roman" w:eastAsia="Times New Roman" w:hAnsi="Times New Roman" w:cs="Times New Roman"/>
          <w:sz w:val="24"/>
          <w:szCs w:val="24"/>
        </w:rPr>
        <w:t>?</w:t>
      </w:r>
      <w:r w:rsidR="007A2FFD">
        <w:rPr>
          <w:rFonts w:ascii="Times New Roman" w:eastAsia="Times New Roman" w:hAnsi="Times New Roman" w:cs="Times New Roman"/>
          <w:sz w:val="24"/>
          <w:szCs w:val="24"/>
        </w:rPr>
        <w:t>, ¿c</w:t>
      </w:r>
      <w:r w:rsidRPr="002F0350">
        <w:rPr>
          <w:rFonts w:ascii="Times New Roman" w:eastAsia="Times New Roman" w:hAnsi="Times New Roman" w:cs="Times New Roman"/>
          <w:sz w:val="24"/>
          <w:szCs w:val="24"/>
        </w:rPr>
        <w:t xml:space="preserve">uál es el alcance de la </w:t>
      </w:r>
      <w:r w:rsidRPr="007A2FFD">
        <w:rPr>
          <w:rFonts w:ascii="Times New Roman" w:eastAsia="Times New Roman" w:hAnsi="Times New Roman" w:cs="Times New Roman"/>
          <w:sz w:val="24"/>
          <w:szCs w:val="24"/>
        </w:rPr>
        <w:t>sociedad del conocimiento</w:t>
      </w:r>
      <w:r w:rsidRPr="002F0350">
        <w:rPr>
          <w:rFonts w:ascii="Times New Roman" w:eastAsia="Times New Roman" w:hAnsi="Times New Roman" w:cs="Times New Roman"/>
          <w:sz w:val="24"/>
          <w:szCs w:val="24"/>
        </w:rPr>
        <w:t>?</w:t>
      </w:r>
      <w:r w:rsidR="007A2FFD">
        <w:rPr>
          <w:rFonts w:ascii="Times New Roman" w:eastAsia="Times New Roman" w:hAnsi="Times New Roman" w:cs="Times New Roman"/>
          <w:sz w:val="24"/>
          <w:szCs w:val="24"/>
        </w:rPr>
        <w:t>, ¿c</w:t>
      </w:r>
      <w:r w:rsidRPr="002F0350">
        <w:rPr>
          <w:rFonts w:ascii="Times New Roman" w:eastAsia="Times New Roman" w:hAnsi="Times New Roman" w:cs="Times New Roman"/>
          <w:sz w:val="24"/>
          <w:szCs w:val="24"/>
        </w:rPr>
        <w:t xml:space="preserve">ómo se relacionan </w:t>
      </w:r>
      <w:r w:rsidR="007A2FFD">
        <w:rPr>
          <w:rFonts w:ascii="Times New Roman" w:eastAsia="Times New Roman" w:hAnsi="Times New Roman" w:cs="Times New Roman"/>
          <w:sz w:val="24"/>
          <w:szCs w:val="24"/>
        </w:rPr>
        <w:t xml:space="preserve">estos conceptos </w:t>
      </w:r>
      <w:r w:rsidRPr="002F0350">
        <w:rPr>
          <w:rFonts w:ascii="Times New Roman" w:eastAsia="Times New Roman" w:hAnsi="Times New Roman" w:cs="Times New Roman"/>
          <w:sz w:val="24"/>
          <w:szCs w:val="24"/>
        </w:rPr>
        <w:t>entre sí?</w:t>
      </w:r>
      <w:r w:rsidR="007A2FFD">
        <w:rPr>
          <w:rFonts w:ascii="Times New Roman" w:eastAsia="Times New Roman" w:hAnsi="Times New Roman" w:cs="Times New Roman"/>
          <w:sz w:val="24"/>
          <w:szCs w:val="24"/>
        </w:rPr>
        <w:t>, ¿c</w:t>
      </w:r>
      <w:r w:rsidRPr="002F0350">
        <w:rPr>
          <w:rFonts w:ascii="Times New Roman" w:eastAsia="Times New Roman" w:hAnsi="Times New Roman" w:cs="Times New Roman"/>
          <w:sz w:val="24"/>
          <w:szCs w:val="24"/>
        </w:rPr>
        <w:t>uáles son sus principales componentes?</w:t>
      </w:r>
      <w:r w:rsidR="007A2FFD">
        <w:rPr>
          <w:rFonts w:ascii="Times New Roman" w:eastAsia="Times New Roman" w:hAnsi="Times New Roman" w:cs="Times New Roman"/>
          <w:sz w:val="24"/>
          <w:szCs w:val="24"/>
        </w:rPr>
        <w:t>, ¿q</w:t>
      </w:r>
      <w:r w:rsidRPr="002F0350">
        <w:rPr>
          <w:rFonts w:ascii="Times New Roman" w:eastAsia="Times New Roman" w:hAnsi="Times New Roman" w:cs="Times New Roman"/>
          <w:sz w:val="24"/>
          <w:szCs w:val="24"/>
        </w:rPr>
        <w:t xml:space="preserve">ué papel desempeñan estos tipos de sociedades respecto a la innovación educativa y la creatividad apoyadas por la tecnología? </w:t>
      </w:r>
    </w:p>
    <w:p w14:paraId="1F3C8AB7" w14:textId="77777777" w:rsidR="002C5DD1" w:rsidRPr="002F0350" w:rsidRDefault="002C5DD1" w:rsidP="00547C6D">
      <w:pPr>
        <w:spacing w:after="0" w:line="360" w:lineRule="auto"/>
        <w:ind w:firstLine="720"/>
        <w:contextualSpacing/>
        <w:jc w:val="both"/>
        <w:rPr>
          <w:rFonts w:ascii="Times New Roman" w:eastAsia="Times New Roman" w:hAnsi="Times New Roman" w:cs="Times New Roman"/>
          <w:sz w:val="24"/>
          <w:szCs w:val="24"/>
        </w:rPr>
      </w:pPr>
    </w:p>
    <w:p w14:paraId="0E27B00A" w14:textId="77777777" w:rsidR="005019E3" w:rsidRPr="002F0350" w:rsidRDefault="005019E3" w:rsidP="0008700D">
      <w:pPr>
        <w:spacing w:after="0" w:line="360" w:lineRule="auto"/>
        <w:contextualSpacing/>
        <w:jc w:val="both"/>
        <w:rPr>
          <w:rFonts w:ascii="Times New Roman" w:eastAsia="Times New Roman" w:hAnsi="Times New Roman" w:cs="Times New Roman"/>
          <w:b/>
          <w:sz w:val="24"/>
          <w:szCs w:val="24"/>
        </w:rPr>
      </w:pPr>
    </w:p>
    <w:p w14:paraId="18D59C55" w14:textId="71A035A6" w:rsidR="005019E3" w:rsidRPr="00DD2A71" w:rsidRDefault="3956199E" w:rsidP="001C2890">
      <w:pPr>
        <w:spacing w:after="0" w:line="360" w:lineRule="auto"/>
        <w:jc w:val="both"/>
        <w:rPr>
          <w:rFonts w:ascii="Times New Roman" w:eastAsia="Times New Roman" w:hAnsi="Times New Roman" w:cs="Times New Roman"/>
          <w:b/>
          <w:sz w:val="24"/>
          <w:szCs w:val="24"/>
        </w:rPr>
      </w:pPr>
      <w:r w:rsidRPr="00DD2A71">
        <w:rPr>
          <w:rFonts w:ascii="Times New Roman" w:eastAsia="Times New Roman" w:hAnsi="Times New Roman" w:cs="Times New Roman"/>
          <w:b/>
          <w:sz w:val="24"/>
          <w:szCs w:val="24"/>
        </w:rPr>
        <w:lastRenderedPageBreak/>
        <w:t>La sociedad de la información</w:t>
      </w:r>
      <w:r w:rsidR="007A2FFD" w:rsidRPr="00DD2A71">
        <w:rPr>
          <w:rFonts w:ascii="Times New Roman" w:eastAsia="Times New Roman" w:hAnsi="Times New Roman" w:cs="Times New Roman"/>
          <w:b/>
          <w:sz w:val="24"/>
          <w:szCs w:val="24"/>
        </w:rPr>
        <w:t xml:space="preserve"> en la vida cotidiana</w:t>
      </w:r>
    </w:p>
    <w:p w14:paraId="7F2A09E4" w14:textId="5399DA7E" w:rsidR="3F0CC1CA" w:rsidRPr="002F0350" w:rsidRDefault="3F0CC1CA" w:rsidP="003776F6">
      <w:pPr>
        <w:spacing w:after="0" w:line="360" w:lineRule="auto"/>
        <w:ind w:firstLine="720"/>
        <w:contextualSpacing/>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La </w:t>
      </w:r>
      <w:r w:rsidRPr="007A2FFD">
        <w:rPr>
          <w:rFonts w:ascii="Times New Roman" w:eastAsia="Times New Roman" w:hAnsi="Times New Roman" w:cs="Times New Roman"/>
          <w:sz w:val="24"/>
          <w:szCs w:val="24"/>
        </w:rPr>
        <w:t>s</w:t>
      </w:r>
      <w:r w:rsidRPr="007A2FFD">
        <w:rPr>
          <w:rFonts w:ascii="Times New Roman" w:eastAsia="Times New Roman" w:hAnsi="Times New Roman" w:cs="Times New Roman"/>
          <w:iCs/>
          <w:sz w:val="24"/>
          <w:szCs w:val="24"/>
        </w:rPr>
        <w:t>ociedad de la información</w:t>
      </w:r>
      <w:r w:rsidRPr="002F0350">
        <w:rPr>
          <w:rFonts w:ascii="Times New Roman" w:eastAsia="Times New Roman" w:hAnsi="Times New Roman" w:cs="Times New Roman"/>
          <w:sz w:val="24"/>
          <w:szCs w:val="24"/>
        </w:rPr>
        <w:t xml:space="preserve"> facilita las actividades de millones de individuos en todo el mundo</w:t>
      </w:r>
      <w:r w:rsidR="003776F6">
        <w:rPr>
          <w:rFonts w:ascii="Times New Roman" w:eastAsia="Times New Roman" w:hAnsi="Times New Roman" w:cs="Times New Roman"/>
          <w:sz w:val="24"/>
          <w:szCs w:val="24"/>
        </w:rPr>
        <w:t>, pues</w:t>
      </w:r>
      <w:r w:rsidR="00865DAC">
        <w:rPr>
          <w:rFonts w:ascii="Times New Roman" w:eastAsia="Times New Roman" w:hAnsi="Times New Roman" w:cs="Times New Roman"/>
          <w:sz w:val="24"/>
          <w:szCs w:val="24"/>
        </w:rPr>
        <w:t xml:space="preserve"> ofrece </w:t>
      </w:r>
      <w:r w:rsidRPr="002F0350">
        <w:rPr>
          <w:rFonts w:ascii="Times New Roman" w:eastAsia="Times New Roman" w:hAnsi="Times New Roman" w:cs="Times New Roman"/>
          <w:sz w:val="24"/>
          <w:szCs w:val="24"/>
        </w:rPr>
        <w:t xml:space="preserve">soluciones a problemas </w:t>
      </w:r>
      <w:r w:rsidR="003776F6">
        <w:rPr>
          <w:rFonts w:ascii="Times New Roman" w:eastAsia="Times New Roman" w:hAnsi="Times New Roman" w:cs="Times New Roman"/>
          <w:sz w:val="24"/>
          <w:szCs w:val="24"/>
        </w:rPr>
        <w:t xml:space="preserve">de distinta naturaleza (cotidianos, </w:t>
      </w:r>
      <w:r w:rsidRPr="002F0350">
        <w:rPr>
          <w:rFonts w:ascii="Times New Roman" w:eastAsia="Times New Roman" w:hAnsi="Times New Roman" w:cs="Times New Roman"/>
          <w:sz w:val="24"/>
          <w:szCs w:val="24"/>
        </w:rPr>
        <w:t>aca</w:t>
      </w:r>
      <w:r w:rsidR="003776F6">
        <w:rPr>
          <w:rFonts w:ascii="Times New Roman" w:eastAsia="Times New Roman" w:hAnsi="Times New Roman" w:cs="Times New Roman"/>
          <w:sz w:val="24"/>
          <w:szCs w:val="24"/>
        </w:rPr>
        <w:t xml:space="preserve">démicos, culturales, sociales, </w:t>
      </w:r>
      <w:r w:rsidRPr="002F0350">
        <w:rPr>
          <w:rFonts w:ascii="Times New Roman" w:eastAsia="Times New Roman" w:hAnsi="Times New Roman" w:cs="Times New Roman"/>
          <w:sz w:val="24"/>
          <w:szCs w:val="24"/>
        </w:rPr>
        <w:t>económicos</w:t>
      </w:r>
      <w:r w:rsidR="003776F6">
        <w:rPr>
          <w:rFonts w:ascii="Times New Roman" w:eastAsia="Times New Roman" w:hAnsi="Times New Roman" w:cs="Times New Roman"/>
          <w:sz w:val="24"/>
          <w:szCs w:val="24"/>
        </w:rPr>
        <w:t xml:space="preserve">, etc.) a través de </w:t>
      </w:r>
      <w:r w:rsidRPr="002F0350">
        <w:rPr>
          <w:rFonts w:ascii="Times New Roman" w:eastAsia="Times New Roman" w:hAnsi="Times New Roman" w:cs="Times New Roman"/>
          <w:sz w:val="24"/>
          <w:szCs w:val="24"/>
        </w:rPr>
        <w:t xml:space="preserve">la creación, acceso, manejo e intercambio de </w:t>
      </w:r>
      <w:r w:rsidR="003776F6">
        <w:rPr>
          <w:rFonts w:ascii="Times New Roman" w:eastAsia="Times New Roman" w:hAnsi="Times New Roman" w:cs="Times New Roman"/>
          <w:sz w:val="24"/>
          <w:szCs w:val="24"/>
        </w:rPr>
        <w:t>contenido electrónico</w:t>
      </w:r>
      <w:r w:rsidRPr="002F0350">
        <w:rPr>
          <w:rFonts w:ascii="Times New Roman" w:eastAsia="Times New Roman" w:hAnsi="Times New Roman" w:cs="Times New Roman"/>
          <w:sz w:val="24"/>
          <w:szCs w:val="24"/>
        </w:rPr>
        <w:t xml:space="preserve">. </w:t>
      </w:r>
      <w:r w:rsidR="003776F6">
        <w:rPr>
          <w:rFonts w:ascii="Times New Roman" w:eastAsia="Times New Roman" w:hAnsi="Times New Roman" w:cs="Times New Roman"/>
          <w:sz w:val="24"/>
          <w:szCs w:val="24"/>
        </w:rPr>
        <w:t>Sobre este constructo, e</w:t>
      </w:r>
      <w:r w:rsidRPr="002F0350">
        <w:rPr>
          <w:rFonts w:ascii="Times New Roman" w:eastAsia="Times New Roman" w:hAnsi="Times New Roman" w:cs="Times New Roman"/>
          <w:sz w:val="24"/>
          <w:szCs w:val="24"/>
        </w:rPr>
        <w:t xml:space="preserve">n la actualidad </w:t>
      </w:r>
      <w:r w:rsidR="00EF53B3">
        <w:rPr>
          <w:rFonts w:ascii="Times New Roman" w:eastAsia="Times New Roman" w:hAnsi="Times New Roman" w:cs="Times New Roman"/>
          <w:sz w:val="24"/>
          <w:szCs w:val="24"/>
        </w:rPr>
        <w:t xml:space="preserve">se manejan </w:t>
      </w:r>
      <w:r w:rsidR="003776F6">
        <w:rPr>
          <w:rFonts w:ascii="Times New Roman" w:eastAsia="Times New Roman" w:hAnsi="Times New Roman" w:cs="Times New Roman"/>
          <w:sz w:val="24"/>
          <w:szCs w:val="24"/>
        </w:rPr>
        <w:t xml:space="preserve">distintas </w:t>
      </w:r>
      <w:r w:rsidR="00EF53B3">
        <w:rPr>
          <w:rFonts w:ascii="Times New Roman" w:eastAsia="Times New Roman" w:hAnsi="Times New Roman" w:cs="Times New Roman"/>
          <w:sz w:val="24"/>
          <w:szCs w:val="24"/>
        </w:rPr>
        <w:t>definiciones</w:t>
      </w:r>
      <w:r w:rsidR="00DE621A">
        <w:rPr>
          <w:rFonts w:ascii="Times New Roman" w:eastAsia="Times New Roman" w:hAnsi="Times New Roman" w:cs="Times New Roman"/>
          <w:sz w:val="24"/>
          <w:szCs w:val="24"/>
        </w:rPr>
        <w:t>,</w:t>
      </w:r>
      <w:r w:rsidR="00EF53B3">
        <w:rPr>
          <w:rFonts w:ascii="Times New Roman" w:eastAsia="Times New Roman" w:hAnsi="Times New Roman" w:cs="Times New Roman"/>
          <w:sz w:val="24"/>
          <w:szCs w:val="24"/>
        </w:rPr>
        <w:t xml:space="preserve"> </w:t>
      </w:r>
      <w:r w:rsidR="003776F6">
        <w:rPr>
          <w:rFonts w:ascii="Times New Roman" w:eastAsia="Times New Roman" w:hAnsi="Times New Roman" w:cs="Times New Roman"/>
          <w:sz w:val="24"/>
          <w:szCs w:val="24"/>
        </w:rPr>
        <w:t xml:space="preserve">algunas de las cuales se presentan a continuación. </w:t>
      </w:r>
      <w:r w:rsidR="00F54D30">
        <w:rPr>
          <w:rFonts w:ascii="Times New Roman" w:eastAsia="Times New Roman" w:hAnsi="Times New Roman" w:cs="Times New Roman"/>
          <w:sz w:val="24"/>
          <w:szCs w:val="24"/>
        </w:rPr>
        <w:t xml:space="preserve">Por ejemplo, </w:t>
      </w:r>
      <w:r w:rsidR="60EF35D9" w:rsidRPr="002F0350">
        <w:rPr>
          <w:rFonts w:ascii="Times New Roman" w:eastAsia="Times New Roman" w:hAnsi="Times New Roman" w:cs="Times New Roman"/>
          <w:sz w:val="24"/>
          <w:szCs w:val="24"/>
        </w:rPr>
        <w:t>Méndez, Figueredo, Goyo y Chirinos (2013)</w:t>
      </w:r>
      <w:r w:rsidR="00F54D30">
        <w:rPr>
          <w:rFonts w:ascii="Times New Roman" w:eastAsia="Times New Roman" w:hAnsi="Times New Roman" w:cs="Times New Roman"/>
          <w:sz w:val="24"/>
          <w:szCs w:val="24"/>
        </w:rPr>
        <w:t xml:space="preserve"> </w:t>
      </w:r>
      <w:r w:rsidR="60EF35D9" w:rsidRPr="002F0350">
        <w:rPr>
          <w:rFonts w:ascii="Times New Roman" w:eastAsia="Times New Roman" w:hAnsi="Times New Roman" w:cs="Times New Roman"/>
          <w:sz w:val="24"/>
          <w:szCs w:val="24"/>
        </w:rPr>
        <w:t xml:space="preserve">señalan: </w:t>
      </w:r>
    </w:p>
    <w:p w14:paraId="66743297" w14:textId="59DFEDD7" w:rsidR="3F0CC1CA" w:rsidRPr="002F0350" w:rsidRDefault="6EC932C3" w:rsidP="003776F6">
      <w:pPr>
        <w:spacing w:after="0" w:line="360" w:lineRule="auto"/>
        <w:ind w:left="1418"/>
        <w:contextualSpacing/>
        <w:jc w:val="both"/>
        <w:rPr>
          <w:rFonts w:ascii="Times New Roman" w:eastAsia="Times New Roman" w:hAnsi="Times New Roman" w:cs="Times New Roman"/>
          <w:color w:val="auto"/>
          <w:sz w:val="24"/>
          <w:szCs w:val="24"/>
        </w:rPr>
      </w:pPr>
      <w:r w:rsidRPr="002F0350">
        <w:rPr>
          <w:rFonts w:ascii="Times New Roman" w:eastAsia="Times New Roman" w:hAnsi="Times New Roman" w:cs="Times New Roman"/>
          <w:color w:val="auto"/>
          <w:sz w:val="24"/>
          <w:szCs w:val="24"/>
        </w:rPr>
        <w:t xml:space="preserve">La </w:t>
      </w:r>
      <w:r w:rsidRPr="001C2890">
        <w:rPr>
          <w:rFonts w:ascii="Times New Roman" w:eastAsia="Times New Roman" w:hAnsi="Times New Roman" w:cs="Times New Roman"/>
          <w:i/>
          <w:color w:val="auto"/>
          <w:sz w:val="24"/>
          <w:szCs w:val="24"/>
        </w:rPr>
        <w:t>sociedad de la información</w:t>
      </w:r>
      <w:r w:rsidRPr="002F0350">
        <w:rPr>
          <w:rFonts w:ascii="Times New Roman" w:eastAsia="Times New Roman" w:hAnsi="Times New Roman" w:cs="Times New Roman"/>
          <w:color w:val="auto"/>
          <w:sz w:val="24"/>
          <w:szCs w:val="24"/>
        </w:rPr>
        <w:t xml:space="preserve"> la signan las tecnologías de la información y</w:t>
      </w:r>
      <w:r w:rsidR="00023791">
        <w:rPr>
          <w:rFonts w:ascii="Times New Roman" w:eastAsia="Times New Roman" w:hAnsi="Times New Roman" w:cs="Times New Roman"/>
          <w:color w:val="auto"/>
          <w:sz w:val="24"/>
          <w:szCs w:val="24"/>
        </w:rPr>
        <w:t xml:space="preserve"> de</w:t>
      </w:r>
      <w:r w:rsidRPr="002F0350">
        <w:rPr>
          <w:rFonts w:ascii="Times New Roman" w:eastAsia="Times New Roman" w:hAnsi="Times New Roman" w:cs="Times New Roman"/>
          <w:color w:val="auto"/>
          <w:sz w:val="24"/>
          <w:szCs w:val="24"/>
        </w:rPr>
        <w:t xml:space="preserve"> la comunicación, las cuales juegan un rol importante ante las nuevas realidades que viven las instituciones universitarias en lo concerniente a las actividades de docencia, extensión, investigación y gestión; </w:t>
      </w:r>
      <w:r w:rsidR="005E0704">
        <w:rPr>
          <w:rFonts w:ascii="Times New Roman" w:eastAsia="Times New Roman" w:hAnsi="Times New Roman" w:cs="Times New Roman"/>
          <w:color w:val="auto"/>
          <w:sz w:val="24"/>
          <w:szCs w:val="24"/>
        </w:rPr>
        <w:t>(</w:t>
      </w:r>
      <w:r w:rsidR="003776F6">
        <w:rPr>
          <w:rFonts w:ascii="Times New Roman" w:eastAsia="Times New Roman" w:hAnsi="Times New Roman" w:cs="Times New Roman"/>
          <w:color w:val="auto"/>
          <w:sz w:val="24"/>
          <w:szCs w:val="24"/>
        </w:rPr>
        <w:t>y</w:t>
      </w:r>
      <w:r w:rsidR="005E0704">
        <w:rPr>
          <w:rFonts w:ascii="Times New Roman" w:eastAsia="Times New Roman" w:hAnsi="Times New Roman" w:cs="Times New Roman"/>
          <w:color w:val="auto"/>
          <w:sz w:val="24"/>
          <w:szCs w:val="24"/>
        </w:rPr>
        <w:t>)</w:t>
      </w:r>
      <w:r w:rsidR="00023791">
        <w:rPr>
          <w:rFonts w:ascii="Times New Roman" w:eastAsia="Times New Roman" w:hAnsi="Times New Roman" w:cs="Times New Roman"/>
          <w:color w:val="auto"/>
          <w:sz w:val="24"/>
          <w:szCs w:val="24"/>
        </w:rPr>
        <w:t xml:space="preserve"> con</w:t>
      </w:r>
      <w:r w:rsidR="00023791" w:rsidRPr="002F0350">
        <w:rPr>
          <w:rFonts w:ascii="Times New Roman" w:eastAsia="Times New Roman" w:hAnsi="Times New Roman" w:cs="Times New Roman"/>
          <w:color w:val="auto"/>
          <w:sz w:val="24"/>
          <w:szCs w:val="24"/>
        </w:rPr>
        <w:t xml:space="preserve"> </w:t>
      </w:r>
      <w:r w:rsidRPr="002F0350">
        <w:rPr>
          <w:rFonts w:ascii="Times New Roman" w:eastAsia="Times New Roman" w:hAnsi="Times New Roman" w:cs="Times New Roman"/>
          <w:color w:val="auto"/>
          <w:sz w:val="24"/>
          <w:szCs w:val="24"/>
        </w:rPr>
        <w:t>relación a su posibilidad y capacidad de almacenar, transformar, acceder y difundir información, donde el talento humano es factor fundamental, para el cual se deben promover procesos de aprendizaje permanente que permitan modificar los hábitos de trabajo y conduzcan a enfrentar con éxito los desafíos presentes y futuros (p. 74).</w:t>
      </w:r>
    </w:p>
    <w:p w14:paraId="4E41605B" w14:textId="12551C16" w:rsidR="003776F6" w:rsidRDefault="003776F6" w:rsidP="003776F6">
      <w:pPr>
        <w:spacing w:after="0" w:line="36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cambio, </w:t>
      </w:r>
      <w:r w:rsidR="6EC932C3" w:rsidRPr="002F0350">
        <w:rPr>
          <w:rFonts w:ascii="Times New Roman" w:eastAsia="Times New Roman" w:hAnsi="Times New Roman" w:cs="Times New Roman"/>
          <w:sz w:val="24"/>
          <w:szCs w:val="24"/>
        </w:rPr>
        <w:t xml:space="preserve">Valderrama (2012) </w:t>
      </w:r>
      <w:r w:rsidR="0005729E">
        <w:rPr>
          <w:rFonts w:ascii="Times New Roman" w:eastAsia="Times New Roman" w:hAnsi="Times New Roman" w:cs="Times New Roman"/>
          <w:sz w:val="24"/>
          <w:szCs w:val="24"/>
        </w:rPr>
        <w:t>sostiene</w:t>
      </w:r>
      <w:r>
        <w:rPr>
          <w:rFonts w:ascii="Times New Roman" w:eastAsia="Times New Roman" w:hAnsi="Times New Roman" w:cs="Times New Roman"/>
          <w:sz w:val="24"/>
          <w:szCs w:val="24"/>
        </w:rPr>
        <w:t>:</w:t>
      </w:r>
    </w:p>
    <w:p w14:paraId="13F6DD10" w14:textId="3C9733C9" w:rsidR="6EC932C3" w:rsidRPr="002F0350" w:rsidRDefault="6EC932C3" w:rsidP="003776F6">
      <w:pPr>
        <w:spacing w:after="0" w:line="360" w:lineRule="auto"/>
        <w:ind w:left="1418"/>
        <w:contextualSpacing/>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Los reduccionismos y determinismos tecnológicos que fundamentan este proyecto conducen a una especie de totalitarismo tecnológico que más allá del uso instrumental de ciertas tecnologías para ejercer controles policivos tanto en el mundo presencial como en el virtual, se refie</w:t>
      </w:r>
      <w:r w:rsidR="003776F6">
        <w:rPr>
          <w:rFonts w:ascii="Times New Roman" w:eastAsia="Times New Roman" w:hAnsi="Times New Roman" w:cs="Times New Roman"/>
          <w:sz w:val="24"/>
          <w:szCs w:val="24"/>
        </w:rPr>
        <w:t xml:space="preserve">re a la imposición de un modelo </w:t>
      </w:r>
      <w:r w:rsidRPr="002F0350">
        <w:rPr>
          <w:rFonts w:ascii="Times New Roman" w:eastAsia="Times New Roman" w:hAnsi="Times New Roman" w:cs="Times New Roman"/>
          <w:sz w:val="24"/>
          <w:szCs w:val="24"/>
        </w:rPr>
        <w:t>único de tecnologías de la comunicación e información (TIC) y a la generación de un modelo de producción de subjetividades tecnológicas (p.</w:t>
      </w:r>
      <w:r w:rsidR="003776F6">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14).</w:t>
      </w:r>
    </w:p>
    <w:p w14:paraId="44AA0472" w14:textId="15344CDD" w:rsidR="005019E3" w:rsidRPr="002F0350" w:rsidRDefault="007C7A50" w:rsidP="007C7A50">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w:t>
      </w:r>
      <w:proofErr w:type="spellStart"/>
      <w:r w:rsidR="003776F6">
        <w:rPr>
          <w:rFonts w:ascii="Times New Roman" w:eastAsia="Times New Roman" w:hAnsi="Times New Roman" w:cs="Times New Roman"/>
          <w:sz w:val="24"/>
          <w:szCs w:val="24"/>
        </w:rPr>
        <w:t>Tubella</w:t>
      </w:r>
      <w:proofErr w:type="spellEnd"/>
      <w:r w:rsidR="003776F6">
        <w:rPr>
          <w:rFonts w:ascii="Times New Roman" w:eastAsia="Times New Roman" w:hAnsi="Times New Roman" w:cs="Times New Roman"/>
          <w:sz w:val="24"/>
          <w:szCs w:val="24"/>
        </w:rPr>
        <w:t xml:space="preserve"> (2012) considera:</w:t>
      </w:r>
    </w:p>
    <w:p w14:paraId="58274B26" w14:textId="1BD9089A" w:rsidR="005019E3" w:rsidRPr="002F0350" w:rsidRDefault="3956199E" w:rsidP="003776F6">
      <w:pPr>
        <w:spacing w:after="0" w:line="360" w:lineRule="auto"/>
        <w:ind w:left="1418"/>
        <w:contextualSpacing/>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En la </w:t>
      </w:r>
      <w:r w:rsidRPr="003776F6">
        <w:rPr>
          <w:rFonts w:ascii="Times New Roman" w:eastAsia="Times New Roman" w:hAnsi="Times New Roman" w:cs="Times New Roman"/>
          <w:iCs/>
          <w:sz w:val="24"/>
          <w:szCs w:val="24"/>
        </w:rPr>
        <w:t>sociedad de la información</w:t>
      </w:r>
      <w:r w:rsidRPr="002F0350">
        <w:rPr>
          <w:rFonts w:ascii="Times New Roman" w:eastAsia="Times New Roman" w:hAnsi="Times New Roman" w:cs="Times New Roman"/>
          <w:sz w:val="24"/>
          <w:szCs w:val="24"/>
        </w:rPr>
        <w:t xml:space="preserve">, la acción comunicativa y el conjunto de los medios de comunicación </w:t>
      </w:r>
      <w:r w:rsidR="00142A27">
        <w:rPr>
          <w:rFonts w:ascii="Times New Roman" w:eastAsia="Times New Roman" w:hAnsi="Times New Roman" w:cs="Times New Roman"/>
          <w:sz w:val="24"/>
          <w:szCs w:val="24"/>
        </w:rPr>
        <w:t>de</w:t>
      </w:r>
      <w:r w:rsidR="00142A27" w:rsidRPr="002F0350">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masas (</w:t>
      </w:r>
      <w:r w:rsidR="00101739">
        <w:rPr>
          <w:rFonts w:ascii="Times New Roman" w:eastAsia="Times New Roman" w:hAnsi="Times New Roman" w:cs="Times New Roman"/>
          <w:i/>
          <w:sz w:val="24"/>
          <w:szCs w:val="24"/>
        </w:rPr>
        <w:t>lo</w:t>
      </w:r>
      <w:r w:rsidR="00142A27" w:rsidRPr="001C2890">
        <w:rPr>
          <w:rFonts w:ascii="Times New Roman" w:eastAsia="Times New Roman" w:hAnsi="Times New Roman" w:cs="Times New Roman"/>
          <w:i/>
          <w:sz w:val="24"/>
          <w:szCs w:val="24"/>
        </w:rPr>
        <w:t xml:space="preserve">s </w:t>
      </w:r>
      <w:r w:rsidRPr="001C2890">
        <w:rPr>
          <w:rFonts w:ascii="Times New Roman" w:eastAsia="Times New Roman" w:hAnsi="Times New Roman" w:cs="Times New Roman"/>
          <w:i/>
          <w:sz w:val="24"/>
          <w:szCs w:val="24"/>
        </w:rPr>
        <w:t>media</w:t>
      </w:r>
      <w:r w:rsidR="003776F6">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adquieren un renovado papel decisivo en el proceso de construcción del poder. Puesto que los discursos se generan, difunden, debaten, internalizan e incorporan a la acción humana, en el ámbito de la comunicación socializada en torno a las redes locales-globales de </w:t>
      </w:r>
      <w:r w:rsidRPr="002F0350">
        <w:rPr>
          <w:rFonts w:ascii="Times New Roman" w:eastAsia="Times New Roman" w:hAnsi="Times New Roman" w:cs="Times New Roman"/>
          <w:sz w:val="24"/>
          <w:szCs w:val="24"/>
        </w:rPr>
        <w:lastRenderedPageBreak/>
        <w:t>comunicación, las redes de comunicación y nuestra actuación en y a partir de ellas</w:t>
      </w:r>
      <w:r w:rsidR="00654C24">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resultará clave en la definición de las relaciones de poder en nuestros días (p. 99).</w:t>
      </w:r>
    </w:p>
    <w:p w14:paraId="7CA35D08" w14:textId="77777777" w:rsidR="00654C24" w:rsidRDefault="00654C24" w:rsidP="001C2890">
      <w:pPr>
        <w:spacing w:after="0" w:line="360" w:lineRule="auto"/>
        <w:contextualSpacing/>
        <w:jc w:val="both"/>
        <w:rPr>
          <w:rFonts w:ascii="Times New Roman" w:eastAsia="Times New Roman" w:hAnsi="Times New Roman" w:cs="Times New Roman"/>
          <w:sz w:val="24"/>
          <w:szCs w:val="24"/>
        </w:rPr>
      </w:pPr>
    </w:p>
    <w:p w14:paraId="2937E232" w14:textId="57A5E0E1" w:rsidR="005019E3" w:rsidRPr="003776F6" w:rsidRDefault="007C7A50" w:rsidP="00547C6D">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lo anterior, se puede afirmar que </w:t>
      </w:r>
      <w:r w:rsidRPr="003776F6">
        <w:rPr>
          <w:rFonts w:ascii="Times New Roman" w:eastAsia="Times New Roman" w:hAnsi="Times New Roman" w:cs="Times New Roman"/>
          <w:sz w:val="24"/>
          <w:szCs w:val="24"/>
        </w:rPr>
        <w:t>la s</w:t>
      </w:r>
      <w:r w:rsidRPr="003776F6">
        <w:rPr>
          <w:rFonts w:ascii="Times New Roman" w:eastAsia="Times New Roman" w:hAnsi="Times New Roman" w:cs="Times New Roman"/>
          <w:iCs/>
          <w:sz w:val="24"/>
          <w:szCs w:val="24"/>
        </w:rPr>
        <w:t>ociedad de la información</w:t>
      </w:r>
      <w:r w:rsidRPr="003776F6">
        <w:rPr>
          <w:rFonts w:ascii="Times New Roman" w:eastAsia="Times New Roman" w:hAnsi="Times New Roman" w:cs="Times New Roman"/>
          <w:sz w:val="24"/>
          <w:szCs w:val="24"/>
        </w:rPr>
        <w:t xml:space="preserve"> </w:t>
      </w:r>
      <w:r w:rsidR="005E0704">
        <w:rPr>
          <w:rFonts w:ascii="Times New Roman" w:eastAsia="Times New Roman" w:hAnsi="Times New Roman" w:cs="Times New Roman"/>
          <w:sz w:val="24"/>
          <w:szCs w:val="24"/>
        </w:rPr>
        <w:t xml:space="preserve">ha ocasionado una dependencia </w:t>
      </w:r>
      <w:r w:rsidR="3F0CC1CA" w:rsidRPr="003776F6">
        <w:rPr>
          <w:rFonts w:ascii="Times New Roman" w:eastAsia="Times New Roman" w:hAnsi="Times New Roman" w:cs="Times New Roman"/>
          <w:sz w:val="24"/>
          <w:szCs w:val="24"/>
        </w:rPr>
        <w:t xml:space="preserve">tecnológica </w:t>
      </w:r>
      <w:r w:rsidR="005E0704">
        <w:rPr>
          <w:rFonts w:ascii="Times New Roman" w:eastAsia="Times New Roman" w:hAnsi="Times New Roman" w:cs="Times New Roman"/>
          <w:sz w:val="24"/>
          <w:szCs w:val="24"/>
        </w:rPr>
        <w:t xml:space="preserve">en las personas, las cuales han </w:t>
      </w:r>
      <w:r w:rsidR="3F0CC1CA" w:rsidRPr="003776F6">
        <w:rPr>
          <w:rFonts w:ascii="Times New Roman" w:eastAsia="Times New Roman" w:hAnsi="Times New Roman" w:cs="Times New Roman"/>
          <w:sz w:val="24"/>
          <w:szCs w:val="24"/>
        </w:rPr>
        <w:t xml:space="preserve">transformado </w:t>
      </w:r>
      <w:r w:rsidR="005E0704">
        <w:rPr>
          <w:rFonts w:ascii="Times New Roman" w:eastAsia="Times New Roman" w:hAnsi="Times New Roman" w:cs="Times New Roman"/>
          <w:sz w:val="24"/>
          <w:szCs w:val="24"/>
        </w:rPr>
        <w:t>su</w:t>
      </w:r>
      <w:r w:rsidR="3F0CC1CA" w:rsidRPr="003776F6">
        <w:rPr>
          <w:rFonts w:ascii="Times New Roman" w:eastAsia="Times New Roman" w:hAnsi="Times New Roman" w:cs="Times New Roman"/>
          <w:sz w:val="24"/>
          <w:szCs w:val="24"/>
        </w:rPr>
        <w:t xml:space="preserve"> naturaleza</w:t>
      </w:r>
      <w:r w:rsidR="005E0704">
        <w:rPr>
          <w:rFonts w:ascii="Times New Roman" w:eastAsia="Times New Roman" w:hAnsi="Times New Roman" w:cs="Times New Roman"/>
          <w:sz w:val="24"/>
          <w:szCs w:val="24"/>
        </w:rPr>
        <w:t xml:space="preserve"> y </w:t>
      </w:r>
      <w:r w:rsidR="00654C24" w:rsidRPr="003776F6">
        <w:rPr>
          <w:rFonts w:ascii="Times New Roman" w:eastAsia="Times New Roman" w:hAnsi="Times New Roman" w:cs="Times New Roman"/>
          <w:sz w:val="24"/>
          <w:szCs w:val="24"/>
        </w:rPr>
        <w:t xml:space="preserve">ha provocado </w:t>
      </w:r>
      <w:r w:rsidR="3F0CC1CA" w:rsidRPr="003776F6">
        <w:rPr>
          <w:rFonts w:ascii="Times New Roman" w:eastAsia="Times New Roman" w:hAnsi="Times New Roman" w:cs="Times New Roman"/>
          <w:sz w:val="24"/>
          <w:szCs w:val="24"/>
        </w:rPr>
        <w:t>una fuerte subordinación</w:t>
      </w:r>
      <w:r w:rsidR="005E0704">
        <w:rPr>
          <w:rFonts w:ascii="Times New Roman" w:eastAsia="Times New Roman" w:hAnsi="Times New Roman" w:cs="Times New Roman"/>
          <w:sz w:val="24"/>
          <w:szCs w:val="24"/>
        </w:rPr>
        <w:t>, así como</w:t>
      </w:r>
      <w:r w:rsidR="3F0CC1CA" w:rsidRPr="003776F6">
        <w:rPr>
          <w:rFonts w:ascii="Times New Roman" w:eastAsia="Times New Roman" w:hAnsi="Times New Roman" w:cs="Times New Roman"/>
          <w:sz w:val="24"/>
          <w:szCs w:val="24"/>
        </w:rPr>
        <w:t xml:space="preserve"> un cambio de hábito</w:t>
      </w:r>
      <w:r w:rsidR="00654C24" w:rsidRPr="003776F6">
        <w:rPr>
          <w:rFonts w:ascii="Times New Roman" w:eastAsia="Times New Roman" w:hAnsi="Times New Roman" w:cs="Times New Roman"/>
          <w:sz w:val="24"/>
          <w:szCs w:val="24"/>
        </w:rPr>
        <w:t>s</w:t>
      </w:r>
      <w:r w:rsidR="3F0CC1CA" w:rsidRPr="003776F6">
        <w:rPr>
          <w:rFonts w:ascii="Times New Roman" w:eastAsia="Times New Roman" w:hAnsi="Times New Roman" w:cs="Times New Roman"/>
          <w:sz w:val="24"/>
          <w:szCs w:val="24"/>
        </w:rPr>
        <w:t xml:space="preserve"> en la vida diaria del ser humano. Esto ha derivado en la aparición de una nueva cultura informática</w:t>
      </w:r>
      <w:r w:rsidR="00654C24" w:rsidRPr="003776F6">
        <w:rPr>
          <w:rFonts w:ascii="Times New Roman" w:eastAsia="Times New Roman" w:hAnsi="Times New Roman" w:cs="Times New Roman"/>
          <w:sz w:val="24"/>
          <w:szCs w:val="24"/>
        </w:rPr>
        <w:t xml:space="preserve"> </w:t>
      </w:r>
      <w:r w:rsidR="005E0704">
        <w:rPr>
          <w:rFonts w:ascii="Times New Roman" w:eastAsia="Times New Roman" w:hAnsi="Times New Roman" w:cs="Times New Roman"/>
          <w:sz w:val="24"/>
          <w:szCs w:val="24"/>
        </w:rPr>
        <w:t xml:space="preserve">que </w:t>
      </w:r>
      <w:r w:rsidR="3F0CC1CA" w:rsidRPr="003776F6">
        <w:rPr>
          <w:rFonts w:ascii="Times New Roman" w:eastAsia="Times New Roman" w:hAnsi="Times New Roman" w:cs="Times New Roman"/>
          <w:sz w:val="24"/>
          <w:szCs w:val="24"/>
        </w:rPr>
        <w:t xml:space="preserve">no respeta fronteras y conduce a un mundo diferente e informado con la incorporación de las TIC y su principal insumo: la información, </w:t>
      </w:r>
      <w:r w:rsidR="00654C24" w:rsidRPr="003776F6">
        <w:rPr>
          <w:rFonts w:ascii="Times New Roman" w:eastAsia="Times New Roman" w:hAnsi="Times New Roman" w:cs="Times New Roman"/>
          <w:sz w:val="24"/>
          <w:szCs w:val="24"/>
        </w:rPr>
        <w:t>integrada a</w:t>
      </w:r>
      <w:r w:rsidR="3F0CC1CA" w:rsidRPr="003776F6">
        <w:rPr>
          <w:rFonts w:ascii="Times New Roman" w:eastAsia="Times New Roman" w:hAnsi="Times New Roman" w:cs="Times New Roman"/>
          <w:sz w:val="24"/>
          <w:szCs w:val="24"/>
        </w:rPr>
        <w:t xml:space="preserve"> </w:t>
      </w:r>
      <w:r w:rsidR="005E0704">
        <w:rPr>
          <w:rFonts w:ascii="Times New Roman" w:eastAsia="Times New Roman" w:hAnsi="Times New Roman" w:cs="Times New Roman"/>
          <w:sz w:val="24"/>
          <w:szCs w:val="24"/>
        </w:rPr>
        <w:t>la</w:t>
      </w:r>
      <w:r w:rsidR="3F0CC1CA" w:rsidRPr="003776F6">
        <w:rPr>
          <w:rFonts w:ascii="Times New Roman" w:eastAsia="Times New Roman" w:hAnsi="Times New Roman" w:cs="Times New Roman"/>
          <w:sz w:val="24"/>
          <w:szCs w:val="24"/>
        </w:rPr>
        <w:t xml:space="preserve"> vida cotidiana</w:t>
      </w:r>
      <w:r w:rsidR="00654C24" w:rsidRPr="003776F6">
        <w:rPr>
          <w:rFonts w:ascii="Times New Roman" w:eastAsia="Times New Roman" w:hAnsi="Times New Roman" w:cs="Times New Roman"/>
          <w:sz w:val="24"/>
          <w:szCs w:val="24"/>
        </w:rPr>
        <w:t xml:space="preserve"> y generadora de poder</w:t>
      </w:r>
      <w:r w:rsidR="3F0CC1CA" w:rsidRPr="003776F6">
        <w:rPr>
          <w:rFonts w:ascii="Times New Roman" w:eastAsia="Times New Roman" w:hAnsi="Times New Roman" w:cs="Times New Roman"/>
          <w:sz w:val="24"/>
          <w:szCs w:val="24"/>
        </w:rPr>
        <w:t>.</w:t>
      </w:r>
    </w:p>
    <w:p w14:paraId="36DC735D" w14:textId="5621EA13" w:rsidR="005019E3" w:rsidRPr="002F0350" w:rsidRDefault="005E0704" w:rsidP="00547C6D">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se evidencia, en </w:t>
      </w:r>
      <w:r w:rsidR="00F54D30">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caso concreto de México, en el incremento sustancial de usuarios </w:t>
      </w:r>
      <w:r w:rsidR="3956199E" w:rsidRPr="002F0350">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i</w:t>
      </w:r>
      <w:r w:rsidR="3956199E" w:rsidRPr="002F0350">
        <w:rPr>
          <w:rFonts w:ascii="Times New Roman" w:eastAsia="Times New Roman" w:hAnsi="Times New Roman" w:cs="Times New Roman"/>
          <w:sz w:val="24"/>
          <w:szCs w:val="24"/>
        </w:rPr>
        <w:t>nternet</w:t>
      </w:r>
      <w:r>
        <w:rPr>
          <w:rFonts w:ascii="Times New Roman" w:eastAsia="Times New Roman" w:hAnsi="Times New Roman" w:cs="Times New Roman"/>
          <w:sz w:val="24"/>
          <w:szCs w:val="24"/>
        </w:rPr>
        <w:t>,</w:t>
      </w:r>
      <w:r w:rsidR="00F54D30">
        <w:rPr>
          <w:rFonts w:ascii="Times New Roman" w:eastAsia="Times New Roman" w:hAnsi="Times New Roman" w:cs="Times New Roman"/>
          <w:sz w:val="24"/>
          <w:szCs w:val="24"/>
        </w:rPr>
        <w:t xml:space="preserve"> que</w:t>
      </w:r>
      <w:r w:rsidR="00EC7141">
        <w:rPr>
          <w:rFonts w:ascii="Times New Roman" w:eastAsia="Times New Roman" w:hAnsi="Times New Roman" w:cs="Times New Roman"/>
          <w:sz w:val="24"/>
          <w:szCs w:val="24"/>
        </w:rPr>
        <w:t xml:space="preserve"> pasó de </w:t>
      </w:r>
      <w:r w:rsidR="00EC7141" w:rsidRPr="002F0350">
        <w:rPr>
          <w:rFonts w:ascii="Times New Roman" w:eastAsia="Times New Roman" w:hAnsi="Times New Roman" w:cs="Times New Roman"/>
          <w:sz w:val="24"/>
          <w:szCs w:val="24"/>
        </w:rPr>
        <w:t xml:space="preserve">20.2 millones </w:t>
      </w:r>
      <w:r w:rsidR="00EC7141">
        <w:rPr>
          <w:rFonts w:ascii="Times New Roman" w:eastAsia="Times New Roman" w:hAnsi="Times New Roman" w:cs="Times New Roman"/>
          <w:sz w:val="24"/>
          <w:szCs w:val="24"/>
        </w:rPr>
        <w:t xml:space="preserve">de personas en 2006 </w:t>
      </w:r>
      <w:r w:rsidR="3956199E" w:rsidRPr="002F035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más de </w:t>
      </w:r>
      <w:r w:rsidR="3956199E" w:rsidRPr="002F0350">
        <w:rPr>
          <w:rFonts w:ascii="Times New Roman" w:eastAsia="Times New Roman" w:hAnsi="Times New Roman" w:cs="Times New Roman"/>
          <w:sz w:val="24"/>
          <w:szCs w:val="24"/>
        </w:rPr>
        <w:t>70 millones en 2016</w:t>
      </w:r>
      <w:r w:rsidR="00CE7998">
        <w:rPr>
          <w:rFonts w:ascii="Times New Roman" w:eastAsia="Times New Roman" w:hAnsi="Times New Roman" w:cs="Times New Roman"/>
          <w:sz w:val="24"/>
          <w:szCs w:val="24"/>
        </w:rPr>
        <w:t xml:space="preserve">. </w:t>
      </w:r>
      <w:r w:rsidR="00EC7141">
        <w:rPr>
          <w:rFonts w:ascii="Times New Roman" w:eastAsia="Times New Roman" w:hAnsi="Times New Roman" w:cs="Times New Roman"/>
          <w:sz w:val="24"/>
          <w:szCs w:val="24"/>
        </w:rPr>
        <w:t>A esto se le debe agregar que</w:t>
      </w:r>
      <w:r w:rsidR="00CE7998">
        <w:rPr>
          <w:rFonts w:ascii="Times New Roman" w:eastAsia="Times New Roman" w:hAnsi="Times New Roman" w:cs="Times New Roman"/>
          <w:sz w:val="24"/>
          <w:szCs w:val="24"/>
        </w:rPr>
        <w:t xml:space="preserve"> </w:t>
      </w:r>
      <w:r w:rsidR="00F54D30">
        <w:rPr>
          <w:rFonts w:ascii="Times New Roman" w:eastAsia="Times New Roman" w:hAnsi="Times New Roman" w:cs="Times New Roman"/>
          <w:sz w:val="24"/>
          <w:szCs w:val="24"/>
        </w:rPr>
        <w:t xml:space="preserve">en </w:t>
      </w:r>
      <w:r w:rsidR="00EC7141">
        <w:rPr>
          <w:rFonts w:ascii="Times New Roman" w:eastAsia="Times New Roman" w:hAnsi="Times New Roman" w:cs="Times New Roman"/>
          <w:sz w:val="24"/>
          <w:szCs w:val="24"/>
        </w:rPr>
        <w:t xml:space="preserve">el país </w:t>
      </w:r>
      <w:r>
        <w:rPr>
          <w:rFonts w:ascii="Times New Roman" w:eastAsia="Times New Roman" w:hAnsi="Times New Roman" w:cs="Times New Roman"/>
          <w:sz w:val="24"/>
          <w:szCs w:val="24"/>
        </w:rPr>
        <w:t>7</w:t>
      </w:r>
      <w:r w:rsidR="3956199E" w:rsidRPr="002F0350">
        <w:rPr>
          <w:rFonts w:ascii="Times New Roman" w:eastAsia="Times New Roman" w:hAnsi="Times New Roman" w:cs="Times New Roman"/>
          <w:sz w:val="24"/>
          <w:szCs w:val="24"/>
        </w:rPr>
        <w:t xml:space="preserve"> de cada 10 </w:t>
      </w:r>
      <w:r>
        <w:rPr>
          <w:rFonts w:ascii="Times New Roman" w:eastAsia="Times New Roman" w:hAnsi="Times New Roman" w:cs="Times New Roman"/>
          <w:sz w:val="24"/>
          <w:szCs w:val="24"/>
        </w:rPr>
        <w:t>internautas</w:t>
      </w:r>
      <w:r w:rsidR="3956199E" w:rsidRPr="002F0350">
        <w:rPr>
          <w:rFonts w:ascii="Times New Roman" w:eastAsia="Times New Roman" w:hAnsi="Times New Roman" w:cs="Times New Roman"/>
          <w:sz w:val="24"/>
          <w:szCs w:val="24"/>
        </w:rPr>
        <w:t xml:space="preserve"> </w:t>
      </w:r>
      <w:r w:rsidR="00EC7141">
        <w:rPr>
          <w:rFonts w:ascii="Times New Roman" w:eastAsia="Times New Roman" w:hAnsi="Times New Roman" w:cs="Times New Roman"/>
          <w:sz w:val="24"/>
          <w:szCs w:val="24"/>
        </w:rPr>
        <w:t xml:space="preserve">tienen acceso a esta tecnología </w:t>
      </w:r>
      <w:r w:rsidR="3956199E" w:rsidRPr="002F0350">
        <w:rPr>
          <w:rFonts w:ascii="Times New Roman" w:eastAsia="Times New Roman" w:hAnsi="Times New Roman" w:cs="Times New Roman"/>
          <w:sz w:val="24"/>
          <w:szCs w:val="24"/>
        </w:rPr>
        <w:t xml:space="preserve">desde </w:t>
      </w:r>
      <w:r w:rsidR="00EC7141">
        <w:rPr>
          <w:rFonts w:ascii="Times New Roman" w:eastAsia="Times New Roman" w:hAnsi="Times New Roman" w:cs="Times New Roman"/>
          <w:sz w:val="24"/>
          <w:szCs w:val="24"/>
        </w:rPr>
        <w:t xml:space="preserve">los últimos </w:t>
      </w:r>
      <w:r w:rsidR="3956199E" w:rsidRPr="002F0350">
        <w:rPr>
          <w:rFonts w:ascii="Times New Roman" w:eastAsia="Times New Roman" w:hAnsi="Times New Roman" w:cs="Times New Roman"/>
          <w:sz w:val="24"/>
          <w:szCs w:val="24"/>
        </w:rPr>
        <w:t xml:space="preserve">ocho </w:t>
      </w:r>
      <w:r w:rsidR="00426968" w:rsidRPr="002F0350">
        <w:rPr>
          <w:rFonts w:ascii="Times New Roman" w:eastAsia="Times New Roman" w:hAnsi="Times New Roman" w:cs="Times New Roman"/>
          <w:sz w:val="24"/>
          <w:szCs w:val="24"/>
        </w:rPr>
        <w:t>años (</w:t>
      </w:r>
      <w:r>
        <w:rPr>
          <w:rFonts w:ascii="Times New Roman" w:eastAsia="Times New Roman" w:hAnsi="Times New Roman" w:cs="Times New Roman"/>
          <w:sz w:val="24"/>
          <w:szCs w:val="24"/>
        </w:rPr>
        <w:t>Asociación de Internet, 2017</w:t>
      </w:r>
      <w:r w:rsidR="3956199E" w:rsidRPr="002F0350">
        <w:rPr>
          <w:rFonts w:ascii="Times New Roman" w:eastAsia="Times New Roman" w:hAnsi="Times New Roman" w:cs="Times New Roman"/>
          <w:sz w:val="24"/>
          <w:szCs w:val="24"/>
        </w:rPr>
        <w:t>).</w:t>
      </w:r>
      <w:r w:rsidR="00F86C60">
        <w:rPr>
          <w:rFonts w:ascii="Times New Roman" w:eastAsia="Times New Roman" w:hAnsi="Times New Roman" w:cs="Times New Roman"/>
          <w:sz w:val="24"/>
          <w:szCs w:val="24"/>
        </w:rPr>
        <w:t xml:space="preserve"> </w:t>
      </w:r>
    </w:p>
    <w:p w14:paraId="60061E4C" w14:textId="7BCD7ED7" w:rsidR="005019E3" w:rsidRPr="002F0350" w:rsidRDefault="00EC7141" w:rsidP="003E0A6C">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duda, c</w:t>
      </w:r>
      <w:r w:rsidR="1C239D45" w:rsidRPr="002F0350">
        <w:rPr>
          <w:rFonts w:ascii="Times New Roman" w:eastAsia="Times New Roman" w:hAnsi="Times New Roman" w:cs="Times New Roman"/>
          <w:sz w:val="24"/>
          <w:szCs w:val="24"/>
        </w:rPr>
        <w:t xml:space="preserve">on la llegada de la </w:t>
      </w:r>
      <w:r w:rsidR="1C239D45" w:rsidRPr="005E0704">
        <w:rPr>
          <w:rFonts w:ascii="Times New Roman" w:eastAsia="Times New Roman" w:hAnsi="Times New Roman" w:cs="Times New Roman"/>
          <w:sz w:val="24"/>
          <w:szCs w:val="24"/>
        </w:rPr>
        <w:t>sociedad de la información</w:t>
      </w:r>
      <w:r w:rsidR="1C239D45" w:rsidRPr="002F0350">
        <w:rPr>
          <w:rFonts w:ascii="Times New Roman" w:eastAsia="Times New Roman" w:hAnsi="Times New Roman" w:cs="Times New Roman"/>
          <w:sz w:val="24"/>
          <w:szCs w:val="24"/>
        </w:rPr>
        <w:t xml:space="preserve"> </w:t>
      </w:r>
      <w:r w:rsidR="000958B4">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 xml:space="preserve">ha empezado a vivir una nueva </w:t>
      </w:r>
      <w:r w:rsidR="1C239D45" w:rsidRPr="002F0350">
        <w:rPr>
          <w:rFonts w:ascii="Times New Roman" w:eastAsia="Times New Roman" w:hAnsi="Times New Roman" w:cs="Times New Roman"/>
          <w:sz w:val="24"/>
          <w:szCs w:val="24"/>
        </w:rPr>
        <w:t xml:space="preserve">época en la historia contemporánea, </w:t>
      </w:r>
      <w:r>
        <w:rPr>
          <w:rFonts w:ascii="Times New Roman" w:eastAsia="Times New Roman" w:hAnsi="Times New Roman" w:cs="Times New Roman"/>
          <w:sz w:val="24"/>
          <w:szCs w:val="24"/>
        </w:rPr>
        <w:t xml:space="preserve">la cual ha estado caracterizada por la vertiginosa evolución tecnológica y por </w:t>
      </w:r>
      <w:r w:rsidR="1C239D45" w:rsidRPr="002F0350">
        <w:rPr>
          <w:rFonts w:ascii="Times New Roman" w:eastAsia="Times New Roman" w:hAnsi="Times New Roman" w:cs="Times New Roman"/>
          <w:sz w:val="24"/>
          <w:szCs w:val="24"/>
        </w:rPr>
        <w:t xml:space="preserve">el incremento </w:t>
      </w:r>
      <w:r>
        <w:rPr>
          <w:rFonts w:ascii="Times New Roman" w:eastAsia="Times New Roman" w:hAnsi="Times New Roman" w:cs="Times New Roman"/>
          <w:sz w:val="24"/>
          <w:szCs w:val="24"/>
        </w:rPr>
        <w:t xml:space="preserve">exponencial en los niveles </w:t>
      </w:r>
      <w:r w:rsidR="1C239D45" w:rsidRPr="002F0350">
        <w:rPr>
          <w:rFonts w:ascii="Times New Roman" w:eastAsia="Times New Roman" w:hAnsi="Times New Roman" w:cs="Times New Roman"/>
          <w:sz w:val="24"/>
          <w:szCs w:val="24"/>
        </w:rPr>
        <w:t xml:space="preserve">de información </w:t>
      </w:r>
      <w:r w:rsidR="00AC279B">
        <w:rPr>
          <w:rFonts w:ascii="Times New Roman" w:eastAsia="Times New Roman" w:hAnsi="Times New Roman" w:cs="Times New Roman"/>
          <w:sz w:val="24"/>
          <w:szCs w:val="24"/>
        </w:rPr>
        <w:t xml:space="preserve">generada y difundida a través de </w:t>
      </w:r>
      <w:r>
        <w:rPr>
          <w:rFonts w:ascii="Times New Roman" w:eastAsia="Times New Roman" w:hAnsi="Times New Roman" w:cs="Times New Roman"/>
          <w:sz w:val="24"/>
          <w:szCs w:val="24"/>
        </w:rPr>
        <w:t>las TIC</w:t>
      </w:r>
      <w:r w:rsidR="00F54D30">
        <w:rPr>
          <w:rFonts w:ascii="Times New Roman" w:eastAsia="Times New Roman" w:hAnsi="Times New Roman" w:cs="Times New Roman"/>
          <w:sz w:val="24"/>
          <w:szCs w:val="24"/>
        </w:rPr>
        <w:t>. Este auge</w:t>
      </w:r>
      <w:r w:rsidR="1C239D45" w:rsidRPr="002F0350">
        <w:rPr>
          <w:rFonts w:ascii="Times New Roman" w:eastAsia="Times New Roman" w:hAnsi="Times New Roman" w:cs="Times New Roman"/>
          <w:sz w:val="24"/>
          <w:szCs w:val="24"/>
        </w:rPr>
        <w:t xml:space="preserve"> se ha convertido en </w:t>
      </w:r>
      <w:r>
        <w:rPr>
          <w:rFonts w:ascii="Times New Roman" w:eastAsia="Times New Roman" w:hAnsi="Times New Roman" w:cs="Times New Roman"/>
          <w:sz w:val="24"/>
          <w:szCs w:val="24"/>
        </w:rPr>
        <w:t xml:space="preserve">una </w:t>
      </w:r>
      <w:r w:rsidR="1C239D45" w:rsidRPr="002F0350">
        <w:rPr>
          <w:rFonts w:ascii="Times New Roman" w:eastAsia="Times New Roman" w:hAnsi="Times New Roman" w:cs="Times New Roman"/>
          <w:sz w:val="24"/>
          <w:szCs w:val="24"/>
        </w:rPr>
        <w:t xml:space="preserve">parte relevante </w:t>
      </w:r>
      <w:r w:rsidR="00F54D30">
        <w:rPr>
          <w:rFonts w:ascii="Times New Roman" w:eastAsia="Times New Roman" w:hAnsi="Times New Roman" w:cs="Times New Roman"/>
          <w:sz w:val="24"/>
          <w:szCs w:val="24"/>
        </w:rPr>
        <w:t>en</w:t>
      </w:r>
      <w:r w:rsidR="00943DD1" w:rsidRPr="002F0350">
        <w:rPr>
          <w:rFonts w:ascii="Times New Roman" w:eastAsia="Times New Roman" w:hAnsi="Times New Roman" w:cs="Times New Roman"/>
          <w:sz w:val="24"/>
          <w:szCs w:val="24"/>
        </w:rPr>
        <w:t xml:space="preserve"> </w:t>
      </w:r>
      <w:r w:rsidR="00943DD1">
        <w:rPr>
          <w:rFonts w:ascii="Times New Roman" w:eastAsia="Times New Roman" w:hAnsi="Times New Roman" w:cs="Times New Roman"/>
          <w:sz w:val="24"/>
          <w:szCs w:val="24"/>
        </w:rPr>
        <w:t xml:space="preserve">la vida </w:t>
      </w:r>
      <w:r w:rsidR="00F54D30">
        <w:rPr>
          <w:rFonts w:ascii="Times New Roman" w:eastAsia="Times New Roman" w:hAnsi="Times New Roman" w:cs="Times New Roman"/>
          <w:sz w:val="24"/>
          <w:szCs w:val="24"/>
        </w:rPr>
        <w:t xml:space="preserve">de </w:t>
      </w:r>
      <w:r w:rsidR="1C239D45" w:rsidRPr="002F0350">
        <w:rPr>
          <w:rFonts w:ascii="Times New Roman" w:eastAsia="Times New Roman" w:hAnsi="Times New Roman" w:cs="Times New Roman"/>
          <w:sz w:val="24"/>
          <w:szCs w:val="24"/>
        </w:rPr>
        <w:t>las personas</w:t>
      </w:r>
      <w:r>
        <w:rPr>
          <w:rFonts w:ascii="Times New Roman" w:eastAsia="Times New Roman" w:hAnsi="Times New Roman" w:cs="Times New Roman"/>
          <w:sz w:val="24"/>
          <w:szCs w:val="24"/>
        </w:rPr>
        <w:t>,</w:t>
      </w:r>
      <w:r w:rsidR="1C239D45" w:rsidRPr="002F0350">
        <w:rPr>
          <w:rFonts w:ascii="Times New Roman" w:eastAsia="Times New Roman" w:hAnsi="Times New Roman" w:cs="Times New Roman"/>
          <w:sz w:val="24"/>
          <w:szCs w:val="24"/>
        </w:rPr>
        <w:t xml:space="preserve"> lo que supone una transformación en todos los ámbitos de la actividad humana. </w:t>
      </w:r>
      <w:r w:rsidR="003E0A6C">
        <w:rPr>
          <w:rFonts w:ascii="Times New Roman" w:eastAsia="Times New Roman" w:hAnsi="Times New Roman" w:cs="Times New Roman"/>
          <w:sz w:val="24"/>
          <w:szCs w:val="24"/>
        </w:rPr>
        <w:t>Al respecto, Verón (2016) refiere que</w:t>
      </w:r>
      <w:r w:rsidR="6EC932C3" w:rsidRPr="002F0350">
        <w:rPr>
          <w:rFonts w:ascii="Times New Roman" w:eastAsia="Times New Roman" w:hAnsi="Times New Roman" w:cs="Times New Roman"/>
          <w:sz w:val="24"/>
          <w:szCs w:val="24"/>
        </w:rPr>
        <w:t xml:space="preserve"> </w:t>
      </w:r>
      <w:r w:rsidR="00286A31">
        <w:rPr>
          <w:rFonts w:ascii="Times New Roman" w:eastAsia="Times New Roman" w:hAnsi="Times New Roman" w:cs="Times New Roman"/>
          <w:sz w:val="24"/>
          <w:szCs w:val="24"/>
        </w:rPr>
        <w:t>“</w:t>
      </w:r>
      <w:r w:rsidR="003E0A6C">
        <w:rPr>
          <w:rFonts w:ascii="Times New Roman" w:eastAsia="Times New Roman" w:hAnsi="Times New Roman" w:cs="Times New Roman"/>
          <w:sz w:val="24"/>
          <w:szCs w:val="24"/>
        </w:rPr>
        <w:t>l</w:t>
      </w:r>
      <w:r w:rsidR="6EC932C3" w:rsidRPr="002F0350">
        <w:rPr>
          <w:rFonts w:ascii="Times New Roman" w:eastAsia="Times New Roman" w:hAnsi="Times New Roman" w:cs="Times New Roman"/>
          <w:sz w:val="24"/>
          <w:szCs w:val="24"/>
        </w:rPr>
        <w:t xml:space="preserve">a </w:t>
      </w:r>
      <w:r w:rsidR="6EC932C3" w:rsidRPr="003E0A6C">
        <w:rPr>
          <w:rFonts w:ascii="Times New Roman" w:eastAsia="Times New Roman" w:hAnsi="Times New Roman" w:cs="Times New Roman"/>
          <w:sz w:val="24"/>
          <w:szCs w:val="24"/>
        </w:rPr>
        <w:t>sociedad de la información</w:t>
      </w:r>
      <w:r w:rsidR="6EC932C3" w:rsidRPr="002F0350">
        <w:rPr>
          <w:rFonts w:ascii="Times New Roman" w:eastAsia="Times New Roman" w:hAnsi="Times New Roman" w:cs="Times New Roman"/>
          <w:sz w:val="24"/>
          <w:szCs w:val="24"/>
        </w:rPr>
        <w:t xml:space="preserve"> no está limitada a </w:t>
      </w:r>
      <w:r w:rsidR="00943DD1">
        <w:rPr>
          <w:rFonts w:ascii="Times New Roman" w:eastAsia="Times New Roman" w:hAnsi="Times New Roman" w:cs="Times New Roman"/>
          <w:sz w:val="24"/>
          <w:szCs w:val="24"/>
        </w:rPr>
        <w:t>i</w:t>
      </w:r>
      <w:r w:rsidR="6EC932C3" w:rsidRPr="002F0350">
        <w:rPr>
          <w:rFonts w:ascii="Times New Roman" w:eastAsia="Times New Roman" w:hAnsi="Times New Roman" w:cs="Times New Roman"/>
          <w:sz w:val="24"/>
          <w:szCs w:val="24"/>
        </w:rPr>
        <w:t>nternet, aunque este ha desempeñado un papel muy importante como un medio que facilita el acceso e intercambio de información y datos</w:t>
      </w:r>
      <w:r w:rsidR="00286A31">
        <w:rPr>
          <w:rFonts w:ascii="Times New Roman" w:eastAsia="Times New Roman" w:hAnsi="Times New Roman" w:cs="Times New Roman"/>
          <w:sz w:val="24"/>
          <w:szCs w:val="24"/>
        </w:rPr>
        <w:t>”</w:t>
      </w:r>
      <w:r w:rsidR="6EC932C3" w:rsidRPr="002F0350">
        <w:rPr>
          <w:rFonts w:ascii="Times New Roman" w:eastAsia="Times New Roman" w:hAnsi="Times New Roman" w:cs="Times New Roman"/>
          <w:sz w:val="24"/>
          <w:szCs w:val="24"/>
        </w:rPr>
        <w:t xml:space="preserve"> (p. 879). </w:t>
      </w:r>
    </w:p>
    <w:p w14:paraId="6F10F118" w14:textId="77777777" w:rsidR="00E40943" w:rsidRDefault="00E40943" w:rsidP="334E3CED">
      <w:pPr>
        <w:spacing w:after="0" w:line="360" w:lineRule="auto"/>
        <w:jc w:val="both"/>
        <w:rPr>
          <w:rFonts w:ascii="Times New Roman" w:eastAsia="Times New Roman" w:hAnsi="Times New Roman" w:cs="Times New Roman"/>
          <w:b/>
          <w:bCs/>
          <w:sz w:val="24"/>
          <w:szCs w:val="24"/>
        </w:rPr>
      </w:pPr>
    </w:p>
    <w:p w14:paraId="6382D245" w14:textId="0AEFC76D" w:rsidR="005019E3" w:rsidRPr="00DD2A71" w:rsidRDefault="334E3CED" w:rsidP="334E3CED">
      <w:pPr>
        <w:spacing w:after="0" w:line="360" w:lineRule="auto"/>
        <w:jc w:val="both"/>
        <w:rPr>
          <w:rFonts w:ascii="Times New Roman" w:eastAsia="Times New Roman" w:hAnsi="Times New Roman" w:cs="Times New Roman"/>
          <w:b/>
          <w:sz w:val="24"/>
          <w:szCs w:val="24"/>
        </w:rPr>
      </w:pPr>
      <w:r w:rsidRPr="00DD2A71">
        <w:rPr>
          <w:rFonts w:ascii="Times New Roman" w:eastAsia="Times New Roman" w:hAnsi="Times New Roman" w:cs="Times New Roman"/>
          <w:b/>
          <w:sz w:val="24"/>
          <w:szCs w:val="24"/>
        </w:rPr>
        <w:t>La sociedad del conocimiento y su alcance</w:t>
      </w:r>
    </w:p>
    <w:p w14:paraId="26002876" w14:textId="7F9CB6D8" w:rsidR="00310C45" w:rsidRDefault="00414C65" w:rsidP="00536C9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w:t>
      </w:r>
      <w:r w:rsidR="60EF35D9" w:rsidRPr="002F0350">
        <w:rPr>
          <w:rFonts w:ascii="Times New Roman" w:eastAsia="Times New Roman" w:hAnsi="Times New Roman" w:cs="Times New Roman"/>
          <w:sz w:val="24"/>
          <w:szCs w:val="24"/>
        </w:rPr>
        <w:t xml:space="preserve"> la </w:t>
      </w:r>
      <w:r w:rsidR="60EF35D9" w:rsidRPr="00536C90">
        <w:rPr>
          <w:rFonts w:ascii="Times New Roman" w:eastAsia="Times New Roman" w:hAnsi="Times New Roman" w:cs="Times New Roman"/>
          <w:sz w:val="24"/>
          <w:szCs w:val="24"/>
        </w:rPr>
        <w:t>sociedad del conocimiento,</w:t>
      </w:r>
      <w:r w:rsidR="60EF35D9" w:rsidRPr="002F0350">
        <w:rPr>
          <w:rFonts w:ascii="Times New Roman" w:eastAsia="Times New Roman" w:hAnsi="Times New Roman" w:cs="Times New Roman"/>
          <w:sz w:val="24"/>
          <w:szCs w:val="24"/>
        </w:rPr>
        <w:t xml:space="preserve"> </w:t>
      </w:r>
      <w:proofErr w:type="spellStart"/>
      <w:r w:rsidR="60EF35D9" w:rsidRPr="002F0350">
        <w:rPr>
          <w:rFonts w:ascii="Times New Roman" w:eastAsia="Times New Roman" w:hAnsi="Times New Roman" w:cs="Times New Roman"/>
          <w:sz w:val="24"/>
          <w:szCs w:val="24"/>
        </w:rPr>
        <w:t>Pedraja</w:t>
      </w:r>
      <w:proofErr w:type="spellEnd"/>
      <w:r w:rsidR="60EF35D9" w:rsidRPr="002F0350">
        <w:rPr>
          <w:rFonts w:ascii="Times New Roman" w:eastAsia="Times New Roman" w:hAnsi="Times New Roman" w:cs="Times New Roman"/>
          <w:sz w:val="24"/>
          <w:szCs w:val="24"/>
        </w:rPr>
        <w:t xml:space="preserve"> (2017) </w:t>
      </w:r>
      <w:r>
        <w:rPr>
          <w:rFonts w:ascii="Times New Roman" w:eastAsia="Times New Roman" w:hAnsi="Times New Roman" w:cs="Times New Roman"/>
          <w:sz w:val="24"/>
          <w:szCs w:val="24"/>
        </w:rPr>
        <w:t>considera</w:t>
      </w:r>
      <w:r w:rsidR="60EF35D9" w:rsidRPr="002F03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58DADA9" w14:textId="69A286F4" w:rsidR="00310C45" w:rsidRDefault="00414C65" w:rsidP="00536C90">
      <w:pPr>
        <w:spacing w:after="0" w:line="360" w:lineRule="auto"/>
        <w:ind w:left="141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36C90">
        <w:rPr>
          <w:rFonts w:ascii="Times New Roman" w:eastAsia="Times New Roman" w:hAnsi="Times New Roman" w:cs="Times New Roman"/>
          <w:sz w:val="24"/>
          <w:szCs w:val="24"/>
        </w:rPr>
        <w:t>Esta</w:t>
      </w:r>
      <w:r>
        <w:rPr>
          <w:rFonts w:ascii="Times New Roman" w:eastAsia="Times New Roman" w:hAnsi="Times New Roman" w:cs="Times New Roman"/>
          <w:sz w:val="24"/>
          <w:szCs w:val="24"/>
        </w:rPr>
        <w:t xml:space="preserve">] </w:t>
      </w:r>
      <w:r w:rsidR="60EF35D9" w:rsidRPr="002F0350">
        <w:rPr>
          <w:rFonts w:ascii="Times New Roman" w:eastAsia="Times New Roman" w:hAnsi="Times New Roman" w:cs="Times New Roman"/>
          <w:sz w:val="24"/>
          <w:szCs w:val="24"/>
        </w:rPr>
        <w:t>impone exigencias crecientes para las naciones, las organizaciones y las personas. En efecto, cada vez se torna más elevada la preparación intelectual necesaria para desempeñarse con eficacia social en una sociedad digital y de redes que interactúan de manera sistemá</w:t>
      </w:r>
      <w:r w:rsidR="00536C90">
        <w:rPr>
          <w:rFonts w:ascii="Times New Roman" w:eastAsia="Times New Roman" w:hAnsi="Times New Roman" w:cs="Times New Roman"/>
          <w:sz w:val="24"/>
          <w:szCs w:val="24"/>
        </w:rPr>
        <w:t>tica e ininterrumpida (p. 145).</w:t>
      </w:r>
    </w:p>
    <w:p w14:paraId="50B73141" w14:textId="77777777" w:rsidR="00310C45" w:rsidRDefault="00310C45" w:rsidP="334E3CED">
      <w:pPr>
        <w:spacing w:after="0" w:line="360" w:lineRule="auto"/>
        <w:jc w:val="both"/>
        <w:rPr>
          <w:rFonts w:ascii="Times New Roman" w:eastAsia="Times New Roman" w:hAnsi="Times New Roman" w:cs="Times New Roman"/>
          <w:sz w:val="24"/>
          <w:szCs w:val="24"/>
        </w:rPr>
      </w:pPr>
    </w:p>
    <w:p w14:paraId="07BF8F37" w14:textId="196B14CB" w:rsidR="334E3CED" w:rsidRPr="002F0350" w:rsidRDefault="60EF35D9" w:rsidP="00547C6D">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lastRenderedPageBreak/>
        <w:t>Por su pa</w:t>
      </w:r>
      <w:r w:rsidR="00536C90">
        <w:rPr>
          <w:rFonts w:ascii="Times New Roman" w:eastAsia="Times New Roman" w:hAnsi="Times New Roman" w:cs="Times New Roman"/>
          <w:sz w:val="24"/>
          <w:szCs w:val="24"/>
        </w:rPr>
        <w:t>rte, Pescador (2014) afirma que</w:t>
      </w:r>
      <w:r w:rsidRPr="002F0350">
        <w:rPr>
          <w:rFonts w:ascii="Times New Roman" w:eastAsia="Times New Roman" w:hAnsi="Times New Roman" w:cs="Times New Roman"/>
          <w:sz w:val="24"/>
          <w:szCs w:val="24"/>
        </w:rPr>
        <w:t xml:space="preserve"> </w:t>
      </w:r>
      <w:r w:rsidR="00286A31">
        <w:rPr>
          <w:rFonts w:ascii="Times New Roman" w:eastAsia="Times New Roman" w:hAnsi="Times New Roman" w:cs="Times New Roman"/>
          <w:sz w:val="24"/>
          <w:szCs w:val="24"/>
        </w:rPr>
        <w:t>“</w:t>
      </w:r>
      <w:r w:rsidR="00536C90">
        <w:rPr>
          <w:rFonts w:ascii="Times New Roman" w:eastAsia="Times New Roman" w:hAnsi="Times New Roman" w:cs="Times New Roman"/>
          <w:sz w:val="24"/>
          <w:szCs w:val="24"/>
        </w:rPr>
        <w:t>l</w:t>
      </w:r>
      <w:r w:rsidRPr="002F0350">
        <w:rPr>
          <w:rFonts w:ascii="Times New Roman" w:eastAsia="Times New Roman" w:hAnsi="Times New Roman" w:cs="Times New Roman"/>
          <w:sz w:val="24"/>
          <w:szCs w:val="24"/>
        </w:rPr>
        <w:t xml:space="preserve">a </w:t>
      </w:r>
      <w:r w:rsidRPr="00536C90">
        <w:rPr>
          <w:rFonts w:ascii="Times New Roman" w:eastAsia="Times New Roman" w:hAnsi="Times New Roman" w:cs="Times New Roman"/>
          <w:sz w:val="24"/>
          <w:szCs w:val="24"/>
        </w:rPr>
        <w:t>sociedad del conocimiento</w:t>
      </w:r>
      <w:r w:rsidRPr="002F0350">
        <w:rPr>
          <w:rFonts w:ascii="Times New Roman" w:eastAsia="Times New Roman" w:hAnsi="Times New Roman" w:cs="Times New Roman"/>
          <w:sz w:val="24"/>
          <w:szCs w:val="24"/>
        </w:rPr>
        <w:t xml:space="preserve">, entre varias alternativas, se puede caracterizar como aquella sociedad que </w:t>
      </w:r>
      <w:r w:rsidR="00536C90">
        <w:rPr>
          <w:rFonts w:ascii="Times New Roman" w:eastAsia="Times New Roman" w:hAnsi="Times New Roman" w:cs="Times New Roman"/>
          <w:sz w:val="24"/>
          <w:szCs w:val="24"/>
        </w:rPr>
        <w:t xml:space="preserve">cuenta con las capacidades para </w:t>
      </w:r>
      <w:r w:rsidRPr="002F0350">
        <w:rPr>
          <w:rFonts w:ascii="Times New Roman" w:eastAsia="Times New Roman" w:hAnsi="Times New Roman" w:cs="Times New Roman"/>
          <w:sz w:val="24"/>
          <w:szCs w:val="24"/>
        </w:rPr>
        <w:t>convertir el conocimiento en herramienta central para su propio beneficio</w:t>
      </w:r>
      <w:r w:rsidR="00D552EE">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(p. 6).</w:t>
      </w:r>
    </w:p>
    <w:p w14:paraId="345237F6" w14:textId="474A231A" w:rsidR="005019E3" w:rsidRPr="002F0350" w:rsidRDefault="00A04439" w:rsidP="00547C6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orden de ideas, </w:t>
      </w:r>
      <w:r w:rsidR="000958B4">
        <w:rPr>
          <w:rFonts w:ascii="Times New Roman" w:eastAsia="Times New Roman" w:hAnsi="Times New Roman" w:cs="Times New Roman"/>
          <w:sz w:val="24"/>
          <w:szCs w:val="24"/>
        </w:rPr>
        <w:t>es posible</w:t>
      </w:r>
      <w:r w:rsidR="60EF35D9" w:rsidRPr="002F0350">
        <w:rPr>
          <w:rFonts w:ascii="Times New Roman" w:eastAsia="Times New Roman" w:hAnsi="Times New Roman" w:cs="Times New Roman"/>
          <w:sz w:val="24"/>
          <w:szCs w:val="24"/>
        </w:rPr>
        <w:t xml:space="preserve"> decir que la característica principal de </w:t>
      </w:r>
      <w:r w:rsidR="00536C90">
        <w:rPr>
          <w:rFonts w:ascii="Times New Roman" w:eastAsia="Times New Roman" w:hAnsi="Times New Roman" w:cs="Times New Roman"/>
          <w:sz w:val="24"/>
          <w:szCs w:val="24"/>
        </w:rPr>
        <w:t>este concepto</w:t>
      </w:r>
      <w:r w:rsidR="60EF35D9" w:rsidRPr="002F0350">
        <w:rPr>
          <w:rFonts w:ascii="Times New Roman" w:eastAsia="Times New Roman" w:hAnsi="Times New Roman" w:cs="Times New Roman"/>
          <w:sz w:val="24"/>
          <w:szCs w:val="24"/>
        </w:rPr>
        <w:t xml:space="preserve"> es la construcción del saber </w:t>
      </w:r>
      <w:proofErr w:type="spellStart"/>
      <w:r w:rsidR="60EF35D9" w:rsidRPr="002F0350">
        <w:rPr>
          <w:rFonts w:ascii="Times New Roman" w:eastAsia="Times New Roman" w:hAnsi="Times New Roman" w:cs="Times New Roman"/>
          <w:sz w:val="24"/>
          <w:szCs w:val="24"/>
        </w:rPr>
        <w:t>como</w:t>
      </w:r>
      <w:proofErr w:type="spellEnd"/>
      <w:r w:rsidR="60EF35D9" w:rsidRPr="002F0350">
        <w:rPr>
          <w:rFonts w:ascii="Times New Roman" w:eastAsia="Times New Roman" w:hAnsi="Times New Roman" w:cs="Times New Roman"/>
          <w:sz w:val="24"/>
          <w:szCs w:val="24"/>
        </w:rPr>
        <w:t xml:space="preserve"> un medio de desarrollo, con el objetivo de producir conocimiento con un amplio sentido social. </w:t>
      </w:r>
      <w:r w:rsidR="00536C90">
        <w:rPr>
          <w:rFonts w:ascii="Times New Roman" w:eastAsia="Times New Roman" w:hAnsi="Times New Roman" w:cs="Times New Roman"/>
          <w:sz w:val="24"/>
          <w:szCs w:val="24"/>
        </w:rPr>
        <w:t>En otras palabras, e</w:t>
      </w:r>
      <w:r w:rsidR="60EF35D9" w:rsidRPr="002F0350">
        <w:rPr>
          <w:rFonts w:ascii="Times New Roman" w:eastAsia="Times New Roman" w:hAnsi="Times New Roman" w:cs="Times New Roman"/>
          <w:sz w:val="24"/>
          <w:szCs w:val="24"/>
        </w:rPr>
        <w:t>l conocimiento en nuestros tiempos no se puede limitar</w:t>
      </w:r>
      <w:r w:rsidR="00536C90">
        <w:rPr>
          <w:rFonts w:ascii="Times New Roman" w:eastAsia="Times New Roman" w:hAnsi="Times New Roman" w:cs="Times New Roman"/>
          <w:sz w:val="24"/>
          <w:szCs w:val="24"/>
        </w:rPr>
        <w:t xml:space="preserve"> únicamente al ámbito académico, pues</w:t>
      </w:r>
      <w:r w:rsidR="60EF35D9" w:rsidRPr="002F0350">
        <w:rPr>
          <w:rFonts w:ascii="Times New Roman" w:eastAsia="Times New Roman" w:hAnsi="Times New Roman" w:cs="Times New Roman"/>
          <w:sz w:val="24"/>
          <w:szCs w:val="24"/>
        </w:rPr>
        <w:t xml:space="preserve"> </w:t>
      </w:r>
      <w:r w:rsidR="00536C90">
        <w:rPr>
          <w:rFonts w:ascii="Times New Roman" w:eastAsia="Times New Roman" w:hAnsi="Times New Roman" w:cs="Times New Roman"/>
          <w:sz w:val="24"/>
          <w:szCs w:val="24"/>
        </w:rPr>
        <w:t>t</w:t>
      </w:r>
      <w:r w:rsidR="60EF35D9" w:rsidRPr="002F0350">
        <w:rPr>
          <w:rFonts w:ascii="Times New Roman" w:eastAsia="Times New Roman" w:hAnsi="Times New Roman" w:cs="Times New Roman"/>
          <w:sz w:val="24"/>
          <w:szCs w:val="24"/>
        </w:rPr>
        <w:t xml:space="preserve">odos los </w:t>
      </w:r>
      <w:r w:rsidR="00536C90">
        <w:rPr>
          <w:rFonts w:ascii="Times New Roman" w:eastAsia="Times New Roman" w:hAnsi="Times New Roman" w:cs="Times New Roman"/>
          <w:sz w:val="24"/>
          <w:szCs w:val="24"/>
        </w:rPr>
        <w:t>contextos</w:t>
      </w:r>
      <w:r w:rsidR="60EF35D9" w:rsidRPr="002F0350">
        <w:rPr>
          <w:rFonts w:ascii="Times New Roman" w:eastAsia="Times New Roman" w:hAnsi="Times New Roman" w:cs="Times New Roman"/>
          <w:sz w:val="24"/>
          <w:szCs w:val="24"/>
        </w:rPr>
        <w:t xml:space="preserve"> elementales de una sociedad están involucrados, lo que implica un cambio en el alcance del saber.</w:t>
      </w:r>
    </w:p>
    <w:p w14:paraId="63C471A9" w14:textId="5D0D4E7B" w:rsidR="005019E3" w:rsidRPr="002F0350" w:rsidRDefault="3956199E" w:rsidP="00547C6D">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Las nuevas tendencias profesionales</w:t>
      </w:r>
      <w:r w:rsidR="00536C90">
        <w:rPr>
          <w:rFonts w:ascii="Times New Roman" w:eastAsia="Times New Roman" w:hAnsi="Times New Roman" w:cs="Times New Roman"/>
          <w:sz w:val="24"/>
          <w:szCs w:val="24"/>
        </w:rPr>
        <w:t>, por ende,</w:t>
      </w:r>
      <w:r w:rsidRPr="002F0350">
        <w:rPr>
          <w:rFonts w:ascii="Times New Roman" w:eastAsia="Times New Roman" w:hAnsi="Times New Roman" w:cs="Times New Roman"/>
          <w:sz w:val="24"/>
          <w:szCs w:val="24"/>
        </w:rPr>
        <w:t xml:space="preserve"> crean escenarios propicios para la aparición de </w:t>
      </w:r>
      <w:r w:rsidR="007A3B78" w:rsidRPr="00536C90">
        <w:rPr>
          <w:rFonts w:ascii="Times New Roman" w:eastAsia="Times New Roman" w:hAnsi="Times New Roman" w:cs="Times New Roman"/>
          <w:iCs/>
          <w:sz w:val="24"/>
          <w:szCs w:val="24"/>
        </w:rPr>
        <w:t>s</w:t>
      </w:r>
      <w:r w:rsidRPr="00536C90">
        <w:rPr>
          <w:rFonts w:ascii="Times New Roman" w:eastAsia="Times New Roman" w:hAnsi="Times New Roman" w:cs="Times New Roman"/>
          <w:iCs/>
          <w:sz w:val="24"/>
          <w:szCs w:val="24"/>
        </w:rPr>
        <w:t xml:space="preserve">ociedades del </w:t>
      </w:r>
      <w:r w:rsidR="007A3B78" w:rsidRPr="00536C90">
        <w:rPr>
          <w:rFonts w:ascii="Times New Roman" w:eastAsia="Times New Roman" w:hAnsi="Times New Roman" w:cs="Times New Roman"/>
          <w:iCs/>
          <w:sz w:val="24"/>
          <w:szCs w:val="24"/>
        </w:rPr>
        <w:t>c</w:t>
      </w:r>
      <w:r w:rsidRPr="00536C90">
        <w:rPr>
          <w:rFonts w:ascii="Times New Roman" w:eastAsia="Times New Roman" w:hAnsi="Times New Roman" w:cs="Times New Roman"/>
          <w:iCs/>
          <w:sz w:val="24"/>
          <w:szCs w:val="24"/>
        </w:rPr>
        <w:t>onocimiento</w:t>
      </w:r>
      <w:r w:rsidRPr="002F0350">
        <w:rPr>
          <w:rFonts w:ascii="Times New Roman" w:eastAsia="Times New Roman" w:hAnsi="Times New Roman" w:cs="Times New Roman"/>
          <w:sz w:val="24"/>
          <w:szCs w:val="24"/>
        </w:rPr>
        <w:t xml:space="preserve"> con el único objetivo de lograr el bienestar de la ciudadanía</w:t>
      </w:r>
      <w:r w:rsidR="00536C90">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al capacitar a estudiantes y docentes en el empleo de herramientas que mejoren sus habilidades y ventajas competitivas</w:t>
      </w:r>
      <w:r w:rsidR="00C65CB8">
        <w:rPr>
          <w:rFonts w:ascii="Times New Roman" w:eastAsia="Times New Roman" w:hAnsi="Times New Roman" w:cs="Times New Roman"/>
          <w:sz w:val="24"/>
          <w:szCs w:val="24"/>
        </w:rPr>
        <w:t xml:space="preserve">; </w:t>
      </w:r>
      <w:r w:rsidR="00536C90">
        <w:rPr>
          <w:rFonts w:ascii="Times New Roman" w:eastAsia="Times New Roman" w:hAnsi="Times New Roman" w:cs="Times New Roman"/>
          <w:sz w:val="24"/>
          <w:szCs w:val="24"/>
        </w:rPr>
        <w:t>igualmente</w:t>
      </w:r>
      <w:r w:rsidR="00C65CB8">
        <w:rPr>
          <w:rFonts w:ascii="Times New Roman" w:eastAsia="Times New Roman" w:hAnsi="Times New Roman" w:cs="Times New Roman"/>
          <w:sz w:val="24"/>
          <w:szCs w:val="24"/>
        </w:rPr>
        <w:t xml:space="preserve">, motivan la generación de investigaciones </w:t>
      </w:r>
      <w:r w:rsidR="003E0A6C">
        <w:rPr>
          <w:rFonts w:ascii="Times New Roman" w:eastAsia="Times New Roman" w:hAnsi="Times New Roman" w:cs="Times New Roman"/>
          <w:sz w:val="24"/>
          <w:szCs w:val="24"/>
        </w:rPr>
        <w:t xml:space="preserve">que procuran </w:t>
      </w:r>
      <w:r w:rsidR="00C65CB8">
        <w:rPr>
          <w:rFonts w:ascii="Times New Roman" w:eastAsia="Times New Roman" w:hAnsi="Times New Roman" w:cs="Times New Roman"/>
          <w:sz w:val="24"/>
          <w:szCs w:val="24"/>
        </w:rPr>
        <w:t xml:space="preserve">integrar </w:t>
      </w:r>
      <w:r w:rsidR="003E0A6C">
        <w:rPr>
          <w:rFonts w:ascii="Times New Roman" w:eastAsia="Times New Roman" w:hAnsi="Times New Roman" w:cs="Times New Roman"/>
          <w:sz w:val="24"/>
          <w:szCs w:val="24"/>
        </w:rPr>
        <w:t>sus</w:t>
      </w:r>
      <w:r w:rsidR="00C65CB8">
        <w:rPr>
          <w:rFonts w:ascii="Times New Roman" w:eastAsia="Times New Roman" w:hAnsi="Times New Roman" w:cs="Times New Roman"/>
          <w:sz w:val="24"/>
          <w:szCs w:val="24"/>
        </w:rPr>
        <w:t xml:space="preserve"> resultados </w:t>
      </w:r>
      <w:r w:rsidRPr="002F0350">
        <w:rPr>
          <w:rFonts w:ascii="Times New Roman" w:eastAsia="Times New Roman" w:hAnsi="Times New Roman" w:cs="Times New Roman"/>
          <w:sz w:val="24"/>
          <w:szCs w:val="24"/>
        </w:rPr>
        <w:t>a la transformación académica, social, cultural y productiva</w:t>
      </w:r>
      <w:r w:rsidR="003E0A6C">
        <w:rPr>
          <w:rFonts w:ascii="Times New Roman" w:eastAsia="Times New Roman" w:hAnsi="Times New Roman" w:cs="Times New Roman"/>
          <w:sz w:val="24"/>
          <w:szCs w:val="24"/>
        </w:rPr>
        <w:t>,</w:t>
      </w:r>
      <w:r w:rsidR="00C65CB8">
        <w:rPr>
          <w:rFonts w:ascii="Times New Roman" w:eastAsia="Times New Roman" w:hAnsi="Times New Roman" w:cs="Times New Roman"/>
          <w:sz w:val="24"/>
          <w:szCs w:val="24"/>
        </w:rPr>
        <w:t xml:space="preserve"> con repercusiones en </w:t>
      </w:r>
      <w:r w:rsidRPr="002F0350">
        <w:rPr>
          <w:rFonts w:ascii="Times New Roman" w:eastAsia="Times New Roman" w:hAnsi="Times New Roman" w:cs="Times New Roman"/>
          <w:sz w:val="24"/>
          <w:szCs w:val="24"/>
        </w:rPr>
        <w:t>mayores estándares en la calidad de vida.</w:t>
      </w:r>
    </w:p>
    <w:p w14:paraId="76D0C100" w14:textId="4E073329" w:rsidR="005019E3" w:rsidRPr="002F0350" w:rsidRDefault="3956199E" w:rsidP="00547C6D">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Con base en lo anterior, la Organización para la Cooperación y el Desarrollo Económicos </w:t>
      </w:r>
      <w:r w:rsidR="00547C6D">
        <w:rPr>
          <w:rFonts w:ascii="Times New Roman" w:eastAsia="Times New Roman" w:hAnsi="Times New Roman" w:cs="Times New Roman"/>
          <w:sz w:val="24"/>
          <w:szCs w:val="24"/>
        </w:rPr>
        <w:t>(</w:t>
      </w:r>
      <w:r w:rsidR="00547C6D" w:rsidRPr="002F0350">
        <w:rPr>
          <w:rFonts w:ascii="Times New Roman" w:eastAsia="Times New Roman" w:hAnsi="Times New Roman" w:cs="Times New Roman"/>
          <w:sz w:val="24"/>
          <w:szCs w:val="24"/>
        </w:rPr>
        <w:t>OCDE</w:t>
      </w:r>
      <w:r w:rsidR="00547C6D">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presenta perspectivas del escenario que estarán enfrentando los jóvenes en 2050, entre l</w:t>
      </w:r>
      <w:r w:rsidR="00C65CB8">
        <w:rPr>
          <w:rFonts w:ascii="Times New Roman" w:eastAsia="Times New Roman" w:hAnsi="Times New Roman" w:cs="Times New Roman"/>
          <w:sz w:val="24"/>
          <w:szCs w:val="24"/>
        </w:rPr>
        <w:t>a</w:t>
      </w:r>
      <w:r w:rsidRPr="002F0350">
        <w:rPr>
          <w:rFonts w:ascii="Times New Roman" w:eastAsia="Times New Roman" w:hAnsi="Times New Roman" w:cs="Times New Roman"/>
          <w:sz w:val="24"/>
          <w:szCs w:val="24"/>
        </w:rPr>
        <w:t>s que destaca la necesidad de prepararlos para</w:t>
      </w:r>
      <w:r w:rsidRPr="002F0350">
        <w:rPr>
          <w:rFonts w:ascii="Times New Roman" w:eastAsia="Times New Roman" w:hAnsi="Times New Roman" w:cs="Times New Roman"/>
          <w:color w:val="FF9900"/>
          <w:sz w:val="24"/>
          <w:szCs w:val="24"/>
        </w:rPr>
        <w:t xml:space="preserve"> </w:t>
      </w:r>
      <w:r w:rsidRPr="002F0350">
        <w:rPr>
          <w:rFonts w:ascii="Times New Roman" w:eastAsia="Times New Roman" w:hAnsi="Times New Roman" w:cs="Times New Roman"/>
          <w:sz w:val="24"/>
          <w:szCs w:val="24"/>
        </w:rPr>
        <w:t>la vida en las ciudades</w:t>
      </w:r>
      <w:r w:rsidR="00536C90">
        <w:rPr>
          <w:rFonts w:ascii="Times New Roman" w:eastAsia="Times New Roman" w:hAnsi="Times New Roman" w:cs="Times New Roman"/>
          <w:sz w:val="24"/>
          <w:szCs w:val="24"/>
        </w:rPr>
        <w:t>.</w:t>
      </w:r>
      <w:r w:rsidR="00C65CB8">
        <w:rPr>
          <w:rFonts w:ascii="Times New Roman" w:eastAsia="Times New Roman" w:hAnsi="Times New Roman" w:cs="Times New Roman"/>
          <w:sz w:val="24"/>
          <w:szCs w:val="24"/>
        </w:rPr>
        <w:t xml:space="preserve"> </w:t>
      </w:r>
      <w:r w:rsidR="00536C90">
        <w:rPr>
          <w:rFonts w:ascii="Times New Roman" w:eastAsia="Times New Roman" w:hAnsi="Times New Roman" w:cs="Times New Roman"/>
          <w:sz w:val="24"/>
          <w:szCs w:val="24"/>
        </w:rPr>
        <w:t>D</w:t>
      </w:r>
      <w:r w:rsidRPr="002F0350">
        <w:rPr>
          <w:rFonts w:ascii="Times New Roman" w:eastAsia="Times New Roman" w:hAnsi="Times New Roman" w:cs="Times New Roman"/>
          <w:sz w:val="24"/>
          <w:szCs w:val="24"/>
        </w:rPr>
        <w:t xml:space="preserve">e acuerdo con </w:t>
      </w:r>
      <w:r w:rsidR="00536C90">
        <w:rPr>
          <w:rFonts w:ascii="Times New Roman" w:eastAsia="Times New Roman" w:hAnsi="Times New Roman" w:cs="Times New Roman"/>
          <w:sz w:val="24"/>
          <w:szCs w:val="24"/>
        </w:rPr>
        <w:t>esta</w:t>
      </w:r>
      <w:r w:rsidRPr="002F0350">
        <w:rPr>
          <w:rFonts w:ascii="Times New Roman" w:eastAsia="Times New Roman" w:hAnsi="Times New Roman" w:cs="Times New Roman"/>
          <w:sz w:val="24"/>
          <w:szCs w:val="24"/>
        </w:rPr>
        <w:t xml:space="preserve"> proyección, </w:t>
      </w:r>
      <w:r w:rsidR="00536C90">
        <w:rPr>
          <w:rFonts w:ascii="Times New Roman" w:eastAsia="Times New Roman" w:hAnsi="Times New Roman" w:cs="Times New Roman"/>
          <w:sz w:val="24"/>
          <w:szCs w:val="24"/>
        </w:rPr>
        <w:t>9</w:t>
      </w:r>
      <w:r w:rsidRPr="002F0350">
        <w:rPr>
          <w:rFonts w:ascii="Times New Roman" w:eastAsia="Times New Roman" w:hAnsi="Times New Roman" w:cs="Times New Roman"/>
          <w:sz w:val="24"/>
          <w:szCs w:val="24"/>
        </w:rPr>
        <w:t xml:space="preserve"> de cada 10 jóvenes vivirán en </w:t>
      </w:r>
      <w:r w:rsidR="00C65CB8">
        <w:rPr>
          <w:rFonts w:ascii="Times New Roman" w:eastAsia="Times New Roman" w:hAnsi="Times New Roman" w:cs="Times New Roman"/>
          <w:sz w:val="24"/>
          <w:szCs w:val="24"/>
        </w:rPr>
        <w:t xml:space="preserve">urbes y enfrentarán </w:t>
      </w:r>
      <w:r w:rsidRPr="002F0350">
        <w:rPr>
          <w:rFonts w:ascii="Times New Roman" w:eastAsia="Times New Roman" w:hAnsi="Times New Roman" w:cs="Times New Roman"/>
          <w:sz w:val="24"/>
          <w:szCs w:val="24"/>
        </w:rPr>
        <w:t>los retos propios</w:t>
      </w:r>
      <w:r w:rsidR="00C65CB8">
        <w:rPr>
          <w:rFonts w:ascii="Times New Roman" w:eastAsia="Times New Roman" w:hAnsi="Times New Roman" w:cs="Times New Roman"/>
          <w:sz w:val="24"/>
          <w:szCs w:val="24"/>
        </w:rPr>
        <w:t xml:space="preserve"> de ese estilo de vida</w:t>
      </w:r>
      <w:r w:rsidR="00547C6D">
        <w:rPr>
          <w:rFonts w:ascii="Times New Roman" w:eastAsia="Times New Roman" w:hAnsi="Times New Roman" w:cs="Times New Roman"/>
          <w:sz w:val="24"/>
          <w:szCs w:val="24"/>
        </w:rPr>
        <w:t>, los cuales se relaciona</w:t>
      </w:r>
      <w:r w:rsidR="003E0A6C">
        <w:rPr>
          <w:rFonts w:ascii="Times New Roman" w:eastAsia="Times New Roman" w:hAnsi="Times New Roman" w:cs="Times New Roman"/>
          <w:sz w:val="24"/>
          <w:szCs w:val="24"/>
        </w:rPr>
        <w:t>n</w:t>
      </w:r>
      <w:r w:rsidR="00C65CB8">
        <w:rPr>
          <w:rFonts w:ascii="Times New Roman" w:eastAsia="Times New Roman" w:hAnsi="Times New Roman" w:cs="Times New Roman"/>
          <w:sz w:val="24"/>
          <w:szCs w:val="24"/>
        </w:rPr>
        <w:t xml:space="preserve"> </w:t>
      </w:r>
      <w:r w:rsidR="00547C6D">
        <w:rPr>
          <w:rFonts w:ascii="Times New Roman" w:eastAsia="Times New Roman" w:hAnsi="Times New Roman" w:cs="Times New Roman"/>
          <w:sz w:val="24"/>
          <w:szCs w:val="24"/>
        </w:rPr>
        <w:t xml:space="preserve">con la </w:t>
      </w:r>
      <w:r w:rsidRPr="002F0350">
        <w:rPr>
          <w:rFonts w:ascii="Times New Roman" w:eastAsia="Times New Roman" w:hAnsi="Times New Roman" w:cs="Times New Roman"/>
          <w:sz w:val="24"/>
          <w:szCs w:val="24"/>
        </w:rPr>
        <w:t xml:space="preserve">disponibilidad y cuidado del agua, </w:t>
      </w:r>
      <w:r w:rsidR="00547C6D">
        <w:rPr>
          <w:rFonts w:ascii="Times New Roman" w:eastAsia="Times New Roman" w:hAnsi="Times New Roman" w:cs="Times New Roman"/>
          <w:sz w:val="24"/>
          <w:szCs w:val="24"/>
        </w:rPr>
        <w:t xml:space="preserve">la </w:t>
      </w:r>
      <w:r w:rsidRPr="002F0350">
        <w:rPr>
          <w:rFonts w:ascii="Times New Roman" w:eastAsia="Times New Roman" w:hAnsi="Times New Roman" w:cs="Times New Roman"/>
          <w:sz w:val="24"/>
          <w:szCs w:val="24"/>
        </w:rPr>
        <w:t xml:space="preserve">movilidad, </w:t>
      </w:r>
      <w:r w:rsidR="00547C6D">
        <w:rPr>
          <w:rFonts w:ascii="Times New Roman" w:eastAsia="Times New Roman" w:hAnsi="Times New Roman" w:cs="Times New Roman"/>
          <w:sz w:val="24"/>
          <w:szCs w:val="24"/>
        </w:rPr>
        <w:t xml:space="preserve">el </w:t>
      </w:r>
      <w:r w:rsidRPr="002F0350">
        <w:rPr>
          <w:rFonts w:ascii="Times New Roman" w:eastAsia="Times New Roman" w:hAnsi="Times New Roman" w:cs="Times New Roman"/>
          <w:sz w:val="24"/>
          <w:szCs w:val="24"/>
        </w:rPr>
        <w:t xml:space="preserve">urbanismo </w:t>
      </w:r>
      <w:r w:rsidR="00C65CB8">
        <w:rPr>
          <w:rFonts w:ascii="Times New Roman" w:eastAsia="Times New Roman" w:hAnsi="Times New Roman" w:cs="Times New Roman"/>
          <w:sz w:val="24"/>
          <w:szCs w:val="24"/>
        </w:rPr>
        <w:t>y</w:t>
      </w:r>
      <w:r w:rsidR="00C65CB8" w:rsidRPr="002F0350">
        <w:rPr>
          <w:rFonts w:ascii="Times New Roman" w:eastAsia="Times New Roman" w:hAnsi="Times New Roman" w:cs="Times New Roman"/>
          <w:sz w:val="24"/>
          <w:szCs w:val="24"/>
        </w:rPr>
        <w:t xml:space="preserve"> </w:t>
      </w:r>
      <w:r w:rsidR="00547C6D">
        <w:rPr>
          <w:rFonts w:ascii="Times New Roman" w:eastAsia="Times New Roman" w:hAnsi="Times New Roman" w:cs="Times New Roman"/>
          <w:sz w:val="24"/>
          <w:szCs w:val="24"/>
        </w:rPr>
        <w:t xml:space="preserve">la </w:t>
      </w:r>
      <w:r w:rsidRPr="002F0350">
        <w:rPr>
          <w:rFonts w:ascii="Times New Roman" w:eastAsia="Times New Roman" w:hAnsi="Times New Roman" w:cs="Times New Roman"/>
          <w:sz w:val="24"/>
          <w:szCs w:val="24"/>
        </w:rPr>
        <w:t>comunicación, por citar algunos (OCDE, 201</w:t>
      </w:r>
      <w:r w:rsidR="00D16BE7" w:rsidRPr="002F0350">
        <w:rPr>
          <w:rFonts w:ascii="Times New Roman" w:eastAsia="Times New Roman" w:hAnsi="Times New Roman" w:cs="Times New Roman"/>
          <w:sz w:val="24"/>
          <w:szCs w:val="24"/>
        </w:rPr>
        <w:t>6</w:t>
      </w:r>
      <w:r w:rsidR="00547C6D">
        <w:rPr>
          <w:rFonts w:ascii="Times New Roman" w:eastAsia="Times New Roman" w:hAnsi="Times New Roman" w:cs="Times New Roman"/>
          <w:sz w:val="24"/>
          <w:szCs w:val="24"/>
        </w:rPr>
        <w:t>).</w:t>
      </w:r>
    </w:p>
    <w:p w14:paraId="6BC4046F" w14:textId="77777777" w:rsidR="00C65CB8" w:rsidRDefault="00C65CB8" w:rsidP="6EC932C3">
      <w:pPr>
        <w:spacing w:after="0" w:line="360" w:lineRule="auto"/>
        <w:jc w:val="both"/>
        <w:rPr>
          <w:rFonts w:ascii="Times New Roman" w:eastAsia="Times New Roman" w:hAnsi="Times New Roman" w:cs="Times New Roman"/>
          <w:b/>
          <w:bCs/>
          <w:sz w:val="24"/>
          <w:szCs w:val="24"/>
        </w:rPr>
      </w:pPr>
    </w:p>
    <w:p w14:paraId="3EECD7D5" w14:textId="6FB90025" w:rsidR="005019E3" w:rsidRPr="00DD2A71" w:rsidRDefault="6EC932C3" w:rsidP="6EC932C3">
      <w:pPr>
        <w:spacing w:after="0" w:line="360" w:lineRule="auto"/>
        <w:jc w:val="both"/>
        <w:rPr>
          <w:rFonts w:ascii="Times New Roman" w:eastAsia="Times New Roman" w:hAnsi="Times New Roman" w:cs="Times New Roman"/>
          <w:b/>
          <w:sz w:val="24"/>
          <w:szCs w:val="24"/>
        </w:rPr>
      </w:pPr>
      <w:r w:rsidRPr="00DD2A71">
        <w:rPr>
          <w:rFonts w:ascii="Times New Roman" w:eastAsia="Times New Roman" w:hAnsi="Times New Roman" w:cs="Times New Roman"/>
          <w:b/>
          <w:sz w:val="24"/>
          <w:szCs w:val="24"/>
        </w:rPr>
        <w:t xml:space="preserve">La sociedad de la información como </w:t>
      </w:r>
      <w:r w:rsidR="00105DC7" w:rsidRPr="00DD2A71">
        <w:rPr>
          <w:rFonts w:ascii="Times New Roman" w:eastAsia="Times New Roman" w:hAnsi="Times New Roman" w:cs="Times New Roman"/>
          <w:b/>
          <w:sz w:val="24"/>
          <w:szCs w:val="24"/>
        </w:rPr>
        <w:t>sustento</w:t>
      </w:r>
      <w:r w:rsidRPr="00DD2A71">
        <w:rPr>
          <w:rFonts w:ascii="Times New Roman" w:eastAsia="Times New Roman" w:hAnsi="Times New Roman" w:cs="Times New Roman"/>
          <w:b/>
          <w:sz w:val="24"/>
          <w:szCs w:val="24"/>
        </w:rPr>
        <w:t xml:space="preserve"> de la sociedad del conocimiento</w:t>
      </w:r>
    </w:p>
    <w:p w14:paraId="688190AE" w14:textId="70A23FB5" w:rsidR="00A66B50" w:rsidRDefault="1C239D45" w:rsidP="00E46011">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Mansell y </w:t>
      </w:r>
      <w:proofErr w:type="spellStart"/>
      <w:r w:rsidRPr="002F0350">
        <w:rPr>
          <w:rFonts w:ascii="Times New Roman" w:eastAsia="Times New Roman" w:hAnsi="Times New Roman" w:cs="Times New Roman"/>
          <w:sz w:val="24"/>
          <w:szCs w:val="24"/>
        </w:rPr>
        <w:t>Tremblay</w:t>
      </w:r>
      <w:proofErr w:type="spellEnd"/>
      <w:r w:rsidRPr="002F0350">
        <w:rPr>
          <w:rFonts w:ascii="Times New Roman" w:eastAsia="Times New Roman" w:hAnsi="Times New Roman" w:cs="Times New Roman"/>
          <w:sz w:val="24"/>
          <w:szCs w:val="24"/>
        </w:rPr>
        <w:t xml:space="preserve"> (2013) consideran que la </w:t>
      </w:r>
      <w:r w:rsidRPr="00547C6D">
        <w:rPr>
          <w:rFonts w:ascii="Times New Roman" w:eastAsia="Times New Roman" w:hAnsi="Times New Roman" w:cs="Times New Roman"/>
          <w:sz w:val="24"/>
          <w:szCs w:val="24"/>
        </w:rPr>
        <w:t>sociedad de la información</w:t>
      </w:r>
      <w:r w:rsidRPr="002F0350">
        <w:rPr>
          <w:rFonts w:ascii="Times New Roman" w:eastAsia="Times New Roman" w:hAnsi="Times New Roman" w:cs="Times New Roman"/>
          <w:sz w:val="24"/>
          <w:szCs w:val="24"/>
        </w:rPr>
        <w:t xml:space="preserve"> es </w:t>
      </w:r>
      <w:r w:rsidR="003E0A6C">
        <w:rPr>
          <w:rFonts w:ascii="Times New Roman" w:eastAsia="Times New Roman" w:hAnsi="Times New Roman" w:cs="Times New Roman"/>
          <w:sz w:val="24"/>
          <w:szCs w:val="24"/>
        </w:rPr>
        <w:t xml:space="preserve">el </w:t>
      </w:r>
      <w:r w:rsidRPr="002F0350">
        <w:rPr>
          <w:rFonts w:ascii="Times New Roman" w:eastAsia="Times New Roman" w:hAnsi="Times New Roman" w:cs="Times New Roman"/>
          <w:sz w:val="24"/>
          <w:szCs w:val="24"/>
        </w:rPr>
        <w:t xml:space="preserve">fundamento de la </w:t>
      </w:r>
      <w:r w:rsidRPr="00547C6D">
        <w:rPr>
          <w:rFonts w:ascii="Times New Roman" w:eastAsia="Times New Roman" w:hAnsi="Times New Roman" w:cs="Times New Roman"/>
          <w:sz w:val="24"/>
          <w:szCs w:val="24"/>
        </w:rPr>
        <w:t>sociedad del conocimiento</w:t>
      </w:r>
      <w:r w:rsidR="00547C6D">
        <w:rPr>
          <w:rFonts w:ascii="Times New Roman" w:eastAsia="Times New Roman" w:hAnsi="Times New Roman" w:cs="Times New Roman"/>
          <w:sz w:val="24"/>
          <w:szCs w:val="24"/>
        </w:rPr>
        <w:t>, mientras que</w:t>
      </w:r>
      <w:r w:rsidRPr="002F0350">
        <w:rPr>
          <w:rFonts w:ascii="Times New Roman" w:eastAsia="Times New Roman" w:hAnsi="Times New Roman" w:cs="Times New Roman"/>
          <w:sz w:val="24"/>
          <w:szCs w:val="24"/>
        </w:rPr>
        <w:t xml:space="preserve"> Araiza (2012) </w:t>
      </w:r>
      <w:r w:rsidR="003E0A6C">
        <w:rPr>
          <w:rFonts w:ascii="Times New Roman" w:eastAsia="Times New Roman" w:hAnsi="Times New Roman" w:cs="Times New Roman"/>
          <w:sz w:val="24"/>
          <w:szCs w:val="24"/>
        </w:rPr>
        <w:t xml:space="preserve">apunta que </w:t>
      </w:r>
      <w:r w:rsidRPr="002F0350">
        <w:rPr>
          <w:rFonts w:ascii="Times New Roman" w:eastAsia="Times New Roman" w:hAnsi="Times New Roman" w:cs="Times New Roman"/>
          <w:sz w:val="24"/>
          <w:szCs w:val="24"/>
        </w:rPr>
        <w:t>sobre ambos conceptos</w:t>
      </w:r>
      <w:r w:rsidR="001B0FD3">
        <w:rPr>
          <w:rFonts w:ascii="Times New Roman" w:eastAsia="Times New Roman" w:hAnsi="Times New Roman" w:cs="Times New Roman"/>
          <w:sz w:val="24"/>
          <w:szCs w:val="24"/>
        </w:rPr>
        <w:t xml:space="preserve"> </w:t>
      </w:r>
      <w:r w:rsidR="003E0A6C">
        <w:rPr>
          <w:rFonts w:ascii="Times New Roman" w:eastAsia="Times New Roman" w:hAnsi="Times New Roman" w:cs="Times New Roman"/>
          <w:sz w:val="24"/>
          <w:szCs w:val="24"/>
        </w:rPr>
        <w:t>se deben hacer algunas precisiones</w:t>
      </w:r>
      <w:r w:rsidRPr="002F0350">
        <w:rPr>
          <w:rFonts w:ascii="Times New Roman" w:eastAsia="Times New Roman" w:hAnsi="Times New Roman" w:cs="Times New Roman"/>
          <w:sz w:val="24"/>
          <w:szCs w:val="24"/>
        </w:rPr>
        <w:t>:</w:t>
      </w:r>
    </w:p>
    <w:p w14:paraId="1B72E98F" w14:textId="2276CE85" w:rsidR="002C5DD1" w:rsidRDefault="002C5DD1" w:rsidP="00E46011">
      <w:pPr>
        <w:spacing w:after="0" w:line="360" w:lineRule="auto"/>
        <w:ind w:firstLine="720"/>
        <w:jc w:val="both"/>
        <w:rPr>
          <w:rFonts w:ascii="Times New Roman" w:eastAsia="Times New Roman" w:hAnsi="Times New Roman" w:cs="Times New Roman"/>
          <w:sz w:val="24"/>
          <w:szCs w:val="24"/>
        </w:rPr>
      </w:pPr>
    </w:p>
    <w:p w14:paraId="42DD874D" w14:textId="479C7DA6" w:rsidR="002C5DD1" w:rsidRDefault="002C5DD1" w:rsidP="00E46011">
      <w:pPr>
        <w:spacing w:after="0" w:line="360" w:lineRule="auto"/>
        <w:ind w:firstLine="720"/>
        <w:jc w:val="both"/>
        <w:rPr>
          <w:rFonts w:ascii="Times New Roman" w:eastAsia="Times New Roman" w:hAnsi="Times New Roman" w:cs="Times New Roman"/>
          <w:sz w:val="24"/>
          <w:szCs w:val="24"/>
        </w:rPr>
      </w:pPr>
    </w:p>
    <w:p w14:paraId="598D19A0" w14:textId="77777777" w:rsidR="002C5DD1" w:rsidRDefault="002C5DD1" w:rsidP="00E46011">
      <w:pPr>
        <w:spacing w:after="0" w:line="360" w:lineRule="auto"/>
        <w:ind w:firstLine="720"/>
        <w:jc w:val="both"/>
        <w:rPr>
          <w:rFonts w:ascii="Times New Roman" w:eastAsia="Times New Roman" w:hAnsi="Times New Roman" w:cs="Times New Roman"/>
          <w:sz w:val="24"/>
          <w:szCs w:val="24"/>
        </w:rPr>
      </w:pPr>
    </w:p>
    <w:p w14:paraId="76938F75" w14:textId="5E9EBC5F" w:rsidR="6EC932C3" w:rsidRPr="002F0350" w:rsidRDefault="1C239D45" w:rsidP="00547C6D">
      <w:pPr>
        <w:spacing w:after="0" w:line="360" w:lineRule="auto"/>
        <w:ind w:left="1418"/>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lastRenderedPageBreak/>
        <w:t xml:space="preserve">Primero, a veces son utilizados como </w:t>
      </w:r>
      <w:r w:rsidR="001B3C85" w:rsidRPr="002F0350">
        <w:rPr>
          <w:rFonts w:ascii="Times New Roman" w:eastAsia="Times New Roman" w:hAnsi="Times New Roman" w:cs="Times New Roman"/>
          <w:sz w:val="24"/>
          <w:szCs w:val="24"/>
        </w:rPr>
        <w:t>sinónimos,</w:t>
      </w:r>
      <w:r w:rsidRPr="002F0350">
        <w:rPr>
          <w:rFonts w:ascii="Times New Roman" w:eastAsia="Times New Roman" w:hAnsi="Times New Roman" w:cs="Times New Roman"/>
          <w:sz w:val="24"/>
          <w:szCs w:val="24"/>
        </w:rPr>
        <w:t xml:space="preserve"> pero no lo son aunque están íntimamente ligados y por ello son tratados conjuntamente. Segundo, existe una convención que señala que la </w:t>
      </w:r>
      <w:r w:rsidRPr="00547C6D">
        <w:rPr>
          <w:rFonts w:ascii="Times New Roman" w:eastAsia="Times New Roman" w:hAnsi="Times New Roman" w:cs="Times New Roman"/>
          <w:sz w:val="24"/>
          <w:szCs w:val="24"/>
        </w:rPr>
        <w:t>sociedad de la información</w:t>
      </w:r>
      <w:r w:rsidRPr="002F0350">
        <w:rPr>
          <w:rFonts w:ascii="Times New Roman" w:eastAsia="Times New Roman" w:hAnsi="Times New Roman" w:cs="Times New Roman"/>
          <w:sz w:val="24"/>
          <w:szCs w:val="24"/>
        </w:rPr>
        <w:t xml:space="preserve"> es condición de la </w:t>
      </w:r>
      <w:r w:rsidRPr="00547C6D">
        <w:rPr>
          <w:rFonts w:ascii="Times New Roman" w:eastAsia="Times New Roman" w:hAnsi="Times New Roman" w:cs="Times New Roman"/>
          <w:sz w:val="24"/>
          <w:szCs w:val="24"/>
        </w:rPr>
        <w:t>sociedad del conocimiento</w:t>
      </w:r>
      <w:r w:rsidRPr="002F0350">
        <w:rPr>
          <w:rFonts w:ascii="Times New Roman" w:eastAsia="Times New Roman" w:hAnsi="Times New Roman" w:cs="Times New Roman"/>
          <w:sz w:val="24"/>
          <w:szCs w:val="24"/>
        </w:rPr>
        <w:t>, que la primera tiene más que ver con la innovación tecnológica y la segunda con una dimensión más amplia de transformación social, cultural, económica y política; o</w:t>
      </w:r>
      <w:r w:rsidR="005055A0">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dicho de otra manera, que la </w:t>
      </w:r>
      <w:r w:rsidRPr="00547C6D">
        <w:rPr>
          <w:rFonts w:ascii="Times New Roman" w:eastAsia="Times New Roman" w:hAnsi="Times New Roman" w:cs="Times New Roman"/>
          <w:sz w:val="24"/>
          <w:szCs w:val="24"/>
        </w:rPr>
        <w:t>sociedad de la información</w:t>
      </w:r>
      <w:r w:rsidRPr="002F0350">
        <w:rPr>
          <w:rFonts w:ascii="Times New Roman" w:eastAsia="Times New Roman" w:hAnsi="Times New Roman" w:cs="Times New Roman"/>
          <w:sz w:val="24"/>
          <w:szCs w:val="24"/>
        </w:rPr>
        <w:t xml:space="preserve"> es una etapa previa de este nuevo tipo de sociedad que nos llevará finalmente a la etapa del conocimiento (p. 36).</w:t>
      </w:r>
    </w:p>
    <w:p w14:paraId="5A8D9CAC" w14:textId="54C55114" w:rsidR="00547C6D" w:rsidRDefault="00547C6D" w:rsidP="00547C6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otras palabras, l</w:t>
      </w:r>
      <w:r w:rsidR="31CBFA27" w:rsidRPr="002F0350">
        <w:rPr>
          <w:rFonts w:ascii="Times New Roman" w:eastAsia="Times New Roman" w:hAnsi="Times New Roman" w:cs="Times New Roman"/>
          <w:sz w:val="24"/>
          <w:szCs w:val="24"/>
        </w:rPr>
        <w:t xml:space="preserve">a fabricación e introducción acelerada de nuevas tecnologías informáticas y sus alcances en el mundo actual </w:t>
      </w:r>
      <w:r w:rsidR="003E0A6C">
        <w:rPr>
          <w:rFonts w:ascii="Times New Roman" w:eastAsia="Times New Roman" w:hAnsi="Times New Roman" w:cs="Times New Roman"/>
          <w:sz w:val="24"/>
          <w:szCs w:val="24"/>
        </w:rPr>
        <w:t>crean las condiciones para</w:t>
      </w:r>
      <w:r w:rsidR="31CBFA27" w:rsidRPr="002F0350">
        <w:rPr>
          <w:rFonts w:ascii="Times New Roman" w:eastAsia="Times New Roman" w:hAnsi="Times New Roman" w:cs="Times New Roman"/>
          <w:sz w:val="24"/>
          <w:szCs w:val="24"/>
        </w:rPr>
        <w:t xml:space="preserve"> que la</w:t>
      </w:r>
      <w:r w:rsidR="003E0A6C">
        <w:rPr>
          <w:rFonts w:ascii="Times New Roman" w:eastAsia="Times New Roman" w:hAnsi="Times New Roman" w:cs="Times New Roman"/>
          <w:sz w:val="24"/>
          <w:szCs w:val="24"/>
        </w:rPr>
        <w:t>s</w:t>
      </w:r>
      <w:r w:rsidR="31CBFA27" w:rsidRPr="002F0350">
        <w:rPr>
          <w:rFonts w:ascii="Times New Roman" w:eastAsia="Times New Roman" w:hAnsi="Times New Roman" w:cs="Times New Roman"/>
          <w:sz w:val="24"/>
          <w:szCs w:val="24"/>
        </w:rPr>
        <w:t xml:space="preserve"> </w:t>
      </w:r>
      <w:r w:rsidR="31CBFA27" w:rsidRPr="00547C6D">
        <w:rPr>
          <w:rFonts w:ascii="Times New Roman" w:eastAsia="Times New Roman" w:hAnsi="Times New Roman" w:cs="Times New Roman"/>
          <w:iCs/>
          <w:sz w:val="24"/>
          <w:szCs w:val="24"/>
        </w:rPr>
        <w:t>sociedad</w:t>
      </w:r>
      <w:r w:rsidR="003E0A6C">
        <w:rPr>
          <w:rFonts w:ascii="Times New Roman" w:eastAsia="Times New Roman" w:hAnsi="Times New Roman" w:cs="Times New Roman"/>
          <w:iCs/>
          <w:sz w:val="24"/>
          <w:szCs w:val="24"/>
        </w:rPr>
        <w:t>es</w:t>
      </w:r>
      <w:r w:rsidR="31CBFA27" w:rsidRPr="00547C6D">
        <w:rPr>
          <w:rFonts w:ascii="Times New Roman" w:eastAsia="Times New Roman" w:hAnsi="Times New Roman" w:cs="Times New Roman"/>
          <w:iCs/>
          <w:sz w:val="24"/>
          <w:szCs w:val="24"/>
        </w:rPr>
        <w:t xml:space="preserve"> de la información</w:t>
      </w:r>
      <w:r w:rsidR="31CBFA27" w:rsidRPr="00547C6D">
        <w:rPr>
          <w:rFonts w:ascii="Times New Roman" w:eastAsia="Times New Roman" w:hAnsi="Times New Roman" w:cs="Times New Roman"/>
          <w:sz w:val="24"/>
          <w:szCs w:val="24"/>
        </w:rPr>
        <w:t xml:space="preserve"> y del c</w:t>
      </w:r>
      <w:r w:rsidR="31CBFA27" w:rsidRPr="00547C6D">
        <w:rPr>
          <w:rFonts w:ascii="Times New Roman" w:eastAsia="Times New Roman" w:hAnsi="Times New Roman" w:cs="Times New Roman"/>
          <w:iCs/>
          <w:sz w:val="24"/>
          <w:szCs w:val="24"/>
        </w:rPr>
        <w:t>onocimiento</w:t>
      </w:r>
      <w:r w:rsidR="31CBFA27" w:rsidRPr="002F0350">
        <w:rPr>
          <w:rFonts w:ascii="Times New Roman" w:eastAsia="Times New Roman" w:hAnsi="Times New Roman" w:cs="Times New Roman"/>
          <w:sz w:val="24"/>
          <w:szCs w:val="24"/>
        </w:rPr>
        <w:t xml:space="preserve"> </w:t>
      </w:r>
      <w:r w:rsidR="003E0A6C">
        <w:rPr>
          <w:rFonts w:ascii="Times New Roman" w:eastAsia="Times New Roman" w:hAnsi="Times New Roman" w:cs="Times New Roman"/>
          <w:sz w:val="24"/>
          <w:szCs w:val="24"/>
        </w:rPr>
        <w:t>obliguen</w:t>
      </w:r>
      <w:r w:rsidR="31CBFA27" w:rsidRPr="002F0350">
        <w:rPr>
          <w:rFonts w:ascii="Times New Roman" w:eastAsia="Times New Roman" w:hAnsi="Times New Roman" w:cs="Times New Roman"/>
          <w:sz w:val="24"/>
          <w:szCs w:val="24"/>
        </w:rPr>
        <w:t xml:space="preserve"> a los gobiernos, empresas y universidades a tomar medidas para promover la </w:t>
      </w:r>
      <w:r>
        <w:rPr>
          <w:rFonts w:ascii="Times New Roman" w:eastAsia="Times New Roman" w:hAnsi="Times New Roman" w:cs="Times New Roman"/>
          <w:sz w:val="24"/>
          <w:szCs w:val="24"/>
        </w:rPr>
        <w:t xml:space="preserve">incorporación del conocimiento en la producción, en </w:t>
      </w:r>
      <w:r w:rsidR="31CBFA27" w:rsidRPr="002F0350">
        <w:rPr>
          <w:rFonts w:ascii="Times New Roman" w:eastAsia="Times New Roman" w:hAnsi="Times New Roman" w:cs="Times New Roman"/>
          <w:sz w:val="24"/>
          <w:szCs w:val="24"/>
        </w:rPr>
        <w:t>los procesos administrativos</w:t>
      </w:r>
      <w:r>
        <w:rPr>
          <w:rFonts w:ascii="Times New Roman" w:eastAsia="Times New Roman" w:hAnsi="Times New Roman" w:cs="Times New Roman"/>
          <w:sz w:val="24"/>
          <w:szCs w:val="24"/>
        </w:rPr>
        <w:t>,</w:t>
      </w:r>
      <w:r w:rsidR="31CBFA27" w:rsidRPr="002F0350">
        <w:rPr>
          <w:rFonts w:ascii="Times New Roman" w:eastAsia="Times New Roman" w:hAnsi="Times New Roman" w:cs="Times New Roman"/>
          <w:sz w:val="24"/>
          <w:szCs w:val="24"/>
        </w:rPr>
        <w:t xml:space="preserve"> así como </w:t>
      </w:r>
      <w:r>
        <w:rPr>
          <w:rFonts w:ascii="Times New Roman" w:eastAsia="Times New Roman" w:hAnsi="Times New Roman" w:cs="Times New Roman"/>
          <w:sz w:val="24"/>
          <w:szCs w:val="24"/>
        </w:rPr>
        <w:t xml:space="preserve">en </w:t>
      </w:r>
      <w:r w:rsidR="31CBFA27" w:rsidRPr="002F0350">
        <w:rPr>
          <w:rFonts w:ascii="Times New Roman" w:eastAsia="Times New Roman" w:hAnsi="Times New Roman" w:cs="Times New Roman"/>
          <w:sz w:val="24"/>
          <w:szCs w:val="24"/>
        </w:rPr>
        <w:t>la prestación de servicios públicos.</w:t>
      </w:r>
    </w:p>
    <w:p w14:paraId="2439A8ED" w14:textId="04A84246" w:rsidR="00547C6D" w:rsidRDefault="1C239D45" w:rsidP="00547C6D">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Barroso (2013)</w:t>
      </w:r>
      <w:r w:rsidR="00025F46">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al referirse a ambos conceptos</w:t>
      </w:r>
      <w:r w:rsidR="00025F46">
        <w:rPr>
          <w:rFonts w:ascii="Times New Roman" w:eastAsia="Times New Roman" w:hAnsi="Times New Roman" w:cs="Times New Roman"/>
          <w:sz w:val="24"/>
          <w:szCs w:val="24"/>
        </w:rPr>
        <w:t>,</w:t>
      </w:r>
      <w:r w:rsidR="00547C6D">
        <w:rPr>
          <w:rFonts w:ascii="Times New Roman" w:eastAsia="Times New Roman" w:hAnsi="Times New Roman" w:cs="Times New Roman"/>
          <w:sz w:val="24"/>
          <w:szCs w:val="24"/>
        </w:rPr>
        <w:t xml:space="preserve"> plantea que</w:t>
      </w:r>
      <w:r w:rsidRPr="002F0350">
        <w:rPr>
          <w:rFonts w:ascii="Times New Roman" w:eastAsia="Times New Roman" w:hAnsi="Times New Roman" w:cs="Times New Roman"/>
          <w:sz w:val="24"/>
          <w:szCs w:val="24"/>
        </w:rPr>
        <w:t xml:space="preserve"> </w:t>
      </w:r>
      <w:r w:rsidR="00547C6D">
        <w:rPr>
          <w:rFonts w:ascii="Times New Roman" w:eastAsia="Times New Roman" w:hAnsi="Times New Roman" w:cs="Times New Roman"/>
          <w:sz w:val="24"/>
          <w:szCs w:val="24"/>
        </w:rPr>
        <w:t xml:space="preserve">en </w:t>
      </w:r>
      <w:r w:rsidRPr="00547C6D">
        <w:rPr>
          <w:rFonts w:ascii="Times New Roman" w:eastAsia="Times New Roman" w:hAnsi="Times New Roman" w:cs="Times New Roman"/>
          <w:sz w:val="24"/>
          <w:szCs w:val="24"/>
        </w:rPr>
        <w:t>sociedad del conocimiento</w:t>
      </w:r>
      <w:r w:rsidRPr="002F0350">
        <w:rPr>
          <w:rFonts w:ascii="Times New Roman" w:eastAsia="Times New Roman" w:hAnsi="Times New Roman" w:cs="Times New Roman"/>
          <w:sz w:val="24"/>
          <w:szCs w:val="24"/>
        </w:rPr>
        <w:t xml:space="preserve"> todos </w:t>
      </w:r>
      <w:r w:rsidR="003E0A6C">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poseen capacidades y competencias para ser miembros activos en la const</w:t>
      </w:r>
      <w:r w:rsidR="00547C6D">
        <w:rPr>
          <w:rFonts w:ascii="Times New Roman" w:eastAsia="Times New Roman" w:hAnsi="Times New Roman" w:cs="Times New Roman"/>
          <w:sz w:val="24"/>
          <w:szCs w:val="24"/>
        </w:rPr>
        <w:t xml:space="preserve">rucción social del conocimiento, [mientras que </w:t>
      </w:r>
      <w:r w:rsidRPr="002F0350">
        <w:rPr>
          <w:rFonts w:ascii="Times New Roman" w:eastAsia="Times New Roman" w:hAnsi="Times New Roman" w:cs="Times New Roman"/>
          <w:sz w:val="24"/>
          <w:szCs w:val="24"/>
        </w:rPr>
        <w:t xml:space="preserve">la </w:t>
      </w:r>
      <w:r w:rsidRPr="00547C6D">
        <w:rPr>
          <w:rFonts w:ascii="Times New Roman" w:eastAsia="Times New Roman" w:hAnsi="Times New Roman" w:cs="Times New Roman"/>
          <w:sz w:val="24"/>
          <w:szCs w:val="24"/>
        </w:rPr>
        <w:t>sociedad de la información</w:t>
      </w:r>
      <w:r w:rsidRPr="002F0350">
        <w:rPr>
          <w:rFonts w:ascii="Times New Roman" w:eastAsia="Times New Roman" w:hAnsi="Times New Roman" w:cs="Times New Roman"/>
          <w:sz w:val="24"/>
          <w:szCs w:val="24"/>
        </w:rPr>
        <w:t xml:space="preserve"> </w:t>
      </w:r>
      <w:r w:rsidR="00547C6D">
        <w:rPr>
          <w:rFonts w:ascii="Times New Roman" w:eastAsia="Times New Roman" w:hAnsi="Times New Roman" w:cs="Times New Roman"/>
          <w:sz w:val="24"/>
          <w:szCs w:val="24"/>
        </w:rPr>
        <w:t xml:space="preserve">se vincula con] </w:t>
      </w:r>
      <w:r w:rsidRPr="002F0350">
        <w:rPr>
          <w:rFonts w:ascii="Times New Roman" w:eastAsia="Times New Roman" w:hAnsi="Times New Roman" w:cs="Times New Roman"/>
          <w:sz w:val="24"/>
          <w:szCs w:val="24"/>
        </w:rPr>
        <w:t>las posibilidades de difusión de información que ofre</w:t>
      </w:r>
      <w:r w:rsidR="00547C6D">
        <w:rPr>
          <w:rFonts w:ascii="Times New Roman" w:eastAsia="Times New Roman" w:hAnsi="Times New Roman" w:cs="Times New Roman"/>
          <w:sz w:val="24"/>
          <w:szCs w:val="24"/>
        </w:rPr>
        <w:t>ce el entorno digital</w:t>
      </w:r>
      <w:r w:rsidR="00286A31">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(p. 64). </w:t>
      </w:r>
    </w:p>
    <w:p w14:paraId="02D48EBD" w14:textId="02A0FE8F" w:rsidR="004D4E53" w:rsidRDefault="00547C6D" w:rsidP="00547C6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estos términos, sin embargo, se puede afirmar que se </w:t>
      </w:r>
      <w:r w:rsidR="1C239D45" w:rsidRPr="002F0350">
        <w:rPr>
          <w:rFonts w:ascii="Times New Roman" w:eastAsia="Times New Roman" w:hAnsi="Times New Roman" w:cs="Times New Roman"/>
          <w:sz w:val="24"/>
          <w:szCs w:val="24"/>
        </w:rPr>
        <w:t>promete más de lo que se plantea en la actualidad, ya que lo que realmente caracteriza a nuestra sociedad es la incursión de las nuevas tecnologías</w:t>
      </w:r>
      <w:r w:rsidR="004D4E53">
        <w:rPr>
          <w:rFonts w:ascii="Times New Roman" w:eastAsia="Times New Roman" w:hAnsi="Times New Roman" w:cs="Times New Roman"/>
          <w:sz w:val="24"/>
          <w:szCs w:val="24"/>
        </w:rPr>
        <w:t>, así como</w:t>
      </w:r>
      <w:r w:rsidR="1C239D45" w:rsidRPr="002F0350">
        <w:rPr>
          <w:rFonts w:ascii="Times New Roman" w:eastAsia="Times New Roman" w:hAnsi="Times New Roman" w:cs="Times New Roman"/>
          <w:sz w:val="24"/>
          <w:szCs w:val="24"/>
        </w:rPr>
        <w:t xml:space="preserve"> la gran cantidad </w:t>
      </w:r>
      <w:r>
        <w:rPr>
          <w:rFonts w:ascii="Times New Roman" w:eastAsia="Times New Roman" w:hAnsi="Times New Roman" w:cs="Times New Roman"/>
          <w:sz w:val="24"/>
          <w:szCs w:val="24"/>
        </w:rPr>
        <w:t>y disponibilidad de información.</w:t>
      </w:r>
      <w:r w:rsidR="004D4E53">
        <w:rPr>
          <w:rFonts w:ascii="Times New Roman" w:eastAsia="Times New Roman" w:hAnsi="Times New Roman" w:cs="Times New Roman"/>
          <w:sz w:val="24"/>
          <w:szCs w:val="24"/>
        </w:rPr>
        <w:t xml:space="preserve"> Esto significa que</w:t>
      </w:r>
      <w:r w:rsidR="1C239D45" w:rsidRPr="002F0350">
        <w:rPr>
          <w:rFonts w:ascii="Times New Roman" w:eastAsia="Times New Roman" w:hAnsi="Times New Roman" w:cs="Times New Roman"/>
          <w:sz w:val="24"/>
          <w:szCs w:val="24"/>
        </w:rPr>
        <w:t xml:space="preserve"> </w:t>
      </w:r>
      <w:r w:rsidR="00F00C03">
        <w:rPr>
          <w:rFonts w:ascii="Times New Roman" w:eastAsia="Times New Roman" w:hAnsi="Times New Roman" w:cs="Times New Roman"/>
          <w:sz w:val="24"/>
          <w:szCs w:val="24"/>
        </w:rPr>
        <w:t>la denominación</w:t>
      </w:r>
      <w:r w:rsidR="1C239D45" w:rsidRPr="002F0350">
        <w:rPr>
          <w:rFonts w:ascii="Times New Roman" w:eastAsia="Times New Roman" w:hAnsi="Times New Roman" w:cs="Times New Roman"/>
          <w:sz w:val="24"/>
          <w:szCs w:val="24"/>
        </w:rPr>
        <w:t xml:space="preserve"> más apropiad</w:t>
      </w:r>
      <w:r w:rsidR="00F00C03">
        <w:rPr>
          <w:rFonts w:ascii="Times New Roman" w:eastAsia="Times New Roman" w:hAnsi="Times New Roman" w:cs="Times New Roman"/>
          <w:sz w:val="24"/>
          <w:szCs w:val="24"/>
        </w:rPr>
        <w:t>a</w:t>
      </w:r>
      <w:r w:rsidR="1C239D45" w:rsidRPr="002F0350">
        <w:rPr>
          <w:rFonts w:ascii="Times New Roman" w:eastAsia="Times New Roman" w:hAnsi="Times New Roman" w:cs="Times New Roman"/>
          <w:sz w:val="24"/>
          <w:szCs w:val="24"/>
        </w:rPr>
        <w:t xml:space="preserve"> </w:t>
      </w:r>
      <w:r w:rsidR="004D4E53">
        <w:rPr>
          <w:rFonts w:ascii="Times New Roman" w:eastAsia="Times New Roman" w:hAnsi="Times New Roman" w:cs="Times New Roman"/>
          <w:sz w:val="24"/>
          <w:szCs w:val="24"/>
        </w:rPr>
        <w:t xml:space="preserve">debería ser </w:t>
      </w:r>
      <w:r w:rsidR="1C239D45" w:rsidRPr="002F0350">
        <w:rPr>
          <w:rFonts w:ascii="Times New Roman" w:eastAsia="Times New Roman" w:hAnsi="Times New Roman" w:cs="Times New Roman"/>
          <w:sz w:val="24"/>
          <w:szCs w:val="24"/>
        </w:rPr>
        <w:t>s</w:t>
      </w:r>
      <w:r w:rsidR="1C239D45" w:rsidRPr="002F0350">
        <w:rPr>
          <w:rFonts w:ascii="Times New Roman" w:eastAsia="Times New Roman" w:hAnsi="Times New Roman" w:cs="Times New Roman"/>
          <w:i/>
          <w:iCs/>
          <w:sz w:val="24"/>
          <w:szCs w:val="24"/>
        </w:rPr>
        <w:t>ociedad de la información</w:t>
      </w:r>
      <w:r w:rsidR="1C239D45" w:rsidRPr="002F0350">
        <w:rPr>
          <w:rFonts w:ascii="Times New Roman" w:eastAsia="Times New Roman" w:hAnsi="Times New Roman" w:cs="Times New Roman"/>
          <w:sz w:val="24"/>
          <w:szCs w:val="24"/>
        </w:rPr>
        <w:t xml:space="preserve">, </w:t>
      </w:r>
      <w:r w:rsidR="004D4E53">
        <w:rPr>
          <w:rFonts w:ascii="Times New Roman" w:eastAsia="Times New Roman" w:hAnsi="Times New Roman" w:cs="Times New Roman"/>
          <w:sz w:val="24"/>
          <w:szCs w:val="24"/>
        </w:rPr>
        <w:t xml:space="preserve">la cual se puede aplicar </w:t>
      </w:r>
      <w:r w:rsidR="00E46DB6">
        <w:rPr>
          <w:rFonts w:ascii="Times New Roman" w:eastAsia="Times New Roman" w:hAnsi="Times New Roman" w:cs="Times New Roman"/>
          <w:sz w:val="24"/>
          <w:szCs w:val="24"/>
        </w:rPr>
        <w:t>a</w:t>
      </w:r>
      <w:r w:rsidR="1C239D45" w:rsidRPr="002F0350">
        <w:rPr>
          <w:rFonts w:ascii="Times New Roman" w:eastAsia="Times New Roman" w:hAnsi="Times New Roman" w:cs="Times New Roman"/>
          <w:sz w:val="24"/>
          <w:szCs w:val="24"/>
        </w:rPr>
        <w:t xml:space="preserve"> todo aquel que cuente con los recursos tecnológicos necesarios para acceder </w:t>
      </w:r>
      <w:r w:rsidR="004D4E53">
        <w:rPr>
          <w:rFonts w:ascii="Times New Roman" w:eastAsia="Times New Roman" w:hAnsi="Times New Roman" w:cs="Times New Roman"/>
          <w:sz w:val="24"/>
          <w:szCs w:val="24"/>
        </w:rPr>
        <w:t>y obtener información en</w:t>
      </w:r>
      <w:r w:rsidR="1C239D45" w:rsidRPr="002F0350">
        <w:rPr>
          <w:rFonts w:ascii="Times New Roman" w:eastAsia="Times New Roman" w:hAnsi="Times New Roman" w:cs="Times New Roman"/>
          <w:sz w:val="24"/>
          <w:szCs w:val="24"/>
        </w:rPr>
        <w:t xml:space="preserve"> </w:t>
      </w:r>
      <w:r w:rsidR="004D4E53">
        <w:rPr>
          <w:rFonts w:ascii="Times New Roman" w:eastAsia="Times New Roman" w:hAnsi="Times New Roman" w:cs="Times New Roman"/>
          <w:sz w:val="24"/>
          <w:szCs w:val="24"/>
        </w:rPr>
        <w:t>I</w:t>
      </w:r>
      <w:r w:rsidR="1C239D45" w:rsidRPr="002F0350">
        <w:rPr>
          <w:rFonts w:ascii="Times New Roman" w:eastAsia="Times New Roman" w:hAnsi="Times New Roman" w:cs="Times New Roman"/>
          <w:sz w:val="24"/>
          <w:szCs w:val="24"/>
        </w:rPr>
        <w:t xml:space="preserve">nternet; en otras palabras, la </w:t>
      </w:r>
      <w:r w:rsidR="1C239D45" w:rsidRPr="004D4E53">
        <w:rPr>
          <w:rFonts w:ascii="Times New Roman" w:eastAsia="Times New Roman" w:hAnsi="Times New Roman" w:cs="Times New Roman"/>
          <w:sz w:val="24"/>
          <w:szCs w:val="24"/>
        </w:rPr>
        <w:t>s</w:t>
      </w:r>
      <w:r w:rsidR="1C239D45" w:rsidRPr="004D4E53">
        <w:rPr>
          <w:rFonts w:ascii="Times New Roman" w:eastAsia="Times New Roman" w:hAnsi="Times New Roman" w:cs="Times New Roman"/>
          <w:iCs/>
          <w:sz w:val="24"/>
          <w:szCs w:val="24"/>
        </w:rPr>
        <w:t>ociedad de la información</w:t>
      </w:r>
      <w:r w:rsidR="004D4E53">
        <w:rPr>
          <w:rFonts w:ascii="Times New Roman" w:eastAsia="Times New Roman" w:hAnsi="Times New Roman" w:cs="Times New Roman"/>
          <w:sz w:val="24"/>
          <w:szCs w:val="24"/>
        </w:rPr>
        <w:t xml:space="preserve"> y su constante innovación</w:t>
      </w:r>
      <w:r w:rsidR="1C239D45" w:rsidRPr="002F0350">
        <w:rPr>
          <w:rFonts w:ascii="Times New Roman" w:eastAsia="Times New Roman" w:hAnsi="Times New Roman" w:cs="Times New Roman"/>
          <w:sz w:val="24"/>
          <w:szCs w:val="24"/>
        </w:rPr>
        <w:t xml:space="preserve"> forma</w:t>
      </w:r>
      <w:r w:rsidR="004D4E53">
        <w:rPr>
          <w:rFonts w:ascii="Times New Roman" w:eastAsia="Times New Roman" w:hAnsi="Times New Roman" w:cs="Times New Roman"/>
          <w:sz w:val="24"/>
          <w:szCs w:val="24"/>
        </w:rPr>
        <w:t>n</w:t>
      </w:r>
      <w:r w:rsidR="1C239D45" w:rsidRPr="002F0350">
        <w:rPr>
          <w:rFonts w:ascii="Times New Roman" w:eastAsia="Times New Roman" w:hAnsi="Times New Roman" w:cs="Times New Roman"/>
          <w:sz w:val="24"/>
          <w:szCs w:val="24"/>
        </w:rPr>
        <w:t xml:space="preserve"> parte de la </w:t>
      </w:r>
      <w:r w:rsidR="1C239D45" w:rsidRPr="004D4E53">
        <w:rPr>
          <w:rFonts w:ascii="Times New Roman" w:eastAsia="Times New Roman" w:hAnsi="Times New Roman" w:cs="Times New Roman"/>
          <w:sz w:val="24"/>
          <w:szCs w:val="24"/>
        </w:rPr>
        <w:t>sociedad del conocimiento</w:t>
      </w:r>
      <w:r w:rsidR="1C239D45" w:rsidRPr="002F0350">
        <w:rPr>
          <w:rFonts w:ascii="Times New Roman" w:eastAsia="Times New Roman" w:hAnsi="Times New Roman" w:cs="Times New Roman"/>
          <w:sz w:val="24"/>
          <w:szCs w:val="24"/>
        </w:rPr>
        <w:t>, que se encue</w:t>
      </w:r>
      <w:r w:rsidR="004D4E53">
        <w:rPr>
          <w:rFonts w:ascii="Times New Roman" w:eastAsia="Times New Roman" w:hAnsi="Times New Roman" w:cs="Times New Roman"/>
          <w:sz w:val="24"/>
          <w:szCs w:val="24"/>
        </w:rPr>
        <w:t>ntra en permanente construcción.</w:t>
      </w:r>
    </w:p>
    <w:p w14:paraId="2E29470C" w14:textId="77777777" w:rsidR="004D4E53" w:rsidRDefault="004D4E53" w:rsidP="004D4E5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contexto,</w:t>
      </w:r>
      <w:r w:rsidR="1C239D45"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dentro de </w:t>
      </w:r>
      <w:r w:rsidRPr="004D4E53">
        <w:rPr>
          <w:rFonts w:ascii="Times New Roman" w:eastAsia="Times New Roman" w:hAnsi="Times New Roman" w:cs="Times New Roman"/>
          <w:sz w:val="24"/>
          <w:szCs w:val="24"/>
        </w:rPr>
        <w:t>la</w:t>
      </w:r>
      <w:r w:rsidR="1C239D45" w:rsidRPr="004D4E53">
        <w:rPr>
          <w:rFonts w:ascii="Times New Roman" w:eastAsia="Times New Roman" w:hAnsi="Times New Roman" w:cs="Times New Roman"/>
          <w:sz w:val="24"/>
          <w:szCs w:val="24"/>
        </w:rPr>
        <w:t xml:space="preserve"> s</w:t>
      </w:r>
      <w:r w:rsidR="1C239D45" w:rsidRPr="004D4E53">
        <w:rPr>
          <w:rFonts w:ascii="Times New Roman" w:eastAsia="Times New Roman" w:hAnsi="Times New Roman" w:cs="Times New Roman"/>
          <w:iCs/>
          <w:sz w:val="24"/>
          <w:szCs w:val="24"/>
        </w:rPr>
        <w:t>ociedad del conocimiento</w:t>
      </w:r>
      <w:r w:rsidR="1C239D45"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considera a la </w:t>
      </w:r>
      <w:r w:rsidRPr="002F0350">
        <w:rPr>
          <w:rFonts w:ascii="Times New Roman" w:eastAsia="Times New Roman" w:hAnsi="Times New Roman" w:cs="Times New Roman"/>
          <w:sz w:val="24"/>
          <w:szCs w:val="24"/>
        </w:rPr>
        <w:t>innovación</w:t>
      </w:r>
      <w:r>
        <w:rPr>
          <w:rFonts w:ascii="Times New Roman" w:eastAsia="Times New Roman" w:hAnsi="Times New Roman" w:cs="Times New Roman"/>
          <w:sz w:val="24"/>
          <w:szCs w:val="24"/>
        </w:rPr>
        <w:t xml:space="preserve"> como </w:t>
      </w:r>
      <w:r w:rsidR="1C239D45" w:rsidRPr="002F0350">
        <w:rPr>
          <w:rFonts w:ascii="Times New Roman" w:eastAsia="Times New Roman" w:hAnsi="Times New Roman" w:cs="Times New Roman"/>
          <w:sz w:val="24"/>
          <w:szCs w:val="24"/>
        </w:rPr>
        <w:t xml:space="preserve">factor </w:t>
      </w:r>
      <w:r>
        <w:rPr>
          <w:rFonts w:ascii="Times New Roman" w:eastAsia="Times New Roman" w:hAnsi="Times New Roman" w:cs="Times New Roman"/>
          <w:sz w:val="24"/>
          <w:szCs w:val="24"/>
        </w:rPr>
        <w:t xml:space="preserve">esencial para </w:t>
      </w:r>
      <w:r w:rsidR="1C239D45" w:rsidRPr="002F0350">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hegemonía del sistema económico, pues</w:t>
      </w:r>
      <w:r w:rsidR="1C239D45" w:rsidRPr="002F0350">
        <w:rPr>
          <w:rFonts w:ascii="Times New Roman" w:eastAsia="Times New Roman" w:hAnsi="Times New Roman" w:cs="Times New Roman"/>
          <w:sz w:val="24"/>
          <w:szCs w:val="24"/>
        </w:rPr>
        <w:t xml:space="preserve"> es el elemento principal </w:t>
      </w:r>
      <w:r>
        <w:rPr>
          <w:rFonts w:ascii="Times New Roman" w:eastAsia="Times New Roman" w:hAnsi="Times New Roman" w:cs="Times New Roman"/>
          <w:sz w:val="24"/>
          <w:szCs w:val="24"/>
        </w:rPr>
        <w:t xml:space="preserve">para brindar </w:t>
      </w:r>
      <w:r w:rsidR="1C239D45" w:rsidRPr="002F0350">
        <w:rPr>
          <w:rFonts w:ascii="Times New Roman" w:eastAsia="Times New Roman" w:hAnsi="Times New Roman" w:cs="Times New Roman"/>
          <w:sz w:val="24"/>
          <w:szCs w:val="24"/>
        </w:rPr>
        <w:t>solución a problemáticas y exigencias de la sociedad actua</w:t>
      </w:r>
      <w:r>
        <w:rPr>
          <w:rFonts w:ascii="Times New Roman" w:eastAsia="Times New Roman" w:hAnsi="Times New Roman" w:cs="Times New Roman"/>
          <w:sz w:val="24"/>
          <w:szCs w:val="24"/>
        </w:rPr>
        <w:t>l. E</w:t>
      </w:r>
      <w:r w:rsidR="1C239D45" w:rsidRPr="002F0350">
        <w:rPr>
          <w:rFonts w:ascii="Times New Roman" w:eastAsia="Times New Roman" w:hAnsi="Times New Roman" w:cs="Times New Roman"/>
          <w:sz w:val="24"/>
          <w:szCs w:val="24"/>
        </w:rPr>
        <w:t>l conocimiento</w:t>
      </w:r>
      <w:r>
        <w:rPr>
          <w:rFonts w:ascii="Times New Roman" w:eastAsia="Times New Roman" w:hAnsi="Times New Roman" w:cs="Times New Roman"/>
          <w:sz w:val="24"/>
          <w:szCs w:val="24"/>
        </w:rPr>
        <w:t>, en pocas palabras,</w:t>
      </w:r>
      <w:r w:rsidR="1C239D45" w:rsidRPr="002F0350">
        <w:rPr>
          <w:rFonts w:ascii="Times New Roman" w:eastAsia="Times New Roman" w:hAnsi="Times New Roman" w:cs="Times New Roman"/>
          <w:sz w:val="24"/>
          <w:szCs w:val="24"/>
        </w:rPr>
        <w:t xml:space="preserve"> es el motor principal </w:t>
      </w:r>
      <w:r>
        <w:rPr>
          <w:rFonts w:ascii="Times New Roman" w:eastAsia="Times New Roman" w:hAnsi="Times New Roman" w:cs="Times New Roman"/>
          <w:sz w:val="24"/>
          <w:szCs w:val="24"/>
        </w:rPr>
        <w:t>para impulsar la</w:t>
      </w:r>
      <w:r w:rsidR="1C239D45"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innovación</w:t>
      </w:r>
      <w:r w:rsidR="1C239D45" w:rsidRPr="002F0350">
        <w:rPr>
          <w:rFonts w:ascii="Times New Roman" w:eastAsia="Times New Roman" w:hAnsi="Times New Roman" w:cs="Times New Roman"/>
          <w:sz w:val="24"/>
          <w:szCs w:val="24"/>
        </w:rPr>
        <w:t>.</w:t>
      </w:r>
    </w:p>
    <w:p w14:paraId="25029044" w14:textId="75D50C94" w:rsidR="004D4E53" w:rsidRDefault="004D4E53" w:rsidP="004D4E5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otra parte, l</w:t>
      </w:r>
      <w:r w:rsidR="1C239D45" w:rsidRPr="002F0350">
        <w:rPr>
          <w:rFonts w:ascii="Times New Roman" w:eastAsia="Times New Roman" w:hAnsi="Times New Roman" w:cs="Times New Roman"/>
          <w:sz w:val="24"/>
          <w:szCs w:val="24"/>
        </w:rPr>
        <w:t xml:space="preserve">a </w:t>
      </w:r>
      <w:r w:rsidR="1C239D45" w:rsidRPr="004D4E53">
        <w:rPr>
          <w:rFonts w:ascii="Times New Roman" w:eastAsia="Times New Roman" w:hAnsi="Times New Roman" w:cs="Times New Roman"/>
          <w:sz w:val="24"/>
          <w:szCs w:val="24"/>
        </w:rPr>
        <w:t>s</w:t>
      </w:r>
      <w:r w:rsidR="1C239D45" w:rsidRPr="004D4E53">
        <w:rPr>
          <w:rFonts w:ascii="Times New Roman" w:eastAsia="Times New Roman" w:hAnsi="Times New Roman" w:cs="Times New Roman"/>
          <w:iCs/>
          <w:sz w:val="24"/>
          <w:szCs w:val="24"/>
        </w:rPr>
        <w:t>ociedad de la información</w:t>
      </w:r>
      <w:r w:rsidR="1C239D45"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relaciona </w:t>
      </w:r>
      <w:r w:rsidR="00613AF8">
        <w:rPr>
          <w:rFonts w:ascii="Times New Roman" w:eastAsia="Times New Roman" w:hAnsi="Times New Roman" w:cs="Times New Roman"/>
          <w:sz w:val="24"/>
          <w:szCs w:val="24"/>
        </w:rPr>
        <w:t>con</w:t>
      </w:r>
      <w:r w:rsidR="00613AF8" w:rsidRPr="002F0350">
        <w:rPr>
          <w:rFonts w:ascii="Times New Roman" w:eastAsia="Times New Roman" w:hAnsi="Times New Roman" w:cs="Times New Roman"/>
          <w:sz w:val="24"/>
          <w:szCs w:val="24"/>
        </w:rPr>
        <w:t xml:space="preserve"> </w:t>
      </w:r>
      <w:r w:rsidR="1C239D45" w:rsidRPr="002F0350">
        <w:rPr>
          <w:rFonts w:ascii="Times New Roman" w:eastAsia="Times New Roman" w:hAnsi="Times New Roman" w:cs="Times New Roman"/>
          <w:sz w:val="24"/>
          <w:szCs w:val="24"/>
        </w:rPr>
        <w:t xml:space="preserve">la </w:t>
      </w:r>
      <w:r w:rsidR="1C239D45" w:rsidRPr="004D4E53">
        <w:rPr>
          <w:rFonts w:ascii="Times New Roman" w:eastAsia="Times New Roman" w:hAnsi="Times New Roman" w:cs="Times New Roman"/>
          <w:sz w:val="24"/>
          <w:szCs w:val="24"/>
        </w:rPr>
        <w:t>s</w:t>
      </w:r>
      <w:r w:rsidR="1C239D45" w:rsidRPr="004D4E53">
        <w:rPr>
          <w:rFonts w:ascii="Times New Roman" w:eastAsia="Times New Roman" w:hAnsi="Times New Roman" w:cs="Times New Roman"/>
          <w:iCs/>
          <w:sz w:val="24"/>
          <w:szCs w:val="24"/>
        </w:rPr>
        <w:t>ociedad del conocimiento</w:t>
      </w:r>
      <w:r>
        <w:rPr>
          <w:rFonts w:ascii="Times New Roman" w:eastAsia="Times New Roman" w:hAnsi="Times New Roman" w:cs="Times New Roman"/>
          <w:sz w:val="24"/>
          <w:szCs w:val="24"/>
        </w:rPr>
        <w:t xml:space="preserve"> porque </w:t>
      </w:r>
      <w:r w:rsidR="00E46DB6">
        <w:rPr>
          <w:rFonts w:ascii="Times New Roman" w:eastAsia="Times New Roman" w:hAnsi="Times New Roman" w:cs="Times New Roman"/>
          <w:sz w:val="24"/>
          <w:szCs w:val="24"/>
        </w:rPr>
        <w:t>da</w:t>
      </w:r>
      <w:r w:rsidR="1C239D45" w:rsidRPr="002F0350">
        <w:rPr>
          <w:rFonts w:ascii="Times New Roman" w:eastAsia="Times New Roman" w:hAnsi="Times New Roman" w:cs="Times New Roman"/>
          <w:sz w:val="24"/>
          <w:szCs w:val="24"/>
        </w:rPr>
        <w:t xml:space="preserve"> soporte a las relaciones que </w:t>
      </w:r>
      <w:r w:rsidR="004E689D">
        <w:rPr>
          <w:rFonts w:ascii="Times New Roman" w:eastAsia="Times New Roman" w:hAnsi="Times New Roman" w:cs="Times New Roman"/>
          <w:sz w:val="24"/>
          <w:szCs w:val="24"/>
        </w:rPr>
        <w:t xml:space="preserve">se tejen en </w:t>
      </w:r>
      <w:r w:rsidR="1C239D45" w:rsidRPr="002F0350">
        <w:rPr>
          <w:rFonts w:ascii="Times New Roman" w:eastAsia="Times New Roman" w:hAnsi="Times New Roman" w:cs="Times New Roman"/>
          <w:sz w:val="24"/>
          <w:szCs w:val="24"/>
        </w:rPr>
        <w:t xml:space="preserve">la sociedad actual, la cual </w:t>
      </w:r>
      <w:r>
        <w:rPr>
          <w:rFonts w:ascii="Times New Roman" w:eastAsia="Times New Roman" w:hAnsi="Times New Roman" w:cs="Times New Roman"/>
          <w:sz w:val="24"/>
          <w:szCs w:val="24"/>
        </w:rPr>
        <w:t xml:space="preserve">se vincula con </w:t>
      </w:r>
      <w:r w:rsidR="1C239D45" w:rsidRPr="002F0350">
        <w:rPr>
          <w:rFonts w:ascii="Times New Roman" w:eastAsia="Times New Roman" w:hAnsi="Times New Roman" w:cs="Times New Roman"/>
          <w:sz w:val="24"/>
          <w:szCs w:val="24"/>
        </w:rPr>
        <w:t xml:space="preserve">las posibilidades que permiten construir conocimiento a través de las tecnologías. Por </w:t>
      </w:r>
      <w:r>
        <w:rPr>
          <w:rFonts w:ascii="Times New Roman" w:eastAsia="Times New Roman" w:hAnsi="Times New Roman" w:cs="Times New Roman"/>
          <w:sz w:val="24"/>
          <w:szCs w:val="24"/>
        </w:rPr>
        <w:t>eso</w:t>
      </w:r>
      <w:r w:rsidR="00613AF8">
        <w:rPr>
          <w:rFonts w:ascii="Times New Roman" w:eastAsia="Times New Roman" w:hAnsi="Times New Roman" w:cs="Times New Roman"/>
          <w:sz w:val="24"/>
          <w:szCs w:val="24"/>
        </w:rPr>
        <w:t>,</w:t>
      </w:r>
      <w:r w:rsidR="1C239D45" w:rsidRPr="002F0350">
        <w:rPr>
          <w:rFonts w:ascii="Times New Roman" w:eastAsia="Times New Roman" w:hAnsi="Times New Roman" w:cs="Times New Roman"/>
          <w:sz w:val="24"/>
          <w:szCs w:val="24"/>
        </w:rPr>
        <w:t xml:space="preserve"> </w:t>
      </w:r>
      <w:r w:rsidR="000958B4">
        <w:rPr>
          <w:rFonts w:ascii="Times New Roman" w:eastAsia="Times New Roman" w:hAnsi="Times New Roman" w:cs="Times New Roman"/>
          <w:sz w:val="24"/>
          <w:szCs w:val="24"/>
        </w:rPr>
        <w:t>es posible</w:t>
      </w:r>
      <w:r w:rsidR="000958B4" w:rsidRPr="002F0350">
        <w:rPr>
          <w:rFonts w:ascii="Times New Roman" w:eastAsia="Times New Roman" w:hAnsi="Times New Roman" w:cs="Times New Roman"/>
          <w:sz w:val="24"/>
          <w:szCs w:val="24"/>
        </w:rPr>
        <w:t xml:space="preserve"> </w:t>
      </w:r>
      <w:r w:rsidR="1C239D45" w:rsidRPr="002F0350">
        <w:rPr>
          <w:rFonts w:ascii="Times New Roman" w:eastAsia="Times New Roman" w:hAnsi="Times New Roman" w:cs="Times New Roman"/>
          <w:sz w:val="24"/>
          <w:szCs w:val="24"/>
        </w:rPr>
        <w:t xml:space="preserve">afirmar que la </w:t>
      </w:r>
      <w:r w:rsidR="1C239D45" w:rsidRPr="004D4E53">
        <w:rPr>
          <w:rFonts w:ascii="Times New Roman" w:eastAsia="Times New Roman" w:hAnsi="Times New Roman" w:cs="Times New Roman"/>
          <w:iCs/>
          <w:sz w:val="24"/>
          <w:szCs w:val="24"/>
        </w:rPr>
        <w:t>sociedad de la información</w:t>
      </w:r>
      <w:r w:rsidR="1C239D45" w:rsidRPr="002F0350">
        <w:rPr>
          <w:rFonts w:ascii="Times New Roman" w:eastAsia="Times New Roman" w:hAnsi="Times New Roman" w:cs="Times New Roman"/>
          <w:sz w:val="24"/>
          <w:szCs w:val="24"/>
        </w:rPr>
        <w:t xml:space="preserve"> es imprescindible para la </w:t>
      </w:r>
      <w:r w:rsidR="1C239D45" w:rsidRPr="004D4E53">
        <w:rPr>
          <w:rFonts w:ascii="Times New Roman" w:eastAsia="Times New Roman" w:hAnsi="Times New Roman" w:cs="Times New Roman"/>
          <w:sz w:val="24"/>
          <w:szCs w:val="24"/>
        </w:rPr>
        <w:t>s</w:t>
      </w:r>
      <w:r w:rsidR="1C239D45" w:rsidRPr="004D4E53">
        <w:rPr>
          <w:rFonts w:ascii="Times New Roman" w:eastAsia="Times New Roman" w:hAnsi="Times New Roman" w:cs="Times New Roman"/>
          <w:iCs/>
          <w:sz w:val="24"/>
          <w:szCs w:val="24"/>
        </w:rPr>
        <w:t>ociedad del conocimiento</w:t>
      </w:r>
      <w:r w:rsidR="1C239D45" w:rsidRPr="002F0350">
        <w:rPr>
          <w:rFonts w:ascii="Times New Roman" w:eastAsia="Times New Roman" w:hAnsi="Times New Roman" w:cs="Times New Roman"/>
          <w:sz w:val="24"/>
          <w:szCs w:val="24"/>
        </w:rPr>
        <w:t>. Además, esta última requiere de las capacidades y habilidad</w:t>
      </w:r>
      <w:r>
        <w:rPr>
          <w:rFonts w:ascii="Times New Roman" w:eastAsia="Times New Roman" w:hAnsi="Times New Roman" w:cs="Times New Roman"/>
          <w:sz w:val="24"/>
          <w:szCs w:val="24"/>
        </w:rPr>
        <w:t>es individuales de las personas</w:t>
      </w:r>
      <w:r w:rsidR="1C239D45" w:rsidRPr="002F0350">
        <w:rPr>
          <w:rFonts w:ascii="Times New Roman" w:eastAsia="Times New Roman" w:hAnsi="Times New Roman" w:cs="Times New Roman"/>
          <w:sz w:val="24"/>
          <w:szCs w:val="24"/>
        </w:rPr>
        <w:t xml:space="preserve"> para </w:t>
      </w:r>
      <w:r w:rsidR="004E689D">
        <w:rPr>
          <w:rFonts w:ascii="Times New Roman" w:eastAsia="Times New Roman" w:hAnsi="Times New Roman" w:cs="Times New Roman"/>
          <w:sz w:val="24"/>
          <w:szCs w:val="24"/>
        </w:rPr>
        <w:t>encauzarlas hacia</w:t>
      </w:r>
      <w:r w:rsidR="1C239D45" w:rsidRPr="002F0350">
        <w:rPr>
          <w:rFonts w:ascii="Times New Roman" w:eastAsia="Times New Roman" w:hAnsi="Times New Roman" w:cs="Times New Roman"/>
          <w:sz w:val="24"/>
          <w:szCs w:val="24"/>
        </w:rPr>
        <w:t xml:space="preserve"> la manipulación de los re</w:t>
      </w:r>
      <w:r>
        <w:rPr>
          <w:rFonts w:ascii="Times New Roman" w:eastAsia="Times New Roman" w:hAnsi="Times New Roman" w:cs="Times New Roman"/>
          <w:sz w:val="24"/>
          <w:szCs w:val="24"/>
        </w:rPr>
        <w:t>cursos tecnológicos vinculados con</w:t>
      </w:r>
      <w:r w:rsidR="1C239D45" w:rsidRPr="002F0350">
        <w:rPr>
          <w:rFonts w:ascii="Times New Roman" w:eastAsia="Times New Roman" w:hAnsi="Times New Roman" w:cs="Times New Roman"/>
          <w:sz w:val="24"/>
          <w:szCs w:val="24"/>
        </w:rPr>
        <w:t xml:space="preserve"> la </w:t>
      </w:r>
      <w:r w:rsidR="1C239D45" w:rsidRPr="004D4E53">
        <w:rPr>
          <w:rFonts w:ascii="Times New Roman" w:eastAsia="Times New Roman" w:hAnsi="Times New Roman" w:cs="Times New Roman"/>
          <w:sz w:val="24"/>
          <w:szCs w:val="24"/>
        </w:rPr>
        <w:t>s</w:t>
      </w:r>
      <w:r w:rsidR="1C239D45" w:rsidRPr="004D4E53">
        <w:rPr>
          <w:rFonts w:ascii="Times New Roman" w:eastAsia="Times New Roman" w:hAnsi="Times New Roman" w:cs="Times New Roman"/>
          <w:iCs/>
          <w:sz w:val="24"/>
          <w:szCs w:val="24"/>
        </w:rPr>
        <w:t>ociedad de la información</w:t>
      </w:r>
      <w:r w:rsidR="1C239D45"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modo que se logre </w:t>
      </w:r>
      <w:r w:rsidR="1C239D45" w:rsidRPr="002F0350">
        <w:rPr>
          <w:rFonts w:ascii="Times New Roman" w:eastAsia="Times New Roman" w:hAnsi="Times New Roman" w:cs="Times New Roman"/>
          <w:sz w:val="24"/>
          <w:szCs w:val="24"/>
        </w:rPr>
        <w:t>la construcción de conocimiento.</w:t>
      </w:r>
    </w:p>
    <w:p w14:paraId="2BE496AB" w14:textId="602A1055" w:rsidR="005019E3" w:rsidRPr="002F0350" w:rsidRDefault="1C239D45" w:rsidP="004D4E53">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Sin embargo, la diferencia entre ambos </w:t>
      </w:r>
      <w:r w:rsidR="004D4E53">
        <w:rPr>
          <w:rFonts w:ascii="Times New Roman" w:eastAsia="Times New Roman" w:hAnsi="Times New Roman" w:cs="Times New Roman"/>
          <w:sz w:val="24"/>
          <w:szCs w:val="24"/>
        </w:rPr>
        <w:t xml:space="preserve">conceptos </w:t>
      </w:r>
      <w:r w:rsidRPr="002F0350">
        <w:rPr>
          <w:rFonts w:ascii="Times New Roman" w:eastAsia="Times New Roman" w:hAnsi="Times New Roman" w:cs="Times New Roman"/>
          <w:sz w:val="24"/>
          <w:szCs w:val="24"/>
        </w:rPr>
        <w:t xml:space="preserve">radica en que la existencia de la </w:t>
      </w:r>
      <w:r w:rsidRPr="004D4E53">
        <w:rPr>
          <w:rFonts w:ascii="Times New Roman" w:eastAsia="Times New Roman" w:hAnsi="Times New Roman" w:cs="Times New Roman"/>
          <w:sz w:val="24"/>
          <w:szCs w:val="24"/>
        </w:rPr>
        <w:t>s</w:t>
      </w:r>
      <w:r w:rsidRPr="004D4E53">
        <w:rPr>
          <w:rFonts w:ascii="Times New Roman" w:eastAsia="Times New Roman" w:hAnsi="Times New Roman" w:cs="Times New Roman"/>
          <w:iCs/>
          <w:sz w:val="24"/>
          <w:szCs w:val="24"/>
        </w:rPr>
        <w:t>ociedad de la información</w:t>
      </w:r>
      <w:r w:rsidRPr="002F0350">
        <w:rPr>
          <w:rFonts w:ascii="Times New Roman" w:eastAsia="Times New Roman" w:hAnsi="Times New Roman" w:cs="Times New Roman"/>
          <w:sz w:val="24"/>
          <w:szCs w:val="24"/>
        </w:rPr>
        <w:t xml:space="preserve"> no garantiza ni avala la existencia de la </w:t>
      </w:r>
      <w:r w:rsidRPr="004D4E53">
        <w:rPr>
          <w:rFonts w:ascii="Times New Roman" w:eastAsia="Times New Roman" w:hAnsi="Times New Roman" w:cs="Times New Roman"/>
          <w:sz w:val="24"/>
          <w:szCs w:val="24"/>
        </w:rPr>
        <w:t>s</w:t>
      </w:r>
      <w:r w:rsidRPr="004D4E53">
        <w:rPr>
          <w:rFonts w:ascii="Times New Roman" w:eastAsia="Times New Roman" w:hAnsi="Times New Roman" w:cs="Times New Roman"/>
          <w:iCs/>
          <w:sz w:val="24"/>
          <w:szCs w:val="24"/>
        </w:rPr>
        <w:t>ociedad del conocimiento</w:t>
      </w:r>
      <w:r w:rsidR="004D4E53">
        <w:rPr>
          <w:rFonts w:ascii="Times New Roman" w:eastAsia="Times New Roman" w:hAnsi="Times New Roman" w:cs="Times New Roman"/>
          <w:sz w:val="24"/>
          <w:szCs w:val="24"/>
        </w:rPr>
        <w:t>, pues</w:t>
      </w:r>
      <w:r w:rsidRPr="002F0350">
        <w:rPr>
          <w:rFonts w:ascii="Times New Roman" w:eastAsia="Times New Roman" w:hAnsi="Times New Roman" w:cs="Times New Roman"/>
          <w:sz w:val="24"/>
          <w:szCs w:val="24"/>
        </w:rPr>
        <w:t xml:space="preserve"> </w:t>
      </w:r>
      <w:r w:rsidR="004D4E53">
        <w:rPr>
          <w:rFonts w:ascii="Times New Roman" w:eastAsia="Times New Roman" w:hAnsi="Times New Roman" w:cs="Times New Roman"/>
          <w:sz w:val="24"/>
          <w:szCs w:val="24"/>
        </w:rPr>
        <w:t>e</w:t>
      </w:r>
      <w:r w:rsidRPr="002F0350">
        <w:rPr>
          <w:rFonts w:ascii="Times New Roman" w:eastAsia="Times New Roman" w:hAnsi="Times New Roman" w:cs="Times New Roman"/>
          <w:sz w:val="24"/>
          <w:szCs w:val="24"/>
        </w:rPr>
        <w:t>sta</w:t>
      </w:r>
      <w:r w:rsidR="004D4E53">
        <w:rPr>
          <w:rFonts w:ascii="Times New Roman" w:eastAsia="Times New Roman" w:hAnsi="Times New Roman" w:cs="Times New Roman"/>
          <w:sz w:val="24"/>
          <w:szCs w:val="24"/>
        </w:rPr>
        <w:t>, de hecho,</w:t>
      </w:r>
      <w:r w:rsidRPr="002F0350">
        <w:rPr>
          <w:rFonts w:ascii="Times New Roman" w:eastAsia="Times New Roman" w:hAnsi="Times New Roman" w:cs="Times New Roman"/>
          <w:sz w:val="24"/>
          <w:szCs w:val="24"/>
        </w:rPr>
        <w:t xml:space="preserve"> </w:t>
      </w:r>
      <w:r w:rsidR="004E689D">
        <w:rPr>
          <w:rFonts w:ascii="Times New Roman" w:eastAsia="Times New Roman" w:hAnsi="Times New Roman" w:cs="Times New Roman"/>
          <w:sz w:val="24"/>
          <w:szCs w:val="24"/>
        </w:rPr>
        <w:t xml:space="preserve">responde a </w:t>
      </w:r>
      <w:r w:rsidRPr="002F0350">
        <w:rPr>
          <w:rFonts w:ascii="Times New Roman" w:eastAsia="Times New Roman" w:hAnsi="Times New Roman" w:cs="Times New Roman"/>
          <w:sz w:val="24"/>
          <w:szCs w:val="24"/>
        </w:rPr>
        <w:t>un proceso evolutivo del desarrollo humano. En cambio</w:t>
      </w:r>
      <w:r w:rsidR="00613AF8">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la </w:t>
      </w:r>
      <w:r w:rsidRPr="004D4E53">
        <w:rPr>
          <w:rFonts w:ascii="Times New Roman" w:eastAsia="Times New Roman" w:hAnsi="Times New Roman" w:cs="Times New Roman"/>
          <w:sz w:val="24"/>
          <w:szCs w:val="24"/>
        </w:rPr>
        <w:t>s</w:t>
      </w:r>
      <w:r w:rsidRPr="004D4E53">
        <w:rPr>
          <w:rFonts w:ascii="Times New Roman" w:eastAsia="Times New Roman" w:hAnsi="Times New Roman" w:cs="Times New Roman"/>
          <w:iCs/>
          <w:sz w:val="24"/>
          <w:szCs w:val="24"/>
        </w:rPr>
        <w:t>ociedad de la información</w:t>
      </w:r>
      <w:r w:rsidRPr="002F0350">
        <w:rPr>
          <w:rFonts w:ascii="Times New Roman" w:eastAsia="Times New Roman" w:hAnsi="Times New Roman" w:cs="Times New Roman"/>
          <w:sz w:val="24"/>
          <w:szCs w:val="24"/>
        </w:rPr>
        <w:t xml:space="preserve"> es un sustento para la </w:t>
      </w:r>
      <w:r w:rsidR="00613AF8" w:rsidRPr="004D4E53">
        <w:rPr>
          <w:rFonts w:ascii="Times New Roman" w:eastAsia="Times New Roman" w:hAnsi="Times New Roman" w:cs="Times New Roman"/>
          <w:iCs/>
          <w:sz w:val="24"/>
          <w:szCs w:val="24"/>
        </w:rPr>
        <w:t>s</w:t>
      </w:r>
      <w:r w:rsidRPr="004D4E53">
        <w:rPr>
          <w:rFonts w:ascii="Times New Roman" w:eastAsia="Times New Roman" w:hAnsi="Times New Roman" w:cs="Times New Roman"/>
          <w:iCs/>
          <w:sz w:val="24"/>
          <w:szCs w:val="24"/>
        </w:rPr>
        <w:t xml:space="preserve">ociedad del </w:t>
      </w:r>
      <w:r w:rsidR="00613AF8" w:rsidRPr="004D4E53">
        <w:rPr>
          <w:rFonts w:ascii="Times New Roman" w:eastAsia="Times New Roman" w:hAnsi="Times New Roman" w:cs="Times New Roman"/>
          <w:iCs/>
          <w:sz w:val="24"/>
          <w:szCs w:val="24"/>
        </w:rPr>
        <w:t>c</w:t>
      </w:r>
      <w:r w:rsidRPr="004D4E53">
        <w:rPr>
          <w:rFonts w:ascii="Times New Roman" w:eastAsia="Times New Roman" w:hAnsi="Times New Roman" w:cs="Times New Roman"/>
          <w:iCs/>
          <w:sz w:val="24"/>
          <w:szCs w:val="24"/>
        </w:rPr>
        <w:t>onocimiento</w:t>
      </w:r>
      <w:r w:rsidRPr="002F0350">
        <w:rPr>
          <w:rFonts w:ascii="Times New Roman" w:eastAsia="Times New Roman" w:hAnsi="Times New Roman" w:cs="Times New Roman"/>
          <w:sz w:val="24"/>
          <w:szCs w:val="24"/>
        </w:rPr>
        <w:t xml:space="preserve">, caracterizada por el uso que se hace de las </w:t>
      </w:r>
      <w:r w:rsidR="00E46DB6">
        <w:rPr>
          <w:rFonts w:ascii="Times New Roman" w:eastAsia="Times New Roman" w:hAnsi="Times New Roman" w:cs="Times New Roman"/>
          <w:sz w:val="24"/>
          <w:szCs w:val="24"/>
        </w:rPr>
        <w:t>TIC</w:t>
      </w:r>
      <w:r w:rsidRPr="002F0350">
        <w:rPr>
          <w:rFonts w:ascii="Times New Roman" w:eastAsia="Times New Roman" w:hAnsi="Times New Roman" w:cs="Times New Roman"/>
          <w:sz w:val="24"/>
          <w:szCs w:val="24"/>
        </w:rPr>
        <w:t xml:space="preserve">, así como </w:t>
      </w:r>
      <w:r w:rsidR="004E689D">
        <w:rPr>
          <w:rFonts w:ascii="Times New Roman" w:eastAsia="Times New Roman" w:hAnsi="Times New Roman" w:cs="Times New Roman"/>
          <w:sz w:val="24"/>
          <w:szCs w:val="24"/>
        </w:rPr>
        <w:t xml:space="preserve">por </w:t>
      </w:r>
      <w:r w:rsidRPr="002F0350">
        <w:rPr>
          <w:rFonts w:ascii="Times New Roman" w:eastAsia="Times New Roman" w:hAnsi="Times New Roman" w:cs="Times New Roman"/>
          <w:sz w:val="24"/>
          <w:szCs w:val="24"/>
        </w:rPr>
        <w:t>el auge que toma la información en las prácticas humanas.</w:t>
      </w:r>
    </w:p>
    <w:p w14:paraId="78DAC919" w14:textId="5C0BC0B5" w:rsidR="005019E3" w:rsidRPr="002F0350" w:rsidRDefault="00596AC9" w:rsidP="3956199E">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e</w:t>
      </w:r>
      <w:r w:rsidR="3956199E" w:rsidRPr="002F0350">
        <w:rPr>
          <w:rFonts w:ascii="Times New Roman" w:eastAsia="Times New Roman" w:hAnsi="Times New Roman" w:cs="Times New Roman"/>
          <w:sz w:val="24"/>
          <w:szCs w:val="24"/>
        </w:rPr>
        <w:t xml:space="preserve">jemplo de </w:t>
      </w:r>
      <w:r>
        <w:rPr>
          <w:rFonts w:ascii="Times New Roman" w:eastAsia="Times New Roman" w:hAnsi="Times New Roman" w:cs="Times New Roman"/>
          <w:sz w:val="24"/>
          <w:szCs w:val="24"/>
        </w:rPr>
        <w:t>esta realidad</w:t>
      </w:r>
      <w:r w:rsidR="3956199E" w:rsidRPr="002F0350">
        <w:rPr>
          <w:rFonts w:ascii="Times New Roman" w:eastAsia="Times New Roman" w:hAnsi="Times New Roman" w:cs="Times New Roman"/>
          <w:sz w:val="24"/>
          <w:szCs w:val="24"/>
        </w:rPr>
        <w:t xml:space="preserve"> se observa en </w:t>
      </w:r>
      <w:r>
        <w:rPr>
          <w:rFonts w:ascii="Times New Roman" w:eastAsia="Times New Roman" w:hAnsi="Times New Roman" w:cs="Times New Roman"/>
          <w:sz w:val="24"/>
          <w:szCs w:val="24"/>
        </w:rPr>
        <w:t xml:space="preserve">las tendencias de </w:t>
      </w:r>
      <w:r w:rsidR="3956199E" w:rsidRPr="002F0350">
        <w:rPr>
          <w:rFonts w:ascii="Times New Roman" w:eastAsia="Times New Roman" w:hAnsi="Times New Roman" w:cs="Times New Roman"/>
          <w:sz w:val="24"/>
          <w:szCs w:val="24"/>
        </w:rPr>
        <w:t>las plataformas educativas</w:t>
      </w:r>
      <w:r>
        <w:rPr>
          <w:rFonts w:ascii="Times New Roman" w:eastAsia="Times New Roman" w:hAnsi="Times New Roman" w:cs="Times New Roman"/>
          <w:sz w:val="24"/>
          <w:szCs w:val="24"/>
        </w:rPr>
        <w:t xml:space="preserve"> hacia </w:t>
      </w:r>
      <w:r w:rsidR="3956199E" w:rsidRPr="002F0350">
        <w:rPr>
          <w:rFonts w:ascii="Times New Roman" w:eastAsia="Times New Roman" w:hAnsi="Times New Roman" w:cs="Times New Roman"/>
          <w:sz w:val="24"/>
          <w:szCs w:val="24"/>
        </w:rPr>
        <w:t>la personalización</w:t>
      </w:r>
      <w:r w:rsidR="007C3EC9">
        <w:rPr>
          <w:rFonts w:ascii="Times New Roman" w:eastAsia="Times New Roman" w:hAnsi="Times New Roman" w:cs="Times New Roman"/>
          <w:sz w:val="24"/>
          <w:szCs w:val="24"/>
        </w:rPr>
        <w:t>. Esto</w:t>
      </w:r>
      <w:r w:rsidR="3956199E" w:rsidRPr="002F0350">
        <w:rPr>
          <w:rFonts w:ascii="Times New Roman" w:eastAsia="Times New Roman" w:hAnsi="Times New Roman" w:cs="Times New Roman"/>
          <w:sz w:val="24"/>
          <w:szCs w:val="24"/>
        </w:rPr>
        <w:t xml:space="preserve"> permite </w:t>
      </w:r>
      <w:r>
        <w:rPr>
          <w:rFonts w:ascii="Times New Roman" w:eastAsia="Times New Roman" w:hAnsi="Times New Roman" w:cs="Times New Roman"/>
          <w:sz w:val="24"/>
          <w:szCs w:val="24"/>
        </w:rPr>
        <w:t>a</w:t>
      </w:r>
      <w:r w:rsidRPr="002F0350">
        <w:rPr>
          <w:rFonts w:ascii="Times New Roman" w:eastAsia="Times New Roman" w:hAnsi="Times New Roman" w:cs="Times New Roman"/>
          <w:sz w:val="24"/>
          <w:szCs w:val="24"/>
        </w:rPr>
        <w:t xml:space="preserve"> </w:t>
      </w:r>
      <w:r w:rsidR="3956199E" w:rsidRPr="002F0350">
        <w:rPr>
          <w:rFonts w:ascii="Times New Roman" w:eastAsia="Times New Roman" w:hAnsi="Times New Roman" w:cs="Times New Roman"/>
          <w:sz w:val="24"/>
          <w:szCs w:val="24"/>
        </w:rPr>
        <w:t xml:space="preserve">los usuarios </w:t>
      </w:r>
      <w:r>
        <w:rPr>
          <w:rFonts w:ascii="Times New Roman" w:eastAsia="Times New Roman" w:hAnsi="Times New Roman" w:cs="Times New Roman"/>
          <w:sz w:val="24"/>
          <w:szCs w:val="24"/>
        </w:rPr>
        <w:t>incorporar</w:t>
      </w:r>
      <w:r w:rsidRPr="002F0350">
        <w:rPr>
          <w:rFonts w:ascii="Times New Roman" w:eastAsia="Times New Roman" w:hAnsi="Times New Roman" w:cs="Times New Roman"/>
          <w:sz w:val="24"/>
          <w:szCs w:val="24"/>
        </w:rPr>
        <w:t xml:space="preserve"> </w:t>
      </w:r>
      <w:r w:rsidR="004D4E53">
        <w:rPr>
          <w:rFonts w:ascii="Times New Roman" w:eastAsia="Times New Roman" w:hAnsi="Times New Roman" w:cs="Times New Roman"/>
          <w:sz w:val="24"/>
          <w:szCs w:val="24"/>
        </w:rPr>
        <w:t>elementos disponibles en la Web,</w:t>
      </w:r>
      <w:r w:rsidR="3956199E" w:rsidRPr="002F0350">
        <w:rPr>
          <w:rFonts w:ascii="Times New Roman" w:eastAsia="Times New Roman" w:hAnsi="Times New Roman" w:cs="Times New Roman"/>
          <w:sz w:val="24"/>
          <w:szCs w:val="24"/>
        </w:rPr>
        <w:t xml:space="preserve"> como redes sociales, canales de noticias</w:t>
      </w:r>
      <w:r w:rsidR="00B46709">
        <w:rPr>
          <w:rFonts w:ascii="Times New Roman" w:eastAsia="Times New Roman" w:hAnsi="Times New Roman" w:cs="Times New Roman"/>
          <w:sz w:val="24"/>
          <w:szCs w:val="24"/>
        </w:rPr>
        <w:t xml:space="preserve"> y</w:t>
      </w:r>
      <w:r w:rsidR="3956199E" w:rsidRPr="002F0350">
        <w:rPr>
          <w:rFonts w:ascii="Times New Roman" w:eastAsia="Times New Roman" w:hAnsi="Times New Roman" w:cs="Times New Roman"/>
          <w:sz w:val="24"/>
          <w:szCs w:val="24"/>
        </w:rPr>
        <w:t xml:space="preserve"> sitios relacionados con su área de estudio </w:t>
      </w:r>
      <w:r w:rsidR="00B46709">
        <w:rPr>
          <w:rFonts w:ascii="Times New Roman" w:eastAsia="Times New Roman" w:hAnsi="Times New Roman" w:cs="Times New Roman"/>
          <w:sz w:val="24"/>
          <w:szCs w:val="24"/>
        </w:rPr>
        <w:t>para</w:t>
      </w:r>
      <w:r w:rsidR="00B46709" w:rsidRPr="002F0350">
        <w:rPr>
          <w:rFonts w:ascii="Times New Roman" w:eastAsia="Times New Roman" w:hAnsi="Times New Roman" w:cs="Times New Roman"/>
          <w:sz w:val="24"/>
          <w:szCs w:val="24"/>
        </w:rPr>
        <w:t xml:space="preserve"> </w:t>
      </w:r>
      <w:r w:rsidR="3956199E" w:rsidRPr="002F0350">
        <w:rPr>
          <w:rFonts w:ascii="Times New Roman" w:eastAsia="Times New Roman" w:hAnsi="Times New Roman" w:cs="Times New Roman"/>
          <w:sz w:val="24"/>
          <w:szCs w:val="24"/>
        </w:rPr>
        <w:t xml:space="preserve">tener todo al alcance </w:t>
      </w:r>
      <w:r w:rsidR="007C3EC9">
        <w:rPr>
          <w:rFonts w:ascii="Times New Roman" w:eastAsia="Times New Roman" w:hAnsi="Times New Roman" w:cs="Times New Roman"/>
          <w:sz w:val="24"/>
          <w:szCs w:val="24"/>
        </w:rPr>
        <w:t>en un mismo lugar, a pesar de que</w:t>
      </w:r>
      <w:r w:rsidR="3956199E" w:rsidRPr="002F0350">
        <w:rPr>
          <w:rFonts w:ascii="Times New Roman" w:eastAsia="Times New Roman" w:hAnsi="Times New Roman" w:cs="Times New Roman"/>
          <w:sz w:val="24"/>
          <w:szCs w:val="24"/>
        </w:rPr>
        <w:t xml:space="preserve"> también hay una tendencia importante </w:t>
      </w:r>
      <w:r w:rsidR="00B46709">
        <w:rPr>
          <w:rFonts w:ascii="Times New Roman" w:eastAsia="Times New Roman" w:hAnsi="Times New Roman" w:cs="Times New Roman"/>
          <w:sz w:val="24"/>
          <w:szCs w:val="24"/>
        </w:rPr>
        <w:t>a</w:t>
      </w:r>
      <w:r w:rsidR="3956199E" w:rsidRPr="002F0350">
        <w:rPr>
          <w:rFonts w:ascii="Times New Roman" w:eastAsia="Times New Roman" w:hAnsi="Times New Roman" w:cs="Times New Roman"/>
          <w:sz w:val="24"/>
          <w:szCs w:val="24"/>
        </w:rPr>
        <w:t xml:space="preserve"> salir de las plataformas institucionales y construir desde diferentes espacios, tarea que implica un reto para la gestión académica de las instituciones de educación superior en la actualidad.</w:t>
      </w:r>
    </w:p>
    <w:p w14:paraId="4B94D5A5" w14:textId="52A3F623" w:rsidR="005019E3" w:rsidRPr="002F0350" w:rsidRDefault="005019E3">
      <w:pPr>
        <w:spacing w:after="0" w:line="360" w:lineRule="auto"/>
        <w:ind w:firstLine="708"/>
        <w:jc w:val="both"/>
        <w:rPr>
          <w:rFonts w:ascii="Times New Roman" w:eastAsia="Times New Roman" w:hAnsi="Times New Roman" w:cs="Times New Roman"/>
          <w:sz w:val="24"/>
          <w:szCs w:val="24"/>
        </w:rPr>
      </w:pPr>
    </w:p>
    <w:p w14:paraId="4A258667" w14:textId="77777777" w:rsidR="005019E3" w:rsidRPr="00DD2A71" w:rsidRDefault="3956199E" w:rsidP="3956199E">
      <w:pPr>
        <w:spacing w:after="0" w:line="360" w:lineRule="auto"/>
        <w:jc w:val="both"/>
        <w:rPr>
          <w:rFonts w:eastAsia="Times New Roman"/>
          <w:b/>
          <w:sz w:val="28"/>
          <w:szCs w:val="28"/>
          <w:lang w:val="es-ES_tradnl" w:eastAsia="es-MX"/>
        </w:rPr>
      </w:pPr>
      <w:r w:rsidRPr="00DD2A71">
        <w:rPr>
          <w:rFonts w:eastAsia="Times New Roman"/>
          <w:b/>
          <w:sz w:val="28"/>
          <w:szCs w:val="28"/>
          <w:lang w:val="es-ES_tradnl" w:eastAsia="es-MX"/>
        </w:rPr>
        <w:t>Ciencia, tecnología y conocimiento en la sociedad del conocimiento</w:t>
      </w:r>
    </w:p>
    <w:p w14:paraId="4346F24B" w14:textId="0AABD5B5" w:rsidR="007D2F53" w:rsidRDefault="007C3EC9" w:rsidP="001C2890">
      <w:pPr>
        <w:spacing w:after="0" w:line="360" w:lineRule="auto"/>
        <w:ind w:left="-5"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w:t>
      </w:r>
      <w:r w:rsidR="2F4F4A06" w:rsidRPr="002F0350">
        <w:rPr>
          <w:rFonts w:ascii="Times New Roman" w:eastAsia="Times New Roman" w:hAnsi="Times New Roman" w:cs="Times New Roman"/>
          <w:sz w:val="24"/>
          <w:szCs w:val="24"/>
        </w:rPr>
        <w:t xml:space="preserve">la ciencia y la tecnología, </w:t>
      </w:r>
      <w:r>
        <w:rPr>
          <w:rFonts w:ascii="Times New Roman" w:eastAsia="Times New Roman" w:hAnsi="Times New Roman" w:cs="Times New Roman"/>
          <w:sz w:val="24"/>
          <w:szCs w:val="24"/>
        </w:rPr>
        <w:t xml:space="preserve">distintos </w:t>
      </w:r>
      <w:r w:rsidR="2F4F4A06" w:rsidRPr="002F0350">
        <w:rPr>
          <w:rFonts w:ascii="Times New Roman" w:eastAsia="Times New Roman" w:hAnsi="Times New Roman" w:cs="Times New Roman"/>
          <w:sz w:val="24"/>
          <w:szCs w:val="24"/>
        </w:rPr>
        <w:t xml:space="preserve">autores </w:t>
      </w:r>
      <w:r>
        <w:rPr>
          <w:rFonts w:ascii="Times New Roman" w:eastAsia="Times New Roman" w:hAnsi="Times New Roman" w:cs="Times New Roman"/>
          <w:sz w:val="24"/>
          <w:szCs w:val="24"/>
        </w:rPr>
        <w:t>presentan</w:t>
      </w:r>
      <w:r w:rsidR="2F4F4A06"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opiniones</w:t>
      </w:r>
      <w:r w:rsidR="2F4F4A06" w:rsidRPr="002F0350">
        <w:rPr>
          <w:rFonts w:ascii="Times New Roman" w:eastAsia="Times New Roman" w:hAnsi="Times New Roman" w:cs="Times New Roman"/>
          <w:sz w:val="24"/>
          <w:szCs w:val="24"/>
        </w:rPr>
        <w:t xml:space="preserve"> que evidencian </w:t>
      </w:r>
      <w:r>
        <w:rPr>
          <w:rFonts w:ascii="Times New Roman" w:eastAsia="Times New Roman" w:hAnsi="Times New Roman" w:cs="Times New Roman"/>
          <w:sz w:val="24"/>
          <w:szCs w:val="24"/>
        </w:rPr>
        <w:t xml:space="preserve">el aporte de </w:t>
      </w:r>
      <w:r w:rsidR="00E46DB6">
        <w:rPr>
          <w:rFonts w:ascii="Times New Roman" w:eastAsia="Times New Roman" w:hAnsi="Times New Roman" w:cs="Times New Roman"/>
          <w:sz w:val="24"/>
          <w:szCs w:val="24"/>
        </w:rPr>
        <w:t>ambos conceptos</w:t>
      </w:r>
      <w:r>
        <w:rPr>
          <w:rFonts w:ascii="Times New Roman" w:eastAsia="Times New Roman" w:hAnsi="Times New Roman" w:cs="Times New Roman"/>
          <w:sz w:val="24"/>
          <w:szCs w:val="24"/>
        </w:rPr>
        <w:t xml:space="preserve"> para </w:t>
      </w:r>
      <w:r w:rsidR="2F4F4A06" w:rsidRPr="002F0350">
        <w:rPr>
          <w:rFonts w:ascii="Times New Roman" w:eastAsia="Times New Roman" w:hAnsi="Times New Roman" w:cs="Times New Roman"/>
          <w:sz w:val="24"/>
          <w:szCs w:val="24"/>
        </w:rPr>
        <w:t xml:space="preserve">la conformación de la </w:t>
      </w:r>
      <w:r w:rsidR="2F4F4A06" w:rsidRPr="007C3EC9">
        <w:rPr>
          <w:rFonts w:ascii="Times New Roman" w:eastAsia="Times New Roman" w:hAnsi="Times New Roman" w:cs="Times New Roman"/>
          <w:sz w:val="24"/>
          <w:szCs w:val="24"/>
        </w:rPr>
        <w:t>sociedad del conocimiento</w:t>
      </w:r>
      <w:r w:rsidR="2F4F4A06" w:rsidRPr="002F0350">
        <w:rPr>
          <w:rFonts w:ascii="Times New Roman" w:eastAsia="Times New Roman" w:hAnsi="Times New Roman" w:cs="Times New Roman"/>
          <w:sz w:val="24"/>
          <w:szCs w:val="24"/>
        </w:rPr>
        <w:t>.</w:t>
      </w:r>
      <w:r w:rsidR="00F86C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 respecto, </w:t>
      </w:r>
      <w:r w:rsidR="2F4F4A06" w:rsidRPr="002F0350">
        <w:rPr>
          <w:rFonts w:ascii="Times New Roman" w:eastAsia="Times New Roman" w:hAnsi="Times New Roman" w:cs="Times New Roman"/>
          <w:sz w:val="24"/>
          <w:szCs w:val="24"/>
        </w:rPr>
        <w:t>Gómez (2017)</w:t>
      </w:r>
      <w:r w:rsidR="00840AEA">
        <w:rPr>
          <w:rFonts w:ascii="Times New Roman" w:eastAsia="Times New Roman" w:hAnsi="Times New Roman" w:cs="Times New Roman"/>
          <w:sz w:val="24"/>
          <w:szCs w:val="24"/>
        </w:rPr>
        <w:t xml:space="preserve"> </w:t>
      </w:r>
      <w:r w:rsidR="2F4F4A06" w:rsidRPr="002F0350">
        <w:rPr>
          <w:rFonts w:ascii="Times New Roman" w:eastAsia="Times New Roman" w:hAnsi="Times New Roman" w:cs="Times New Roman"/>
          <w:sz w:val="24"/>
          <w:szCs w:val="24"/>
        </w:rPr>
        <w:t>señala:</w:t>
      </w:r>
      <w:r w:rsidR="00196AF7">
        <w:rPr>
          <w:rFonts w:ascii="Times New Roman" w:eastAsia="Times New Roman" w:hAnsi="Times New Roman" w:cs="Times New Roman"/>
          <w:sz w:val="24"/>
          <w:szCs w:val="24"/>
        </w:rPr>
        <w:t xml:space="preserve"> </w:t>
      </w:r>
    </w:p>
    <w:p w14:paraId="2A922012" w14:textId="0F4E20A4" w:rsidR="005019E3" w:rsidRPr="002F0350" w:rsidRDefault="350A11C1" w:rsidP="007C3EC9">
      <w:pPr>
        <w:spacing w:after="0" w:line="360" w:lineRule="auto"/>
        <w:ind w:left="1418"/>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En el mundo contemporáneo</w:t>
      </w:r>
      <w:r w:rsidR="009229BE">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la ciencia y la tecnología constituyen una parte estructural de sus dinámicas. La capacidad transformadora que han demostrado en las últimas décadas en infinidad de campos</w:t>
      </w:r>
      <w:r w:rsidR="009229BE">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las hacen imprescindibles para garantizar nuestra infraestructura cultural, nuestra forma de vida y las mediaciones cotidianas (p. 11).</w:t>
      </w:r>
    </w:p>
    <w:p w14:paraId="5053B085" w14:textId="459E9927" w:rsidR="007C3EC9" w:rsidRDefault="00196AF7" w:rsidP="007C3EC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lastRenderedPageBreak/>
        <w:tab/>
      </w:r>
      <w:r w:rsidR="007C3EC9">
        <w:rPr>
          <w:rFonts w:ascii="Times New Roman" w:eastAsia="Times New Roman" w:hAnsi="Times New Roman" w:cs="Times New Roman"/>
          <w:color w:val="auto"/>
          <w:sz w:val="24"/>
          <w:szCs w:val="24"/>
        </w:rPr>
        <w:t xml:space="preserve">Por otra parte, </w:t>
      </w:r>
      <w:r w:rsidR="60EF35D9" w:rsidRPr="002F0350">
        <w:rPr>
          <w:rFonts w:ascii="Times New Roman" w:eastAsia="Times New Roman" w:hAnsi="Times New Roman" w:cs="Times New Roman"/>
          <w:color w:val="auto"/>
          <w:sz w:val="24"/>
          <w:szCs w:val="24"/>
        </w:rPr>
        <w:t>Granados y Calvo (2017)</w:t>
      </w:r>
      <w:r w:rsidR="00286A31">
        <w:rPr>
          <w:rFonts w:ascii="Times New Roman" w:eastAsia="Times New Roman" w:hAnsi="Times New Roman" w:cs="Times New Roman"/>
          <w:color w:val="auto"/>
          <w:sz w:val="24"/>
          <w:szCs w:val="24"/>
        </w:rPr>
        <w:t xml:space="preserve"> </w:t>
      </w:r>
      <w:r w:rsidR="007C3EC9">
        <w:rPr>
          <w:rFonts w:ascii="Times New Roman" w:eastAsia="Times New Roman" w:hAnsi="Times New Roman" w:cs="Times New Roman"/>
          <w:color w:val="auto"/>
          <w:sz w:val="24"/>
          <w:szCs w:val="24"/>
        </w:rPr>
        <w:t>apuntan</w:t>
      </w:r>
      <w:r w:rsidR="00E078B7">
        <w:rPr>
          <w:rFonts w:ascii="Times New Roman" w:eastAsia="Times New Roman" w:hAnsi="Times New Roman" w:cs="Times New Roman"/>
          <w:color w:val="auto"/>
          <w:sz w:val="24"/>
          <w:szCs w:val="24"/>
        </w:rPr>
        <w:t xml:space="preserve"> que</w:t>
      </w:r>
      <w:r w:rsidR="00286A31">
        <w:rPr>
          <w:rFonts w:ascii="Times New Roman" w:eastAsia="Times New Roman" w:hAnsi="Times New Roman" w:cs="Times New Roman"/>
          <w:color w:val="auto"/>
          <w:sz w:val="24"/>
          <w:szCs w:val="24"/>
        </w:rPr>
        <w:t xml:space="preserve"> “</w:t>
      </w:r>
      <w:r w:rsidR="00E078B7">
        <w:rPr>
          <w:rFonts w:ascii="Times New Roman" w:eastAsia="Times New Roman" w:hAnsi="Times New Roman" w:cs="Times New Roman"/>
          <w:color w:val="auto"/>
          <w:sz w:val="24"/>
          <w:szCs w:val="24"/>
        </w:rPr>
        <w:t>l</w:t>
      </w:r>
      <w:r w:rsidR="60EF35D9" w:rsidRPr="002F0350">
        <w:rPr>
          <w:rFonts w:ascii="Times New Roman" w:eastAsia="Times New Roman" w:hAnsi="Times New Roman" w:cs="Times New Roman"/>
          <w:color w:val="auto"/>
          <w:sz w:val="24"/>
          <w:szCs w:val="24"/>
        </w:rPr>
        <w:t>a gestión de las políticas ligadas a la ciencia y la tecnología encierra un espacio importante en la estructura funcional del Estado moderno y genera problemas importantes para actores políticos implicados</w:t>
      </w:r>
      <w:r w:rsidR="00D57741">
        <w:rPr>
          <w:rFonts w:ascii="Times New Roman" w:eastAsia="Times New Roman" w:hAnsi="Times New Roman" w:cs="Times New Roman"/>
          <w:color w:val="auto"/>
          <w:sz w:val="24"/>
          <w:szCs w:val="24"/>
        </w:rPr>
        <w:t>”</w:t>
      </w:r>
      <w:r w:rsidR="009229BE">
        <w:rPr>
          <w:rFonts w:ascii="Times New Roman" w:eastAsia="Times New Roman" w:hAnsi="Times New Roman" w:cs="Times New Roman"/>
          <w:color w:val="auto"/>
          <w:sz w:val="24"/>
          <w:szCs w:val="24"/>
        </w:rPr>
        <w:t xml:space="preserve"> </w:t>
      </w:r>
      <w:r w:rsidR="60EF35D9" w:rsidRPr="002F0350">
        <w:rPr>
          <w:rFonts w:ascii="Times New Roman" w:eastAsia="Times New Roman" w:hAnsi="Times New Roman" w:cs="Times New Roman"/>
          <w:color w:val="auto"/>
          <w:sz w:val="24"/>
          <w:szCs w:val="24"/>
        </w:rPr>
        <w:t>(p. 12)</w:t>
      </w:r>
      <w:r w:rsidR="60EF35D9" w:rsidRPr="002F0350">
        <w:rPr>
          <w:rFonts w:ascii="Times New Roman" w:eastAsia="Times New Roman" w:hAnsi="Times New Roman" w:cs="Times New Roman"/>
          <w:sz w:val="24"/>
          <w:szCs w:val="24"/>
        </w:rPr>
        <w:t xml:space="preserve">. Ante este panorama, </w:t>
      </w:r>
      <w:r w:rsidR="007C3EC9">
        <w:rPr>
          <w:rFonts w:ascii="Times New Roman" w:eastAsia="Times New Roman" w:hAnsi="Times New Roman" w:cs="Times New Roman"/>
          <w:sz w:val="24"/>
          <w:szCs w:val="24"/>
        </w:rPr>
        <w:t>la</w:t>
      </w:r>
      <w:r w:rsidR="60EF35D9" w:rsidRPr="002F0350">
        <w:rPr>
          <w:rFonts w:ascii="Times New Roman" w:eastAsia="Times New Roman" w:hAnsi="Times New Roman" w:cs="Times New Roman"/>
          <w:sz w:val="24"/>
          <w:szCs w:val="24"/>
        </w:rPr>
        <w:t xml:space="preserve"> nueva </w:t>
      </w:r>
      <w:r w:rsidR="60EF35D9" w:rsidRPr="007C3EC9">
        <w:rPr>
          <w:rFonts w:ascii="Times New Roman" w:eastAsia="Times New Roman" w:hAnsi="Times New Roman" w:cs="Times New Roman"/>
          <w:iCs/>
          <w:sz w:val="24"/>
          <w:szCs w:val="24"/>
        </w:rPr>
        <w:t>sociedad del conocimiento</w:t>
      </w:r>
      <w:r w:rsidR="60EF35D9" w:rsidRPr="002F0350">
        <w:rPr>
          <w:rFonts w:ascii="Times New Roman" w:eastAsia="Times New Roman" w:hAnsi="Times New Roman" w:cs="Times New Roman"/>
          <w:sz w:val="24"/>
          <w:szCs w:val="24"/>
        </w:rPr>
        <w:t xml:space="preserve"> funciona de acuerdo con principios encaminados </w:t>
      </w:r>
      <w:r w:rsidR="009229BE">
        <w:rPr>
          <w:rFonts w:ascii="Times New Roman" w:eastAsia="Times New Roman" w:hAnsi="Times New Roman" w:cs="Times New Roman"/>
          <w:sz w:val="24"/>
          <w:szCs w:val="24"/>
        </w:rPr>
        <w:t>a</w:t>
      </w:r>
      <w:r w:rsidR="009229BE" w:rsidRPr="002F0350">
        <w:rPr>
          <w:rFonts w:ascii="Times New Roman" w:eastAsia="Times New Roman" w:hAnsi="Times New Roman" w:cs="Times New Roman"/>
          <w:sz w:val="24"/>
          <w:szCs w:val="24"/>
        </w:rPr>
        <w:t xml:space="preserve"> </w:t>
      </w:r>
      <w:r w:rsidR="007C3EC9">
        <w:rPr>
          <w:rFonts w:ascii="Times New Roman" w:eastAsia="Times New Roman" w:hAnsi="Times New Roman" w:cs="Times New Roman"/>
          <w:sz w:val="24"/>
          <w:szCs w:val="24"/>
        </w:rPr>
        <w:t xml:space="preserve">buscar </w:t>
      </w:r>
      <w:r w:rsidR="60EF35D9" w:rsidRPr="002F0350">
        <w:rPr>
          <w:rFonts w:ascii="Times New Roman" w:eastAsia="Times New Roman" w:hAnsi="Times New Roman" w:cs="Times New Roman"/>
          <w:sz w:val="24"/>
          <w:szCs w:val="24"/>
        </w:rPr>
        <w:t>la expresión científica y tecnológica</w:t>
      </w:r>
      <w:r w:rsidR="007C3EC9">
        <w:rPr>
          <w:rFonts w:ascii="Times New Roman" w:eastAsia="Times New Roman" w:hAnsi="Times New Roman" w:cs="Times New Roman"/>
          <w:sz w:val="24"/>
          <w:szCs w:val="24"/>
        </w:rPr>
        <w:t>, pues</w:t>
      </w:r>
      <w:r w:rsidR="60EF35D9" w:rsidRPr="002F0350">
        <w:rPr>
          <w:rFonts w:ascii="Times New Roman" w:eastAsia="Times New Roman" w:hAnsi="Times New Roman" w:cs="Times New Roman"/>
          <w:sz w:val="24"/>
          <w:szCs w:val="24"/>
        </w:rPr>
        <w:t xml:space="preserve"> permiten adquirir una ventaja competitiva en el desarrollo y la generación de oportunidades para el bienestar y el progreso humano, al construir una nueva realidad en una sociedad ávida </w:t>
      </w:r>
      <w:r w:rsidR="009229BE">
        <w:rPr>
          <w:rFonts w:ascii="Times New Roman" w:eastAsia="Times New Roman" w:hAnsi="Times New Roman" w:cs="Times New Roman"/>
          <w:sz w:val="24"/>
          <w:szCs w:val="24"/>
        </w:rPr>
        <w:t>por</w:t>
      </w:r>
      <w:r w:rsidR="00D57741" w:rsidRPr="002F0350">
        <w:rPr>
          <w:rFonts w:ascii="Times New Roman" w:eastAsia="Times New Roman" w:hAnsi="Times New Roman" w:cs="Times New Roman"/>
          <w:sz w:val="24"/>
          <w:szCs w:val="24"/>
        </w:rPr>
        <w:t xml:space="preserve"> </w:t>
      </w:r>
      <w:r w:rsidR="60EF35D9" w:rsidRPr="002F0350">
        <w:rPr>
          <w:rFonts w:ascii="Times New Roman" w:eastAsia="Times New Roman" w:hAnsi="Times New Roman" w:cs="Times New Roman"/>
          <w:sz w:val="24"/>
          <w:szCs w:val="24"/>
        </w:rPr>
        <w:t>establecer nuevas relaciones con el futuro científico y tecnológico.</w:t>
      </w:r>
    </w:p>
    <w:p w14:paraId="02414777" w14:textId="77777777" w:rsidR="00E078B7" w:rsidRDefault="00E078B7" w:rsidP="00E078B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ello, </w:t>
      </w:r>
      <w:r w:rsidR="3956199E" w:rsidRPr="002F0350">
        <w:rPr>
          <w:rFonts w:ascii="Times New Roman" w:eastAsia="Times New Roman" w:hAnsi="Times New Roman" w:cs="Times New Roman"/>
          <w:sz w:val="24"/>
          <w:szCs w:val="24"/>
        </w:rPr>
        <w:t xml:space="preserve">es importante </w:t>
      </w:r>
      <w:r>
        <w:rPr>
          <w:rFonts w:ascii="Times New Roman" w:eastAsia="Times New Roman" w:hAnsi="Times New Roman" w:cs="Times New Roman"/>
          <w:sz w:val="24"/>
          <w:szCs w:val="24"/>
        </w:rPr>
        <w:t>señalar que en nuestros tiempos</w:t>
      </w:r>
      <w:r w:rsidR="3956199E" w:rsidRPr="002F0350">
        <w:rPr>
          <w:rFonts w:ascii="Times New Roman" w:eastAsia="Times New Roman" w:hAnsi="Times New Roman" w:cs="Times New Roman"/>
          <w:sz w:val="24"/>
          <w:szCs w:val="24"/>
        </w:rPr>
        <w:t xml:space="preserve"> el conocimiento es el eje transversal en la evolución científica</w:t>
      </w:r>
      <w:r>
        <w:rPr>
          <w:rFonts w:ascii="Times New Roman" w:eastAsia="Times New Roman" w:hAnsi="Times New Roman" w:cs="Times New Roman"/>
          <w:sz w:val="24"/>
          <w:szCs w:val="24"/>
        </w:rPr>
        <w:t>,</w:t>
      </w:r>
      <w:r w:rsidR="3956199E" w:rsidRPr="002F0350">
        <w:rPr>
          <w:rFonts w:ascii="Times New Roman" w:eastAsia="Times New Roman" w:hAnsi="Times New Roman" w:cs="Times New Roman"/>
          <w:sz w:val="24"/>
          <w:szCs w:val="24"/>
        </w:rPr>
        <w:t xml:space="preserve"> que concluye en la necesidad del desarrollo tecnológico de la sociedad actual, la cual supone una mayor y mejor información </w:t>
      </w:r>
      <w:r>
        <w:rPr>
          <w:rFonts w:ascii="Times New Roman" w:eastAsia="Times New Roman" w:hAnsi="Times New Roman" w:cs="Times New Roman"/>
          <w:sz w:val="24"/>
          <w:szCs w:val="24"/>
        </w:rPr>
        <w:t xml:space="preserve">para que </w:t>
      </w:r>
      <w:r w:rsidR="3956199E" w:rsidRPr="002F0350">
        <w:rPr>
          <w:rFonts w:ascii="Times New Roman" w:eastAsia="Times New Roman" w:hAnsi="Times New Roman" w:cs="Times New Roman"/>
          <w:sz w:val="24"/>
          <w:szCs w:val="24"/>
        </w:rPr>
        <w:t>la ciudadanía</w:t>
      </w:r>
      <w:r w:rsidR="00E9182F">
        <w:rPr>
          <w:rFonts w:ascii="Times New Roman" w:eastAsia="Times New Roman" w:hAnsi="Times New Roman" w:cs="Times New Roman"/>
          <w:sz w:val="24"/>
          <w:szCs w:val="24"/>
        </w:rPr>
        <w:t xml:space="preserve"> pueda desempeñar un papel trascendente y se trace </w:t>
      </w:r>
      <w:r w:rsidR="3956199E" w:rsidRPr="002F0350">
        <w:rPr>
          <w:rFonts w:ascii="Times New Roman" w:eastAsia="Times New Roman" w:hAnsi="Times New Roman" w:cs="Times New Roman"/>
          <w:sz w:val="24"/>
          <w:szCs w:val="24"/>
        </w:rPr>
        <w:t>como objetivo principal la construcción de conocimiento</w:t>
      </w:r>
      <w:r w:rsidR="00E9182F">
        <w:rPr>
          <w:rFonts w:ascii="Times New Roman" w:eastAsia="Times New Roman" w:hAnsi="Times New Roman" w:cs="Times New Roman"/>
          <w:sz w:val="24"/>
          <w:szCs w:val="24"/>
        </w:rPr>
        <w:t xml:space="preserve"> a través </w:t>
      </w:r>
      <w:r w:rsidR="3956199E" w:rsidRPr="002F0350">
        <w:rPr>
          <w:rFonts w:ascii="Times New Roman" w:eastAsia="Times New Roman" w:hAnsi="Times New Roman" w:cs="Times New Roman"/>
          <w:sz w:val="24"/>
          <w:szCs w:val="24"/>
        </w:rPr>
        <w:t>del progreso científico-tecnológico en las instituciones de educación superior.</w:t>
      </w:r>
    </w:p>
    <w:p w14:paraId="57FE2CB2" w14:textId="4D4BB867" w:rsidR="00E078B7" w:rsidRDefault="00E078B7" w:rsidP="00E078B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respecto, </w:t>
      </w:r>
      <w:r w:rsidR="3956199E" w:rsidRPr="002F0350">
        <w:rPr>
          <w:rFonts w:ascii="Times New Roman" w:eastAsia="Times New Roman" w:hAnsi="Times New Roman" w:cs="Times New Roman"/>
          <w:sz w:val="24"/>
          <w:szCs w:val="24"/>
        </w:rPr>
        <w:t xml:space="preserve">Levine y Marcus (2010) consideran que la construcción del conocimiento práctico se sustenta en los procesos de colaboración y cooperación </w:t>
      </w:r>
      <w:r w:rsidR="003920FE">
        <w:rPr>
          <w:rFonts w:ascii="Times New Roman" w:eastAsia="Times New Roman" w:hAnsi="Times New Roman" w:cs="Times New Roman"/>
          <w:sz w:val="24"/>
          <w:szCs w:val="24"/>
        </w:rPr>
        <w:t>entre</w:t>
      </w:r>
      <w:r w:rsidR="003920FE" w:rsidRPr="002F0350">
        <w:rPr>
          <w:rFonts w:ascii="Times New Roman" w:eastAsia="Times New Roman" w:hAnsi="Times New Roman" w:cs="Times New Roman"/>
          <w:sz w:val="24"/>
          <w:szCs w:val="24"/>
        </w:rPr>
        <w:t xml:space="preserve"> </w:t>
      </w:r>
      <w:r w:rsidR="3956199E" w:rsidRPr="002F0350">
        <w:rPr>
          <w:rFonts w:ascii="Times New Roman" w:eastAsia="Times New Roman" w:hAnsi="Times New Roman" w:cs="Times New Roman"/>
          <w:sz w:val="24"/>
          <w:szCs w:val="24"/>
        </w:rPr>
        <w:t>la</w:t>
      </w:r>
      <w:r>
        <w:rPr>
          <w:rFonts w:ascii="Times New Roman" w:eastAsia="Times New Roman" w:hAnsi="Times New Roman" w:cs="Times New Roman"/>
          <w:sz w:val="24"/>
          <w:szCs w:val="24"/>
        </w:rPr>
        <w:t>s</w:t>
      </w:r>
      <w:r w:rsidR="3956199E" w:rsidRPr="002F0350">
        <w:rPr>
          <w:rFonts w:ascii="Times New Roman" w:eastAsia="Times New Roman" w:hAnsi="Times New Roman" w:cs="Times New Roman"/>
          <w:sz w:val="24"/>
          <w:szCs w:val="24"/>
        </w:rPr>
        <w:t xml:space="preserve"> </w:t>
      </w:r>
      <w:r w:rsidR="3956199E" w:rsidRPr="00E078B7">
        <w:rPr>
          <w:rFonts w:ascii="Times New Roman" w:eastAsia="Times New Roman" w:hAnsi="Times New Roman" w:cs="Times New Roman"/>
          <w:iCs/>
          <w:sz w:val="24"/>
          <w:szCs w:val="24"/>
        </w:rPr>
        <w:t>sociedad</w:t>
      </w:r>
      <w:r>
        <w:rPr>
          <w:rFonts w:ascii="Times New Roman" w:eastAsia="Times New Roman" w:hAnsi="Times New Roman" w:cs="Times New Roman"/>
          <w:iCs/>
          <w:sz w:val="24"/>
          <w:szCs w:val="24"/>
        </w:rPr>
        <w:t>es</w:t>
      </w:r>
      <w:r w:rsidR="3956199E" w:rsidRPr="00E078B7">
        <w:rPr>
          <w:rFonts w:ascii="Times New Roman" w:eastAsia="Times New Roman" w:hAnsi="Times New Roman" w:cs="Times New Roman"/>
          <w:iCs/>
          <w:sz w:val="24"/>
          <w:szCs w:val="24"/>
        </w:rPr>
        <w:t xml:space="preserve"> de la información</w:t>
      </w:r>
      <w:r w:rsidR="3956199E" w:rsidRPr="00E078B7">
        <w:rPr>
          <w:rFonts w:ascii="Times New Roman" w:eastAsia="Times New Roman" w:hAnsi="Times New Roman" w:cs="Times New Roman"/>
          <w:sz w:val="24"/>
          <w:szCs w:val="24"/>
        </w:rPr>
        <w:t xml:space="preserve"> y </w:t>
      </w:r>
      <w:r w:rsidR="003920FE" w:rsidRPr="00E078B7">
        <w:rPr>
          <w:rFonts w:ascii="Times New Roman" w:eastAsia="Times New Roman" w:hAnsi="Times New Roman" w:cs="Times New Roman"/>
          <w:sz w:val="24"/>
          <w:szCs w:val="24"/>
        </w:rPr>
        <w:t xml:space="preserve">del </w:t>
      </w:r>
      <w:r w:rsidR="3956199E" w:rsidRPr="00E078B7">
        <w:rPr>
          <w:rFonts w:ascii="Times New Roman" w:eastAsia="Times New Roman" w:hAnsi="Times New Roman" w:cs="Times New Roman"/>
          <w:sz w:val="24"/>
          <w:szCs w:val="24"/>
        </w:rPr>
        <w:t>c</w:t>
      </w:r>
      <w:r w:rsidR="3956199E" w:rsidRPr="00E078B7">
        <w:rPr>
          <w:rFonts w:ascii="Times New Roman" w:eastAsia="Times New Roman" w:hAnsi="Times New Roman" w:cs="Times New Roman"/>
          <w:iCs/>
          <w:sz w:val="24"/>
          <w:szCs w:val="24"/>
        </w:rPr>
        <w:t>onocimiento</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tal sentido, l</w:t>
      </w:r>
      <w:r w:rsidR="3956199E" w:rsidRPr="002F0350">
        <w:rPr>
          <w:rFonts w:ascii="Times New Roman" w:eastAsia="Times New Roman" w:hAnsi="Times New Roman" w:cs="Times New Roman"/>
          <w:sz w:val="24"/>
          <w:szCs w:val="24"/>
        </w:rPr>
        <w:t xml:space="preserve">a creciente demanda de conocimiento científico en nuestros tiempos </w:t>
      </w:r>
      <w:r>
        <w:rPr>
          <w:rFonts w:ascii="Times New Roman" w:eastAsia="Times New Roman" w:hAnsi="Times New Roman" w:cs="Times New Roman"/>
          <w:sz w:val="24"/>
          <w:szCs w:val="24"/>
        </w:rPr>
        <w:t xml:space="preserve">ha marcado </w:t>
      </w:r>
      <w:r w:rsidR="3956199E" w:rsidRPr="002F0350">
        <w:rPr>
          <w:rFonts w:ascii="Times New Roman" w:eastAsia="Times New Roman" w:hAnsi="Times New Roman" w:cs="Times New Roman"/>
          <w:sz w:val="24"/>
          <w:szCs w:val="24"/>
        </w:rPr>
        <w:t>un hito en la e</w:t>
      </w:r>
      <w:r>
        <w:rPr>
          <w:rFonts w:ascii="Times New Roman" w:eastAsia="Times New Roman" w:hAnsi="Times New Roman" w:cs="Times New Roman"/>
          <w:sz w:val="24"/>
          <w:szCs w:val="24"/>
        </w:rPr>
        <w:t>volución científico-tecnológica, d</w:t>
      </w:r>
      <w:r w:rsidR="00E9182F">
        <w:rPr>
          <w:rFonts w:ascii="Times New Roman" w:eastAsia="Times New Roman" w:hAnsi="Times New Roman" w:cs="Times New Roman"/>
          <w:sz w:val="24"/>
          <w:szCs w:val="24"/>
        </w:rPr>
        <w:t xml:space="preserve">e ahí que </w:t>
      </w:r>
      <w:r>
        <w:rPr>
          <w:rFonts w:ascii="Times New Roman" w:eastAsia="Times New Roman" w:hAnsi="Times New Roman" w:cs="Times New Roman"/>
          <w:sz w:val="24"/>
          <w:szCs w:val="24"/>
        </w:rPr>
        <w:t xml:space="preserve">se </w:t>
      </w:r>
      <w:r w:rsidR="00E9182F">
        <w:rPr>
          <w:rFonts w:ascii="Times New Roman" w:eastAsia="Times New Roman" w:hAnsi="Times New Roman" w:cs="Times New Roman"/>
          <w:sz w:val="24"/>
          <w:szCs w:val="24"/>
        </w:rPr>
        <w:t>esté</w:t>
      </w:r>
      <w:r>
        <w:rPr>
          <w:rFonts w:ascii="Times New Roman" w:eastAsia="Times New Roman" w:hAnsi="Times New Roman" w:cs="Times New Roman"/>
          <w:sz w:val="24"/>
          <w:szCs w:val="24"/>
        </w:rPr>
        <w:t>n</w:t>
      </w:r>
      <w:r w:rsidR="00E9182F" w:rsidRPr="002F0350">
        <w:rPr>
          <w:rFonts w:ascii="Times New Roman" w:eastAsia="Times New Roman" w:hAnsi="Times New Roman" w:cs="Times New Roman"/>
          <w:sz w:val="24"/>
          <w:szCs w:val="24"/>
        </w:rPr>
        <w:t xml:space="preserve"> </w:t>
      </w:r>
      <w:r w:rsidR="3956199E" w:rsidRPr="002F0350">
        <w:rPr>
          <w:rFonts w:ascii="Times New Roman" w:eastAsia="Times New Roman" w:hAnsi="Times New Roman" w:cs="Times New Roman"/>
          <w:sz w:val="24"/>
          <w:szCs w:val="24"/>
        </w:rPr>
        <w:t>genera</w:t>
      </w:r>
      <w:r w:rsidR="00E9182F">
        <w:rPr>
          <w:rFonts w:ascii="Times New Roman" w:eastAsia="Times New Roman" w:hAnsi="Times New Roman" w:cs="Times New Roman"/>
          <w:sz w:val="24"/>
          <w:szCs w:val="24"/>
        </w:rPr>
        <w:t>n</w:t>
      </w:r>
      <w:r w:rsidR="3956199E" w:rsidRPr="002F0350">
        <w:rPr>
          <w:rFonts w:ascii="Times New Roman" w:eastAsia="Times New Roman" w:hAnsi="Times New Roman" w:cs="Times New Roman"/>
          <w:sz w:val="24"/>
          <w:szCs w:val="24"/>
        </w:rPr>
        <w:t xml:space="preserve">do </w:t>
      </w:r>
      <w:r w:rsidR="3956199E" w:rsidRPr="00E078B7">
        <w:rPr>
          <w:rFonts w:ascii="Times New Roman" w:eastAsia="Times New Roman" w:hAnsi="Times New Roman" w:cs="Times New Roman"/>
          <w:sz w:val="24"/>
          <w:szCs w:val="24"/>
        </w:rPr>
        <w:t>s</w:t>
      </w:r>
      <w:r w:rsidR="3956199E" w:rsidRPr="00E078B7">
        <w:rPr>
          <w:rFonts w:ascii="Times New Roman" w:eastAsia="Times New Roman" w:hAnsi="Times New Roman" w:cs="Times New Roman"/>
          <w:iCs/>
          <w:sz w:val="24"/>
          <w:szCs w:val="24"/>
        </w:rPr>
        <w:t xml:space="preserve">ociedades </w:t>
      </w:r>
      <w:r w:rsidR="3956199E" w:rsidRPr="002F0350">
        <w:rPr>
          <w:rFonts w:ascii="Times New Roman" w:eastAsia="Times New Roman" w:hAnsi="Times New Roman" w:cs="Times New Roman"/>
          <w:sz w:val="24"/>
          <w:szCs w:val="24"/>
        </w:rPr>
        <w:t>para identificar, obtener, generar, tran</w:t>
      </w:r>
      <w:r>
        <w:rPr>
          <w:rFonts w:ascii="Times New Roman" w:eastAsia="Times New Roman" w:hAnsi="Times New Roman" w:cs="Times New Roman"/>
          <w:sz w:val="24"/>
          <w:szCs w:val="24"/>
        </w:rPr>
        <w:t>smitir y emplear la información</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favor del </w:t>
      </w:r>
      <w:r w:rsidR="007F53D1">
        <w:rPr>
          <w:rFonts w:ascii="Times New Roman" w:eastAsia="Times New Roman" w:hAnsi="Times New Roman" w:cs="Times New Roman"/>
          <w:sz w:val="24"/>
          <w:szCs w:val="24"/>
        </w:rPr>
        <w:t>desarrollo humano.</w:t>
      </w:r>
      <w:r w:rsidR="3956199E" w:rsidRPr="002F0350">
        <w:rPr>
          <w:rFonts w:ascii="Times New Roman" w:eastAsia="Times New Roman" w:hAnsi="Times New Roman" w:cs="Times New Roman"/>
          <w:sz w:val="24"/>
          <w:szCs w:val="24"/>
        </w:rPr>
        <w:t xml:space="preserve"> </w:t>
      </w:r>
      <w:r w:rsidR="007F53D1">
        <w:rPr>
          <w:rFonts w:ascii="Times New Roman" w:eastAsia="Times New Roman" w:hAnsi="Times New Roman" w:cs="Times New Roman"/>
          <w:sz w:val="24"/>
          <w:szCs w:val="24"/>
        </w:rPr>
        <w:t>El conocimiento, por tanto, se ha convertido en el principal activo para</w:t>
      </w:r>
      <w:r w:rsidR="3956199E" w:rsidRPr="002F0350">
        <w:rPr>
          <w:rFonts w:ascii="Times New Roman" w:eastAsia="Times New Roman" w:hAnsi="Times New Roman" w:cs="Times New Roman"/>
          <w:sz w:val="24"/>
          <w:szCs w:val="24"/>
        </w:rPr>
        <w:t xml:space="preserve"> las organizaciones y la</w:t>
      </w:r>
      <w:r w:rsidR="007F53D1">
        <w:rPr>
          <w:rFonts w:ascii="Times New Roman" w:eastAsia="Times New Roman" w:hAnsi="Times New Roman" w:cs="Times New Roman"/>
          <w:sz w:val="24"/>
          <w:szCs w:val="24"/>
        </w:rPr>
        <w:t>s</w:t>
      </w:r>
      <w:r w:rsidR="3956199E" w:rsidRPr="002F0350">
        <w:rPr>
          <w:rFonts w:ascii="Times New Roman" w:eastAsia="Times New Roman" w:hAnsi="Times New Roman" w:cs="Times New Roman"/>
          <w:sz w:val="24"/>
          <w:szCs w:val="24"/>
        </w:rPr>
        <w:t xml:space="preserve"> sociedad</w:t>
      </w:r>
      <w:r w:rsidR="007F53D1">
        <w:rPr>
          <w:rFonts w:ascii="Times New Roman" w:eastAsia="Times New Roman" w:hAnsi="Times New Roman" w:cs="Times New Roman"/>
          <w:sz w:val="24"/>
          <w:szCs w:val="24"/>
        </w:rPr>
        <w:t>es</w:t>
      </w:r>
      <w:r w:rsidR="3956199E" w:rsidRPr="002F0350">
        <w:rPr>
          <w:rFonts w:ascii="Times New Roman" w:eastAsia="Times New Roman" w:hAnsi="Times New Roman" w:cs="Times New Roman"/>
          <w:sz w:val="24"/>
          <w:szCs w:val="24"/>
        </w:rPr>
        <w:t xml:space="preserve"> en </w:t>
      </w:r>
      <w:r w:rsidR="007F53D1">
        <w:rPr>
          <w:rFonts w:ascii="Times New Roman" w:eastAsia="Times New Roman" w:hAnsi="Times New Roman" w:cs="Times New Roman"/>
          <w:sz w:val="24"/>
          <w:szCs w:val="24"/>
        </w:rPr>
        <w:t>general</w:t>
      </w:r>
      <w:r w:rsidR="3956199E" w:rsidRPr="002F0350">
        <w:rPr>
          <w:rFonts w:ascii="Times New Roman" w:eastAsia="Times New Roman" w:hAnsi="Times New Roman" w:cs="Times New Roman"/>
          <w:sz w:val="24"/>
          <w:szCs w:val="24"/>
        </w:rPr>
        <w:t>.</w:t>
      </w:r>
    </w:p>
    <w:p w14:paraId="1670E7A9" w14:textId="7D32393F" w:rsidR="005019E3" w:rsidRPr="002F0350" w:rsidRDefault="007F53D1" w:rsidP="007F53D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efecto, e</w:t>
      </w:r>
      <w:r w:rsidR="3956199E" w:rsidRPr="002F0350">
        <w:rPr>
          <w:rFonts w:ascii="Times New Roman" w:eastAsia="Times New Roman" w:hAnsi="Times New Roman" w:cs="Times New Roman"/>
          <w:sz w:val="24"/>
          <w:szCs w:val="24"/>
        </w:rPr>
        <w:t xml:space="preserve">n el contexto de la </w:t>
      </w:r>
      <w:r w:rsidR="3956199E" w:rsidRPr="007F53D1">
        <w:rPr>
          <w:rFonts w:ascii="Times New Roman" w:eastAsia="Times New Roman" w:hAnsi="Times New Roman" w:cs="Times New Roman"/>
          <w:sz w:val="24"/>
          <w:szCs w:val="24"/>
        </w:rPr>
        <w:t>s</w:t>
      </w:r>
      <w:r w:rsidR="3956199E" w:rsidRPr="007F53D1">
        <w:rPr>
          <w:rFonts w:ascii="Times New Roman" w:eastAsia="Times New Roman" w:hAnsi="Times New Roman" w:cs="Times New Roman"/>
          <w:iCs/>
          <w:sz w:val="24"/>
          <w:szCs w:val="24"/>
        </w:rPr>
        <w:t>ociedad del conocimiento</w:t>
      </w:r>
      <w:r w:rsidR="3956199E" w:rsidRPr="002F0350">
        <w:rPr>
          <w:rFonts w:ascii="Times New Roman" w:eastAsia="Times New Roman" w:hAnsi="Times New Roman" w:cs="Times New Roman"/>
          <w:sz w:val="24"/>
          <w:szCs w:val="24"/>
        </w:rPr>
        <w:t xml:space="preserve">, el desarrollo de </w:t>
      </w:r>
      <w:r>
        <w:rPr>
          <w:rFonts w:ascii="Times New Roman" w:eastAsia="Times New Roman" w:hAnsi="Times New Roman" w:cs="Times New Roman"/>
          <w:sz w:val="24"/>
          <w:szCs w:val="24"/>
        </w:rPr>
        <w:t xml:space="preserve">la </w:t>
      </w:r>
      <w:r w:rsidR="3956199E" w:rsidRPr="002F0350">
        <w:rPr>
          <w:rFonts w:ascii="Times New Roman" w:eastAsia="Times New Roman" w:hAnsi="Times New Roman" w:cs="Times New Roman"/>
          <w:sz w:val="24"/>
          <w:szCs w:val="24"/>
        </w:rPr>
        <w:t xml:space="preserve">ciencia, </w:t>
      </w:r>
      <w:r>
        <w:rPr>
          <w:rFonts w:ascii="Times New Roman" w:eastAsia="Times New Roman" w:hAnsi="Times New Roman" w:cs="Times New Roman"/>
          <w:sz w:val="24"/>
          <w:szCs w:val="24"/>
        </w:rPr>
        <w:t xml:space="preserve">la </w:t>
      </w:r>
      <w:r w:rsidR="3956199E" w:rsidRPr="002F0350">
        <w:rPr>
          <w:rFonts w:ascii="Times New Roman" w:eastAsia="Times New Roman" w:hAnsi="Times New Roman" w:cs="Times New Roman"/>
          <w:sz w:val="24"/>
          <w:szCs w:val="24"/>
        </w:rPr>
        <w:t xml:space="preserve">investigación, </w:t>
      </w:r>
      <w:r>
        <w:rPr>
          <w:rFonts w:ascii="Times New Roman" w:eastAsia="Times New Roman" w:hAnsi="Times New Roman" w:cs="Times New Roman"/>
          <w:sz w:val="24"/>
          <w:szCs w:val="24"/>
        </w:rPr>
        <w:t xml:space="preserve">la </w:t>
      </w:r>
      <w:r w:rsidR="3956199E" w:rsidRPr="002F0350">
        <w:rPr>
          <w:rFonts w:ascii="Times New Roman" w:eastAsia="Times New Roman" w:hAnsi="Times New Roman" w:cs="Times New Roman"/>
          <w:sz w:val="24"/>
          <w:szCs w:val="24"/>
        </w:rPr>
        <w:t xml:space="preserve">educación, </w:t>
      </w:r>
      <w:r>
        <w:rPr>
          <w:rFonts w:ascii="Times New Roman" w:eastAsia="Times New Roman" w:hAnsi="Times New Roman" w:cs="Times New Roman"/>
          <w:sz w:val="24"/>
          <w:szCs w:val="24"/>
        </w:rPr>
        <w:t xml:space="preserve">la </w:t>
      </w:r>
      <w:r w:rsidR="3956199E" w:rsidRPr="002F0350">
        <w:rPr>
          <w:rFonts w:ascii="Times New Roman" w:eastAsia="Times New Roman" w:hAnsi="Times New Roman" w:cs="Times New Roman"/>
          <w:sz w:val="24"/>
          <w:szCs w:val="24"/>
        </w:rPr>
        <w:t xml:space="preserve">tecnología y </w:t>
      </w:r>
      <w:r>
        <w:rPr>
          <w:rFonts w:ascii="Times New Roman" w:eastAsia="Times New Roman" w:hAnsi="Times New Roman" w:cs="Times New Roman"/>
          <w:sz w:val="24"/>
          <w:szCs w:val="24"/>
        </w:rPr>
        <w:t xml:space="preserve">la </w:t>
      </w:r>
      <w:r w:rsidR="3956199E" w:rsidRPr="002F0350">
        <w:rPr>
          <w:rFonts w:ascii="Times New Roman" w:eastAsia="Times New Roman" w:hAnsi="Times New Roman" w:cs="Times New Roman"/>
          <w:sz w:val="24"/>
          <w:szCs w:val="24"/>
        </w:rPr>
        <w:t>cultura avanza</w:t>
      </w:r>
      <w:r w:rsidR="00E46DB6">
        <w:rPr>
          <w:rFonts w:ascii="Times New Roman" w:eastAsia="Times New Roman" w:hAnsi="Times New Roman" w:cs="Times New Roman"/>
          <w:sz w:val="24"/>
          <w:szCs w:val="24"/>
        </w:rPr>
        <w:t>n</w:t>
      </w:r>
      <w:r w:rsidR="3956199E" w:rsidRPr="002F0350">
        <w:rPr>
          <w:rFonts w:ascii="Times New Roman" w:eastAsia="Times New Roman" w:hAnsi="Times New Roman" w:cs="Times New Roman"/>
          <w:sz w:val="24"/>
          <w:szCs w:val="24"/>
        </w:rPr>
        <w:t xml:space="preserve"> haci</w:t>
      </w:r>
      <w:r>
        <w:rPr>
          <w:rFonts w:ascii="Times New Roman" w:eastAsia="Times New Roman" w:hAnsi="Times New Roman" w:cs="Times New Roman"/>
          <w:sz w:val="24"/>
          <w:szCs w:val="24"/>
        </w:rPr>
        <w:t>a un proceso de mejora continua</w:t>
      </w:r>
      <w:r w:rsidR="3956199E" w:rsidRPr="002F0350">
        <w:rPr>
          <w:rFonts w:ascii="Times New Roman" w:eastAsia="Times New Roman" w:hAnsi="Times New Roman" w:cs="Times New Roman"/>
          <w:sz w:val="24"/>
          <w:szCs w:val="24"/>
        </w:rPr>
        <w:t xml:space="preserve"> para crear escenarios capaces de enfrentar el crecimiento económico y global</w:t>
      </w:r>
      <w:r>
        <w:rPr>
          <w:rFonts w:ascii="Times New Roman" w:eastAsia="Times New Roman" w:hAnsi="Times New Roman" w:cs="Times New Roman"/>
          <w:sz w:val="24"/>
          <w:szCs w:val="24"/>
        </w:rPr>
        <w:t>, piezas fundamentales en</w:t>
      </w:r>
      <w:r w:rsidR="3956199E" w:rsidRPr="002F0350">
        <w:rPr>
          <w:rFonts w:ascii="Times New Roman" w:eastAsia="Times New Roman" w:hAnsi="Times New Roman" w:cs="Times New Roman"/>
          <w:sz w:val="24"/>
          <w:szCs w:val="24"/>
        </w:rPr>
        <w:t xml:space="preserve"> el progreso socioeconómico</w:t>
      </w:r>
      <w:r>
        <w:rPr>
          <w:rFonts w:ascii="Times New Roman" w:eastAsia="Times New Roman" w:hAnsi="Times New Roman" w:cs="Times New Roman"/>
          <w:sz w:val="24"/>
          <w:szCs w:val="24"/>
        </w:rPr>
        <w:t>. Por ende, l</w:t>
      </w:r>
      <w:r w:rsidR="3956199E" w:rsidRPr="002F0350">
        <w:rPr>
          <w:rFonts w:ascii="Times New Roman" w:eastAsia="Times New Roman" w:hAnsi="Times New Roman" w:cs="Times New Roman"/>
          <w:sz w:val="24"/>
          <w:szCs w:val="24"/>
        </w:rPr>
        <w:t>a producción científica de los académicos de una institución superior</w:t>
      </w:r>
      <w:r w:rsidR="00E45477">
        <w:rPr>
          <w:rFonts w:ascii="Times New Roman" w:eastAsia="Times New Roman" w:hAnsi="Times New Roman" w:cs="Times New Roman"/>
          <w:sz w:val="24"/>
          <w:szCs w:val="24"/>
        </w:rPr>
        <w:t xml:space="preserve"> </w:t>
      </w:r>
      <w:r w:rsidR="3956199E" w:rsidRPr="002F0350">
        <w:rPr>
          <w:rFonts w:ascii="Times New Roman" w:eastAsia="Times New Roman" w:hAnsi="Times New Roman" w:cs="Times New Roman"/>
          <w:sz w:val="24"/>
          <w:szCs w:val="24"/>
        </w:rPr>
        <w:t>puede dar cuenta del auge científico</w:t>
      </w:r>
      <w:r w:rsidR="003D0C34">
        <w:rPr>
          <w:rFonts w:ascii="Times New Roman" w:eastAsia="Times New Roman" w:hAnsi="Times New Roman" w:cs="Times New Roman"/>
          <w:sz w:val="24"/>
          <w:szCs w:val="24"/>
        </w:rPr>
        <w:t>. Una muestra</w:t>
      </w:r>
      <w:r w:rsidR="3956199E" w:rsidRPr="002F0350">
        <w:rPr>
          <w:rFonts w:ascii="Times New Roman" w:eastAsia="Times New Roman" w:hAnsi="Times New Roman" w:cs="Times New Roman"/>
          <w:sz w:val="24"/>
          <w:szCs w:val="24"/>
        </w:rPr>
        <w:t xml:space="preserve"> de ello es la Universidad de Guadalajara</w:t>
      </w:r>
      <w:r w:rsidR="003D0C34">
        <w:rPr>
          <w:rFonts w:ascii="Times New Roman" w:eastAsia="Times New Roman" w:hAnsi="Times New Roman" w:cs="Times New Roman"/>
          <w:sz w:val="24"/>
          <w:szCs w:val="24"/>
        </w:rPr>
        <w:t xml:space="preserve"> (Jalisco, México)</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institución</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w:t>
      </w:r>
      <w:r w:rsidR="3956199E" w:rsidRPr="002F0350">
        <w:rPr>
          <w:rFonts w:ascii="Times New Roman" w:eastAsia="Times New Roman" w:hAnsi="Times New Roman" w:cs="Times New Roman"/>
          <w:sz w:val="24"/>
          <w:szCs w:val="24"/>
        </w:rPr>
        <w:t xml:space="preserve">en 2016 </w:t>
      </w:r>
      <w:r w:rsidR="003D0C34">
        <w:rPr>
          <w:rFonts w:ascii="Times New Roman" w:eastAsia="Times New Roman" w:hAnsi="Times New Roman" w:cs="Times New Roman"/>
          <w:sz w:val="24"/>
          <w:szCs w:val="24"/>
        </w:rPr>
        <w:t>registró</w:t>
      </w:r>
      <w:r w:rsidR="3956199E" w:rsidRPr="002F0350">
        <w:rPr>
          <w:rFonts w:ascii="Times New Roman" w:eastAsia="Times New Roman" w:hAnsi="Times New Roman" w:cs="Times New Roman"/>
          <w:sz w:val="24"/>
          <w:szCs w:val="24"/>
        </w:rPr>
        <w:t xml:space="preserve"> 569 artículos en </w:t>
      </w:r>
      <w:proofErr w:type="spellStart"/>
      <w:r w:rsidR="3956199E" w:rsidRPr="002F0350">
        <w:rPr>
          <w:rFonts w:ascii="Times New Roman" w:eastAsia="Times New Roman" w:hAnsi="Times New Roman" w:cs="Times New Roman"/>
          <w:sz w:val="24"/>
          <w:szCs w:val="24"/>
        </w:rPr>
        <w:t>S</w:t>
      </w:r>
      <w:r w:rsidR="006D1FA4" w:rsidRPr="002F0350">
        <w:rPr>
          <w:rFonts w:ascii="Times New Roman" w:eastAsia="Times New Roman" w:hAnsi="Times New Roman" w:cs="Times New Roman"/>
          <w:sz w:val="24"/>
          <w:szCs w:val="24"/>
        </w:rPr>
        <w:t>copus</w:t>
      </w:r>
      <w:proofErr w:type="spellEnd"/>
      <w:r>
        <w:rPr>
          <w:rStyle w:val="Refdenotaalpi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w:t>
      </w:r>
      <w:r w:rsidR="3956199E" w:rsidRPr="002F0350">
        <w:rPr>
          <w:rFonts w:ascii="Times New Roman" w:eastAsia="Times New Roman" w:hAnsi="Times New Roman" w:cs="Times New Roman"/>
          <w:sz w:val="24"/>
          <w:szCs w:val="24"/>
        </w:rPr>
        <w:t xml:space="preserve"> 294 libros y </w:t>
      </w:r>
      <w:r>
        <w:rPr>
          <w:rFonts w:ascii="Times New Roman" w:eastAsia="Times New Roman" w:hAnsi="Times New Roman" w:cs="Times New Roman"/>
          <w:sz w:val="24"/>
          <w:szCs w:val="24"/>
        </w:rPr>
        <w:t>20</w:t>
      </w:r>
      <w:r w:rsidR="3956199E" w:rsidRPr="002F0350">
        <w:rPr>
          <w:rFonts w:ascii="Times New Roman" w:eastAsia="Times New Roman" w:hAnsi="Times New Roman" w:cs="Times New Roman"/>
          <w:sz w:val="24"/>
          <w:szCs w:val="24"/>
        </w:rPr>
        <w:t>35 artículos académicos (Bravo, 2016).</w:t>
      </w:r>
    </w:p>
    <w:p w14:paraId="7DF6DFD1" w14:textId="7A3B9267" w:rsidR="005019E3" w:rsidRPr="00DD2A71" w:rsidRDefault="3956199E" w:rsidP="00DD2A71">
      <w:pPr>
        <w:spacing w:after="0" w:line="360" w:lineRule="auto"/>
        <w:jc w:val="both"/>
        <w:rPr>
          <w:rFonts w:ascii="Times New Roman" w:eastAsia="Times New Roman" w:hAnsi="Times New Roman" w:cs="Times New Roman"/>
          <w:b/>
          <w:sz w:val="24"/>
          <w:szCs w:val="24"/>
        </w:rPr>
      </w:pPr>
      <w:r w:rsidRPr="00DD2A71">
        <w:rPr>
          <w:rFonts w:ascii="Times New Roman" w:eastAsia="Times New Roman" w:hAnsi="Times New Roman" w:cs="Times New Roman"/>
          <w:b/>
          <w:sz w:val="24"/>
          <w:szCs w:val="24"/>
        </w:rPr>
        <w:lastRenderedPageBreak/>
        <w:t>Creat</w:t>
      </w:r>
      <w:r w:rsidR="007F53D1" w:rsidRPr="00DD2A71">
        <w:rPr>
          <w:rFonts w:ascii="Times New Roman" w:eastAsia="Times New Roman" w:hAnsi="Times New Roman" w:cs="Times New Roman"/>
          <w:b/>
          <w:sz w:val="24"/>
          <w:szCs w:val="24"/>
        </w:rPr>
        <w:t>ividad, tecnología e innovación:</w:t>
      </w:r>
      <w:r w:rsidRPr="00DD2A71">
        <w:rPr>
          <w:rFonts w:ascii="Times New Roman" w:eastAsia="Times New Roman" w:hAnsi="Times New Roman" w:cs="Times New Roman"/>
          <w:b/>
          <w:sz w:val="24"/>
          <w:szCs w:val="24"/>
        </w:rPr>
        <w:t xml:space="preserve"> factores de la sociedad del conocimiento</w:t>
      </w:r>
    </w:p>
    <w:p w14:paraId="6B9E5E66" w14:textId="494106E4" w:rsidR="005019E3" w:rsidRPr="002F0350" w:rsidRDefault="1C239D45" w:rsidP="007F53D1">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Los principales factores para el desarrollo y progreso de la </w:t>
      </w:r>
      <w:r w:rsidRPr="007F53D1">
        <w:rPr>
          <w:rFonts w:ascii="Times New Roman" w:eastAsia="Times New Roman" w:hAnsi="Times New Roman" w:cs="Times New Roman"/>
          <w:iCs/>
          <w:sz w:val="24"/>
          <w:szCs w:val="24"/>
        </w:rPr>
        <w:t>sociedad del conocimiento</w:t>
      </w:r>
      <w:r w:rsidRPr="002F0350">
        <w:rPr>
          <w:rFonts w:ascii="Times New Roman" w:eastAsia="Times New Roman" w:hAnsi="Times New Roman" w:cs="Times New Roman"/>
          <w:sz w:val="24"/>
          <w:szCs w:val="24"/>
        </w:rPr>
        <w:t xml:space="preserve"> son la innovación </w:t>
      </w:r>
      <w:r w:rsidR="008806C0">
        <w:rPr>
          <w:rFonts w:ascii="Times New Roman" w:eastAsia="Times New Roman" w:hAnsi="Times New Roman" w:cs="Times New Roman"/>
          <w:sz w:val="24"/>
          <w:szCs w:val="24"/>
        </w:rPr>
        <w:t>y</w:t>
      </w:r>
      <w:r w:rsidR="00D2411D">
        <w:rPr>
          <w:rFonts w:ascii="Times New Roman" w:eastAsia="Times New Roman" w:hAnsi="Times New Roman" w:cs="Times New Roman"/>
          <w:sz w:val="24"/>
          <w:szCs w:val="24"/>
        </w:rPr>
        <w:t xml:space="preserve"> la creatividad, factores que</w:t>
      </w:r>
      <w:r w:rsidRPr="002F0350">
        <w:rPr>
          <w:rFonts w:ascii="Times New Roman" w:eastAsia="Times New Roman" w:hAnsi="Times New Roman" w:cs="Times New Roman"/>
          <w:sz w:val="24"/>
          <w:szCs w:val="24"/>
        </w:rPr>
        <w:t xml:space="preserve"> ha</w:t>
      </w:r>
      <w:r w:rsidR="00D2411D">
        <w:rPr>
          <w:rFonts w:ascii="Times New Roman" w:eastAsia="Times New Roman" w:hAnsi="Times New Roman" w:cs="Times New Roman"/>
          <w:sz w:val="24"/>
          <w:szCs w:val="24"/>
        </w:rPr>
        <w:t>n</w:t>
      </w:r>
      <w:r w:rsidRPr="002F0350">
        <w:rPr>
          <w:rFonts w:ascii="Times New Roman" w:eastAsia="Times New Roman" w:hAnsi="Times New Roman" w:cs="Times New Roman"/>
          <w:sz w:val="24"/>
          <w:szCs w:val="24"/>
        </w:rPr>
        <w:t xml:space="preserve"> provocado cambios en todos los niveles estructurales y operacionales al transformar procesos, introducir tecnologías, ofrecer nuevos servicios, etc. La sociedad actual no habría sobrevivido o se encontraría en un completo retroceso si no se contara con </w:t>
      </w:r>
      <w:r w:rsidR="00D2411D">
        <w:rPr>
          <w:rFonts w:ascii="Times New Roman" w:eastAsia="Times New Roman" w:hAnsi="Times New Roman" w:cs="Times New Roman"/>
          <w:sz w:val="24"/>
          <w:szCs w:val="24"/>
        </w:rPr>
        <w:t>estas variables</w:t>
      </w:r>
      <w:r w:rsidR="007F53D1">
        <w:rPr>
          <w:rFonts w:ascii="Times New Roman" w:eastAsia="Times New Roman" w:hAnsi="Times New Roman" w:cs="Times New Roman"/>
          <w:sz w:val="24"/>
          <w:szCs w:val="24"/>
        </w:rPr>
        <w:t>, pues l</w:t>
      </w:r>
      <w:r w:rsidRPr="002F0350">
        <w:rPr>
          <w:rFonts w:ascii="Times New Roman" w:eastAsia="Times New Roman" w:hAnsi="Times New Roman" w:cs="Times New Roman"/>
          <w:sz w:val="24"/>
          <w:szCs w:val="24"/>
        </w:rPr>
        <w:t xml:space="preserve">a </w:t>
      </w:r>
      <w:r w:rsidRPr="007F53D1">
        <w:rPr>
          <w:rFonts w:ascii="Times New Roman" w:eastAsia="Times New Roman" w:hAnsi="Times New Roman" w:cs="Times New Roman"/>
          <w:sz w:val="24"/>
          <w:szCs w:val="24"/>
        </w:rPr>
        <w:t>s</w:t>
      </w:r>
      <w:r w:rsidRPr="007F53D1">
        <w:rPr>
          <w:rFonts w:ascii="Times New Roman" w:eastAsia="Times New Roman" w:hAnsi="Times New Roman" w:cs="Times New Roman"/>
          <w:iCs/>
          <w:sz w:val="24"/>
          <w:szCs w:val="24"/>
        </w:rPr>
        <w:t>ociedad del conocimiento</w:t>
      </w:r>
      <w:r w:rsidRPr="002F0350">
        <w:rPr>
          <w:rFonts w:ascii="Times New Roman" w:eastAsia="Times New Roman" w:hAnsi="Times New Roman" w:cs="Times New Roman"/>
          <w:sz w:val="24"/>
          <w:szCs w:val="24"/>
        </w:rPr>
        <w:t xml:space="preserve"> se genera </w:t>
      </w:r>
      <w:r w:rsidR="004866B4">
        <w:rPr>
          <w:rFonts w:ascii="Times New Roman" w:eastAsia="Times New Roman" w:hAnsi="Times New Roman" w:cs="Times New Roman"/>
          <w:sz w:val="24"/>
          <w:szCs w:val="24"/>
        </w:rPr>
        <w:t xml:space="preserve">a partir </w:t>
      </w:r>
      <w:r w:rsidRPr="002F0350">
        <w:rPr>
          <w:rFonts w:ascii="Times New Roman" w:eastAsia="Times New Roman" w:hAnsi="Times New Roman" w:cs="Times New Roman"/>
          <w:sz w:val="24"/>
          <w:szCs w:val="24"/>
        </w:rPr>
        <w:t xml:space="preserve">del intercambio, </w:t>
      </w:r>
      <w:r w:rsidR="004866B4">
        <w:rPr>
          <w:rFonts w:ascii="Times New Roman" w:eastAsia="Times New Roman" w:hAnsi="Times New Roman" w:cs="Times New Roman"/>
          <w:sz w:val="24"/>
          <w:szCs w:val="24"/>
        </w:rPr>
        <w:t xml:space="preserve">la </w:t>
      </w:r>
      <w:r w:rsidRPr="002F0350">
        <w:rPr>
          <w:rFonts w:ascii="Times New Roman" w:eastAsia="Times New Roman" w:hAnsi="Times New Roman" w:cs="Times New Roman"/>
          <w:sz w:val="24"/>
          <w:szCs w:val="24"/>
        </w:rPr>
        <w:t xml:space="preserve">acumulación, </w:t>
      </w:r>
      <w:r w:rsidR="004866B4">
        <w:rPr>
          <w:rFonts w:ascii="Times New Roman" w:eastAsia="Times New Roman" w:hAnsi="Times New Roman" w:cs="Times New Roman"/>
          <w:sz w:val="24"/>
          <w:szCs w:val="24"/>
        </w:rPr>
        <w:t xml:space="preserve">la </w:t>
      </w:r>
      <w:r w:rsidRPr="002F0350">
        <w:rPr>
          <w:rFonts w:ascii="Times New Roman" w:eastAsia="Times New Roman" w:hAnsi="Times New Roman" w:cs="Times New Roman"/>
          <w:sz w:val="24"/>
          <w:szCs w:val="24"/>
        </w:rPr>
        <w:t>gestión y la forma c</w:t>
      </w:r>
      <w:r w:rsidR="004866B4">
        <w:rPr>
          <w:rFonts w:ascii="Times New Roman" w:eastAsia="Times New Roman" w:hAnsi="Times New Roman" w:cs="Times New Roman"/>
          <w:sz w:val="24"/>
          <w:szCs w:val="24"/>
        </w:rPr>
        <w:t>o</w:t>
      </w:r>
      <w:r w:rsidRPr="002F0350">
        <w:rPr>
          <w:rFonts w:ascii="Times New Roman" w:eastAsia="Times New Roman" w:hAnsi="Times New Roman" w:cs="Times New Roman"/>
          <w:sz w:val="24"/>
          <w:szCs w:val="24"/>
        </w:rPr>
        <w:t xml:space="preserve">mo se produce </w:t>
      </w:r>
      <w:r w:rsidR="007F53D1">
        <w:rPr>
          <w:rFonts w:ascii="Times New Roman" w:eastAsia="Times New Roman" w:hAnsi="Times New Roman" w:cs="Times New Roman"/>
          <w:sz w:val="24"/>
          <w:szCs w:val="24"/>
        </w:rPr>
        <w:t>el saber</w:t>
      </w:r>
      <w:r w:rsidRPr="002F0350">
        <w:rPr>
          <w:rFonts w:ascii="Times New Roman" w:eastAsia="Times New Roman" w:hAnsi="Times New Roman" w:cs="Times New Roman"/>
          <w:sz w:val="24"/>
          <w:szCs w:val="24"/>
        </w:rPr>
        <w:t xml:space="preserve">. </w:t>
      </w:r>
      <w:r w:rsidR="007F53D1">
        <w:rPr>
          <w:rFonts w:ascii="Times New Roman" w:eastAsia="Times New Roman" w:hAnsi="Times New Roman" w:cs="Times New Roman"/>
          <w:sz w:val="24"/>
          <w:szCs w:val="24"/>
        </w:rPr>
        <w:t>Por eso, s</w:t>
      </w:r>
      <w:r w:rsidRPr="002F0350">
        <w:rPr>
          <w:rFonts w:ascii="Times New Roman" w:eastAsia="Times New Roman" w:hAnsi="Times New Roman" w:cs="Times New Roman"/>
          <w:sz w:val="24"/>
          <w:szCs w:val="24"/>
        </w:rPr>
        <w:t xml:space="preserve">i </w:t>
      </w:r>
      <w:r w:rsidR="00F0522F">
        <w:rPr>
          <w:rFonts w:ascii="Times New Roman" w:eastAsia="Times New Roman" w:hAnsi="Times New Roman" w:cs="Times New Roman"/>
          <w:sz w:val="24"/>
          <w:szCs w:val="24"/>
        </w:rPr>
        <w:t>hay</w:t>
      </w:r>
      <w:r w:rsidR="00F50BA5">
        <w:rPr>
          <w:rFonts w:ascii="Times New Roman" w:eastAsia="Times New Roman" w:hAnsi="Times New Roman" w:cs="Times New Roman"/>
          <w:sz w:val="24"/>
          <w:szCs w:val="24"/>
        </w:rPr>
        <w:t xml:space="preserve"> acuerdo </w:t>
      </w:r>
      <w:r w:rsidR="00F0522F">
        <w:rPr>
          <w:rFonts w:ascii="Times New Roman" w:eastAsia="Times New Roman" w:hAnsi="Times New Roman" w:cs="Times New Roman"/>
          <w:sz w:val="24"/>
          <w:szCs w:val="24"/>
        </w:rPr>
        <w:t>en torno a</w:t>
      </w:r>
      <w:r w:rsidR="00F50BA5">
        <w:rPr>
          <w:rFonts w:ascii="Times New Roman" w:eastAsia="Times New Roman" w:hAnsi="Times New Roman" w:cs="Times New Roman"/>
          <w:sz w:val="24"/>
          <w:szCs w:val="24"/>
        </w:rPr>
        <w:t xml:space="preserve"> la premisa de que </w:t>
      </w:r>
      <w:r w:rsidR="00F0522F">
        <w:rPr>
          <w:rFonts w:ascii="Times New Roman" w:eastAsia="Times New Roman" w:hAnsi="Times New Roman" w:cs="Times New Roman"/>
          <w:sz w:val="24"/>
          <w:szCs w:val="24"/>
        </w:rPr>
        <w:t>los humanos estamos</w:t>
      </w:r>
      <w:r w:rsidR="00F50BA5">
        <w:rPr>
          <w:rFonts w:ascii="Times New Roman" w:eastAsia="Times New Roman" w:hAnsi="Times New Roman" w:cs="Times New Roman"/>
          <w:sz w:val="24"/>
          <w:szCs w:val="24"/>
        </w:rPr>
        <w:t xml:space="preserve"> inmersos en </w:t>
      </w:r>
      <w:r w:rsidR="00BB76AD">
        <w:rPr>
          <w:rFonts w:ascii="Times New Roman" w:eastAsia="Times New Roman" w:hAnsi="Times New Roman" w:cs="Times New Roman"/>
          <w:sz w:val="24"/>
          <w:szCs w:val="24"/>
        </w:rPr>
        <w:t>una sociedad de la verdad</w:t>
      </w:r>
      <w:r w:rsidR="00D2411D">
        <w:rPr>
          <w:rFonts w:ascii="Times New Roman" w:eastAsia="Times New Roman" w:hAnsi="Times New Roman" w:cs="Times New Roman"/>
          <w:sz w:val="24"/>
          <w:szCs w:val="24"/>
        </w:rPr>
        <w:t xml:space="preserve"> —cuy</w:t>
      </w:r>
      <w:r w:rsidR="00BB76AD">
        <w:rPr>
          <w:rFonts w:ascii="Times New Roman" w:eastAsia="Times New Roman" w:hAnsi="Times New Roman" w:cs="Times New Roman"/>
          <w:sz w:val="24"/>
          <w:szCs w:val="24"/>
        </w:rPr>
        <w:t xml:space="preserve">as </w:t>
      </w:r>
      <w:r w:rsidRPr="002F0350">
        <w:rPr>
          <w:rFonts w:ascii="Times New Roman" w:eastAsia="Times New Roman" w:hAnsi="Times New Roman" w:cs="Times New Roman"/>
          <w:sz w:val="24"/>
          <w:szCs w:val="24"/>
        </w:rPr>
        <w:t>característica</w:t>
      </w:r>
      <w:r w:rsidR="00F50BA5">
        <w:rPr>
          <w:rFonts w:ascii="Times New Roman" w:eastAsia="Times New Roman" w:hAnsi="Times New Roman" w:cs="Times New Roman"/>
          <w:sz w:val="24"/>
          <w:szCs w:val="24"/>
        </w:rPr>
        <w:t>s</w:t>
      </w:r>
      <w:r w:rsidRPr="002F0350">
        <w:rPr>
          <w:rFonts w:ascii="Times New Roman" w:eastAsia="Times New Roman" w:hAnsi="Times New Roman" w:cs="Times New Roman"/>
          <w:sz w:val="24"/>
          <w:szCs w:val="24"/>
        </w:rPr>
        <w:t xml:space="preserve"> fundamental</w:t>
      </w:r>
      <w:r w:rsidR="00F50BA5">
        <w:rPr>
          <w:rFonts w:ascii="Times New Roman" w:eastAsia="Times New Roman" w:hAnsi="Times New Roman" w:cs="Times New Roman"/>
          <w:sz w:val="24"/>
          <w:szCs w:val="24"/>
        </w:rPr>
        <w:t>es</w:t>
      </w:r>
      <w:r w:rsidRPr="002F0350">
        <w:rPr>
          <w:rFonts w:ascii="Times New Roman" w:eastAsia="Times New Roman" w:hAnsi="Times New Roman" w:cs="Times New Roman"/>
          <w:sz w:val="24"/>
          <w:szCs w:val="24"/>
        </w:rPr>
        <w:t xml:space="preserve"> </w:t>
      </w:r>
      <w:r w:rsidR="00BB76AD">
        <w:rPr>
          <w:rFonts w:ascii="Times New Roman" w:eastAsia="Times New Roman" w:hAnsi="Times New Roman" w:cs="Times New Roman"/>
          <w:sz w:val="24"/>
          <w:szCs w:val="24"/>
        </w:rPr>
        <w:t xml:space="preserve">son </w:t>
      </w:r>
      <w:r w:rsidRPr="002F0350">
        <w:rPr>
          <w:rFonts w:ascii="Times New Roman" w:eastAsia="Times New Roman" w:hAnsi="Times New Roman" w:cs="Times New Roman"/>
          <w:sz w:val="24"/>
          <w:szCs w:val="24"/>
        </w:rPr>
        <w:t>el conocimiento, sus</w:t>
      </w:r>
      <w:r w:rsidR="00BB76AD">
        <w:rPr>
          <w:rFonts w:ascii="Times New Roman" w:eastAsia="Times New Roman" w:hAnsi="Times New Roman" w:cs="Times New Roman"/>
          <w:sz w:val="24"/>
          <w:szCs w:val="24"/>
        </w:rPr>
        <w:t xml:space="preserve"> implicancias, compatibilidades y</w:t>
      </w:r>
      <w:r w:rsidRPr="002F0350">
        <w:rPr>
          <w:rFonts w:ascii="Times New Roman" w:eastAsia="Times New Roman" w:hAnsi="Times New Roman" w:cs="Times New Roman"/>
          <w:sz w:val="24"/>
          <w:szCs w:val="24"/>
        </w:rPr>
        <w:t xml:space="preserve"> relaciones con los diversos campos de estudio y ciencias</w:t>
      </w:r>
      <w:r w:rsidR="00BB76AD">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w:t>
      </w:r>
      <w:r w:rsidR="00BB76AD">
        <w:rPr>
          <w:rFonts w:ascii="Times New Roman" w:eastAsia="Times New Roman" w:hAnsi="Times New Roman" w:cs="Times New Roman"/>
          <w:sz w:val="24"/>
          <w:szCs w:val="24"/>
        </w:rPr>
        <w:t xml:space="preserve">entonces </w:t>
      </w:r>
      <w:r w:rsidR="00F0522F">
        <w:rPr>
          <w:rFonts w:ascii="Times New Roman" w:eastAsia="Times New Roman" w:hAnsi="Times New Roman" w:cs="Times New Roman"/>
          <w:sz w:val="24"/>
          <w:szCs w:val="24"/>
        </w:rPr>
        <w:t>se</w:t>
      </w:r>
      <w:r w:rsidR="00F0522F" w:rsidRPr="002F0350">
        <w:rPr>
          <w:rFonts w:ascii="Times New Roman" w:eastAsia="Times New Roman" w:hAnsi="Times New Roman" w:cs="Times New Roman"/>
          <w:sz w:val="24"/>
          <w:szCs w:val="24"/>
        </w:rPr>
        <w:t xml:space="preserve"> </w:t>
      </w:r>
      <w:r w:rsidR="00BB76AD">
        <w:rPr>
          <w:rFonts w:ascii="Times New Roman" w:eastAsia="Times New Roman" w:hAnsi="Times New Roman" w:cs="Times New Roman"/>
          <w:sz w:val="24"/>
          <w:szCs w:val="24"/>
        </w:rPr>
        <w:t xml:space="preserve">puede hablar de una </w:t>
      </w:r>
      <w:r w:rsidRPr="00BB76AD">
        <w:rPr>
          <w:rFonts w:ascii="Times New Roman" w:eastAsia="Times New Roman" w:hAnsi="Times New Roman" w:cs="Times New Roman"/>
          <w:sz w:val="24"/>
          <w:szCs w:val="24"/>
        </w:rPr>
        <w:t>sociedad innovadora, tecnológ</w:t>
      </w:r>
      <w:r w:rsidR="00D2411D">
        <w:rPr>
          <w:rFonts w:ascii="Times New Roman" w:eastAsia="Times New Roman" w:hAnsi="Times New Roman" w:cs="Times New Roman"/>
          <w:sz w:val="24"/>
          <w:szCs w:val="24"/>
        </w:rPr>
        <w:t>ica y creativa</w:t>
      </w:r>
      <w:r w:rsidRPr="002F0350">
        <w:rPr>
          <w:rFonts w:ascii="Times New Roman" w:eastAsia="Times New Roman" w:hAnsi="Times New Roman" w:cs="Times New Roman"/>
          <w:sz w:val="24"/>
          <w:szCs w:val="24"/>
        </w:rPr>
        <w:t>.</w:t>
      </w:r>
    </w:p>
    <w:p w14:paraId="63B91D4E" w14:textId="13E033BA" w:rsidR="005019E3" w:rsidRPr="002F0350" w:rsidRDefault="60EF35D9" w:rsidP="2F4F4A06">
      <w:pPr>
        <w:spacing w:after="0" w:line="360" w:lineRule="auto"/>
        <w:ind w:firstLine="567"/>
        <w:jc w:val="both"/>
        <w:rPr>
          <w:rFonts w:ascii="Times New Roman" w:eastAsia="Times New Roman" w:hAnsi="Times New Roman" w:cs="Times New Roman"/>
          <w:sz w:val="24"/>
          <w:szCs w:val="24"/>
        </w:rPr>
      </w:pPr>
      <w:proofErr w:type="spellStart"/>
      <w:r w:rsidRPr="002F0350">
        <w:rPr>
          <w:rFonts w:ascii="Times New Roman" w:eastAsia="Times New Roman" w:hAnsi="Times New Roman" w:cs="Times New Roman"/>
          <w:color w:val="auto"/>
          <w:sz w:val="24"/>
          <w:szCs w:val="24"/>
        </w:rPr>
        <w:t>Summo</w:t>
      </w:r>
      <w:proofErr w:type="spellEnd"/>
      <w:r w:rsidRPr="002F0350">
        <w:rPr>
          <w:rFonts w:ascii="Times New Roman" w:eastAsia="Times New Roman" w:hAnsi="Times New Roman" w:cs="Times New Roman"/>
          <w:color w:val="auto"/>
          <w:sz w:val="24"/>
          <w:szCs w:val="24"/>
        </w:rPr>
        <w:t xml:space="preserve">, </w:t>
      </w:r>
      <w:proofErr w:type="spellStart"/>
      <w:r w:rsidRPr="002F0350">
        <w:rPr>
          <w:rFonts w:ascii="Times New Roman" w:eastAsia="Times New Roman" w:hAnsi="Times New Roman" w:cs="Times New Roman"/>
          <w:color w:val="auto"/>
          <w:sz w:val="24"/>
          <w:szCs w:val="24"/>
        </w:rPr>
        <w:t>Voisin</w:t>
      </w:r>
      <w:proofErr w:type="spellEnd"/>
      <w:r w:rsidRPr="002F0350">
        <w:rPr>
          <w:rFonts w:ascii="Times New Roman" w:eastAsia="Times New Roman" w:hAnsi="Times New Roman" w:cs="Times New Roman"/>
          <w:color w:val="auto"/>
          <w:sz w:val="24"/>
          <w:szCs w:val="24"/>
        </w:rPr>
        <w:t xml:space="preserve"> y Téllez (2016) </w:t>
      </w:r>
      <w:r w:rsidR="00BB76AD">
        <w:rPr>
          <w:rFonts w:ascii="Times New Roman" w:eastAsia="Times New Roman" w:hAnsi="Times New Roman" w:cs="Times New Roman"/>
          <w:color w:val="auto"/>
          <w:sz w:val="24"/>
          <w:szCs w:val="24"/>
        </w:rPr>
        <w:t>refieren que</w:t>
      </w:r>
      <w:r w:rsidRPr="002F0350">
        <w:rPr>
          <w:rFonts w:ascii="Times New Roman" w:eastAsia="Times New Roman" w:hAnsi="Times New Roman" w:cs="Times New Roman"/>
          <w:color w:val="auto"/>
          <w:sz w:val="24"/>
          <w:szCs w:val="24"/>
        </w:rPr>
        <w:t xml:space="preserve"> </w:t>
      </w:r>
      <w:r w:rsidR="00BB76AD">
        <w:rPr>
          <w:rFonts w:ascii="Times New Roman" w:eastAsia="Times New Roman" w:hAnsi="Times New Roman" w:cs="Times New Roman"/>
          <w:color w:val="auto"/>
          <w:sz w:val="24"/>
          <w:szCs w:val="24"/>
        </w:rPr>
        <w:t>l</w:t>
      </w:r>
      <w:r w:rsidRPr="002F0350">
        <w:rPr>
          <w:rFonts w:ascii="Times New Roman" w:eastAsia="Times New Roman" w:hAnsi="Times New Roman" w:cs="Times New Roman"/>
          <w:color w:val="auto"/>
          <w:sz w:val="24"/>
          <w:szCs w:val="24"/>
        </w:rPr>
        <w:t xml:space="preserve">a creatividad se </w:t>
      </w:r>
      <w:r w:rsidR="00BB76AD">
        <w:rPr>
          <w:rFonts w:ascii="Times New Roman" w:eastAsia="Times New Roman" w:hAnsi="Times New Roman" w:cs="Times New Roman"/>
          <w:color w:val="auto"/>
          <w:sz w:val="24"/>
          <w:szCs w:val="24"/>
        </w:rPr>
        <w:t>“</w:t>
      </w:r>
      <w:r w:rsidRPr="002F0350">
        <w:rPr>
          <w:rFonts w:ascii="Times New Roman" w:eastAsia="Times New Roman" w:hAnsi="Times New Roman" w:cs="Times New Roman"/>
          <w:color w:val="auto"/>
          <w:sz w:val="24"/>
          <w:szCs w:val="24"/>
        </w:rPr>
        <w:t>enfrenta a un verdadero desafío</w:t>
      </w:r>
      <w:r w:rsidR="00DC5098">
        <w:rPr>
          <w:rFonts w:ascii="Times New Roman" w:eastAsia="Times New Roman" w:hAnsi="Times New Roman" w:cs="Times New Roman"/>
          <w:color w:val="auto"/>
          <w:sz w:val="24"/>
          <w:szCs w:val="24"/>
        </w:rPr>
        <w:t>,</w:t>
      </w:r>
      <w:r w:rsidRPr="002F0350">
        <w:rPr>
          <w:rFonts w:ascii="Times New Roman" w:eastAsia="Times New Roman" w:hAnsi="Times New Roman" w:cs="Times New Roman"/>
          <w:color w:val="auto"/>
          <w:sz w:val="24"/>
          <w:szCs w:val="24"/>
        </w:rPr>
        <w:t xml:space="preserve"> ya que aparte de que no se vislumbra todavía como un valor esencial en la formación personal del ser humano, debe difundirse en una sociedad marcada por el uso de tecnologías cada día más desarrolladas</w:t>
      </w:r>
      <w:r w:rsidR="00DC5098">
        <w:rPr>
          <w:rFonts w:ascii="Times New Roman" w:eastAsia="Times New Roman" w:hAnsi="Times New Roman" w:cs="Times New Roman"/>
          <w:color w:val="auto"/>
          <w:sz w:val="24"/>
          <w:szCs w:val="24"/>
        </w:rPr>
        <w:t>”</w:t>
      </w:r>
      <w:r w:rsidRPr="002F0350">
        <w:rPr>
          <w:rFonts w:ascii="Times New Roman" w:eastAsia="Times New Roman" w:hAnsi="Times New Roman" w:cs="Times New Roman"/>
          <w:color w:val="auto"/>
          <w:sz w:val="24"/>
          <w:szCs w:val="24"/>
        </w:rPr>
        <w:t xml:space="preserve"> (p. 86). </w:t>
      </w:r>
      <w:r w:rsidR="00BB76AD">
        <w:rPr>
          <w:rFonts w:ascii="Times New Roman" w:eastAsia="Times New Roman" w:hAnsi="Times New Roman" w:cs="Times New Roman"/>
          <w:color w:val="auto"/>
          <w:sz w:val="24"/>
          <w:szCs w:val="24"/>
        </w:rPr>
        <w:t>Esto significa que e</w:t>
      </w:r>
      <w:r w:rsidRPr="002F0350">
        <w:rPr>
          <w:rFonts w:ascii="Times New Roman" w:eastAsia="Times New Roman" w:hAnsi="Times New Roman" w:cs="Times New Roman"/>
          <w:color w:val="auto"/>
          <w:sz w:val="24"/>
          <w:szCs w:val="24"/>
        </w:rPr>
        <w:t xml:space="preserve">n la actualidad </w:t>
      </w:r>
      <w:r w:rsidR="00BB76AD">
        <w:rPr>
          <w:rFonts w:ascii="Times New Roman" w:eastAsia="Times New Roman" w:hAnsi="Times New Roman" w:cs="Times New Roman"/>
          <w:color w:val="auto"/>
          <w:sz w:val="24"/>
          <w:szCs w:val="24"/>
        </w:rPr>
        <w:t xml:space="preserve">la </w:t>
      </w:r>
      <w:r w:rsidRPr="002F0350">
        <w:rPr>
          <w:rFonts w:ascii="Times New Roman" w:eastAsia="Times New Roman" w:hAnsi="Times New Roman" w:cs="Times New Roman"/>
          <w:color w:val="auto"/>
          <w:sz w:val="24"/>
          <w:szCs w:val="24"/>
        </w:rPr>
        <w:t>creatividad</w:t>
      </w:r>
      <w:r w:rsidR="00DC5098">
        <w:rPr>
          <w:rFonts w:ascii="Times New Roman" w:eastAsia="Times New Roman" w:hAnsi="Times New Roman" w:cs="Times New Roman"/>
          <w:color w:val="auto"/>
          <w:sz w:val="24"/>
          <w:szCs w:val="24"/>
        </w:rPr>
        <w:t>,</w:t>
      </w:r>
      <w:r w:rsidRPr="002F0350">
        <w:rPr>
          <w:rFonts w:ascii="Times New Roman" w:eastAsia="Times New Roman" w:hAnsi="Times New Roman" w:cs="Times New Roman"/>
          <w:color w:val="auto"/>
          <w:sz w:val="24"/>
          <w:szCs w:val="24"/>
        </w:rPr>
        <w:t xml:space="preserve"> </w:t>
      </w:r>
      <w:r w:rsidR="00BB76AD">
        <w:rPr>
          <w:rFonts w:ascii="Times New Roman" w:eastAsia="Times New Roman" w:hAnsi="Times New Roman" w:cs="Times New Roman"/>
          <w:color w:val="auto"/>
          <w:sz w:val="24"/>
          <w:szCs w:val="24"/>
        </w:rPr>
        <w:t>la tecnología y la</w:t>
      </w:r>
      <w:r w:rsidRPr="002F0350">
        <w:rPr>
          <w:rFonts w:ascii="Times New Roman" w:eastAsia="Times New Roman" w:hAnsi="Times New Roman" w:cs="Times New Roman"/>
          <w:color w:val="auto"/>
          <w:sz w:val="24"/>
          <w:szCs w:val="24"/>
        </w:rPr>
        <w:t xml:space="preserve"> innovación son conceptos inseparables </w:t>
      </w:r>
      <w:r w:rsidR="00BB76AD">
        <w:rPr>
          <w:rFonts w:ascii="Times New Roman" w:eastAsia="Times New Roman" w:hAnsi="Times New Roman" w:cs="Times New Roman"/>
          <w:color w:val="auto"/>
          <w:sz w:val="24"/>
          <w:szCs w:val="24"/>
        </w:rPr>
        <w:t>dentro de</w:t>
      </w:r>
      <w:r w:rsidRPr="002F0350">
        <w:rPr>
          <w:rFonts w:ascii="Times New Roman" w:eastAsia="Times New Roman" w:hAnsi="Times New Roman" w:cs="Times New Roman"/>
          <w:color w:val="auto"/>
          <w:sz w:val="24"/>
          <w:szCs w:val="24"/>
        </w:rPr>
        <w:t xml:space="preserve"> </w:t>
      </w:r>
      <w:r w:rsidRPr="00BB76AD">
        <w:rPr>
          <w:rFonts w:ascii="Times New Roman" w:eastAsia="Times New Roman" w:hAnsi="Times New Roman" w:cs="Times New Roman"/>
          <w:color w:val="auto"/>
          <w:sz w:val="24"/>
          <w:szCs w:val="24"/>
        </w:rPr>
        <w:t>l</w:t>
      </w:r>
      <w:r w:rsidRPr="00BB76AD">
        <w:rPr>
          <w:rFonts w:ascii="Times New Roman" w:eastAsia="Times New Roman" w:hAnsi="Times New Roman" w:cs="Times New Roman"/>
          <w:sz w:val="24"/>
          <w:szCs w:val="24"/>
        </w:rPr>
        <w:t>a</w:t>
      </w:r>
      <w:r w:rsidR="00BB76AD" w:rsidRPr="00BB76AD">
        <w:rPr>
          <w:rFonts w:ascii="Times New Roman" w:eastAsia="Times New Roman" w:hAnsi="Times New Roman" w:cs="Times New Roman"/>
          <w:sz w:val="24"/>
          <w:szCs w:val="24"/>
        </w:rPr>
        <w:t>s</w:t>
      </w:r>
      <w:r w:rsidRPr="00BB76AD">
        <w:rPr>
          <w:rFonts w:ascii="Times New Roman" w:eastAsia="Times New Roman" w:hAnsi="Times New Roman" w:cs="Times New Roman"/>
          <w:sz w:val="24"/>
          <w:szCs w:val="24"/>
        </w:rPr>
        <w:t xml:space="preserve"> s</w:t>
      </w:r>
      <w:r w:rsidRPr="00BB76AD">
        <w:rPr>
          <w:rFonts w:ascii="Times New Roman" w:eastAsia="Times New Roman" w:hAnsi="Times New Roman" w:cs="Times New Roman"/>
          <w:iCs/>
          <w:sz w:val="24"/>
          <w:szCs w:val="24"/>
        </w:rPr>
        <w:t>ociedad</w:t>
      </w:r>
      <w:r w:rsidR="00BB76AD" w:rsidRPr="00BB76AD">
        <w:rPr>
          <w:rFonts w:ascii="Times New Roman" w:eastAsia="Times New Roman" w:hAnsi="Times New Roman" w:cs="Times New Roman"/>
          <w:iCs/>
          <w:sz w:val="24"/>
          <w:szCs w:val="24"/>
        </w:rPr>
        <w:t>es</w:t>
      </w:r>
      <w:r w:rsidRPr="00BB76AD">
        <w:rPr>
          <w:rFonts w:ascii="Times New Roman" w:eastAsia="Times New Roman" w:hAnsi="Times New Roman" w:cs="Times New Roman"/>
          <w:iCs/>
          <w:sz w:val="24"/>
          <w:szCs w:val="24"/>
        </w:rPr>
        <w:t xml:space="preserve"> de la información</w:t>
      </w:r>
      <w:r w:rsidRPr="00BB76AD">
        <w:rPr>
          <w:rFonts w:ascii="Times New Roman" w:eastAsia="Times New Roman" w:hAnsi="Times New Roman" w:cs="Times New Roman"/>
          <w:sz w:val="24"/>
          <w:szCs w:val="24"/>
        </w:rPr>
        <w:t xml:space="preserve"> y del c</w:t>
      </w:r>
      <w:r w:rsidRPr="00BB76AD">
        <w:rPr>
          <w:rFonts w:ascii="Times New Roman" w:eastAsia="Times New Roman" w:hAnsi="Times New Roman" w:cs="Times New Roman"/>
          <w:iCs/>
          <w:sz w:val="24"/>
          <w:szCs w:val="24"/>
        </w:rPr>
        <w:t>onocimiento</w:t>
      </w:r>
      <w:r w:rsidR="00BB76AD">
        <w:rPr>
          <w:rFonts w:ascii="Times New Roman" w:eastAsia="Times New Roman" w:hAnsi="Times New Roman" w:cs="Times New Roman"/>
          <w:i/>
          <w:iCs/>
          <w:sz w:val="24"/>
          <w:szCs w:val="24"/>
        </w:rPr>
        <w:t xml:space="preserve">, </w:t>
      </w:r>
      <w:r w:rsidR="00BB76AD" w:rsidRPr="00BB76AD">
        <w:rPr>
          <w:rFonts w:ascii="Times New Roman" w:eastAsia="Times New Roman" w:hAnsi="Times New Roman" w:cs="Times New Roman"/>
          <w:iCs/>
          <w:sz w:val="24"/>
          <w:szCs w:val="24"/>
        </w:rPr>
        <w:t>lo cual</w:t>
      </w:r>
      <w:r w:rsidRPr="002F0350">
        <w:rPr>
          <w:rFonts w:ascii="Times New Roman" w:eastAsia="Times New Roman" w:hAnsi="Times New Roman" w:cs="Times New Roman"/>
          <w:sz w:val="24"/>
          <w:szCs w:val="24"/>
        </w:rPr>
        <w:t xml:space="preserve"> </w:t>
      </w:r>
      <w:r w:rsidR="00E46DB6">
        <w:rPr>
          <w:rFonts w:ascii="Times New Roman" w:eastAsia="Times New Roman" w:hAnsi="Times New Roman" w:cs="Times New Roman"/>
          <w:sz w:val="24"/>
          <w:szCs w:val="24"/>
        </w:rPr>
        <w:t>genera</w:t>
      </w:r>
      <w:r w:rsidRPr="002F0350">
        <w:rPr>
          <w:rFonts w:ascii="Times New Roman" w:eastAsia="Times New Roman" w:hAnsi="Times New Roman" w:cs="Times New Roman"/>
          <w:sz w:val="24"/>
          <w:szCs w:val="24"/>
        </w:rPr>
        <w:t xml:space="preserve"> nuevas demandas en el ámbito educativo</w:t>
      </w:r>
      <w:r w:rsidR="00BB76AD">
        <w:rPr>
          <w:rFonts w:ascii="Times New Roman" w:eastAsia="Times New Roman" w:hAnsi="Times New Roman" w:cs="Times New Roman"/>
          <w:sz w:val="24"/>
          <w:szCs w:val="24"/>
        </w:rPr>
        <w:t>, que</w:t>
      </w:r>
      <w:r w:rsidR="00DC5098">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 xml:space="preserve">justifican </w:t>
      </w:r>
      <w:r w:rsidR="00E46DB6">
        <w:rPr>
          <w:rFonts w:ascii="Times New Roman" w:eastAsia="Times New Roman" w:hAnsi="Times New Roman" w:cs="Times New Roman"/>
          <w:sz w:val="24"/>
          <w:szCs w:val="24"/>
        </w:rPr>
        <w:t>otros</w:t>
      </w:r>
      <w:r w:rsidRPr="002F0350">
        <w:rPr>
          <w:rFonts w:ascii="Times New Roman" w:eastAsia="Times New Roman" w:hAnsi="Times New Roman" w:cs="Times New Roman"/>
          <w:sz w:val="24"/>
          <w:szCs w:val="24"/>
        </w:rPr>
        <w:t xml:space="preserve"> requerimientos para lograr un aprendizaje práctico, enfocado en procesos de colaboración y cooperación que contribuya</w:t>
      </w:r>
      <w:r w:rsidR="00DC5098">
        <w:rPr>
          <w:rFonts w:ascii="Times New Roman" w:eastAsia="Times New Roman" w:hAnsi="Times New Roman" w:cs="Times New Roman"/>
          <w:sz w:val="24"/>
          <w:szCs w:val="24"/>
        </w:rPr>
        <w:t>n</w:t>
      </w:r>
      <w:r w:rsidR="00D2411D">
        <w:rPr>
          <w:rFonts w:ascii="Times New Roman" w:eastAsia="Times New Roman" w:hAnsi="Times New Roman" w:cs="Times New Roman"/>
          <w:sz w:val="24"/>
          <w:szCs w:val="24"/>
        </w:rPr>
        <w:t xml:space="preserve"> a l</w:t>
      </w:r>
      <w:r w:rsidRPr="002F0350">
        <w:rPr>
          <w:rFonts w:ascii="Times New Roman" w:eastAsia="Times New Roman" w:hAnsi="Times New Roman" w:cs="Times New Roman"/>
          <w:sz w:val="24"/>
          <w:szCs w:val="24"/>
        </w:rPr>
        <w:t>a mejora educativa.</w:t>
      </w:r>
    </w:p>
    <w:p w14:paraId="3656B9AB" w14:textId="77777777" w:rsidR="005019E3" w:rsidRPr="002F0350" w:rsidRDefault="005019E3">
      <w:pPr>
        <w:spacing w:after="0" w:line="360" w:lineRule="auto"/>
        <w:rPr>
          <w:rFonts w:ascii="Times New Roman" w:eastAsia="Times New Roman" w:hAnsi="Times New Roman" w:cs="Times New Roman"/>
          <w:sz w:val="24"/>
          <w:szCs w:val="24"/>
        </w:rPr>
      </w:pPr>
    </w:p>
    <w:p w14:paraId="5CD63EF2" w14:textId="0CB67512" w:rsidR="005019E3" w:rsidRPr="00DD2A71" w:rsidRDefault="3956199E" w:rsidP="3956199E">
      <w:pPr>
        <w:spacing w:after="0" w:line="360" w:lineRule="auto"/>
        <w:jc w:val="both"/>
        <w:rPr>
          <w:rFonts w:eastAsia="Times New Roman"/>
          <w:b/>
          <w:sz w:val="28"/>
          <w:szCs w:val="28"/>
          <w:lang w:val="es-ES_tradnl" w:eastAsia="es-MX"/>
        </w:rPr>
      </w:pPr>
      <w:r w:rsidRPr="00DD2A71">
        <w:rPr>
          <w:rFonts w:eastAsia="Times New Roman"/>
          <w:b/>
          <w:sz w:val="28"/>
          <w:szCs w:val="28"/>
          <w:lang w:val="es-ES_tradnl" w:eastAsia="es-MX"/>
        </w:rPr>
        <w:t xml:space="preserve">Las TIC y la </w:t>
      </w:r>
      <w:r w:rsidR="00592234" w:rsidRPr="00DD2A71">
        <w:rPr>
          <w:rFonts w:eastAsia="Times New Roman"/>
          <w:b/>
          <w:sz w:val="28"/>
          <w:szCs w:val="28"/>
          <w:lang w:val="es-ES_tradnl" w:eastAsia="es-MX"/>
        </w:rPr>
        <w:t>i</w:t>
      </w:r>
      <w:r w:rsidRPr="00DD2A71">
        <w:rPr>
          <w:rFonts w:eastAsia="Times New Roman"/>
          <w:b/>
          <w:sz w:val="28"/>
          <w:szCs w:val="28"/>
          <w:lang w:val="es-ES_tradnl" w:eastAsia="es-MX"/>
        </w:rPr>
        <w:t>nnovación</w:t>
      </w:r>
      <w:r w:rsidR="00BB63E1" w:rsidRPr="00DD2A71">
        <w:rPr>
          <w:rFonts w:eastAsia="Times New Roman"/>
          <w:b/>
          <w:sz w:val="28"/>
          <w:szCs w:val="28"/>
          <w:lang w:val="es-ES_tradnl" w:eastAsia="es-MX"/>
        </w:rPr>
        <w:t xml:space="preserve"> </w:t>
      </w:r>
      <w:r w:rsidR="00592234" w:rsidRPr="00DD2A71">
        <w:rPr>
          <w:rFonts w:eastAsia="Times New Roman"/>
          <w:b/>
          <w:sz w:val="28"/>
          <w:szCs w:val="28"/>
          <w:lang w:val="es-ES_tradnl" w:eastAsia="es-MX"/>
        </w:rPr>
        <w:t>e</w:t>
      </w:r>
      <w:r w:rsidRPr="00DD2A71">
        <w:rPr>
          <w:rFonts w:eastAsia="Times New Roman"/>
          <w:b/>
          <w:sz w:val="28"/>
          <w:szCs w:val="28"/>
          <w:lang w:val="es-ES_tradnl" w:eastAsia="es-MX"/>
        </w:rPr>
        <w:t>ducativa</w:t>
      </w:r>
      <w:r w:rsidR="00911FF9" w:rsidRPr="00DD2A71">
        <w:rPr>
          <w:rFonts w:eastAsia="Times New Roman"/>
          <w:b/>
          <w:sz w:val="28"/>
          <w:szCs w:val="28"/>
          <w:lang w:val="es-ES_tradnl" w:eastAsia="es-MX"/>
        </w:rPr>
        <w:t xml:space="preserve"> </w:t>
      </w:r>
      <w:r w:rsidR="00BB63E1" w:rsidRPr="00DD2A71">
        <w:rPr>
          <w:rFonts w:eastAsia="Times New Roman"/>
          <w:b/>
          <w:sz w:val="28"/>
          <w:szCs w:val="28"/>
          <w:lang w:val="es-ES_tradnl" w:eastAsia="es-MX"/>
        </w:rPr>
        <w:t>tecnológica</w:t>
      </w:r>
    </w:p>
    <w:p w14:paraId="401E4980" w14:textId="43FF4BCF" w:rsidR="00FD6030" w:rsidRDefault="3956199E" w:rsidP="00D2411D">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La </w:t>
      </w:r>
      <w:r w:rsidR="00A0072B" w:rsidRPr="00BB76AD">
        <w:rPr>
          <w:rFonts w:ascii="Times New Roman" w:eastAsia="Times New Roman" w:hAnsi="Times New Roman" w:cs="Times New Roman"/>
          <w:iCs/>
          <w:sz w:val="24"/>
          <w:szCs w:val="24"/>
        </w:rPr>
        <w:t>s</w:t>
      </w:r>
      <w:r w:rsidRPr="00BB76AD">
        <w:rPr>
          <w:rFonts w:ascii="Times New Roman" w:eastAsia="Times New Roman" w:hAnsi="Times New Roman" w:cs="Times New Roman"/>
          <w:iCs/>
          <w:sz w:val="24"/>
          <w:szCs w:val="24"/>
        </w:rPr>
        <w:t xml:space="preserve">ociedad de la </w:t>
      </w:r>
      <w:r w:rsidR="00A0072B" w:rsidRPr="00BB76AD">
        <w:rPr>
          <w:rFonts w:ascii="Times New Roman" w:eastAsia="Times New Roman" w:hAnsi="Times New Roman" w:cs="Times New Roman"/>
          <w:iCs/>
          <w:sz w:val="24"/>
          <w:szCs w:val="24"/>
        </w:rPr>
        <w:t>i</w:t>
      </w:r>
      <w:r w:rsidRPr="00BB76AD">
        <w:rPr>
          <w:rFonts w:ascii="Times New Roman" w:eastAsia="Times New Roman" w:hAnsi="Times New Roman" w:cs="Times New Roman"/>
          <w:iCs/>
          <w:sz w:val="24"/>
          <w:szCs w:val="24"/>
        </w:rPr>
        <w:t>nformación</w:t>
      </w:r>
      <w:r w:rsidRPr="002F0350">
        <w:rPr>
          <w:rFonts w:ascii="Times New Roman" w:eastAsia="Times New Roman" w:hAnsi="Times New Roman" w:cs="Times New Roman"/>
          <w:sz w:val="24"/>
          <w:szCs w:val="24"/>
        </w:rPr>
        <w:t xml:space="preserve">, vinculada con la innovación educativa tecnológica, se caracteriza por el uso de las TIC </w:t>
      </w:r>
      <w:r w:rsidR="00BB76AD">
        <w:rPr>
          <w:rFonts w:ascii="Times New Roman" w:eastAsia="Times New Roman" w:hAnsi="Times New Roman" w:cs="Times New Roman"/>
          <w:sz w:val="24"/>
          <w:szCs w:val="24"/>
        </w:rPr>
        <w:t xml:space="preserve">para </w:t>
      </w:r>
      <w:r w:rsidRPr="002F0350">
        <w:rPr>
          <w:rFonts w:ascii="Times New Roman" w:eastAsia="Times New Roman" w:hAnsi="Times New Roman" w:cs="Times New Roman"/>
          <w:sz w:val="24"/>
          <w:szCs w:val="24"/>
        </w:rPr>
        <w:t>acceder y manipular grandes cantidades de información</w:t>
      </w:r>
      <w:r w:rsidR="00BB76AD">
        <w:rPr>
          <w:rFonts w:ascii="Times New Roman" w:eastAsia="Times New Roman" w:hAnsi="Times New Roman" w:cs="Times New Roman"/>
          <w:sz w:val="24"/>
          <w:szCs w:val="24"/>
        </w:rPr>
        <w:t>, lo que</w:t>
      </w:r>
      <w:r w:rsidR="00592234">
        <w:rPr>
          <w:rFonts w:ascii="Times New Roman" w:eastAsia="Times New Roman" w:hAnsi="Times New Roman" w:cs="Times New Roman"/>
          <w:sz w:val="24"/>
          <w:szCs w:val="24"/>
        </w:rPr>
        <w:t xml:space="preserve"> contribuye a </w:t>
      </w:r>
      <w:r w:rsidRPr="002F0350">
        <w:rPr>
          <w:rFonts w:ascii="Times New Roman" w:eastAsia="Times New Roman" w:hAnsi="Times New Roman" w:cs="Times New Roman"/>
          <w:sz w:val="24"/>
          <w:szCs w:val="24"/>
        </w:rPr>
        <w:t xml:space="preserve">potenciar la construcción y </w:t>
      </w:r>
      <w:r w:rsidR="00BB76AD">
        <w:rPr>
          <w:rFonts w:ascii="Times New Roman" w:eastAsia="Times New Roman" w:hAnsi="Times New Roman" w:cs="Times New Roman"/>
          <w:sz w:val="24"/>
          <w:szCs w:val="24"/>
        </w:rPr>
        <w:t xml:space="preserve">el </w:t>
      </w:r>
      <w:r w:rsidRPr="002F0350">
        <w:rPr>
          <w:rFonts w:ascii="Times New Roman" w:eastAsia="Times New Roman" w:hAnsi="Times New Roman" w:cs="Times New Roman"/>
          <w:sz w:val="24"/>
          <w:szCs w:val="24"/>
        </w:rPr>
        <w:t>desarrollo de conocimientos</w:t>
      </w:r>
      <w:r w:rsidR="00BB76AD">
        <w:rPr>
          <w:rFonts w:ascii="Times New Roman" w:eastAsia="Times New Roman" w:hAnsi="Times New Roman" w:cs="Times New Roman"/>
          <w:sz w:val="24"/>
          <w:szCs w:val="24"/>
        </w:rPr>
        <w:t>.</w:t>
      </w:r>
      <w:r w:rsidR="00D2411D">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En la actualidad</w:t>
      </w:r>
      <w:r w:rsidR="00592234">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la innovación ha </w:t>
      </w:r>
      <w:r w:rsidR="00896808">
        <w:rPr>
          <w:rFonts w:ascii="Times New Roman" w:eastAsia="Times New Roman" w:hAnsi="Times New Roman" w:cs="Times New Roman"/>
          <w:sz w:val="24"/>
          <w:szCs w:val="24"/>
        </w:rPr>
        <w:t>facilitado</w:t>
      </w:r>
      <w:r w:rsidR="00896808" w:rsidRPr="002F0350">
        <w:rPr>
          <w:rFonts w:ascii="Times New Roman" w:eastAsia="Times New Roman" w:hAnsi="Times New Roman" w:cs="Times New Roman"/>
          <w:sz w:val="24"/>
          <w:szCs w:val="24"/>
        </w:rPr>
        <w:t xml:space="preserve"> </w:t>
      </w:r>
      <w:r w:rsidR="00D2411D">
        <w:rPr>
          <w:rFonts w:ascii="Times New Roman" w:eastAsia="Times New Roman" w:hAnsi="Times New Roman" w:cs="Times New Roman"/>
          <w:sz w:val="24"/>
          <w:szCs w:val="24"/>
        </w:rPr>
        <w:t>el acceso</w:t>
      </w:r>
      <w:r w:rsidRPr="002F0350">
        <w:rPr>
          <w:rFonts w:ascii="Times New Roman" w:eastAsia="Times New Roman" w:hAnsi="Times New Roman" w:cs="Times New Roman"/>
          <w:sz w:val="24"/>
          <w:szCs w:val="24"/>
        </w:rPr>
        <w:t xml:space="preserve"> </w:t>
      </w:r>
      <w:r w:rsidR="00D2411D">
        <w:rPr>
          <w:rFonts w:ascii="Times New Roman" w:eastAsia="Times New Roman" w:hAnsi="Times New Roman" w:cs="Times New Roman"/>
          <w:sz w:val="24"/>
          <w:szCs w:val="24"/>
        </w:rPr>
        <w:t xml:space="preserve">a </w:t>
      </w:r>
      <w:r w:rsidRPr="002F0350">
        <w:rPr>
          <w:rFonts w:ascii="Times New Roman" w:eastAsia="Times New Roman" w:hAnsi="Times New Roman" w:cs="Times New Roman"/>
          <w:sz w:val="24"/>
          <w:szCs w:val="24"/>
        </w:rPr>
        <w:t>un gran caudal de información a través de</w:t>
      </w:r>
      <w:r w:rsidR="00BB76AD">
        <w:rPr>
          <w:rFonts w:ascii="Times New Roman" w:eastAsia="Times New Roman" w:hAnsi="Times New Roman" w:cs="Times New Roman"/>
          <w:sz w:val="24"/>
          <w:szCs w:val="24"/>
        </w:rPr>
        <w:t>l</w:t>
      </w:r>
      <w:r w:rsidRPr="002F0350">
        <w:rPr>
          <w:rFonts w:ascii="Times New Roman" w:eastAsia="Times New Roman" w:hAnsi="Times New Roman" w:cs="Times New Roman"/>
          <w:sz w:val="24"/>
          <w:szCs w:val="24"/>
        </w:rPr>
        <w:t xml:space="preserve"> </w:t>
      </w:r>
      <w:r w:rsidR="00BB76AD">
        <w:rPr>
          <w:rFonts w:ascii="Times New Roman" w:eastAsia="Times New Roman" w:hAnsi="Times New Roman" w:cs="Times New Roman"/>
          <w:sz w:val="24"/>
          <w:szCs w:val="24"/>
        </w:rPr>
        <w:t>I</w:t>
      </w:r>
      <w:r w:rsidRPr="002F0350">
        <w:rPr>
          <w:rFonts w:ascii="Times New Roman" w:eastAsia="Times New Roman" w:hAnsi="Times New Roman" w:cs="Times New Roman"/>
          <w:sz w:val="24"/>
          <w:szCs w:val="24"/>
        </w:rPr>
        <w:t>nternet</w:t>
      </w:r>
      <w:r w:rsidR="00FD6030">
        <w:rPr>
          <w:rFonts w:ascii="Times New Roman" w:eastAsia="Times New Roman" w:hAnsi="Times New Roman" w:cs="Times New Roman"/>
          <w:sz w:val="24"/>
          <w:szCs w:val="24"/>
        </w:rPr>
        <w:t>,</w:t>
      </w:r>
      <w:r w:rsidR="00896808">
        <w:rPr>
          <w:rFonts w:ascii="Times New Roman" w:eastAsia="Times New Roman" w:hAnsi="Times New Roman" w:cs="Times New Roman"/>
          <w:sz w:val="24"/>
          <w:szCs w:val="24"/>
        </w:rPr>
        <w:t xml:space="preserve"> en un </w:t>
      </w:r>
      <w:r w:rsidR="009A34E1" w:rsidRPr="001C2890">
        <w:rPr>
          <w:rFonts w:ascii="Times New Roman" w:eastAsia="Times New Roman" w:hAnsi="Times New Roman" w:cs="Times New Roman"/>
          <w:i/>
          <w:sz w:val="24"/>
          <w:szCs w:val="24"/>
        </w:rPr>
        <w:t>continuum</w:t>
      </w:r>
      <w:r w:rsidR="00896808">
        <w:rPr>
          <w:rFonts w:ascii="Times New Roman" w:eastAsia="Times New Roman" w:hAnsi="Times New Roman" w:cs="Times New Roman"/>
          <w:sz w:val="24"/>
          <w:szCs w:val="24"/>
        </w:rPr>
        <w:t xml:space="preserve"> de enriquecimiento y consolidación de </w:t>
      </w:r>
      <w:r w:rsidRPr="002F0350">
        <w:rPr>
          <w:rFonts w:ascii="Times New Roman" w:eastAsia="Times New Roman" w:hAnsi="Times New Roman" w:cs="Times New Roman"/>
          <w:sz w:val="24"/>
          <w:szCs w:val="24"/>
        </w:rPr>
        <w:t xml:space="preserve">la </w:t>
      </w:r>
      <w:r w:rsidRPr="00BB76AD">
        <w:rPr>
          <w:rFonts w:ascii="Times New Roman" w:eastAsia="Times New Roman" w:hAnsi="Times New Roman" w:cs="Times New Roman"/>
          <w:sz w:val="24"/>
          <w:szCs w:val="24"/>
        </w:rPr>
        <w:t>s</w:t>
      </w:r>
      <w:r w:rsidRPr="00BB76AD">
        <w:rPr>
          <w:rFonts w:ascii="Times New Roman" w:eastAsia="Times New Roman" w:hAnsi="Times New Roman" w:cs="Times New Roman"/>
          <w:iCs/>
          <w:sz w:val="24"/>
          <w:szCs w:val="24"/>
        </w:rPr>
        <w:t>ociedad del conocimiento</w:t>
      </w:r>
      <w:r w:rsidRPr="002F0350">
        <w:rPr>
          <w:rFonts w:ascii="Times New Roman" w:eastAsia="Times New Roman" w:hAnsi="Times New Roman" w:cs="Times New Roman"/>
          <w:sz w:val="24"/>
          <w:szCs w:val="24"/>
        </w:rPr>
        <w:t>.</w:t>
      </w:r>
    </w:p>
    <w:p w14:paraId="45429E88" w14:textId="213D5EA4" w:rsidR="00FD6030" w:rsidRDefault="00FD6030" w:rsidP="00FD603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l</w:t>
      </w:r>
      <w:r w:rsidR="3956199E" w:rsidRPr="002F0350">
        <w:rPr>
          <w:rFonts w:ascii="Times New Roman" w:eastAsia="Times New Roman" w:hAnsi="Times New Roman" w:cs="Times New Roman"/>
          <w:sz w:val="24"/>
          <w:szCs w:val="24"/>
        </w:rPr>
        <w:t xml:space="preserve">a innovación en las </w:t>
      </w:r>
      <w:r w:rsidR="00277335">
        <w:rPr>
          <w:rFonts w:ascii="Times New Roman" w:eastAsia="Times New Roman" w:hAnsi="Times New Roman" w:cs="Times New Roman"/>
          <w:sz w:val="24"/>
          <w:szCs w:val="24"/>
        </w:rPr>
        <w:t>i</w:t>
      </w:r>
      <w:r w:rsidR="3956199E" w:rsidRPr="002F0350">
        <w:rPr>
          <w:rFonts w:ascii="Times New Roman" w:eastAsia="Times New Roman" w:hAnsi="Times New Roman" w:cs="Times New Roman"/>
          <w:sz w:val="24"/>
          <w:szCs w:val="24"/>
        </w:rPr>
        <w:t xml:space="preserve">nstituciones educativas, especialmente en las </w:t>
      </w:r>
      <w:r w:rsidR="00277335">
        <w:rPr>
          <w:rFonts w:ascii="Times New Roman" w:eastAsia="Times New Roman" w:hAnsi="Times New Roman" w:cs="Times New Roman"/>
          <w:sz w:val="24"/>
          <w:szCs w:val="24"/>
        </w:rPr>
        <w:t>u</w:t>
      </w:r>
      <w:r w:rsidR="3956199E" w:rsidRPr="002F0350">
        <w:rPr>
          <w:rFonts w:ascii="Times New Roman" w:eastAsia="Times New Roman" w:hAnsi="Times New Roman" w:cs="Times New Roman"/>
          <w:sz w:val="24"/>
          <w:szCs w:val="24"/>
        </w:rPr>
        <w:t xml:space="preserve">niversidades, no </w:t>
      </w:r>
      <w:r>
        <w:rPr>
          <w:rFonts w:ascii="Times New Roman" w:eastAsia="Times New Roman" w:hAnsi="Times New Roman" w:cs="Times New Roman"/>
          <w:sz w:val="24"/>
          <w:szCs w:val="24"/>
        </w:rPr>
        <w:t xml:space="preserve">se produce de forma </w:t>
      </w:r>
      <w:r w:rsidR="3956199E" w:rsidRPr="002F0350">
        <w:rPr>
          <w:rFonts w:ascii="Times New Roman" w:eastAsia="Times New Roman" w:hAnsi="Times New Roman" w:cs="Times New Roman"/>
          <w:sz w:val="24"/>
          <w:szCs w:val="24"/>
        </w:rPr>
        <w:t xml:space="preserve">aislada, </w:t>
      </w:r>
      <w:r>
        <w:rPr>
          <w:rFonts w:ascii="Times New Roman" w:eastAsia="Times New Roman" w:hAnsi="Times New Roman" w:cs="Times New Roman"/>
          <w:sz w:val="24"/>
          <w:szCs w:val="24"/>
        </w:rPr>
        <w:t>sino que se concreta a través</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w:t>
      </w:r>
      <w:r w:rsidR="3956199E" w:rsidRPr="002F0350">
        <w:rPr>
          <w:rFonts w:ascii="Times New Roman" w:eastAsia="Times New Roman" w:hAnsi="Times New Roman" w:cs="Times New Roman"/>
          <w:sz w:val="24"/>
          <w:szCs w:val="24"/>
        </w:rPr>
        <w:t xml:space="preserve">un equipo multidisciplinario y </w:t>
      </w:r>
      <w:r>
        <w:rPr>
          <w:rFonts w:ascii="Times New Roman" w:eastAsia="Times New Roman" w:hAnsi="Times New Roman" w:cs="Times New Roman"/>
          <w:sz w:val="24"/>
          <w:szCs w:val="24"/>
        </w:rPr>
        <w:t>se desarrolla de manera colegiada</w:t>
      </w:r>
      <w:r w:rsidR="3956199E" w:rsidRPr="002F0350">
        <w:rPr>
          <w:rFonts w:ascii="Times New Roman" w:eastAsia="Times New Roman" w:hAnsi="Times New Roman" w:cs="Times New Roman"/>
          <w:sz w:val="24"/>
          <w:szCs w:val="24"/>
        </w:rPr>
        <w:t xml:space="preserve"> para llevar a cabo una plan</w:t>
      </w:r>
      <w:r>
        <w:rPr>
          <w:rFonts w:ascii="Times New Roman" w:eastAsia="Times New Roman" w:hAnsi="Times New Roman" w:cs="Times New Roman"/>
          <w:sz w:val="24"/>
          <w:szCs w:val="24"/>
        </w:rPr>
        <w:t>eación integral</w:t>
      </w:r>
      <w:r w:rsidR="3956199E" w:rsidRPr="002F0350">
        <w:rPr>
          <w:rFonts w:ascii="Times New Roman" w:eastAsia="Times New Roman" w:hAnsi="Times New Roman" w:cs="Times New Roman"/>
          <w:sz w:val="24"/>
          <w:szCs w:val="24"/>
        </w:rPr>
        <w:t xml:space="preserve"> </w:t>
      </w:r>
      <w:r w:rsidR="3956199E" w:rsidRPr="002F0350">
        <w:rPr>
          <w:rFonts w:ascii="Times New Roman" w:eastAsia="Times New Roman" w:hAnsi="Times New Roman" w:cs="Times New Roman"/>
          <w:sz w:val="24"/>
          <w:szCs w:val="24"/>
        </w:rPr>
        <w:lastRenderedPageBreak/>
        <w:t xml:space="preserve">con propuestas </w:t>
      </w:r>
      <w:r>
        <w:rPr>
          <w:rFonts w:ascii="Times New Roman" w:eastAsia="Times New Roman" w:hAnsi="Times New Roman" w:cs="Times New Roman"/>
          <w:sz w:val="24"/>
          <w:szCs w:val="24"/>
        </w:rPr>
        <w:t>creativas</w:t>
      </w:r>
      <w:r w:rsidR="00BB7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eso, se puede apuntar que la </w:t>
      </w:r>
      <w:r w:rsidR="00277335" w:rsidRPr="00FD6030">
        <w:rPr>
          <w:rFonts w:ascii="Times New Roman" w:eastAsia="Times New Roman" w:hAnsi="Times New Roman" w:cs="Times New Roman"/>
          <w:iCs/>
          <w:sz w:val="24"/>
          <w:szCs w:val="24"/>
        </w:rPr>
        <w:t>i</w:t>
      </w:r>
      <w:r w:rsidR="2F4F4A06" w:rsidRPr="00FD6030">
        <w:rPr>
          <w:rFonts w:ascii="Times New Roman" w:eastAsia="Times New Roman" w:hAnsi="Times New Roman" w:cs="Times New Roman"/>
          <w:iCs/>
          <w:sz w:val="24"/>
          <w:szCs w:val="24"/>
        </w:rPr>
        <w:t xml:space="preserve">nnovación </w:t>
      </w:r>
      <w:r w:rsidR="00277335" w:rsidRPr="00FD6030">
        <w:rPr>
          <w:rFonts w:ascii="Times New Roman" w:eastAsia="Times New Roman" w:hAnsi="Times New Roman" w:cs="Times New Roman"/>
          <w:iCs/>
          <w:sz w:val="24"/>
          <w:szCs w:val="24"/>
        </w:rPr>
        <w:t>e</w:t>
      </w:r>
      <w:r w:rsidR="2F4F4A06" w:rsidRPr="00FD6030">
        <w:rPr>
          <w:rFonts w:ascii="Times New Roman" w:eastAsia="Times New Roman" w:hAnsi="Times New Roman" w:cs="Times New Roman"/>
          <w:iCs/>
          <w:sz w:val="24"/>
          <w:szCs w:val="24"/>
        </w:rPr>
        <w:t>ducativa</w:t>
      </w:r>
      <w:r>
        <w:rPr>
          <w:rFonts w:ascii="Times New Roman" w:eastAsia="Times New Roman" w:hAnsi="Times New Roman" w:cs="Times New Roman"/>
          <w:sz w:val="24"/>
          <w:szCs w:val="24"/>
        </w:rPr>
        <w:t xml:space="preserve"> es un constructo que se usa para señalar</w:t>
      </w:r>
      <w:r w:rsidR="0073793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60EF35D9" w:rsidRPr="002F0350">
        <w:rPr>
          <w:rFonts w:ascii="Times New Roman" w:eastAsia="Times New Roman" w:hAnsi="Times New Roman" w:cs="Times New Roman"/>
          <w:color w:val="auto"/>
          <w:sz w:val="24"/>
          <w:szCs w:val="24"/>
        </w:rPr>
        <w:t>cambios que permitan mejorar los procesos formativos y de aprendizaje y que esos cambios sean sostenibles, transferibles, eficaces y eficientes. Algunos de esos cambios se consiguen incorporando tecnologías de la información, nuevas tendencias, nuevos procesos o nuevos enfoques” (</w:t>
      </w:r>
      <w:r>
        <w:rPr>
          <w:rFonts w:ascii="Times New Roman" w:eastAsia="Times New Roman" w:hAnsi="Times New Roman" w:cs="Times New Roman"/>
          <w:color w:val="auto"/>
          <w:sz w:val="24"/>
          <w:szCs w:val="24"/>
        </w:rPr>
        <w:t>Fidalgo, 2014, p. 1).</w:t>
      </w:r>
      <w:r>
        <w:rPr>
          <w:rFonts w:ascii="Times New Roman" w:eastAsia="Times New Roman" w:hAnsi="Times New Roman" w:cs="Times New Roman"/>
          <w:sz w:val="24"/>
          <w:szCs w:val="24"/>
        </w:rPr>
        <w:t xml:space="preserve"> </w:t>
      </w:r>
      <w:r w:rsidR="60EF35D9" w:rsidRPr="002F0350">
        <w:rPr>
          <w:rFonts w:ascii="Times New Roman" w:eastAsia="Times New Roman" w:hAnsi="Times New Roman" w:cs="Times New Roman"/>
          <w:color w:val="auto"/>
          <w:sz w:val="24"/>
          <w:szCs w:val="24"/>
        </w:rPr>
        <w:t xml:space="preserve">Por su parte, </w:t>
      </w:r>
      <w:proofErr w:type="spellStart"/>
      <w:r w:rsidR="60EF35D9" w:rsidRPr="002F0350">
        <w:rPr>
          <w:rFonts w:ascii="Times New Roman" w:eastAsia="Times New Roman" w:hAnsi="Times New Roman" w:cs="Times New Roman"/>
          <w:color w:val="auto"/>
          <w:sz w:val="24"/>
          <w:szCs w:val="24"/>
        </w:rPr>
        <w:t>Sein</w:t>
      </w:r>
      <w:proofErr w:type="spellEnd"/>
      <w:r w:rsidR="60EF35D9" w:rsidRPr="002F035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Fidalgo y García (2014) comentan que</w:t>
      </w:r>
      <w:r w:rsidR="60EF35D9" w:rsidRPr="002F0350">
        <w:rPr>
          <w:rFonts w:ascii="Times New Roman" w:eastAsia="Times New Roman" w:hAnsi="Times New Roman" w:cs="Times New Roman"/>
          <w:color w:val="auto"/>
          <w:sz w:val="24"/>
          <w:szCs w:val="24"/>
        </w:rPr>
        <w:t xml:space="preserve"> </w:t>
      </w:r>
      <w:r w:rsidR="002F7C97">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l</w:t>
      </w:r>
      <w:r w:rsidR="2F4F4A06" w:rsidRPr="002F0350">
        <w:rPr>
          <w:rFonts w:ascii="Times New Roman" w:eastAsia="Times New Roman" w:hAnsi="Times New Roman" w:cs="Times New Roman"/>
          <w:color w:val="auto"/>
          <w:sz w:val="24"/>
          <w:szCs w:val="24"/>
        </w:rPr>
        <w:t>a innovación educativa es un área interdisciplinar que integra conocimientos tecnológicos y pedagógicos, pero para que sea efectiva se necesita conocer e identificar buenas prácticas generadas por el propio profesorado</w:t>
      </w:r>
      <w:r w:rsidR="002F7C97">
        <w:rPr>
          <w:rFonts w:ascii="Times New Roman" w:eastAsia="Times New Roman" w:hAnsi="Times New Roman" w:cs="Times New Roman"/>
          <w:color w:val="auto"/>
          <w:sz w:val="24"/>
          <w:szCs w:val="24"/>
        </w:rPr>
        <w:t>”</w:t>
      </w:r>
      <w:r w:rsidR="2F4F4A06" w:rsidRPr="002F0350">
        <w:rPr>
          <w:rFonts w:ascii="Times New Roman" w:eastAsia="Times New Roman" w:hAnsi="Times New Roman" w:cs="Times New Roman"/>
          <w:color w:val="auto"/>
          <w:sz w:val="24"/>
          <w:szCs w:val="24"/>
        </w:rPr>
        <w:t xml:space="preserve"> (p. 4).</w:t>
      </w:r>
    </w:p>
    <w:p w14:paraId="1F11E9C2" w14:textId="2E1E1D31" w:rsidR="00FC2E4E" w:rsidRDefault="0061031E" w:rsidP="00F854B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base en </w:t>
      </w:r>
      <w:r w:rsidR="2F4F4A06" w:rsidRPr="002F0350">
        <w:rPr>
          <w:rFonts w:ascii="Times New Roman" w:eastAsia="Times New Roman" w:hAnsi="Times New Roman" w:cs="Times New Roman"/>
          <w:sz w:val="24"/>
          <w:szCs w:val="24"/>
        </w:rPr>
        <w:t>lo anterior</w:t>
      </w:r>
      <w:r w:rsidR="007E10BB">
        <w:rPr>
          <w:rFonts w:ascii="Times New Roman" w:eastAsia="Times New Roman" w:hAnsi="Times New Roman" w:cs="Times New Roman"/>
          <w:sz w:val="24"/>
          <w:szCs w:val="24"/>
        </w:rPr>
        <w:t>,</w:t>
      </w:r>
      <w:r w:rsidR="2F4F4A06" w:rsidRPr="002F0350">
        <w:rPr>
          <w:rFonts w:ascii="Times New Roman" w:eastAsia="Times New Roman" w:hAnsi="Times New Roman" w:cs="Times New Roman"/>
          <w:sz w:val="24"/>
          <w:szCs w:val="24"/>
        </w:rPr>
        <w:t xml:space="preserve"> </w:t>
      </w:r>
      <w:r w:rsidR="00F854B0">
        <w:rPr>
          <w:rFonts w:ascii="Times New Roman" w:eastAsia="Times New Roman" w:hAnsi="Times New Roman" w:cs="Times New Roman"/>
          <w:sz w:val="24"/>
          <w:szCs w:val="24"/>
        </w:rPr>
        <w:t xml:space="preserve">se puede señalar </w:t>
      </w:r>
      <w:r w:rsidR="2F4F4A06" w:rsidRPr="002F0350">
        <w:rPr>
          <w:rFonts w:ascii="Times New Roman" w:eastAsia="Times New Roman" w:hAnsi="Times New Roman" w:cs="Times New Roman"/>
          <w:sz w:val="24"/>
          <w:szCs w:val="24"/>
        </w:rPr>
        <w:t xml:space="preserve">que </w:t>
      </w:r>
      <w:r w:rsidR="007E10BB">
        <w:rPr>
          <w:rFonts w:ascii="Times New Roman" w:eastAsia="Times New Roman" w:hAnsi="Times New Roman" w:cs="Times New Roman"/>
          <w:sz w:val="24"/>
          <w:szCs w:val="24"/>
        </w:rPr>
        <w:t>aunque l</w:t>
      </w:r>
      <w:r w:rsidR="2F4F4A06" w:rsidRPr="002F0350">
        <w:rPr>
          <w:rFonts w:ascii="Times New Roman" w:eastAsia="Times New Roman" w:hAnsi="Times New Roman" w:cs="Times New Roman"/>
          <w:sz w:val="24"/>
          <w:szCs w:val="24"/>
        </w:rPr>
        <w:t xml:space="preserve">as </w:t>
      </w:r>
      <w:r w:rsidR="00985E54">
        <w:rPr>
          <w:rFonts w:ascii="Times New Roman" w:eastAsia="Times New Roman" w:hAnsi="Times New Roman" w:cs="Times New Roman"/>
          <w:sz w:val="24"/>
          <w:szCs w:val="24"/>
        </w:rPr>
        <w:t>u</w:t>
      </w:r>
      <w:r w:rsidR="2F4F4A06" w:rsidRPr="002F0350">
        <w:rPr>
          <w:rFonts w:ascii="Times New Roman" w:eastAsia="Times New Roman" w:hAnsi="Times New Roman" w:cs="Times New Roman"/>
          <w:sz w:val="24"/>
          <w:szCs w:val="24"/>
        </w:rPr>
        <w:t xml:space="preserve">niversidades están comprometidas con la </w:t>
      </w:r>
      <w:r w:rsidR="00E965DC" w:rsidRPr="002F0350">
        <w:rPr>
          <w:rFonts w:ascii="Times New Roman" w:eastAsia="Times New Roman" w:hAnsi="Times New Roman" w:cs="Times New Roman"/>
          <w:sz w:val="24"/>
          <w:szCs w:val="24"/>
        </w:rPr>
        <w:t>sociedad,</w:t>
      </w:r>
      <w:r w:rsidR="2F4F4A06" w:rsidRPr="002F0350">
        <w:rPr>
          <w:rFonts w:ascii="Times New Roman" w:eastAsia="Times New Roman" w:hAnsi="Times New Roman" w:cs="Times New Roman"/>
          <w:sz w:val="24"/>
          <w:szCs w:val="24"/>
        </w:rPr>
        <w:t xml:space="preserve"> </w:t>
      </w:r>
      <w:r w:rsidR="007E10BB">
        <w:rPr>
          <w:rFonts w:ascii="Times New Roman" w:eastAsia="Times New Roman" w:hAnsi="Times New Roman" w:cs="Times New Roman"/>
          <w:sz w:val="24"/>
          <w:szCs w:val="24"/>
        </w:rPr>
        <w:t xml:space="preserve">aún se </w:t>
      </w:r>
      <w:r w:rsidR="2F4F4A06" w:rsidRPr="002F0350">
        <w:rPr>
          <w:rFonts w:ascii="Times New Roman" w:eastAsia="Times New Roman" w:hAnsi="Times New Roman" w:cs="Times New Roman"/>
          <w:sz w:val="24"/>
          <w:szCs w:val="24"/>
        </w:rPr>
        <w:t>requiere</w:t>
      </w:r>
      <w:r w:rsidR="007E10BB">
        <w:rPr>
          <w:rFonts w:ascii="Times New Roman" w:eastAsia="Times New Roman" w:hAnsi="Times New Roman" w:cs="Times New Roman"/>
          <w:sz w:val="24"/>
          <w:szCs w:val="24"/>
        </w:rPr>
        <w:t>n</w:t>
      </w:r>
      <w:r w:rsidR="2F4F4A06" w:rsidRPr="002F0350">
        <w:rPr>
          <w:rFonts w:ascii="Times New Roman" w:eastAsia="Times New Roman" w:hAnsi="Times New Roman" w:cs="Times New Roman"/>
          <w:sz w:val="24"/>
          <w:szCs w:val="24"/>
        </w:rPr>
        <w:t xml:space="preserve"> herramientas educativas tecnológicas innovadoras para facilitar el aprendizaje en los alumnos.</w:t>
      </w:r>
      <w:r w:rsidR="00F854B0">
        <w:rPr>
          <w:rFonts w:ascii="Times New Roman" w:eastAsia="Times New Roman" w:hAnsi="Times New Roman" w:cs="Times New Roman"/>
          <w:sz w:val="24"/>
          <w:szCs w:val="24"/>
        </w:rPr>
        <w:t xml:space="preserve"> L</w:t>
      </w:r>
      <w:r w:rsidR="3956199E" w:rsidRPr="002F0350">
        <w:rPr>
          <w:rFonts w:ascii="Times New Roman" w:eastAsia="Times New Roman" w:hAnsi="Times New Roman" w:cs="Times New Roman"/>
          <w:sz w:val="24"/>
          <w:szCs w:val="24"/>
        </w:rPr>
        <w:t xml:space="preserve">a </w:t>
      </w:r>
      <w:r w:rsidR="3956199E" w:rsidRPr="008E4A1C">
        <w:rPr>
          <w:rFonts w:ascii="Times New Roman" w:eastAsia="Times New Roman" w:hAnsi="Times New Roman" w:cs="Times New Roman"/>
          <w:sz w:val="24"/>
          <w:szCs w:val="24"/>
        </w:rPr>
        <w:t>i</w:t>
      </w:r>
      <w:r w:rsidR="3956199E" w:rsidRPr="001C2890">
        <w:rPr>
          <w:rFonts w:ascii="Times New Roman" w:eastAsia="Times New Roman" w:hAnsi="Times New Roman" w:cs="Times New Roman"/>
          <w:iCs/>
          <w:sz w:val="24"/>
          <w:szCs w:val="24"/>
        </w:rPr>
        <w:t>nnovación educativa</w:t>
      </w:r>
      <w:r w:rsidR="00F854B0">
        <w:rPr>
          <w:rFonts w:ascii="Times New Roman" w:eastAsia="Times New Roman" w:hAnsi="Times New Roman" w:cs="Times New Roman"/>
          <w:iCs/>
          <w:sz w:val="24"/>
          <w:szCs w:val="24"/>
        </w:rPr>
        <w:t>, por tanto,</w:t>
      </w:r>
      <w:r w:rsidR="3956199E" w:rsidRPr="002F0350">
        <w:rPr>
          <w:rFonts w:ascii="Times New Roman" w:eastAsia="Times New Roman" w:hAnsi="Times New Roman" w:cs="Times New Roman"/>
          <w:sz w:val="24"/>
          <w:szCs w:val="24"/>
        </w:rPr>
        <w:t xml:space="preserve"> </w:t>
      </w:r>
      <w:r w:rsidR="00F854B0">
        <w:rPr>
          <w:rFonts w:ascii="Times New Roman" w:eastAsia="Times New Roman" w:hAnsi="Times New Roman" w:cs="Times New Roman"/>
          <w:sz w:val="24"/>
          <w:szCs w:val="24"/>
        </w:rPr>
        <w:t xml:space="preserve">debe promover una </w:t>
      </w:r>
      <w:r w:rsidR="3956199E" w:rsidRPr="002F0350">
        <w:rPr>
          <w:rFonts w:ascii="Times New Roman" w:eastAsia="Times New Roman" w:hAnsi="Times New Roman" w:cs="Times New Roman"/>
          <w:sz w:val="24"/>
          <w:szCs w:val="24"/>
        </w:rPr>
        <w:t>mejora continua en los procesos formativos</w:t>
      </w:r>
      <w:r w:rsidR="00F854B0">
        <w:rPr>
          <w:rFonts w:ascii="Times New Roman" w:eastAsia="Times New Roman" w:hAnsi="Times New Roman" w:cs="Times New Roman"/>
          <w:sz w:val="24"/>
          <w:szCs w:val="24"/>
        </w:rPr>
        <w:t>, lo cual se logra promoviendo</w:t>
      </w:r>
      <w:r w:rsidR="3956199E" w:rsidRPr="002F0350">
        <w:rPr>
          <w:rFonts w:ascii="Times New Roman" w:eastAsia="Times New Roman" w:hAnsi="Times New Roman" w:cs="Times New Roman"/>
          <w:sz w:val="24"/>
          <w:szCs w:val="24"/>
        </w:rPr>
        <w:t xml:space="preserve"> el interés de los alumnos</w:t>
      </w:r>
      <w:r w:rsidR="00F854B0">
        <w:rPr>
          <w:rFonts w:ascii="Times New Roman" w:eastAsia="Times New Roman" w:hAnsi="Times New Roman" w:cs="Times New Roman"/>
          <w:sz w:val="24"/>
          <w:szCs w:val="24"/>
        </w:rPr>
        <w:t>, de modo</w:t>
      </w:r>
      <w:r w:rsidR="3956199E" w:rsidRPr="002F0350">
        <w:rPr>
          <w:rFonts w:ascii="Times New Roman" w:eastAsia="Times New Roman" w:hAnsi="Times New Roman" w:cs="Times New Roman"/>
          <w:sz w:val="24"/>
          <w:szCs w:val="24"/>
        </w:rPr>
        <w:t xml:space="preserve"> </w:t>
      </w:r>
      <w:r w:rsidR="00F854B0">
        <w:rPr>
          <w:rFonts w:ascii="Times New Roman" w:eastAsia="Times New Roman" w:hAnsi="Times New Roman" w:cs="Times New Roman"/>
          <w:sz w:val="24"/>
          <w:szCs w:val="24"/>
        </w:rPr>
        <w:t xml:space="preserve">que se consigan </w:t>
      </w:r>
      <w:r w:rsidR="3956199E" w:rsidRPr="002F0350">
        <w:rPr>
          <w:rFonts w:ascii="Times New Roman" w:eastAsia="Times New Roman" w:hAnsi="Times New Roman" w:cs="Times New Roman"/>
          <w:sz w:val="24"/>
          <w:szCs w:val="24"/>
        </w:rPr>
        <w:t xml:space="preserve">mejores resultados </w:t>
      </w:r>
      <w:r w:rsidR="00F854B0">
        <w:rPr>
          <w:rFonts w:ascii="Times New Roman" w:eastAsia="Times New Roman" w:hAnsi="Times New Roman" w:cs="Times New Roman"/>
          <w:sz w:val="24"/>
          <w:szCs w:val="24"/>
        </w:rPr>
        <w:t xml:space="preserve">no solo </w:t>
      </w:r>
      <w:r w:rsidR="3956199E" w:rsidRPr="002F0350">
        <w:rPr>
          <w:rFonts w:ascii="Times New Roman" w:eastAsia="Times New Roman" w:hAnsi="Times New Roman" w:cs="Times New Roman"/>
          <w:sz w:val="24"/>
          <w:szCs w:val="24"/>
        </w:rPr>
        <w:t>en su rendimiento educativo</w:t>
      </w:r>
      <w:r w:rsidR="00F854B0">
        <w:rPr>
          <w:rFonts w:ascii="Times New Roman" w:eastAsia="Times New Roman" w:hAnsi="Times New Roman" w:cs="Times New Roman"/>
          <w:sz w:val="24"/>
          <w:szCs w:val="24"/>
        </w:rPr>
        <w:t xml:space="preserve">, sino principalmente </w:t>
      </w:r>
      <w:r w:rsidR="00F72A67" w:rsidRPr="002F0350">
        <w:rPr>
          <w:rFonts w:ascii="Times New Roman" w:eastAsia="Times New Roman" w:hAnsi="Times New Roman" w:cs="Times New Roman"/>
          <w:sz w:val="24"/>
          <w:szCs w:val="24"/>
        </w:rPr>
        <w:t xml:space="preserve">en la construcción del saber </w:t>
      </w:r>
      <w:r w:rsidR="00ED23FB">
        <w:rPr>
          <w:rFonts w:ascii="Times New Roman" w:eastAsia="Times New Roman" w:hAnsi="Times New Roman" w:cs="Times New Roman"/>
          <w:sz w:val="24"/>
          <w:szCs w:val="24"/>
        </w:rPr>
        <w:t>de</w:t>
      </w:r>
      <w:r w:rsidR="00F72A67" w:rsidRPr="002F0350">
        <w:rPr>
          <w:rFonts w:ascii="Times New Roman" w:eastAsia="Times New Roman" w:hAnsi="Times New Roman" w:cs="Times New Roman"/>
          <w:sz w:val="24"/>
          <w:szCs w:val="24"/>
        </w:rPr>
        <w:t xml:space="preserve"> las distintas áreas del conocimiento</w:t>
      </w:r>
      <w:r w:rsidR="00F72A67">
        <w:rPr>
          <w:rFonts w:ascii="Times New Roman" w:eastAsia="Times New Roman" w:hAnsi="Times New Roman" w:cs="Times New Roman"/>
          <w:sz w:val="24"/>
          <w:szCs w:val="24"/>
        </w:rPr>
        <w:t xml:space="preserve"> mediante </w:t>
      </w:r>
      <w:r w:rsidR="3956199E" w:rsidRPr="002F0350">
        <w:rPr>
          <w:rFonts w:ascii="Times New Roman" w:eastAsia="Times New Roman" w:hAnsi="Times New Roman" w:cs="Times New Roman"/>
          <w:sz w:val="24"/>
          <w:szCs w:val="24"/>
        </w:rPr>
        <w:t>la incorporación de tecnologías digitales</w:t>
      </w:r>
      <w:r w:rsidR="00F72A67">
        <w:rPr>
          <w:rFonts w:ascii="Times New Roman" w:eastAsia="Times New Roman" w:hAnsi="Times New Roman" w:cs="Times New Roman"/>
          <w:sz w:val="24"/>
          <w:szCs w:val="24"/>
        </w:rPr>
        <w:t>.</w:t>
      </w:r>
    </w:p>
    <w:p w14:paraId="5CA72768" w14:textId="77777777" w:rsidR="00F72A67" w:rsidRPr="002F0350" w:rsidRDefault="00F72A67" w:rsidP="00FC2E4E">
      <w:pPr>
        <w:spacing w:after="0" w:line="360" w:lineRule="auto"/>
        <w:ind w:firstLine="567"/>
        <w:jc w:val="both"/>
        <w:rPr>
          <w:rFonts w:ascii="Times New Roman" w:eastAsia="Times New Roman" w:hAnsi="Times New Roman" w:cs="Times New Roman"/>
          <w:sz w:val="24"/>
          <w:szCs w:val="24"/>
        </w:rPr>
      </w:pPr>
    </w:p>
    <w:p w14:paraId="0EA9FD55" w14:textId="148088D8" w:rsidR="005019E3" w:rsidRPr="00DD2A71" w:rsidRDefault="007E10BB" w:rsidP="3956199E">
      <w:pPr>
        <w:spacing w:after="0" w:line="360" w:lineRule="auto"/>
        <w:jc w:val="both"/>
        <w:rPr>
          <w:rFonts w:ascii="Times New Roman" w:eastAsia="Times New Roman" w:hAnsi="Times New Roman" w:cs="Times New Roman"/>
          <w:b/>
          <w:sz w:val="24"/>
          <w:szCs w:val="24"/>
        </w:rPr>
      </w:pPr>
      <w:r w:rsidRPr="00DD2A71">
        <w:rPr>
          <w:rFonts w:ascii="Times New Roman" w:eastAsia="Times New Roman" w:hAnsi="Times New Roman" w:cs="Times New Roman"/>
          <w:b/>
          <w:sz w:val="24"/>
          <w:szCs w:val="24"/>
        </w:rPr>
        <w:t>La transición tecnológica:</w:t>
      </w:r>
      <w:r w:rsidR="3956199E" w:rsidRPr="00DD2A71">
        <w:rPr>
          <w:rFonts w:ascii="Times New Roman" w:eastAsia="Times New Roman" w:hAnsi="Times New Roman" w:cs="Times New Roman"/>
          <w:b/>
          <w:sz w:val="24"/>
          <w:szCs w:val="24"/>
        </w:rPr>
        <w:t xml:space="preserve"> de las </w:t>
      </w:r>
      <w:r w:rsidR="00ED23FB" w:rsidRPr="00DD2A71">
        <w:rPr>
          <w:rFonts w:ascii="Times New Roman" w:eastAsia="Times New Roman" w:hAnsi="Times New Roman" w:cs="Times New Roman"/>
          <w:b/>
          <w:sz w:val="24"/>
          <w:szCs w:val="24"/>
        </w:rPr>
        <w:t>tecnologías de la información</w:t>
      </w:r>
      <w:r w:rsidRPr="00DD2A71">
        <w:rPr>
          <w:rFonts w:ascii="Times New Roman" w:eastAsia="Times New Roman" w:hAnsi="Times New Roman" w:cs="Times New Roman"/>
          <w:b/>
          <w:sz w:val="24"/>
          <w:szCs w:val="24"/>
        </w:rPr>
        <w:t xml:space="preserve"> </w:t>
      </w:r>
      <w:r w:rsidR="3956199E" w:rsidRPr="00DD2A71">
        <w:rPr>
          <w:rFonts w:ascii="Times New Roman" w:eastAsia="Times New Roman" w:hAnsi="Times New Roman" w:cs="Times New Roman"/>
          <w:b/>
          <w:sz w:val="24"/>
          <w:szCs w:val="24"/>
        </w:rPr>
        <w:t>a</w:t>
      </w:r>
      <w:r w:rsidR="00E42083" w:rsidRPr="00DD2A71">
        <w:rPr>
          <w:rFonts w:ascii="Times New Roman" w:eastAsia="Times New Roman" w:hAnsi="Times New Roman" w:cs="Times New Roman"/>
          <w:b/>
          <w:sz w:val="24"/>
          <w:szCs w:val="24"/>
        </w:rPr>
        <w:t xml:space="preserve"> </w:t>
      </w:r>
      <w:r w:rsidR="3956199E" w:rsidRPr="00DD2A71">
        <w:rPr>
          <w:rFonts w:ascii="Times New Roman" w:eastAsia="Times New Roman" w:hAnsi="Times New Roman" w:cs="Times New Roman"/>
          <w:b/>
          <w:sz w:val="24"/>
          <w:szCs w:val="24"/>
        </w:rPr>
        <w:t xml:space="preserve">las </w:t>
      </w:r>
      <w:r w:rsidRPr="00DD2A71">
        <w:rPr>
          <w:rFonts w:ascii="Times New Roman" w:eastAsia="Times New Roman" w:hAnsi="Times New Roman" w:cs="Times New Roman"/>
          <w:b/>
          <w:sz w:val="24"/>
          <w:szCs w:val="24"/>
        </w:rPr>
        <w:t>tecnologías del aprendizaje y del conocimiento</w:t>
      </w:r>
    </w:p>
    <w:p w14:paraId="712812E8" w14:textId="151D048A" w:rsidR="005019E3" w:rsidRDefault="00ED23FB" w:rsidP="007E10B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Actualmente, las tecnologías del aprendizaje y el conocimiento (TAC) también han </w:t>
      </w:r>
      <w:r w:rsidR="3956199E" w:rsidRPr="002F0350">
        <w:rPr>
          <w:rFonts w:ascii="Times New Roman" w:eastAsia="Times New Roman" w:hAnsi="Times New Roman" w:cs="Times New Roman"/>
          <w:sz w:val="24"/>
          <w:szCs w:val="24"/>
        </w:rPr>
        <w:t xml:space="preserve">asumido un papel protagónico en el desarrollo educativo, al buscar nuevas alternativas para integrarse en el contexto de la enseñanza. Gracias al avance tecnológico y su inclusión en la educación, se le asigna un plus al valor pedagógico en el proceso de formación académica integral, </w:t>
      </w:r>
      <w:r>
        <w:rPr>
          <w:rFonts w:ascii="Times New Roman" w:eastAsia="Times New Roman" w:hAnsi="Times New Roman" w:cs="Times New Roman"/>
          <w:sz w:val="24"/>
          <w:szCs w:val="24"/>
        </w:rPr>
        <w:t xml:space="preserve">pues se emplean </w:t>
      </w:r>
      <w:r w:rsidR="3956199E" w:rsidRPr="002F0350">
        <w:rPr>
          <w:rFonts w:ascii="Times New Roman" w:eastAsia="Times New Roman" w:hAnsi="Times New Roman" w:cs="Times New Roman"/>
          <w:sz w:val="24"/>
          <w:szCs w:val="24"/>
        </w:rPr>
        <w:t xml:space="preserve">didácticas digitales en el ámbito educativo para </w:t>
      </w:r>
      <w:r>
        <w:rPr>
          <w:rFonts w:ascii="Times New Roman" w:eastAsia="Times New Roman" w:hAnsi="Times New Roman" w:cs="Times New Roman"/>
          <w:sz w:val="24"/>
          <w:szCs w:val="24"/>
        </w:rPr>
        <w:t xml:space="preserve">fomentar </w:t>
      </w:r>
      <w:r w:rsidRPr="002F0350">
        <w:rPr>
          <w:rFonts w:ascii="Times New Roman" w:eastAsia="Times New Roman" w:hAnsi="Times New Roman" w:cs="Times New Roman"/>
          <w:sz w:val="24"/>
          <w:szCs w:val="24"/>
        </w:rPr>
        <w:t>una mayor interactividad en el aula</w:t>
      </w:r>
      <w:r>
        <w:rPr>
          <w:rFonts w:ascii="Times New Roman" w:eastAsia="Times New Roman" w:hAnsi="Times New Roman" w:cs="Times New Roman"/>
          <w:sz w:val="24"/>
          <w:szCs w:val="24"/>
        </w:rPr>
        <w:t xml:space="preserve"> y conseguir mejores </w:t>
      </w:r>
      <w:r w:rsidR="3956199E" w:rsidRPr="002F0350">
        <w:rPr>
          <w:rFonts w:ascii="Times New Roman" w:eastAsia="Times New Roman" w:hAnsi="Times New Roman" w:cs="Times New Roman"/>
          <w:sz w:val="24"/>
          <w:szCs w:val="24"/>
        </w:rPr>
        <w:t>aprendizaje</w:t>
      </w:r>
      <w:r>
        <w:rPr>
          <w:rFonts w:ascii="Times New Roman" w:eastAsia="Times New Roman" w:hAnsi="Times New Roman" w:cs="Times New Roman"/>
          <w:sz w:val="24"/>
          <w:szCs w:val="24"/>
        </w:rPr>
        <w:t>s</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esta manera lo plantean </w:t>
      </w:r>
      <w:r w:rsidR="3956199E" w:rsidRPr="002F0350">
        <w:rPr>
          <w:rFonts w:ascii="Times New Roman" w:eastAsia="Times New Roman" w:hAnsi="Times New Roman" w:cs="Times New Roman"/>
          <w:sz w:val="24"/>
          <w:szCs w:val="24"/>
        </w:rPr>
        <w:t>Pérez, Partida, Pérez y Mena (2016)</w:t>
      </w:r>
      <w:r>
        <w:rPr>
          <w:rFonts w:ascii="Times New Roman" w:eastAsia="Times New Roman" w:hAnsi="Times New Roman" w:cs="Times New Roman"/>
          <w:sz w:val="24"/>
          <w:szCs w:val="24"/>
        </w:rPr>
        <w:t>:</w:t>
      </w:r>
    </w:p>
    <w:p w14:paraId="1543EDD0" w14:textId="6A070992" w:rsidR="002C5DD1" w:rsidRDefault="002C5DD1" w:rsidP="007E10BB">
      <w:pPr>
        <w:spacing w:after="0" w:line="360" w:lineRule="auto"/>
        <w:ind w:firstLine="720"/>
        <w:jc w:val="both"/>
        <w:rPr>
          <w:rFonts w:ascii="Times New Roman" w:eastAsia="Times New Roman" w:hAnsi="Times New Roman" w:cs="Times New Roman"/>
          <w:sz w:val="24"/>
          <w:szCs w:val="24"/>
        </w:rPr>
      </w:pPr>
    </w:p>
    <w:p w14:paraId="2B070B0B" w14:textId="483F7924" w:rsidR="002C5DD1" w:rsidRDefault="002C5DD1" w:rsidP="007E10BB">
      <w:pPr>
        <w:spacing w:after="0" w:line="360" w:lineRule="auto"/>
        <w:ind w:firstLine="720"/>
        <w:jc w:val="both"/>
        <w:rPr>
          <w:rFonts w:ascii="Times New Roman" w:eastAsia="Times New Roman" w:hAnsi="Times New Roman" w:cs="Times New Roman"/>
          <w:sz w:val="24"/>
          <w:szCs w:val="24"/>
        </w:rPr>
      </w:pPr>
    </w:p>
    <w:p w14:paraId="4617333E" w14:textId="77777777" w:rsidR="002C5DD1" w:rsidRPr="002F0350" w:rsidRDefault="002C5DD1" w:rsidP="007E10BB">
      <w:pPr>
        <w:spacing w:after="0" w:line="360" w:lineRule="auto"/>
        <w:ind w:firstLine="720"/>
        <w:jc w:val="both"/>
        <w:rPr>
          <w:rFonts w:ascii="Times New Roman" w:eastAsia="Times New Roman" w:hAnsi="Times New Roman" w:cs="Times New Roman"/>
          <w:sz w:val="24"/>
          <w:szCs w:val="24"/>
        </w:rPr>
      </w:pPr>
    </w:p>
    <w:p w14:paraId="7DD5D2A8" w14:textId="4D8435F0" w:rsidR="005019E3" w:rsidRPr="002F0350" w:rsidRDefault="0C7000CF" w:rsidP="00ED23FB">
      <w:pPr>
        <w:spacing w:after="0" w:line="360" w:lineRule="auto"/>
        <w:ind w:left="1418"/>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lastRenderedPageBreak/>
        <w:t>Es frecuente que los docentes requieran capacitación en el uso de las TIC para incorporarlas a los procesos de enseñanza y aprendizaje, sin embargo, además de su manejo técnico y los servicios que aportan, es conveniente asociar el aspecto pedagógico para mejorar la calidad de la educación, principalmente en el nivel de formación superior</w:t>
      </w:r>
      <w:r w:rsidR="005057CB">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donde estos avances tecnológicos constituyen el complemento invaluable para el desarrollo de </w:t>
      </w:r>
      <w:r w:rsidR="005057CB">
        <w:rPr>
          <w:rFonts w:ascii="Times New Roman" w:eastAsia="Times New Roman" w:hAnsi="Times New Roman" w:cs="Times New Roman"/>
          <w:sz w:val="24"/>
          <w:szCs w:val="24"/>
        </w:rPr>
        <w:t>las</w:t>
      </w:r>
      <w:r w:rsidRPr="002F0350">
        <w:rPr>
          <w:rFonts w:ascii="Times New Roman" w:eastAsia="Times New Roman" w:hAnsi="Times New Roman" w:cs="Times New Roman"/>
          <w:sz w:val="24"/>
          <w:szCs w:val="24"/>
        </w:rPr>
        <w:t xml:space="preserve"> competencias profesionales de los profesores y de los estudiantes (p. 93).</w:t>
      </w:r>
    </w:p>
    <w:p w14:paraId="4C2BA9E7" w14:textId="163F09DA" w:rsidR="40B2A3FF" w:rsidRPr="002F0350" w:rsidRDefault="60EF35D9" w:rsidP="000E2E5D">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Por su parte, Pinto, Cortés y Alfaro (2017) aseveran </w:t>
      </w:r>
      <w:r w:rsidR="000E2E5D">
        <w:rPr>
          <w:rFonts w:ascii="Times New Roman" w:eastAsia="Times New Roman" w:hAnsi="Times New Roman" w:cs="Times New Roman"/>
          <w:sz w:val="24"/>
          <w:szCs w:val="24"/>
        </w:rPr>
        <w:t>que con las</w:t>
      </w:r>
      <w:r w:rsidR="00951540">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 xml:space="preserve">TAC </w:t>
      </w:r>
      <w:r w:rsidR="000E2E5D">
        <w:rPr>
          <w:rFonts w:ascii="Times New Roman" w:eastAsia="Times New Roman" w:hAnsi="Times New Roman" w:cs="Times New Roman"/>
          <w:sz w:val="24"/>
          <w:szCs w:val="24"/>
        </w:rPr>
        <w:t xml:space="preserve">se </w:t>
      </w:r>
      <w:r w:rsidRPr="002F0350">
        <w:rPr>
          <w:rFonts w:ascii="Times New Roman" w:eastAsia="Times New Roman" w:hAnsi="Times New Roman" w:cs="Times New Roman"/>
          <w:sz w:val="24"/>
          <w:szCs w:val="24"/>
        </w:rPr>
        <w:t xml:space="preserve">pueden </w:t>
      </w:r>
      <w:r w:rsidR="000E2E5D">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diseñar, implementar y evaluar actividades y tareas que van mucho más allá del uso instrumental de artefactos, sistemas y procesos, para ap</w:t>
      </w:r>
      <w:r w:rsidR="00D00412" w:rsidRPr="002F0350">
        <w:rPr>
          <w:rFonts w:ascii="Times New Roman" w:eastAsia="Times New Roman" w:hAnsi="Times New Roman" w:cs="Times New Roman"/>
          <w:sz w:val="24"/>
          <w:szCs w:val="24"/>
        </w:rPr>
        <w:t>r</w:t>
      </w:r>
      <w:r w:rsidRPr="002F0350">
        <w:rPr>
          <w:rFonts w:ascii="Times New Roman" w:eastAsia="Times New Roman" w:hAnsi="Times New Roman" w:cs="Times New Roman"/>
          <w:sz w:val="24"/>
          <w:szCs w:val="24"/>
        </w:rPr>
        <w:t>opiar un escenario que favorez</w:t>
      </w:r>
      <w:r w:rsidR="00D00412" w:rsidRPr="002F0350">
        <w:rPr>
          <w:rFonts w:ascii="Times New Roman" w:eastAsia="Times New Roman" w:hAnsi="Times New Roman" w:cs="Times New Roman"/>
          <w:sz w:val="24"/>
          <w:szCs w:val="24"/>
        </w:rPr>
        <w:t xml:space="preserve">ca </w:t>
      </w:r>
      <w:r w:rsidRPr="002F0350">
        <w:rPr>
          <w:rFonts w:ascii="Times New Roman" w:eastAsia="Times New Roman" w:hAnsi="Times New Roman" w:cs="Times New Roman"/>
          <w:sz w:val="24"/>
          <w:szCs w:val="24"/>
        </w:rPr>
        <w:t>el</w:t>
      </w:r>
      <w:r w:rsidR="00D00412" w:rsidRPr="002F0350">
        <w:rPr>
          <w:rFonts w:ascii="Times New Roman" w:eastAsia="Times New Roman" w:hAnsi="Times New Roman" w:cs="Times New Roman"/>
          <w:sz w:val="24"/>
          <w:szCs w:val="24"/>
        </w:rPr>
        <w:t xml:space="preserve"> interés y la gestión de aprend</w:t>
      </w:r>
      <w:r w:rsidRPr="002F0350">
        <w:rPr>
          <w:rFonts w:ascii="Times New Roman" w:eastAsia="Times New Roman" w:hAnsi="Times New Roman" w:cs="Times New Roman"/>
          <w:sz w:val="24"/>
          <w:szCs w:val="24"/>
        </w:rPr>
        <w:t>er, eje</w:t>
      </w:r>
      <w:r w:rsidR="00D00412" w:rsidRPr="002F0350">
        <w:rPr>
          <w:rFonts w:ascii="Times New Roman" w:eastAsia="Times New Roman" w:hAnsi="Times New Roman" w:cs="Times New Roman"/>
          <w:sz w:val="24"/>
          <w:szCs w:val="24"/>
        </w:rPr>
        <w:t>r</w:t>
      </w:r>
      <w:r w:rsidRPr="002F0350">
        <w:rPr>
          <w:rFonts w:ascii="Times New Roman" w:eastAsia="Times New Roman" w:hAnsi="Times New Roman" w:cs="Times New Roman"/>
          <w:sz w:val="24"/>
          <w:szCs w:val="24"/>
        </w:rPr>
        <w:t>citar, ilustrar, proponer interactuar y ejemplificar</w:t>
      </w:r>
      <w:r w:rsidR="00C207D2">
        <w:rPr>
          <w:rFonts w:ascii="Times New Roman" w:eastAsia="Times New Roman" w:hAnsi="Times New Roman" w:cs="Times New Roman"/>
          <w:sz w:val="24"/>
          <w:szCs w:val="24"/>
        </w:rPr>
        <w:t>”</w:t>
      </w:r>
      <w:r w:rsidR="000E2E5D">
        <w:rPr>
          <w:rFonts w:ascii="Times New Roman" w:eastAsia="Times New Roman" w:hAnsi="Times New Roman" w:cs="Times New Roman"/>
          <w:sz w:val="24"/>
          <w:szCs w:val="24"/>
        </w:rPr>
        <w:t xml:space="preserve"> (p. 39).</w:t>
      </w:r>
      <w:r w:rsidR="005057CB">
        <w:rPr>
          <w:rFonts w:ascii="Times New Roman" w:eastAsia="Times New Roman" w:hAnsi="Times New Roman" w:cs="Times New Roman"/>
          <w:sz w:val="24"/>
          <w:szCs w:val="24"/>
        </w:rPr>
        <w:t xml:space="preserve"> Sin embargo, también se deben tomar en cuenta las palabras de </w:t>
      </w:r>
      <w:r w:rsidR="0C7000CF" w:rsidRPr="002F0350">
        <w:rPr>
          <w:rFonts w:ascii="Times New Roman" w:eastAsia="Times New Roman" w:hAnsi="Times New Roman" w:cs="Times New Roman"/>
          <w:sz w:val="24"/>
          <w:szCs w:val="24"/>
        </w:rPr>
        <w:t>Ruiz y Abella (2011)</w:t>
      </w:r>
      <w:r w:rsidR="00E46DB6">
        <w:rPr>
          <w:rFonts w:ascii="Times New Roman" w:eastAsia="Times New Roman" w:hAnsi="Times New Roman" w:cs="Times New Roman"/>
          <w:sz w:val="24"/>
          <w:szCs w:val="24"/>
        </w:rPr>
        <w:t>, quienes</w:t>
      </w:r>
      <w:r w:rsidR="005057CB">
        <w:rPr>
          <w:rFonts w:ascii="Times New Roman" w:eastAsia="Times New Roman" w:hAnsi="Times New Roman" w:cs="Times New Roman"/>
          <w:sz w:val="24"/>
          <w:szCs w:val="24"/>
        </w:rPr>
        <w:t xml:space="preserve"> destacan que</w:t>
      </w:r>
      <w:r w:rsidR="0C7000CF" w:rsidRPr="002F0350">
        <w:rPr>
          <w:rFonts w:ascii="Times New Roman" w:eastAsia="Times New Roman" w:hAnsi="Times New Roman" w:cs="Times New Roman"/>
          <w:sz w:val="24"/>
          <w:szCs w:val="24"/>
        </w:rPr>
        <w:t xml:space="preserve"> </w:t>
      </w:r>
      <w:r w:rsidR="000E2E5D">
        <w:rPr>
          <w:rFonts w:ascii="Times New Roman" w:eastAsia="Times New Roman" w:hAnsi="Times New Roman" w:cs="Times New Roman"/>
          <w:sz w:val="24"/>
          <w:szCs w:val="24"/>
        </w:rPr>
        <w:t>“</w:t>
      </w:r>
      <w:r w:rsidR="0C7000CF" w:rsidRPr="002F0350">
        <w:rPr>
          <w:rFonts w:ascii="Times New Roman" w:eastAsia="Times New Roman" w:hAnsi="Times New Roman" w:cs="Times New Roman"/>
          <w:sz w:val="24"/>
          <w:szCs w:val="24"/>
        </w:rPr>
        <w:t>la transformación de TIC a TAC será muy difícil si</w:t>
      </w:r>
      <w:r w:rsidR="000E2E5D">
        <w:rPr>
          <w:rFonts w:ascii="Times New Roman" w:eastAsia="Times New Roman" w:hAnsi="Times New Roman" w:cs="Times New Roman"/>
          <w:sz w:val="24"/>
          <w:szCs w:val="24"/>
        </w:rPr>
        <w:t xml:space="preserve"> </w:t>
      </w:r>
      <w:r w:rsidR="0C7000CF" w:rsidRPr="002F0350">
        <w:rPr>
          <w:rFonts w:ascii="Times New Roman" w:eastAsia="Times New Roman" w:hAnsi="Times New Roman" w:cs="Times New Roman"/>
          <w:sz w:val="24"/>
          <w:szCs w:val="24"/>
        </w:rPr>
        <w:t>no se produce un cambio en la práctica docente</w:t>
      </w:r>
      <w:r w:rsidR="005A7338">
        <w:rPr>
          <w:rFonts w:ascii="Times New Roman" w:eastAsia="Times New Roman" w:hAnsi="Times New Roman" w:cs="Times New Roman"/>
          <w:sz w:val="24"/>
          <w:szCs w:val="24"/>
        </w:rPr>
        <w:t>”</w:t>
      </w:r>
      <w:r w:rsidR="0C7000CF" w:rsidRPr="002F0350">
        <w:rPr>
          <w:rFonts w:ascii="Times New Roman" w:eastAsia="Times New Roman" w:hAnsi="Times New Roman" w:cs="Times New Roman"/>
          <w:sz w:val="24"/>
          <w:szCs w:val="24"/>
        </w:rPr>
        <w:t xml:space="preserve"> (p. 57).</w:t>
      </w:r>
      <w:r w:rsidR="005057CB">
        <w:rPr>
          <w:rFonts w:ascii="Times New Roman" w:eastAsia="Times New Roman" w:hAnsi="Times New Roman" w:cs="Times New Roman"/>
          <w:sz w:val="24"/>
          <w:szCs w:val="24"/>
        </w:rPr>
        <w:t xml:space="preserve"> Por este motivo, es necesario advertir lo siguiente: </w:t>
      </w:r>
    </w:p>
    <w:p w14:paraId="3813CAE1" w14:textId="6DEC6FE8" w:rsidR="005019E3" w:rsidRPr="002F0350" w:rsidRDefault="0C7000CF" w:rsidP="005057CB">
      <w:pPr>
        <w:spacing w:after="0" w:line="360" w:lineRule="auto"/>
        <w:ind w:left="1418"/>
        <w:jc w:val="both"/>
        <w:rPr>
          <w:rFonts w:ascii="Times New Roman" w:eastAsia="Times New Roman" w:hAnsi="Times New Roman" w:cs="Times New Roman"/>
          <w:color w:val="FF0000"/>
          <w:sz w:val="24"/>
          <w:szCs w:val="24"/>
        </w:rPr>
      </w:pPr>
      <w:r w:rsidRPr="002F0350">
        <w:rPr>
          <w:rFonts w:ascii="Times New Roman" w:eastAsia="Times New Roman" w:hAnsi="Times New Roman" w:cs="Times New Roman"/>
          <w:sz w:val="24"/>
          <w:szCs w:val="24"/>
        </w:rPr>
        <w:t>Es imprescindible que estos docentes sean alfabetizados digitalmente con prontitud y de modo adecuado, centrando el aprendizaje en el conocimiento de las TAC, las tecnologías del aprendizaje y el conocimiento, que incluyen las TIC</w:t>
      </w:r>
      <w:r w:rsidR="005057CB">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más la formación pedagógica necesaria para saber emplearlas y generar con ellas una metodología renovada, más ajustada a las características de nuestro tiempo (</w:t>
      </w:r>
      <w:r w:rsidR="005057CB">
        <w:rPr>
          <w:rFonts w:ascii="Times New Roman" w:eastAsia="Times New Roman" w:hAnsi="Times New Roman" w:cs="Times New Roman"/>
          <w:sz w:val="24"/>
          <w:szCs w:val="24"/>
        </w:rPr>
        <w:t>Enríquez, 2012,</w:t>
      </w:r>
      <w:r w:rsidR="005057CB" w:rsidRPr="002F0350">
        <w:rPr>
          <w:rFonts w:ascii="Times New Roman" w:eastAsia="Times New Roman" w:hAnsi="Times New Roman" w:cs="Times New Roman"/>
          <w:sz w:val="24"/>
          <w:szCs w:val="24"/>
        </w:rPr>
        <w:t xml:space="preserve"> </w:t>
      </w:r>
      <w:r w:rsidR="005057CB">
        <w:rPr>
          <w:rFonts w:ascii="Times New Roman" w:eastAsia="Times New Roman" w:hAnsi="Times New Roman" w:cs="Times New Roman"/>
          <w:sz w:val="24"/>
          <w:szCs w:val="24"/>
        </w:rPr>
        <w:t>p.1).</w:t>
      </w:r>
    </w:p>
    <w:p w14:paraId="43D379F5" w14:textId="14045081" w:rsidR="005057CB" w:rsidRDefault="00011E6B" w:rsidP="005057CB">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Por ello, es indispensable, desde la perspectiva docente, explotar estas herramientas tecnológicas enfocadas </w:t>
      </w:r>
      <w:r>
        <w:rPr>
          <w:rFonts w:ascii="Times New Roman" w:eastAsia="Times New Roman" w:hAnsi="Times New Roman" w:cs="Times New Roman"/>
          <w:sz w:val="24"/>
          <w:szCs w:val="24"/>
        </w:rPr>
        <w:t>en el</w:t>
      </w:r>
      <w:r w:rsidRPr="002F0350">
        <w:rPr>
          <w:rFonts w:ascii="Times New Roman" w:eastAsia="Times New Roman" w:hAnsi="Times New Roman" w:cs="Times New Roman"/>
          <w:sz w:val="24"/>
          <w:szCs w:val="24"/>
        </w:rPr>
        <w:t xml:space="preserve"> aprend</w:t>
      </w:r>
      <w:r>
        <w:rPr>
          <w:rFonts w:ascii="Times New Roman" w:eastAsia="Times New Roman" w:hAnsi="Times New Roman" w:cs="Times New Roman"/>
          <w:sz w:val="24"/>
          <w:szCs w:val="24"/>
        </w:rPr>
        <w:t>izaje y la docencia</w:t>
      </w:r>
      <w:r w:rsidRPr="002F0350">
        <w:rPr>
          <w:rFonts w:ascii="Times New Roman" w:eastAsia="Times New Roman" w:hAnsi="Times New Roman" w:cs="Times New Roman"/>
          <w:sz w:val="24"/>
          <w:szCs w:val="24"/>
        </w:rPr>
        <w:t xml:space="preserve"> tanto en el aula de clase</w:t>
      </w:r>
      <w:r>
        <w:rPr>
          <w:rFonts w:ascii="Times New Roman" w:eastAsia="Times New Roman" w:hAnsi="Times New Roman" w:cs="Times New Roman"/>
          <w:sz w:val="24"/>
          <w:szCs w:val="24"/>
        </w:rPr>
        <w:t>s como en la enseñanza virtual, pues l</w:t>
      </w:r>
      <w:r w:rsidR="005057CB">
        <w:rPr>
          <w:rFonts w:ascii="Times New Roman" w:eastAsia="Times New Roman" w:hAnsi="Times New Roman" w:cs="Times New Roman"/>
          <w:sz w:val="24"/>
          <w:szCs w:val="24"/>
        </w:rPr>
        <w:t>as TAC han abierto</w:t>
      </w:r>
      <w:r w:rsidR="3956199E" w:rsidRPr="002F0350">
        <w:rPr>
          <w:rFonts w:ascii="Times New Roman" w:eastAsia="Times New Roman" w:hAnsi="Times New Roman" w:cs="Times New Roman"/>
          <w:sz w:val="24"/>
          <w:szCs w:val="24"/>
        </w:rPr>
        <w:t xml:space="preserve"> un nuevo horizonte hacia un uso formativo</w:t>
      </w:r>
      <w:r w:rsidR="002B4C9A">
        <w:rPr>
          <w:rFonts w:ascii="Times New Roman" w:eastAsia="Times New Roman" w:hAnsi="Times New Roman" w:cs="Times New Roman"/>
          <w:sz w:val="24"/>
          <w:szCs w:val="24"/>
        </w:rPr>
        <w:t xml:space="preserve"> </w:t>
      </w:r>
      <w:r w:rsidR="005057CB">
        <w:rPr>
          <w:rFonts w:ascii="Times New Roman" w:eastAsia="Times New Roman" w:hAnsi="Times New Roman" w:cs="Times New Roman"/>
          <w:sz w:val="24"/>
          <w:szCs w:val="24"/>
        </w:rPr>
        <w:t xml:space="preserve">que </w:t>
      </w:r>
      <w:r w:rsidR="3956199E" w:rsidRPr="002F0350">
        <w:rPr>
          <w:rFonts w:ascii="Times New Roman" w:eastAsia="Times New Roman" w:hAnsi="Times New Roman" w:cs="Times New Roman"/>
          <w:sz w:val="24"/>
          <w:szCs w:val="24"/>
        </w:rPr>
        <w:t>incide en el proceso de enseñanza-aprendizaje</w:t>
      </w:r>
      <w:r w:rsidR="002B4C9A">
        <w:rPr>
          <w:rFonts w:ascii="Times New Roman" w:eastAsia="Times New Roman" w:hAnsi="Times New Roman" w:cs="Times New Roman"/>
          <w:sz w:val="24"/>
          <w:szCs w:val="24"/>
        </w:rPr>
        <w:t xml:space="preserve">. El </w:t>
      </w:r>
      <w:r w:rsidR="3956199E" w:rsidRPr="002F0350">
        <w:rPr>
          <w:rFonts w:ascii="Times New Roman" w:eastAsia="Times New Roman" w:hAnsi="Times New Roman" w:cs="Times New Roman"/>
          <w:sz w:val="24"/>
          <w:szCs w:val="24"/>
        </w:rPr>
        <w:t xml:space="preserve">objetivo </w:t>
      </w:r>
      <w:r w:rsidR="002B4C9A">
        <w:rPr>
          <w:rFonts w:ascii="Times New Roman" w:eastAsia="Times New Roman" w:hAnsi="Times New Roman" w:cs="Times New Roman"/>
          <w:sz w:val="24"/>
          <w:szCs w:val="24"/>
        </w:rPr>
        <w:t xml:space="preserve">es </w:t>
      </w:r>
      <w:r w:rsidR="3956199E" w:rsidRPr="002F0350">
        <w:rPr>
          <w:rFonts w:ascii="Times New Roman" w:eastAsia="Times New Roman" w:hAnsi="Times New Roman" w:cs="Times New Roman"/>
          <w:sz w:val="24"/>
          <w:szCs w:val="24"/>
        </w:rPr>
        <w:t>aprender más y mejor</w:t>
      </w:r>
      <w:r w:rsidR="005057CB">
        <w:rPr>
          <w:rFonts w:ascii="Times New Roman" w:eastAsia="Times New Roman" w:hAnsi="Times New Roman" w:cs="Times New Roman"/>
          <w:sz w:val="24"/>
          <w:szCs w:val="24"/>
        </w:rPr>
        <w:t xml:space="preserve"> a través del uso apropiado de la </w:t>
      </w:r>
      <w:r w:rsidR="3956199E" w:rsidRPr="002F0350">
        <w:rPr>
          <w:rFonts w:ascii="Times New Roman" w:eastAsia="Times New Roman" w:hAnsi="Times New Roman" w:cs="Times New Roman"/>
          <w:sz w:val="24"/>
          <w:szCs w:val="24"/>
        </w:rPr>
        <w:t>tecnología</w:t>
      </w:r>
      <w:r w:rsidR="005057CB">
        <w:rPr>
          <w:rFonts w:ascii="Times New Roman" w:eastAsia="Times New Roman" w:hAnsi="Times New Roman" w:cs="Times New Roman"/>
          <w:sz w:val="24"/>
          <w:szCs w:val="24"/>
        </w:rPr>
        <w:t>, lo cual</w:t>
      </w:r>
      <w:r w:rsidR="3956199E" w:rsidRPr="002F0350">
        <w:rPr>
          <w:rFonts w:ascii="Times New Roman" w:eastAsia="Times New Roman" w:hAnsi="Times New Roman" w:cs="Times New Roman"/>
          <w:sz w:val="24"/>
          <w:szCs w:val="24"/>
        </w:rPr>
        <w:t xml:space="preserve"> facilita la gestión de información y acceso al conocimiento. </w:t>
      </w:r>
    </w:p>
    <w:p w14:paraId="2E48F462" w14:textId="77777777" w:rsidR="00011E6B" w:rsidRDefault="3956199E" w:rsidP="00011E6B">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En la personalización del aprendizaje, las TAC son un elemento esencial debido a que con ellas </w:t>
      </w:r>
      <w:r w:rsidR="00011E6B">
        <w:rPr>
          <w:rFonts w:ascii="Times New Roman" w:eastAsia="Times New Roman" w:hAnsi="Times New Roman" w:cs="Times New Roman"/>
          <w:sz w:val="24"/>
          <w:szCs w:val="24"/>
        </w:rPr>
        <w:t xml:space="preserve">no solo </w:t>
      </w:r>
      <w:r w:rsidRPr="002F0350">
        <w:rPr>
          <w:rFonts w:ascii="Times New Roman" w:eastAsia="Times New Roman" w:hAnsi="Times New Roman" w:cs="Times New Roman"/>
          <w:sz w:val="24"/>
          <w:szCs w:val="24"/>
        </w:rPr>
        <w:t>se pueden diversificar las metodologías activa</w:t>
      </w:r>
      <w:r w:rsidR="00011E6B">
        <w:rPr>
          <w:rFonts w:ascii="Times New Roman" w:eastAsia="Times New Roman" w:hAnsi="Times New Roman" w:cs="Times New Roman"/>
          <w:sz w:val="24"/>
          <w:szCs w:val="24"/>
        </w:rPr>
        <w:t>s</w:t>
      </w:r>
      <w:r w:rsidRPr="002F0350">
        <w:rPr>
          <w:rFonts w:ascii="Times New Roman" w:eastAsia="Times New Roman" w:hAnsi="Times New Roman" w:cs="Times New Roman"/>
          <w:sz w:val="24"/>
          <w:szCs w:val="24"/>
        </w:rPr>
        <w:t>, inclusiva</w:t>
      </w:r>
      <w:r w:rsidR="00011E6B">
        <w:rPr>
          <w:rFonts w:ascii="Times New Roman" w:eastAsia="Times New Roman" w:hAnsi="Times New Roman" w:cs="Times New Roman"/>
          <w:sz w:val="24"/>
          <w:szCs w:val="24"/>
        </w:rPr>
        <w:t>s</w:t>
      </w:r>
      <w:r w:rsidRPr="002F0350">
        <w:rPr>
          <w:rFonts w:ascii="Times New Roman" w:eastAsia="Times New Roman" w:hAnsi="Times New Roman" w:cs="Times New Roman"/>
          <w:sz w:val="24"/>
          <w:szCs w:val="24"/>
        </w:rPr>
        <w:t xml:space="preserve"> e interactiva</w:t>
      </w:r>
      <w:r w:rsidR="00011E6B">
        <w:rPr>
          <w:rFonts w:ascii="Times New Roman" w:eastAsia="Times New Roman" w:hAnsi="Times New Roman" w:cs="Times New Roman"/>
          <w:sz w:val="24"/>
          <w:szCs w:val="24"/>
        </w:rPr>
        <w:t>s</w:t>
      </w:r>
      <w:r w:rsidRPr="002F0350">
        <w:rPr>
          <w:rFonts w:ascii="Times New Roman" w:eastAsia="Times New Roman" w:hAnsi="Times New Roman" w:cs="Times New Roman"/>
          <w:sz w:val="24"/>
          <w:szCs w:val="24"/>
        </w:rPr>
        <w:t xml:space="preserve">, </w:t>
      </w:r>
      <w:r w:rsidR="00011E6B">
        <w:rPr>
          <w:rFonts w:ascii="Times New Roman" w:eastAsia="Times New Roman" w:hAnsi="Times New Roman" w:cs="Times New Roman"/>
          <w:sz w:val="24"/>
          <w:szCs w:val="24"/>
        </w:rPr>
        <w:t xml:space="preserve">sino que también se puede permitir a </w:t>
      </w:r>
      <w:r w:rsidRPr="002F0350">
        <w:rPr>
          <w:rFonts w:ascii="Times New Roman" w:eastAsia="Times New Roman" w:hAnsi="Times New Roman" w:cs="Times New Roman"/>
          <w:sz w:val="24"/>
          <w:szCs w:val="24"/>
        </w:rPr>
        <w:t>los estudiantes</w:t>
      </w:r>
      <w:r w:rsidR="00011E6B">
        <w:rPr>
          <w:rFonts w:ascii="Times New Roman" w:eastAsia="Times New Roman" w:hAnsi="Times New Roman" w:cs="Times New Roman"/>
          <w:sz w:val="24"/>
          <w:szCs w:val="24"/>
        </w:rPr>
        <w:t xml:space="preserve"> elegir</w:t>
      </w:r>
      <w:r w:rsidRPr="002F0350">
        <w:rPr>
          <w:rFonts w:ascii="Times New Roman" w:eastAsia="Times New Roman" w:hAnsi="Times New Roman" w:cs="Times New Roman"/>
          <w:sz w:val="24"/>
          <w:szCs w:val="24"/>
        </w:rPr>
        <w:t xml:space="preserve"> las </w:t>
      </w:r>
      <w:r w:rsidR="00011E6B">
        <w:rPr>
          <w:rFonts w:ascii="Times New Roman" w:eastAsia="Times New Roman" w:hAnsi="Times New Roman" w:cs="Times New Roman"/>
          <w:sz w:val="24"/>
          <w:szCs w:val="24"/>
        </w:rPr>
        <w:t xml:space="preserve">herramientas </w:t>
      </w:r>
      <w:r w:rsidRPr="002F0350">
        <w:rPr>
          <w:rFonts w:ascii="Times New Roman" w:eastAsia="Times New Roman" w:hAnsi="Times New Roman" w:cs="Times New Roman"/>
          <w:sz w:val="24"/>
          <w:szCs w:val="24"/>
        </w:rPr>
        <w:t xml:space="preserve">que consideren más </w:t>
      </w:r>
      <w:r w:rsidRPr="002F0350">
        <w:rPr>
          <w:rFonts w:ascii="Times New Roman" w:eastAsia="Times New Roman" w:hAnsi="Times New Roman" w:cs="Times New Roman"/>
          <w:sz w:val="24"/>
          <w:szCs w:val="24"/>
        </w:rPr>
        <w:lastRenderedPageBreak/>
        <w:t>re</w:t>
      </w:r>
      <w:r w:rsidR="00011E6B">
        <w:rPr>
          <w:rFonts w:ascii="Times New Roman" w:eastAsia="Times New Roman" w:hAnsi="Times New Roman" w:cs="Times New Roman"/>
          <w:sz w:val="24"/>
          <w:szCs w:val="24"/>
        </w:rPr>
        <w:t xml:space="preserve">levantes para su propio proceso, como </w:t>
      </w:r>
      <w:r w:rsidR="60EF35D9" w:rsidRPr="00011E6B">
        <w:rPr>
          <w:rFonts w:ascii="Times New Roman" w:eastAsia="Times New Roman" w:hAnsi="Times New Roman" w:cs="Times New Roman"/>
          <w:sz w:val="24"/>
          <w:szCs w:val="24"/>
        </w:rPr>
        <w:t>blogs</w:t>
      </w:r>
      <w:r w:rsidR="60EF35D9" w:rsidRPr="002F0350">
        <w:rPr>
          <w:rFonts w:ascii="Times New Roman" w:eastAsia="Times New Roman" w:hAnsi="Times New Roman" w:cs="Times New Roman"/>
          <w:sz w:val="24"/>
          <w:szCs w:val="24"/>
        </w:rPr>
        <w:t xml:space="preserve">, </w:t>
      </w:r>
      <w:r w:rsidR="60EF35D9" w:rsidRPr="001C2890">
        <w:rPr>
          <w:rFonts w:ascii="Times New Roman" w:eastAsia="Times New Roman" w:hAnsi="Times New Roman" w:cs="Times New Roman"/>
          <w:i/>
          <w:sz w:val="24"/>
          <w:szCs w:val="24"/>
        </w:rPr>
        <w:t>e-books</w:t>
      </w:r>
      <w:r w:rsidR="60EF35D9" w:rsidRPr="002F0350">
        <w:rPr>
          <w:rFonts w:ascii="Times New Roman" w:eastAsia="Times New Roman" w:hAnsi="Times New Roman" w:cs="Times New Roman"/>
          <w:sz w:val="24"/>
          <w:szCs w:val="24"/>
        </w:rPr>
        <w:t xml:space="preserve">, </w:t>
      </w:r>
      <w:r w:rsidR="60EF35D9" w:rsidRPr="001C2890">
        <w:rPr>
          <w:rFonts w:ascii="Times New Roman" w:eastAsia="Times New Roman" w:hAnsi="Times New Roman" w:cs="Times New Roman"/>
          <w:i/>
          <w:sz w:val="24"/>
          <w:szCs w:val="24"/>
        </w:rPr>
        <w:t>i-</w:t>
      </w:r>
      <w:proofErr w:type="spellStart"/>
      <w:r w:rsidR="60EF35D9" w:rsidRPr="001C2890">
        <w:rPr>
          <w:rFonts w:ascii="Times New Roman" w:eastAsia="Times New Roman" w:hAnsi="Times New Roman" w:cs="Times New Roman"/>
          <w:i/>
          <w:sz w:val="24"/>
          <w:szCs w:val="24"/>
        </w:rPr>
        <w:t>pens</w:t>
      </w:r>
      <w:proofErr w:type="spellEnd"/>
      <w:r w:rsidR="60EF35D9" w:rsidRPr="002F0350">
        <w:rPr>
          <w:rFonts w:ascii="Times New Roman" w:eastAsia="Times New Roman" w:hAnsi="Times New Roman" w:cs="Times New Roman"/>
          <w:sz w:val="24"/>
          <w:szCs w:val="24"/>
        </w:rPr>
        <w:t>, redes sociales, soporte logístico (Google Drive, Dropbox), soporte de v</w:t>
      </w:r>
      <w:r w:rsidR="00250BDA">
        <w:rPr>
          <w:rFonts w:ascii="Times New Roman" w:eastAsia="Times New Roman" w:hAnsi="Times New Roman" w:cs="Times New Roman"/>
          <w:sz w:val="24"/>
          <w:szCs w:val="24"/>
        </w:rPr>
        <w:t>i</w:t>
      </w:r>
      <w:r w:rsidR="60EF35D9" w:rsidRPr="002F0350">
        <w:rPr>
          <w:rFonts w:ascii="Times New Roman" w:eastAsia="Times New Roman" w:hAnsi="Times New Roman" w:cs="Times New Roman"/>
          <w:sz w:val="24"/>
          <w:szCs w:val="24"/>
        </w:rPr>
        <w:t xml:space="preserve">deo (YouTube), pizarras virtuales, proyectores, computadoras, juegos digitales aplicados al aprendizaje, </w:t>
      </w:r>
      <w:r w:rsidR="60EF35D9" w:rsidRPr="001C2890">
        <w:rPr>
          <w:rFonts w:ascii="Times New Roman" w:eastAsia="Times New Roman" w:hAnsi="Times New Roman" w:cs="Times New Roman"/>
          <w:i/>
          <w:sz w:val="24"/>
          <w:szCs w:val="24"/>
        </w:rPr>
        <w:t>m-</w:t>
      </w:r>
      <w:proofErr w:type="spellStart"/>
      <w:r w:rsidR="60EF35D9" w:rsidRPr="001C2890">
        <w:rPr>
          <w:rFonts w:ascii="Times New Roman" w:eastAsia="Times New Roman" w:hAnsi="Times New Roman" w:cs="Times New Roman"/>
          <w:i/>
          <w:sz w:val="24"/>
          <w:szCs w:val="24"/>
        </w:rPr>
        <w:t>learning</w:t>
      </w:r>
      <w:proofErr w:type="spellEnd"/>
      <w:r w:rsidR="60EF35D9" w:rsidRPr="002F0350">
        <w:rPr>
          <w:rFonts w:ascii="Times New Roman" w:eastAsia="Times New Roman" w:hAnsi="Times New Roman" w:cs="Times New Roman"/>
          <w:sz w:val="24"/>
          <w:szCs w:val="24"/>
        </w:rPr>
        <w:t xml:space="preserve">, </w:t>
      </w:r>
      <w:proofErr w:type="spellStart"/>
      <w:r w:rsidR="00250BDA" w:rsidRPr="001C2890">
        <w:rPr>
          <w:rFonts w:ascii="Times New Roman" w:eastAsia="Times New Roman" w:hAnsi="Times New Roman" w:cs="Times New Roman"/>
          <w:i/>
          <w:sz w:val="24"/>
          <w:szCs w:val="24"/>
        </w:rPr>
        <w:t>c</w:t>
      </w:r>
      <w:r w:rsidR="60EF35D9" w:rsidRPr="001C2890">
        <w:rPr>
          <w:rFonts w:ascii="Times New Roman" w:eastAsia="Times New Roman" w:hAnsi="Times New Roman" w:cs="Times New Roman"/>
          <w:i/>
          <w:sz w:val="24"/>
          <w:szCs w:val="24"/>
        </w:rPr>
        <w:t>lassroom</w:t>
      </w:r>
      <w:proofErr w:type="spellEnd"/>
      <w:r w:rsidR="60EF35D9" w:rsidRPr="001C2890">
        <w:rPr>
          <w:rFonts w:ascii="Times New Roman" w:eastAsia="Times New Roman" w:hAnsi="Times New Roman" w:cs="Times New Roman"/>
          <w:i/>
          <w:sz w:val="24"/>
          <w:szCs w:val="24"/>
        </w:rPr>
        <w:t xml:space="preserve"> </w:t>
      </w:r>
      <w:proofErr w:type="spellStart"/>
      <w:r w:rsidR="00250BDA" w:rsidRPr="001C2890">
        <w:rPr>
          <w:rFonts w:ascii="Times New Roman" w:eastAsia="Times New Roman" w:hAnsi="Times New Roman" w:cs="Times New Roman"/>
          <w:i/>
          <w:sz w:val="24"/>
          <w:szCs w:val="24"/>
        </w:rPr>
        <w:t>p</w:t>
      </w:r>
      <w:r w:rsidR="60EF35D9" w:rsidRPr="001C2890">
        <w:rPr>
          <w:rFonts w:ascii="Times New Roman" w:eastAsia="Times New Roman" w:hAnsi="Times New Roman" w:cs="Times New Roman"/>
          <w:i/>
          <w:sz w:val="24"/>
          <w:szCs w:val="24"/>
        </w:rPr>
        <w:t>resenter</w:t>
      </w:r>
      <w:proofErr w:type="spellEnd"/>
      <w:r w:rsidR="60EF35D9" w:rsidRPr="002F0350">
        <w:rPr>
          <w:rFonts w:ascii="Times New Roman" w:eastAsia="Times New Roman" w:hAnsi="Times New Roman" w:cs="Times New Roman"/>
          <w:sz w:val="24"/>
          <w:szCs w:val="24"/>
        </w:rPr>
        <w:t xml:space="preserve">, </w:t>
      </w:r>
      <w:r w:rsidR="60EF35D9" w:rsidRPr="001C2890">
        <w:rPr>
          <w:rFonts w:ascii="Times New Roman" w:eastAsia="Times New Roman" w:hAnsi="Times New Roman" w:cs="Times New Roman"/>
          <w:i/>
          <w:sz w:val="24"/>
          <w:szCs w:val="24"/>
        </w:rPr>
        <w:t>web-</w:t>
      </w:r>
      <w:proofErr w:type="spellStart"/>
      <w:r w:rsidR="60EF35D9" w:rsidRPr="001C2890">
        <w:rPr>
          <w:rFonts w:ascii="Times New Roman" w:eastAsia="Times New Roman" w:hAnsi="Times New Roman" w:cs="Times New Roman"/>
          <w:i/>
          <w:sz w:val="24"/>
          <w:szCs w:val="24"/>
        </w:rPr>
        <w:t>conferencing</w:t>
      </w:r>
      <w:proofErr w:type="spellEnd"/>
      <w:r w:rsidR="60EF35D9" w:rsidRPr="002F0350">
        <w:rPr>
          <w:rFonts w:ascii="Times New Roman" w:eastAsia="Times New Roman" w:hAnsi="Times New Roman" w:cs="Times New Roman"/>
          <w:sz w:val="24"/>
          <w:szCs w:val="24"/>
        </w:rPr>
        <w:t xml:space="preserve">, material didáctico para la red, videograbaciones, </w:t>
      </w:r>
      <w:proofErr w:type="spellStart"/>
      <w:r w:rsidR="60EF35D9" w:rsidRPr="001C2890">
        <w:rPr>
          <w:rFonts w:ascii="Times New Roman" w:eastAsia="Times New Roman" w:hAnsi="Times New Roman" w:cs="Times New Roman"/>
          <w:i/>
          <w:sz w:val="24"/>
          <w:szCs w:val="24"/>
        </w:rPr>
        <w:t>wikispace</w:t>
      </w:r>
      <w:proofErr w:type="spellEnd"/>
      <w:r w:rsidR="60EF35D9" w:rsidRPr="002F0350">
        <w:rPr>
          <w:rFonts w:ascii="Times New Roman" w:eastAsia="Times New Roman" w:hAnsi="Times New Roman" w:cs="Times New Roman"/>
          <w:sz w:val="24"/>
          <w:szCs w:val="24"/>
        </w:rPr>
        <w:t>,</w:t>
      </w:r>
      <w:r w:rsidR="00A205D5" w:rsidRPr="002F0350">
        <w:rPr>
          <w:rFonts w:ascii="Times New Roman" w:eastAsia="Times New Roman" w:hAnsi="Times New Roman" w:cs="Times New Roman"/>
          <w:sz w:val="24"/>
          <w:szCs w:val="24"/>
        </w:rPr>
        <w:t xml:space="preserve"> gamificación,</w:t>
      </w:r>
      <w:r w:rsidR="60EF35D9" w:rsidRPr="002F0350">
        <w:rPr>
          <w:rFonts w:ascii="Times New Roman" w:eastAsia="Times New Roman" w:hAnsi="Times New Roman" w:cs="Times New Roman"/>
          <w:sz w:val="24"/>
          <w:szCs w:val="24"/>
        </w:rPr>
        <w:t xml:space="preserve"> </w:t>
      </w:r>
      <w:r w:rsidR="60EF35D9" w:rsidRPr="001C2890">
        <w:rPr>
          <w:rFonts w:ascii="Times New Roman" w:eastAsia="Times New Roman" w:hAnsi="Times New Roman" w:cs="Times New Roman"/>
          <w:i/>
          <w:sz w:val="24"/>
          <w:szCs w:val="24"/>
        </w:rPr>
        <w:t>web 2.0</w:t>
      </w:r>
      <w:r w:rsidR="60EF35D9" w:rsidRPr="002F0350">
        <w:rPr>
          <w:rFonts w:ascii="Times New Roman" w:eastAsia="Times New Roman" w:hAnsi="Times New Roman" w:cs="Times New Roman"/>
          <w:sz w:val="24"/>
          <w:szCs w:val="24"/>
        </w:rPr>
        <w:t xml:space="preserve"> </w:t>
      </w:r>
      <w:r w:rsidR="00D643BC">
        <w:rPr>
          <w:rFonts w:ascii="Times New Roman" w:eastAsia="Times New Roman" w:hAnsi="Times New Roman" w:cs="Times New Roman"/>
          <w:sz w:val="24"/>
          <w:szCs w:val="24"/>
        </w:rPr>
        <w:t xml:space="preserve">y </w:t>
      </w:r>
      <w:r w:rsidR="60EF35D9" w:rsidRPr="002F0350">
        <w:rPr>
          <w:rFonts w:ascii="Times New Roman" w:eastAsia="Times New Roman" w:hAnsi="Times New Roman" w:cs="Times New Roman"/>
          <w:sz w:val="24"/>
          <w:szCs w:val="24"/>
        </w:rPr>
        <w:t>la personalización del currículum fuertemente apoyada por la tecnología y simuladores.</w:t>
      </w:r>
    </w:p>
    <w:p w14:paraId="0FEE8E7A" w14:textId="28011AAA" w:rsidR="005019E3" w:rsidRPr="002F0350" w:rsidRDefault="3956199E" w:rsidP="00011E6B">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Para finalizar</w:t>
      </w:r>
      <w:r w:rsidR="00863A42">
        <w:rPr>
          <w:rFonts w:ascii="Times New Roman" w:eastAsia="Times New Roman" w:hAnsi="Times New Roman" w:cs="Times New Roman"/>
          <w:sz w:val="24"/>
          <w:szCs w:val="24"/>
        </w:rPr>
        <w:t xml:space="preserve"> este apartado,</w:t>
      </w:r>
      <w:r w:rsidR="00863A42" w:rsidRPr="002F0350">
        <w:rPr>
          <w:rFonts w:ascii="Times New Roman" w:eastAsia="Times New Roman" w:hAnsi="Times New Roman" w:cs="Times New Roman"/>
          <w:sz w:val="24"/>
          <w:szCs w:val="24"/>
        </w:rPr>
        <w:t xml:space="preserve"> </w:t>
      </w:r>
      <w:r w:rsidR="007F79DC">
        <w:rPr>
          <w:rFonts w:ascii="Times New Roman" w:eastAsia="Times New Roman" w:hAnsi="Times New Roman" w:cs="Times New Roman"/>
          <w:sz w:val="24"/>
          <w:szCs w:val="24"/>
        </w:rPr>
        <w:t xml:space="preserve">es pertinente </w:t>
      </w:r>
      <w:r w:rsidRPr="002F0350">
        <w:rPr>
          <w:rFonts w:ascii="Times New Roman" w:eastAsia="Times New Roman" w:hAnsi="Times New Roman" w:cs="Times New Roman"/>
          <w:sz w:val="24"/>
          <w:szCs w:val="24"/>
        </w:rPr>
        <w:t xml:space="preserve">señalar que el proceso evolutivo de </w:t>
      </w:r>
      <w:r w:rsidR="00011E6B">
        <w:rPr>
          <w:rFonts w:ascii="Times New Roman" w:eastAsia="Times New Roman" w:hAnsi="Times New Roman" w:cs="Times New Roman"/>
          <w:sz w:val="24"/>
          <w:szCs w:val="24"/>
        </w:rPr>
        <w:t xml:space="preserve">las </w:t>
      </w:r>
      <w:r w:rsidRPr="002F0350">
        <w:rPr>
          <w:rFonts w:ascii="Times New Roman" w:eastAsia="Times New Roman" w:hAnsi="Times New Roman" w:cs="Times New Roman"/>
          <w:sz w:val="24"/>
          <w:szCs w:val="24"/>
        </w:rPr>
        <w:t xml:space="preserve">TIC a </w:t>
      </w:r>
      <w:r w:rsidR="00011E6B">
        <w:rPr>
          <w:rFonts w:ascii="Times New Roman" w:eastAsia="Times New Roman" w:hAnsi="Times New Roman" w:cs="Times New Roman"/>
          <w:sz w:val="24"/>
          <w:szCs w:val="24"/>
        </w:rPr>
        <w:t xml:space="preserve">las </w:t>
      </w:r>
      <w:r w:rsidRPr="002F0350">
        <w:rPr>
          <w:rFonts w:ascii="Times New Roman" w:eastAsia="Times New Roman" w:hAnsi="Times New Roman" w:cs="Times New Roman"/>
          <w:sz w:val="24"/>
          <w:szCs w:val="24"/>
        </w:rPr>
        <w:t xml:space="preserve">TAC está asociado a la gestión del conocimiento en las diversas modalidades educativas, </w:t>
      </w:r>
      <w:r w:rsidR="00011E6B">
        <w:rPr>
          <w:rFonts w:ascii="Times New Roman" w:eastAsia="Times New Roman" w:hAnsi="Times New Roman" w:cs="Times New Roman"/>
          <w:sz w:val="24"/>
          <w:szCs w:val="24"/>
        </w:rPr>
        <w:t>lo cual</w:t>
      </w:r>
      <w:r w:rsidRPr="002F0350">
        <w:rPr>
          <w:rFonts w:ascii="Times New Roman" w:eastAsia="Times New Roman" w:hAnsi="Times New Roman" w:cs="Times New Roman"/>
          <w:sz w:val="24"/>
          <w:szCs w:val="24"/>
        </w:rPr>
        <w:t xml:space="preserve"> ha transformado la manera de relacionar</w:t>
      </w:r>
      <w:r w:rsidR="000958B4">
        <w:rPr>
          <w:rFonts w:ascii="Times New Roman" w:eastAsia="Times New Roman" w:hAnsi="Times New Roman" w:cs="Times New Roman"/>
          <w:sz w:val="24"/>
          <w:szCs w:val="24"/>
        </w:rPr>
        <w:t>se</w:t>
      </w:r>
      <w:r w:rsidRPr="002F0350">
        <w:rPr>
          <w:rFonts w:ascii="Times New Roman" w:eastAsia="Times New Roman" w:hAnsi="Times New Roman" w:cs="Times New Roman"/>
          <w:sz w:val="24"/>
          <w:szCs w:val="24"/>
        </w:rPr>
        <w:t xml:space="preserve"> y de acceder a la información con fines pedagógicos. Sin embargo</w:t>
      </w:r>
      <w:r w:rsidR="006869F1">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al impulsar el uso de estas tecnologías en los procesos de enseñanza-aprendizaje se han transformado los modelos educativos con </w:t>
      </w:r>
      <w:r w:rsidR="00F245E2">
        <w:rPr>
          <w:rFonts w:ascii="Times New Roman" w:eastAsia="Times New Roman" w:hAnsi="Times New Roman" w:cs="Times New Roman"/>
          <w:sz w:val="24"/>
          <w:szCs w:val="24"/>
        </w:rPr>
        <w:t>el empleo</w:t>
      </w:r>
      <w:r w:rsidR="00011E6B">
        <w:rPr>
          <w:rFonts w:ascii="Times New Roman" w:eastAsia="Times New Roman" w:hAnsi="Times New Roman" w:cs="Times New Roman"/>
          <w:sz w:val="24"/>
          <w:szCs w:val="24"/>
        </w:rPr>
        <w:t xml:space="preserve"> de </w:t>
      </w:r>
      <w:r w:rsidRPr="002F0350">
        <w:rPr>
          <w:rFonts w:ascii="Times New Roman" w:eastAsia="Times New Roman" w:hAnsi="Times New Roman" w:cs="Times New Roman"/>
          <w:sz w:val="24"/>
          <w:szCs w:val="24"/>
        </w:rPr>
        <w:t xml:space="preserve">contenidos didácticos digitales flexibles que ofrecen </w:t>
      </w:r>
      <w:r w:rsidR="00011E6B">
        <w:rPr>
          <w:rFonts w:ascii="Times New Roman" w:eastAsia="Times New Roman" w:hAnsi="Times New Roman" w:cs="Times New Roman"/>
          <w:sz w:val="24"/>
          <w:szCs w:val="24"/>
        </w:rPr>
        <w:t>múltiples</w:t>
      </w:r>
      <w:r w:rsidRPr="002F0350">
        <w:rPr>
          <w:rFonts w:ascii="Times New Roman" w:eastAsia="Times New Roman" w:hAnsi="Times New Roman" w:cs="Times New Roman"/>
          <w:sz w:val="24"/>
          <w:szCs w:val="24"/>
        </w:rPr>
        <w:t xml:space="preserve"> ventajas al </w:t>
      </w:r>
      <w:r w:rsidR="00011E6B">
        <w:rPr>
          <w:rFonts w:ascii="Times New Roman" w:eastAsia="Times New Roman" w:hAnsi="Times New Roman" w:cs="Times New Roman"/>
          <w:sz w:val="24"/>
          <w:szCs w:val="24"/>
        </w:rPr>
        <w:t>ince</w:t>
      </w:r>
      <w:r w:rsidR="00F245E2">
        <w:rPr>
          <w:rFonts w:ascii="Times New Roman" w:eastAsia="Times New Roman" w:hAnsi="Times New Roman" w:cs="Times New Roman"/>
          <w:sz w:val="24"/>
          <w:szCs w:val="24"/>
        </w:rPr>
        <w:t>n</w:t>
      </w:r>
      <w:r w:rsidR="00011E6B">
        <w:rPr>
          <w:rFonts w:ascii="Times New Roman" w:eastAsia="Times New Roman" w:hAnsi="Times New Roman" w:cs="Times New Roman"/>
          <w:sz w:val="24"/>
          <w:szCs w:val="24"/>
        </w:rPr>
        <w:t>tivar</w:t>
      </w:r>
      <w:r w:rsidRPr="002F0350">
        <w:rPr>
          <w:rFonts w:ascii="Times New Roman" w:eastAsia="Times New Roman" w:hAnsi="Times New Roman" w:cs="Times New Roman"/>
          <w:sz w:val="24"/>
          <w:szCs w:val="24"/>
        </w:rPr>
        <w:t xml:space="preserve"> un aprendizaje más significativo; de esta manera, con el impacto de las TIC en la educación se ha creado un acercamiento todavía más marcado hacia la </w:t>
      </w:r>
      <w:r w:rsidRPr="00011E6B">
        <w:rPr>
          <w:rFonts w:ascii="Times New Roman" w:eastAsia="Times New Roman" w:hAnsi="Times New Roman" w:cs="Times New Roman"/>
          <w:sz w:val="24"/>
          <w:szCs w:val="24"/>
        </w:rPr>
        <w:t>s</w:t>
      </w:r>
      <w:r w:rsidRPr="00011E6B">
        <w:rPr>
          <w:rFonts w:ascii="Times New Roman" w:eastAsia="Times New Roman" w:hAnsi="Times New Roman" w:cs="Times New Roman"/>
          <w:iCs/>
          <w:sz w:val="24"/>
          <w:szCs w:val="24"/>
        </w:rPr>
        <w:t>ociedad del conocimiento</w:t>
      </w:r>
      <w:r w:rsidRPr="00011E6B">
        <w:rPr>
          <w:rFonts w:ascii="Times New Roman" w:eastAsia="Times New Roman" w:hAnsi="Times New Roman" w:cs="Times New Roman"/>
          <w:sz w:val="24"/>
          <w:szCs w:val="24"/>
        </w:rPr>
        <w:t>.</w:t>
      </w:r>
      <w:r w:rsidR="00011E6B">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 xml:space="preserve">Prueba de </w:t>
      </w:r>
      <w:r w:rsidR="00011E6B">
        <w:rPr>
          <w:rFonts w:ascii="Times New Roman" w:eastAsia="Times New Roman" w:hAnsi="Times New Roman" w:cs="Times New Roman"/>
          <w:sz w:val="24"/>
          <w:szCs w:val="24"/>
        </w:rPr>
        <w:t xml:space="preserve">ello </w:t>
      </w:r>
      <w:r w:rsidRPr="002F0350">
        <w:rPr>
          <w:rFonts w:ascii="Times New Roman" w:eastAsia="Times New Roman" w:hAnsi="Times New Roman" w:cs="Times New Roman"/>
          <w:sz w:val="24"/>
          <w:szCs w:val="24"/>
        </w:rPr>
        <w:t xml:space="preserve">es la tendencia que se presenta a nivel nacional, donde </w:t>
      </w:r>
      <w:r w:rsidR="00EE7E1E">
        <w:rPr>
          <w:rFonts w:ascii="Times New Roman" w:eastAsia="Times New Roman" w:hAnsi="Times New Roman" w:cs="Times New Roman"/>
          <w:sz w:val="24"/>
          <w:szCs w:val="24"/>
        </w:rPr>
        <w:t xml:space="preserve">el número </w:t>
      </w:r>
      <w:r w:rsidR="00BC6F67">
        <w:rPr>
          <w:rFonts w:ascii="Times New Roman" w:eastAsia="Times New Roman" w:hAnsi="Times New Roman" w:cs="Times New Roman"/>
          <w:sz w:val="24"/>
          <w:szCs w:val="24"/>
        </w:rPr>
        <w:t xml:space="preserve">de </w:t>
      </w:r>
      <w:r w:rsidR="00BC6F67" w:rsidRPr="002F0350">
        <w:rPr>
          <w:rFonts w:ascii="Times New Roman" w:eastAsia="Times New Roman" w:hAnsi="Times New Roman" w:cs="Times New Roman"/>
          <w:sz w:val="24"/>
          <w:szCs w:val="24"/>
        </w:rPr>
        <w:t>estudiantes</w:t>
      </w:r>
      <w:r w:rsidRPr="002F0350">
        <w:rPr>
          <w:rFonts w:ascii="Times New Roman" w:eastAsia="Times New Roman" w:hAnsi="Times New Roman" w:cs="Times New Roman"/>
          <w:sz w:val="24"/>
          <w:szCs w:val="24"/>
        </w:rPr>
        <w:t xml:space="preserve"> en modalidades no convencionales se muestra en la </w:t>
      </w:r>
      <w:r w:rsidR="00011E6B" w:rsidRPr="00011E6B">
        <w:rPr>
          <w:rFonts w:ascii="Times New Roman" w:eastAsia="Times New Roman" w:hAnsi="Times New Roman" w:cs="Times New Roman"/>
          <w:sz w:val="24"/>
          <w:szCs w:val="24"/>
        </w:rPr>
        <w:t>figura</w:t>
      </w:r>
      <w:r w:rsidR="00770C42" w:rsidRPr="00011E6B">
        <w:rPr>
          <w:rFonts w:ascii="Times New Roman" w:eastAsia="Times New Roman" w:hAnsi="Times New Roman" w:cs="Times New Roman"/>
          <w:sz w:val="24"/>
          <w:szCs w:val="24"/>
        </w:rPr>
        <w:t xml:space="preserve"> 1</w:t>
      </w:r>
      <w:r w:rsidR="00011E6B">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w:t>
      </w:r>
    </w:p>
    <w:p w14:paraId="049F31CB" w14:textId="77777777" w:rsidR="005019E3" w:rsidRPr="002F0350" w:rsidRDefault="005019E3">
      <w:pPr>
        <w:spacing w:after="0" w:line="360" w:lineRule="auto"/>
        <w:ind w:firstLine="567"/>
        <w:jc w:val="both"/>
        <w:rPr>
          <w:rFonts w:ascii="Times New Roman" w:eastAsia="Times New Roman" w:hAnsi="Times New Roman" w:cs="Times New Roman"/>
          <w:sz w:val="24"/>
          <w:szCs w:val="24"/>
        </w:rPr>
      </w:pPr>
    </w:p>
    <w:p w14:paraId="7EAB74A3" w14:textId="40254EBB" w:rsidR="005019E3" w:rsidRPr="002F0350" w:rsidRDefault="00011E6B" w:rsidP="00011E6B">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rPr>
        <w:t>Figura</w:t>
      </w:r>
      <w:r w:rsidR="006E5345" w:rsidRPr="001C2890">
        <w:rPr>
          <w:rFonts w:ascii="Times New Roman" w:eastAsia="Times New Roman" w:hAnsi="Times New Roman" w:cs="Times New Roman"/>
          <w:b/>
        </w:rPr>
        <w:t xml:space="preserve"> 1.</w:t>
      </w:r>
      <w:r w:rsidR="006E5345" w:rsidRPr="001C2890">
        <w:rPr>
          <w:rFonts w:ascii="Times New Roman" w:eastAsia="Times New Roman" w:hAnsi="Times New Roman" w:cs="Times New Roman"/>
        </w:rPr>
        <w:t xml:space="preserve"> </w:t>
      </w:r>
      <w:r w:rsidR="006869F1" w:rsidRPr="001C2890">
        <w:rPr>
          <w:rFonts w:ascii="Times New Roman" w:eastAsia="Times New Roman" w:hAnsi="Times New Roman" w:cs="Times New Roman"/>
        </w:rPr>
        <w:t>Estudiantes de educación superior en programas educativos no conv</w:t>
      </w:r>
      <w:r>
        <w:rPr>
          <w:rFonts w:ascii="Times New Roman" w:eastAsia="Times New Roman" w:hAnsi="Times New Roman" w:cs="Times New Roman"/>
        </w:rPr>
        <w:t>encionales en México (1989-2014)</w:t>
      </w:r>
      <w:r w:rsidR="006E5345" w:rsidRPr="001C2890">
        <w:rPr>
          <w:rFonts w:ascii="Times New Roman" w:eastAsia="Times New Roman" w:hAnsi="Times New Roman" w:cs="Times New Roman"/>
        </w:rPr>
        <w:br/>
      </w:r>
      <w:r>
        <w:rPr>
          <w:rFonts w:ascii="Times New Roman" w:eastAsia="Times New Roman" w:hAnsi="Times New Roman" w:cs="Times New Roman"/>
          <w:noProof/>
          <w:sz w:val="24"/>
          <w:szCs w:val="24"/>
          <w:lang w:eastAsia="es-MX"/>
        </w:rPr>
        <w:drawing>
          <wp:inline distT="0" distB="0" distL="0" distR="0" wp14:anchorId="48CF8C83" wp14:editId="36BB70F8">
            <wp:extent cx="4612944" cy="17558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2928" cy="1755868"/>
                    </a:xfrm>
                    <a:prstGeom prst="rect">
                      <a:avLst/>
                    </a:prstGeom>
                    <a:noFill/>
                    <a:ln>
                      <a:noFill/>
                    </a:ln>
                  </pic:spPr>
                </pic:pic>
              </a:graphicData>
            </a:graphic>
          </wp:inline>
        </w:drawing>
      </w:r>
    </w:p>
    <w:p w14:paraId="0E716F68" w14:textId="1F4E0127" w:rsidR="005019E3" w:rsidRPr="001C2890" w:rsidRDefault="006869F1" w:rsidP="3956199E">
      <w:pPr>
        <w:spacing w:after="0" w:line="240" w:lineRule="auto"/>
        <w:ind w:firstLine="567"/>
        <w:jc w:val="center"/>
        <w:rPr>
          <w:rFonts w:ascii="Times New Roman" w:eastAsia="Times New Roman" w:hAnsi="Times New Roman" w:cs="Times New Roman"/>
        </w:rPr>
      </w:pPr>
      <w:r w:rsidRPr="001C2890">
        <w:rPr>
          <w:rFonts w:ascii="Times New Roman" w:eastAsia="Times New Roman" w:hAnsi="Times New Roman" w:cs="Times New Roman"/>
        </w:rPr>
        <w:t xml:space="preserve">Fuente: </w:t>
      </w:r>
      <w:r w:rsidR="00011E6B">
        <w:rPr>
          <w:rFonts w:ascii="Times New Roman" w:eastAsia="Times New Roman" w:hAnsi="Times New Roman" w:cs="Times New Roman"/>
        </w:rPr>
        <w:t>E</w:t>
      </w:r>
      <w:r>
        <w:rPr>
          <w:rFonts w:ascii="Times New Roman" w:eastAsia="Times New Roman" w:hAnsi="Times New Roman" w:cs="Times New Roman"/>
        </w:rPr>
        <w:t xml:space="preserve">laboración propia </w:t>
      </w:r>
      <w:r w:rsidR="00011E6B">
        <w:rPr>
          <w:rFonts w:ascii="Times New Roman" w:eastAsia="Times New Roman" w:hAnsi="Times New Roman" w:cs="Times New Roman"/>
        </w:rPr>
        <w:t>a partir de Zubieta</w:t>
      </w:r>
      <w:r w:rsidR="00FD0848">
        <w:rPr>
          <w:rFonts w:ascii="Times New Roman" w:eastAsia="Times New Roman" w:hAnsi="Times New Roman" w:cs="Times New Roman"/>
        </w:rPr>
        <w:t xml:space="preserve"> y Rama</w:t>
      </w:r>
      <w:r w:rsidR="3956199E" w:rsidRPr="001C2890">
        <w:rPr>
          <w:rFonts w:ascii="Times New Roman" w:eastAsia="Times New Roman" w:hAnsi="Times New Roman" w:cs="Times New Roman"/>
        </w:rPr>
        <w:t xml:space="preserve"> (</w:t>
      </w:r>
      <w:r w:rsidR="00011E6B">
        <w:rPr>
          <w:rFonts w:ascii="Times New Roman" w:eastAsia="Times New Roman" w:hAnsi="Times New Roman" w:cs="Times New Roman"/>
        </w:rPr>
        <w:t>2015)</w:t>
      </w:r>
    </w:p>
    <w:p w14:paraId="53128261" w14:textId="77777777" w:rsidR="005019E3" w:rsidRPr="002F0350" w:rsidRDefault="005019E3">
      <w:pPr>
        <w:spacing w:after="0" w:line="360" w:lineRule="auto"/>
        <w:rPr>
          <w:rFonts w:ascii="Times New Roman" w:eastAsia="Times New Roman" w:hAnsi="Times New Roman" w:cs="Times New Roman"/>
          <w:sz w:val="24"/>
          <w:szCs w:val="24"/>
        </w:rPr>
      </w:pPr>
    </w:p>
    <w:p w14:paraId="723C165E" w14:textId="77777777" w:rsidR="002C5DD1" w:rsidRDefault="002C5DD1" w:rsidP="3956199E">
      <w:pPr>
        <w:spacing w:after="0" w:line="360" w:lineRule="auto"/>
        <w:jc w:val="both"/>
        <w:rPr>
          <w:rFonts w:ascii="Times New Roman" w:eastAsia="Times New Roman" w:hAnsi="Times New Roman" w:cs="Times New Roman"/>
          <w:b/>
          <w:sz w:val="24"/>
          <w:szCs w:val="24"/>
        </w:rPr>
      </w:pPr>
    </w:p>
    <w:p w14:paraId="6E61C33C" w14:textId="77777777" w:rsidR="002C5DD1" w:rsidRDefault="002C5DD1" w:rsidP="3956199E">
      <w:pPr>
        <w:spacing w:after="0" w:line="360" w:lineRule="auto"/>
        <w:jc w:val="both"/>
        <w:rPr>
          <w:rFonts w:ascii="Times New Roman" w:eastAsia="Times New Roman" w:hAnsi="Times New Roman" w:cs="Times New Roman"/>
          <w:b/>
          <w:sz w:val="24"/>
          <w:szCs w:val="24"/>
        </w:rPr>
      </w:pPr>
    </w:p>
    <w:p w14:paraId="0613453E" w14:textId="77777777" w:rsidR="002C5DD1" w:rsidRDefault="002C5DD1" w:rsidP="3956199E">
      <w:pPr>
        <w:spacing w:after="0" w:line="360" w:lineRule="auto"/>
        <w:jc w:val="both"/>
        <w:rPr>
          <w:rFonts w:ascii="Times New Roman" w:eastAsia="Times New Roman" w:hAnsi="Times New Roman" w:cs="Times New Roman"/>
          <w:b/>
          <w:sz w:val="24"/>
          <w:szCs w:val="24"/>
        </w:rPr>
      </w:pPr>
    </w:p>
    <w:p w14:paraId="2FC1E552" w14:textId="77777777" w:rsidR="002C5DD1" w:rsidRDefault="002C5DD1" w:rsidP="3956199E">
      <w:pPr>
        <w:spacing w:after="0" w:line="360" w:lineRule="auto"/>
        <w:jc w:val="both"/>
        <w:rPr>
          <w:rFonts w:ascii="Times New Roman" w:eastAsia="Times New Roman" w:hAnsi="Times New Roman" w:cs="Times New Roman"/>
          <w:b/>
          <w:sz w:val="24"/>
          <w:szCs w:val="24"/>
        </w:rPr>
      </w:pPr>
    </w:p>
    <w:p w14:paraId="54D3FC45" w14:textId="2C540EA0" w:rsidR="005019E3" w:rsidRPr="00DD2A71" w:rsidRDefault="00011E6B" w:rsidP="3956199E">
      <w:pPr>
        <w:spacing w:after="0" w:line="360" w:lineRule="auto"/>
        <w:jc w:val="both"/>
        <w:rPr>
          <w:rFonts w:ascii="Times New Roman" w:eastAsia="Times New Roman" w:hAnsi="Times New Roman" w:cs="Times New Roman"/>
          <w:b/>
          <w:sz w:val="24"/>
          <w:szCs w:val="24"/>
        </w:rPr>
      </w:pPr>
      <w:r w:rsidRPr="00DD2A71">
        <w:rPr>
          <w:rFonts w:ascii="Times New Roman" w:eastAsia="Times New Roman" w:hAnsi="Times New Roman" w:cs="Times New Roman"/>
          <w:b/>
          <w:sz w:val="24"/>
          <w:szCs w:val="24"/>
        </w:rPr>
        <w:lastRenderedPageBreak/>
        <w:t>El I</w:t>
      </w:r>
      <w:r w:rsidR="3956199E" w:rsidRPr="00DD2A71">
        <w:rPr>
          <w:rFonts w:ascii="Times New Roman" w:eastAsia="Times New Roman" w:hAnsi="Times New Roman" w:cs="Times New Roman"/>
          <w:b/>
          <w:sz w:val="24"/>
          <w:szCs w:val="24"/>
        </w:rPr>
        <w:t>nternet en la sociedad de la información y la sociedad del conocimiento</w:t>
      </w:r>
    </w:p>
    <w:p w14:paraId="13A8CCEF" w14:textId="4D68A5FA" w:rsidR="007A78C5" w:rsidRDefault="008D63DB" w:rsidP="007A78C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objeto tecnológico </w:t>
      </w:r>
      <w:r w:rsidRPr="002F0350">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inició</w:t>
      </w:r>
      <w:r w:rsidRPr="002F0350">
        <w:rPr>
          <w:rFonts w:ascii="Times New Roman" w:eastAsia="Times New Roman" w:hAnsi="Times New Roman" w:cs="Times New Roman"/>
          <w:sz w:val="24"/>
          <w:szCs w:val="24"/>
        </w:rPr>
        <w:t xml:space="preserve"> el despegue de la revolución informática fue</w:t>
      </w:r>
      <w:r>
        <w:rPr>
          <w:rFonts w:ascii="Times New Roman" w:eastAsia="Times New Roman" w:hAnsi="Times New Roman" w:cs="Times New Roman"/>
          <w:sz w:val="24"/>
          <w:szCs w:val="24"/>
        </w:rPr>
        <w:t xml:space="preserve"> la computadora. Posteriormente surgieron otras tecnologías como el</w:t>
      </w:r>
      <w:r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2F0350">
        <w:rPr>
          <w:rFonts w:ascii="Times New Roman" w:eastAsia="Times New Roman" w:hAnsi="Times New Roman" w:cs="Times New Roman"/>
          <w:sz w:val="24"/>
          <w:szCs w:val="24"/>
        </w:rPr>
        <w:t>nternet</w:t>
      </w:r>
      <w:r>
        <w:rPr>
          <w:rFonts w:ascii="Times New Roman" w:eastAsia="Times New Roman" w:hAnsi="Times New Roman" w:cs="Times New Roman"/>
          <w:sz w:val="24"/>
          <w:szCs w:val="24"/>
        </w:rPr>
        <w:t>, así como</w:t>
      </w:r>
      <w:r w:rsidRPr="002F0350">
        <w:rPr>
          <w:rFonts w:ascii="Times New Roman" w:eastAsia="Times New Roman" w:hAnsi="Times New Roman" w:cs="Times New Roman"/>
          <w:sz w:val="24"/>
          <w:szCs w:val="24"/>
        </w:rPr>
        <w:t xml:space="preserve"> nuevas estructuras informáticas </w:t>
      </w:r>
      <w:r>
        <w:rPr>
          <w:rFonts w:ascii="Times New Roman" w:eastAsia="Times New Roman" w:hAnsi="Times New Roman" w:cs="Times New Roman"/>
          <w:sz w:val="24"/>
          <w:szCs w:val="24"/>
        </w:rPr>
        <w:t>de fácil acceso</w:t>
      </w:r>
      <w:r w:rsidRPr="002F0350">
        <w:rPr>
          <w:rFonts w:ascii="Times New Roman" w:eastAsia="Times New Roman" w:hAnsi="Times New Roman" w:cs="Times New Roman"/>
          <w:sz w:val="24"/>
          <w:szCs w:val="24"/>
        </w:rPr>
        <w:t xml:space="preserve"> caracterizadas por ofrecer una comunicación más ágil</w:t>
      </w:r>
      <w:r>
        <w:rPr>
          <w:rFonts w:ascii="Times New Roman" w:eastAsia="Times New Roman" w:hAnsi="Times New Roman" w:cs="Times New Roman"/>
          <w:sz w:val="24"/>
          <w:szCs w:val="24"/>
        </w:rPr>
        <w:t xml:space="preserve"> e independiente de</w:t>
      </w:r>
      <w:r w:rsidRPr="002F0350">
        <w:rPr>
          <w:rFonts w:ascii="Times New Roman" w:eastAsia="Times New Roman" w:hAnsi="Times New Roman" w:cs="Times New Roman"/>
          <w:sz w:val="24"/>
          <w:szCs w:val="24"/>
        </w:rPr>
        <w:t xml:space="preserve"> los medios de comunicación tradicionales</w:t>
      </w:r>
      <w:r w:rsidR="00F245E2">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como la televisión, la radio o el periódico</w:t>
      </w:r>
      <w:r>
        <w:rPr>
          <w:rFonts w:ascii="Times New Roman" w:eastAsia="Times New Roman" w:hAnsi="Times New Roman" w:cs="Times New Roman"/>
          <w:sz w:val="24"/>
          <w:szCs w:val="24"/>
        </w:rPr>
        <w:t xml:space="preserve">. </w:t>
      </w:r>
      <w:r w:rsidR="007A78C5">
        <w:rPr>
          <w:rFonts w:ascii="Times New Roman" w:eastAsia="Times New Roman" w:hAnsi="Times New Roman" w:cs="Times New Roman"/>
          <w:sz w:val="24"/>
          <w:szCs w:val="24"/>
        </w:rPr>
        <w:t xml:space="preserve">Sobre el rol de las TIC en nuestra sociedad, </w:t>
      </w:r>
      <w:r w:rsidR="007A78C5" w:rsidRPr="002F0350">
        <w:rPr>
          <w:rFonts w:ascii="Times New Roman" w:eastAsia="Times New Roman" w:hAnsi="Times New Roman" w:cs="Times New Roman"/>
          <w:sz w:val="24"/>
          <w:szCs w:val="24"/>
        </w:rPr>
        <w:t>Sacristán (2013) refiere:</w:t>
      </w:r>
    </w:p>
    <w:p w14:paraId="6B738A9C" w14:textId="272AF780" w:rsidR="005019E3" w:rsidRPr="002F0350" w:rsidRDefault="3956199E" w:rsidP="00011E6B">
      <w:pPr>
        <w:spacing w:after="0" w:line="360" w:lineRule="auto"/>
        <w:ind w:left="1418"/>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En la actualidad las TIC asumen un papel insoslayable, ya que tienen una importancia fundamental en la constitución de las </w:t>
      </w:r>
      <w:r w:rsidRPr="00011E6B">
        <w:rPr>
          <w:rFonts w:ascii="Times New Roman" w:eastAsia="Times New Roman" w:hAnsi="Times New Roman" w:cs="Times New Roman"/>
          <w:iCs/>
          <w:sz w:val="24"/>
          <w:szCs w:val="24"/>
        </w:rPr>
        <w:t>sociedades de la información</w:t>
      </w:r>
      <w:r w:rsidRPr="002F0350">
        <w:rPr>
          <w:rFonts w:ascii="Times New Roman" w:eastAsia="Times New Roman" w:hAnsi="Times New Roman" w:cs="Times New Roman"/>
          <w:sz w:val="24"/>
          <w:szCs w:val="24"/>
        </w:rPr>
        <w:t xml:space="preserve"> y, a partir de ellas, de las </w:t>
      </w:r>
      <w:r w:rsidRPr="00011E6B">
        <w:rPr>
          <w:rFonts w:ascii="Times New Roman" w:eastAsia="Times New Roman" w:hAnsi="Times New Roman" w:cs="Times New Roman"/>
          <w:iCs/>
          <w:sz w:val="24"/>
          <w:szCs w:val="24"/>
        </w:rPr>
        <w:t>sociedades del conocimiento</w:t>
      </w:r>
      <w:r w:rsidRPr="002F0350">
        <w:rPr>
          <w:rFonts w:ascii="Times New Roman" w:eastAsia="Times New Roman" w:hAnsi="Times New Roman" w:cs="Times New Roman"/>
          <w:sz w:val="24"/>
          <w:szCs w:val="24"/>
        </w:rPr>
        <w:t xml:space="preserve">. Sin las tecnologías de la información y la comunicación no existirían ni uno ni otro tipo de sociedad. Pero eso no significa que las </w:t>
      </w:r>
      <w:r w:rsidRPr="00011E6B">
        <w:rPr>
          <w:rFonts w:ascii="Times New Roman" w:eastAsia="Times New Roman" w:hAnsi="Times New Roman" w:cs="Times New Roman"/>
          <w:sz w:val="24"/>
          <w:szCs w:val="24"/>
        </w:rPr>
        <w:t>s</w:t>
      </w:r>
      <w:r w:rsidRPr="00011E6B">
        <w:rPr>
          <w:rFonts w:ascii="Times New Roman" w:eastAsia="Times New Roman" w:hAnsi="Times New Roman" w:cs="Times New Roman"/>
          <w:iCs/>
          <w:sz w:val="24"/>
          <w:szCs w:val="24"/>
        </w:rPr>
        <w:t>ociedades de la información</w:t>
      </w:r>
      <w:r w:rsidRPr="00011E6B">
        <w:rPr>
          <w:rFonts w:ascii="Times New Roman" w:eastAsia="Times New Roman" w:hAnsi="Times New Roman" w:cs="Times New Roman"/>
          <w:sz w:val="24"/>
          <w:szCs w:val="24"/>
        </w:rPr>
        <w:t xml:space="preserve"> y del c</w:t>
      </w:r>
      <w:r w:rsidRPr="00011E6B">
        <w:rPr>
          <w:rFonts w:ascii="Times New Roman" w:eastAsia="Times New Roman" w:hAnsi="Times New Roman" w:cs="Times New Roman"/>
          <w:iCs/>
          <w:sz w:val="24"/>
          <w:szCs w:val="24"/>
        </w:rPr>
        <w:t>onocimiento</w:t>
      </w:r>
      <w:r w:rsidRPr="002F0350">
        <w:rPr>
          <w:rFonts w:ascii="Times New Roman" w:eastAsia="Times New Roman" w:hAnsi="Times New Roman" w:cs="Times New Roman"/>
          <w:sz w:val="24"/>
          <w:szCs w:val="24"/>
        </w:rPr>
        <w:t xml:space="preserve"> sean producidas o determin</w:t>
      </w:r>
      <w:r w:rsidR="00011E6B">
        <w:rPr>
          <w:rFonts w:ascii="Times New Roman" w:eastAsia="Times New Roman" w:hAnsi="Times New Roman" w:cs="Times New Roman"/>
          <w:sz w:val="24"/>
          <w:szCs w:val="24"/>
        </w:rPr>
        <w:t>adas exclusivamente por las TIC</w:t>
      </w:r>
      <w:r w:rsidRPr="002F0350">
        <w:rPr>
          <w:rFonts w:ascii="Times New Roman" w:eastAsia="Times New Roman" w:hAnsi="Times New Roman" w:cs="Times New Roman"/>
          <w:sz w:val="24"/>
          <w:szCs w:val="24"/>
        </w:rPr>
        <w:t xml:space="preserve"> </w:t>
      </w:r>
      <w:r w:rsidR="00011E6B">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w:t>
      </w:r>
      <w:r w:rsidR="00011E6B">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La técnica es un componente de lo social y, por tanto, factor y resultado a la vez de los procesos de </w:t>
      </w:r>
      <w:r w:rsidR="00A60040">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producción y reproducción</w:t>
      </w:r>
      <w:r w:rsidR="00A60040">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de las sociedades reales: no hay sociedad sin técnica, ni técnica sin sociedad. Las tecnologías están dentro del complejo de lo social, mezcladas con sus otros muchos integrantes, aunque ejerzan una poderosa influencia sobre el todo social (p</w:t>
      </w:r>
      <w:r w:rsidR="00011E6B">
        <w:rPr>
          <w:rFonts w:ascii="Times New Roman" w:eastAsia="Times New Roman" w:hAnsi="Times New Roman" w:cs="Times New Roman"/>
          <w:sz w:val="24"/>
          <w:szCs w:val="24"/>
        </w:rPr>
        <w:t>p</w:t>
      </w:r>
      <w:r w:rsidRPr="002F0350">
        <w:rPr>
          <w:rFonts w:ascii="Times New Roman" w:eastAsia="Times New Roman" w:hAnsi="Times New Roman" w:cs="Times New Roman"/>
          <w:sz w:val="24"/>
          <w:szCs w:val="24"/>
        </w:rPr>
        <w:t>. 41-42).</w:t>
      </w:r>
      <w:r w:rsidR="007A78C5">
        <w:rPr>
          <w:rFonts w:ascii="Times New Roman" w:eastAsia="Times New Roman" w:hAnsi="Times New Roman" w:cs="Times New Roman"/>
          <w:sz w:val="24"/>
          <w:szCs w:val="24"/>
        </w:rPr>
        <w:t xml:space="preserve"> </w:t>
      </w:r>
    </w:p>
    <w:p w14:paraId="42296141" w14:textId="1DDA087A" w:rsidR="009E7F77" w:rsidRDefault="007A78C5" w:rsidP="008D63D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quiere decir que </w:t>
      </w:r>
      <w:r w:rsidR="7F4042DF" w:rsidRPr="002F0350">
        <w:rPr>
          <w:rFonts w:ascii="Times New Roman" w:eastAsia="Times New Roman" w:hAnsi="Times New Roman" w:cs="Times New Roman"/>
          <w:sz w:val="24"/>
          <w:szCs w:val="24"/>
        </w:rPr>
        <w:t xml:space="preserve">la evolución de las TIC </w:t>
      </w:r>
      <w:r>
        <w:rPr>
          <w:rFonts w:ascii="Times New Roman" w:eastAsia="Times New Roman" w:hAnsi="Times New Roman" w:cs="Times New Roman"/>
          <w:sz w:val="24"/>
          <w:szCs w:val="24"/>
        </w:rPr>
        <w:t xml:space="preserve">se sustenta en </w:t>
      </w:r>
      <w:r w:rsidR="7F4042DF" w:rsidRPr="002F0350">
        <w:rPr>
          <w:rFonts w:ascii="Times New Roman" w:eastAsia="Times New Roman" w:hAnsi="Times New Roman" w:cs="Times New Roman"/>
          <w:sz w:val="24"/>
          <w:szCs w:val="24"/>
        </w:rPr>
        <w:t xml:space="preserve">una amplia plataforma informativa </w:t>
      </w:r>
      <w:r>
        <w:rPr>
          <w:rFonts w:ascii="Times New Roman" w:eastAsia="Times New Roman" w:hAnsi="Times New Roman" w:cs="Times New Roman"/>
          <w:sz w:val="24"/>
          <w:szCs w:val="24"/>
        </w:rPr>
        <w:t xml:space="preserve">(llamada </w:t>
      </w:r>
      <w:r w:rsidRPr="00F245E2">
        <w:rPr>
          <w:rFonts w:ascii="Times New Roman" w:eastAsia="Times New Roman" w:hAnsi="Times New Roman" w:cs="Times New Roman"/>
          <w:sz w:val="24"/>
          <w:szCs w:val="24"/>
        </w:rPr>
        <w:t>I</w:t>
      </w:r>
      <w:r w:rsidR="7F4042DF" w:rsidRPr="00F245E2">
        <w:rPr>
          <w:rFonts w:ascii="Times New Roman" w:eastAsia="Times New Roman" w:hAnsi="Times New Roman" w:cs="Times New Roman"/>
          <w:sz w:val="24"/>
          <w:szCs w:val="24"/>
        </w:rPr>
        <w:t>nternet</w:t>
      </w:r>
      <w:r>
        <w:rPr>
          <w:rFonts w:ascii="Times New Roman" w:eastAsia="Times New Roman" w:hAnsi="Times New Roman" w:cs="Times New Roman"/>
          <w:sz w:val="24"/>
          <w:szCs w:val="24"/>
        </w:rPr>
        <w:t>)</w:t>
      </w:r>
      <w:r w:rsidR="7F4042DF" w:rsidRPr="002F0350">
        <w:rPr>
          <w:rFonts w:ascii="Times New Roman" w:eastAsia="Times New Roman" w:hAnsi="Times New Roman" w:cs="Times New Roman"/>
          <w:sz w:val="24"/>
          <w:szCs w:val="24"/>
        </w:rPr>
        <w:t xml:space="preserve"> que ha contribuido en gran medida a propiciar condiciones de desarrollo (cultura</w:t>
      </w:r>
      <w:r>
        <w:rPr>
          <w:rFonts w:ascii="Times New Roman" w:eastAsia="Times New Roman" w:hAnsi="Times New Roman" w:cs="Times New Roman"/>
          <w:sz w:val="24"/>
          <w:szCs w:val="24"/>
        </w:rPr>
        <w:t>l</w:t>
      </w:r>
      <w:r w:rsidR="7F4042DF" w:rsidRPr="002F03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educativo, etc.</w:t>
      </w:r>
      <w:r w:rsidR="7F4042DF" w:rsidRPr="002F0350">
        <w:rPr>
          <w:rFonts w:ascii="Times New Roman" w:eastAsia="Times New Roman" w:hAnsi="Times New Roman" w:cs="Times New Roman"/>
          <w:sz w:val="24"/>
          <w:szCs w:val="24"/>
        </w:rPr>
        <w:t>)</w:t>
      </w:r>
      <w:r w:rsidR="003F5930">
        <w:rPr>
          <w:rFonts w:ascii="Times New Roman" w:eastAsia="Times New Roman" w:hAnsi="Times New Roman" w:cs="Times New Roman"/>
          <w:sz w:val="24"/>
          <w:szCs w:val="24"/>
        </w:rPr>
        <w:t xml:space="preserve"> derivadas </w:t>
      </w:r>
      <w:r w:rsidR="7F4042DF" w:rsidRPr="002F0350">
        <w:rPr>
          <w:rFonts w:ascii="Times New Roman" w:eastAsia="Times New Roman" w:hAnsi="Times New Roman" w:cs="Times New Roman"/>
          <w:sz w:val="24"/>
          <w:szCs w:val="24"/>
        </w:rPr>
        <w:t xml:space="preserve">de la transferencia de información y </w:t>
      </w:r>
      <w:r w:rsidR="003F5930">
        <w:rPr>
          <w:rFonts w:ascii="Times New Roman" w:eastAsia="Times New Roman" w:hAnsi="Times New Roman" w:cs="Times New Roman"/>
          <w:sz w:val="24"/>
          <w:szCs w:val="24"/>
        </w:rPr>
        <w:t xml:space="preserve">de </w:t>
      </w:r>
      <w:r w:rsidR="7F4042DF" w:rsidRPr="002F0350">
        <w:rPr>
          <w:rFonts w:ascii="Times New Roman" w:eastAsia="Times New Roman" w:hAnsi="Times New Roman" w:cs="Times New Roman"/>
          <w:sz w:val="24"/>
          <w:szCs w:val="24"/>
        </w:rPr>
        <w:t xml:space="preserve">conocimientos que producen los medios de comunicación actuales y los actores que intervienen en </w:t>
      </w:r>
      <w:r w:rsidR="008D63DB">
        <w:rPr>
          <w:rFonts w:ascii="Times New Roman" w:eastAsia="Times New Roman" w:hAnsi="Times New Roman" w:cs="Times New Roman"/>
          <w:sz w:val="24"/>
          <w:szCs w:val="24"/>
        </w:rPr>
        <w:t>ese</w:t>
      </w:r>
      <w:r w:rsidR="7F4042DF" w:rsidRPr="002F0350">
        <w:rPr>
          <w:rFonts w:ascii="Times New Roman" w:eastAsia="Times New Roman" w:hAnsi="Times New Roman" w:cs="Times New Roman"/>
          <w:sz w:val="24"/>
          <w:szCs w:val="24"/>
        </w:rPr>
        <w:t xml:space="preserve"> proceso</w:t>
      </w:r>
      <w:r w:rsidR="003F5930">
        <w:rPr>
          <w:rFonts w:ascii="Times New Roman" w:eastAsia="Times New Roman" w:hAnsi="Times New Roman" w:cs="Times New Roman"/>
          <w:sz w:val="24"/>
          <w:szCs w:val="24"/>
        </w:rPr>
        <w:t xml:space="preserve">. </w:t>
      </w:r>
      <w:r w:rsidR="008D63DB">
        <w:rPr>
          <w:rFonts w:ascii="Times New Roman" w:eastAsia="Times New Roman" w:hAnsi="Times New Roman" w:cs="Times New Roman"/>
          <w:sz w:val="24"/>
          <w:szCs w:val="24"/>
        </w:rPr>
        <w:t xml:space="preserve">Por tanto, </w:t>
      </w:r>
      <w:r w:rsidR="003F5930">
        <w:rPr>
          <w:rFonts w:ascii="Times New Roman" w:eastAsia="Times New Roman" w:hAnsi="Times New Roman" w:cs="Times New Roman"/>
          <w:sz w:val="24"/>
          <w:szCs w:val="24"/>
        </w:rPr>
        <w:t xml:space="preserve">Internet y </w:t>
      </w:r>
      <w:r w:rsidR="7F4042DF" w:rsidRPr="002F0350">
        <w:rPr>
          <w:rFonts w:ascii="Times New Roman" w:eastAsia="Times New Roman" w:hAnsi="Times New Roman" w:cs="Times New Roman"/>
          <w:sz w:val="24"/>
          <w:szCs w:val="24"/>
        </w:rPr>
        <w:t xml:space="preserve">toda su infraestructura tecnológica </w:t>
      </w:r>
      <w:r w:rsidR="003F5930">
        <w:rPr>
          <w:rFonts w:ascii="Times New Roman" w:eastAsia="Times New Roman" w:hAnsi="Times New Roman" w:cs="Times New Roman"/>
          <w:sz w:val="24"/>
          <w:szCs w:val="24"/>
        </w:rPr>
        <w:t>favorecen un manejo más eficiente de la información</w:t>
      </w:r>
      <w:r>
        <w:rPr>
          <w:rFonts w:ascii="Times New Roman" w:eastAsia="Times New Roman" w:hAnsi="Times New Roman" w:cs="Times New Roman"/>
          <w:sz w:val="24"/>
          <w:szCs w:val="24"/>
        </w:rPr>
        <w:t>,</w:t>
      </w:r>
      <w:r w:rsidR="003F5930">
        <w:rPr>
          <w:rFonts w:ascii="Times New Roman" w:eastAsia="Times New Roman" w:hAnsi="Times New Roman" w:cs="Times New Roman"/>
          <w:sz w:val="24"/>
          <w:szCs w:val="24"/>
        </w:rPr>
        <w:t xml:space="preserve"> </w:t>
      </w:r>
      <w:r w:rsidR="008D63DB">
        <w:rPr>
          <w:rFonts w:ascii="Times New Roman" w:eastAsia="Times New Roman" w:hAnsi="Times New Roman" w:cs="Times New Roman"/>
          <w:sz w:val="24"/>
          <w:szCs w:val="24"/>
        </w:rPr>
        <w:t xml:space="preserve">con lo cual </w:t>
      </w:r>
      <w:r w:rsidR="003F5930">
        <w:rPr>
          <w:rFonts w:ascii="Times New Roman" w:eastAsia="Times New Roman" w:hAnsi="Times New Roman" w:cs="Times New Roman"/>
          <w:sz w:val="24"/>
          <w:szCs w:val="24"/>
        </w:rPr>
        <w:t>consuman un servicio social</w:t>
      </w:r>
      <w:r w:rsidR="7F4042DF" w:rsidRPr="002F0350">
        <w:rPr>
          <w:rFonts w:ascii="Times New Roman" w:eastAsia="Times New Roman" w:hAnsi="Times New Roman" w:cs="Times New Roman"/>
          <w:sz w:val="24"/>
          <w:szCs w:val="24"/>
        </w:rPr>
        <w:t>.</w:t>
      </w:r>
      <w:r w:rsidR="008D63DB">
        <w:rPr>
          <w:rFonts w:ascii="Times New Roman" w:eastAsia="Times New Roman" w:hAnsi="Times New Roman" w:cs="Times New Roman"/>
          <w:sz w:val="24"/>
          <w:szCs w:val="24"/>
        </w:rPr>
        <w:t xml:space="preserve"> Al respecto, </w:t>
      </w:r>
      <w:r w:rsidR="7F4042DF" w:rsidRPr="002F0350">
        <w:rPr>
          <w:rFonts w:ascii="Times New Roman" w:eastAsia="Times New Roman" w:hAnsi="Times New Roman" w:cs="Times New Roman"/>
          <w:sz w:val="24"/>
          <w:szCs w:val="24"/>
        </w:rPr>
        <w:t xml:space="preserve">Ortega (2015) considera: </w:t>
      </w:r>
    </w:p>
    <w:p w14:paraId="40C134BF" w14:textId="1FF6DB61" w:rsidR="7F4042DF" w:rsidRPr="002F0350" w:rsidRDefault="7F4042DF" w:rsidP="008D63DB">
      <w:pPr>
        <w:spacing w:after="0" w:line="360" w:lineRule="auto"/>
        <w:ind w:left="1418"/>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La internet se ha incorporado a la vida cotidiana de las personas, pues permite generar espacios de encuentro, suscita aspiraciones, origina necesidades y a su vez crea productos que las satisfacen. El ámbito educativo no es la excepción; así, en los últimos 20 años, la influencia que la red ha tenido en todos los espacios de la actividad humana ha sido exponencial (p. 177).</w:t>
      </w:r>
    </w:p>
    <w:p w14:paraId="28C6A087" w14:textId="1B459483" w:rsidR="009E7F77" w:rsidRDefault="008D63DB" w:rsidP="008D63D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concordancia con esta idea, </w:t>
      </w:r>
      <w:r w:rsidR="60EF35D9" w:rsidRPr="002F0350">
        <w:rPr>
          <w:rFonts w:ascii="Times New Roman" w:eastAsia="Times New Roman" w:hAnsi="Times New Roman" w:cs="Times New Roman"/>
          <w:sz w:val="24"/>
          <w:szCs w:val="24"/>
        </w:rPr>
        <w:t>De Araújo y Andreu (2017)</w:t>
      </w:r>
      <w:r w:rsidR="00127E8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agregan</w:t>
      </w:r>
      <w:r w:rsidR="00127E8E" w:rsidRPr="002F0350">
        <w:rPr>
          <w:rFonts w:ascii="Times New Roman" w:eastAsia="Times New Roman" w:hAnsi="Times New Roman" w:cs="Times New Roman"/>
          <w:sz w:val="24"/>
          <w:szCs w:val="24"/>
        </w:rPr>
        <w:t xml:space="preserve"> lo siguiente</w:t>
      </w:r>
      <w:r w:rsidR="60EF35D9" w:rsidRPr="002F0350">
        <w:rPr>
          <w:rFonts w:ascii="Times New Roman" w:eastAsia="Times New Roman" w:hAnsi="Times New Roman" w:cs="Times New Roman"/>
          <w:sz w:val="24"/>
          <w:szCs w:val="24"/>
        </w:rPr>
        <w:t xml:space="preserve">: </w:t>
      </w:r>
    </w:p>
    <w:p w14:paraId="23E0AB43" w14:textId="35500B73" w:rsidR="7F4042DF" w:rsidRPr="002F0350" w:rsidRDefault="60EF35D9" w:rsidP="008D63DB">
      <w:pPr>
        <w:spacing w:after="0" w:line="360" w:lineRule="auto"/>
        <w:ind w:left="1418"/>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Hoy con el desarrollo tecnológico, tenemos la oportunidad de disminuir en mucho la distancia que nos separa del mundo del conocimiento y de la información. La búsqueda por la libertad del conocer o las TIC nos lo posibilita con el uso de internet. Así que continuemos la búsqueda de conocimiento, acceso y uso de las nuevas tecnologías de la información y comunicación para nuestro desarrollo humano (p. 19).</w:t>
      </w:r>
    </w:p>
    <w:p w14:paraId="25E5F49C" w14:textId="5E3A4434" w:rsidR="005019E3" w:rsidRPr="002F0350" w:rsidRDefault="00D07155" w:rsidP="008D63D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3956199E" w:rsidRPr="002F0350">
        <w:rPr>
          <w:rFonts w:ascii="Times New Roman" w:eastAsia="Times New Roman" w:hAnsi="Times New Roman" w:cs="Times New Roman"/>
          <w:sz w:val="24"/>
          <w:szCs w:val="24"/>
        </w:rPr>
        <w:t xml:space="preserve">s importante </w:t>
      </w:r>
      <w:r w:rsidR="00032FF4">
        <w:rPr>
          <w:rFonts w:ascii="Times New Roman" w:eastAsia="Times New Roman" w:hAnsi="Times New Roman" w:cs="Times New Roman"/>
          <w:sz w:val="24"/>
          <w:szCs w:val="24"/>
        </w:rPr>
        <w:t>destacar</w:t>
      </w:r>
      <w:r w:rsidR="3956199E" w:rsidRPr="002F0350">
        <w:rPr>
          <w:rFonts w:ascii="Times New Roman" w:eastAsia="Times New Roman" w:hAnsi="Times New Roman" w:cs="Times New Roman"/>
          <w:sz w:val="24"/>
          <w:szCs w:val="24"/>
        </w:rPr>
        <w:t xml:space="preserve"> que </w:t>
      </w:r>
      <w:r w:rsidR="00032FF4">
        <w:rPr>
          <w:rFonts w:ascii="Times New Roman" w:eastAsia="Times New Roman" w:hAnsi="Times New Roman" w:cs="Times New Roman"/>
          <w:sz w:val="24"/>
          <w:szCs w:val="24"/>
        </w:rPr>
        <w:t xml:space="preserve">aunque </w:t>
      </w:r>
      <w:r w:rsidR="3956199E" w:rsidRPr="002F0350">
        <w:rPr>
          <w:rFonts w:ascii="Times New Roman" w:eastAsia="Times New Roman" w:hAnsi="Times New Roman" w:cs="Times New Roman"/>
          <w:sz w:val="24"/>
          <w:szCs w:val="24"/>
        </w:rPr>
        <w:t xml:space="preserve">la información </w:t>
      </w:r>
      <w:r w:rsidR="00032FF4">
        <w:rPr>
          <w:rFonts w:ascii="Times New Roman" w:eastAsia="Times New Roman" w:hAnsi="Times New Roman" w:cs="Times New Roman"/>
          <w:sz w:val="24"/>
          <w:szCs w:val="24"/>
        </w:rPr>
        <w:t>solo es considerada como la materia prima</w:t>
      </w:r>
      <w:r w:rsidR="3956199E" w:rsidRPr="002F0350">
        <w:rPr>
          <w:rFonts w:ascii="Times New Roman" w:eastAsia="Times New Roman" w:hAnsi="Times New Roman" w:cs="Times New Roman"/>
          <w:sz w:val="24"/>
          <w:szCs w:val="24"/>
        </w:rPr>
        <w:t xml:space="preserve"> para generar y transmitir el conocimiento, las facilidades que</w:t>
      </w:r>
      <w:r w:rsidR="000958B4">
        <w:rPr>
          <w:rFonts w:ascii="Times New Roman" w:eastAsia="Times New Roman" w:hAnsi="Times New Roman" w:cs="Times New Roman"/>
          <w:sz w:val="24"/>
          <w:szCs w:val="24"/>
        </w:rPr>
        <w:t xml:space="preserve"> </w:t>
      </w:r>
      <w:r w:rsidR="3956199E" w:rsidRPr="002F0350">
        <w:rPr>
          <w:rFonts w:ascii="Times New Roman" w:eastAsia="Times New Roman" w:hAnsi="Times New Roman" w:cs="Times New Roman"/>
          <w:sz w:val="24"/>
          <w:szCs w:val="24"/>
        </w:rPr>
        <w:t>otorgan las tecnologías en la</w:t>
      </w:r>
      <w:r>
        <w:rPr>
          <w:rFonts w:ascii="Times New Roman" w:eastAsia="Times New Roman" w:hAnsi="Times New Roman" w:cs="Times New Roman"/>
          <w:sz w:val="24"/>
          <w:szCs w:val="24"/>
        </w:rPr>
        <w:t>s</w:t>
      </w:r>
      <w:r w:rsidR="3956199E" w:rsidRPr="002F0350">
        <w:rPr>
          <w:rFonts w:ascii="Times New Roman" w:eastAsia="Times New Roman" w:hAnsi="Times New Roman" w:cs="Times New Roman"/>
          <w:sz w:val="24"/>
          <w:szCs w:val="24"/>
        </w:rPr>
        <w:t xml:space="preserve"> </w:t>
      </w:r>
      <w:r w:rsidR="3956199E" w:rsidRPr="00032FF4">
        <w:rPr>
          <w:rFonts w:ascii="Times New Roman" w:eastAsia="Times New Roman" w:hAnsi="Times New Roman" w:cs="Times New Roman"/>
          <w:iCs/>
          <w:sz w:val="24"/>
          <w:szCs w:val="24"/>
        </w:rPr>
        <w:t>sociedad</w:t>
      </w:r>
      <w:r w:rsidRPr="00032FF4">
        <w:rPr>
          <w:rFonts w:ascii="Times New Roman" w:eastAsia="Times New Roman" w:hAnsi="Times New Roman" w:cs="Times New Roman"/>
          <w:iCs/>
          <w:sz w:val="24"/>
          <w:szCs w:val="24"/>
        </w:rPr>
        <w:t>es</w:t>
      </w:r>
      <w:r w:rsidR="3956199E" w:rsidRPr="00032FF4">
        <w:rPr>
          <w:rFonts w:ascii="Times New Roman" w:eastAsia="Times New Roman" w:hAnsi="Times New Roman" w:cs="Times New Roman"/>
          <w:iCs/>
          <w:sz w:val="24"/>
          <w:szCs w:val="24"/>
        </w:rPr>
        <w:t xml:space="preserve"> de la información</w:t>
      </w:r>
      <w:r w:rsidR="3956199E" w:rsidRPr="00032FF4">
        <w:rPr>
          <w:rFonts w:ascii="Times New Roman" w:eastAsia="Times New Roman" w:hAnsi="Times New Roman" w:cs="Times New Roman"/>
          <w:sz w:val="24"/>
          <w:szCs w:val="24"/>
        </w:rPr>
        <w:t xml:space="preserve"> y del </w:t>
      </w:r>
      <w:r w:rsidR="3956199E" w:rsidRPr="00032FF4">
        <w:rPr>
          <w:rFonts w:ascii="Times New Roman" w:eastAsia="Times New Roman" w:hAnsi="Times New Roman" w:cs="Times New Roman"/>
          <w:iCs/>
          <w:sz w:val="24"/>
          <w:szCs w:val="24"/>
        </w:rPr>
        <w:t>conocimiento</w:t>
      </w:r>
      <w:r w:rsidR="00032FF4">
        <w:rPr>
          <w:rFonts w:ascii="Times New Roman" w:eastAsia="Times New Roman" w:hAnsi="Times New Roman" w:cs="Times New Roman"/>
          <w:sz w:val="24"/>
          <w:szCs w:val="24"/>
        </w:rPr>
        <w:t xml:space="preserve"> hacen que el I</w:t>
      </w:r>
      <w:r w:rsidR="3956199E" w:rsidRPr="002F0350">
        <w:rPr>
          <w:rFonts w:ascii="Times New Roman" w:eastAsia="Times New Roman" w:hAnsi="Times New Roman" w:cs="Times New Roman"/>
          <w:sz w:val="24"/>
          <w:szCs w:val="24"/>
        </w:rPr>
        <w:t>nternet tienda a convertirse en el elemento central en nues</w:t>
      </w:r>
      <w:r w:rsidR="00032FF4">
        <w:rPr>
          <w:rFonts w:ascii="Times New Roman" w:eastAsia="Times New Roman" w:hAnsi="Times New Roman" w:cs="Times New Roman"/>
          <w:sz w:val="24"/>
          <w:szCs w:val="24"/>
        </w:rPr>
        <w:t xml:space="preserve">tra sociedad por </w:t>
      </w:r>
      <w:r w:rsidR="3956199E" w:rsidRPr="002F0350">
        <w:rPr>
          <w:rFonts w:ascii="Times New Roman" w:eastAsia="Times New Roman" w:hAnsi="Times New Roman" w:cs="Times New Roman"/>
          <w:sz w:val="24"/>
          <w:szCs w:val="24"/>
        </w:rPr>
        <w:t>fa</w:t>
      </w:r>
      <w:r w:rsidR="00032FF4">
        <w:rPr>
          <w:rFonts w:ascii="Times New Roman" w:eastAsia="Times New Roman" w:hAnsi="Times New Roman" w:cs="Times New Roman"/>
          <w:sz w:val="24"/>
          <w:szCs w:val="24"/>
        </w:rPr>
        <w:t>cilitar</w:t>
      </w:r>
      <w:r w:rsidR="3956199E" w:rsidRPr="002F0350">
        <w:rPr>
          <w:rFonts w:ascii="Times New Roman" w:eastAsia="Times New Roman" w:hAnsi="Times New Roman" w:cs="Times New Roman"/>
          <w:sz w:val="24"/>
          <w:szCs w:val="24"/>
        </w:rPr>
        <w:t xml:space="preserve"> la comunicación y el intercambio de información masiva. </w:t>
      </w:r>
    </w:p>
    <w:p w14:paraId="62486C05" w14:textId="77777777" w:rsidR="005019E3" w:rsidRPr="002F0350" w:rsidRDefault="005019E3">
      <w:pPr>
        <w:spacing w:after="0" w:line="360" w:lineRule="auto"/>
        <w:jc w:val="both"/>
        <w:rPr>
          <w:rFonts w:ascii="Times New Roman" w:eastAsia="Times New Roman" w:hAnsi="Times New Roman" w:cs="Times New Roman"/>
          <w:b/>
          <w:sz w:val="24"/>
          <w:szCs w:val="24"/>
        </w:rPr>
      </w:pPr>
    </w:p>
    <w:p w14:paraId="6C279CD9" w14:textId="77777777" w:rsidR="005019E3" w:rsidRPr="00DD2A71" w:rsidRDefault="3956199E" w:rsidP="3956199E">
      <w:pPr>
        <w:spacing w:after="0" w:line="360" w:lineRule="auto"/>
        <w:jc w:val="both"/>
        <w:rPr>
          <w:rFonts w:eastAsia="Times New Roman"/>
          <w:b/>
          <w:sz w:val="28"/>
          <w:szCs w:val="28"/>
          <w:lang w:val="es-ES_tradnl" w:eastAsia="es-MX"/>
        </w:rPr>
      </w:pPr>
      <w:r w:rsidRPr="00DD2A71">
        <w:rPr>
          <w:rFonts w:eastAsia="Times New Roman"/>
          <w:b/>
          <w:sz w:val="28"/>
          <w:szCs w:val="28"/>
          <w:lang w:val="es-ES_tradnl" w:eastAsia="es-MX"/>
        </w:rPr>
        <w:t>Las plataformas virtuales como causal de la innovación tecnológica educativa</w:t>
      </w:r>
    </w:p>
    <w:p w14:paraId="5DE5EAF1" w14:textId="4D9B34A3" w:rsidR="005019E3" w:rsidRPr="002F0350" w:rsidRDefault="3956199E" w:rsidP="008D63DB">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En el contexto de la</w:t>
      </w:r>
      <w:r w:rsidR="007B4188">
        <w:rPr>
          <w:rFonts w:ascii="Times New Roman" w:eastAsia="Times New Roman" w:hAnsi="Times New Roman" w:cs="Times New Roman"/>
          <w:sz w:val="24"/>
          <w:szCs w:val="24"/>
        </w:rPr>
        <w:t>s</w:t>
      </w:r>
      <w:r w:rsidRPr="002F0350">
        <w:rPr>
          <w:rFonts w:ascii="Times New Roman" w:eastAsia="Times New Roman" w:hAnsi="Times New Roman" w:cs="Times New Roman"/>
          <w:sz w:val="24"/>
          <w:szCs w:val="24"/>
        </w:rPr>
        <w:t xml:space="preserve"> s</w:t>
      </w:r>
      <w:r w:rsidRPr="00574722">
        <w:rPr>
          <w:rFonts w:ascii="Times New Roman" w:eastAsia="Times New Roman" w:hAnsi="Times New Roman" w:cs="Times New Roman"/>
          <w:iCs/>
          <w:sz w:val="24"/>
          <w:szCs w:val="24"/>
        </w:rPr>
        <w:t>ociedad</w:t>
      </w:r>
      <w:r w:rsidR="007B4188" w:rsidRPr="00574722">
        <w:rPr>
          <w:rFonts w:ascii="Times New Roman" w:eastAsia="Times New Roman" w:hAnsi="Times New Roman" w:cs="Times New Roman"/>
          <w:iCs/>
          <w:sz w:val="24"/>
          <w:szCs w:val="24"/>
        </w:rPr>
        <w:t>es</w:t>
      </w:r>
      <w:r w:rsidRPr="00574722">
        <w:rPr>
          <w:rFonts w:ascii="Times New Roman" w:eastAsia="Times New Roman" w:hAnsi="Times New Roman" w:cs="Times New Roman"/>
          <w:iCs/>
          <w:sz w:val="24"/>
          <w:szCs w:val="24"/>
        </w:rPr>
        <w:t xml:space="preserve"> de la información</w:t>
      </w:r>
      <w:r w:rsidRPr="00574722">
        <w:rPr>
          <w:rFonts w:ascii="Times New Roman" w:eastAsia="Times New Roman" w:hAnsi="Times New Roman" w:cs="Times New Roman"/>
          <w:sz w:val="24"/>
          <w:szCs w:val="24"/>
        </w:rPr>
        <w:t xml:space="preserve"> y del c</w:t>
      </w:r>
      <w:r w:rsidRPr="00574722">
        <w:rPr>
          <w:rFonts w:ascii="Times New Roman" w:eastAsia="Times New Roman" w:hAnsi="Times New Roman" w:cs="Times New Roman"/>
          <w:iCs/>
          <w:sz w:val="24"/>
          <w:szCs w:val="24"/>
        </w:rPr>
        <w:t>onocimiento</w:t>
      </w:r>
      <w:r w:rsidRPr="002F0350">
        <w:rPr>
          <w:rFonts w:ascii="Times New Roman" w:eastAsia="Times New Roman" w:hAnsi="Times New Roman" w:cs="Times New Roman"/>
          <w:sz w:val="24"/>
          <w:szCs w:val="24"/>
        </w:rPr>
        <w:t xml:space="preserve"> no </w:t>
      </w:r>
      <w:r w:rsidR="007B4188">
        <w:rPr>
          <w:rFonts w:ascii="Times New Roman" w:eastAsia="Times New Roman" w:hAnsi="Times New Roman" w:cs="Times New Roman"/>
          <w:sz w:val="24"/>
          <w:szCs w:val="24"/>
        </w:rPr>
        <w:t>se puede</w:t>
      </w:r>
      <w:r w:rsidR="00574722">
        <w:rPr>
          <w:rFonts w:ascii="Times New Roman" w:eastAsia="Times New Roman" w:hAnsi="Times New Roman" w:cs="Times New Roman"/>
          <w:sz w:val="24"/>
          <w:szCs w:val="24"/>
        </w:rPr>
        <w:t>n obviar</w:t>
      </w:r>
      <w:r w:rsidR="007B4188" w:rsidRPr="002F0350">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las plataf</w:t>
      </w:r>
      <w:r w:rsidR="00574722">
        <w:rPr>
          <w:rFonts w:ascii="Times New Roman" w:eastAsia="Times New Roman" w:hAnsi="Times New Roman" w:cs="Times New Roman"/>
          <w:sz w:val="24"/>
          <w:szCs w:val="24"/>
        </w:rPr>
        <w:t>ormas virtuales y</w:t>
      </w:r>
      <w:r w:rsidRPr="002F0350">
        <w:rPr>
          <w:rFonts w:ascii="Times New Roman" w:eastAsia="Times New Roman" w:hAnsi="Times New Roman" w:cs="Times New Roman"/>
          <w:sz w:val="24"/>
          <w:szCs w:val="24"/>
        </w:rPr>
        <w:t xml:space="preserve"> </w:t>
      </w:r>
      <w:r w:rsidR="007B4188">
        <w:rPr>
          <w:rFonts w:ascii="Times New Roman" w:eastAsia="Times New Roman" w:hAnsi="Times New Roman" w:cs="Times New Roman"/>
          <w:sz w:val="24"/>
          <w:szCs w:val="24"/>
        </w:rPr>
        <w:t xml:space="preserve">las </w:t>
      </w:r>
      <w:r w:rsidRPr="002F0350">
        <w:rPr>
          <w:rFonts w:ascii="Times New Roman" w:eastAsia="Times New Roman" w:hAnsi="Times New Roman" w:cs="Times New Roman"/>
          <w:sz w:val="24"/>
          <w:szCs w:val="24"/>
        </w:rPr>
        <w:t xml:space="preserve">aplicaciones </w:t>
      </w:r>
      <w:r w:rsidRPr="00574722">
        <w:rPr>
          <w:rFonts w:ascii="Times New Roman" w:eastAsia="Times New Roman" w:hAnsi="Times New Roman" w:cs="Times New Roman"/>
          <w:sz w:val="24"/>
          <w:szCs w:val="24"/>
        </w:rPr>
        <w:t>web</w:t>
      </w:r>
      <w:r w:rsidR="00574722">
        <w:rPr>
          <w:rFonts w:ascii="Times New Roman" w:eastAsia="Times New Roman" w:hAnsi="Times New Roman" w:cs="Times New Roman"/>
          <w:sz w:val="24"/>
          <w:szCs w:val="24"/>
        </w:rPr>
        <w:t>, herramientas que</w:t>
      </w:r>
      <w:r w:rsidRPr="002F0350">
        <w:rPr>
          <w:rFonts w:ascii="Times New Roman" w:eastAsia="Times New Roman" w:hAnsi="Times New Roman" w:cs="Times New Roman"/>
          <w:sz w:val="24"/>
          <w:szCs w:val="24"/>
        </w:rPr>
        <w:t xml:space="preserve"> </w:t>
      </w:r>
      <w:r w:rsidR="007B4188">
        <w:rPr>
          <w:rFonts w:ascii="Times New Roman" w:eastAsia="Times New Roman" w:hAnsi="Times New Roman" w:cs="Times New Roman"/>
          <w:sz w:val="24"/>
          <w:szCs w:val="24"/>
        </w:rPr>
        <w:t>fortalecen</w:t>
      </w:r>
      <w:r w:rsidRPr="002F0350">
        <w:rPr>
          <w:rFonts w:ascii="Times New Roman" w:eastAsia="Times New Roman" w:hAnsi="Times New Roman" w:cs="Times New Roman"/>
          <w:sz w:val="24"/>
          <w:szCs w:val="24"/>
        </w:rPr>
        <w:t xml:space="preserve"> la enseñanza y </w:t>
      </w:r>
      <w:r w:rsidR="00574722">
        <w:rPr>
          <w:rFonts w:ascii="Times New Roman" w:eastAsia="Times New Roman" w:hAnsi="Times New Roman" w:cs="Times New Roman"/>
          <w:sz w:val="24"/>
          <w:szCs w:val="24"/>
        </w:rPr>
        <w:t>el</w:t>
      </w:r>
      <w:r w:rsidRPr="002F0350">
        <w:rPr>
          <w:rFonts w:ascii="Times New Roman" w:eastAsia="Times New Roman" w:hAnsi="Times New Roman" w:cs="Times New Roman"/>
          <w:sz w:val="24"/>
          <w:szCs w:val="24"/>
        </w:rPr>
        <w:t xml:space="preserve"> aprendizaje</w:t>
      </w:r>
      <w:r w:rsidR="00574722">
        <w:rPr>
          <w:rFonts w:ascii="Times New Roman" w:eastAsia="Times New Roman" w:hAnsi="Times New Roman" w:cs="Times New Roman"/>
          <w:sz w:val="24"/>
          <w:szCs w:val="24"/>
        </w:rPr>
        <w:t>. S</w:t>
      </w:r>
      <w:r w:rsidRPr="002F0350">
        <w:rPr>
          <w:rFonts w:ascii="Times New Roman" w:eastAsia="Times New Roman" w:hAnsi="Times New Roman" w:cs="Times New Roman"/>
          <w:sz w:val="24"/>
          <w:szCs w:val="24"/>
        </w:rPr>
        <w:t>u incorporación ha generado un gran impacto en los países desarrollados y subdesarrollados, ya que la mayoría de las universid</w:t>
      </w:r>
      <w:r w:rsidR="00574722">
        <w:rPr>
          <w:rFonts w:ascii="Times New Roman" w:eastAsia="Times New Roman" w:hAnsi="Times New Roman" w:cs="Times New Roman"/>
          <w:sz w:val="24"/>
          <w:szCs w:val="24"/>
        </w:rPr>
        <w:t xml:space="preserve">ades usan </w:t>
      </w:r>
      <w:r w:rsidR="00574722" w:rsidRPr="002F0350">
        <w:rPr>
          <w:rFonts w:ascii="Times New Roman" w:eastAsia="Times New Roman" w:hAnsi="Times New Roman" w:cs="Times New Roman"/>
          <w:sz w:val="24"/>
          <w:szCs w:val="24"/>
        </w:rPr>
        <w:t>alguna</w:t>
      </w:r>
      <w:r w:rsidR="00574722">
        <w:rPr>
          <w:rFonts w:ascii="Times New Roman" w:eastAsia="Times New Roman" w:hAnsi="Times New Roman" w:cs="Times New Roman"/>
          <w:sz w:val="24"/>
          <w:szCs w:val="24"/>
        </w:rPr>
        <w:t>s</w:t>
      </w:r>
      <w:r w:rsidR="00574722" w:rsidRPr="002F0350">
        <w:rPr>
          <w:rFonts w:ascii="Times New Roman" w:eastAsia="Times New Roman" w:hAnsi="Times New Roman" w:cs="Times New Roman"/>
          <w:sz w:val="24"/>
          <w:szCs w:val="24"/>
        </w:rPr>
        <w:t xml:space="preserve"> de estas tecnologías</w:t>
      </w:r>
      <w:r w:rsidR="00574722">
        <w:rPr>
          <w:rFonts w:ascii="Times New Roman" w:eastAsia="Times New Roman" w:hAnsi="Times New Roman" w:cs="Times New Roman"/>
          <w:sz w:val="24"/>
          <w:szCs w:val="24"/>
        </w:rPr>
        <w:t xml:space="preserve"> en sus ofertas educativas</w:t>
      </w:r>
      <w:r w:rsidRPr="002F0350">
        <w:rPr>
          <w:rFonts w:ascii="Times New Roman" w:eastAsia="Times New Roman" w:hAnsi="Times New Roman" w:cs="Times New Roman"/>
          <w:sz w:val="24"/>
          <w:szCs w:val="24"/>
        </w:rPr>
        <w:t>.</w:t>
      </w:r>
    </w:p>
    <w:p w14:paraId="0AC337F7" w14:textId="6DC24898" w:rsidR="00C85D22" w:rsidRDefault="00574722" w:rsidP="00C85D2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Igualmente, en el llamado </w:t>
      </w:r>
      <w:r w:rsidR="3956199E" w:rsidRPr="00574722">
        <w:rPr>
          <w:rFonts w:ascii="Times New Roman" w:eastAsia="Times New Roman" w:hAnsi="Times New Roman" w:cs="Times New Roman"/>
          <w:i/>
          <w:sz w:val="24"/>
          <w:szCs w:val="24"/>
        </w:rPr>
        <w:t>socialismo digital</w:t>
      </w:r>
      <w:r w:rsidR="3956199E" w:rsidRPr="002F0350">
        <w:rPr>
          <w:rFonts w:ascii="Times New Roman" w:eastAsia="Times New Roman" w:hAnsi="Times New Roman" w:cs="Times New Roman"/>
          <w:sz w:val="24"/>
          <w:szCs w:val="24"/>
        </w:rPr>
        <w:t xml:space="preserve">, la información y el conocimiento se distribuyen de manera </w:t>
      </w:r>
      <w:r w:rsidR="00C85D22">
        <w:rPr>
          <w:rFonts w:ascii="Times New Roman" w:eastAsia="Times New Roman" w:hAnsi="Times New Roman" w:cs="Times New Roman"/>
          <w:sz w:val="24"/>
          <w:szCs w:val="24"/>
        </w:rPr>
        <w:t xml:space="preserve">que se dejan de lado paulatinamente los libros impresos para emplear recursos como </w:t>
      </w:r>
      <w:r w:rsidR="3956199E" w:rsidRPr="002F0350">
        <w:rPr>
          <w:rFonts w:ascii="Times New Roman" w:eastAsia="Times New Roman" w:hAnsi="Times New Roman" w:cs="Times New Roman"/>
          <w:sz w:val="24"/>
          <w:szCs w:val="24"/>
        </w:rPr>
        <w:t>las bibliotecas digitales</w:t>
      </w:r>
      <w:r w:rsidR="00C85D22">
        <w:rPr>
          <w:rFonts w:ascii="Times New Roman" w:eastAsia="Times New Roman" w:hAnsi="Times New Roman" w:cs="Times New Roman"/>
          <w:sz w:val="24"/>
          <w:szCs w:val="24"/>
        </w:rPr>
        <w:t xml:space="preserve"> y</w:t>
      </w:r>
      <w:r w:rsidR="00E664DA">
        <w:rPr>
          <w:rFonts w:ascii="Times New Roman" w:eastAsia="Times New Roman" w:hAnsi="Times New Roman" w:cs="Times New Roman"/>
          <w:sz w:val="24"/>
          <w:szCs w:val="24"/>
        </w:rPr>
        <w:t xml:space="preserve"> una infinidad de dispositivos</w:t>
      </w:r>
      <w:r w:rsidR="3956199E" w:rsidRPr="002F0350">
        <w:rPr>
          <w:rFonts w:ascii="Times New Roman" w:eastAsia="Times New Roman" w:hAnsi="Times New Roman" w:cs="Times New Roman"/>
          <w:sz w:val="24"/>
          <w:szCs w:val="24"/>
        </w:rPr>
        <w:t xml:space="preserve"> educativos disponibles para todo el mundo de forma gratuita. </w:t>
      </w:r>
      <w:r w:rsidR="00C85D22">
        <w:rPr>
          <w:rFonts w:ascii="Times New Roman" w:eastAsia="Times New Roman" w:hAnsi="Times New Roman" w:cs="Times New Roman"/>
          <w:sz w:val="24"/>
          <w:szCs w:val="24"/>
        </w:rPr>
        <w:t>En este contexto</w:t>
      </w:r>
      <w:r w:rsidR="3956199E" w:rsidRPr="002F0350">
        <w:rPr>
          <w:rFonts w:ascii="Times New Roman" w:eastAsia="Times New Roman" w:hAnsi="Times New Roman" w:cs="Times New Roman"/>
          <w:sz w:val="24"/>
          <w:szCs w:val="24"/>
        </w:rPr>
        <w:t>, el surgimiento, mejoramiento y expansión de las plataformas virtuales coloca a la construcción social del conocimiento en la antesala de la alfabetización digital.</w:t>
      </w:r>
    </w:p>
    <w:p w14:paraId="0457804F" w14:textId="77777777" w:rsidR="004137F8" w:rsidRDefault="00C85D22" w:rsidP="004137F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efecto, con el surgimiento del I</w:t>
      </w:r>
      <w:r w:rsidR="3956199E" w:rsidRPr="002F0350">
        <w:rPr>
          <w:rFonts w:ascii="Times New Roman" w:eastAsia="Times New Roman" w:hAnsi="Times New Roman" w:cs="Times New Roman"/>
          <w:sz w:val="24"/>
          <w:szCs w:val="24"/>
        </w:rPr>
        <w:t>nternet, la tecnología contribuye a la educación</w:t>
      </w:r>
      <w:r>
        <w:rPr>
          <w:rFonts w:ascii="Times New Roman" w:eastAsia="Times New Roman" w:hAnsi="Times New Roman" w:cs="Times New Roman"/>
          <w:sz w:val="24"/>
          <w:szCs w:val="24"/>
        </w:rPr>
        <w:t>, pues propicia</w:t>
      </w:r>
      <w:r w:rsidR="3956199E" w:rsidRPr="002F0350">
        <w:rPr>
          <w:rFonts w:ascii="Times New Roman" w:eastAsia="Times New Roman" w:hAnsi="Times New Roman" w:cs="Times New Roman"/>
          <w:sz w:val="24"/>
          <w:szCs w:val="24"/>
        </w:rPr>
        <w:t xml:space="preserve"> escenarios educativos virtuales que sirven para depositar materiales y brindar acompañamiento a distancia de manera interactiva </w:t>
      </w:r>
      <w:r w:rsidR="00382D83">
        <w:rPr>
          <w:rFonts w:ascii="Times New Roman" w:eastAsia="Times New Roman" w:hAnsi="Times New Roman" w:cs="Times New Roman"/>
          <w:sz w:val="24"/>
          <w:szCs w:val="24"/>
        </w:rPr>
        <w:t>en</w:t>
      </w:r>
      <w:r w:rsidR="00382D83" w:rsidRPr="002F0350">
        <w:rPr>
          <w:rFonts w:ascii="Times New Roman" w:eastAsia="Times New Roman" w:hAnsi="Times New Roman" w:cs="Times New Roman"/>
          <w:sz w:val="24"/>
          <w:szCs w:val="24"/>
        </w:rPr>
        <w:t xml:space="preserve"> </w:t>
      </w:r>
      <w:r w:rsidR="3956199E" w:rsidRPr="002F0350">
        <w:rPr>
          <w:rFonts w:ascii="Times New Roman" w:eastAsia="Times New Roman" w:hAnsi="Times New Roman" w:cs="Times New Roman"/>
          <w:sz w:val="24"/>
          <w:szCs w:val="24"/>
        </w:rPr>
        <w:t>la construcción de conocimiento, además de servir en la gestión de la enseñanza</w:t>
      </w:r>
      <w:r w:rsidR="00382D83">
        <w:rPr>
          <w:rFonts w:ascii="Times New Roman" w:eastAsia="Times New Roman" w:hAnsi="Times New Roman" w:cs="Times New Roman"/>
          <w:sz w:val="24"/>
          <w:szCs w:val="24"/>
        </w:rPr>
        <w:t xml:space="preserve"> y </w:t>
      </w:r>
      <w:r w:rsidR="3956199E" w:rsidRPr="002F0350">
        <w:rPr>
          <w:rFonts w:ascii="Times New Roman" w:eastAsia="Times New Roman" w:hAnsi="Times New Roman" w:cs="Times New Roman"/>
          <w:sz w:val="24"/>
          <w:szCs w:val="24"/>
        </w:rPr>
        <w:t>como apoyo en actividades educativas presenciales.</w:t>
      </w:r>
      <w:r w:rsidR="004137F8">
        <w:rPr>
          <w:rFonts w:ascii="Times New Roman" w:eastAsia="Times New Roman" w:hAnsi="Times New Roman" w:cs="Times New Roman"/>
          <w:sz w:val="24"/>
          <w:szCs w:val="24"/>
        </w:rPr>
        <w:t xml:space="preserve"> Por </w:t>
      </w:r>
      <w:r w:rsidR="004137F8">
        <w:rPr>
          <w:rFonts w:ascii="Times New Roman" w:eastAsia="Times New Roman" w:hAnsi="Times New Roman" w:cs="Times New Roman"/>
          <w:sz w:val="24"/>
          <w:szCs w:val="24"/>
        </w:rPr>
        <w:lastRenderedPageBreak/>
        <w:t xml:space="preserve">ello, </w:t>
      </w:r>
      <w:r w:rsidR="79B94034" w:rsidRPr="002F0350">
        <w:rPr>
          <w:rFonts w:ascii="Times New Roman" w:eastAsia="Times New Roman" w:hAnsi="Times New Roman" w:cs="Times New Roman"/>
          <w:sz w:val="24"/>
          <w:szCs w:val="24"/>
        </w:rPr>
        <w:t>Valenzuela y Pérez (2013) consideran</w:t>
      </w:r>
      <w:r w:rsidR="00B7048C">
        <w:rPr>
          <w:rFonts w:ascii="Times New Roman" w:eastAsia="Times New Roman" w:hAnsi="Times New Roman" w:cs="Times New Roman"/>
          <w:sz w:val="24"/>
          <w:szCs w:val="24"/>
        </w:rPr>
        <w:t xml:space="preserve"> </w:t>
      </w:r>
      <w:r w:rsidR="004137F8">
        <w:rPr>
          <w:rFonts w:ascii="Times New Roman" w:eastAsia="Times New Roman" w:hAnsi="Times New Roman" w:cs="Times New Roman"/>
          <w:sz w:val="24"/>
          <w:szCs w:val="24"/>
        </w:rPr>
        <w:t>que son innumerables “</w:t>
      </w:r>
      <w:r w:rsidR="79B94034" w:rsidRPr="002F0350">
        <w:rPr>
          <w:rFonts w:ascii="Times New Roman" w:eastAsia="Times New Roman" w:hAnsi="Times New Roman" w:cs="Times New Roman"/>
          <w:sz w:val="24"/>
          <w:szCs w:val="24"/>
        </w:rPr>
        <w:t xml:space="preserve">las ventajas y los beneficios que ofrecen las tecnologías de información y comunicación (TIC) en educación. Es así como el impulso que ha dado </w:t>
      </w:r>
      <w:r w:rsidR="00B7048C">
        <w:rPr>
          <w:rFonts w:ascii="Times New Roman" w:eastAsia="Times New Roman" w:hAnsi="Times New Roman" w:cs="Times New Roman"/>
          <w:sz w:val="24"/>
          <w:szCs w:val="24"/>
        </w:rPr>
        <w:t>i</w:t>
      </w:r>
      <w:r w:rsidR="79B94034" w:rsidRPr="002F0350">
        <w:rPr>
          <w:rFonts w:ascii="Times New Roman" w:eastAsia="Times New Roman" w:hAnsi="Times New Roman" w:cs="Times New Roman"/>
          <w:sz w:val="24"/>
          <w:szCs w:val="24"/>
        </w:rPr>
        <w:t>nternet ha hecho posible, por ejemplo, la enseñanza virtual, la cual ha revolucionado la forma en que se imparte docencia</w:t>
      </w:r>
      <w:r w:rsidR="00B7048C">
        <w:rPr>
          <w:rFonts w:ascii="Times New Roman" w:eastAsia="Times New Roman" w:hAnsi="Times New Roman" w:cs="Times New Roman"/>
          <w:sz w:val="24"/>
          <w:szCs w:val="24"/>
        </w:rPr>
        <w:t>”</w:t>
      </w:r>
      <w:r w:rsidR="79B94034" w:rsidRPr="002F0350">
        <w:rPr>
          <w:rFonts w:ascii="Times New Roman" w:eastAsia="Times New Roman" w:hAnsi="Times New Roman" w:cs="Times New Roman"/>
          <w:sz w:val="24"/>
          <w:szCs w:val="24"/>
        </w:rPr>
        <w:t xml:space="preserve"> (p. 70).</w:t>
      </w:r>
    </w:p>
    <w:p w14:paraId="48F8E629" w14:textId="77777777" w:rsidR="004137F8" w:rsidRDefault="004137F8" w:rsidP="004137F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ello ha</w:t>
      </w:r>
      <w:r w:rsidR="7F4042DF" w:rsidRPr="002F0350">
        <w:rPr>
          <w:rFonts w:ascii="Times New Roman" w:eastAsia="Times New Roman" w:hAnsi="Times New Roman" w:cs="Times New Roman"/>
          <w:sz w:val="24"/>
          <w:szCs w:val="24"/>
        </w:rPr>
        <w:t xml:space="preserve"> impulsado un replanteamiento en las metodologías de enseñanza-aprendizaje</w:t>
      </w:r>
      <w:r w:rsidR="00D37C3E">
        <w:rPr>
          <w:rFonts w:ascii="Times New Roman" w:eastAsia="Times New Roman" w:hAnsi="Times New Roman" w:cs="Times New Roman"/>
          <w:sz w:val="24"/>
          <w:szCs w:val="24"/>
        </w:rPr>
        <w:t xml:space="preserve"> </w:t>
      </w:r>
      <w:r w:rsidR="7F4042DF" w:rsidRPr="002F0350">
        <w:rPr>
          <w:rFonts w:ascii="Times New Roman" w:eastAsia="Times New Roman" w:hAnsi="Times New Roman" w:cs="Times New Roman"/>
          <w:sz w:val="24"/>
          <w:szCs w:val="24"/>
        </w:rPr>
        <w:t xml:space="preserve">al permitir </w:t>
      </w:r>
      <w:r>
        <w:rPr>
          <w:rFonts w:ascii="Times New Roman" w:eastAsia="Times New Roman" w:hAnsi="Times New Roman" w:cs="Times New Roman"/>
          <w:sz w:val="24"/>
          <w:szCs w:val="24"/>
        </w:rPr>
        <w:t xml:space="preserve">incorporar </w:t>
      </w:r>
      <w:r w:rsidR="7F4042DF" w:rsidRPr="002F0350">
        <w:rPr>
          <w:rFonts w:ascii="Times New Roman" w:eastAsia="Times New Roman" w:hAnsi="Times New Roman" w:cs="Times New Roman"/>
          <w:sz w:val="24"/>
          <w:szCs w:val="24"/>
        </w:rPr>
        <w:t xml:space="preserve">tecnologías en las </w:t>
      </w:r>
      <w:r w:rsidR="00AC73FD" w:rsidRPr="002F0350">
        <w:rPr>
          <w:rFonts w:ascii="Times New Roman" w:eastAsia="Times New Roman" w:hAnsi="Times New Roman" w:cs="Times New Roman"/>
          <w:sz w:val="24"/>
          <w:szCs w:val="24"/>
        </w:rPr>
        <w:t>aulas,</w:t>
      </w:r>
      <w:r w:rsidR="00D37C3E">
        <w:rPr>
          <w:rFonts w:ascii="Times New Roman" w:eastAsia="Times New Roman" w:hAnsi="Times New Roman" w:cs="Times New Roman"/>
          <w:sz w:val="24"/>
          <w:szCs w:val="24"/>
        </w:rPr>
        <w:t xml:space="preserve"> así como</w:t>
      </w:r>
      <w:r w:rsidR="7F4042DF" w:rsidRPr="002F0350">
        <w:rPr>
          <w:rFonts w:ascii="Times New Roman" w:eastAsia="Times New Roman" w:hAnsi="Times New Roman" w:cs="Times New Roman"/>
          <w:sz w:val="24"/>
          <w:szCs w:val="24"/>
        </w:rPr>
        <w:t xml:space="preserve"> la proliferación de cursos </w:t>
      </w:r>
      <w:r>
        <w:rPr>
          <w:rFonts w:ascii="Times New Roman" w:eastAsia="Times New Roman" w:hAnsi="Times New Roman" w:cs="Times New Roman"/>
          <w:iCs/>
          <w:sz w:val="24"/>
          <w:szCs w:val="24"/>
        </w:rPr>
        <w:t>en línea</w:t>
      </w:r>
      <w:r w:rsidR="7F4042DF" w:rsidRPr="002F0350">
        <w:rPr>
          <w:rFonts w:ascii="Times New Roman" w:eastAsia="Times New Roman" w:hAnsi="Times New Roman" w:cs="Times New Roman"/>
          <w:i/>
          <w:iCs/>
          <w:sz w:val="24"/>
          <w:szCs w:val="24"/>
        </w:rPr>
        <w:t xml:space="preserve"> </w:t>
      </w:r>
      <w:r w:rsidR="7F4042DF" w:rsidRPr="002F0350">
        <w:rPr>
          <w:rFonts w:ascii="Times New Roman" w:eastAsia="Times New Roman" w:hAnsi="Times New Roman" w:cs="Times New Roman"/>
          <w:sz w:val="24"/>
          <w:szCs w:val="24"/>
        </w:rPr>
        <w:t>soste</w:t>
      </w:r>
      <w:r>
        <w:rPr>
          <w:rFonts w:ascii="Times New Roman" w:eastAsia="Times New Roman" w:hAnsi="Times New Roman" w:cs="Times New Roman"/>
          <w:sz w:val="24"/>
          <w:szCs w:val="24"/>
        </w:rPr>
        <w:t>nidos en plataformas educativas</w:t>
      </w:r>
      <w:r w:rsidR="7F4042DF" w:rsidRPr="002F0350">
        <w:rPr>
          <w:rFonts w:ascii="Times New Roman" w:eastAsia="Times New Roman" w:hAnsi="Times New Roman" w:cs="Times New Roman"/>
          <w:sz w:val="24"/>
          <w:szCs w:val="24"/>
        </w:rPr>
        <w:t xml:space="preserve"> que se conforman en espacios de intercambio de información </w:t>
      </w:r>
      <w:r>
        <w:rPr>
          <w:rFonts w:ascii="Times New Roman" w:eastAsia="Times New Roman" w:hAnsi="Times New Roman" w:cs="Times New Roman"/>
          <w:sz w:val="24"/>
          <w:szCs w:val="24"/>
        </w:rPr>
        <w:t xml:space="preserve">y construcción de conocimiento. </w:t>
      </w:r>
      <w:r w:rsidR="3956199E" w:rsidRPr="002F0350">
        <w:rPr>
          <w:rFonts w:ascii="Times New Roman" w:eastAsia="Times New Roman" w:hAnsi="Times New Roman" w:cs="Times New Roman"/>
          <w:sz w:val="24"/>
          <w:szCs w:val="24"/>
        </w:rPr>
        <w:t xml:space="preserve">Las tecnologías han destacado en estos cambios al intensificar el fenómeno de la globalización digital y el acceso a todo tipo de datos en los entornos digitales en las nuevas </w:t>
      </w:r>
      <w:r w:rsidR="3956199E" w:rsidRPr="004137F8">
        <w:rPr>
          <w:rFonts w:ascii="Times New Roman" w:eastAsia="Times New Roman" w:hAnsi="Times New Roman" w:cs="Times New Roman"/>
          <w:iCs/>
          <w:sz w:val="24"/>
          <w:szCs w:val="24"/>
        </w:rPr>
        <w:t>sociedades de la información</w:t>
      </w:r>
      <w:r w:rsidR="3956199E" w:rsidRPr="004137F8">
        <w:rPr>
          <w:rFonts w:ascii="Times New Roman" w:eastAsia="Times New Roman" w:hAnsi="Times New Roman" w:cs="Times New Roman"/>
          <w:sz w:val="24"/>
          <w:szCs w:val="24"/>
        </w:rPr>
        <w:t xml:space="preserve"> y del </w:t>
      </w:r>
      <w:r w:rsidR="3956199E" w:rsidRPr="004137F8">
        <w:rPr>
          <w:rFonts w:ascii="Times New Roman" w:eastAsia="Times New Roman" w:hAnsi="Times New Roman" w:cs="Times New Roman"/>
          <w:iCs/>
          <w:sz w:val="24"/>
          <w:szCs w:val="24"/>
        </w:rPr>
        <w:t>conocimiento</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configuradas por las TIC.</w:t>
      </w:r>
    </w:p>
    <w:p w14:paraId="70F3490F" w14:textId="114EAE22" w:rsidR="006604C9" w:rsidRDefault="004137F8" w:rsidP="006604C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contexto, </w:t>
      </w:r>
      <w:r w:rsidR="3956199E" w:rsidRPr="002F0350">
        <w:rPr>
          <w:rFonts w:ascii="Times New Roman" w:eastAsia="Times New Roman" w:hAnsi="Times New Roman" w:cs="Times New Roman"/>
          <w:sz w:val="24"/>
          <w:szCs w:val="24"/>
        </w:rPr>
        <w:t xml:space="preserve">no se puede dejar de mencionar </w:t>
      </w:r>
      <w:r>
        <w:rPr>
          <w:rFonts w:ascii="Times New Roman" w:eastAsia="Times New Roman" w:hAnsi="Times New Roman" w:cs="Times New Roman"/>
          <w:sz w:val="24"/>
          <w:szCs w:val="24"/>
        </w:rPr>
        <w:t xml:space="preserve">el papel del docente </w:t>
      </w:r>
      <w:r w:rsidR="3956199E" w:rsidRPr="002F0350">
        <w:rPr>
          <w:rFonts w:ascii="Times New Roman" w:eastAsia="Times New Roman" w:hAnsi="Times New Roman" w:cs="Times New Roman"/>
          <w:sz w:val="24"/>
          <w:szCs w:val="24"/>
        </w:rPr>
        <w:t xml:space="preserve">como mediador de </w:t>
      </w:r>
      <w:r w:rsidR="00D37C3E">
        <w:rPr>
          <w:rFonts w:ascii="Times New Roman" w:eastAsia="Times New Roman" w:hAnsi="Times New Roman" w:cs="Times New Roman"/>
          <w:sz w:val="24"/>
          <w:szCs w:val="24"/>
        </w:rPr>
        <w:t>e</w:t>
      </w:r>
      <w:r w:rsidR="3956199E" w:rsidRPr="002F0350">
        <w:rPr>
          <w:rFonts w:ascii="Times New Roman" w:eastAsia="Times New Roman" w:hAnsi="Times New Roman" w:cs="Times New Roman"/>
          <w:sz w:val="24"/>
          <w:szCs w:val="24"/>
        </w:rPr>
        <w:t>ste proceso formativo</w:t>
      </w:r>
      <w:r w:rsidR="00E664DA">
        <w:rPr>
          <w:rFonts w:ascii="Times New Roman" w:eastAsia="Times New Roman" w:hAnsi="Times New Roman" w:cs="Times New Roman"/>
          <w:sz w:val="24"/>
          <w:szCs w:val="24"/>
        </w:rPr>
        <w:t>, ya que</w:t>
      </w:r>
      <w:r>
        <w:rPr>
          <w:rFonts w:ascii="Times New Roman" w:eastAsia="Times New Roman" w:hAnsi="Times New Roman" w:cs="Times New Roman"/>
          <w:sz w:val="24"/>
          <w:szCs w:val="24"/>
        </w:rPr>
        <w:t xml:space="preserve"> l</w:t>
      </w:r>
      <w:r w:rsidR="3956199E" w:rsidRPr="002F0350">
        <w:rPr>
          <w:rFonts w:ascii="Times New Roman" w:eastAsia="Times New Roman" w:hAnsi="Times New Roman" w:cs="Times New Roman"/>
          <w:sz w:val="24"/>
          <w:szCs w:val="24"/>
        </w:rPr>
        <w:t>a cercanía, implicación y seguimiento del profesorado con los alumnos es la clave principa</w:t>
      </w:r>
      <w:r>
        <w:rPr>
          <w:rFonts w:ascii="Times New Roman" w:eastAsia="Times New Roman" w:hAnsi="Times New Roman" w:cs="Times New Roman"/>
          <w:sz w:val="24"/>
          <w:szCs w:val="24"/>
        </w:rPr>
        <w:t xml:space="preserve">l del modelo educativo moderno. </w:t>
      </w:r>
      <w:r w:rsidR="00E664D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ara ello, </w:t>
      </w:r>
      <w:r w:rsidR="00E664DA">
        <w:rPr>
          <w:rFonts w:ascii="Times New Roman" w:eastAsia="Times New Roman" w:hAnsi="Times New Roman" w:cs="Times New Roman"/>
          <w:sz w:val="24"/>
          <w:szCs w:val="24"/>
        </w:rPr>
        <w:t xml:space="preserve">sin embargo, </w:t>
      </w:r>
      <w:r>
        <w:rPr>
          <w:rFonts w:ascii="Times New Roman" w:eastAsia="Times New Roman" w:hAnsi="Times New Roman" w:cs="Times New Roman"/>
          <w:sz w:val="24"/>
          <w:szCs w:val="24"/>
        </w:rPr>
        <w:t xml:space="preserve">se debe </w:t>
      </w:r>
      <w:r w:rsidR="3956199E" w:rsidRPr="002F0350">
        <w:rPr>
          <w:rFonts w:ascii="Times New Roman" w:eastAsia="Times New Roman" w:hAnsi="Times New Roman" w:cs="Times New Roman"/>
          <w:sz w:val="24"/>
          <w:szCs w:val="24"/>
        </w:rPr>
        <w:t>romper con el modelo departamental por asignaturas y aprovechar la dependen</w:t>
      </w:r>
      <w:r>
        <w:rPr>
          <w:rFonts w:ascii="Times New Roman" w:eastAsia="Times New Roman" w:hAnsi="Times New Roman" w:cs="Times New Roman"/>
          <w:sz w:val="24"/>
          <w:szCs w:val="24"/>
        </w:rPr>
        <w:t>cia tecnológica de las personas</w:t>
      </w:r>
      <w:r w:rsidR="3956199E" w:rsidRPr="002F0350">
        <w:rPr>
          <w:rFonts w:ascii="Times New Roman" w:eastAsia="Times New Roman" w:hAnsi="Times New Roman" w:cs="Times New Roman"/>
          <w:sz w:val="24"/>
          <w:szCs w:val="24"/>
        </w:rPr>
        <w:t xml:space="preserve"> para formar recursos humanos más creativos y críticos, con capacidad para generar contenido digital nuevo, así como recursos </w:t>
      </w:r>
      <w:r>
        <w:rPr>
          <w:rFonts w:ascii="Times New Roman" w:eastAsia="Times New Roman" w:hAnsi="Times New Roman" w:cs="Times New Roman"/>
          <w:sz w:val="24"/>
          <w:szCs w:val="24"/>
        </w:rPr>
        <w:t>para contribuir</w:t>
      </w:r>
      <w:r w:rsidR="3956199E" w:rsidRPr="002F0350">
        <w:rPr>
          <w:rFonts w:ascii="Times New Roman" w:eastAsia="Times New Roman" w:hAnsi="Times New Roman" w:cs="Times New Roman"/>
          <w:sz w:val="24"/>
          <w:szCs w:val="24"/>
        </w:rPr>
        <w:t xml:space="preserve"> a la solución de problemas.</w:t>
      </w:r>
    </w:p>
    <w:p w14:paraId="1C932B8F" w14:textId="28EDC444" w:rsidR="005019E3" w:rsidRDefault="006604C9" w:rsidP="006604C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se debe considerar</w:t>
      </w:r>
      <w:r w:rsidR="007F79DC">
        <w:rPr>
          <w:rFonts w:ascii="Times New Roman" w:eastAsia="Times New Roman" w:hAnsi="Times New Roman" w:cs="Times New Roman"/>
          <w:sz w:val="24"/>
          <w:szCs w:val="24"/>
        </w:rPr>
        <w:t xml:space="preserve"> un</w:t>
      </w:r>
      <w:r w:rsidR="00E664D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de las mayores</w:t>
      </w:r>
      <w:r w:rsidR="128D8089" w:rsidRPr="002F0350">
        <w:rPr>
          <w:rFonts w:ascii="Times New Roman" w:eastAsia="Times New Roman" w:hAnsi="Times New Roman" w:cs="Times New Roman"/>
          <w:sz w:val="24"/>
          <w:szCs w:val="24"/>
        </w:rPr>
        <w:t xml:space="preserve"> </w:t>
      </w:r>
      <w:r w:rsidR="00E664DA">
        <w:rPr>
          <w:rFonts w:ascii="Times New Roman" w:eastAsia="Times New Roman" w:hAnsi="Times New Roman" w:cs="Times New Roman"/>
          <w:sz w:val="24"/>
          <w:szCs w:val="24"/>
        </w:rPr>
        <w:t>omisiones</w:t>
      </w:r>
      <w:r>
        <w:rPr>
          <w:rFonts w:ascii="Times New Roman" w:eastAsia="Times New Roman" w:hAnsi="Times New Roman" w:cs="Times New Roman"/>
          <w:sz w:val="24"/>
          <w:szCs w:val="24"/>
        </w:rPr>
        <w:t xml:space="preserve"> de la educación virtual, la cual tiene que ver con que hasta el momento se han atendido principalmente las carreras de formación teórica (</w:t>
      </w:r>
      <w:r w:rsidRPr="002F0350">
        <w:rPr>
          <w:rFonts w:ascii="Times New Roman" w:eastAsia="Times New Roman" w:hAnsi="Times New Roman" w:cs="Times New Roman"/>
          <w:sz w:val="24"/>
          <w:szCs w:val="24"/>
        </w:rPr>
        <w:t>consideradas “baratas”</w:t>
      </w:r>
      <w:r>
        <w:rPr>
          <w:rFonts w:ascii="Times New Roman" w:eastAsia="Times New Roman" w:hAnsi="Times New Roman" w:cs="Times New Roman"/>
          <w:sz w:val="24"/>
          <w:szCs w:val="24"/>
        </w:rPr>
        <w:t>) debido a que no exigen el uso de laboratorios</w:t>
      </w:r>
      <w:r w:rsidR="001C18EB">
        <w:rPr>
          <w:rFonts w:ascii="Times New Roman" w:eastAsia="Times New Roman" w:hAnsi="Times New Roman" w:cs="Times New Roman"/>
          <w:sz w:val="24"/>
          <w:szCs w:val="24"/>
        </w:rPr>
        <w:t xml:space="preserve">, como sucede con las carreras </w:t>
      </w:r>
      <w:r w:rsidR="128D8089" w:rsidRPr="002F0350">
        <w:rPr>
          <w:rFonts w:ascii="Times New Roman" w:eastAsia="Times New Roman" w:hAnsi="Times New Roman" w:cs="Times New Roman"/>
          <w:sz w:val="24"/>
          <w:szCs w:val="24"/>
        </w:rPr>
        <w:t>experimentales</w:t>
      </w:r>
      <w:r w:rsidR="001C18EB">
        <w:rPr>
          <w:rFonts w:ascii="Times New Roman" w:eastAsia="Times New Roman" w:hAnsi="Times New Roman" w:cs="Times New Roman"/>
          <w:sz w:val="24"/>
          <w:szCs w:val="24"/>
        </w:rPr>
        <w:t>.</w:t>
      </w:r>
      <w:r w:rsidR="128D8089" w:rsidRPr="002F0350">
        <w:rPr>
          <w:rFonts w:ascii="Times New Roman" w:eastAsia="Times New Roman" w:hAnsi="Times New Roman" w:cs="Times New Roman"/>
          <w:sz w:val="24"/>
          <w:szCs w:val="24"/>
        </w:rPr>
        <w:t xml:space="preserve"> </w:t>
      </w:r>
      <w:r w:rsidR="001C18EB">
        <w:rPr>
          <w:rFonts w:ascii="Times New Roman" w:eastAsia="Times New Roman" w:hAnsi="Times New Roman" w:cs="Times New Roman"/>
          <w:sz w:val="24"/>
          <w:szCs w:val="24"/>
        </w:rPr>
        <w:t>P</w:t>
      </w:r>
      <w:r w:rsidR="128D8089" w:rsidRPr="002F0350">
        <w:rPr>
          <w:rFonts w:ascii="Times New Roman" w:eastAsia="Times New Roman" w:hAnsi="Times New Roman" w:cs="Times New Roman"/>
          <w:sz w:val="24"/>
          <w:szCs w:val="24"/>
        </w:rPr>
        <w:t>or tal motivo, se requieren espac</w:t>
      </w:r>
      <w:r w:rsidR="001C18EB">
        <w:rPr>
          <w:rFonts w:ascii="Times New Roman" w:eastAsia="Times New Roman" w:hAnsi="Times New Roman" w:cs="Times New Roman"/>
          <w:sz w:val="24"/>
          <w:szCs w:val="24"/>
        </w:rPr>
        <w:t>ios de aprendizaje más abiertos y</w:t>
      </w:r>
      <w:r w:rsidR="128D8089" w:rsidRPr="002F0350">
        <w:rPr>
          <w:rFonts w:ascii="Times New Roman" w:eastAsia="Times New Roman" w:hAnsi="Times New Roman" w:cs="Times New Roman"/>
          <w:sz w:val="24"/>
          <w:szCs w:val="24"/>
        </w:rPr>
        <w:t xml:space="preserve"> oferta</w:t>
      </w:r>
      <w:r w:rsidR="001C18EB">
        <w:rPr>
          <w:rFonts w:ascii="Times New Roman" w:eastAsia="Times New Roman" w:hAnsi="Times New Roman" w:cs="Times New Roman"/>
          <w:sz w:val="24"/>
          <w:szCs w:val="24"/>
        </w:rPr>
        <w:t>s</w:t>
      </w:r>
      <w:r w:rsidR="128D8089" w:rsidRPr="002F0350">
        <w:rPr>
          <w:rFonts w:ascii="Times New Roman" w:eastAsia="Times New Roman" w:hAnsi="Times New Roman" w:cs="Times New Roman"/>
          <w:sz w:val="24"/>
          <w:szCs w:val="24"/>
        </w:rPr>
        <w:t xml:space="preserve"> de carreras más atractivas que </w:t>
      </w:r>
      <w:r w:rsidR="001C18EB">
        <w:rPr>
          <w:rFonts w:ascii="Times New Roman" w:eastAsia="Times New Roman" w:hAnsi="Times New Roman" w:cs="Times New Roman"/>
          <w:sz w:val="24"/>
          <w:szCs w:val="24"/>
        </w:rPr>
        <w:t>incluyan</w:t>
      </w:r>
      <w:r w:rsidR="128D8089" w:rsidRPr="002F0350">
        <w:rPr>
          <w:rFonts w:ascii="Times New Roman" w:eastAsia="Times New Roman" w:hAnsi="Times New Roman" w:cs="Times New Roman"/>
          <w:sz w:val="24"/>
          <w:szCs w:val="24"/>
        </w:rPr>
        <w:t xml:space="preserve"> </w:t>
      </w:r>
      <w:r w:rsidR="001C18EB">
        <w:rPr>
          <w:rFonts w:ascii="Times New Roman" w:eastAsia="Times New Roman" w:hAnsi="Times New Roman" w:cs="Times New Roman"/>
          <w:sz w:val="24"/>
          <w:szCs w:val="24"/>
        </w:rPr>
        <w:t xml:space="preserve">a </w:t>
      </w:r>
      <w:r w:rsidR="128D8089" w:rsidRPr="002F0350">
        <w:rPr>
          <w:rFonts w:ascii="Times New Roman" w:eastAsia="Times New Roman" w:hAnsi="Times New Roman" w:cs="Times New Roman"/>
          <w:sz w:val="24"/>
          <w:szCs w:val="24"/>
        </w:rPr>
        <w:t>todas las áreas del conocimiento.</w:t>
      </w:r>
    </w:p>
    <w:p w14:paraId="0664CB16" w14:textId="77777777" w:rsidR="00D37C3E" w:rsidRPr="002F0350" w:rsidRDefault="00D37C3E" w:rsidP="3956199E">
      <w:pPr>
        <w:spacing w:after="0" w:line="360" w:lineRule="auto"/>
        <w:ind w:firstLine="567"/>
        <w:jc w:val="both"/>
        <w:rPr>
          <w:rFonts w:ascii="Times New Roman" w:eastAsia="Times New Roman" w:hAnsi="Times New Roman" w:cs="Times New Roman"/>
          <w:sz w:val="24"/>
          <w:szCs w:val="24"/>
        </w:rPr>
      </w:pPr>
    </w:p>
    <w:p w14:paraId="176F1E52" w14:textId="56250395" w:rsidR="005019E3" w:rsidRPr="00DD2A71" w:rsidRDefault="7F4042DF" w:rsidP="3956199E">
      <w:pPr>
        <w:spacing w:after="0" w:line="360" w:lineRule="auto"/>
        <w:jc w:val="both"/>
        <w:rPr>
          <w:rFonts w:eastAsia="Times New Roman"/>
          <w:b/>
          <w:sz w:val="28"/>
          <w:szCs w:val="28"/>
          <w:lang w:val="es-ES_tradnl" w:eastAsia="es-MX"/>
        </w:rPr>
      </w:pPr>
      <w:r w:rsidRPr="00DD2A71">
        <w:rPr>
          <w:rFonts w:eastAsia="Times New Roman"/>
          <w:b/>
          <w:sz w:val="28"/>
          <w:szCs w:val="28"/>
          <w:lang w:val="es-ES_tradnl" w:eastAsia="es-MX"/>
        </w:rPr>
        <w:t>Los modelos educativos modernos y la sociedad del conocimiento</w:t>
      </w:r>
    </w:p>
    <w:p w14:paraId="0EE0A0B1" w14:textId="04900835" w:rsidR="007D5E59" w:rsidRDefault="60EF35D9" w:rsidP="001C18EB">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L</w:t>
      </w:r>
      <w:r w:rsidR="001C18EB">
        <w:rPr>
          <w:rFonts w:ascii="Times New Roman" w:eastAsia="Times New Roman" w:hAnsi="Times New Roman" w:cs="Times New Roman"/>
          <w:sz w:val="24"/>
          <w:szCs w:val="24"/>
        </w:rPr>
        <w:t xml:space="preserve">a evolución en el entorno </w:t>
      </w:r>
      <w:proofErr w:type="spellStart"/>
      <w:r w:rsidR="001C18EB">
        <w:rPr>
          <w:rFonts w:ascii="Times New Roman" w:eastAsia="Times New Roman" w:hAnsi="Times New Roman" w:cs="Times New Roman"/>
          <w:sz w:val="24"/>
          <w:szCs w:val="24"/>
        </w:rPr>
        <w:t>tecno</w:t>
      </w:r>
      <w:r w:rsidRPr="002F0350">
        <w:rPr>
          <w:rFonts w:ascii="Times New Roman" w:eastAsia="Times New Roman" w:hAnsi="Times New Roman" w:cs="Times New Roman"/>
          <w:sz w:val="24"/>
          <w:szCs w:val="24"/>
        </w:rPr>
        <w:t>social</w:t>
      </w:r>
      <w:proofErr w:type="spellEnd"/>
      <w:r w:rsidRPr="002F0350">
        <w:rPr>
          <w:rFonts w:ascii="Times New Roman" w:eastAsia="Times New Roman" w:hAnsi="Times New Roman" w:cs="Times New Roman"/>
          <w:sz w:val="24"/>
          <w:szCs w:val="24"/>
        </w:rPr>
        <w:t xml:space="preserve"> y la educación en el contexto de </w:t>
      </w:r>
      <w:r w:rsidRPr="001C18EB">
        <w:rPr>
          <w:rFonts w:ascii="Times New Roman" w:eastAsia="Times New Roman" w:hAnsi="Times New Roman" w:cs="Times New Roman"/>
          <w:sz w:val="24"/>
          <w:szCs w:val="24"/>
        </w:rPr>
        <w:t xml:space="preserve">la </w:t>
      </w:r>
      <w:r w:rsidRPr="001C18EB">
        <w:rPr>
          <w:rFonts w:ascii="Times New Roman" w:eastAsia="Times New Roman" w:hAnsi="Times New Roman" w:cs="Times New Roman"/>
          <w:iCs/>
          <w:sz w:val="24"/>
          <w:szCs w:val="24"/>
        </w:rPr>
        <w:t>sociedad del conocimiento</w:t>
      </w:r>
      <w:r w:rsidRPr="002F0350">
        <w:rPr>
          <w:rFonts w:ascii="Times New Roman" w:eastAsia="Times New Roman" w:hAnsi="Times New Roman" w:cs="Times New Roman"/>
          <w:sz w:val="24"/>
          <w:szCs w:val="24"/>
        </w:rPr>
        <w:t xml:space="preserve"> han pasado a cubrir un </w:t>
      </w:r>
      <w:r w:rsidR="001C18EB">
        <w:rPr>
          <w:rFonts w:ascii="Times New Roman" w:eastAsia="Times New Roman" w:hAnsi="Times New Roman" w:cs="Times New Roman"/>
          <w:sz w:val="24"/>
          <w:szCs w:val="24"/>
        </w:rPr>
        <w:t>vacío</w:t>
      </w:r>
      <w:r w:rsidRPr="002F0350">
        <w:rPr>
          <w:rFonts w:ascii="Times New Roman" w:eastAsia="Times New Roman" w:hAnsi="Times New Roman" w:cs="Times New Roman"/>
          <w:sz w:val="24"/>
          <w:szCs w:val="24"/>
        </w:rPr>
        <w:t xml:space="preserve"> </w:t>
      </w:r>
      <w:r w:rsidR="001C18EB">
        <w:rPr>
          <w:rFonts w:ascii="Times New Roman" w:eastAsia="Times New Roman" w:hAnsi="Times New Roman" w:cs="Times New Roman"/>
          <w:sz w:val="24"/>
          <w:szCs w:val="24"/>
        </w:rPr>
        <w:t xml:space="preserve">esencial </w:t>
      </w:r>
      <w:r w:rsidRPr="002F0350">
        <w:rPr>
          <w:rFonts w:ascii="Times New Roman" w:eastAsia="Times New Roman" w:hAnsi="Times New Roman" w:cs="Times New Roman"/>
          <w:sz w:val="24"/>
          <w:szCs w:val="24"/>
        </w:rPr>
        <w:t xml:space="preserve">en la necesidad </w:t>
      </w:r>
      <w:r w:rsidR="001C18EB">
        <w:rPr>
          <w:rFonts w:ascii="Times New Roman" w:eastAsia="Times New Roman" w:hAnsi="Times New Roman" w:cs="Times New Roman"/>
          <w:sz w:val="24"/>
          <w:szCs w:val="24"/>
        </w:rPr>
        <w:t>integral</w:t>
      </w:r>
      <w:r w:rsidRPr="002F0350">
        <w:rPr>
          <w:rFonts w:ascii="Times New Roman" w:eastAsia="Times New Roman" w:hAnsi="Times New Roman" w:cs="Times New Roman"/>
          <w:sz w:val="24"/>
          <w:szCs w:val="24"/>
        </w:rPr>
        <w:t xml:space="preserve"> del aprendizaje</w:t>
      </w:r>
      <w:r w:rsidR="007D5E59">
        <w:rPr>
          <w:rFonts w:ascii="Times New Roman" w:eastAsia="Times New Roman" w:hAnsi="Times New Roman" w:cs="Times New Roman"/>
          <w:sz w:val="24"/>
          <w:szCs w:val="24"/>
        </w:rPr>
        <w:t xml:space="preserve">. </w:t>
      </w:r>
      <w:r w:rsidR="001C18EB">
        <w:rPr>
          <w:rFonts w:ascii="Times New Roman" w:eastAsia="Times New Roman" w:hAnsi="Times New Roman" w:cs="Times New Roman"/>
          <w:sz w:val="24"/>
          <w:szCs w:val="24"/>
        </w:rPr>
        <w:t>Este e</w:t>
      </w:r>
      <w:r w:rsidR="007D5E59">
        <w:rPr>
          <w:rFonts w:ascii="Times New Roman" w:eastAsia="Times New Roman" w:hAnsi="Times New Roman" w:cs="Times New Roman"/>
          <w:sz w:val="24"/>
          <w:szCs w:val="24"/>
        </w:rPr>
        <w:t>s</w:t>
      </w:r>
      <w:r w:rsidRPr="002F0350">
        <w:rPr>
          <w:rFonts w:ascii="Times New Roman" w:eastAsia="Times New Roman" w:hAnsi="Times New Roman" w:cs="Times New Roman"/>
          <w:sz w:val="24"/>
          <w:szCs w:val="24"/>
        </w:rPr>
        <w:t xml:space="preserve"> un nuevo marco que articula la forma de enfrentar los escenarios y los diferentes entornos que han modificado la educ</w:t>
      </w:r>
      <w:r w:rsidR="001C18EB">
        <w:rPr>
          <w:rFonts w:ascii="Times New Roman" w:eastAsia="Times New Roman" w:hAnsi="Times New Roman" w:cs="Times New Roman"/>
          <w:sz w:val="24"/>
          <w:szCs w:val="24"/>
        </w:rPr>
        <w:t>ación superior en todo el mundo, los cuales también</w:t>
      </w:r>
      <w:r w:rsidRPr="002F0350">
        <w:rPr>
          <w:rFonts w:ascii="Times New Roman" w:eastAsia="Times New Roman" w:hAnsi="Times New Roman" w:cs="Times New Roman"/>
          <w:sz w:val="24"/>
          <w:szCs w:val="24"/>
        </w:rPr>
        <w:t xml:space="preserve"> </w:t>
      </w:r>
      <w:r w:rsidR="001C18EB">
        <w:rPr>
          <w:rFonts w:ascii="Times New Roman" w:eastAsia="Times New Roman" w:hAnsi="Times New Roman" w:cs="Times New Roman"/>
          <w:sz w:val="24"/>
          <w:szCs w:val="24"/>
        </w:rPr>
        <w:t xml:space="preserve">han condicionado </w:t>
      </w:r>
      <w:r w:rsidRPr="002F0350">
        <w:rPr>
          <w:rFonts w:ascii="Times New Roman" w:eastAsia="Times New Roman" w:hAnsi="Times New Roman" w:cs="Times New Roman"/>
          <w:sz w:val="24"/>
          <w:szCs w:val="24"/>
        </w:rPr>
        <w:t>la estabilidad estructural de las instituciones de educación superior tradicionales</w:t>
      </w:r>
      <w:r w:rsidR="001C18EB">
        <w:rPr>
          <w:rFonts w:ascii="Times New Roman" w:eastAsia="Times New Roman" w:hAnsi="Times New Roman" w:cs="Times New Roman"/>
          <w:sz w:val="24"/>
          <w:szCs w:val="24"/>
        </w:rPr>
        <w:t xml:space="preserve"> porque</w:t>
      </w:r>
      <w:r w:rsidRPr="002F0350">
        <w:rPr>
          <w:rFonts w:ascii="Times New Roman" w:eastAsia="Times New Roman" w:hAnsi="Times New Roman" w:cs="Times New Roman"/>
          <w:sz w:val="24"/>
          <w:szCs w:val="24"/>
        </w:rPr>
        <w:t xml:space="preserve"> las </w:t>
      </w:r>
      <w:r w:rsidR="001C18EB">
        <w:rPr>
          <w:rFonts w:ascii="Times New Roman" w:eastAsia="Times New Roman" w:hAnsi="Times New Roman" w:cs="Times New Roman"/>
          <w:sz w:val="24"/>
          <w:szCs w:val="24"/>
        </w:rPr>
        <w:t xml:space="preserve">ha </w:t>
      </w:r>
      <w:r w:rsidR="001C18EB">
        <w:rPr>
          <w:rFonts w:ascii="Times New Roman" w:eastAsia="Times New Roman" w:hAnsi="Times New Roman" w:cs="Times New Roman"/>
          <w:sz w:val="24"/>
          <w:szCs w:val="24"/>
        </w:rPr>
        <w:lastRenderedPageBreak/>
        <w:t>obligado a promover la alfabetización digital de</w:t>
      </w:r>
      <w:r w:rsidRPr="002F0350">
        <w:rPr>
          <w:rFonts w:ascii="Times New Roman" w:eastAsia="Times New Roman" w:hAnsi="Times New Roman" w:cs="Times New Roman"/>
          <w:sz w:val="24"/>
          <w:szCs w:val="24"/>
        </w:rPr>
        <w:t xml:space="preserve"> los futuros profesionistas.</w:t>
      </w:r>
      <w:r w:rsidR="001C18EB">
        <w:rPr>
          <w:rFonts w:ascii="Times New Roman" w:eastAsia="Times New Roman" w:hAnsi="Times New Roman" w:cs="Times New Roman"/>
          <w:sz w:val="24"/>
          <w:szCs w:val="24"/>
        </w:rPr>
        <w:t xml:space="preserve"> Sobre la importancia de los modelos educativos, </w:t>
      </w:r>
      <w:r w:rsidRPr="002F0350">
        <w:rPr>
          <w:rFonts w:ascii="Times New Roman" w:eastAsia="Times New Roman" w:hAnsi="Times New Roman" w:cs="Times New Roman"/>
          <w:sz w:val="24"/>
          <w:szCs w:val="24"/>
        </w:rPr>
        <w:t xml:space="preserve">Marín, Moreno y Negrete (2012) </w:t>
      </w:r>
      <w:r w:rsidR="001C18EB">
        <w:rPr>
          <w:rFonts w:ascii="Times New Roman" w:eastAsia="Times New Roman" w:hAnsi="Times New Roman" w:cs="Times New Roman"/>
          <w:sz w:val="24"/>
          <w:szCs w:val="24"/>
        </w:rPr>
        <w:t>afirman</w:t>
      </w:r>
      <w:r w:rsidRPr="002F0350">
        <w:rPr>
          <w:rFonts w:ascii="Times New Roman" w:eastAsia="Times New Roman" w:hAnsi="Times New Roman" w:cs="Times New Roman"/>
          <w:sz w:val="24"/>
          <w:szCs w:val="24"/>
        </w:rPr>
        <w:t xml:space="preserve">: </w:t>
      </w:r>
    </w:p>
    <w:p w14:paraId="5E20C248" w14:textId="03117D53" w:rsidR="60EF35D9" w:rsidRPr="002F0350" w:rsidRDefault="60EF35D9" w:rsidP="001C18EB">
      <w:pPr>
        <w:spacing w:after="0" w:line="360" w:lineRule="auto"/>
        <w:ind w:left="1418"/>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La </w:t>
      </w:r>
      <w:r w:rsidRPr="001C18EB">
        <w:rPr>
          <w:rFonts w:ascii="Times New Roman" w:eastAsia="Times New Roman" w:hAnsi="Times New Roman" w:cs="Times New Roman"/>
          <w:sz w:val="24"/>
          <w:szCs w:val="24"/>
        </w:rPr>
        <w:t>sociedad del conocimiento</w:t>
      </w:r>
      <w:r w:rsidRPr="002F0350">
        <w:rPr>
          <w:rFonts w:ascii="Times New Roman" w:eastAsia="Times New Roman" w:hAnsi="Times New Roman" w:cs="Times New Roman"/>
          <w:sz w:val="24"/>
          <w:szCs w:val="24"/>
        </w:rPr>
        <w:t xml:space="preserve"> requiere nuevas formas de entender, ordenar y emprender los procesos de aprendizaje que se realizan en las instituciones educativas. La educación superior debe comprometerse con esta necesidad de cambio que se origina, fundamentalmente, por el desarrollo y perfeccionamiento de las TIC</w:t>
      </w:r>
      <w:r w:rsidR="001C18EB">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así como por la necesidad de comprender e incorporar el potencial educativo de estas tecnologías. En este sentido, las transformaciones en los procesos de aprendizaje en educación superior a partir del uso de las TIC demandan modelos educativos que se adapten a un contexto formativo que debe cambiar y evolucionar para adaptarse y dar respuesta a las transformaciones sociales y educativas que se generan, precisamente, por el desarrollo y mejora de la propia tecnología (p. 2).</w:t>
      </w:r>
    </w:p>
    <w:p w14:paraId="4B7E3E65" w14:textId="77777777" w:rsidR="00F84174" w:rsidRDefault="3956199E" w:rsidP="00F84174">
      <w:pPr>
        <w:spacing w:after="0" w:line="360" w:lineRule="auto"/>
        <w:ind w:firstLine="720"/>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Las iniciativas que se han realizado </w:t>
      </w:r>
      <w:r w:rsidR="001C18EB">
        <w:rPr>
          <w:rFonts w:ascii="Times New Roman" w:eastAsia="Times New Roman" w:hAnsi="Times New Roman" w:cs="Times New Roman"/>
          <w:sz w:val="24"/>
          <w:szCs w:val="24"/>
        </w:rPr>
        <w:t>para ofertar</w:t>
      </w:r>
      <w:r w:rsidR="007F5752" w:rsidRPr="002F0350">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 xml:space="preserve">programas de educación virtual o </w:t>
      </w:r>
      <w:r w:rsidR="001C18EB">
        <w:rPr>
          <w:rFonts w:ascii="Times New Roman" w:eastAsia="Times New Roman" w:hAnsi="Times New Roman" w:cs="Times New Roman"/>
          <w:sz w:val="24"/>
          <w:szCs w:val="24"/>
        </w:rPr>
        <w:t>semipresencial</w:t>
      </w:r>
      <w:r w:rsidRPr="002F0350">
        <w:rPr>
          <w:rFonts w:ascii="Times New Roman" w:eastAsia="Times New Roman" w:hAnsi="Times New Roman" w:cs="Times New Roman"/>
          <w:sz w:val="24"/>
          <w:szCs w:val="24"/>
        </w:rPr>
        <w:t xml:space="preserve"> han permitido al profesorado reflexionar sobre las exigencias de </w:t>
      </w:r>
      <w:r w:rsidR="001C18EB">
        <w:rPr>
          <w:rFonts w:ascii="Times New Roman" w:eastAsia="Times New Roman" w:hAnsi="Times New Roman" w:cs="Times New Roman"/>
          <w:sz w:val="24"/>
          <w:szCs w:val="24"/>
        </w:rPr>
        <w:t xml:space="preserve">la </w:t>
      </w:r>
      <w:r w:rsidRPr="002F0350">
        <w:rPr>
          <w:rFonts w:ascii="Times New Roman" w:eastAsia="Times New Roman" w:hAnsi="Times New Roman" w:cs="Times New Roman"/>
          <w:sz w:val="24"/>
          <w:szCs w:val="24"/>
        </w:rPr>
        <w:t>interacción</w:t>
      </w:r>
      <w:r w:rsidR="001C18EB">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 xml:space="preserve">y </w:t>
      </w:r>
      <w:r w:rsidR="001C18EB">
        <w:rPr>
          <w:rFonts w:ascii="Times New Roman" w:eastAsia="Times New Roman" w:hAnsi="Times New Roman" w:cs="Times New Roman"/>
          <w:sz w:val="24"/>
          <w:szCs w:val="24"/>
        </w:rPr>
        <w:t xml:space="preserve">la </w:t>
      </w:r>
      <w:r w:rsidRPr="002F0350">
        <w:rPr>
          <w:rFonts w:ascii="Times New Roman" w:eastAsia="Times New Roman" w:hAnsi="Times New Roman" w:cs="Times New Roman"/>
          <w:sz w:val="24"/>
          <w:szCs w:val="24"/>
        </w:rPr>
        <w:t>construcción del conocimiento en la</w:t>
      </w:r>
      <w:r w:rsidR="007F5752">
        <w:rPr>
          <w:rFonts w:ascii="Times New Roman" w:eastAsia="Times New Roman" w:hAnsi="Times New Roman" w:cs="Times New Roman"/>
          <w:sz w:val="24"/>
          <w:szCs w:val="24"/>
        </w:rPr>
        <w:t>s</w:t>
      </w:r>
      <w:r w:rsidRPr="002F0350">
        <w:rPr>
          <w:rFonts w:ascii="Times New Roman" w:eastAsia="Times New Roman" w:hAnsi="Times New Roman" w:cs="Times New Roman"/>
          <w:sz w:val="24"/>
          <w:szCs w:val="24"/>
        </w:rPr>
        <w:t xml:space="preserve"> </w:t>
      </w:r>
      <w:r w:rsidRPr="001C18EB">
        <w:rPr>
          <w:rFonts w:ascii="Times New Roman" w:eastAsia="Times New Roman" w:hAnsi="Times New Roman" w:cs="Times New Roman"/>
          <w:sz w:val="24"/>
          <w:szCs w:val="24"/>
        </w:rPr>
        <w:t>s</w:t>
      </w:r>
      <w:r w:rsidRPr="001C18EB">
        <w:rPr>
          <w:rFonts w:ascii="Times New Roman" w:eastAsia="Times New Roman" w:hAnsi="Times New Roman" w:cs="Times New Roman"/>
          <w:iCs/>
          <w:sz w:val="24"/>
          <w:szCs w:val="24"/>
        </w:rPr>
        <w:t>ociedad</w:t>
      </w:r>
      <w:r w:rsidR="007F5752" w:rsidRPr="001C18EB">
        <w:rPr>
          <w:rFonts w:ascii="Times New Roman" w:eastAsia="Times New Roman" w:hAnsi="Times New Roman" w:cs="Times New Roman"/>
          <w:iCs/>
          <w:sz w:val="24"/>
          <w:szCs w:val="24"/>
        </w:rPr>
        <w:t>es</w:t>
      </w:r>
      <w:r w:rsidRPr="001C18EB">
        <w:rPr>
          <w:rFonts w:ascii="Times New Roman" w:eastAsia="Times New Roman" w:hAnsi="Times New Roman" w:cs="Times New Roman"/>
          <w:iCs/>
          <w:sz w:val="24"/>
          <w:szCs w:val="24"/>
        </w:rPr>
        <w:t xml:space="preserve"> de la información</w:t>
      </w:r>
      <w:r w:rsidRPr="001C18EB">
        <w:rPr>
          <w:rFonts w:ascii="Times New Roman" w:eastAsia="Times New Roman" w:hAnsi="Times New Roman" w:cs="Times New Roman"/>
          <w:sz w:val="24"/>
          <w:szCs w:val="24"/>
        </w:rPr>
        <w:t xml:space="preserve"> y del c</w:t>
      </w:r>
      <w:r w:rsidRPr="001C18EB">
        <w:rPr>
          <w:rFonts w:ascii="Times New Roman" w:eastAsia="Times New Roman" w:hAnsi="Times New Roman" w:cs="Times New Roman"/>
          <w:iCs/>
          <w:sz w:val="24"/>
          <w:szCs w:val="24"/>
        </w:rPr>
        <w:t>onocimiento</w:t>
      </w:r>
      <w:r w:rsidRPr="001C18EB">
        <w:rPr>
          <w:rFonts w:ascii="Times New Roman" w:eastAsia="Times New Roman" w:hAnsi="Times New Roman" w:cs="Times New Roman"/>
          <w:sz w:val="24"/>
          <w:szCs w:val="24"/>
        </w:rPr>
        <w:t>,</w:t>
      </w:r>
      <w:r w:rsidRPr="002F0350">
        <w:rPr>
          <w:rFonts w:ascii="Times New Roman" w:eastAsia="Times New Roman" w:hAnsi="Times New Roman" w:cs="Times New Roman"/>
          <w:sz w:val="24"/>
          <w:szCs w:val="24"/>
        </w:rPr>
        <w:t xml:space="preserve"> donde se enriquecen los procesos formativos y de gestión docente </w:t>
      </w:r>
      <w:r w:rsidR="001C18EB">
        <w:rPr>
          <w:rFonts w:ascii="Times New Roman" w:eastAsia="Times New Roman" w:hAnsi="Times New Roman" w:cs="Times New Roman"/>
          <w:sz w:val="24"/>
          <w:szCs w:val="24"/>
        </w:rPr>
        <w:t>en</w:t>
      </w:r>
      <w:r w:rsidR="007F5752" w:rsidRPr="002F0350">
        <w:rPr>
          <w:rFonts w:ascii="Times New Roman" w:eastAsia="Times New Roman" w:hAnsi="Times New Roman" w:cs="Times New Roman"/>
          <w:sz w:val="24"/>
          <w:szCs w:val="24"/>
        </w:rPr>
        <w:t xml:space="preserve"> </w:t>
      </w:r>
      <w:r w:rsidR="001C18EB">
        <w:rPr>
          <w:rFonts w:ascii="Times New Roman" w:eastAsia="Times New Roman" w:hAnsi="Times New Roman" w:cs="Times New Roman"/>
          <w:sz w:val="24"/>
          <w:szCs w:val="24"/>
        </w:rPr>
        <w:t>relación con</w:t>
      </w:r>
      <w:r w:rsidRPr="002F0350">
        <w:rPr>
          <w:rFonts w:ascii="Times New Roman" w:eastAsia="Times New Roman" w:hAnsi="Times New Roman" w:cs="Times New Roman"/>
          <w:sz w:val="24"/>
          <w:szCs w:val="24"/>
        </w:rPr>
        <w:t xml:space="preserve"> los usos pedagógicos de la tecnología, la cual ha transformado la enseñanza. </w:t>
      </w:r>
      <w:r w:rsidR="007F79DC">
        <w:rPr>
          <w:rFonts w:ascii="Times New Roman" w:eastAsia="Times New Roman" w:hAnsi="Times New Roman" w:cs="Times New Roman"/>
          <w:sz w:val="24"/>
          <w:szCs w:val="24"/>
        </w:rPr>
        <w:t>D</w:t>
      </w:r>
      <w:r w:rsidRPr="002F0350">
        <w:rPr>
          <w:rFonts w:ascii="Times New Roman" w:eastAsia="Times New Roman" w:hAnsi="Times New Roman" w:cs="Times New Roman"/>
          <w:sz w:val="24"/>
          <w:szCs w:val="24"/>
        </w:rPr>
        <w:t>esde esta perspectiva, el docente deja de ser un simple transmisor de conocimientos para convertirse en un colaborad</w:t>
      </w:r>
      <w:r w:rsidR="001C18EB">
        <w:rPr>
          <w:rFonts w:ascii="Times New Roman" w:eastAsia="Times New Roman" w:hAnsi="Times New Roman" w:cs="Times New Roman"/>
          <w:sz w:val="24"/>
          <w:szCs w:val="24"/>
        </w:rPr>
        <w:t>or en el proceso de creación,</w:t>
      </w:r>
      <w:r w:rsidRPr="002F0350">
        <w:rPr>
          <w:rFonts w:ascii="Times New Roman" w:eastAsia="Times New Roman" w:hAnsi="Times New Roman" w:cs="Times New Roman"/>
          <w:sz w:val="24"/>
          <w:szCs w:val="24"/>
        </w:rPr>
        <w:t xml:space="preserve"> donde alumnos y profesorado aportan al proceso educativo.</w:t>
      </w:r>
    </w:p>
    <w:p w14:paraId="41EC50D6" w14:textId="59B22E16" w:rsidR="005039F4" w:rsidRDefault="00F84174" w:rsidP="00F8417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significa que e</w:t>
      </w:r>
      <w:r w:rsidR="3956199E" w:rsidRPr="00F84174">
        <w:rPr>
          <w:rFonts w:ascii="Times New Roman" w:eastAsia="Times New Roman" w:hAnsi="Times New Roman" w:cs="Times New Roman"/>
          <w:sz w:val="24"/>
          <w:szCs w:val="24"/>
        </w:rPr>
        <w:t>n la s</w:t>
      </w:r>
      <w:r w:rsidR="3956199E" w:rsidRPr="00F84174">
        <w:rPr>
          <w:rFonts w:ascii="Times New Roman" w:eastAsia="Times New Roman" w:hAnsi="Times New Roman" w:cs="Times New Roman"/>
          <w:iCs/>
          <w:sz w:val="24"/>
          <w:szCs w:val="24"/>
        </w:rPr>
        <w:t>ociedad del conocimiento</w:t>
      </w:r>
      <w:r>
        <w:rPr>
          <w:rFonts w:ascii="Times New Roman" w:eastAsia="Times New Roman" w:hAnsi="Times New Roman" w:cs="Times New Roman"/>
          <w:sz w:val="24"/>
          <w:szCs w:val="24"/>
        </w:rPr>
        <w:t xml:space="preserve"> se deben transformar</w:t>
      </w:r>
      <w:r w:rsidRPr="00F84174">
        <w:rPr>
          <w:rFonts w:ascii="Times New Roman" w:eastAsia="Times New Roman" w:hAnsi="Times New Roman" w:cs="Times New Roman"/>
          <w:iCs/>
          <w:sz w:val="24"/>
          <w:szCs w:val="24"/>
        </w:rPr>
        <w:t>,</w:t>
      </w:r>
      <w:r w:rsidRPr="002F0350">
        <w:rPr>
          <w:rFonts w:ascii="Times New Roman" w:eastAsia="Times New Roman" w:hAnsi="Times New Roman" w:cs="Times New Roman"/>
          <w:sz w:val="24"/>
          <w:szCs w:val="24"/>
        </w:rPr>
        <w:t xml:space="preserve"> en primer lugar</w:t>
      </w:r>
      <w:r>
        <w:rPr>
          <w:rFonts w:ascii="Times New Roman" w:eastAsia="Times New Roman" w:hAnsi="Times New Roman" w:cs="Times New Roman"/>
          <w:sz w:val="24"/>
          <w:szCs w:val="24"/>
        </w:rPr>
        <w:t xml:space="preserve">, </w:t>
      </w:r>
      <w:r w:rsidR="3956199E" w:rsidRPr="002F0350">
        <w:rPr>
          <w:rFonts w:ascii="Times New Roman" w:eastAsia="Times New Roman" w:hAnsi="Times New Roman" w:cs="Times New Roman"/>
          <w:sz w:val="24"/>
          <w:szCs w:val="24"/>
        </w:rPr>
        <w:t xml:space="preserve">las instituciones educativas, apoyadas siempre </w:t>
      </w:r>
      <w:r w:rsidR="007F5752">
        <w:rPr>
          <w:rFonts w:ascii="Times New Roman" w:eastAsia="Times New Roman" w:hAnsi="Times New Roman" w:cs="Times New Roman"/>
          <w:sz w:val="24"/>
          <w:szCs w:val="24"/>
        </w:rPr>
        <w:t>en</w:t>
      </w:r>
      <w:r w:rsidR="007F5752"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herramientas </w:t>
      </w:r>
      <w:proofErr w:type="spellStart"/>
      <w:r>
        <w:rPr>
          <w:rFonts w:ascii="Times New Roman" w:eastAsia="Times New Roman" w:hAnsi="Times New Roman" w:cs="Times New Roman"/>
          <w:sz w:val="24"/>
          <w:szCs w:val="24"/>
        </w:rPr>
        <w:t>tecno</w:t>
      </w:r>
      <w:r w:rsidR="3956199E" w:rsidRPr="002F0350">
        <w:rPr>
          <w:rFonts w:ascii="Times New Roman" w:eastAsia="Times New Roman" w:hAnsi="Times New Roman" w:cs="Times New Roman"/>
          <w:sz w:val="24"/>
          <w:szCs w:val="24"/>
        </w:rPr>
        <w:t>pedagógicas</w:t>
      </w:r>
      <w:proofErr w:type="spellEnd"/>
      <w:r w:rsidR="3956199E" w:rsidRPr="002F0350">
        <w:rPr>
          <w:rFonts w:ascii="Times New Roman" w:eastAsia="Times New Roman" w:hAnsi="Times New Roman" w:cs="Times New Roman"/>
          <w:sz w:val="24"/>
          <w:szCs w:val="24"/>
        </w:rPr>
        <w:t xml:space="preserve"> para seguir trabajando </w:t>
      </w:r>
      <w:r>
        <w:rPr>
          <w:rFonts w:ascii="Times New Roman" w:eastAsia="Times New Roman" w:hAnsi="Times New Roman" w:cs="Times New Roman"/>
          <w:sz w:val="24"/>
          <w:szCs w:val="24"/>
        </w:rPr>
        <w:t>a favor</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w:t>
      </w:r>
      <w:r w:rsidR="3956199E" w:rsidRPr="002F0350">
        <w:rPr>
          <w:rFonts w:ascii="Times New Roman" w:eastAsia="Times New Roman" w:hAnsi="Times New Roman" w:cs="Times New Roman"/>
          <w:sz w:val="24"/>
          <w:szCs w:val="24"/>
        </w:rPr>
        <w:t xml:space="preserve">la calidad educativa </w:t>
      </w:r>
      <w:r>
        <w:rPr>
          <w:rFonts w:ascii="Times New Roman" w:eastAsia="Times New Roman" w:hAnsi="Times New Roman" w:cs="Times New Roman"/>
          <w:sz w:val="24"/>
          <w:szCs w:val="24"/>
        </w:rPr>
        <w:t>de todo el alumnado. Asimismo,</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posibilitar</w:t>
      </w:r>
      <w:r w:rsidR="3956199E" w:rsidRPr="002F0350">
        <w:rPr>
          <w:rFonts w:ascii="Times New Roman" w:eastAsia="Times New Roman" w:hAnsi="Times New Roman" w:cs="Times New Roman"/>
          <w:sz w:val="24"/>
          <w:szCs w:val="24"/>
        </w:rPr>
        <w:t xml:space="preserve"> nuevos aprendizajes para enfre</w:t>
      </w:r>
      <w:r>
        <w:rPr>
          <w:rFonts w:ascii="Times New Roman" w:eastAsia="Times New Roman" w:hAnsi="Times New Roman" w:cs="Times New Roman"/>
          <w:sz w:val="24"/>
          <w:szCs w:val="24"/>
        </w:rPr>
        <w:t>ntar situaciones complejas,</w:t>
      </w:r>
      <w:r w:rsidR="3956199E" w:rsidRPr="002F0350">
        <w:rPr>
          <w:rFonts w:ascii="Times New Roman" w:eastAsia="Times New Roman" w:hAnsi="Times New Roman" w:cs="Times New Roman"/>
          <w:sz w:val="24"/>
          <w:szCs w:val="24"/>
        </w:rPr>
        <w:t xml:space="preserve"> donde la producción de innovaciones y la creatividad </w:t>
      </w:r>
      <w:r>
        <w:rPr>
          <w:rFonts w:ascii="Times New Roman" w:eastAsia="Times New Roman" w:hAnsi="Times New Roman" w:cs="Times New Roman"/>
          <w:sz w:val="24"/>
          <w:szCs w:val="24"/>
        </w:rPr>
        <w:t>vinculen</w:t>
      </w:r>
      <w:r w:rsidR="3956199E" w:rsidRPr="002F0350">
        <w:rPr>
          <w:rFonts w:ascii="Times New Roman" w:eastAsia="Times New Roman" w:hAnsi="Times New Roman" w:cs="Times New Roman"/>
          <w:sz w:val="24"/>
          <w:szCs w:val="24"/>
        </w:rPr>
        <w:t xml:space="preserve"> a los futuros profesionistas </w:t>
      </w:r>
      <w:r>
        <w:rPr>
          <w:rFonts w:ascii="Times New Roman" w:eastAsia="Times New Roman" w:hAnsi="Times New Roman" w:cs="Times New Roman"/>
          <w:sz w:val="24"/>
          <w:szCs w:val="24"/>
        </w:rPr>
        <w:t>con el desarrollo económico, de modo que se pueda</w:t>
      </w:r>
      <w:r w:rsidR="3956199E"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convertir e</w:t>
      </w:r>
      <w:r w:rsidR="3956199E" w:rsidRPr="002F0350">
        <w:rPr>
          <w:rFonts w:ascii="Times New Roman" w:eastAsia="Times New Roman" w:hAnsi="Times New Roman" w:cs="Times New Roman"/>
          <w:sz w:val="24"/>
          <w:szCs w:val="24"/>
        </w:rPr>
        <w:t>l conocimiento en la herramienta cualificada para los puestos de trabajo que han de desempeñar.</w:t>
      </w:r>
      <w:r w:rsidR="005039F4">
        <w:rPr>
          <w:rFonts w:ascii="Times New Roman" w:eastAsia="Times New Roman" w:hAnsi="Times New Roman" w:cs="Times New Roman"/>
          <w:sz w:val="24"/>
          <w:szCs w:val="24"/>
        </w:rPr>
        <w:t xml:space="preserve"> Por eso, se debe prever que l</w:t>
      </w:r>
      <w:r w:rsidR="3956199E" w:rsidRPr="002F0350">
        <w:rPr>
          <w:rFonts w:ascii="Times New Roman" w:eastAsia="Times New Roman" w:hAnsi="Times New Roman" w:cs="Times New Roman"/>
          <w:sz w:val="24"/>
          <w:szCs w:val="24"/>
        </w:rPr>
        <w:t xml:space="preserve">a mayoría de </w:t>
      </w:r>
      <w:r w:rsidR="00207499">
        <w:rPr>
          <w:rFonts w:ascii="Times New Roman" w:eastAsia="Times New Roman" w:hAnsi="Times New Roman" w:cs="Times New Roman"/>
          <w:sz w:val="24"/>
          <w:szCs w:val="24"/>
        </w:rPr>
        <w:t xml:space="preserve">los </w:t>
      </w:r>
      <w:r w:rsidR="3956199E" w:rsidRPr="002F0350">
        <w:rPr>
          <w:rFonts w:ascii="Times New Roman" w:eastAsia="Times New Roman" w:hAnsi="Times New Roman" w:cs="Times New Roman"/>
          <w:sz w:val="24"/>
          <w:szCs w:val="24"/>
        </w:rPr>
        <w:t xml:space="preserve">estudiantes </w:t>
      </w:r>
      <w:r>
        <w:rPr>
          <w:rFonts w:ascii="Times New Roman" w:eastAsia="Times New Roman" w:hAnsi="Times New Roman" w:cs="Times New Roman"/>
          <w:sz w:val="24"/>
          <w:szCs w:val="24"/>
        </w:rPr>
        <w:t xml:space="preserve">que </w:t>
      </w:r>
      <w:r w:rsidR="005039F4">
        <w:rPr>
          <w:rFonts w:ascii="Times New Roman" w:eastAsia="Times New Roman" w:hAnsi="Times New Roman" w:cs="Times New Roman"/>
          <w:sz w:val="24"/>
          <w:szCs w:val="24"/>
        </w:rPr>
        <w:t xml:space="preserve">asumen </w:t>
      </w:r>
      <w:r w:rsidR="3956199E" w:rsidRPr="002F0350">
        <w:rPr>
          <w:rFonts w:ascii="Times New Roman" w:eastAsia="Times New Roman" w:hAnsi="Times New Roman" w:cs="Times New Roman"/>
          <w:sz w:val="24"/>
          <w:szCs w:val="24"/>
        </w:rPr>
        <w:t>la tecnología educativ</w:t>
      </w:r>
      <w:r>
        <w:rPr>
          <w:rFonts w:ascii="Times New Roman" w:eastAsia="Times New Roman" w:hAnsi="Times New Roman" w:cs="Times New Roman"/>
          <w:sz w:val="24"/>
          <w:szCs w:val="24"/>
        </w:rPr>
        <w:t>a como método pedagógico activo</w:t>
      </w:r>
      <w:r w:rsidR="3956199E" w:rsidRPr="002F0350">
        <w:rPr>
          <w:rFonts w:ascii="Times New Roman" w:eastAsia="Times New Roman" w:hAnsi="Times New Roman" w:cs="Times New Roman"/>
          <w:sz w:val="24"/>
          <w:szCs w:val="24"/>
        </w:rPr>
        <w:t xml:space="preserve"> probablemente estudiarán y trabajarán en programas educativos que todavía no existen. </w:t>
      </w:r>
    </w:p>
    <w:p w14:paraId="090FCD1D" w14:textId="73BA07A7" w:rsidR="005019E3" w:rsidRPr="002F0350" w:rsidRDefault="3956199E" w:rsidP="3956199E">
      <w:pPr>
        <w:spacing w:after="0" w:line="360" w:lineRule="auto"/>
        <w:ind w:firstLine="567"/>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lastRenderedPageBreak/>
        <w:t>La generación de conocimiento</w:t>
      </w:r>
      <w:r w:rsidR="005039F4">
        <w:rPr>
          <w:rFonts w:ascii="Times New Roman" w:eastAsia="Times New Roman" w:hAnsi="Times New Roman" w:cs="Times New Roman"/>
          <w:sz w:val="24"/>
          <w:szCs w:val="24"/>
        </w:rPr>
        <w:t>, en síntesis,</w:t>
      </w:r>
      <w:r w:rsidRPr="002F0350">
        <w:rPr>
          <w:rFonts w:ascii="Times New Roman" w:eastAsia="Times New Roman" w:hAnsi="Times New Roman" w:cs="Times New Roman"/>
          <w:sz w:val="24"/>
          <w:szCs w:val="24"/>
        </w:rPr>
        <w:t xml:space="preserve"> es fundamental </w:t>
      </w:r>
      <w:r w:rsidR="005039F4">
        <w:rPr>
          <w:rFonts w:ascii="Times New Roman" w:eastAsia="Times New Roman" w:hAnsi="Times New Roman" w:cs="Times New Roman"/>
          <w:sz w:val="24"/>
          <w:szCs w:val="24"/>
        </w:rPr>
        <w:t>para</w:t>
      </w:r>
      <w:r w:rsidRPr="002F0350">
        <w:rPr>
          <w:rFonts w:ascii="Times New Roman" w:eastAsia="Times New Roman" w:hAnsi="Times New Roman" w:cs="Times New Roman"/>
          <w:sz w:val="24"/>
          <w:szCs w:val="24"/>
        </w:rPr>
        <w:t xml:space="preserve"> el desarrollo y transformación de la sociedad actual, al convertirse en una prioridad implícita </w:t>
      </w:r>
      <w:r w:rsidR="005039F4">
        <w:rPr>
          <w:rFonts w:ascii="Times New Roman" w:eastAsia="Times New Roman" w:hAnsi="Times New Roman" w:cs="Times New Roman"/>
          <w:sz w:val="24"/>
          <w:szCs w:val="24"/>
        </w:rPr>
        <w:t>de</w:t>
      </w:r>
      <w:r w:rsidRPr="002F0350">
        <w:rPr>
          <w:rFonts w:ascii="Times New Roman" w:eastAsia="Times New Roman" w:hAnsi="Times New Roman" w:cs="Times New Roman"/>
          <w:sz w:val="24"/>
          <w:szCs w:val="24"/>
        </w:rPr>
        <w:t xml:space="preserve"> un modelo de educación integral, </w:t>
      </w:r>
      <w:r w:rsidR="005039F4">
        <w:rPr>
          <w:rFonts w:ascii="Times New Roman" w:eastAsia="Times New Roman" w:hAnsi="Times New Roman" w:cs="Times New Roman"/>
          <w:sz w:val="24"/>
          <w:szCs w:val="24"/>
        </w:rPr>
        <w:t xml:space="preserve">en el cual el </w:t>
      </w:r>
      <w:r w:rsidRPr="002F0350">
        <w:rPr>
          <w:rFonts w:ascii="Times New Roman" w:eastAsia="Times New Roman" w:hAnsi="Times New Roman" w:cs="Times New Roman"/>
          <w:sz w:val="24"/>
          <w:szCs w:val="24"/>
        </w:rPr>
        <w:t xml:space="preserve">alumno </w:t>
      </w:r>
      <w:r w:rsidR="005039F4">
        <w:rPr>
          <w:rFonts w:ascii="Times New Roman" w:eastAsia="Times New Roman" w:hAnsi="Times New Roman" w:cs="Times New Roman"/>
          <w:sz w:val="24"/>
          <w:szCs w:val="24"/>
        </w:rPr>
        <w:t xml:space="preserve">es </w:t>
      </w:r>
      <w:r w:rsidRPr="002F0350">
        <w:rPr>
          <w:rFonts w:ascii="Times New Roman" w:eastAsia="Times New Roman" w:hAnsi="Times New Roman" w:cs="Times New Roman"/>
          <w:sz w:val="24"/>
          <w:szCs w:val="24"/>
        </w:rPr>
        <w:t>protag</w:t>
      </w:r>
      <w:r w:rsidR="005039F4">
        <w:rPr>
          <w:rFonts w:ascii="Times New Roman" w:eastAsia="Times New Roman" w:hAnsi="Times New Roman" w:cs="Times New Roman"/>
          <w:sz w:val="24"/>
          <w:szCs w:val="24"/>
        </w:rPr>
        <w:t xml:space="preserve">onista de su propio aprendizaje. Esto debe interpretarse como un reclamo de la sociedad por </w:t>
      </w:r>
      <w:r w:rsidRPr="002F0350">
        <w:rPr>
          <w:rFonts w:ascii="Times New Roman" w:eastAsia="Times New Roman" w:hAnsi="Times New Roman" w:cs="Times New Roman"/>
          <w:sz w:val="24"/>
          <w:szCs w:val="24"/>
        </w:rPr>
        <w:t xml:space="preserve">personas bien formadas que generen y promuevan </w:t>
      </w:r>
      <w:r w:rsidR="005039F4">
        <w:rPr>
          <w:rFonts w:ascii="Times New Roman" w:eastAsia="Times New Roman" w:hAnsi="Times New Roman" w:cs="Times New Roman"/>
          <w:sz w:val="24"/>
          <w:szCs w:val="24"/>
        </w:rPr>
        <w:t xml:space="preserve">la </w:t>
      </w:r>
      <w:r w:rsidRPr="002F0350">
        <w:rPr>
          <w:rFonts w:ascii="Times New Roman" w:eastAsia="Times New Roman" w:hAnsi="Times New Roman" w:cs="Times New Roman"/>
          <w:sz w:val="24"/>
          <w:szCs w:val="24"/>
        </w:rPr>
        <w:t>investigación.</w:t>
      </w:r>
    </w:p>
    <w:p w14:paraId="4B99056E" w14:textId="77777777" w:rsidR="005019E3" w:rsidRPr="002F0350" w:rsidRDefault="005019E3">
      <w:pPr>
        <w:spacing w:after="0" w:line="360" w:lineRule="auto"/>
        <w:jc w:val="both"/>
        <w:rPr>
          <w:rFonts w:ascii="Times New Roman" w:eastAsia="Times New Roman" w:hAnsi="Times New Roman" w:cs="Times New Roman"/>
          <w:b/>
          <w:sz w:val="24"/>
          <w:szCs w:val="24"/>
        </w:rPr>
      </w:pPr>
    </w:p>
    <w:p w14:paraId="23F93BD1" w14:textId="0B283DA9" w:rsidR="005019E3" w:rsidRPr="00DD2A71" w:rsidRDefault="005039F4" w:rsidP="3F0CC1CA">
      <w:pPr>
        <w:spacing w:after="0" w:line="360" w:lineRule="auto"/>
        <w:jc w:val="both"/>
        <w:rPr>
          <w:rFonts w:eastAsia="Times New Roman"/>
          <w:b/>
          <w:sz w:val="28"/>
          <w:szCs w:val="28"/>
          <w:lang w:val="es-ES_tradnl" w:eastAsia="es-MX"/>
        </w:rPr>
      </w:pPr>
      <w:r w:rsidRPr="00DD2A71">
        <w:rPr>
          <w:rFonts w:eastAsia="Times New Roman"/>
          <w:b/>
          <w:sz w:val="28"/>
          <w:szCs w:val="28"/>
          <w:lang w:val="es-ES_tradnl" w:eastAsia="es-MX"/>
        </w:rPr>
        <w:t>Conclusiones</w:t>
      </w:r>
    </w:p>
    <w:p w14:paraId="385E20D1" w14:textId="4FD86A58" w:rsidR="005019E3" w:rsidRPr="002F0350" w:rsidRDefault="007B3B12" w:rsidP="005039F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w:t>
      </w:r>
      <w:r w:rsidR="2E63F683" w:rsidRPr="002F035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reflexión presentada en este documento, se puede</w:t>
      </w:r>
      <w:r w:rsidR="2E63F683"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señalar </w:t>
      </w:r>
      <w:r w:rsidR="007F021A" w:rsidRPr="002F0350">
        <w:rPr>
          <w:rFonts w:ascii="Times New Roman" w:eastAsia="Times New Roman" w:hAnsi="Times New Roman" w:cs="Times New Roman"/>
          <w:sz w:val="24"/>
          <w:szCs w:val="24"/>
        </w:rPr>
        <w:t>el</w:t>
      </w:r>
      <w:r w:rsidR="2E63F683"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nuevo </w:t>
      </w:r>
      <w:r w:rsidR="2E63F683" w:rsidRPr="002F0350">
        <w:rPr>
          <w:rFonts w:ascii="Times New Roman" w:eastAsia="Times New Roman" w:hAnsi="Times New Roman" w:cs="Times New Roman"/>
          <w:sz w:val="24"/>
          <w:szCs w:val="24"/>
        </w:rPr>
        <w:t xml:space="preserve">papel que </w:t>
      </w:r>
      <w:r>
        <w:rPr>
          <w:rFonts w:ascii="Times New Roman" w:eastAsia="Times New Roman" w:hAnsi="Times New Roman" w:cs="Times New Roman"/>
          <w:sz w:val="24"/>
          <w:szCs w:val="24"/>
        </w:rPr>
        <w:t xml:space="preserve">deben desempeñar </w:t>
      </w:r>
      <w:r w:rsidR="2E63F683" w:rsidRPr="002F0350">
        <w:rPr>
          <w:rFonts w:ascii="Times New Roman" w:eastAsia="Times New Roman" w:hAnsi="Times New Roman" w:cs="Times New Roman"/>
          <w:sz w:val="24"/>
          <w:szCs w:val="24"/>
        </w:rPr>
        <w:t xml:space="preserve">las instituciones educativas en </w:t>
      </w:r>
      <w:r>
        <w:rPr>
          <w:rFonts w:ascii="Times New Roman" w:eastAsia="Times New Roman" w:hAnsi="Times New Roman" w:cs="Times New Roman"/>
          <w:sz w:val="24"/>
          <w:szCs w:val="24"/>
        </w:rPr>
        <w:t xml:space="preserve">el </w:t>
      </w:r>
      <w:r w:rsidR="2E63F683" w:rsidRPr="002F0350">
        <w:rPr>
          <w:rFonts w:ascii="Times New Roman" w:eastAsia="Times New Roman" w:hAnsi="Times New Roman" w:cs="Times New Roman"/>
          <w:sz w:val="24"/>
          <w:szCs w:val="24"/>
        </w:rPr>
        <w:t>escenario de la</w:t>
      </w:r>
      <w:r w:rsidR="00353675">
        <w:rPr>
          <w:rFonts w:ascii="Times New Roman" w:eastAsia="Times New Roman" w:hAnsi="Times New Roman" w:cs="Times New Roman"/>
          <w:sz w:val="24"/>
          <w:szCs w:val="24"/>
        </w:rPr>
        <w:t>s</w:t>
      </w:r>
      <w:r w:rsidR="2E63F683" w:rsidRPr="002F0350">
        <w:rPr>
          <w:rFonts w:ascii="Times New Roman" w:eastAsia="Times New Roman" w:hAnsi="Times New Roman" w:cs="Times New Roman"/>
          <w:sz w:val="24"/>
          <w:szCs w:val="24"/>
        </w:rPr>
        <w:t xml:space="preserve"> </w:t>
      </w:r>
      <w:r w:rsidR="2E63F683" w:rsidRPr="007B3B12">
        <w:rPr>
          <w:rFonts w:ascii="Times New Roman" w:eastAsia="Times New Roman" w:hAnsi="Times New Roman" w:cs="Times New Roman"/>
          <w:sz w:val="24"/>
          <w:szCs w:val="24"/>
        </w:rPr>
        <w:t>s</w:t>
      </w:r>
      <w:r w:rsidR="2E63F683" w:rsidRPr="007B3B12">
        <w:rPr>
          <w:rFonts w:ascii="Times New Roman" w:eastAsia="Times New Roman" w:hAnsi="Times New Roman" w:cs="Times New Roman"/>
          <w:iCs/>
          <w:sz w:val="24"/>
          <w:szCs w:val="24"/>
        </w:rPr>
        <w:t>ociedad</w:t>
      </w:r>
      <w:r w:rsidR="00353675" w:rsidRPr="007B3B12">
        <w:rPr>
          <w:rFonts w:ascii="Times New Roman" w:eastAsia="Times New Roman" w:hAnsi="Times New Roman" w:cs="Times New Roman"/>
          <w:iCs/>
          <w:sz w:val="24"/>
          <w:szCs w:val="24"/>
        </w:rPr>
        <w:t>es</w:t>
      </w:r>
      <w:r w:rsidR="2E63F683" w:rsidRPr="007B3B12">
        <w:rPr>
          <w:rFonts w:ascii="Times New Roman" w:eastAsia="Times New Roman" w:hAnsi="Times New Roman" w:cs="Times New Roman"/>
          <w:iCs/>
          <w:sz w:val="24"/>
          <w:szCs w:val="24"/>
        </w:rPr>
        <w:t xml:space="preserve"> de la información</w:t>
      </w:r>
      <w:r w:rsidR="2E63F683" w:rsidRPr="007B3B12">
        <w:rPr>
          <w:rFonts w:ascii="Times New Roman" w:eastAsia="Times New Roman" w:hAnsi="Times New Roman" w:cs="Times New Roman"/>
          <w:sz w:val="24"/>
          <w:szCs w:val="24"/>
        </w:rPr>
        <w:t xml:space="preserve"> y del c</w:t>
      </w:r>
      <w:r w:rsidR="2E63F683" w:rsidRPr="007B3B12">
        <w:rPr>
          <w:rFonts w:ascii="Times New Roman" w:eastAsia="Times New Roman" w:hAnsi="Times New Roman" w:cs="Times New Roman"/>
          <w:iCs/>
          <w:sz w:val="24"/>
          <w:szCs w:val="24"/>
        </w:rPr>
        <w:t>onocimiento</w:t>
      </w:r>
      <w:r w:rsidR="00353675" w:rsidRPr="007B3B12">
        <w:rPr>
          <w:rFonts w:ascii="Times New Roman" w:eastAsia="Times New Roman" w:hAnsi="Times New Roman" w:cs="Times New Roman"/>
          <w:sz w:val="24"/>
          <w:szCs w:val="24"/>
        </w:rPr>
        <w:t>.</w:t>
      </w:r>
      <w:r w:rsidR="003536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tal sentido, </w:t>
      </w:r>
      <w:r w:rsidRPr="002F0350">
        <w:rPr>
          <w:rFonts w:ascii="Times New Roman" w:eastAsia="Times New Roman" w:hAnsi="Times New Roman" w:cs="Times New Roman"/>
          <w:sz w:val="24"/>
          <w:szCs w:val="24"/>
        </w:rPr>
        <w:t xml:space="preserve">las universidades </w:t>
      </w:r>
      <w:r>
        <w:rPr>
          <w:rFonts w:ascii="Times New Roman" w:eastAsia="Times New Roman" w:hAnsi="Times New Roman" w:cs="Times New Roman"/>
          <w:sz w:val="24"/>
          <w:szCs w:val="24"/>
        </w:rPr>
        <w:t xml:space="preserve">deben ser modernizadas </w:t>
      </w:r>
      <w:r w:rsidR="2E63F683" w:rsidRPr="002F0350">
        <w:rPr>
          <w:rFonts w:ascii="Times New Roman" w:eastAsia="Times New Roman" w:hAnsi="Times New Roman" w:cs="Times New Roman"/>
          <w:sz w:val="24"/>
          <w:szCs w:val="24"/>
        </w:rPr>
        <w:t>para orientar</w:t>
      </w:r>
      <w:r w:rsidR="005039F4">
        <w:rPr>
          <w:rFonts w:ascii="Times New Roman" w:eastAsia="Times New Roman" w:hAnsi="Times New Roman" w:cs="Times New Roman"/>
          <w:sz w:val="24"/>
          <w:szCs w:val="24"/>
        </w:rPr>
        <w:t xml:space="preserve"> </w:t>
      </w:r>
      <w:r w:rsidR="2E63F683" w:rsidRPr="002F0350">
        <w:rPr>
          <w:rFonts w:ascii="Times New Roman" w:eastAsia="Times New Roman" w:hAnsi="Times New Roman" w:cs="Times New Roman"/>
          <w:sz w:val="24"/>
          <w:szCs w:val="24"/>
        </w:rPr>
        <w:t>y propiciar el aprendizaje a través de recursos</w:t>
      </w:r>
      <w:r>
        <w:rPr>
          <w:rFonts w:ascii="Times New Roman" w:eastAsia="Times New Roman" w:hAnsi="Times New Roman" w:cs="Times New Roman"/>
          <w:sz w:val="24"/>
          <w:szCs w:val="24"/>
        </w:rPr>
        <w:t xml:space="preserve"> que fomenten</w:t>
      </w:r>
      <w:r w:rsidR="2E63F683" w:rsidRPr="002F0350">
        <w:rPr>
          <w:rFonts w:ascii="Times New Roman" w:eastAsia="Times New Roman" w:hAnsi="Times New Roman" w:cs="Times New Roman"/>
          <w:sz w:val="24"/>
          <w:szCs w:val="24"/>
        </w:rPr>
        <w:t xml:space="preserve"> </w:t>
      </w:r>
      <w:r w:rsidR="0022607A">
        <w:rPr>
          <w:rFonts w:ascii="Times New Roman" w:eastAsia="Times New Roman" w:hAnsi="Times New Roman" w:cs="Times New Roman"/>
          <w:sz w:val="24"/>
          <w:szCs w:val="24"/>
        </w:rPr>
        <w:t xml:space="preserve">el </w:t>
      </w:r>
      <w:r w:rsidR="2E63F683" w:rsidRPr="002F0350">
        <w:rPr>
          <w:rFonts w:ascii="Times New Roman" w:eastAsia="Times New Roman" w:hAnsi="Times New Roman" w:cs="Times New Roman"/>
          <w:sz w:val="24"/>
          <w:szCs w:val="24"/>
        </w:rPr>
        <w:t>conocimiento</w:t>
      </w:r>
      <w:r w:rsidR="002260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w:t>
      </w:r>
      <w:r w:rsidR="00207499">
        <w:rPr>
          <w:rFonts w:ascii="Times New Roman" w:eastAsia="Times New Roman" w:hAnsi="Times New Roman" w:cs="Times New Roman"/>
          <w:sz w:val="24"/>
          <w:szCs w:val="24"/>
        </w:rPr>
        <w:t>e cambio</w:t>
      </w:r>
      <w:r w:rsidR="0022607A">
        <w:rPr>
          <w:rFonts w:ascii="Times New Roman" w:eastAsia="Times New Roman" w:hAnsi="Times New Roman" w:cs="Times New Roman"/>
          <w:sz w:val="24"/>
          <w:szCs w:val="24"/>
        </w:rPr>
        <w:t xml:space="preserve"> debe tener </w:t>
      </w:r>
      <w:r w:rsidR="005039F4">
        <w:rPr>
          <w:rFonts w:ascii="Times New Roman" w:eastAsia="Times New Roman" w:hAnsi="Times New Roman" w:cs="Times New Roman"/>
          <w:sz w:val="24"/>
          <w:szCs w:val="24"/>
        </w:rPr>
        <w:t xml:space="preserve">como </w:t>
      </w:r>
      <w:r>
        <w:rPr>
          <w:rFonts w:ascii="Times New Roman" w:eastAsia="Times New Roman" w:hAnsi="Times New Roman" w:cs="Times New Roman"/>
          <w:sz w:val="24"/>
          <w:szCs w:val="24"/>
        </w:rPr>
        <w:t>punto centrar</w:t>
      </w:r>
      <w:r w:rsidR="2E63F683"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bridar </w:t>
      </w:r>
      <w:r w:rsidR="2E63F683" w:rsidRPr="002F0350">
        <w:rPr>
          <w:rFonts w:ascii="Times New Roman" w:eastAsia="Times New Roman" w:hAnsi="Times New Roman" w:cs="Times New Roman"/>
          <w:sz w:val="24"/>
          <w:szCs w:val="24"/>
        </w:rPr>
        <w:t xml:space="preserve">a los alumnos </w:t>
      </w:r>
      <w:r>
        <w:rPr>
          <w:rFonts w:ascii="Times New Roman" w:eastAsia="Times New Roman" w:hAnsi="Times New Roman" w:cs="Times New Roman"/>
          <w:sz w:val="24"/>
          <w:szCs w:val="24"/>
        </w:rPr>
        <w:t xml:space="preserve">las </w:t>
      </w:r>
      <w:r w:rsidR="2E63F683" w:rsidRPr="002F0350">
        <w:rPr>
          <w:rFonts w:ascii="Times New Roman" w:eastAsia="Times New Roman" w:hAnsi="Times New Roman" w:cs="Times New Roman"/>
          <w:sz w:val="24"/>
          <w:szCs w:val="24"/>
        </w:rPr>
        <w:t xml:space="preserve">oportunidades </w:t>
      </w:r>
      <w:r w:rsidR="0022607A">
        <w:rPr>
          <w:rFonts w:ascii="Times New Roman" w:eastAsia="Times New Roman" w:hAnsi="Times New Roman" w:cs="Times New Roman"/>
          <w:sz w:val="24"/>
          <w:szCs w:val="24"/>
        </w:rPr>
        <w:t xml:space="preserve">para </w:t>
      </w:r>
      <w:r w:rsidR="2E63F683" w:rsidRPr="002F0350">
        <w:rPr>
          <w:rFonts w:ascii="Times New Roman" w:eastAsia="Times New Roman" w:hAnsi="Times New Roman" w:cs="Times New Roman"/>
          <w:sz w:val="24"/>
          <w:szCs w:val="24"/>
        </w:rPr>
        <w:t>que desarrollen y promuevan la investigación en la sociedad actual.</w:t>
      </w:r>
    </w:p>
    <w:p w14:paraId="1E61A1DF" w14:textId="3C749C38" w:rsidR="128D8089" w:rsidRPr="002F0350" w:rsidRDefault="007B3B12" w:rsidP="007B3B1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y </w:t>
      </w:r>
      <w:r w:rsidRPr="002F0350">
        <w:rPr>
          <w:rFonts w:ascii="Times New Roman" w:eastAsia="Times New Roman" w:hAnsi="Times New Roman" w:cs="Times New Roman"/>
          <w:sz w:val="24"/>
          <w:szCs w:val="24"/>
        </w:rPr>
        <w:t>a pesar de todas sus fortalezas y ventajas</w:t>
      </w:r>
      <w:r>
        <w:rPr>
          <w:rFonts w:ascii="Times New Roman" w:eastAsia="Times New Roman" w:hAnsi="Times New Roman" w:cs="Times New Roman"/>
          <w:sz w:val="24"/>
          <w:szCs w:val="24"/>
        </w:rPr>
        <w:t>, e</w:t>
      </w:r>
      <w:r w:rsidR="2E63F683" w:rsidRPr="002F0350">
        <w:rPr>
          <w:rFonts w:ascii="Times New Roman" w:eastAsia="Times New Roman" w:hAnsi="Times New Roman" w:cs="Times New Roman"/>
          <w:sz w:val="24"/>
          <w:szCs w:val="24"/>
        </w:rPr>
        <w:t>n el nuevo contexto científico</w:t>
      </w:r>
      <w:r>
        <w:rPr>
          <w:rFonts w:ascii="Times New Roman" w:eastAsia="Times New Roman" w:hAnsi="Times New Roman" w:cs="Times New Roman"/>
          <w:sz w:val="24"/>
          <w:szCs w:val="24"/>
        </w:rPr>
        <w:t xml:space="preserve"> que implica a ambas sociedades</w:t>
      </w:r>
      <w:r w:rsidR="00207499">
        <w:rPr>
          <w:rFonts w:ascii="Times New Roman" w:eastAsia="Times New Roman" w:hAnsi="Times New Roman" w:cs="Times New Roman"/>
          <w:sz w:val="24"/>
          <w:szCs w:val="24"/>
        </w:rPr>
        <w:t>,</w:t>
      </w:r>
      <w:r w:rsidR="2E63F683" w:rsidRPr="002F0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deben acentuar </w:t>
      </w:r>
      <w:r w:rsidR="2E63F683" w:rsidRPr="002F0350">
        <w:rPr>
          <w:rFonts w:ascii="Times New Roman" w:eastAsia="Times New Roman" w:hAnsi="Times New Roman" w:cs="Times New Roman"/>
          <w:sz w:val="24"/>
          <w:szCs w:val="24"/>
        </w:rPr>
        <w:t xml:space="preserve">métodos formativos </w:t>
      </w:r>
      <w:r>
        <w:rPr>
          <w:rFonts w:ascii="Times New Roman" w:eastAsia="Times New Roman" w:hAnsi="Times New Roman" w:cs="Times New Roman"/>
          <w:sz w:val="24"/>
          <w:szCs w:val="24"/>
        </w:rPr>
        <w:t xml:space="preserve">que se enfoquen principalmente </w:t>
      </w:r>
      <w:r w:rsidR="0022607A">
        <w:rPr>
          <w:rFonts w:ascii="Times New Roman" w:eastAsia="Times New Roman" w:hAnsi="Times New Roman" w:cs="Times New Roman"/>
          <w:sz w:val="24"/>
          <w:szCs w:val="24"/>
        </w:rPr>
        <w:t>en el</w:t>
      </w:r>
      <w:r w:rsidR="0022607A" w:rsidRPr="002F0350">
        <w:rPr>
          <w:rFonts w:ascii="Times New Roman" w:eastAsia="Times New Roman" w:hAnsi="Times New Roman" w:cs="Times New Roman"/>
          <w:sz w:val="24"/>
          <w:szCs w:val="24"/>
        </w:rPr>
        <w:t xml:space="preserve"> </w:t>
      </w:r>
      <w:r w:rsidR="2E63F683" w:rsidRPr="002F0350">
        <w:rPr>
          <w:rFonts w:ascii="Times New Roman" w:eastAsia="Times New Roman" w:hAnsi="Times New Roman" w:cs="Times New Roman"/>
          <w:sz w:val="24"/>
          <w:szCs w:val="24"/>
        </w:rPr>
        <w:t>conocimiento, la información y la tecnología; en este sentido, la mejora educativa exige proc</w:t>
      </w:r>
      <w:r>
        <w:rPr>
          <w:rFonts w:ascii="Times New Roman" w:eastAsia="Times New Roman" w:hAnsi="Times New Roman" w:cs="Times New Roman"/>
          <w:sz w:val="24"/>
          <w:szCs w:val="24"/>
        </w:rPr>
        <w:t>esos pedagógico</w:t>
      </w:r>
      <w:r w:rsidR="2E63F683" w:rsidRPr="002F0350">
        <w:rPr>
          <w:rFonts w:ascii="Times New Roman" w:eastAsia="Times New Roman" w:hAnsi="Times New Roman" w:cs="Times New Roman"/>
          <w:sz w:val="24"/>
          <w:szCs w:val="24"/>
        </w:rPr>
        <w:t xml:space="preserve">-formativos como valores esenciales para lograr cambiar la conducta humana, </w:t>
      </w:r>
      <w:r>
        <w:rPr>
          <w:rFonts w:ascii="Times New Roman" w:eastAsia="Times New Roman" w:hAnsi="Times New Roman" w:cs="Times New Roman"/>
          <w:sz w:val="24"/>
          <w:szCs w:val="24"/>
        </w:rPr>
        <w:t xml:space="preserve">de modo que </w:t>
      </w:r>
      <w:r w:rsidR="2E63F683" w:rsidRPr="002F0350">
        <w:rPr>
          <w:rFonts w:ascii="Times New Roman" w:eastAsia="Times New Roman" w:hAnsi="Times New Roman" w:cs="Times New Roman"/>
          <w:sz w:val="24"/>
          <w:szCs w:val="24"/>
        </w:rPr>
        <w:t xml:space="preserve">las personas involucradas alcancen un crecimiento exponencial </w:t>
      </w:r>
      <w:r>
        <w:rPr>
          <w:rFonts w:ascii="Times New Roman" w:eastAsia="Times New Roman" w:hAnsi="Times New Roman" w:cs="Times New Roman"/>
          <w:sz w:val="24"/>
          <w:szCs w:val="24"/>
        </w:rPr>
        <w:t>de</w:t>
      </w:r>
      <w:r w:rsidR="2E63F683" w:rsidRPr="002F0350">
        <w:rPr>
          <w:rFonts w:ascii="Times New Roman" w:eastAsia="Times New Roman" w:hAnsi="Times New Roman" w:cs="Times New Roman"/>
          <w:sz w:val="24"/>
          <w:szCs w:val="24"/>
        </w:rPr>
        <w:t xml:space="preserve"> sus funciones cognitivas.</w:t>
      </w:r>
    </w:p>
    <w:p w14:paraId="73B36A8F" w14:textId="77777777" w:rsidR="002A156D" w:rsidRDefault="007B3B12" w:rsidP="002A156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y en relación con l</w:t>
      </w:r>
      <w:r w:rsidR="3956199E" w:rsidRPr="002F0350">
        <w:rPr>
          <w:rFonts w:ascii="Times New Roman" w:eastAsia="Times New Roman" w:hAnsi="Times New Roman" w:cs="Times New Roman"/>
          <w:sz w:val="24"/>
          <w:szCs w:val="24"/>
        </w:rPr>
        <w:t>as innovaciones tecnológicas educativas</w:t>
      </w:r>
      <w:r w:rsidR="002A156D">
        <w:rPr>
          <w:rFonts w:ascii="Times New Roman" w:eastAsia="Times New Roman" w:hAnsi="Times New Roman" w:cs="Times New Roman"/>
          <w:sz w:val="24"/>
          <w:szCs w:val="24"/>
        </w:rPr>
        <w:t>, se puede afirmar que ha existido</w:t>
      </w:r>
      <w:r w:rsidR="3956199E" w:rsidRPr="002F0350">
        <w:rPr>
          <w:rFonts w:ascii="Times New Roman" w:eastAsia="Times New Roman" w:hAnsi="Times New Roman" w:cs="Times New Roman"/>
          <w:sz w:val="24"/>
          <w:szCs w:val="24"/>
        </w:rPr>
        <w:t xml:space="preserve"> un cambio en la enseñanza</w:t>
      </w:r>
      <w:r w:rsidR="002A156D">
        <w:rPr>
          <w:rFonts w:ascii="Times New Roman" w:eastAsia="Times New Roman" w:hAnsi="Times New Roman" w:cs="Times New Roman"/>
          <w:sz w:val="24"/>
          <w:szCs w:val="24"/>
        </w:rPr>
        <w:t>, la cual se ha ido transformado desde una</w:t>
      </w:r>
      <w:r w:rsidR="3956199E" w:rsidRPr="002F0350">
        <w:rPr>
          <w:rFonts w:ascii="Times New Roman" w:eastAsia="Times New Roman" w:hAnsi="Times New Roman" w:cs="Times New Roman"/>
          <w:sz w:val="24"/>
          <w:szCs w:val="24"/>
        </w:rPr>
        <w:t xml:space="preserve"> </w:t>
      </w:r>
      <w:r w:rsidR="002A156D">
        <w:rPr>
          <w:rFonts w:ascii="Times New Roman" w:eastAsia="Times New Roman" w:hAnsi="Times New Roman" w:cs="Times New Roman"/>
          <w:sz w:val="24"/>
          <w:szCs w:val="24"/>
        </w:rPr>
        <w:t xml:space="preserve">dinámica presencial hasta una más </w:t>
      </w:r>
      <w:r w:rsidR="3956199E" w:rsidRPr="002F0350">
        <w:rPr>
          <w:rFonts w:ascii="Times New Roman" w:eastAsia="Times New Roman" w:hAnsi="Times New Roman" w:cs="Times New Roman"/>
          <w:sz w:val="24"/>
          <w:szCs w:val="24"/>
        </w:rPr>
        <w:t xml:space="preserve">diversificada y ampliada, </w:t>
      </w:r>
      <w:r w:rsidR="002A156D">
        <w:rPr>
          <w:rFonts w:ascii="Times New Roman" w:eastAsia="Times New Roman" w:hAnsi="Times New Roman" w:cs="Times New Roman"/>
          <w:sz w:val="24"/>
          <w:szCs w:val="24"/>
        </w:rPr>
        <w:t xml:space="preserve">lo cual rompe con </w:t>
      </w:r>
      <w:r w:rsidR="3956199E" w:rsidRPr="002F0350">
        <w:rPr>
          <w:rFonts w:ascii="Times New Roman" w:eastAsia="Times New Roman" w:hAnsi="Times New Roman" w:cs="Times New Roman"/>
          <w:sz w:val="24"/>
          <w:szCs w:val="24"/>
        </w:rPr>
        <w:t xml:space="preserve">las barreras que </w:t>
      </w:r>
      <w:r w:rsidR="002A156D">
        <w:rPr>
          <w:rFonts w:ascii="Times New Roman" w:eastAsia="Times New Roman" w:hAnsi="Times New Roman" w:cs="Times New Roman"/>
          <w:sz w:val="24"/>
          <w:szCs w:val="24"/>
        </w:rPr>
        <w:t xml:space="preserve">impone </w:t>
      </w:r>
      <w:r w:rsidR="3956199E" w:rsidRPr="002F0350">
        <w:rPr>
          <w:rFonts w:ascii="Times New Roman" w:eastAsia="Times New Roman" w:hAnsi="Times New Roman" w:cs="Times New Roman"/>
          <w:sz w:val="24"/>
          <w:szCs w:val="24"/>
        </w:rPr>
        <w:t>el tiempo y la distancia</w:t>
      </w:r>
      <w:r w:rsidR="002A156D">
        <w:rPr>
          <w:rFonts w:ascii="Times New Roman" w:eastAsia="Times New Roman" w:hAnsi="Times New Roman" w:cs="Times New Roman"/>
          <w:sz w:val="24"/>
          <w:szCs w:val="24"/>
        </w:rPr>
        <w:t xml:space="preserve">. Aun así, </w:t>
      </w:r>
      <w:r w:rsidR="3956199E" w:rsidRPr="002F0350">
        <w:rPr>
          <w:rFonts w:ascii="Times New Roman" w:eastAsia="Times New Roman" w:hAnsi="Times New Roman" w:cs="Times New Roman"/>
          <w:sz w:val="24"/>
          <w:szCs w:val="24"/>
        </w:rPr>
        <w:t xml:space="preserve">se tiene que trabajar </w:t>
      </w:r>
      <w:r w:rsidR="002A156D">
        <w:rPr>
          <w:rFonts w:ascii="Times New Roman" w:eastAsia="Times New Roman" w:hAnsi="Times New Roman" w:cs="Times New Roman"/>
          <w:sz w:val="24"/>
          <w:szCs w:val="24"/>
        </w:rPr>
        <w:t xml:space="preserve">más </w:t>
      </w:r>
      <w:r w:rsidR="3956199E" w:rsidRPr="002F0350">
        <w:rPr>
          <w:rFonts w:ascii="Times New Roman" w:eastAsia="Times New Roman" w:hAnsi="Times New Roman" w:cs="Times New Roman"/>
          <w:sz w:val="24"/>
          <w:szCs w:val="24"/>
        </w:rPr>
        <w:t xml:space="preserve">para cambiar la oferta educativa, </w:t>
      </w:r>
      <w:r w:rsidR="002A156D">
        <w:rPr>
          <w:rFonts w:ascii="Times New Roman" w:eastAsia="Times New Roman" w:hAnsi="Times New Roman" w:cs="Times New Roman"/>
          <w:sz w:val="24"/>
          <w:szCs w:val="24"/>
        </w:rPr>
        <w:t xml:space="preserve">de forma que se incluyan </w:t>
      </w:r>
      <w:r w:rsidR="3956199E" w:rsidRPr="002F0350">
        <w:rPr>
          <w:rFonts w:ascii="Times New Roman" w:eastAsia="Times New Roman" w:hAnsi="Times New Roman" w:cs="Times New Roman"/>
          <w:sz w:val="24"/>
          <w:szCs w:val="24"/>
        </w:rPr>
        <w:t>nuevas carreras</w:t>
      </w:r>
      <w:r w:rsidR="002A156D">
        <w:rPr>
          <w:rFonts w:ascii="Times New Roman" w:eastAsia="Times New Roman" w:hAnsi="Times New Roman" w:cs="Times New Roman"/>
          <w:sz w:val="24"/>
          <w:szCs w:val="24"/>
        </w:rPr>
        <w:t xml:space="preserve">, además de las teóricas. Se debe considerar, por tanto, que </w:t>
      </w:r>
      <w:r w:rsidR="3956199E" w:rsidRPr="002F0350">
        <w:rPr>
          <w:rFonts w:ascii="Times New Roman" w:eastAsia="Times New Roman" w:hAnsi="Times New Roman" w:cs="Times New Roman"/>
          <w:sz w:val="24"/>
          <w:szCs w:val="24"/>
        </w:rPr>
        <w:t xml:space="preserve">la modalidad </w:t>
      </w:r>
      <w:r w:rsidR="002A156D">
        <w:rPr>
          <w:rFonts w:ascii="Times New Roman" w:eastAsia="Times New Roman" w:hAnsi="Times New Roman" w:cs="Times New Roman"/>
          <w:sz w:val="24"/>
          <w:szCs w:val="24"/>
        </w:rPr>
        <w:t xml:space="preserve">educativa es </w:t>
      </w:r>
      <w:r w:rsidR="3956199E" w:rsidRPr="002F0350">
        <w:rPr>
          <w:rFonts w:ascii="Times New Roman" w:eastAsia="Times New Roman" w:hAnsi="Times New Roman" w:cs="Times New Roman"/>
          <w:sz w:val="24"/>
          <w:szCs w:val="24"/>
        </w:rPr>
        <w:t xml:space="preserve">un proceso administrativo, </w:t>
      </w:r>
      <w:r w:rsidR="002A156D">
        <w:rPr>
          <w:rFonts w:ascii="Times New Roman" w:eastAsia="Times New Roman" w:hAnsi="Times New Roman" w:cs="Times New Roman"/>
          <w:sz w:val="24"/>
          <w:szCs w:val="24"/>
        </w:rPr>
        <w:t xml:space="preserve">y que </w:t>
      </w:r>
      <w:r w:rsidR="3956199E" w:rsidRPr="002F0350">
        <w:rPr>
          <w:rFonts w:ascii="Times New Roman" w:eastAsia="Times New Roman" w:hAnsi="Times New Roman" w:cs="Times New Roman"/>
          <w:sz w:val="24"/>
          <w:szCs w:val="24"/>
        </w:rPr>
        <w:t xml:space="preserve">el aprendizaje </w:t>
      </w:r>
      <w:r w:rsidR="002A156D">
        <w:rPr>
          <w:rFonts w:ascii="Times New Roman" w:eastAsia="Times New Roman" w:hAnsi="Times New Roman" w:cs="Times New Roman"/>
          <w:sz w:val="24"/>
          <w:szCs w:val="24"/>
        </w:rPr>
        <w:t xml:space="preserve">es </w:t>
      </w:r>
      <w:r w:rsidR="3956199E" w:rsidRPr="002F0350">
        <w:rPr>
          <w:rFonts w:ascii="Times New Roman" w:eastAsia="Times New Roman" w:hAnsi="Times New Roman" w:cs="Times New Roman"/>
          <w:sz w:val="24"/>
          <w:szCs w:val="24"/>
        </w:rPr>
        <w:t>una concepción holística.</w:t>
      </w:r>
    </w:p>
    <w:p w14:paraId="3D154A36" w14:textId="19F32D66" w:rsidR="0054307C" w:rsidRDefault="0054307C" w:rsidP="0054307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cierto que l</w:t>
      </w:r>
      <w:r w:rsidRPr="002F0350">
        <w:rPr>
          <w:rFonts w:ascii="Times New Roman" w:eastAsia="Times New Roman" w:hAnsi="Times New Roman" w:cs="Times New Roman"/>
          <w:sz w:val="24"/>
          <w:szCs w:val="24"/>
        </w:rPr>
        <w:t>a optimización en los avances científicos y tecnológicos ha</w:t>
      </w:r>
      <w:r>
        <w:rPr>
          <w:rFonts w:ascii="Times New Roman" w:eastAsia="Times New Roman" w:hAnsi="Times New Roman" w:cs="Times New Roman"/>
          <w:sz w:val="24"/>
          <w:szCs w:val="24"/>
        </w:rPr>
        <w:t xml:space="preserve"> impulsado la evolución de la especie humana al transformar</w:t>
      </w:r>
      <w:r w:rsidRPr="002F0350">
        <w:rPr>
          <w:rFonts w:ascii="Times New Roman" w:eastAsia="Times New Roman" w:hAnsi="Times New Roman" w:cs="Times New Roman"/>
          <w:sz w:val="24"/>
          <w:szCs w:val="24"/>
        </w:rPr>
        <w:t xml:space="preserve"> la manera como las personas se relacionan.</w:t>
      </w:r>
      <w:r>
        <w:rPr>
          <w:rFonts w:ascii="Times New Roman" w:eastAsia="Times New Roman" w:hAnsi="Times New Roman" w:cs="Times New Roman"/>
          <w:sz w:val="24"/>
          <w:szCs w:val="24"/>
        </w:rPr>
        <w:t xml:space="preserve"> Sin embargo, también e</w:t>
      </w:r>
      <w:r w:rsidR="3956199E" w:rsidRPr="002F0350">
        <w:rPr>
          <w:rFonts w:ascii="Times New Roman" w:eastAsia="Times New Roman" w:hAnsi="Times New Roman" w:cs="Times New Roman"/>
          <w:sz w:val="24"/>
          <w:szCs w:val="24"/>
        </w:rPr>
        <w:t>s importante señalar</w:t>
      </w:r>
      <w:r>
        <w:rPr>
          <w:rFonts w:ascii="Times New Roman" w:eastAsia="Times New Roman" w:hAnsi="Times New Roman" w:cs="Times New Roman"/>
          <w:sz w:val="24"/>
          <w:szCs w:val="24"/>
        </w:rPr>
        <w:t xml:space="preserve"> </w:t>
      </w:r>
      <w:r w:rsidR="3956199E" w:rsidRPr="002F0350">
        <w:rPr>
          <w:rFonts w:ascii="Times New Roman" w:eastAsia="Times New Roman" w:hAnsi="Times New Roman" w:cs="Times New Roman"/>
          <w:sz w:val="24"/>
          <w:szCs w:val="24"/>
        </w:rPr>
        <w:t xml:space="preserve">que la incorporación de las TIC </w:t>
      </w:r>
      <w:r w:rsidR="002A156D">
        <w:rPr>
          <w:rFonts w:ascii="Times New Roman" w:eastAsia="Times New Roman" w:hAnsi="Times New Roman" w:cs="Times New Roman"/>
          <w:sz w:val="24"/>
          <w:szCs w:val="24"/>
        </w:rPr>
        <w:t xml:space="preserve">a la educación </w:t>
      </w:r>
      <w:r w:rsidR="3956199E" w:rsidRPr="002F0350">
        <w:rPr>
          <w:rFonts w:ascii="Times New Roman" w:eastAsia="Times New Roman" w:hAnsi="Times New Roman" w:cs="Times New Roman"/>
          <w:sz w:val="24"/>
          <w:szCs w:val="24"/>
        </w:rPr>
        <w:t xml:space="preserve">y el </w:t>
      </w:r>
      <w:r w:rsidR="3956199E" w:rsidRPr="002F0350">
        <w:rPr>
          <w:rFonts w:ascii="Times New Roman" w:eastAsia="Times New Roman" w:hAnsi="Times New Roman" w:cs="Times New Roman"/>
          <w:sz w:val="24"/>
          <w:szCs w:val="24"/>
        </w:rPr>
        <w:lastRenderedPageBreak/>
        <w:t xml:space="preserve">acceso a la información </w:t>
      </w:r>
      <w:r w:rsidR="002A156D">
        <w:rPr>
          <w:rFonts w:ascii="Times New Roman" w:eastAsia="Times New Roman" w:hAnsi="Times New Roman" w:cs="Times New Roman"/>
          <w:sz w:val="24"/>
          <w:szCs w:val="24"/>
        </w:rPr>
        <w:t xml:space="preserve">de forma más expedita </w:t>
      </w:r>
      <w:r w:rsidR="3956199E" w:rsidRPr="002F0350">
        <w:rPr>
          <w:rFonts w:ascii="Times New Roman" w:eastAsia="Times New Roman" w:hAnsi="Times New Roman" w:cs="Times New Roman"/>
          <w:sz w:val="24"/>
          <w:szCs w:val="24"/>
        </w:rPr>
        <w:t xml:space="preserve">no </w:t>
      </w:r>
      <w:r w:rsidR="002A156D">
        <w:rPr>
          <w:rFonts w:ascii="Times New Roman" w:eastAsia="Times New Roman" w:hAnsi="Times New Roman" w:cs="Times New Roman"/>
          <w:sz w:val="24"/>
          <w:szCs w:val="24"/>
        </w:rPr>
        <w:t xml:space="preserve">convierte </w:t>
      </w:r>
      <w:r w:rsidR="002A156D" w:rsidRPr="002A156D">
        <w:rPr>
          <w:rFonts w:ascii="Times New Roman" w:eastAsia="Times New Roman" w:hAnsi="Times New Roman" w:cs="Times New Roman"/>
          <w:i/>
          <w:sz w:val="24"/>
          <w:szCs w:val="24"/>
        </w:rPr>
        <w:t>per se</w:t>
      </w:r>
      <w:r w:rsidR="002A156D">
        <w:rPr>
          <w:rFonts w:ascii="Times New Roman" w:eastAsia="Times New Roman" w:hAnsi="Times New Roman" w:cs="Times New Roman"/>
          <w:sz w:val="24"/>
          <w:szCs w:val="24"/>
        </w:rPr>
        <w:t xml:space="preserve"> a un grupo de personas en </w:t>
      </w:r>
      <w:r w:rsidR="3956199E" w:rsidRPr="002F0350">
        <w:rPr>
          <w:rFonts w:ascii="Times New Roman" w:eastAsia="Times New Roman" w:hAnsi="Times New Roman" w:cs="Times New Roman"/>
          <w:sz w:val="24"/>
          <w:szCs w:val="24"/>
        </w:rPr>
        <w:t xml:space="preserve">una sociedad bien informada, pues </w:t>
      </w:r>
      <w:r w:rsidR="002A156D">
        <w:rPr>
          <w:rFonts w:ascii="Times New Roman" w:eastAsia="Times New Roman" w:hAnsi="Times New Roman" w:cs="Times New Roman"/>
          <w:sz w:val="24"/>
          <w:szCs w:val="24"/>
        </w:rPr>
        <w:t>también se requiere fomentar una actitud crítica.</w:t>
      </w:r>
      <w:r w:rsidR="009B0272">
        <w:rPr>
          <w:rFonts w:ascii="Times New Roman" w:eastAsia="Times New Roman" w:hAnsi="Times New Roman" w:cs="Times New Roman"/>
          <w:sz w:val="24"/>
          <w:szCs w:val="24"/>
        </w:rPr>
        <w:t xml:space="preserve"> </w:t>
      </w:r>
      <w:r w:rsidR="002A156D">
        <w:rPr>
          <w:rFonts w:ascii="Times New Roman" w:eastAsia="Times New Roman" w:hAnsi="Times New Roman" w:cs="Times New Roman"/>
          <w:sz w:val="24"/>
          <w:szCs w:val="24"/>
        </w:rPr>
        <w:t xml:space="preserve">La intención es cultivar </w:t>
      </w:r>
      <w:r w:rsidR="3956199E" w:rsidRPr="002F0350">
        <w:rPr>
          <w:rFonts w:ascii="Times New Roman" w:eastAsia="Times New Roman" w:hAnsi="Times New Roman" w:cs="Times New Roman"/>
          <w:sz w:val="24"/>
          <w:szCs w:val="24"/>
        </w:rPr>
        <w:t>saberes que sirvan para transformarlos en conocimientos</w:t>
      </w:r>
      <w:r w:rsidR="002A156D">
        <w:rPr>
          <w:rFonts w:ascii="Times New Roman" w:eastAsia="Times New Roman" w:hAnsi="Times New Roman" w:cs="Times New Roman"/>
          <w:sz w:val="24"/>
          <w:szCs w:val="24"/>
        </w:rPr>
        <w:t xml:space="preserve"> y para conseguir </w:t>
      </w:r>
      <w:r w:rsidR="3956199E" w:rsidRPr="002F0350">
        <w:rPr>
          <w:rFonts w:ascii="Times New Roman" w:eastAsia="Times New Roman" w:hAnsi="Times New Roman" w:cs="Times New Roman"/>
          <w:sz w:val="24"/>
          <w:szCs w:val="24"/>
        </w:rPr>
        <w:t xml:space="preserve">soluciones a los problemas </w:t>
      </w:r>
      <w:r w:rsidR="002A156D">
        <w:rPr>
          <w:rFonts w:ascii="Times New Roman" w:eastAsia="Times New Roman" w:hAnsi="Times New Roman" w:cs="Times New Roman"/>
          <w:sz w:val="24"/>
          <w:szCs w:val="24"/>
        </w:rPr>
        <w:t>cotidiano</w:t>
      </w:r>
      <w:r w:rsidR="3956199E" w:rsidRPr="002F0350">
        <w:rPr>
          <w:rFonts w:ascii="Times New Roman" w:eastAsia="Times New Roman" w:hAnsi="Times New Roman" w:cs="Times New Roman"/>
          <w:sz w:val="24"/>
          <w:szCs w:val="24"/>
        </w:rPr>
        <w:t>s.</w:t>
      </w:r>
    </w:p>
    <w:p w14:paraId="71E000C1" w14:textId="411E5B7C" w:rsidR="00C16DAA" w:rsidRDefault="007F79DC" w:rsidP="001C289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2F7881E4" w:rsidRPr="002F0350">
        <w:rPr>
          <w:rFonts w:ascii="Times New Roman" w:eastAsia="Times New Roman" w:hAnsi="Times New Roman" w:cs="Times New Roman"/>
          <w:sz w:val="24"/>
          <w:szCs w:val="24"/>
        </w:rPr>
        <w:t>a</w:t>
      </w:r>
      <w:r w:rsidR="0054307C">
        <w:rPr>
          <w:rFonts w:ascii="Times New Roman" w:eastAsia="Times New Roman" w:hAnsi="Times New Roman" w:cs="Times New Roman"/>
          <w:sz w:val="24"/>
          <w:szCs w:val="24"/>
        </w:rPr>
        <w:t>s universidades, por tanto,</w:t>
      </w:r>
      <w:r w:rsidR="2F7881E4" w:rsidRPr="002F0350">
        <w:rPr>
          <w:rFonts w:ascii="Times New Roman" w:eastAsia="Times New Roman" w:hAnsi="Times New Roman" w:cs="Times New Roman"/>
          <w:sz w:val="24"/>
          <w:szCs w:val="24"/>
        </w:rPr>
        <w:t xml:space="preserve"> no pueden ignorar la construcción de </w:t>
      </w:r>
      <w:r w:rsidR="0054307C">
        <w:rPr>
          <w:rFonts w:ascii="Times New Roman" w:eastAsia="Times New Roman" w:hAnsi="Times New Roman" w:cs="Times New Roman"/>
          <w:sz w:val="24"/>
          <w:szCs w:val="24"/>
        </w:rPr>
        <w:t xml:space="preserve">las </w:t>
      </w:r>
      <w:r w:rsidR="0054307C" w:rsidRPr="0054307C">
        <w:rPr>
          <w:rFonts w:ascii="Times New Roman" w:eastAsia="Times New Roman" w:hAnsi="Times New Roman" w:cs="Times New Roman"/>
          <w:sz w:val="24"/>
          <w:szCs w:val="24"/>
        </w:rPr>
        <w:t xml:space="preserve">sociedades </w:t>
      </w:r>
      <w:r w:rsidR="0054307C">
        <w:rPr>
          <w:rFonts w:ascii="Times New Roman" w:eastAsia="Times New Roman" w:hAnsi="Times New Roman" w:cs="Times New Roman"/>
          <w:sz w:val="24"/>
          <w:szCs w:val="24"/>
        </w:rPr>
        <w:t xml:space="preserve">de </w:t>
      </w:r>
      <w:r w:rsidR="0054307C" w:rsidRPr="0054307C">
        <w:rPr>
          <w:rFonts w:ascii="Times New Roman" w:eastAsia="Times New Roman" w:hAnsi="Times New Roman" w:cs="Times New Roman"/>
          <w:sz w:val="24"/>
          <w:szCs w:val="24"/>
        </w:rPr>
        <w:t>la información</w:t>
      </w:r>
      <w:r w:rsidR="0054307C">
        <w:rPr>
          <w:rFonts w:ascii="Times New Roman" w:eastAsia="Times New Roman" w:hAnsi="Times New Roman" w:cs="Times New Roman"/>
          <w:sz w:val="24"/>
          <w:szCs w:val="24"/>
        </w:rPr>
        <w:t xml:space="preserve"> y </w:t>
      </w:r>
      <w:r w:rsidR="2F7881E4" w:rsidRPr="0054307C">
        <w:rPr>
          <w:rFonts w:ascii="Times New Roman" w:eastAsia="Times New Roman" w:hAnsi="Times New Roman" w:cs="Times New Roman"/>
          <w:sz w:val="24"/>
          <w:szCs w:val="24"/>
        </w:rPr>
        <w:t xml:space="preserve">del conocimiento </w:t>
      </w:r>
      <w:r w:rsidR="2F7881E4" w:rsidRPr="002F0350">
        <w:rPr>
          <w:rFonts w:ascii="Times New Roman" w:eastAsia="Times New Roman" w:hAnsi="Times New Roman" w:cs="Times New Roman"/>
          <w:sz w:val="24"/>
          <w:szCs w:val="24"/>
        </w:rPr>
        <w:t>en sus procesos de transformación</w:t>
      </w:r>
      <w:r w:rsidR="0054307C">
        <w:rPr>
          <w:rFonts w:ascii="Times New Roman" w:eastAsia="Times New Roman" w:hAnsi="Times New Roman" w:cs="Times New Roman"/>
          <w:sz w:val="24"/>
          <w:szCs w:val="24"/>
        </w:rPr>
        <w:t>, pues e</w:t>
      </w:r>
      <w:r w:rsidR="2F7881E4" w:rsidRPr="002F0350">
        <w:rPr>
          <w:rFonts w:ascii="Times New Roman" w:eastAsia="Times New Roman" w:hAnsi="Times New Roman" w:cs="Times New Roman"/>
          <w:sz w:val="24"/>
          <w:szCs w:val="24"/>
        </w:rPr>
        <w:t>l modelo educativo que se establezc</w:t>
      </w:r>
      <w:r w:rsidR="0054307C">
        <w:rPr>
          <w:rFonts w:ascii="Times New Roman" w:eastAsia="Times New Roman" w:hAnsi="Times New Roman" w:cs="Times New Roman"/>
          <w:sz w:val="24"/>
          <w:szCs w:val="24"/>
        </w:rPr>
        <w:t>a con el apoyo de la tecnología</w:t>
      </w:r>
      <w:r w:rsidR="2F7881E4" w:rsidRPr="002F0350">
        <w:rPr>
          <w:rFonts w:ascii="Times New Roman" w:eastAsia="Times New Roman" w:hAnsi="Times New Roman" w:cs="Times New Roman"/>
          <w:sz w:val="24"/>
          <w:szCs w:val="24"/>
        </w:rPr>
        <w:t xml:space="preserve"> puede contribuir como herramienta clave para generar altos estándares de conocimiento, y de esta forma lograr en los partícipes una formación más significativa. </w:t>
      </w:r>
    </w:p>
    <w:p w14:paraId="6F9EB69B" w14:textId="3C87426C" w:rsidR="005019E3" w:rsidRDefault="2F7881E4" w:rsidP="001C2890">
      <w:pPr>
        <w:spacing w:after="0" w:line="360" w:lineRule="auto"/>
        <w:ind w:firstLine="567"/>
        <w:jc w:val="both"/>
        <w:rPr>
          <w:rFonts w:ascii="Times New Roman" w:eastAsia="Times New Roman" w:hAnsi="Times New Roman" w:cs="Times New Roman"/>
          <w:sz w:val="24"/>
          <w:szCs w:val="24"/>
        </w:rPr>
      </w:pPr>
      <w:r w:rsidRPr="002F0350">
        <w:rPr>
          <w:rFonts w:ascii="Times New Roman" w:eastAsia="Times New Roman" w:hAnsi="Times New Roman" w:cs="Times New Roman"/>
          <w:sz w:val="24"/>
          <w:szCs w:val="24"/>
        </w:rPr>
        <w:t xml:space="preserve">Por lo anterior, </w:t>
      </w:r>
      <w:r w:rsidRPr="0054307C">
        <w:rPr>
          <w:sz w:val="24"/>
          <w:szCs w:val="24"/>
        </w:rPr>
        <w:t>l</w:t>
      </w:r>
      <w:r w:rsidRPr="0054307C">
        <w:rPr>
          <w:rFonts w:ascii="Times New Roman" w:eastAsia="Times New Roman" w:hAnsi="Times New Roman" w:cs="Times New Roman"/>
          <w:sz w:val="24"/>
          <w:szCs w:val="24"/>
        </w:rPr>
        <w:t>a</w:t>
      </w:r>
      <w:r w:rsidR="00C16DAA" w:rsidRPr="0054307C">
        <w:rPr>
          <w:rFonts w:ascii="Times New Roman" w:eastAsia="Times New Roman" w:hAnsi="Times New Roman" w:cs="Times New Roman"/>
          <w:sz w:val="24"/>
          <w:szCs w:val="24"/>
        </w:rPr>
        <w:t>s</w:t>
      </w:r>
      <w:r w:rsidRPr="0054307C">
        <w:rPr>
          <w:rFonts w:ascii="Times New Roman" w:eastAsia="Times New Roman" w:hAnsi="Times New Roman" w:cs="Times New Roman"/>
          <w:sz w:val="24"/>
          <w:szCs w:val="24"/>
        </w:rPr>
        <w:t xml:space="preserve"> s</w:t>
      </w:r>
      <w:r w:rsidRPr="0054307C">
        <w:rPr>
          <w:rFonts w:ascii="Times New Roman" w:eastAsia="Times New Roman" w:hAnsi="Times New Roman" w:cs="Times New Roman"/>
          <w:iCs/>
          <w:sz w:val="24"/>
          <w:szCs w:val="24"/>
        </w:rPr>
        <w:t>ociedad</w:t>
      </w:r>
      <w:r w:rsidR="00C16DAA" w:rsidRPr="0054307C">
        <w:rPr>
          <w:rFonts w:ascii="Times New Roman" w:eastAsia="Times New Roman" w:hAnsi="Times New Roman" w:cs="Times New Roman"/>
          <w:iCs/>
          <w:sz w:val="24"/>
          <w:szCs w:val="24"/>
        </w:rPr>
        <w:t>es</w:t>
      </w:r>
      <w:r w:rsidRPr="0054307C">
        <w:rPr>
          <w:rFonts w:ascii="Times New Roman" w:eastAsia="Times New Roman" w:hAnsi="Times New Roman" w:cs="Times New Roman"/>
          <w:iCs/>
          <w:sz w:val="24"/>
          <w:szCs w:val="24"/>
        </w:rPr>
        <w:t xml:space="preserve"> de la información</w:t>
      </w:r>
      <w:r w:rsidRPr="0054307C">
        <w:rPr>
          <w:rFonts w:ascii="Times New Roman" w:eastAsia="Times New Roman" w:hAnsi="Times New Roman" w:cs="Times New Roman"/>
          <w:sz w:val="24"/>
          <w:szCs w:val="24"/>
        </w:rPr>
        <w:t xml:space="preserve"> y </w:t>
      </w:r>
      <w:r w:rsidR="00C16DAA" w:rsidRPr="0054307C">
        <w:rPr>
          <w:rFonts w:ascii="Times New Roman" w:eastAsia="Times New Roman" w:hAnsi="Times New Roman" w:cs="Times New Roman"/>
          <w:sz w:val="24"/>
          <w:szCs w:val="24"/>
        </w:rPr>
        <w:t>d</w:t>
      </w:r>
      <w:r w:rsidRPr="0054307C">
        <w:rPr>
          <w:rFonts w:ascii="Times New Roman" w:eastAsia="Times New Roman" w:hAnsi="Times New Roman" w:cs="Times New Roman"/>
          <w:sz w:val="24"/>
          <w:szCs w:val="24"/>
        </w:rPr>
        <w:t>el c</w:t>
      </w:r>
      <w:r w:rsidRPr="0054307C">
        <w:rPr>
          <w:rFonts w:ascii="Times New Roman" w:eastAsia="Times New Roman" w:hAnsi="Times New Roman" w:cs="Times New Roman"/>
          <w:iCs/>
          <w:sz w:val="24"/>
          <w:szCs w:val="24"/>
        </w:rPr>
        <w:t>onocimiento</w:t>
      </w:r>
      <w:r w:rsidRPr="0054307C">
        <w:rPr>
          <w:rFonts w:ascii="Times New Roman" w:eastAsia="Times New Roman" w:hAnsi="Times New Roman" w:cs="Times New Roman"/>
          <w:sz w:val="24"/>
          <w:szCs w:val="24"/>
        </w:rPr>
        <w:t xml:space="preserve"> son</w:t>
      </w:r>
      <w:r w:rsidRPr="002F0350">
        <w:rPr>
          <w:rFonts w:ascii="Times New Roman" w:eastAsia="Times New Roman" w:hAnsi="Times New Roman" w:cs="Times New Roman"/>
          <w:sz w:val="24"/>
          <w:szCs w:val="24"/>
        </w:rPr>
        <w:t xml:space="preserve"> condiciones necesarias para </w:t>
      </w:r>
      <w:r w:rsidR="00207499">
        <w:rPr>
          <w:rFonts w:ascii="Times New Roman" w:eastAsia="Times New Roman" w:hAnsi="Times New Roman" w:cs="Times New Roman"/>
          <w:sz w:val="24"/>
          <w:szCs w:val="24"/>
        </w:rPr>
        <w:t>impulsar</w:t>
      </w:r>
      <w:r w:rsidR="0054307C">
        <w:rPr>
          <w:rFonts w:ascii="Times New Roman" w:eastAsia="Times New Roman" w:hAnsi="Times New Roman" w:cs="Times New Roman"/>
          <w:sz w:val="24"/>
          <w:szCs w:val="24"/>
        </w:rPr>
        <w:t xml:space="preserve"> una educación de calidad. </w:t>
      </w:r>
      <w:r w:rsidR="00207499">
        <w:rPr>
          <w:rFonts w:ascii="Times New Roman" w:eastAsia="Times New Roman" w:hAnsi="Times New Roman" w:cs="Times New Roman"/>
          <w:sz w:val="24"/>
          <w:szCs w:val="24"/>
        </w:rPr>
        <w:t>Para e</w:t>
      </w:r>
      <w:r w:rsidR="0054307C">
        <w:rPr>
          <w:rFonts w:ascii="Times New Roman" w:eastAsia="Times New Roman" w:hAnsi="Times New Roman" w:cs="Times New Roman"/>
          <w:sz w:val="24"/>
          <w:szCs w:val="24"/>
        </w:rPr>
        <w:t>sto, no obstante,</w:t>
      </w:r>
      <w:r w:rsidRPr="002F0350">
        <w:rPr>
          <w:rFonts w:ascii="Times New Roman" w:eastAsia="Times New Roman" w:hAnsi="Times New Roman" w:cs="Times New Roman"/>
          <w:sz w:val="24"/>
          <w:szCs w:val="24"/>
        </w:rPr>
        <w:t xml:space="preserve"> </w:t>
      </w:r>
      <w:r w:rsidR="00207499">
        <w:rPr>
          <w:rFonts w:ascii="Times New Roman" w:eastAsia="Times New Roman" w:hAnsi="Times New Roman" w:cs="Times New Roman"/>
          <w:sz w:val="24"/>
          <w:szCs w:val="24"/>
        </w:rPr>
        <w:t xml:space="preserve">se </w:t>
      </w:r>
      <w:r w:rsidR="0054307C">
        <w:rPr>
          <w:rFonts w:ascii="Times New Roman" w:eastAsia="Times New Roman" w:hAnsi="Times New Roman" w:cs="Times New Roman"/>
          <w:sz w:val="24"/>
          <w:szCs w:val="24"/>
        </w:rPr>
        <w:t xml:space="preserve">requiere </w:t>
      </w:r>
      <w:r w:rsidRPr="002F0350">
        <w:rPr>
          <w:rFonts w:ascii="Times New Roman" w:eastAsia="Times New Roman" w:hAnsi="Times New Roman" w:cs="Times New Roman"/>
          <w:sz w:val="24"/>
          <w:szCs w:val="24"/>
        </w:rPr>
        <w:t xml:space="preserve">que la estabilidad estructural y tecnológica </w:t>
      </w:r>
      <w:r w:rsidR="00C16DAA">
        <w:rPr>
          <w:rFonts w:ascii="Times New Roman" w:eastAsia="Times New Roman" w:hAnsi="Times New Roman" w:cs="Times New Roman"/>
          <w:sz w:val="24"/>
          <w:szCs w:val="24"/>
        </w:rPr>
        <w:t>de</w:t>
      </w:r>
      <w:r w:rsidR="00C16DAA" w:rsidRPr="002F0350">
        <w:rPr>
          <w:rFonts w:ascii="Times New Roman" w:eastAsia="Times New Roman" w:hAnsi="Times New Roman" w:cs="Times New Roman"/>
          <w:sz w:val="24"/>
          <w:szCs w:val="24"/>
        </w:rPr>
        <w:t xml:space="preserve"> </w:t>
      </w:r>
      <w:r w:rsidRPr="002F0350">
        <w:rPr>
          <w:rFonts w:ascii="Times New Roman" w:eastAsia="Times New Roman" w:hAnsi="Times New Roman" w:cs="Times New Roman"/>
          <w:sz w:val="24"/>
          <w:szCs w:val="24"/>
        </w:rPr>
        <w:t>las instituciones educativas</w:t>
      </w:r>
      <w:r w:rsidR="00C16DAA">
        <w:rPr>
          <w:rFonts w:ascii="Times New Roman" w:eastAsia="Times New Roman" w:hAnsi="Times New Roman" w:cs="Times New Roman"/>
          <w:sz w:val="24"/>
          <w:szCs w:val="24"/>
        </w:rPr>
        <w:t xml:space="preserve"> se constituya en </w:t>
      </w:r>
      <w:r w:rsidRPr="002F0350">
        <w:rPr>
          <w:rFonts w:ascii="Times New Roman" w:eastAsia="Times New Roman" w:hAnsi="Times New Roman" w:cs="Times New Roman"/>
          <w:sz w:val="24"/>
          <w:szCs w:val="24"/>
        </w:rPr>
        <w:t xml:space="preserve">una educación pertinente, centrada en el progreso y la modernidad, con el único </w:t>
      </w:r>
      <w:r w:rsidR="0054307C">
        <w:rPr>
          <w:rFonts w:ascii="Times New Roman" w:eastAsia="Times New Roman" w:hAnsi="Times New Roman" w:cs="Times New Roman"/>
          <w:sz w:val="24"/>
          <w:szCs w:val="24"/>
        </w:rPr>
        <w:t>fin</w:t>
      </w:r>
      <w:r w:rsidRPr="002F0350">
        <w:rPr>
          <w:rFonts w:ascii="Times New Roman" w:eastAsia="Times New Roman" w:hAnsi="Times New Roman" w:cs="Times New Roman"/>
          <w:sz w:val="24"/>
          <w:szCs w:val="24"/>
        </w:rPr>
        <w:t xml:space="preserve"> de responder a los reque</w:t>
      </w:r>
      <w:r w:rsidR="0054307C">
        <w:rPr>
          <w:rFonts w:ascii="Times New Roman" w:eastAsia="Times New Roman" w:hAnsi="Times New Roman" w:cs="Times New Roman"/>
          <w:sz w:val="24"/>
          <w:szCs w:val="24"/>
        </w:rPr>
        <w:t>rimientos de la sociedad actual. De esta manera se podrá</w:t>
      </w:r>
      <w:r w:rsidRPr="002F0350">
        <w:rPr>
          <w:rFonts w:ascii="Times New Roman" w:eastAsia="Times New Roman" w:hAnsi="Times New Roman" w:cs="Times New Roman"/>
          <w:sz w:val="24"/>
          <w:szCs w:val="24"/>
        </w:rPr>
        <w:t xml:space="preserve"> avanzar en los cambios que </w:t>
      </w:r>
      <w:r w:rsidR="0054307C">
        <w:rPr>
          <w:rFonts w:ascii="Times New Roman" w:eastAsia="Times New Roman" w:hAnsi="Times New Roman" w:cs="Times New Roman"/>
          <w:sz w:val="24"/>
          <w:szCs w:val="24"/>
        </w:rPr>
        <w:t xml:space="preserve">se necesitan </w:t>
      </w:r>
      <w:r w:rsidRPr="002F0350">
        <w:rPr>
          <w:rFonts w:ascii="Times New Roman" w:eastAsia="Times New Roman" w:hAnsi="Times New Roman" w:cs="Times New Roman"/>
          <w:sz w:val="24"/>
          <w:szCs w:val="24"/>
        </w:rPr>
        <w:t xml:space="preserve">para </w:t>
      </w:r>
      <w:r w:rsidR="0054307C">
        <w:rPr>
          <w:rFonts w:ascii="Times New Roman" w:eastAsia="Times New Roman" w:hAnsi="Times New Roman" w:cs="Times New Roman"/>
          <w:sz w:val="24"/>
          <w:szCs w:val="24"/>
        </w:rPr>
        <w:t>enfrentar los problemas y las</w:t>
      </w:r>
      <w:r w:rsidRPr="002F0350">
        <w:rPr>
          <w:rFonts w:ascii="Times New Roman" w:eastAsia="Times New Roman" w:hAnsi="Times New Roman" w:cs="Times New Roman"/>
          <w:sz w:val="24"/>
          <w:szCs w:val="24"/>
        </w:rPr>
        <w:t xml:space="preserve"> incertidumbres </w:t>
      </w:r>
      <w:r w:rsidR="00207499">
        <w:rPr>
          <w:rFonts w:ascii="Times New Roman" w:eastAsia="Times New Roman" w:hAnsi="Times New Roman" w:cs="Times New Roman"/>
          <w:sz w:val="24"/>
          <w:szCs w:val="24"/>
        </w:rPr>
        <w:t>de nuestro tiempo</w:t>
      </w:r>
      <w:r w:rsidRPr="002F0350">
        <w:rPr>
          <w:rFonts w:ascii="Times New Roman" w:eastAsia="Times New Roman" w:hAnsi="Times New Roman" w:cs="Times New Roman"/>
          <w:sz w:val="24"/>
          <w:szCs w:val="24"/>
        </w:rPr>
        <w:t>.</w:t>
      </w:r>
    </w:p>
    <w:p w14:paraId="2C0BF596" w14:textId="61D958DA" w:rsidR="002C5DD1" w:rsidRDefault="002C5DD1" w:rsidP="001C2890">
      <w:pPr>
        <w:spacing w:after="0" w:line="360" w:lineRule="auto"/>
        <w:ind w:firstLine="567"/>
        <w:jc w:val="both"/>
        <w:rPr>
          <w:rFonts w:ascii="Times New Roman" w:eastAsia="Times New Roman" w:hAnsi="Times New Roman" w:cs="Times New Roman"/>
          <w:sz w:val="24"/>
          <w:szCs w:val="24"/>
        </w:rPr>
      </w:pPr>
    </w:p>
    <w:p w14:paraId="6A328978" w14:textId="2FD0BE79" w:rsidR="002C5DD1" w:rsidRDefault="002C5DD1" w:rsidP="001C2890">
      <w:pPr>
        <w:spacing w:after="0" w:line="360" w:lineRule="auto"/>
        <w:ind w:firstLine="567"/>
        <w:jc w:val="both"/>
        <w:rPr>
          <w:rFonts w:ascii="Times New Roman" w:eastAsia="Times New Roman" w:hAnsi="Times New Roman" w:cs="Times New Roman"/>
          <w:sz w:val="24"/>
          <w:szCs w:val="24"/>
        </w:rPr>
      </w:pPr>
    </w:p>
    <w:p w14:paraId="762807CA" w14:textId="78BFB66F" w:rsidR="002C5DD1" w:rsidRDefault="002C5DD1" w:rsidP="001C2890">
      <w:pPr>
        <w:spacing w:after="0" w:line="360" w:lineRule="auto"/>
        <w:ind w:firstLine="567"/>
        <w:jc w:val="both"/>
        <w:rPr>
          <w:rFonts w:ascii="Times New Roman" w:eastAsia="Times New Roman" w:hAnsi="Times New Roman" w:cs="Times New Roman"/>
          <w:sz w:val="24"/>
          <w:szCs w:val="24"/>
        </w:rPr>
      </w:pPr>
    </w:p>
    <w:p w14:paraId="6DC6A972" w14:textId="795F749E" w:rsidR="002C5DD1" w:rsidRDefault="002C5DD1" w:rsidP="001C2890">
      <w:pPr>
        <w:spacing w:after="0" w:line="360" w:lineRule="auto"/>
        <w:ind w:firstLine="567"/>
        <w:jc w:val="both"/>
        <w:rPr>
          <w:rFonts w:ascii="Times New Roman" w:eastAsia="Times New Roman" w:hAnsi="Times New Roman" w:cs="Times New Roman"/>
          <w:sz w:val="24"/>
          <w:szCs w:val="24"/>
        </w:rPr>
      </w:pPr>
    </w:p>
    <w:p w14:paraId="5E09DB7D" w14:textId="3B36419F" w:rsidR="002C5DD1" w:rsidRDefault="002C5DD1" w:rsidP="001C2890">
      <w:pPr>
        <w:spacing w:after="0" w:line="360" w:lineRule="auto"/>
        <w:ind w:firstLine="567"/>
        <w:jc w:val="both"/>
        <w:rPr>
          <w:rFonts w:ascii="Times New Roman" w:eastAsia="Times New Roman" w:hAnsi="Times New Roman" w:cs="Times New Roman"/>
          <w:sz w:val="24"/>
          <w:szCs w:val="24"/>
        </w:rPr>
      </w:pPr>
    </w:p>
    <w:p w14:paraId="2B804A3A" w14:textId="73AC6843" w:rsidR="002C5DD1" w:rsidRDefault="002C5DD1" w:rsidP="001C2890">
      <w:pPr>
        <w:spacing w:after="0" w:line="360" w:lineRule="auto"/>
        <w:ind w:firstLine="567"/>
        <w:jc w:val="both"/>
        <w:rPr>
          <w:rFonts w:ascii="Times New Roman" w:eastAsia="Times New Roman" w:hAnsi="Times New Roman" w:cs="Times New Roman"/>
          <w:sz w:val="24"/>
          <w:szCs w:val="24"/>
        </w:rPr>
      </w:pPr>
    </w:p>
    <w:p w14:paraId="3828C056" w14:textId="0E676F99" w:rsidR="002C5DD1" w:rsidRDefault="002C5DD1" w:rsidP="001C2890">
      <w:pPr>
        <w:spacing w:after="0" w:line="360" w:lineRule="auto"/>
        <w:ind w:firstLine="567"/>
        <w:jc w:val="both"/>
        <w:rPr>
          <w:rFonts w:ascii="Times New Roman" w:eastAsia="Times New Roman" w:hAnsi="Times New Roman" w:cs="Times New Roman"/>
          <w:sz w:val="24"/>
          <w:szCs w:val="24"/>
        </w:rPr>
      </w:pPr>
    </w:p>
    <w:p w14:paraId="3130F795" w14:textId="3E96CF0B" w:rsidR="002C5DD1" w:rsidRDefault="002C5DD1" w:rsidP="001C2890">
      <w:pPr>
        <w:spacing w:after="0" w:line="360" w:lineRule="auto"/>
        <w:ind w:firstLine="567"/>
        <w:jc w:val="both"/>
        <w:rPr>
          <w:rFonts w:ascii="Times New Roman" w:eastAsia="Times New Roman" w:hAnsi="Times New Roman" w:cs="Times New Roman"/>
          <w:sz w:val="24"/>
          <w:szCs w:val="24"/>
        </w:rPr>
      </w:pPr>
    </w:p>
    <w:p w14:paraId="3A91B083" w14:textId="022D716D" w:rsidR="002C5DD1" w:rsidRDefault="002C5DD1" w:rsidP="001C2890">
      <w:pPr>
        <w:spacing w:after="0" w:line="360" w:lineRule="auto"/>
        <w:ind w:firstLine="567"/>
        <w:jc w:val="both"/>
        <w:rPr>
          <w:rFonts w:ascii="Times New Roman" w:eastAsia="Times New Roman" w:hAnsi="Times New Roman" w:cs="Times New Roman"/>
          <w:sz w:val="24"/>
          <w:szCs w:val="24"/>
        </w:rPr>
      </w:pPr>
    </w:p>
    <w:p w14:paraId="2465224A" w14:textId="77777777" w:rsidR="002C5DD1" w:rsidRPr="002F0350" w:rsidRDefault="002C5DD1" w:rsidP="001C2890">
      <w:pPr>
        <w:spacing w:after="0" w:line="360" w:lineRule="auto"/>
        <w:ind w:firstLine="567"/>
        <w:jc w:val="both"/>
        <w:rPr>
          <w:rFonts w:ascii="Times New Roman" w:eastAsia="Times New Roman" w:hAnsi="Times New Roman" w:cs="Times New Roman"/>
          <w:sz w:val="24"/>
          <w:szCs w:val="24"/>
        </w:rPr>
      </w:pPr>
    </w:p>
    <w:p w14:paraId="1299C43A" w14:textId="77777777" w:rsidR="005019E3" w:rsidRPr="002F0350" w:rsidRDefault="005019E3">
      <w:pPr>
        <w:spacing w:after="0" w:line="360" w:lineRule="auto"/>
        <w:ind w:firstLine="567"/>
        <w:jc w:val="both"/>
        <w:rPr>
          <w:rFonts w:ascii="Times New Roman" w:eastAsia="Times New Roman" w:hAnsi="Times New Roman" w:cs="Times New Roman"/>
          <w:sz w:val="24"/>
          <w:szCs w:val="24"/>
        </w:rPr>
      </w:pPr>
    </w:p>
    <w:p w14:paraId="18816BFA" w14:textId="77777777" w:rsidR="002C5DD1" w:rsidRDefault="002C5DD1" w:rsidP="007041D7">
      <w:pPr>
        <w:spacing w:after="0" w:line="360" w:lineRule="auto"/>
        <w:jc w:val="both"/>
        <w:rPr>
          <w:rFonts w:ascii="Times New Roman" w:eastAsia="Times New Roman" w:hAnsi="Times New Roman" w:cs="Times New Roman"/>
          <w:b/>
          <w:bCs/>
          <w:sz w:val="32"/>
          <w:szCs w:val="24"/>
        </w:rPr>
      </w:pPr>
    </w:p>
    <w:p w14:paraId="0D7716CB" w14:textId="77777777" w:rsidR="002C5DD1" w:rsidRDefault="002C5DD1" w:rsidP="007041D7">
      <w:pPr>
        <w:spacing w:after="0" w:line="360" w:lineRule="auto"/>
        <w:jc w:val="both"/>
        <w:rPr>
          <w:rFonts w:ascii="Times New Roman" w:eastAsia="Times New Roman" w:hAnsi="Times New Roman" w:cs="Times New Roman"/>
          <w:b/>
          <w:bCs/>
          <w:sz w:val="32"/>
          <w:szCs w:val="24"/>
        </w:rPr>
      </w:pPr>
    </w:p>
    <w:p w14:paraId="35F701F2" w14:textId="38180B52" w:rsidR="007041D7" w:rsidRPr="002C5DD1" w:rsidRDefault="0054307C" w:rsidP="007041D7">
      <w:pPr>
        <w:spacing w:after="0" w:line="360" w:lineRule="auto"/>
        <w:jc w:val="both"/>
        <w:rPr>
          <w:rFonts w:eastAsia="Times New Roman"/>
          <w:b/>
          <w:sz w:val="28"/>
          <w:szCs w:val="28"/>
          <w:lang w:val="es-ES_tradnl" w:eastAsia="es-MX"/>
        </w:rPr>
      </w:pPr>
      <w:r w:rsidRPr="002C5DD1">
        <w:rPr>
          <w:rFonts w:eastAsia="Times New Roman"/>
          <w:b/>
          <w:sz w:val="28"/>
          <w:szCs w:val="28"/>
          <w:lang w:val="es-ES_tradnl" w:eastAsia="es-MX"/>
        </w:rPr>
        <w:lastRenderedPageBreak/>
        <w:t>Referencias</w:t>
      </w:r>
    </w:p>
    <w:p w14:paraId="21306235"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Araiza, V. (2012). Pensar la sociedad de la información/conocimiento. </w:t>
      </w:r>
      <w:r w:rsidRPr="002525F0">
        <w:rPr>
          <w:rFonts w:ascii="Times New Roman" w:eastAsia="Times New Roman" w:hAnsi="Times New Roman" w:cs="Times New Roman"/>
          <w:i/>
          <w:sz w:val="24"/>
          <w:szCs w:val="24"/>
        </w:rPr>
        <w:t>Biblioteca Universitaria</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15</w:t>
      </w:r>
      <w:r w:rsidRPr="002525F0">
        <w:rPr>
          <w:rFonts w:ascii="Times New Roman" w:eastAsia="Times New Roman" w:hAnsi="Times New Roman" w:cs="Times New Roman"/>
          <w:sz w:val="24"/>
          <w:szCs w:val="24"/>
        </w:rPr>
        <w:t xml:space="preserve">(1), 35-47. Recuperado de </w:t>
      </w:r>
      <w:hyperlink r:id="rId14" w:history="1">
        <w:r w:rsidRPr="002525F0">
          <w:rPr>
            <w:rStyle w:val="Hipervnculo"/>
            <w:rFonts w:ascii="Times New Roman" w:eastAsia="Times New Roman" w:hAnsi="Times New Roman" w:cs="Times New Roman"/>
            <w:sz w:val="24"/>
            <w:szCs w:val="24"/>
          </w:rPr>
          <w:t>http://revistas.unam.mx/index.php/rbu/article/view/32609</w:t>
        </w:r>
      </w:hyperlink>
      <w:r w:rsidRPr="002525F0">
        <w:rPr>
          <w:rFonts w:ascii="Times New Roman" w:eastAsia="Times New Roman" w:hAnsi="Times New Roman" w:cs="Times New Roman"/>
          <w:b/>
          <w:bCs/>
          <w:sz w:val="24"/>
          <w:szCs w:val="24"/>
        </w:rPr>
        <w:t>.</w:t>
      </w:r>
    </w:p>
    <w:p w14:paraId="583455F5"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Asociación de Internet (2017). </w:t>
      </w:r>
      <w:r w:rsidRPr="002525F0">
        <w:rPr>
          <w:rFonts w:ascii="Times New Roman" w:eastAsia="Times New Roman" w:hAnsi="Times New Roman" w:cs="Times New Roman"/>
          <w:i/>
          <w:iCs/>
          <w:sz w:val="24"/>
          <w:szCs w:val="24"/>
        </w:rPr>
        <w:t>13.</w:t>
      </w:r>
      <w:r w:rsidRPr="002525F0">
        <w:rPr>
          <w:rFonts w:ascii="Times New Roman" w:eastAsia="Times New Roman" w:hAnsi="Times New Roman" w:cs="Times New Roman"/>
          <w:i/>
          <w:iCs/>
          <w:sz w:val="24"/>
          <w:szCs w:val="24"/>
          <w:vertAlign w:val="superscript"/>
        </w:rPr>
        <w:t>er</w:t>
      </w:r>
      <w:r w:rsidRPr="002525F0">
        <w:rPr>
          <w:rFonts w:ascii="Times New Roman" w:eastAsia="Times New Roman" w:hAnsi="Times New Roman" w:cs="Times New Roman"/>
          <w:i/>
          <w:iCs/>
          <w:sz w:val="24"/>
          <w:szCs w:val="24"/>
        </w:rPr>
        <w:t xml:space="preserve"> estudio sobre los hábitos de los usuarios de Internet en 2017</w:t>
      </w:r>
      <w:r w:rsidRPr="002525F0">
        <w:rPr>
          <w:rFonts w:ascii="Times New Roman" w:eastAsia="Times New Roman" w:hAnsi="Times New Roman" w:cs="Times New Roman"/>
          <w:sz w:val="24"/>
          <w:szCs w:val="24"/>
        </w:rPr>
        <w:t xml:space="preserve">. Recuperado de </w:t>
      </w:r>
      <w:hyperlink r:id="rId15" w:history="1">
        <w:r w:rsidRPr="002525F0">
          <w:rPr>
            <w:rStyle w:val="Hipervnculo"/>
            <w:rFonts w:ascii="Times New Roman" w:eastAsia="Times New Roman" w:hAnsi="Times New Roman" w:cs="Times New Roman"/>
            <w:sz w:val="24"/>
            <w:szCs w:val="24"/>
          </w:rPr>
          <w:t>https://www.asociaciondeinternet.mx/es/component/remository/func-tartdown/60/lang,es-e</w:t>
        </w:r>
      </w:hyperlink>
      <w:hyperlink r:id="rId16">
        <w:r w:rsidRPr="002525F0">
          <w:rPr>
            <w:rFonts w:ascii="Times New Roman" w:eastAsia="Times New Roman" w:hAnsi="Times New Roman" w:cs="Times New Roman"/>
            <w:color w:val="1155CC"/>
            <w:sz w:val="24"/>
            <w:szCs w:val="24"/>
            <w:u w:val="single"/>
          </w:rPr>
          <w:t>s/?Itemid=</w:t>
        </w:r>
      </w:hyperlink>
      <w:r w:rsidRPr="002525F0">
        <w:rPr>
          <w:rFonts w:ascii="Times New Roman" w:eastAsia="Times New Roman" w:hAnsi="Times New Roman" w:cs="Times New Roman"/>
          <w:b/>
          <w:bCs/>
          <w:sz w:val="24"/>
          <w:szCs w:val="24"/>
        </w:rPr>
        <w:t>.</w:t>
      </w:r>
    </w:p>
    <w:p w14:paraId="6AD27583" w14:textId="77777777" w:rsidR="00FD0848" w:rsidRPr="002525F0" w:rsidRDefault="00FD0848" w:rsidP="002C5DD1">
      <w:pPr>
        <w:spacing w:after="0" w:line="360" w:lineRule="auto"/>
        <w:ind w:left="720" w:hanging="720"/>
        <w:jc w:val="both"/>
        <w:rPr>
          <w:rFonts w:ascii="Times New Roman" w:eastAsia="Times New Roman" w:hAnsi="Times New Roman" w:cs="Times New Roman"/>
          <w:sz w:val="24"/>
          <w:szCs w:val="24"/>
        </w:rPr>
      </w:pPr>
      <w:r w:rsidRPr="002525F0">
        <w:rPr>
          <w:rFonts w:ascii="Times New Roman" w:eastAsia="Times New Roman" w:hAnsi="Times New Roman" w:cs="Times New Roman"/>
          <w:sz w:val="24"/>
          <w:szCs w:val="24"/>
        </w:rPr>
        <w:t>Barroso, C. (2013). Sociedad del conocimiento y entorno digital. Teoría de la educación</w:t>
      </w:r>
      <w:r w:rsidRPr="002525F0">
        <w:rPr>
          <w:rFonts w:ascii="Times New Roman" w:eastAsia="Times New Roman" w:hAnsi="Times New Roman" w:cs="Times New Roman"/>
          <w:i/>
          <w:sz w:val="24"/>
          <w:szCs w:val="24"/>
        </w:rPr>
        <w:t>. Educación y Cultura en la Sociedad de la Información</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14</w:t>
      </w:r>
      <w:r w:rsidRPr="002525F0">
        <w:rPr>
          <w:rFonts w:ascii="Times New Roman" w:eastAsia="Times New Roman" w:hAnsi="Times New Roman" w:cs="Times New Roman"/>
          <w:sz w:val="24"/>
          <w:szCs w:val="24"/>
        </w:rPr>
        <w:t xml:space="preserve">(3), 61-86. Recuperado de </w:t>
      </w:r>
      <w:hyperlink r:id="rId17" w:history="1">
        <w:r w:rsidRPr="002525F0">
          <w:rPr>
            <w:rStyle w:val="Hipervnculo"/>
            <w:rFonts w:ascii="Times New Roman" w:eastAsia="Times New Roman" w:hAnsi="Times New Roman" w:cs="Times New Roman"/>
            <w:sz w:val="24"/>
            <w:szCs w:val="24"/>
          </w:rPr>
          <w:t>http://www.redalyc.org/articulo.oa?id=201029582004</w:t>
        </w:r>
      </w:hyperlink>
      <w:r w:rsidRPr="002525F0">
        <w:rPr>
          <w:rFonts w:ascii="Times New Roman" w:eastAsia="Times New Roman" w:hAnsi="Times New Roman" w:cs="Times New Roman"/>
          <w:sz w:val="24"/>
          <w:szCs w:val="24"/>
        </w:rPr>
        <w:t>.</w:t>
      </w:r>
    </w:p>
    <w:p w14:paraId="26F316CE"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Bravo, P. T. (2016). </w:t>
      </w:r>
      <w:r w:rsidRPr="002525F0">
        <w:rPr>
          <w:rFonts w:ascii="Times New Roman" w:eastAsia="Times New Roman" w:hAnsi="Times New Roman" w:cs="Times New Roman"/>
          <w:i/>
          <w:iCs/>
          <w:sz w:val="24"/>
          <w:szCs w:val="24"/>
        </w:rPr>
        <w:t>Informe de actividades 2016</w:t>
      </w:r>
      <w:r w:rsidRPr="002525F0">
        <w:rPr>
          <w:rFonts w:ascii="Times New Roman" w:eastAsia="Times New Roman" w:hAnsi="Times New Roman" w:cs="Times New Roman"/>
          <w:sz w:val="24"/>
          <w:szCs w:val="24"/>
        </w:rPr>
        <w:t xml:space="preserve">. México: Universidad de Guadalajara. Recuperado de </w:t>
      </w:r>
      <w:hyperlink r:id="rId18">
        <w:r w:rsidRPr="002525F0">
          <w:rPr>
            <w:rFonts w:ascii="Times New Roman" w:eastAsia="Times New Roman" w:hAnsi="Times New Roman" w:cs="Times New Roman"/>
            <w:color w:val="1155CC"/>
            <w:sz w:val="24"/>
            <w:szCs w:val="24"/>
            <w:u w:val="single"/>
          </w:rPr>
          <w:t>http://www.rector.udg.mx/sites/default/files/IA2016-mensajeTBP.pdf</w:t>
        </w:r>
      </w:hyperlink>
      <w:r w:rsidRPr="002525F0">
        <w:rPr>
          <w:rFonts w:ascii="Times New Roman" w:eastAsia="Times New Roman" w:hAnsi="Times New Roman" w:cs="Times New Roman"/>
          <w:b/>
          <w:bCs/>
          <w:sz w:val="24"/>
          <w:szCs w:val="24"/>
        </w:rPr>
        <w:t>.</w:t>
      </w:r>
    </w:p>
    <w:p w14:paraId="56BEAC2F" w14:textId="07D544B1" w:rsidR="00FD0848" w:rsidRPr="002525F0" w:rsidRDefault="00FD0848" w:rsidP="002C5DD1">
      <w:pPr>
        <w:spacing w:after="0" w:line="360" w:lineRule="auto"/>
        <w:ind w:left="720" w:hanging="720"/>
        <w:jc w:val="both"/>
        <w:rPr>
          <w:rFonts w:ascii="Times New Roman" w:eastAsia="Times New Roman" w:hAnsi="Times New Roman" w:cs="Times New Roman"/>
          <w:sz w:val="24"/>
          <w:szCs w:val="24"/>
        </w:rPr>
      </w:pPr>
      <w:r w:rsidRPr="002525F0">
        <w:rPr>
          <w:rFonts w:ascii="Times New Roman" w:eastAsia="Times New Roman" w:hAnsi="Times New Roman" w:cs="Times New Roman"/>
          <w:sz w:val="24"/>
          <w:szCs w:val="24"/>
        </w:rPr>
        <w:t xml:space="preserve">De Araújo, A. y Andreu, J. (2017). La relación ontológica comunicación/educación en la sociedad del conocimiento y de la información y nuevos desafíos para la docencia. </w:t>
      </w:r>
      <w:r w:rsidRPr="002525F0">
        <w:rPr>
          <w:rFonts w:ascii="Times New Roman" w:eastAsia="Times New Roman" w:hAnsi="Times New Roman" w:cs="Times New Roman"/>
          <w:i/>
          <w:sz w:val="24"/>
          <w:szCs w:val="24"/>
        </w:rPr>
        <w:t>Razón y Palabra</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21</w:t>
      </w:r>
      <w:r w:rsidRPr="002525F0">
        <w:rPr>
          <w:rFonts w:ascii="Times New Roman" w:eastAsia="Times New Roman" w:hAnsi="Times New Roman" w:cs="Times New Roman"/>
          <w:sz w:val="24"/>
          <w:szCs w:val="24"/>
        </w:rPr>
        <w:t>(</w:t>
      </w:r>
      <w:r w:rsidR="006D1FA4">
        <w:rPr>
          <w:rFonts w:ascii="Times New Roman" w:eastAsia="Times New Roman" w:hAnsi="Times New Roman" w:cs="Times New Roman"/>
          <w:sz w:val="24"/>
          <w:szCs w:val="24"/>
        </w:rPr>
        <w:t>3-</w:t>
      </w:r>
      <w:r w:rsidRPr="002525F0">
        <w:rPr>
          <w:rFonts w:ascii="Times New Roman" w:eastAsia="Times New Roman" w:hAnsi="Times New Roman" w:cs="Times New Roman"/>
          <w:sz w:val="24"/>
          <w:szCs w:val="24"/>
        </w:rPr>
        <w:t xml:space="preserve">98), 4-21. Recuperado de </w:t>
      </w:r>
      <w:hyperlink r:id="rId19" w:history="1">
        <w:r w:rsidRPr="002525F0">
          <w:rPr>
            <w:rStyle w:val="Hipervnculo"/>
            <w:rFonts w:ascii="Times New Roman" w:eastAsia="Times New Roman" w:hAnsi="Times New Roman" w:cs="Times New Roman"/>
            <w:sz w:val="24"/>
            <w:szCs w:val="24"/>
          </w:rPr>
          <w:t>http://www.revistarazonypalabra.org/index.php/ryp/article/view/1039</w:t>
        </w:r>
      </w:hyperlink>
      <w:r w:rsidRPr="002525F0">
        <w:rPr>
          <w:rFonts w:ascii="Times New Roman" w:eastAsia="Times New Roman" w:hAnsi="Times New Roman" w:cs="Times New Roman"/>
          <w:sz w:val="24"/>
          <w:szCs w:val="24"/>
        </w:rPr>
        <w:t>.</w:t>
      </w:r>
    </w:p>
    <w:p w14:paraId="6BE06E9F"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Enríquez, S. (2012) Luego de las TIC, LAS TAC. Ponencia presentada en las II Jornadas Nacionales de TIC e Innovación en el Aula. Recuperado de </w:t>
      </w:r>
      <w:hyperlink r:id="rId20">
        <w:r w:rsidRPr="002525F0">
          <w:rPr>
            <w:rStyle w:val="Hipervnculo"/>
            <w:rFonts w:ascii="Times New Roman" w:eastAsia="Times New Roman" w:hAnsi="Times New Roman" w:cs="Times New Roman"/>
            <w:sz w:val="24"/>
            <w:szCs w:val="24"/>
          </w:rPr>
          <w:t>http://sedici.unlp.edu.ar/bitstream/handle/10915/26514/ponencia_ead_enriquez__silvia_cecilia.luego+de+las+TIC,+las+TAC+(1).pdf?sequence=1</w:t>
        </w:r>
      </w:hyperlink>
      <w:r w:rsidRPr="002525F0">
        <w:rPr>
          <w:rFonts w:ascii="Times New Roman" w:eastAsia="Times New Roman" w:hAnsi="Times New Roman" w:cs="Times New Roman"/>
          <w:b/>
          <w:bCs/>
          <w:sz w:val="24"/>
          <w:szCs w:val="24"/>
        </w:rPr>
        <w:t>.</w:t>
      </w:r>
    </w:p>
    <w:p w14:paraId="1C00CB04" w14:textId="6AD03758"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Fidalgo, Á. </w:t>
      </w:r>
      <w:r w:rsidR="009D238F">
        <w:rPr>
          <w:rFonts w:ascii="Times New Roman" w:eastAsia="Times New Roman" w:hAnsi="Times New Roman" w:cs="Times New Roman"/>
          <w:sz w:val="24"/>
          <w:szCs w:val="24"/>
        </w:rPr>
        <w:t>(2014). Editorial</w:t>
      </w:r>
      <w:r w:rsidRPr="002525F0">
        <w:rPr>
          <w:rFonts w:ascii="Times New Roman" w:eastAsia="Times New Roman" w:hAnsi="Times New Roman" w:cs="Times New Roman"/>
          <w:sz w:val="24"/>
          <w:szCs w:val="24"/>
        </w:rPr>
        <w:t xml:space="preserve"> </w:t>
      </w:r>
      <w:r w:rsidR="009D238F">
        <w:rPr>
          <w:rFonts w:ascii="Times New Roman" w:eastAsia="Times New Roman" w:hAnsi="Times New Roman" w:cs="Times New Roman"/>
          <w:sz w:val="24"/>
          <w:szCs w:val="24"/>
        </w:rPr>
        <w:t>“</w:t>
      </w:r>
      <w:r w:rsidRPr="002525F0">
        <w:rPr>
          <w:rFonts w:ascii="Times New Roman" w:eastAsia="Times New Roman" w:hAnsi="Times New Roman" w:cs="Times New Roman"/>
          <w:sz w:val="24"/>
          <w:szCs w:val="24"/>
        </w:rPr>
        <w:t>Innovación educativa en la sociedad del conocimiento</w:t>
      </w:r>
      <w:r w:rsidR="009D238F">
        <w:rPr>
          <w:rFonts w:ascii="Times New Roman" w:eastAsia="Times New Roman" w:hAnsi="Times New Roman" w:cs="Times New Roman"/>
          <w:sz w:val="24"/>
          <w:szCs w:val="24"/>
        </w:rPr>
        <w:t>”</w:t>
      </w:r>
      <w:r w:rsidRPr="002525F0">
        <w:rPr>
          <w:rFonts w:ascii="Times New Roman" w:eastAsia="Times New Roman" w:hAnsi="Times New Roman" w:cs="Times New Roman"/>
          <w:sz w:val="24"/>
          <w:szCs w:val="24"/>
        </w:rPr>
        <w:t xml:space="preserve">. </w:t>
      </w:r>
      <w:r w:rsidRPr="009D238F">
        <w:rPr>
          <w:rFonts w:ascii="Times New Roman" w:eastAsia="Times New Roman" w:hAnsi="Times New Roman" w:cs="Times New Roman"/>
          <w:i/>
          <w:sz w:val="24"/>
          <w:szCs w:val="24"/>
        </w:rPr>
        <w:t>Teoría de la Educación.</w:t>
      </w:r>
      <w:r w:rsidRPr="002525F0">
        <w:rPr>
          <w:rFonts w:ascii="Times New Roman" w:eastAsia="Times New Roman" w:hAnsi="Times New Roman" w:cs="Times New Roman"/>
          <w:i/>
          <w:sz w:val="24"/>
          <w:szCs w:val="24"/>
        </w:rPr>
        <w:t xml:space="preserve"> Educación y Cultura en la Sociedad de la Información</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15</w:t>
      </w:r>
      <w:r w:rsidRPr="002525F0">
        <w:rPr>
          <w:rFonts w:ascii="Times New Roman" w:eastAsia="Times New Roman" w:hAnsi="Times New Roman" w:cs="Times New Roman"/>
          <w:sz w:val="24"/>
          <w:szCs w:val="24"/>
        </w:rPr>
        <w:t xml:space="preserve">(3), 1-3. Recuperado de </w:t>
      </w:r>
      <w:hyperlink r:id="rId21" w:history="1">
        <w:r w:rsidRPr="002525F0">
          <w:rPr>
            <w:rStyle w:val="Hipervnculo"/>
            <w:rFonts w:ascii="Times New Roman" w:eastAsia="Times New Roman" w:hAnsi="Times New Roman" w:cs="Times New Roman"/>
            <w:sz w:val="24"/>
            <w:szCs w:val="24"/>
          </w:rPr>
          <w:t>http://revistas.usal.es/index.php/revistatesi/article/view/12216/12561</w:t>
        </w:r>
      </w:hyperlink>
      <w:r w:rsidRPr="002525F0">
        <w:rPr>
          <w:rFonts w:ascii="Times New Roman" w:eastAsia="Times New Roman" w:hAnsi="Times New Roman" w:cs="Times New Roman"/>
          <w:b/>
          <w:bCs/>
          <w:sz w:val="24"/>
          <w:szCs w:val="24"/>
        </w:rPr>
        <w:t>.</w:t>
      </w:r>
    </w:p>
    <w:p w14:paraId="657918AA" w14:textId="235CC9E3"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Gómez, V. (2017). Ciencia y tecnología: cambios, transformaciones y retos. </w:t>
      </w:r>
      <w:r w:rsidRPr="002525F0">
        <w:rPr>
          <w:rFonts w:ascii="Times New Roman" w:eastAsia="Times New Roman" w:hAnsi="Times New Roman" w:cs="Times New Roman"/>
          <w:i/>
          <w:sz w:val="24"/>
          <w:szCs w:val="24"/>
        </w:rPr>
        <w:t>Revista Ciencias Estratégicas</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25</w:t>
      </w:r>
      <w:r w:rsidRPr="002525F0">
        <w:rPr>
          <w:rFonts w:ascii="Times New Roman" w:eastAsia="Times New Roman" w:hAnsi="Times New Roman" w:cs="Times New Roman"/>
          <w:sz w:val="24"/>
          <w:szCs w:val="24"/>
        </w:rPr>
        <w:t xml:space="preserve">(37), 9-12. </w:t>
      </w:r>
      <w:proofErr w:type="spellStart"/>
      <w:r w:rsidR="009D238F" w:rsidRPr="002525F0">
        <w:rPr>
          <w:rFonts w:ascii="Times New Roman" w:eastAsia="Times New Roman" w:hAnsi="Times New Roman" w:cs="Times New Roman"/>
          <w:sz w:val="24"/>
          <w:szCs w:val="24"/>
        </w:rPr>
        <w:t>doi</w:t>
      </w:r>
      <w:proofErr w:type="spellEnd"/>
      <w:r w:rsidRPr="002525F0">
        <w:rPr>
          <w:rFonts w:ascii="Times New Roman" w:eastAsia="Times New Roman" w:hAnsi="Times New Roman" w:cs="Times New Roman"/>
          <w:sz w:val="24"/>
          <w:szCs w:val="24"/>
        </w:rPr>
        <w:t xml:space="preserve">: </w:t>
      </w:r>
      <w:proofErr w:type="gramStart"/>
      <w:r w:rsidRPr="002525F0">
        <w:rPr>
          <w:rFonts w:ascii="Times New Roman" w:eastAsia="Times New Roman" w:hAnsi="Times New Roman" w:cs="Times New Roman"/>
          <w:sz w:val="24"/>
          <w:szCs w:val="24"/>
        </w:rPr>
        <w:t>rces.v25n37.a</w:t>
      </w:r>
      <w:proofErr w:type="gramEnd"/>
      <w:r w:rsidRPr="002525F0">
        <w:rPr>
          <w:rFonts w:ascii="Times New Roman" w:eastAsia="Times New Roman" w:hAnsi="Times New Roman" w:cs="Times New Roman"/>
          <w:sz w:val="24"/>
          <w:szCs w:val="24"/>
        </w:rPr>
        <w:t>1</w:t>
      </w:r>
      <w:r w:rsidRPr="002525F0">
        <w:rPr>
          <w:rFonts w:ascii="Times New Roman" w:eastAsia="Times New Roman" w:hAnsi="Times New Roman" w:cs="Times New Roman"/>
          <w:b/>
          <w:bCs/>
          <w:sz w:val="24"/>
          <w:szCs w:val="24"/>
        </w:rPr>
        <w:t>.</w:t>
      </w:r>
    </w:p>
    <w:p w14:paraId="71B42525" w14:textId="154F1C42" w:rsidR="00FD0848" w:rsidRPr="00FD0848" w:rsidRDefault="009D238F" w:rsidP="002C5DD1">
      <w:pPr>
        <w:spacing w:after="0" w:line="360" w:lineRule="auto"/>
        <w:ind w:left="720" w:hanging="720"/>
        <w:jc w:val="both"/>
        <w:rPr>
          <w:rFonts w:ascii="Times New Roman" w:eastAsia="Times New Roman" w:hAnsi="Times New Roman" w:cs="Times New Roman"/>
          <w:b/>
          <w:bCs/>
          <w:sz w:val="24"/>
          <w:szCs w:val="24"/>
          <w:lang w:val="es-ES"/>
        </w:rPr>
      </w:pPr>
      <w:r>
        <w:rPr>
          <w:rFonts w:ascii="Times New Roman" w:eastAsia="Times New Roman" w:hAnsi="Times New Roman" w:cs="Times New Roman"/>
          <w:sz w:val="24"/>
          <w:szCs w:val="24"/>
        </w:rPr>
        <w:t>Granados, R.</w:t>
      </w:r>
      <w:r w:rsidR="00FD0848" w:rsidRPr="002525F0">
        <w:rPr>
          <w:rFonts w:ascii="Times New Roman" w:eastAsia="Times New Roman" w:hAnsi="Times New Roman" w:cs="Times New Roman"/>
          <w:sz w:val="24"/>
          <w:szCs w:val="24"/>
        </w:rPr>
        <w:t xml:space="preserve"> y Calvo, O. (2017). Ciencia, tecnología y educación en Costa Rica en el período 2010-2014. </w:t>
      </w:r>
      <w:r w:rsidR="00FD0848" w:rsidRPr="00FD0848">
        <w:rPr>
          <w:rFonts w:ascii="Times New Roman" w:eastAsia="Times New Roman" w:hAnsi="Times New Roman" w:cs="Times New Roman"/>
          <w:i/>
          <w:sz w:val="24"/>
          <w:szCs w:val="24"/>
          <w:lang w:val="es-ES"/>
        </w:rPr>
        <w:t>Reflexiones</w:t>
      </w:r>
      <w:r w:rsidR="00FD0848" w:rsidRPr="00FD0848">
        <w:rPr>
          <w:rFonts w:ascii="Times New Roman" w:eastAsia="Times New Roman" w:hAnsi="Times New Roman" w:cs="Times New Roman"/>
          <w:sz w:val="24"/>
          <w:szCs w:val="24"/>
          <w:lang w:val="es-ES"/>
        </w:rPr>
        <w:t xml:space="preserve">, </w:t>
      </w:r>
      <w:r w:rsidR="00FD0848" w:rsidRPr="00FD0848">
        <w:rPr>
          <w:rFonts w:ascii="Times New Roman" w:eastAsia="Times New Roman" w:hAnsi="Times New Roman" w:cs="Times New Roman"/>
          <w:i/>
          <w:sz w:val="24"/>
          <w:szCs w:val="24"/>
          <w:lang w:val="es-ES"/>
        </w:rPr>
        <w:t>96</w:t>
      </w:r>
      <w:r w:rsidR="00FD0848" w:rsidRPr="00FD0848">
        <w:rPr>
          <w:rFonts w:ascii="Times New Roman" w:eastAsia="Times New Roman" w:hAnsi="Times New Roman" w:cs="Times New Roman"/>
          <w:sz w:val="24"/>
          <w:szCs w:val="24"/>
          <w:lang w:val="es-ES"/>
        </w:rPr>
        <w:t xml:space="preserve">(1), 11-25. Recuperado de </w:t>
      </w:r>
      <w:hyperlink r:id="rId22" w:history="1">
        <w:r w:rsidR="00FD0848" w:rsidRPr="00FD0848">
          <w:rPr>
            <w:rStyle w:val="Hipervnculo"/>
            <w:rFonts w:ascii="Times New Roman" w:eastAsia="Times New Roman" w:hAnsi="Times New Roman" w:cs="Times New Roman"/>
            <w:sz w:val="24"/>
            <w:szCs w:val="24"/>
            <w:lang w:val="es-ES"/>
          </w:rPr>
          <w:t>http://dx.doi.org/10.15517/rr.v96i1.30628</w:t>
        </w:r>
      </w:hyperlink>
      <w:r w:rsidR="00FD0848" w:rsidRPr="00FD0848">
        <w:rPr>
          <w:rFonts w:ascii="Times New Roman" w:eastAsia="Times New Roman" w:hAnsi="Times New Roman" w:cs="Times New Roman"/>
          <w:b/>
          <w:bCs/>
          <w:sz w:val="24"/>
          <w:szCs w:val="24"/>
          <w:lang w:val="es-ES"/>
        </w:rPr>
        <w:t>.</w:t>
      </w:r>
    </w:p>
    <w:p w14:paraId="2701F228" w14:textId="53C79087" w:rsidR="00FD0848" w:rsidRPr="002525F0" w:rsidRDefault="00FD0848" w:rsidP="002C5DD1">
      <w:pPr>
        <w:spacing w:after="0" w:line="360" w:lineRule="auto"/>
        <w:ind w:left="720" w:hanging="720"/>
        <w:jc w:val="both"/>
        <w:rPr>
          <w:rFonts w:ascii="Times New Roman" w:eastAsia="Times New Roman" w:hAnsi="Times New Roman" w:cs="Times New Roman"/>
          <w:sz w:val="24"/>
          <w:szCs w:val="24"/>
          <w:lang w:val="en-US"/>
        </w:rPr>
      </w:pPr>
      <w:r w:rsidRPr="006D1FA4">
        <w:rPr>
          <w:rFonts w:ascii="Times New Roman" w:eastAsia="Times New Roman" w:hAnsi="Times New Roman" w:cs="Times New Roman"/>
          <w:sz w:val="24"/>
          <w:szCs w:val="24"/>
          <w:lang w:val="en-US"/>
        </w:rPr>
        <w:lastRenderedPageBreak/>
        <w:t xml:space="preserve">Levine, T. and Marcus, A. (2010). </w:t>
      </w:r>
      <w:r w:rsidRPr="002525F0">
        <w:rPr>
          <w:rFonts w:ascii="Times New Roman" w:eastAsia="Times New Roman" w:hAnsi="Times New Roman" w:cs="Times New Roman"/>
          <w:iCs/>
          <w:sz w:val="24"/>
          <w:szCs w:val="24"/>
          <w:lang w:val="en-US"/>
        </w:rPr>
        <w:t xml:space="preserve">How the structure and focus of </w:t>
      </w:r>
      <w:proofErr w:type="gramStart"/>
      <w:r w:rsidRPr="002525F0">
        <w:rPr>
          <w:rFonts w:ascii="Times New Roman" w:eastAsia="Times New Roman" w:hAnsi="Times New Roman" w:cs="Times New Roman"/>
          <w:iCs/>
          <w:sz w:val="24"/>
          <w:szCs w:val="24"/>
          <w:lang w:val="en-US"/>
        </w:rPr>
        <w:t>teachers</w:t>
      </w:r>
      <w:proofErr w:type="gramEnd"/>
      <w:r w:rsidRPr="002525F0">
        <w:rPr>
          <w:rFonts w:ascii="Times New Roman" w:eastAsia="Times New Roman" w:hAnsi="Times New Roman" w:cs="Times New Roman"/>
          <w:iCs/>
          <w:sz w:val="24"/>
          <w:szCs w:val="24"/>
          <w:lang w:val="en-US"/>
        </w:rPr>
        <w:t xml:space="preserve"> collaborative activities facilitate and constrain teacher learning.</w:t>
      </w:r>
      <w:r w:rsidRPr="002525F0">
        <w:rPr>
          <w:rFonts w:ascii="Times New Roman" w:eastAsia="Times New Roman" w:hAnsi="Times New Roman" w:cs="Times New Roman"/>
          <w:sz w:val="24"/>
          <w:szCs w:val="24"/>
          <w:lang w:val="en-US"/>
        </w:rPr>
        <w:t xml:space="preserve"> </w:t>
      </w:r>
      <w:r w:rsidRPr="002525F0">
        <w:rPr>
          <w:rFonts w:ascii="Times New Roman" w:eastAsia="Times New Roman" w:hAnsi="Times New Roman" w:cs="Times New Roman"/>
          <w:i/>
          <w:sz w:val="24"/>
          <w:szCs w:val="24"/>
          <w:lang w:val="en-US"/>
        </w:rPr>
        <w:t>Teaching and Teacher Education, 26</w:t>
      </w:r>
      <w:r w:rsidRPr="002525F0">
        <w:rPr>
          <w:rFonts w:ascii="Times New Roman" w:eastAsia="Times New Roman" w:hAnsi="Times New Roman" w:cs="Times New Roman"/>
          <w:sz w:val="24"/>
          <w:szCs w:val="24"/>
          <w:lang w:val="en-US"/>
        </w:rPr>
        <w:t>(3)</w:t>
      </w:r>
      <w:r w:rsidR="00455504">
        <w:rPr>
          <w:rFonts w:ascii="Times New Roman" w:eastAsia="Times New Roman" w:hAnsi="Times New Roman" w:cs="Times New Roman"/>
          <w:sz w:val="24"/>
          <w:szCs w:val="24"/>
          <w:lang w:val="en-US"/>
        </w:rPr>
        <w:t>, 389-398</w:t>
      </w:r>
      <w:r w:rsidRPr="002525F0">
        <w:rPr>
          <w:rFonts w:ascii="Times New Roman" w:eastAsia="Times New Roman" w:hAnsi="Times New Roman" w:cs="Times New Roman"/>
          <w:sz w:val="24"/>
          <w:szCs w:val="24"/>
          <w:lang w:val="en-US"/>
        </w:rPr>
        <w:t>.</w:t>
      </w:r>
    </w:p>
    <w:p w14:paraId="10B3A9CC" w14:textId="361F2046" w:rsidR="00FD0848" w:rsidRPr="001722C9" w:rsidRDefault="00FD0848" w:rsidP="002C5DD1">
      <w:pPr>
        <w:spacing w:after="0" w:line="360" w:lineRule="auto"/>
        <w:ind w:left="720" w:hanging="720"/>
        <w:jc w:val="both"/>
        <w:rPr>
          <w:rFonts w:ascii="Times New Roman" w:eastAsia="Times New Roman" w:hAnsi="Times New Roman" w:cs="Times New Roman"/>
          <w:sz w:val="24"/>
          <w:szCs w:val="24"/>
          <w:lang w:val="en-US"/>
        </w:rPr>
      </w:pPr>
      <w:r w:rsidRPr="002525F0">
        <w:rPr>
          <w:rFonts w:ascii="Times New Roman" w:eastAsia="Times New Roman" w:hAnsi="Times New Roman" w:cs="Times New Roman"/>
          <w:sz w:val="24"/>
          <w:szCs w:val="24"/>
          <w:lang w:val="en-US"/>
        </w:rPr>
        <w:t xml:space="preserve">Mansell, R. and Tremblay, G. (2013). </w:t>
      </w:r>
      <w:r w:rsidRPr="002525F0">
        <w:rPr>
          <w:rFonts w:ascii="Times New Roman" w:eastAsia="Times New Roman" w:hAnsi="Times New Roman" w:cs="Times New Roman"/>
          <w:i/>
          <w:iCs/>
          <w:sz w:val="24"/>
          <w:szCs w:val="24"/>
          <w:lang w:val="en-US"/>
        </w:rPr>
        <w:t xml:space="preserve">Renewing the Knowledge Societies Vision: Towards Knowledge Societies for Peace and Sustainable Development. </w:t>
      </w:r>
      <w:proofErr w:type="spellStart"/>
      <w:r w:rsidR="00455504" w:rsidRPr="002525F0">
        <w:rPr>
          <w:rFonts w:ascii="Times New Roman" w:eastAsia="Times New Roman" w:hAnsi="Times New Roman" w:cs="Times New Roman"/>
          <w:sz w:val="24"/>
          <w:szCs w:val="24"/>
          <w:lang w:val="en-US"/>
        </w:rPr>
        <w:t>París</w:t>
      </w:r>
      <w:proofErr w:type="spellEnd"/>
      <w:r w:rsidR="00455504">
        <w:rPr>
          <w:rFonts w:ascii="Times New Roman" w:eastAsia="Times New Roman" w:hAnsi="Times New Roman" w:cs="Times New Roman"/>
          <w:sz w:val="24"/>
          <w:szCs w:val="24"/>
          <w:lang w:val="en-US"/>
        </w:rPr>
        <w:t>:</w:t>
      </w:r>
      <w:r w:rsidR="00455504" w:rsidRPr="002525F0">
        <w:rPr>
          <w:rFonts w:ascii="Times New Roman" w:eastAsia="Times New Roman" w:hAnsi="Times New Roman" w:cs="Times New Roman"/>
          <w:iCs/>
          <w:sz w:val="24"/>
          <w:szCs w:val="24"/>
          <w:lang w:val="en-US"/>
        </w:rPr>
        <w:t xml:space="preserve"> </w:t>
      </w:r>
      <w:r w:rsidR="00927C4A" w:rsidRPr="00927C4A">
        <w:rPr>
          <w:rFonts w:ascii="Times New Roman" w:eastAsia="Times New Roman" w:hAnsi="Times New Roman" w:cs="Times New Roman"/>
          <w:iCs/>
          <w:sz w:val="24"/>
          <w:szCs w:val="24"/>
          <w:lang w:val="en-US"/>
        </w:rPr>
        <w:t>Report prepared for UNESCO’s First WSIS+10 Review Event</w:t>
      </w:r>
      <w:r w:rsidRPr="002525F0">
        <w:rPr>
          <w:rFonts w:ascii="Times New Roman" w:eastAsia="Times New Roman" w:hAnsi="Times New Roman" w:cs="Times New Roman"/>
          <w:sz w:val="24"/>
          <w:szCs w:val="24"/>
          <w:lang w:val="en-US"/>
        </w:rPr>
        <w:t xml:space="preserve">. </w:t>
      </w:r>
      <w:proofErr w:type="spellStart"/>
      <w:r w:rsidRPr="001722C9">
        <w:rPr>
          <w:rFonts w:ascii="Times New Roman" w:eastAsia="Times New Roman" w:hAnsi="Times New Roman" w:cs="Times New Roman"/>
          <w:sz w:val="24"/>
          <w:szCs w:val="24"/>
          <w:lang w:val="en-US"/>
        </w:rPr>
        <w:t>Recuperado</w:t>
      </w:r>
      <w:proofErr w:type="spellEnd"/>
      <w:r w:rsidRPr="001722C9">
        <w:rPr>
          <w:rFonts w:ascii="Times New Roman" w:eastAsia="Times New Roman" w:hAnsi="Times New Roman" w:cs="Times New Roman"/>
          <w:sz w:val="24"/>
          <w:szCs w:val="24"/>
          <w:lang w:val="en-US"/>
        </w:rPr>
        <w:t xml:space="preserve"> de </w:t>
      </w:r>
      <w:hyperlink r:id="rId23" w:history="1">
        <w:r w:rsidRPr="001722C9">
          <w:rPr>
            <w:rStyle w:val="Hipervnculo"/>
            <w:rFonts w:ascii="Times New Roman" w:eastAsia="Times New Roman" w:hAnsi="Times New Roman" w:cs="Times New Roman"/>
            <w:sz w:val="24"/>
            <w:szCs w:val="24"/>
            <w:lang w:val="en-US"/>
          </w:rPr>
          <w:t>http://unesdoc.unesco.org/images/0022/002245/224531E.pdf</w:t>
        </w:r>
      </w:hyperlink>
      <w:r w:rsidRPr="001722C9">
        <w:rPr>
          <w:rFonts w:ascii="Times New Roman" w:eastAsia="Times New Roman" w:hAnsi="Times New Roman" w:cs="Times New Roman"/>
          <w:sz w:val="24"/>
          <w:szCs w:val="24"/>
          <w:lang w:val="en-US"/>
        </w:rPr>
        <w:t>.</w:t>
      </w:r>
    </w:p>
    <w:p w14:paraId="5785B29A" w14:textId="4D127D8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Marín, V., Moreno, J. y Negrete, F. (2012). Modelos educativos para la gestión de la información en educación superior: una experiencia de curación de contenidos como estrategia metodológica en el aula universitaria. </w:t>
      </w:r>
      <w:r w:rsidRPr="002525F0">
        <w:rPr>
          <w:rFonts w:ascii="Times New Roman" w:eastAsia="Times New Roman" w:hAnsi="Times New Roman" w:cs="Times New Roman"/>
          <w:i/>
          <w:sz w:val="24"/>
          <w:szCs w:val="24"/>
        </w:rPr>
        <w:t>EDUTEC,</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Revista Electrónica de Tecnología Educativa</w:t>
      </w:r>
      <w:r w:rsidRPr="002525F0">
        <w:rPr>
          <w:rFonts w:ascii="Times New Roman" w:eastAsia="Times New Roman" w:hAnsi="Times New Roman" w:cs="Times New Roman"/>
          <w:sz w:val="24"/>
          <w:szCs w:val="24"/>
        </w:rPr>
        <w:t xml:space="preserve">, </w:t>
      </w:r>
      <w:r w:rsidR="00455504" w:rsidRPr="00455504">
        <w:rPr>
          <w:rFonts w:ascii="Times New Roman" w:eastAsia="Times New Roman" w:hAnsi="Times New Roman" w:cs="Times New Roman"/>
          <w:sz w:val="24"/>
          <w:szCs w:val="24"/>
        </w:rPr>
        <w:t>(</w:t>
      </w:r>
      <w:r w:rsidRPr="00455504">
        <w:rPr>
          <w:rFonts w:ascii="Times New Roman" w:eastAsia="Times New Roman" w:hAnsi="Times New Roman" w:cs="Times New Roman"/>
          <w:sz w:val="24"/>
          <w:szCs w:val="24"/>
        </w:rPr>
        <w:t>42</w:t>
      </w:r>
      <w:r w:rsidR="00455504" w:rsidRPr="00455504">
        <w:rPr>
          <w:rFonts w:ascii="Times New Roman" w:eastAsia="Times New Roman" w:hAnsi="Times New Roman" w:cs="Times New Roman"/>
          <w:sz w:val="24"/>
          <w:szCs w:val="24"/>
        </w:rPr>
        <w:t>)</w:t>
      </w:r>
      <w:r w:rsidRPr="002525F0">
        <w:rPr>
          <w:rFonts w:ascii="Times New Roman" w:eastAsia="Times New Roman" w:hAnsi="Times New Roman" w:cs="Times New Roman"/>
          <w:sz w:val="24"/>
          <w:szCs w:val="24"/>
        </w:rPr>
        <w:t xml:space="preserve">. Recuperado de </w:t>
      </w:r>
      <w:hyperlink r:id="rId24">
        <w:r w:rsidRPr="002525F0">
          <w:rPr>
            <w:rStyle w:val="Hipervnculo"/>
            <w:rFonts w:ascii="Times New Roman" w:eastAsia="Times New Roman" w:hAnsi="Times New Roman" w:cs="Times New Roman"/>
            <w:sz w:val="24"/>
            <w:szCs w:val="24"/>
          </w:rPr>
          <w:t>http://edutec.rediris.es/Revelec2/Revelec42/experiencia_curacion_contenidos_estrategia_metodologica_aula_universitaria.html</w:t>
        </w:r>
      </w:hyperlink>
      <w:r w:rsidRPr="002525F0">
        <w:rPr>
          <w:rFonts w:ascii="Times New Roman" w:eastAsia="Times New Roman" w:hAnsi="Times New Roman" w:cs="Times New Roman"/>
          <w:b/>
          <w:bCs/>
          <w:sz w:val="24"/>
          <w:szCs w:val="24"/>
        </w:rPr>
        <w:t>.</w:t>
      </w:r>
    </w:p>
    <w:p w14:paraId="3F21A054" w14:textId="77777777" w:rsidR="00FD0848" w:rsidRPr="002525F0" w:rsidRDefault="00FD0848" w:rsidP="002C5DD1">
      <w:pPr>
        <w:spacing w:after="0" w:line="360" w:lineRule="auto"/>
        <w:ind w:left="720" w:hanging="720"/>
        <w:jc w:val="both"/>
        <w:rPr>
          <w:rFonts w:ascii="Times New Roman" w:eastAsia="Times New Roman" w:hAnsi="Times New Roman" w:cs="Times New Roman"/>
          <w:sz w:val="24"/>
          <w:szCs w:val="24"/>
        </w:rPr>
      </w:pPr>
      <w:r w:rsidRPr="002525F0">
        <w:rPr>
          <w:rFonts w:ascii="Times New Roman" w:eastAsia="Times New Roman" w:hAnsi="Times New Roman" w:cs="Times New Roman"/>
          <w:sz w:val="24"/>
          <w:szCs w:val="24"/>
        </w:rPr>
        <w:t xml:space="preserve">Méndez, E., Figueredo, C., Goyo, A. y Chirinos, E. (2013). Cosmovisión de la gestión universitaria en la sociedad de la información. </w:t>
      </w:r>
      <w:proofErr w:type="spellStart"/>
      <w:r w:rsidRPr="002525F0">
        <w:rPr>
          <w:rFonts w:ascii="Times New Roman" w:eastAsia="Times New Roman" w:hAnsi="Times New Roman" w:cs="Times New Roman"/>
          <w:i/>
          <w:sz w:val="24"/>
          <w:szCs w:val="24"/>
        </w:rPr>
        <w:t>Negotium</w:t>
      </w:r>
      <w:proofErr w:type="spellEnd"/>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9</w:t>
      </w:r>
      <w:r w:rsidRPr="002525F0">
        <w:rPr>
          <w:rFonts w:ascii="Times New Roman" w:eastAsia="Times New Roman" w:hAnsi="Times New Roman" w:cs="Times New Roman"/>
          <w:sz w:val="24"/>
          <w:szCs w:val="24"/>
        </w:rPr>
        <w:t xml:space="preserve">(26), 70-85. Recuperado de </w:t>
      </w:r>
      <w:hyperlink r:id="rId25" w:history="1">
        <w:r w:rsidRPr="002525F0">
          <w:rPr>
            <w:rStyle w:val="Hipervnculo"/>
            <w:rFonts w:ascii="Times New Roman" w:eastAsia="Times New Roman" w:hAnsi="Times New Roman" w:cs="Times New Roman"/>
            <w:sz w:val="24"/>
            <w:szCs w:val="24"/>
          </w:rPr>
          <w:t>http://www.redalyc.org/articulo.oa?id=78228464004</w:t>
        </w:r>
      </w:hyperlink>
      <w:r w:rsidRPr="002525F0">
        <w:rPr>
          <w:rFonts w:ascii="Times New Roman" w:eastAsia="Times New Roman" w:hAnsi="Times New Roman" w:cs="Times New Roman"/>
          <w:sz w:val="24"/>
          <w:szCs w:val="24"/>
        </w:rPr>
        <w:t>.</w:t>
      </w:r>
    </w:p>
    <w:p w14:paraId="08107CF4" w14:textId="77777777" w:rsidR="00FD0848" w:rsidRPr="002525F0" w:rsidRDefault="00FD0848" w:rsidP="002C5DD1">
      <w:pPr>
        <w:spacing w:after="0" w:line="360" w:lineRule="auto"/>
        <w:ind w:left="720" w:hanging="720"/>
        <w:jc w:val="both"/>
        <w:rPr>
          <w:rFonts w:ascii="Times New Roman" w:eastAsia="Times New Roman" w:hAnsi="Times New Roman" w:cs="Times New Roman"/>
          <w:sz w:val="24"/>
          <w:szCs w:val="24"/>
        </w:rPr>
      </w:pPr>
      <w:r w:rsidRPr="002525F0">
        <w:rPr>
          <w:rFonts w:ascii="Times New Roman" w:eastAsia="Times New Roman" w:hAnsi="Times New Roman" w:cs="Times New Roman"/>
          <w:sz w:val="24"/>
          <w:szCs w:val="24"/>
        </w:rPr>
        <w:t>Organización para la Cooperación y el Desarrollo Económicos (OCDE) (2016).</w:t>
      </w:r>
      <w:r w:rsidRPr="002525F0">
        <w:rPr>
          <w:rFonts w:ascii="Times New Roman" w:eastAsia="Times New Roman" w:hAnsi="Times New Roman" w:cs="Times New Roman"/>
          <w:i/>
          <w:iCs/>
          <w:sz w:val="24"/>
          <w:szCs w:val="24"/>
        </w:rPr>
        <w:t xml:space="preserve"> Perspectivas económicas de América Latina 2017: juventud, competencias y emprendimiento</w:t>
      </w:r>
      <w:r w:rsidRPr="002525F0">
        <w:rPr>
          <w:rFonts w:ascii="Times New Roman" w:eastAsia="Times New Roman" w:hAnsi="Times New Roman" w:cs="Times New Roman"/>
          <w:sz w:val="24"/>
          <w:szCs w:val="24"/>
        </w:rPr>
        <w:t xml:space="preserve">. París: OECD Publishing. Recuperado de </w:t>
      </w:r>
      <w:hyperlink r:id="rId26" w:history="1">
        <w:r w:rsidRPr="002525F0">
          <w:rPr>
            <w:rStyle w:val="Hipervnculo"/>
            <w:rFonts w:ascii="Times New Roman" w:eastAsia="Times New Roman" w:hAnsi="Times New Roman" w:cs="Times New Roman"/>
            <w:sz w:val="24"/>
            <w:szCs w:val="24"/>
          </w:rPr>
          <w:t>http://dx.doi.org/10.1787/leo-2017-es</w:t>
        </w:r>
      </w:hyperlink>
      <w:r w:rsidRPr="002525F0">
        <w:rPr>
          <w:rFonts w:ascii="Times New Roman" w:eastAsia="Times New Roman" w:hAnsi="Times New Roman" w:cs="Times New Roman"/>
          <w:sz w:val="24"/>
          <w:szCs w:val="24"/>
        </w:rPr>
        <w:t>.</w:t>
      </w:r>
    </w:p>
    <w:p w14:paraId="7B964639"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Ortega, C. (2015). Internet en educación superior. </w:t>
      </w:r>
      <w:r w:rsidRPr="002525F0">
        <w:rPr>
          <w:rFonts w:ascii="Times New Roman" w:eastAsia="Times New Roman" w:hAnsi="Times New Roman" w:cs="Times New Roman"/>
          <w:i/>
          <w:sz w:val="24"/>
          <w:szCs w:val="24"/>
        </w:rPr>
        <w:t>Revista de la Educación Superior</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54</w:t>
      </w:r>
      <w:r w:rsidRPr="002525F0">
        <w:rPr>
          <w:rFonts w:ascii="Times New Roman" w:eastAsia="Times New Roman" w:hAnsi="Times New Roman" w:cs="Times New Roman"/>
          <w:sz w:val="24"/>
          <w:szCs w:val="24"/>
        </w:rPr>
        <w:t xml:space="preserve">(3), 177-182. Recuperado de </w:t>
      </w:r>
      <w:hyperlink r:id="rId27" w:history="1">
        <w:r w:rsidRPr="002525F0">
          <w:rPr>
            <w:rStyle w:val="Hipervnculo"/>
            <w:rFonts w:ascii="Times New Roman" w:eastAsia="Times New Roman" w:hAnsi="Times New Roman" w:cs="Times New Roman"/>
            <w:sz w:val="24"/>
            <w:szCs w:val="24"/>
          </w:rPr>
          <w:t>http://www.scielo.org.mx/pdf/resu/v44n175/v44n175a9.pdf</w:t>
        </w:r>
      </w:hyperlink>
      <w:r w:rsidRPr="002525F0">
        <w:rPr>
          <w:rFonts w:ascii="Times New Roman" w:eastAsia="Times New Roman" w:hAnsi="Times New Roman" w:cs="Times New Roman"/>
          <w:b/>
          <w:bCs/>
          <w:sz w:val="24"/>
          <w:szCs w:val="24"/>
        </w:rPr>
        <w:t>.</w:t>
      </w:r>
    </w:p>
    <w:p w14:paraId="4F10F1A4" w14:textId="77777777" w:rsidR="00FD0848" w:rsidRPr="002525F0" w:rsidRDefault="00FD0848" w:rsidP="002C5DD1">
      <w:pPr>
        <w:spacing w:after="0" w:line="360" w:lineRule="auto"/>
        <w:ind w:left="720" w:hanging="720"/>
        <w:jc w:val="both"/>
        <w:rPr>
          <w:rFonts w:ascii="Times New Roman" w:eastAsia="Times New Roman" w:hAnsi="Times New Roman" w:cs="Times New Roman"/>
          <w:sz w:val="24"/>
          <w:szCs w:val="24"/>
        </w:rPr>
      </w:pPr>
      <w:proofErr w:type="spellStart"/>
      <w:r w:rsidRPr="002525F0">
        <w:rPr>
          <w:rFonts w:ascii="Times New Roman" w:eastAsia="Times New Roman" w:hAnsi="Times New Roman" w:cs="Times New Roman"/>
          <w:sz w:val="24"/>
          <w:szCs w:val="24"/>
        </w:rPr>
        <w:t>Pedraja</w:t>
      </w:r>
      <w:proofErr w:type="spellEnd"/>
      <w:r w:rsidRPr="002525F0">
        <w:rPr>
          <w:rFonts w:ascii="Times New Roman" w:eastAsia="Times New Roman" w:hAnsi="Times New Roman" w:cs="Times New Roman"/>
          <w:sz w:val="24"/>
          <w:szCs w:val="24"/>
        </w:rPr>
        <w:t xml:space="preserve">, L. (2017). Desafíos para la gestión pública en la sociedad del conocimiento. </w:t>
      </w:r>
      <w:proofErr w:type="spellStart"/>
      <w:r w:rsidRPr="002525F0">
        <w:rPr>
          <w:rFonts w:ascii="Times New Roman" w:eastAsia="Times New Roman" w:hAnsi="Times New Roman" w:cs="Times New Roman"/>
          <w:i/>
          <w:sz w:val="24"/>
          <w:szCs w:val="24"/>
        </w:rPr>
        <w:t>Interciencia</w:t>
      </w:r>
      <w:proofErr w:type="spellEnd"/>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42</w:t>
      </w:r>
      <w:r w:rsidRPr="002525F0">
        <w:rPr>
          <w:rFonts w:ascii="Times New Roman" w:eastAsia="Times New Roman" w:hAnsi="Times New Roman" w:cs="Times New Roman"/>
          <w:sz w:val="24"/>
          <w:szCs w:val="24"/>
        </w:rPr>
        <w:t xml:space="preserve">(3), 145. Recuperado de </w:t>
      </w:r>
      <w:hyperlink r:id="rId28" w:history="1">
        <w:r w:rsidRPr="002525F0">
          <w:rPr>
            <w:rStyle w:val="Hipervnculo"/>
            <w:rFonts w:ascii="Times New Roman" w:eastAsia="Times New Roman" w:hAnsi="Times New Roman" w:cs="Times New Roman"/>
            <w:sz w:val="24"/>
            <w:szCs w:val="24"/>
          </w:rPr>
          <w:t>http://www.redalyc.org/pdf/339/33950011001.pdf</w:t>
        </w:r>
      </w:hyperlink>
      <w:r w:rsidRPr="002525F0">
        <w:rPr>
          <w:rFonts w:ascii="Times New Roman" w:eastAsia="Times New Roman" w:hAnsi="Times New Roman" w:cs="Times New Roman"/>
          <w:sz w:val="24"/>
          <w:szCs w:val="24"/>
        </w:rPr>
        <w:t>.</w:t>
      </w:r>
    </w:p>
    <w:p w14:paraId="581300DC"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Pérez, R., Partida, J., Pérez, T. y Mena, E. (2016). </w:t>
      </w:r>
      <w:r w:rsidRPr="002525F0">
        <w:rPr>
          <w:rFonts w:ascii="Times New Roman" w:eastAsia="Times New Roman" w:hAnsi="Times New Roman" w:cs="Times New Roman"/>
          <w:iCs/>
          <w:sz w:val="24"/>
          <w:szCs w:val="24"/>
        </w:rPr>
        <w:t>Modelos educativos contemporáneos asistidos por las tecnologías de la información y comunicación</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Revista de Educación y Desarrollo</w:t>
      </w:r>
      <w:r w:rsidRPr="002525F0">
        <w:rPr>
          <w:rFonts w:ascii="Times New Roman" w:eastAsia="Times New Roman" w:hAnsi="Times New Roman" w:cs="Times New Roman"/>
          <w:sz w:val="24"/>
          <w:szCs w:val="24"/>
        </w:rPr>
        <w:t xml:space="preserve">, (39), 91-98. Recuperado de </w:t>
      </w:r>
      <w:hyperlink r:id="rId29" w:history="1">
        <w:r w:rsidRPr="002525F0">
          <w:rPr>
            <w:rStyle w:val="Hipervnculo"/>
            <w:rFonts w:ascii="Times New Roman" w:eastAsia="Times New Roman" w:hAnsi="Times New Roman" w:cs="Times New Roman"/>
            <w:sz w:val="24"/>
            <w:szCs w:val="24"/>
          </w:rPr>
          <w:t>http://www.cucs.udg.mx/revistas/edu_desarrollo/anteriores/39/39_Perez.pdf</w:t>
        </w:r>
      </w:hyperlink>
      <w:r w:rsidRPr="002525F0">
        <w:rPr>
          <w:rFonts w:ascii="Times New Roman" w:eastAsia="Times New Roman" w:hAnsi="Times New Roman" w:cs="Times New Roman"/>
          <w:b/>
          <w:bCs/>
          <w:sz w:val="24"/>
          <w:szCs w:val="24"/>
        </w:rPr>
        <w:t>.</w:t>
      </w:r>
    </w:p>
    <w:p w14:paraId="6C14E16B"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lastRenderedPageBreak/>
        <w:t xml:space="preserve">Pescador, B. (2014). ¿Hacia una sociedad del conocimiento? </w:t>
      </w:r>
      <w:r w:rsidRPr="002525F0">
        <w:rPr>
          <w:rFonts w:ascii="Times New Roman" w:eastAsia="Times New Roman" w:hAnsi="Times New Roman" w:cs="Times New Roman"/>
          <w:i/>
          <w:sz w:val="24"/>
          <w:szCs w:val="24"/>
        </w:rPr>
        <w:t xml:space="preserve">Revista </w:t>
      </w:r>
      <w:proofErr w:type="spellStart"/>
      <w:r w:rsidRPr="002525F0">
        <w:rPr>
          <w:rFonts w:ascii="Times New Roman" w:eastAsia="Times New Roman" w:hAnsi="Times New Roman" w:cs="Times New Roman"/>
          <w:i/>
          <w:sz w:val="24"/>
          <w:szCs w:val="24"/>
        </w:rPr>
        <w:t>Med</w:t>
      </w:r>
      <w:proofErr w:type="spellEnd"/>
      <w:r w:rsidRPr="002525F0">
        <w:rPr>
          <w:rFonts w:ascii="Times New Roman" w:eastAsia="Times New Roman" w:hAnsi="Times New Roman" w:cs="Times New Roman"/>
          <w:sz w:val="24"/>
          <w:szCs w:val="24"/>
        </w:rPr>
        <w:t xml:space="preserve">, </w:t>
      </w:r>
      <w:r w:rsidRPr="00927C4A">
        <w:rPr>
          <w:rFonts w:ascii="Times New Roman" w:eastAsia="Times New Roman" w:hAnsi="Times New Roman" w:cs="Times New Roman"/>
          <w:i/>
          <w:sz w:val="24"/>
          <w:szCs w:val="24"/>
        </w:rPr>
        <w:t>22</w:t>
      </w:r>
      <w:r w:rsidRPr="002525F0">
        <w:rPr>
          <w:rFonts w:ascii="Times New Roman" w:eastAsia="Times New Roman" w:hAnsi="Times New Roman" w:cs="Times New Roman"/>
          <w:sz w:val="24"/>
          <w:szCs w:val="24"/>
        </w:rPr>
        <w:t xml:space="preserve">(2), 6-7. Recuperado de </w:t>
      </w:r>
      <w:hyperlink r:id="rId30" w:history="1">
        <w:r w:rsidRPr="002525F0">
          <w:rPr>
            <w:rStyle w:val="Hipervnculo"/>
            <w:rFonts w:ascii="Times New Roman" w:eastAsia="Times New Roman" w:hAnsi="Times New Roman" w:cs="Times New Roman"/>
            <w:sz w:val="24"/>
            <w:szCs w:val="24"/>
          </w:rPr>
          <w:t>http://www.scielo.org.co/scielo.php?script=sci_arttext&amp;pid=S0121-52562014000200001</w:t>
        </w:r>
      </w:hyperlink>
      <w:r w:rsidRPr="002525F0">
        <w:rPr>
          <w:rFonts w:ascii="Times New Roman" w:eastAsia="Times New Roman" w:hAnsi="Times New Roman" w:cs="Times New Roman"/>
          <w:b/>
          <w:bCs/>
          <w:sz w:val="24"/>
          <w:szCs w:val="24"/>
        </w:rPr>
        <w:t>.</w:t>
      </w:r>
    </w:p>
    <w:p w14:paraId="7818BC7B"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Pinto, A., Cortés, O. y Alfaro, C. (2017). Hacia la transformación de la práctica docente: modelo espiral de competencias TICTACTEP. </w:t>
      </w:r>
      <w:r w:rsidRPr="00A64288">
        <w:rPr>
          <w:rFonts w:ascii="Times New Roman" w:eastAsia="Times New Roman" w:hAnsi="Times New Roman" w:cs="Times New Roman"/>
          <w:i/>
          <w:sz w:val="24"/>
          <w:szCs w:val="24"/>
        </w:rPr>
        <w:t>Pixel-Bit.</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Revista de Medios y Educación</w:t>
      </w:r>
      <w:r w:rsidRPr="002525F0">
        <w:rPr>
          <w:rFonts w:ascii="Times New Roman" w:eastAsia="Times New Roman" w:hAnsi="Times New Roman" w:cs="Times New Roman"/>
          <w:sz w:val="24"/>
          <w:szCs w:val="24"/>
        </w:rPr>
        <w:t xml:space="preserve">, (51), 37-51. Recuperado de </w:t>
      </w:r>
      <w:hyperlink r:id="rId31" w:history="1">
        <w:r w:rsidRPr="002525F0">
          <w:rPr>
            <w:rStyle w:val="Hipervnculo"/>
            <w:rFonts w:ascii="Times New Roman" w:eastAsia="Times New Roman" w:hAnsi="Times New Roman" w:cs="Times New Roman"/>
            <w:sz w:val="24"/>
            <w:szCs w:val="24"/>
          </w:rPr>
          <w:t>https://idus.us.es/xmlui/handle/11441/62674</w:t>
        </w:r>
      </w:hyperlink>
      <w:r w:rsidRPr="002525F0">
        <w:rPr>
          <w:rFonts w:ascii="Times New Roman" w:eastAsia="Times New Roman" w:hAnsi="Times New Roman" w:cs="Times New Roman"/>
          <w:b/>
          <w:bCs/>
          <w:sz w:val="24"/>
          <w:szCs w:val="24"/>
        </w:rPr>
        <w:t>.</w:t>
      </w:r>
    </w:p>
    <w:p w14:paraId="6803A933"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Ruiz, M. y Abella, V. (2011). Creación de un blog educativo como herramienta TIC e instrumento TAC en el ámbito universitario.</w:t>
      </w:r>
      <w:r w:rsidRPr="002525F0">
        <w:rPr>
          <w:rFonts w:ascii="Times New Roman" w:eastAsia="Times New Roman" w:hAnsi="Times New Roman" w:cs="Times New Roman"/>
          <w:i/>
          <w:sz w:val="24"/>
          <w:szCs w:val="24"/>
        </w:rPr>
        <w:t xml:space="preserve"> Teoría de la Educación. Educación y Cultura en la Sociedad de la Información</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12</w:t>
      </w:r>
      <w:r w:rsidRPr="002525F0">
        <w:rPr>
          <w:rFonts w:ascii="Times New Roman" w:eastAsia="Times New Roman" w:hAnsi="Times New Roman" w:cs="Times New Roman"/>
          <w:sz w:val="24"/>
          <w:szCs w:val="24"/>
        </w:rPr>
        <w:t xml:space="preserve">(4), 53-70. Recuperado de </w:t>
      </w:r>
      <w:hyperlink r:id="rId32" w:history="1">
        <w:r w:rsidRPr="002525F0">
          <w:rPr>
            <w:rStyle w:val="Hipervnculo"/>
            <w:rFonts w:ascii="Times New Roman" w:eastAsia="Times New Roman" w:hAnsi="Times New Roman" w:cs="Times New Roman"/>
            <w:sz w:val="24"/>
            <w:szCs w:val="24"/>
          </w:rPr>
          <w:t>http://revistas.usal.es/index.php/revistatesi/article/view/8526</w:t>
        </w:r>
      </w:hyperlink>
      <w:r w:rsidRPr="002525F0">
        <w:rPr>
          <w:rFonts w:ascii="Times New Roman" w:eastAsia="Times New Roman" w:hAnsi="Times New Roman" w:cs="Times New Roman"/>
          <w:b/>
          <w:bCs/>
          <w:sz w:val="24"/>
          <w:szCs w:val="24"/>
        </w:rPr>
        <w:t>.</w:t>
      </w:r>
    </w:p>
    <w:p w14:paraId="6F7F06BB"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Sacristán, A. (2013). </w:t>
      </w:r>
      <w:r w:rsidRPr="002525F0">
        <w:rPr>
          <w:rFonts w:ascii="Times New Roman" w:eastAsia="Times New Roman" w:hAnsi="Times New Roman" w:cs="Times New Roman"/>
          <w:i/>
          <w:iCs/>
          <w:sz w:val="24"/>
          <w:szCs w:val="24"/>
        </w:rPr>
        <w:t>Sociedad del conocimiento, tecnología y educación</w:t>
      </w:r>
      <w:r w:rsidRPr="002525F0">
        <w:rPr>
          <w:rFonts w:ascii="Times New Roman" w:eastAsia="Times New Roman" w:hAnsi="Times New Roman" w:cs="Times New Roman"/>
          <w:sz w:val="24"/>
          <w:szCs w:val="24"/>
        </w:rPr>
        <w:t>. Madrid: Ediciones Morata S. L.</w:t>
      </w:r>
    </w:p>
    <w:p w14:paraId="773221C7"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proofErr w:type="spellStart"/>
      <w:r w:rsidRPr="002525F0">
        <w:rPr>
          <w:rFonts w:ascii="Times New Roman" w:eastAsia="Times New Roman" w:hAnsi="Times New Roman" w:cs="Times New Roman"/>
          <w:sz w:val="24"/>
          <w:szCs w:val="24"/>
        </w:rPr>
        <w:t>Sein</w:t>
      </w:r>
      <w:proofErr w:type="spellEnd"/>
      <w:r w:rsidRPr="002525F0">
        <w:rPr>
          <w:rFonts w:ascii="Times New Roman" w:eastAsia="Times New Roman" w:hAnsi="Times New Roman" w:cs="Times New Roman"/>
          <w:sz w:val="24"/>
          <w:szCs w:val="24"/>
        </w:rPr>
        <w:t xml:space="preserve">, M., Fidalgo, Á. y García, F. (2014). Buenas prácticas de innovación educativa. Artículos seleccionados del II Congreso Internacional sobre Aprendizaje, Innovación y Competitividad, CINAIC 2013. RED. </w:t>
      </w:r>
      <w:r w:rsidRPr="002525F0">
        <w:rPr>
          <w:rFonts w:ascii="Times New Roman" w:eastAsia="Times New Roman" w:hAnsi="Times New Roman" w:cs="Times New Roman"/>
          <w:i/>
          <w:sz w:val="24"/>
          <w:szCs w:val="24"/>
        </w:rPr>
        <w:t>Revista de Educación a Distancia</w:t>
      </w:r>
      <w:r w:rsidRPr="002525F0">
        <w:rPr>
          <w:rFonts w:ascii="Times New Roman" w:eastAsia="Times New Roman" w:hAnsi="Times New Roman" w:cs="Times New Roman"/>
          <w:sz w:val="24"/>
          <w:szCs w:val="24"/>
        </w:rPr>
        <w:t xml:space="preserve">, (44), 1-5. Recuperado de </w:t>
      </w:r>
      <w:hyperlink r:id="rId33" w:history="1">
        <w:r w:rsidRPr="002525F0">
          <w:rPr>
            <w:rStyle w:val="Hipervnculo"/>
            <w:rFonts w:ascii="Times New Roman" w:eastAsia="Times New Roman" w:hAnsi="Times New Roman" w:cs="Times New Roman"/>
            <w:sz w:val="24"/>
            <w:szCs w:val="24"/>
          </w:rPr>
          <w:t>http://revistas.um.es/red/article/view/254011</w:t>
        </w:r>
      </w:hyperlink>
      <w:r w:rsidRPr="002525F0">
        <w:rPr>
          <w:rFonts w:ascii="Times New Roman" w:eastAsia="Times New Roman" w:hAnsi="Times New Roman" w:cs="Times New Roman"/>
          <w:b/>
          <w:bCs/>
          <w:sz w:val="24"/>
          <w:szCs w:val="24"/>
        </w:rPr>
        <w:t>.</w:t>
      </w:r>
    </w:p>
    <w:p w14:paraId="5946B412"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proofErr w:type="spellStart"/>
      <w:r w:rsidRPr="002525F0">
        <w:rPr>
          <w:rFonts w:ascii="Times New Roman" w:eastAsia="Times New Roman" w:hAnsi="Times New Roman" w:cs="Times New Roman"/>
          <w:sz w:val="24"/>
          <w:szCs w:val="24"/>
        </w:rPr>
        <w:t>Summo</w:t>
      </w:r>
      <w:proofErr w:type="spellEnd"/>
      <w:r w:rsidRPr="002525F0">
        <w:rPr>
          <w:rFonts w:ascii="Times New Roman" w:eastAsia="Times New Roman" w:hAnsi="Times New Roman" w:cs="Times New Roman"/>
          <w:sz w:val="24"/>
          <w:szCs w:val="24"/>
        </w:rPr>
        <w:t xml:space="preserve">, V., </w:t>
      </w:r>
      <w:proofErr w:type="spellStart"/>
      <w:r w:rsidRPr="002525F0">
        <w:rPr>
          <w:rFonts w:ascii="Times New Roman" w:eastAsia="Times New Roman" w:hAnsi="Times New Roman" w:cs="Times New Roman"/>
          <w:sz w:val="24"/>
          <w:szCs w:val="24"/>
        </w:rPr>
        <w:t>Voisin</w:t>
      </w:r>
      <w:proofErr w:type="spellEnd"/>
      <w:r w:rsidRPr="002525F0">
        <w:rPr>
          <w:rFonts w:ascii="Times New Roman" w:eastAsia="Times New Roman" w:hAnsi="Times New Roman" w:cs="Times New Roman"/>
          <w:sz w:val="24"/>
          <w:szCs w:val="24"/>
        </w:rPr>
        <w:t xml:space="preserve">, S. y Téllez, B. (2016). Creatividad: eje de la educación del siglo XXI. </w:t>
      </w:r>
      <w:r w:rsidRPr="002525F0">
        <w:rPr>
          <w:rFonts w:ascii="Times New Roman" w:eastAsia="Times New Roman" w:hAnsi="Times New Roman" w:cs="Times New Roman"/>
          <w:i/>
          <w:sz w:val="24"/>
          <w:szCs w:val="24"/>
        </w:rPr>
        <w:t>Revista Iberoamericana de Educación Superior</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7</w:t>
      </w:r>
      <w:r w:rsidRPr="002525F0">
        <w:rPr>
          <w:rFonts w:ascii="Times New Roman" w:eastAsia="Times New Roman" w:hAnsi="Times New Roman" w:cs="Times New Roman"/>
          <w:sz w:val="24"/>
          <w:szCs w:val="24"/>
        </w:rPr>
        <w:t xml:space="preserve">(18), 83-98. Recuperado de </w:t>
      </w:r>
      <w:hyperlink r:id="rId34" w:history="1">
        <w:r w:rsidRPr="002525F0">
          <w:rPr>
            <w:rStyle w:val="Hipervnculo"/>
            <w:rFonts w:ascii="Times New Roman" w:eastAsia="Times New Roman" w:hAnsi="Times New Roman" w:cs="Times New Roman"/>
            <w:sz w:val="24"/>
            <w:szCs w:val="24"/>
          </w:rPr>
          <w:t>http://www.scielo.org.mx/scielo.php?script=sci_arttext&amp;pid=S2007-28722016000100083</w:t>
        </w:r>
      </w:hyperlink>
      <w:r w:rsidRPr="002525F0">
        <w:rPr>
          <w:rFonts w:ascii="Times New Roman" w:eastAsia="Times New Roman" w:hAnsi="Times New Roman" w:cs="Times New Roman"/>
          <w:b/>
          <w:bCs/>
          <w:sz w:val="24"/>
          <w:szCs w:val="24"/>
        </w:rPr>
        <w:t>.</w:t>
      </w:r>
    </w:p>
    <w:p w14:paraId="0876FC38"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proofErr w:type="spellStart"/>
      <w:r w:rsidRPr="002525F0">
        <w:rPr>
          <w:rFonts w:ascii="Times New Roman" w:eastAsia="Times New Roman" w:hAnsi="Times New Roman" w:cs="Times New Roman"/>
          <w:sz w:val="24"/>
          <w:szCs w:val="24"/>
        </w:rPr>
        <w:t>Tubella</w:t>
      </w:r>
      <w:proofErr w:type="spellEnd"/>
      <w:r w:rsidRPr="002525F0">
        <w:rPr>
          <w:rFonts w:ascii="Times New Roman" w:eastAsia="Times New Roman" w:hAnsi="Times New Roman" w:cs="Times New Roman"/>
          <w:sz w:val="24"/>
          <w:szCs w:val="24"/>
        </w:rPr>
        <w:t xml:space="preserve">, I. (2012). </w:t>
      </w:r>
      <w:r w:rsidRPr="002525F0">
        <w:rPr>
          <w:rFonts w:ascii="Times New Roman" w:eastAsia="Times New Roman" w:hAnsi="Times New Roman" w:cs="Times New Roman"/>
          <w:i/>
          <w:iCs/>
          <w:sz w:val="24"/>
          <w:szCs w:val="24"/>
        </w:rPr>
        <w:t>Comprender los media en la sociedad de la información.</w:t>
      </w:r>
      <w:r w:rsidRPr="002525F0">
        <w:rPr>
          <w:rFonts w:ascii="Times New Roman" w:eastAsia="Times New Roman" w:hAnsi="Times New Roman" w:cs="Times New Roman"/>
          <w:sz w:val="24"/>
          <w:szCs w:val="24"/>
        </w:rPr>
        <w:t xml:space="preserve"> Barcelona: </w:t>
      </w:r>
      <w:proofErr w:type="spellStart"/>
      <w:r w:rsidRPr="002525F0">
        <w:rPr>
          <w:rFonts w:ascii="Times New Roman" w:eastAsia="Times New Roman" w:hAnsi="Times New Roman" w:cs="Times New Roman"/>
          <w:sz w:val="24"/>
          <w:szCs w:val="24"/>
        </w:rPr>
        <w:t>Universitat</w:t>
      </w:r>
      <w:proofErr w:type="spellEnd"/>
      <w:r w:rsidRPr="002525F0">
        <w:rPr>
          <w:rFonts w:ascii="Times New Roman" w:eastAsia="Times New Roman" w:hAnsi="Times New Roman" w:cs="Times New Roman"/>
          <w:sz w:val="24"/>
          <w:szCs w:val="24"/>
        </w:rPr>
        <w:t xml:space="preserve"> Oberta de Catalunya.</w:t>
      </w:r>
    </w:p>
    <w:p w14:paraId="57B6B67A" w14:textId="77777777" w:rsidR="00FD0848" w:rsidRPr="002525F0" w:rsidRDefault="00FD0848" w:rsidP="002C5DD1">
      <w:pPr>
        <w:spacing w:after="0" w:line="360" w:lineRule="auto"/>
        <w:ind w:left="720" w:hanging="720"/>
        <w:jc w:val="both"/>
        <w:rPr>
          <w:rFonts w:ascii="Times New Roman" w:eastAsia="Times New Roman" w:hAnsi="Times New Roman" w:cs="Times New Roman"/>
          <w:sz w:val="24"/>
          <w:szCs w:val="24"/>
        </w:rPr>
      </w:pPr>
      <w:r w:rsidRPr="002525F0">
        <w:rPr>
          <w:rFonts w:ascii="Times New Roman" w:eastAsia="Times New Roman" w:hAnsi="Times New Roman" w:cs="Times New Roman"/>
          <w:sz w:val="24"/>
          <w:szCs w:val="24"/>
        </w:rPr>
        <w:t xml:space="preserve">Valderrama, C. (2012). Sociedad de la información: hegemonía, reduccionismo tecnológico y resistencias. </w:t>
      </w:r>
      <w:r w:rsidRPr="002525F0">
        <w:rPr>
          <w:rFonts w:ascii="Times New Roman" w:eastAsia="Times New Roman" w:hAnsi="Times New Roman" w:cs="Times New Roman"/>
          <w:i/>
          <w:sz w:val="24"/>
          <w:szCs w:val="24"/>
        </w:rPr>
        <w:t>Nómadas</w:t>
      </w:r>
      <w:r w:rsidRPr="002525F0">
        <w:rPr>
          <w:rFonts w:ascii="Times New Roman" w:eastAsia="Times New Roman" w:hAnsi="Times New Roman" w:cs="Times New Roman"/>
          <w:sz w:val="24"/>
          <w:szCs w:val="24"/>
        </w:rPr>
        <w:t xml:space="preserve">, (36), 13-25. Recuperado de </w:t>
      </w:r>
      <w:hyperlink r:id="rId35" w:history="1">
        <w:r w:rsidRPr="002525F0">
          <w:rPr>
            <w:rStyle w:val="Hipervnculo"/>
            <w:rFonts w:ascii="Times New Roman" w:eastAsia="Times New Roman" w:hAnsi="Times New Roman" w:cs="Times New Roman"/>
            <w:sz w:val="24"/>
            <w:szCs w:val="24"/>
          </w:rPr>
          <w:t>http://www.scielo.org.co/scielo.php?pid=S0121-75502012000100002&amp;script=sci_abstract&amp;tlng=es</w:t>
        </w:r>
      </w:hyperlink>
      <w:r w:rsidRPr="002525F0">
        <w:rPr>
          <w:rFonts w:ascii="Times New Roman" w:eastAsia="Times New Roman" w:hAnsi="Times New Roman" w:cs="Times New Roman"/>
          <w:sz w:val="24"/>
          <w:szCs w:val="24"/>
        </w:rPr>
        <w:t>.</w:t>
      </w:r>
    </w:p>
    <w:p w14:paraId="178340C3"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t xml:space="preserve">Valenzuela, B. y Pérez, M. (2013). Aprendizaje autorregulado a través de la plataforma virtual Moodle. </w:t>
      </w:r>
      <w:r w:rsidRPr="002525F0">
        <w:rPr>
          <w:rFonts w:ascii="Times New Roman" w:eastAsia="Times New Roman" w:hAnsi="Times New Roman" w:cs="Times New Roman"/>
          <w:i/>
          <w:sz w:val="24"/>
          <w:szCs w:val="24"/>
        </w:rPr>
        <w:t>Educación y Educ</w:t>
      </w:r>
      <w:bookmarkStart w:id="2" w:name="_GoBack"/>
      <w:bookmarkEnd w:id="2"/>
      <w:r w:rsidRPr="002525F0">
        <w:rPr>
          <w:rFonts w:ascii="Times New Roman" w:eastAsia="Times New Roman" w:hAnsi="Times New Roman" w:cs="Times New Roman"/>
          <w:i/>
          <w:sz w:val="24"/>
          <w:szCs w:val="24"/>
        </w:rPr>
        <w:t>adores</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16</w:t>
      </w:r>
      <w:r w:rsidRPr="002525F0">
        <w:rPr>
          <w:rFonts w:ascii="Times New Roman" w:eastAsia="Times New Roman" w:hAnsi="Times New Roman" w:cs="Times New Roman"/>
          <w:sz w:val="24"/>
          <w:szCs w:val="24"/>
        </w:rPr>
        <w:t xml:space="preserve">(1), 66-79. Recuperado de </w:t>
      </w:r>
      <w:hyperlink r:id="rId36" w:history="1">
        <w:r w:rsidRPr="002525F0">
          <w:rPr>
            <w:rStyle w:val="Hipervnculo"/>
            <w:rFonts w:ascii="Times New Roman" w:eastAsia="Times New Roman" w:hAnsi="Times New Roman" w:cs="Times New Roman"/>
            <w:sz w:val="24"/>
            <w:szCs w:val="24"/>
          </w:rPr>
          <w:t>http://educacionyeducadores.unisabana.edu.co/index.php/eye/article/view/2000</w:t>
        </w:r>
      </w:hyperlink>
      <w:r w:rsidRPr="002525F0">
        <w:rPr>
          <w:rFonts w:ascii="Times New Roman" w:eastAsia="Times New Roman" w:hAnsi="Times New Roman" w:cs="Times New Roman"/>
          <w:b/>
          <w:bCs/>
          <w:sz w:val="24"/>
          <w:szCs w:val="24"/>
        </w:rPr>
        <w:t>.</w:t>
      </w:r>
    </w:p>
    <w:p w14:paraId="21583589" w14:textId="77777777" w:rsidR="00FD0848" w:rsidRPr="002525F0" w:rsidRDefault="00FD0848" w:rsidP="002C5DD1">
      <w:pPr>
        <w:spacing w:after="0" w:line="360" w:lineRule="auto"/>
        <w:ind w:left="720" w:hanging="720"/>
        <w:jc w:val="both"/>
        <w:rPr>
          <w:rFonts w:ascii="Times New Roman" w:eastAsia="Times New Roman" w:hAnsi="Times New Roman" w:cs="Times New Roman"/>
          <w:b/>
          <w:bCs/>
          <w:sz w:val="24"/>
          <w:szCs w:val="24"/>
        </w:rPr>
      </w:pPr>
      <w:r w:rsidRPr="002525F0">
        <w:rPr>
          <w:rFonts w:ascii="Times New Roman" w:eastAsia="Times New Roman" w:hAnsi="Times New Roman" w:cs="Times New Roman"/>
          <w:sz w:val="24"/>
          <w:szCs w:val="24"/>
        </w:rPr>
        <w:lastRenderedPageBreak/>
        <w:t xml:space="preserve">Verón, J. (2016). Ciudadanía y sociedad de la información: la tarjeta de Zaragoza. </w:t>
      </w:r>
      <w:r w:rsidRPr="002525F0">
        <w:rPr>
          <w:rFonts w:ascii="Times New Roman" w:eastAsia="Times New Roman" w:hAnsi="Times New Roman" w:cs="Times New Roman"/>
          <w:i/>
          <w:sz w:val="24"/>
          <w:szCs w:val="24"/>
        </w:rPr>
        <w:t>Opción</w:t>
      </w:r>
      <w:r w:rsidRPr="002525F0">
        <w:rPr>
          <w:rFonts w:ascii="Times New Roman" w:eastAsia="Times New Roman" w:hAnsi="Times New Roman" w:cs="Times New Roman"/>
          <w:sz w:val="24"/>
          <w:szCs w:val="24"/>
        </w:rPr>
        <w:t xml:space="preserve">, </w:t>
      </w:r>
      <w:r w:rsidRPr="002525F0">
        <w:rPr>
          <w:rFonts w:ascii="Times New Roman" w:eastAsia="Times New Roman" w:hAnsi="Times New Roman" w:cs="Times New Roman"/>
          <w:i/>
          <w:sz w:val="24"/>
          <w:szCs w:val="24"/>
        </w:rPr>
        <w:t>32</w:t>
      </w:r>
      <w:r w:rsidRPr="002525F0">
        <w:rPr>
          <w:rFonts w:ascii="Times New Roman" w:eastAsia="Times New Roman" w:hAnsi="Times New Roman" w:cs="Times New Roman"/>
          <w:sz w:val="24"/>
          <w:szCs w:val="24"/>
        </w:rPr>
        <w:t xml:space="preserve">(12), 877-899. Recuperado de </w:t>
      </w:r>
      <w:hyperlink r:id="rId37" w:history="1">
        <w:r w:rsidRPr="002525F0">
          <w:rPr>
            <w:rStyle w:val="Hipervnculo"/>
            <w:rFonts w:ascii="Times New Roman" w:eastAsia="Times New Roman" w:hAnsi="Times New Roman" w:cs="Times New Roman"/>
            <w:sz w:val="24"/>
            <w:szCs w:val="24"/>
          </w:rPr>
          <w:t>http://www.redalyc.org/html/310/31048903042/index.html</w:t>
        </w:r>
      </w:hyperlink>
      <w:r w:rsidRPr="002525F0">
        <w:rPr>
          <w:rFonts w:ascii="Times New Roman" w:eastAsia="Times New Roman" w:hAnsi="Times New Roman" w:cs="Times New Roman"/>
          <w:b/>
          <w:bCs/>
          <w:sz w:val="24"/>
          <w:szCs w:val="24"/>
        </w:rPr>
        <w:t>.</w:t>
      </w:r>
    </w:p>
    <w:p w14:paraId="500A8131" w14:textId="77777777" w:rsidR="00FD0848" w:rsidRDefault="00FD0848" w:rsidP="002C5DD1">
      <w:pPr>
        <w:spacing w:after="0" w:line="360" w:lineRule="auto"/>
        <w:ind w:left="720" w:hanging="720"/>
        <w:jc w:val="both"/>
      </w:pPr>
      <w:r w:rsidRPr="002525F0">
        <w:rPr>
          <w:rFonts w:ascii="Times New Roman" w:eastAsia="Times New Roman" w:hAnsi="Times New Roman" w:cs="Times New Roman"/>
          <w:sz w:val="24"/>
          <w:szCs w:val="24"/>
        </w:rPr>
        <w:t xml:space="preserve">Zubieta, J. y Rama C. (2015). </w:t>
      </w:r>
      <w:r w:rsidRPr="002525F0">
        <w:rPr>
          <w:rFonts w:ascii="Times New Roman" w:eastAsia="Times New Roman" w:hAnsi="Times New Roman" w:cs="Times New Roman"/>
          <w:i/>
          <w:iCs/>
          <w:sz w:val="24"/>
          <w:szCs w:val="24"/>
        </w:rPr>
        <w:t>La educación a distancia en México: una nueva realidad universitaria</w:t>
      </w:r>
      <w:r w:rsidRPr="002525F0">
        <w:rPr>
          <w:rFonts w:ascii="Times New Roman" w:eastAsia="Times New Roman" w:hAnsi="Times New Roman" w:cs="Times New Roman"/>
          <w:sz w:val="24"/>
          <w:szCs w:val="24"/>
        </w:rPr>
        <w:t xml:space="preserve">. México: Universidad Nacional Autónoma de México y Virtual Educa. Recuperado de </w:t>
      </w:r>
      <w:hyperlink r:id="rId38">
        <w:r w:rsidRPr="002525F0">
          <w:rPr>
            <w:rFonts w:ascii="Times New Roman" w:eastAsia="Times New Roman" w:hAnsi="Times New Roman" w:cs="Times New Roman"/>
            <w:color w:val="1155CC"/>
            <w:sz w:val="24"/>
            <w:szCs w:val="24"/>
            <w:u w:val="single"/>
          </w:rPr>
          <w:t>https://web.cuaed.unam.mx/wp-content/uploads/2015/09/PDF/educacionDistancia.pdf</w:t>
        </w:r>
      </w:hyperlink>
      <w:r w:rsidRPr="002525F0">
        <w:rPr>
          <w:rFonts w:ascii="Times New Roman" w:eastAsia="Times New Roman" w:hAnsi="Times New Roman" w:cs="Times New Roman"/>
          <w:sz w:val="24"/>
          <w:szCs w:val="24"/>
        </w:rPr>
        <w: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75F41" w:rsidRPr="00275F41" w14:paraId="45FDD5B4" w14:textId="77777777" w:rsidTr="00EB29C3">
        <w:tc>
          <w:tcPr>
            <w:tcW w:w="3045" w:type="dxa"/>
            <w:shd w:val="clear" w:color="auto" w:fill="auto"/>
            <w:tcMar>
              <w:top w:w="100" w:type="dxa"/>
              <w:left w:w="100" w:type="dxa"/>
              <w:bottom w:w="100" w:type="dxa"/>
              <w:right w:w="100" w:type="dxa"/>
            </w:tcMar>
          </w:tcPr>
          <w:p w14:paraId="4B121E63" w14:textId="77777777" w:rsidR="00275F41" w:rsidRPr="00275F41" w:rsidRDefault="00275F41" w:rsidP="00EB29C3">
            <w:pPr>
              <w:pStyle w:val="Ttulo3"/>
              <w:widowControl w:val="0"/>
              <w:spacing w:before="0" w:line="240" w:lineRule="auto"/>
              <w:rPr>
                <w:sz w:val="18"/>
                <w:szCs w:val="20"/>
              </w:rPr>
            </w:pPr>
            <w:r w:rsidRPr="00275F41">
              <w:rPr>
                <w:sz w:val="18"/>
                <w:szCs w:val="20"/>
              </w:rPr>
              <w:t>Rol de Contribución</w:t>
            </w:r>
          </w:p>
        </w:tc>
        <w:tc>
          <w:tcPr>
            <w:tcW w:w="6315" w:type="dxa"/>
            <w:shd w:val="clear" w:color="auto" w:fill="auto"/>
            <w:tcMar>
              <w:top w:w="100" w:type="dxa"/>
              <w:left w:w="100" w:type="dxa"/>
              <w:bottom w:w="100" w:type="dxa"/>
              <w:right w:w="100" w:type="dxa"/>
            </w:tcMar>
          </w:tcPr>
          <w:p w14:paraId="1124A5EB" w14:textId="43F1958B" w:rsidR="00275F41" w:rsidRPr="00275F41" w:rsidRDefault="00275F41" w:rsidP="00EB29C3">
            <w:pPr>
              <w:pStyle w:val="Ttulo3"/>
              <w:widowControl w:val="0"/>
              <w:spacing w:before="0" w:line="240" w:lineRule="auto"/>
              <w:rPr>
                <w:sz w:val="18"/>
                <w:szCs w:val="20"/>
              </w:rPr>
            </w:pPr>
            <w:bookmarkStart w:id="3" w:name="_btsjgdfgjwkr" w:colFirst="0" w:colLast="0"/>
            <w:bookmarkEnd w:id="3"/>
            <w:r w:rsidRPr="00275F41">
              <w:rPr>
                <w:sz w:val="18"/>
                <w:szCs w:val="20"/>
              </w:rPr>
              <w:t>Autor(es)</w:t>
            </w:r>
          </w:p>
        </w:tc>
      </w:tr>
      <w:tr w:rsidR="00275F41" w:rsidRPr="00275F41" w14:paraId="594D5E36" w14:textId="77777777" w:rsidTr="00EB29C3">
        <w:tc>
          <w:tcPr>
            <w:tcW w:w="3045" w:type="dxa"/>
            <w:shd w:val="clear" w:color="auto" w:fill="auto"/>
            <w:tcMar>
              <w:top w:w="100" w:type="dxa"/>
              <w:left w:w="100" w:type="dxa"/>
              <w:bottom w:w="100" w:type="dxa"/>
              <w:right w:w="100" w:type="dxa"/>
            </w:tcMar>
          </w:tcPr>
          <w:p w14:paraId="35FC301C" w14:textId="77777777" w:rsidR="00275F41" w:rsidRPr="00275F41" w:rsidRDefault="00275F41" w:rsidP="00EB29C3">
            <w:pPr>
              <w:widowControl w:val="0"/>
              <w:spacing w:line="240" w:lineRule="auto"/>
              <w:rPr>
                <w:b/>
                <w:sz w:val="18"/>
                <w:szCs w:val="18"/>
              </w:rPr>
            </w:pPr>
            <w:r w:rsidRPr="00275F41">
              <w:rPr>
                <w:b/>
                <w:sz w:val="18"/>
                <w:szCs w:val="18"/>
              </w:rPr>
              <w:t>Conceptualización</w:t>
            </w:r>
          </w:p>
        </w:tc>
        <w:tc>
          <w:tcPr>
            <w:tcW w:w="6315" w:type="dxa"/>
            <w:shd w:val="clear" w:color="auto" w:fill="auto"/>
            <w:tcMar>
              <w:top w:w="100" w:type="dxa"/>
              <w:left w:w="100" w:type="dxa"/>
              <w:bottom w:w="100" w:type="dxa"/>
              <w:right w:w="100" w:type="dxa"/>
            </w:tcMar>
          </w:tcPr>
          <w:p w14:paraId="26CE7438" w14:textId="2CE6037E" w:rsidR="00275F41" w:rsidRPr="00275F41" w:rsidRDefault="00275F41" w:rsidP="00EB29C3">
            <w:pPr>
              <w:widowControl w:val="0"/>
              <w:spacing w:line="240" w:lineRule="auto"/>
              <w:rPr>
                <w:sz w:val="18"/>
                <w:szCs w:val="18"/>
              </w:rPr>
            </w:pPr>
            <w:r w:rsidRPr="00275F41">
              <w:rPr>
                <w:b/>
                <w:sz w:val="18"/>
                <w:szCs w:val="18"/>
              </w:rPr>
              <w:t>Ernesto Mena Hernández</w:t>
            </w:r>
          </w:p>
        </w:tc>
      </w:tr>
      <w:tr w:rsidR="00275F41" w:rsidRPr="00275F41" w14:paraId="7B5543C5" w14:textId="77777777" w:rsidTr="00EB29C3">
        <w:tc>
          <w:tcPr>
            <w:tcW w:w="3045" w:type="dxa"/>
            <w:shd w:val="clear" w:color="auto" w:fill="auto"/>
            <w:tcMar>
              <w:top w:w="100" w:type="dxa"/>
              <w:left w:w="100" w:type="dxa"/>
              <w:bottom w:w="100" w:type="dxa"/>
              <w:right w:w="100" w:type="dxa"/>
            </w:tcMar>
          </w:tcPr>
          <w:p w14:paraId="08241D9B" w14:textId="77777777" w:rsidR="00275F41" w:rsidRPr="00275F41" w:rsidRDefault="00275F41" w:rsidP="00EB29C3">
            <w:pPr>
              <w:widowControl w:val="0"/>
              <w:spacing w:line="240" w:lineRule="auto"/>
              <w:rPr>
                <w:b/>
                <w:sz w:val="18"/>
                <w:szCs w:val="18"/>
              </w:rPr>
            </w:pPr>
            <w:r w:rsidRPr="00275F41">
              <w:rPr>
                <w:b/>
                <w:sz w:val="18"/>
                <w:szCs w:val="18"/>
              </w:rPr>
              <w:t>Metodología</w:t>
            </w:r>
          </w:p>
        </w:tc>
        <w:tc>
          <w:tcPr>
            <w:tcW w:w="6315" w:type="dxa"/>
            <w:shd w:val="clear" w:color="auto" w:fill="auto"/>
            <w:tcMar>
              <w:top w:w="100" w:type="dxa"/>
              <w:left w:w="100" w:type="dxa"/>
              <w:bottom w:w="100" w:type="dxa"/>
              <w:right w:w="100" w:type="dxa"/>
            </w:tcMar>
          </w:tcPr>
          <w:p w14:paraId="6C906A92" w14:textId="63CF9077" w:rsidR="00275F41" w:rsidRPr="00275F41" w:rsidRDefault="00275F41" w:rsidP="00EB29C3">
            <w:pPr>
              <w:widowControl w:val="0"/>
              <w:spacing w:line="240" w:lineRule="auto"/>
              <w:rPr>
                <w:sz w:val="18"/>
                <w:szCs w:val="18"/>
              </w:rPr>
            </w:pPr>
            <w:r w:rsidRPr="00275F41">
              <w:rPr>
                <w:b/>
                <w:sz w:val="18"/>
                <w:szCs w:val="18"/>
              </w:rPr>
              <w:t>Ricardo Pérez Zúñiga</w:t>
            </w:r>
          </w:p>
        </w:tc>
      </w:tr>
      <w:tr w:rsidR="00275F41" w:rsidRPr="00275F41" w14:paraId="2D905069" w14:textId="77777777" w:rsidTr="00EB29C3">
        <w:tc>
          <w:tcPr>
            <w:tcW w:w="3045" w:type="dxa"/>
            <w:shd w:val="clear" w:color="auto" w:fill="auto"/>
            <w:tcMar>
              <w:top w:w="100" w:type="dxa"/>
              <w:left w:w="100" w:type="dxa"/>
              <w:bottom w:w="100" w:type="dxa"/>
              <w:right w:w="100" w:type="dxa"/>
            </w:tcMar>
          </w:tcPr>
          <w:p w14:paraId="1115C997" w14:textId="77777777" w:rsidR="00275F41" w:rsidRPr="00275F41" w:rsidRDefault="00275F41" w:rsidP="00EB29C3">
            <w:pPr>
              <w:widowControl w:val="0"/>
              <w:spacing w:line="240" w:lineRule="auto"/>
              <w:rPr>
                <w:b/>
                <w:sz w:val="18"/>
                <w:szCs w:val="18"/>
              </w:rPr>
            </w:pPr>
            <w:r w:rsidRPr="00275F41">
              <w:rPr>
                <w:b/>
                <w:sz w:val="18"/>
                <w:szCs w:val="18"/>
              </w:rPr>
              <w:t>Software</w:t>
            </w:r>
          </w:p>
        </w:tc>
        <w:tc>
          <w:tcPr>
            <w:tcW w:w="6315" w:type="dxa"/>
            <w:shd w:val="clear" w:color="auto" w:fill="auto"/>
            <w:tcMar>
              <w:top w:w="100" w:type="dxa"/>
              <w:left w:w="100" w:type="dxa"/>
              <w:bottom w:w="100" w:type="dxa"/>
              <w:right w:w="100" w:type="dxa"/>
            </w:tcMar>
          </w:tcPr>
          <w:p w14:paraId="0BE3646D" w14:textId="302703F5" w:rsidR="00275F41" w:rsidRPr="00275F41" w:rsidRDefault="00275F41" w:rsidP="00EB29C3">
            <w:pPr>
              <w:widowControl w:val="0"/>
              <w:spacing w:line="240" w:lineRule="auto"/>
              <w:rPr>
                <w:sz w:val="18"/>
                <w:szCs w:val="18"/>
              </w:rPr>
            </w:pPr>
            <w:r w:rsidRPr="00275F41">
              <w:rPr>
                <w:b/>
                <w:sz w:val="18"/>
                <w:szCs w:val="18"/>
              </w:rPr>
              <w:t>Ricardo Pérez Zúñiga</w:t>
            </w:r>
          </w:p>
        </w:tc>
      </w:tr>
      <w:tr w:rsidR="00275F41" w:rsidRPr="00275F41" w14:paraId="6FFDF2B3" w14:textId="77777777" w:rsidTr="00EB29C3">
        <w:tc>
          <w:tcPr>
            <w:tcW w:w="3045" w:type="dxa"/>
            <w:shd w:val="clear" w:color="auto" w:fill="auto"/>
            <w:tcMar>
              <w:top w:w="100" w:type="dxa"/>
              <w:left w:w="100" w:type="dxa"/>
              <w:bottom w:w="100" w:type="dxa"/>
              <w:right w:w="100" w:type="dxa"/>
            </w:tcMar>
          </w:tcPr>
          <w:p w14:paraId="1469A96F" w14:textId="77777777" w:rsidR="00275F41" w:rsidRPr="00275F41" w:rsidRDefault="00275F41" w:rsidP="00EB29C3">
            <w:pPr>
              <w:widowControl w:val="0"/>
              <w:spacing w:line="240" w:lineRule="auto"/>
              <w:rPr>
                <w:b/>
                <w:sz w:val="18"/>
                <w:szCs w:val="18"/>
              </w:rPr>
            </w:pPr>
            <w:r w:rsidRPr="00275F41">
              <w:rPr>
                <w:b/>
                <w:sz w:val="18"/>
                <w:szCs w:val="18"/>
              </w:rPr>
              <w:t>Validación</w:t>
            </w:r>
          </w:p>
        </w:tc>
        <w:tc>
          <w:tcPr>
            <w:tcW w:w="6315" w:type="dxa"/>
            <w:shd w:val="clear" w:color="auto" w:fill="auto"/>
            <w:tcMar>
              <w:top w:w="100" w:type="dxa"/>
              <w:left w:w="100" w:type="dxa"/>
              <w:bottom w:w="100" w:type="dxa"/>
              <w:right w:w="100" w:type="dxa"/>
            </w:tcMar>
          </w:tcPr>
          <w:p w14:paraId="3495C045" w14:textId="6FC33DCE" w:rsidR="00275F41" w:rsidRPr="00275F41" w:rsidRDefault="00275F41" w:rsidP="00EB29C3">
            <w:pPr>
              <w:widowControl w:val="0"/>
              <w:spacing w:line="240" w:lineRule="auto"/>
              <w:rPr>
                <w:sz w:val="18"/>
                <w:szCs w:val="18"/>
              </w:rPr>
            </w:pPr>
            <w:r w:rsidRPr="00275F41">
              <w:rPr>
                <w:b/>
                <w:sz w:val="18"/>
                <w:szCs w:val="18"/>
              </w:rPr>
              <w:t>Ricardo Pérez Zúñiga</w:t>
            </w:r>
          </w:p>
        </w:tc>
      </w:tr>
      <w:tr w:rsidR="00275F41" w:rsidRPr="00275F41" w14:paraId="28BD74D1" w14:textId="77777777" w:rsidTr="00EB29C3">
        <w:tc>
          <w:tcPr>
            <w:tcW w:w="3045" w:type="dxa"/>
            <w:shd w:val="clear" w:color="auto" w:fill="auto"/>
            <w:tcMar>
              <w:top w:w="100" w:type="dxa"/>
              <w:left w:w="100" w:type="dxa"/>
              <w:bottom w:w="100" w:type="dxa"/>
              <w:right w:w="100" w:type="dxa"/>
            </w:tcMar>
          </w:tcPr>
          <w:p w14:paraId="7C54C2D9" w14:textId="77777777" w:rsidR="00275F41" w:rsidRPr="00275F41" w:rsidRDefault="00275F41" w:rsidP="00EB29C3">
            <w:pPr>
              <w:widowControl w:val="0"/>
              <w:spacing w:line="240" w:lineRule="auto"/>
              <w:rPr>
                <w:b/>
                <w:sz w:val="18"/>
                <w:szCs w:val="18"/>
              </w:rPr>
            </w:pPr>
            <w:r w:rsidRPr="00275F41">
              <w:rPr>
                <w:b/>
                <w:sz w:val="18"/>
                <w:szCs w:val="18"/>
              </w:rPr>
              <w:t>Análisis Formal</w:t>
            </w:r>
          </w:p>
        </w:tc>
        <w:tc>
          <w:tcPr>
            <w:tcW w:w="6315" w:type="dxa"/>
            <w:shd w:val="clear" w:color="auto" w:fill="auto"/>
            <w:tcMar>
              <w:top w:w="100" w:type="dxa"/>
              <w:left w:w="100" w:type="dxa"/>
              <w:bottom w:w="100" w:type="dxa"/>
              <w:right w:w="100" w:type="dxa"/>
            </w:tcMar>
          </w:tcPr>
          <w:p w14:paraId="5AC3E88E" w14:textId="329A97ED" w:rsidR="00275F41" w:rsidRPr="00275F41" w:rsidRDefault="00275F41" w:rsidP="00EB29C3">
            <w:pPr>
              <w:widowControl w:val="0"/>
              <w:spacing w:line="240" w:lineRule="auto"/>
              <w:rPr>
                <w:sz w:val="18"/>
                <w:szCs w:val="18"/>
              </w:rPr>
            </w:pPr>
            <w:r w:rsidRPr="00275F41">
              <w:rPr>
                <w:b/>
                <w:sz w:val="18"/>
                <w:szCs w:val="18"/>
              </w:rPr>
              <w:t>José Ángel Partida Ibarra</w:t>
            </w:r>
          </w:p>
        </w:tc>
      </w:tr>
      <w:tr w:rsidR="00275F41" w:rsidRPr="00275F41" w14:paraId="1264118D" w14:textId="77777777" w:rsidTr="00EB29C3">
        <w:tc>
          <w:tcPr>
            <w:tcW w:w="3045" w:type="dxa"/>
            <w:shd w:val="clear" w:color="auto" w:fill="auto"/>
            <w:tcMar>
              <w:top w:w="100" w:type="dxa"/>
              <w:left w:w="100" w:type="dxa"/>
              <w:bottom w:w="100" w:type="dxa"/>
              <w:right w:w="100" w:type="dxa"/>
            </w:tcMar>
          </w:tcPr>
          <w:p w14:paraId="0737389E" w14:textId="77777777" w:rsidR="00275F41" w:rsidRPr="00275F41" w:rsidRDefault="00275F41" w:rsidP="00EB29C3">
            <w:pPr>
              <w:widowControl w:val="0"/>
              <w:spacing w:line="240" w:lineRule="auto"/>
              <w:rPr>
                <w:b/>
                <w:sz w:val="18"/>
                <w:szCs w:val="18"/>
              </w:rPr>
            </w:pPr>
            <w:r w:rsidRPr="00275F41">
              <w:rPr>
                <w:b/>
                <w:sz w:val="18"/>
                <w:szCs w:val="18"/>
              </w:rPr>
              <w:t>Investigación</w:t>
            </w:r>
          </w:p>
        </w:tc>
        <w:tc>
          <w:tcPr>
            <w:tcW w:w="6315" w:type="dxa"/>
            <w:shd w:val="clear" w:color="auto" w:fill="auto"/>
            <w:tcMar>
              <w:top w:w="100" w:type="dxa"/>
              <w:left w:w="100" w:type="dxa"/>
              <w:bottom w:w="100" w:type="dxa"/>
              <w:right w:w="100" w:type="dxa"/>
            </w:tcMar>
          </w:tcPr>
          <w:p w14:paraId="6C83ABD6" w14:textId="0197AB7D" w:rsidR="00275F41" w:rsidRPr="00275F41" w:rsidRDefault="00275F41" w:rsidP="00EB29C3">
            <w:pPr>
              <w:widowControl w:val="0"/>
              <w:spacing w:line="240" w:lineRule="auto"/>
              <w:rPr>
                <w:sz w:val="18"/>
                <w:szCs w:val="18"/>
              </w:rPr>
            </w:pPr>
            <w:r w:rsidRPr="00275F41">
              <w:rPr>
                <w:b/>
                <w:sz w:val="18"/>
                <w:szCs w:val="18"/>
              </w:rPr>
              <w:t xml:space="preserve">Paola Mercado Lozano </w:t>
            </w:r>
          </w:p>
        </w:tc>
      </w:tr>
      <w:tr w:rsidR="00275F41" w:rsidRPr="00275F41" w14:paraId="41EDFB5E" w14:textId="77777777" w:rsidTr="00EB29C3">
        <w:tc>
          <w:tcPr>
            <w:tcW w:w="3045" w:type="dxa"/>
            <w:shd w:val="clear" w:color="auto" w:fill="auto"/>
            <w:tcMar>
              <w:top w:w="100" w:type="dxa"/>
              <w:left w:w="100" w:type="dxa"/>
              <w:bottom w:w="100" w:type="dxa"/>
              <w:right w:w="100" w:type="dxa"/>
            </w:tcMar>
          </w:tcPr>
          <w:p w14:paraId="24021BC7" w14:textId="77777777" w:rsidR="00275F41" w:rsidRPr="00275F41" w:rsidRDefault="00275F41" w:rsidP="00EB29C3">
            <w:pPr>
              <w:widowControl w:val="0"/>
              <w:spacing w:line="240" w:lineRule="auto"/>
              <w:rPr>
                <w:b/>
                <w:sz w:val="18"/>
                <w:szCs w:val="18"/>
              </w:rPr>
            </w:pPr>
            <w:r w:rsidRPr="00275F41">
              <w:rPr>
                <w:b/>
                <w:sz w:val="18"/>
                <w:szCs w:val="18"/>
              </w:rPr>
              <w:t>Recursos</w:t>
            </w:r>
          </w:p>
        </w:tc>
        <w:tc>
          <w:tcPr>
            <w:tcW w:w="6315" w:type="dxa"/>
            <w:shd w:val="clear" w:color="auto" w:fill="auto"/>
            <w:tcMar>
              <w:top w:w="100" w:type="dxa"/>
              <w:left w:w="100" w:type="dxa"/>
              <w:bottom w:w="100" w:type="dxa"/>
              <w:right w:w="100" w:type="dxa"/>
            </w:tcMar>
          </w:tcPr>
          <w:p w14:paraId="7FF054B1" w14:textId="7880D5D1" w:rsidR="00275F41" w:rsidRPr="00275F41" w:rsidRDefault="00275F41" w:rsidP="00EB29C3">
            <w:pPr>
              <w:widowControl w:val="0"/>
              <w:spacing w:line="240" w:lineRule="auto"/>
              <w:rPr>
                <w:sz w:val="18"/>
                <w:szCs w:val="18"/>
              </w:rPr>
            </w:pPr>
            <w:r w:rsidRPr="00275F41">
              <w:rPr>
                <w:b/>
                <w:sz w:val="18"/>
                <w:szCs w:val="18"/>
              </w:rPr>
              <w:t>Mario Martínez García</w:t>
            </w:r>
          </w:p>
        </w:tc>
      </w:tr>
      <w:tr w:rsidR="00275F41" w:rsidRPr="00275F41" w14:paraId="206A590E" w14:textId="77777777" w:rsidTr="00EB29C3">
        <w:tc>
          <w:tcPr>
            <w:tcW w:w="3045" w:type="dxa"/>
            <w:shd w:val="clear" w:color="auto" w:fill="auto"/>
            <w:tcMar>
              <w:top w:w="100" w:type="dxa"/>
              <w:left w:w="100" w:type="dxa"/>
              <w:bottom w:w="100" w:type="dxa"/>
              <w:right w:w="100" w:type="dxa"/>
            </w:tcMar>
          </w:tcPr>
          <w:p w14:paraId="61D122BB" w14:textId="77777777" w:rsidR="00275F41" w:rsidRPr="00275F41" w:rsidRDefault="00275F41" w:rsidP="00EB29C3">
            <w:pPr>
              <w:widowControl w:val="0"/>
              <w:spacing w:line="240" w:lineRule="auto"/>
              <w:rPr>
                <w:b/>
                <w:sz w:val="18"/>
                <w:szCs w:val="18"/>
              </w:rPr>
            </w:pPr>
            <w:r w:rsidRPr="00275F41">
              <w:rPr>
                <w:b/>
                <w:sz w:val="18"/>
                <w:szCs w:val="18"/>
              </w:rPr>
              <w:t>Curación de datos</w:t>
            </w:r>
          </w:p>
        </w:tc>
        <w:tc>
          <w:tcPr>
            <w:tcW w:w="6315" w:type="dxa"/>
            <w:shd w:val="clear" w:color="auto" w:fill="auto"/>
            <w:tcMar>
              <w:top w:w="100" w:type="dxa"/>
              <w:left w:w="100" w:type="dxa"/>
              <w:bottom w:w="100" w:type="dxa"/>
              <w:right w:w="100" w:type="dxa"/>
            </w:tcMar>
          </w:tcPr>
          <w:p w14:paraId="2F2E5B1E" w14:textId="5F486CBF" w:rsidR="00275F41" w:rsidRPr="00275F41" w:rsidRDefault="00275F41" w:rsidP="00EB29C3">
            <w:pPr>
              <w:widowControl w:val="0"/>
              <w:spacing w:line="240" w:lineRule="auto"/>
              <w:rPr>
                <w:sz w:val="18"/>
                <w:szCs w:val="18"/>
              </w:rPr>
            </w:pPr>
            <w:r w:rsidRPr="00275F41">
              <w:rPr>
                <w:b/>
                <w:sz w:val="18"/>
                <w:szCs w:val="18"/>
              </w:rPr>
              <w:t>Paola Mercado Lozano</w:t>
            </w:r>
          </w:p>
        </w:tc>
      </w:tr>
      <w:tr w:rsidR="00275F41" w:rsidRPr="00275F41" w14:paraId="6FA6828C" w14:textId="77777777" w:rsidTr="00EB29C3">
        <w:tc>
          <w:tcPr>
            <w:tcW w:w="3045" w:type="dxa"/>
            <w:shd w:val="clear" w:color="auto" w:fill="auto"/>
            <w:tcMar>
              <w:top w:w="100" w:type="dxa"/>
              <w:left w:w="100" w:type="dxa"/>
              <w:bottom w:w="100" w:type="dxa"/>
              <w:right w:w="100" w:type="dxa"/>
            </w:tcMar>
          </w:tcPr>
          <w:p w14:paraId="2AE728AE" w14:textId="566B55CF" w:rsidR="00275F41" w:rsidRPr="00275F41" w:rsidRDefault="00275F41" w:rsidP="00EB29C3">
            <w:pPr>
              <w:widowControl w:val="0"/>
              <w:spacing w:line="240" w:lineRule="auto"/>
              <w:rPr>
                <w:b/>
                <w:sz w:val="18"/>
                <w:szCs w:val="18"/>
              </w:rPr>
            </w:pPr>
            <w:r w:rsidRPr="00275F41">
              <w:rPr>
                <w:b/>
                <w:sz w:val="18"/>
                <w:szCs w:val="18"/>
              </w:rPr>
              <w:t xml:space="preserve">Escritura - Preparación del borrador </w:t>
            </w:r>
          </w:p>
        </w:tc>
        <w:tc>
          <w:tcPr>
            <w:tcW w:w="6315" w:type="dxa"/>
            <w:shd w:val="clear" w:color="auto" w:fill="auto"/>
            <w:tcMar>
              <w:top w:w="100" w:type="dxa"/>
              <w:left w:w="100" w:type="dxa"/>
              <w:bottom w:w="100" w:type="dxa"/>
              <w:right w:w="100" w:type="dxa"/>
            </w:tcMar>
          </w:tcPr>
          <w:p w14:paraId="011076B4" w14:textId="2602D9D4" w:rsidR="00275F41" w:rsidRPr="00275F41" w:rsidRDefault="00275F41" w:rsidP="00EB29C3">
            <w:pPr>
              <w:widowControl w:val="0"/>
              <w:spacing w:line="240" w:lineRule="auto"/>
              <w:rPr>
                <w:sz w:val="18"/>
                <w:szCs w:val="18"/>
              </w:rPr>
            </w:pPr>
            <w:r w:rsidRPr="00275F41">
              <w:rPr>
                <w:b/>
                <w:sz w:val="18"/>
                <w:szCs w:val="18"/>
              </w:rPr>
              <w:t>Ricardo Pérez Zúñiga</w:t>
            </w:r>
            <w:r w:rsidRPr="00275F41">
              <w:rPr>
                <w:sz w:val="18"/>
                <w:szCs w:val="18"/>
              </w:rPr>
              <w:t xml:space="preserve"> </w:t>
            </w:r>
          </w:p>
        </w:tc>
      </w:tr>
      <w:tr w:rsidR="00275F41" w:rsidRPr="00275F41" w14:paraId="118C2763" w14:textId="77777777" w:rsidTr="00EB29C3">
        <w:tc>
          <w:tcPr>
            <w:tcW w:w="3045" w:type="dxa"/>
            <w:shd w:val="clear" w:color="auto" w:fill="auto"/>
            <w:tcMar>
              <w:top w:w="100" w:type="dxa"/>
              <w:left w:w="100" w:type="dxa"/>
              <w:bottom w:w="100" w:type="dxa"/>
              <w:right w:w="100" w:type="dxa"/>
            </w:tcMar>
          </w:tcPr>
          <w:p w14:paraId="61EB26AD" w14:textId="77777777" w:rsidR="00275F41" w:rsidRPr="00275F41" w:rsidRDefault="00275F41" w:rsidP="00EB29C3">
            <w:pPr>
              <w:widowControl w:val="0"/>
              <w:spacing w:line="240" w:lineRule="auto"/>
              <w:rPr>
                <w:b/>
                <w:sz w:val="18"/>
                <w:szCs w:val="18"/>
              </w:rPr>
            </w:pPr>
            <w:r w:rsidRPr="00275F41">
              <w:rPr>
                <w:b/>
                <w:sz w:val="18"/>
                <w:szCs w:val="18"/>
              </w:rPr>
              <w:t>Escritura - Revisión y edición</w:t>
            </w:r>
          </w:p>
        </w:tc>
        <w:tc>
          <w:tcPr>
            <w:tcW w:w="6315" w:type="dxa"/>
            <w:shd w:val="clear" w:color="auto" w:fill="auto"/>
            <w:tcMar>
              <w:top w:w="100" w:type="dxa"/>
              <w:left w:w="100" w:type="dxa"/>
              <w:bottom w:w="100" w:type="dxa"/>
              <w:right w:w="100" w:type="dxa"/>
            </w:tcMar>
          </w:tcPr>
          <w:p w14:paraId="15379CEF" w14:textId="49DDDBDC" w:rsidR="00275F41" w:rsidRPr="00275F41" w:rsidRDefault="00275F41" w:rsidP="00EB29C3">
            <w:pPr>
              <w:widowControl w:val="0"/>
              <w:spacing w:line="240" w:lineRule="auto"/>
              <w:rPr>
                <w:sz w:val="18"/>
                <w:szCs w:val="18"/>
              </w:rPr>
            </w:pPr>
            <w:r w:rsidRPr="00275F41">
              <w:rPr>
                <w:b/>
                <w:sz w:val="18"/>
                <w:szCs w:val="18"/>
              </w:rPr>
              <w:t>Ricardo Pérez Zúñiga</w:t>
            </w:r>
          </w:p>
        </w:tc>
      </w:tr>
      <w:tr w:rsidR="00275F41" w:rsidRPr="00275F41" w14:paraId="16A40CFA" w14:textId="77777777" w:rsidTr="00EB29C3">
        <w:tc>
          <w:tcPr>
            <w:tcW w:w="3045" w:type="dxa"/>
            <w:shd w:val="clear" w:color="auto" w:fill="auto"/>
            <w:tcMar>
              <w:top w:w="100" w:type="dxa"/>
              <w:left w:w="100" w:type="dxa"/>
              <w:bottom w:w="100" w:type="dxa"/>
              <w:right w:w="100" w:type="dxa"/>
            </w:tcMar>
          </w:tcPr>
          <w:p w14:paraId="48CFBB09" w14:textId="77777777" w:rsidR="00275F41" w:rsidRPr="00275F41" w:rsidRDefault="00275F41" w:rsidP="00EB29C3">
            <w:pPr>
              <w:widowControl w:val="0"/>
              <w:spacing w:line="240" w:lineRule="auto"/>
              <w:rPr>
                <w:b/>
                <w:sz w:val="18"/>
                <w:szCs w:val="18"/>
              </w:rPr>
            </w:pPr>
            <w:r w:rsidRPr="00275F41">
              <w:rPr>
                <w:b/>
                <w:sz w:val="18"/>
                <w:szCs w:val="18"/>
              </w:rPr>
              <w:t>Visualización</w:t>
            </w:r>
          </w:p>
        </w:tc>
        <w:tc>
          <w:tcPr>
            <w:tcW w:w="6315" w:type="dxa"/>
            <w:shd w:val="clear" w:color="auto" w:fill="auto"/>
            <w:tcMar>
              <w:top w:w="100" w:type="dxa"/>
              <w:left w:w="100" w:type="dxa"/>
              <w:bottom w:w="100" w:type="dxa"/>
              <w:right w:w="100" w:type="dxa"/>
            </w:tcMar>
          </w:tcPr>
          <w:p w14:paraId="64471957" w14:textId="721279F7" w:rsidR="00275F41" w:rsidRPr="00275F41" w:rsidRDefault="00275F41" w:rsidP="00EB29C3">
            <w:pPr>
              <w:widowControl w:val="0"/>
              <w:spacing w:line="240" w:lineRule="auto"/>
              <w:rPr>
                <w:sz w:val="18"/>
                <w:szCs w:val="18"/>
              </w:rPr>
            </w:pPr>
            <w:r w:rsidRPr="00275F41">
              <w:rPr>
                <w:b/>
                <w:sz w:val="18"/>
                <w:szCs w:val="18"/>
              </w:rPr>
              <w:t>Ricardo Pérez Zúñiga</w:t>
            </w:r>
            <w:r w:rsidRPr="00275F41">
              <w:rPr>
                <w:sz w:val="18"/>
                <w:szCs w:val="18"/>
              </w:rPr>
              <w:t xml:space="preserve"> </w:t>
            </w:r>
          </w:p>
        </w:tc>
      </w:tr>
      <w:tr w:rsidR="00275F41" w:rsidRPr="00275F41" w14:paraId="071DFD63" w14:textId="77777777" w:rsidTr="00EB29C3">
        <w:tc>
          <w:tcPr>
            <w:tcW w:w="3045" w:type="dxa"/>
            <w:shd w:val="clear" w:color="auto" w:fill="auto"/>
            <w:tcMar>
              <w:top w:w="100" w:type="dxa"/>
              <w:left w:w="100" w:type="dxa"/>
              <w:bottom w:w="100" w:type="dxa"/>
              <w:right w:w="100" w:type="dxa"/>
            </w:tcMar>
          </w:tcPr>
          <w:p w14:paraId="2E929BA7" w14:textId="77777777" w:rsidR="00275F41" w:rsidRPr="00275F41" w:rsidRDefault="00275F41" w:rsidP="00EB29C3">
            <w:pPr>
              <w:widowControl w:val="0"/>
              <w:spacing w:line="240" w:lineRule="auto"/>
              <w:rPr>
                <w:b/>
                <w:sz w:val="18"/>
                <w:szCs w:val="18"/>
              </w:rPr>
            </w:pPr>
            <w:r w:rsidRPr="00275F41">
              <w:rPr>
                <w:b/>
                <w:sz w:val="18"/>
                <w:szCs w:val="18"/>
              </w:rPr>
              <w:t>Supervisión</w:t>
            </w:r>
          </w:p>
        </w:tc>
        <w:tc>
          <w:tcPr>
            <w:tcW w:w="6315" w:type="dxa"/>
            <w:shd w:val="clear" w:color="auto" w:fill="auto"/>
            <w:tcMar>
              <w:top w:w="100" w:type="dxa"/>
              <w:left w:w="100" w:type="dxa"/>
              <w:bottom w:w="100" w:type="dxa"/>
              <w:right w:w="100" w:type="dxa"/>
            </w:tcMar>
          </w:tcPr>
          <w:p w14:paraId="496A1E6C" w14:textId="7A964643" w:rsidR="00275F41" w:rsidRPr="00275F41" w:rsidRDefault="00275F41" w:rsidP="00EB29C3">
            <w:pPr>
              <w:widowControl w:val="0"/>
              <w:spacing w:line="240" w:lineRule="auto"/>
              <w:rPr>
                <w:sz w:val="18"/>
                <w:szCs w:val="18"/>
              </w:rPr>
            </w:pPr>
            <w:r w:rsidRPr="00275F41">
              <w:rPr>
                <w:b/>
                <w:sz w:val="18"/>
                <w:szCs w:val="18"/>
              </w:rPr>
              <w:t>Ricardo Pérez Zúñiga</w:t>
            </w:r>
            <w:r w:rsidRPr="00275F41">
              <w:rPr>
                <w:sz w:val="18"/>
                <w:szCs w:val="18"/>
              </w:rPr>
              <w:t xml:space="preserve"> </w:t>
            </w:r>
          </w:p>
        </w:tc>
      </w:tr>
      <w:tr w:rsidR="00275F41" w:rsidRPr="00275F41" w14:paraId="432295B3" w14:textId="77777777" w:rsidTr="00EB29C3">
        <w:tc>
          <w:tcPr>
            <w:tcW w:w="3045" w:type="dxa"/>
            <w:shd w:val="clear" w:color="auto" w:fill="auto"/>
            <w:tcMar>
              <w:top w:w="100" w:type="dxa"/>
              <w:left w:w="100" w:type="dxa"/>
              <w:bottom w:w="100" w:type="dxa"/>
              <w:right w:w="100" w:type="dxa"/>
            </w:tcMar>
          </w:tcPr>
          <w:p w14:paraId="248E84E0" w14:textId="77777777" w:rsidR="00275F41" w:rsidRPr="00275F41" w:rsidRDefault="00275F41" w:rsidP="00EB29C3">
            <w:pPr>
              <w:widowControl w:val="0"/>
              <w:spacing w:line="240" w:lineRule="auto"/>
              <w:rPr>
                <w:b/>
                <w:sz w:val="18"/>
                <w:szCs w:val="18"/>
              </w:rPr>
            </w:pPr>
            <w:r w:rsidRPr="00275F41">
              <w:rPr>
                <w:b/>
                <w:sz w:val="18"/>
                <w:szCs w:val="18"/>
              </w:rPr>
              <w:t>Administración de Proyectos</w:t>
            </w:r>
          </w:p>
        </w:tc>
        <w:tc>
          <w:tcPr>
            <w:tcW w:w="6315" w:type="dxa"/>
            <w:shd w:val="clear" w:color="auto" w:fill="auto"/>
            <w:tcMar>
              <w:top w:w="100" w:type="dxa"/>
              <w:left w:w="100" w:type="dxa"/>
              <w:bottom w:w="100" w:type="dxa"/>
              <w:right w:w="100" w:type="dxa"/>
            </w:tcMar>
          </w:tcPr>
          <w:p w14:paraId="0A8C4AE9" w14:textId="48E454CE" w:rsidR="00275F41" w:rsidRPr="00275F41" w:rsidRDefault="00275F41" w:rsidP="00EB29C3">
            <w:pPr>
              <w:widowControl w:val="0"/>
              <w:spacing w:line="240" w:lineRule="auto"/>
              <w:rPr>
                <w:sz w:val="18"/>
                <w:szCs w:val="18"/>
              </w:rPr>
            </w:pPr>
            <w:r w:rsidRPr="00275F41">
              <w:rPr>
                <w:b/>
                <w:sz w:val="18"/>
                <w:szCs w:val="18"/>
              </w:rPr>
              <w:t>Ricardo Pérez Zúñiga</w:t>
            </w:r>
            <w:r w:rsidRPr="00275F41">
              <w:rPr>
                <w:sz w:val="18"/>
                <w:szCs w:val="18"/>
              </w:rPr>
              <w:t xml:space="preserve"> </w:t>
            </w:r>
          </w:p>
        </w:tc>
      </w:tr>
      <w:tr w:rsidR="00275F41" w:rsidRPr="00275F41" w14:paraId="5D592E9A" w14:textId="77777777" w:rsidTr="00EB29C3">
        <w:tc>
          <w:tcPr>
            <w:tcW w:w="3045" w:type="dxa"/>
            <w:shd w:val="clear" w:color="auto" w:fill="auto"/>
            <w:tcMar>
              <w:top w:w="100" w:type="dxa"/>
              <w:left w:w="100" w:type="dxa"/>
              <w:bottom w:w="100" w:type="dxa"/>
              <w:right w:w="100" w:type="dxa"/>
            </w:tcMar>
          </w:tcPr>
          <w:p w14:paraId="20D5D1B1" w14:textId="77777777" w:rsidR="00275F41" w:rsidRPr="00275F41" w:rsidRDefault="00275F41" w:rsidP="00EB29C3">
            <w:pPr>
              <w:widowControl w:val="0"/>
              <w:spacing w:line="240" w:lineRule="auto"/>
              <w:rPr>
                <w:b/>
                <w:sz w:val="18"/>
                <w:szCs w:val="18"/>
              </w:rPr>
            </w:pPr>
            <w:r w:rsidRPr="00275F41">
              <w:rPr>
                <w:b/>
                <w:sz w:val="18"/>
                <w:szCs w:val="18"/>
              </w:rPr>
              <w:t>Adquisición de fondos</w:t>
            </w:r>
          </w:p>
        </w:tc>
        <w:tc>
          <w:tcPr>
            <w:tcW w:w="6315" w:type="dxa"/>
            <w:shd w:val="clear" w:color="auto" w:fill="auto"/>
            <w:tcMar>
              <w:top w:w="100" w:type="dxa"/>
              <w:left w:w="100" w:type="dxa"/>
              <w:bottom w:w="100" w:type="dxa"/>
              <w:right w:w="100" w:type="dxa"/>
            </w:tcMar>
          </w:tcPr>
          <w:p w14:paraId="45DA28BA" w14:textId="415DAB47" w:rsidR="00275F41" w:rsidRPr="00275F41" w:rsidRDefault="00275F41" w:rsidP="00EB29C3">
            <w:pPr>
              <w:widowControl w:val="0"/>
              <w:spacing w:line="240" w:lineRule="auto"/>
              <w:rPr>
                <w:sz w:val="18"/>
                <w:szCs w:val="18"/>
              </w:rPr>
            </w:pPr>
            <w:r w:rsidRPr="00275F41">
              <w:rPr>
                <w:b/>
                <w:sz w:val="18"/>
                <w:szCs w:val="18"/>
              </w:rPr>
              <w:t>Ricardo Pérez Zúñiga</w:t>
            </w:r>
          </w:p>
        </w:tc>
      </w:tr>
    </w:tbl>
    <w:p w14:paraId="61F5E3AC" w14:textId="77777777" w:rsidR="007E333F" w:rsidRDefault="007E333F" w:rsidP="00275F41">
      <w:pPr>
        <w:spacing w:after="0" w:line="360" w:lineRule="auto"/>
        <w:jc w:val="both"/>
        <w:rPr>
          <w:rFonts w:ascii="Times New Roman" w:eastAsia="Times New Roman" w:hAnsi="Times New Roman" w:cs="Times New Roman"/>
          <w:sz w:val="24"/>
          <w:szCs w:val="24"/>
        </w:rPr>
      </w:pPr>
    </w:p>
    <w:sectPr w:rsidR="007E333F" w:rsidSect="0022085B">
      <w:headerReference w:type="default" r:id="rId39"/>
      <w:footerReference w:type="default" r:id="rId40"/>
      <w:pgSz w:w="12242" w:h="15842"/>
      <w:pgMar w:top="1985" w:right="1320" w:bottom="1701" w:left="1701" w:header="709" w:footer="8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752D6" w14:textId="77777777" w:rsidR="00720015" w:rsidRDefault="00720015">
      <w:pPr>
        <w:spacing w:after="0" w:line="240" w:lineRule="auto"/>
      </w:pPr>
      <w:r>
        <w:separator/>
      </w:r>
    </w:p>
  </w:endnote>
  <w:endnote w:type="continuationSeparator" w:id="0">
    <w:p w14:paraId="5CDCF686" w14:textId="77777777" w:rsidR="00720015" w:rsidRDefault="0072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F5F2" w14:textId="418FE787" w:rsidR="006604C9" w:rsidRPr="0022085B" w:rsidRDefault="0022085B" w:rsidP="0022085B">
    <w:pPr>
      <w:tabs>
        <w:tab w:val="center" w:pos="4252"/>
        <w:tab w:val="right" w:pos="8504"/>
      </w:tabs>
      <w:spacing w:after="0" w:line="240" w:lineRule="auto"/>
      <w:jc w:val="center"/>
      <w:rPr>
        <w:rFonts w:asciiTheme="majorHAnsi" w:hAnsiTheme="majorHAnsi" w:cstheme="majorHAnsi"/>
      </w:rPr>
    </w:pPr>
    <w:r w:rsidRPr="0022085B">
      <w:rPr>
        <w:rFonts w:asciiTheme="majorHAnsi" w:eastAsiaTheme="minorHAnsi" w:hAnsiTheme="majorHAnsi" w:cstheme="majorHAnsi"/>
        <w:b/>
        <w:lang w:val="es-ES" w:eastAsia="en-US"/>
      </w:rPr>
      <w:t>Vol. 8, Núm. 16                     Enero – Junio 2018                       DOI:</w:t>
    </w:r>
    <w:r w:rsidR="009F6598">
      <w:rPr>
        <w:rFonts w:asciiTheme="majorHAnsi" w:eastAsiaTheme="minorHAnsi" w:hAnsiTheme="majorHAnsi" w:cstheme="majorHAnsi"/>
        <w:b/>
        <w:lang w:val="es-ES" w:eastAsia="en-US"/>
      </w:rPr>
      <w:t xml:space="preserve"> </w:t>
    </w:r>
    <w:hyperlink r:id="rId1" w:history="1">
      <w:r w:rsidR="009F6598" w:rsidRPr="009F6598">
        <w:rPr>
          <w:rFonts w:asciiTheme="majorHAnsi" w:eastAsiaTheme="minorHAnsi" w:hAnsiTheme="majorHAnsi" w:cstheme="majorHAnsi"/>
          <w:b/>
          <w:lang w:val="es-ES" w:eastAsia="en-US"/>
        </w:rPr>
        <w:t>10.23913/</w:t>
      </w:r>
      <w:proofErr w:type="gramStart"/>
      <w:r w:rsidR="009F6598" w:rsidRPr="009F6598">
        <w:rPr>
          <w:rFonts w:asciiTheme="majorHAnsi" w:eastAsiaTheme="minorHAnsi" w:hAnsiTheme="majorHAnsi" w:cstheme="majorHAnsi"/>
          <w:b/>
          <w:lang w:val="es-ES" w:eastAsia="en-US"/>
        </w:rPr>
        <w:t>ride.v</w:t>
      </w:r>
      <w:proofErr w:type="gramEnd"/>
      <w:r w:rsidR="009F6598" w:rsidRPr="009F6598">
        <w:rPr>
          <w:rFonts w:asciiTheme="majorHAnsi" w:eastAsiaTheme="minorHAnsi" w:hAnsiTheme="majorHAnsi" w:cstheme="majorHAnsi"/>
          <w:b/>
          <w:lang w:val="es-ES" w:eastAsia="en-US"/>
        </w:rPr>
        <w:t>8i16.371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2741B" w14:textId="77777777" w:rsidR="00720015" w:rsidRDefault="00720015">
      <w:pPr>
        <w:spacing w:after="0" w:line="240" w:lineRule="auto"/>
      </w:pPr>
      <w:r>
        <w:separator/>
      </w:r>
    </w:p>
  </w:footnote>
  <w:footnote w:type="continuationSeparator" w:id="0">
    <w:p w14:paraId="64F42D84" w14:textId="77777777" w:rsidR="00720015" w:rsidRDefault="00720015">
      <w:pPr>
        <w:spacing w:after="0" w:line="240" w:lineRule="auto"/>
      </w:pPr>
      <w:r>
        <w:continuationSeparator/>
      </w:r>
    </w:p>
  </w:footnote>
  <w:footnote w:id="1">
    <w:p w14:paraId="46622542" w14:textId="052E7698" w:rsidR="006604C9" w:rsidRPr="00F86C60" w:rsidRDefault="006604C9" w:rsidP="00F86C60">
      <w:pPr>
        <w:spacing w:after="0" w:line="360" w:lineRule="auto"/>
        <w:jc w:val="both"/>
        <w:rPr>
          <w:rFonts w:ascii="Times New Roman" w:eastAsia="Times New Roman" w:hAnsi="Times New Roman" w:cs="Times New Roman"/>
          <w:b/>
          <w:bCs/>
          <w:sz w:val="20"/>
          <w:szCs w:val="20"/>
        </w:rPr>
      </w:pPr>
      <w:r w:rsidRPr="00F86C60">
        <w:rPr>
          <w:rStyle w:val="Refdenotaalpie"/>
          <w:rFonts w:ascii="Times New Roman" w:hAnsi="Times New Roman" w:cs="Times New Roman"/>
          <w:sz w:val="20"/>
          <w:szCs w:val="20"/>
        </w:rPr>
        <w:footnoteRef/>
      </w:r>
      <w:r w:rsidRPr="00F86C60">
        <w:rPr>
          <w:rFonts w:ascii="Times New Roman" w:eastAsia="Times New Roman" w:hAnsi="Times New Roman" w:cs="Times New Roman"/>
          <w:sz w:val="20"/>
          <w:szCs w:val="20"/>
        </w:rPr>
        <w:t xml:space="preserve">Autor de correspondencia: </w:t>
      </w:r>
      <w:r w:rsidRPr="00F86C60">
        <w:rPr>
          <w:rFonts w:ascii="Times New Roman" w:eastAsia="Times New Roman" w:hAnsi="Times New Roman" w:cs="Times New Roman"/>
          <w:bCs/>
          <w:sz w:val="20"/>
          <w:szCs w:val="20"/>
        </w:rPr>
        <w:t>Ricardo Pérez Zúñiga</w:t>
      </w:r>
    </w:p>
  </w:footnote>
  <w:footnote w:id="2">
    <w:p w14:paraId="1594CF8C" w14:textId="3E954C21" w:rsidR="006604C9" w:rsidRPr="007F53D1" w:rsidRDefault="006604C9">
      <w:pPr>
        <w:pStyle w:val="Textonotapie"/>
        <w:rPr>
          <w:rFonts w:ascii="Times New Roman" w:hAnsi="Times New Roman" w:cs="Times New Roman"/>
          <w:lang w:val="es-ES"/>
        </w:rPr>
      </w:pPr>
      <w:r w:rsidRPr="007F53D1">
        <w:rPr>
          <w:rStyle w:val="Refdenotaalpie"/>
          <w:rFonts w:ascii="Times New Roman" w:hAnsi="Times New Roman" w:cs="Times New Roman"/>
        </w:rPr>
        <w:footnoteRef/>
      </w:r>
      <w:r w:rsidRPr="007F53D1">
        <w:rPr>
          <w:rFonts w:ascii="Times New Roman" w:hAnsi="Times New Roman" w:cs="Times New Roman"/>
        </w:rPr>
        <w:t xml:space="preserve"> </w:t>
      </w:r>
      <w:r w:rsidRPr="007F53D1">
        <w:rPr>
          <w:rFonts w:ascii="Times New Roman" w:eastAsia="Times New Roman" w:hAnsi="Times New Roman" w:cs="Times New Roman"/>
        </w:rPr>
        <w:t xml:space="preserve">En 2015 </w:t>
      </w:r>
      <w:r>
        <w:rPr>
          <w:rFonts w:ascii="Times New Roman" w:eastAsia="Times New Roman" w:hAnsi="Times New Roman" w:cs="Times New Roman"/>
        </w:rPr>
        <w:t>hubo</w:t>
      </w:r>
      <w:r w:rsidRPr="007F53D1">
        <w:rPr>
          <w:rFonts w:ascii="Times New Roman" w:eastAsia="Times New Roman" w:hAnsi="Times New Roman" w:cs="Times New Roman"/>
        </w:rPr>
        <w:t xml:space="preserve"> 482.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F589" w14:textId="607B8A69" w:rsidR="0022085B" w:rsidRDefault="0022085B" w:rsidP="0022085B">
    <w:pPr>
      <w:pStyle w:val="Encabezado"/>
      <w:jc w:val="center"/>
    </w:pPr>
    <w:r w:rsidRPr="00CC35D7">
      <w:rPr>
        <w:noProof/>
        <w:lang w:eastAsia="es-MX"/>
      </w:rPr>
      <w:drawing>
        <wp:inline distT="0" distB="0" distL="0" distR="0" wp14:anchorId="7E79BCED" wp14:editId="1F51C7AF">
          <wp:extent cx="5400675" cy="628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237B4"/>
    <w:multiLevelType w:val="multilevel"/>
    <w:tmpl w:val="6D48E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E3"/>
    <w:rsid w:val="000024E0"/>
    <w:rsid w:val="00003263"/>
    <w:rsid w:val="00011E6B"/>
    <w:rsid w:val="00023791"/>
    <w:rsid w:val="00024D62"/>
    <w:rsid w:val="00025F46"/>
    <w:rsid w:val="0003036D"/>
    <w:rsid w:val="00032BC9"/>
    <w:rsid w:val="00032FF4"/>
    <w:rsid w:val="00037E7E"/>
    <w:rsid w:val="00037F52"/>
    <w:rsid w:val="0004276B"/>
    <w:rsid w:val="00052529"/>
    <w:rsid w:val="00055A1C"/>
    <w:rsid w:val="0005729E"/>
    <w:rsid w:val="00071B9B"/>
    <w:rsid w:val="000814A9"/>
    <w:rsid w:val="00082D9C"/>
    <w:rsid w:val="0008700D"/>
    <w:rsid w:val="000935EE"/>
    <w:rsid w:val="000958B4"/>
    <w:rsid w:val="000A180F"/>
    <w:rsid w:val="000B2FE5"/>
    <w:rsid w:val="000E2E5D"/>
    <w:rsid w:val="00100F12"/>
    <w:rsid w:val="00101739"/>
    <w:rsid w:val="00103203"/>
    <w:rsid w:val="0010516B"/>
    <w:rsid w:val="00105DC7"/>
    <w:rsid w:val="001271DE"/>
    <w:rsid w:val="00127E8E"/>
    <w:rsid w:val="00140AAD"/>
    <w:rsid w:val="00142A27"/>
    <w:rsid w:val="001578ED"/>
    <w:rsid w:val="00162444"/>
    <w:rsid w:val="001722C9"/>
    <w:rsid w:val="00182FF9"/>
    <w:rsid w:val="00190652"/>
    <w:rsid w:val="00190A33"/>
    <w:rsid w:val="001939C6"/>
    <w:rsid w:val="00196AF7"/>
    <w:rsid w:val="001A09C2"/>
    <w:rsid w:val="001A455E"/>
    <w:rsid w:val="001A5104"/>
    <w:rsid w:val="001B0FD3"/>
    <w:rsid w:val="001B3C85"/>
    <w:rsid w:val="001C18EB"/>
    <w:rsid w:val="001C2890"/>
    <w:rsid w:val="001C4A20"/>
    <w:rsid w:val="001D4A4C"/>
    <w:rsid w:val="001F0406"/>
    <w:rsid w:val="00203224"/>
    <w:rsid w:val="002052BF"/>
    <w:rsid w:val="00207499"/>
    <w:rsid w:val="0021709F"/>
    <w:rsid w:val="0022085B"/>
    <w:rsid w:val="0022607A"/>
    <w:rsid w:val="00250BDA"/>
    <w:rsid w:val="00250F29"/>
    <w:rsid w:val="00255DE2"/>
    <w:rsid w:val="002653CE"/>
    <w:rsid w:val="00265C57"/>
    <w:rsid w:val="00275E6E"/>
    <w:rsid w:val="00275F41"/>
    <w:rsid w:val="00277335"/>
    <w:rsid w:val="00286A31"/>
    <w:rsid w:val="002A0C19"/>
    <w:rsid w:val="002A156D"/>
    <w:rsid w:val="002B15CC"/>
    <w:rsid w:val="002B4C9A"/>
    <w:rsid w:val="002C147A"/>
    <w:rsid w:val="002C36FD"/>
    <w:rsid w:val="002C5DD1"/>
    <w:rsid w:val="002D02C8"/>
    <w:rsid w:val="002E5887"/>
    <w:rsid w:val="002F0350"/>
    <w:rsid w:val="002F6E9A"/>
    <w:rsid w:val="002F7C97"/>
    <w:rsid w:val="003010A7"/>
    <w:rsid w:val="00307490"/>
    <w:rsid w:val="00310C45"/>
    <w:rsid w:val="00323D72"/>
    <w:rsid w:val="0033339A"/>
    <w:rsid w:val="0033591C"/>
    <w:rsid w:val="00336B8D"/>
    <w:rsid w:val="003446DF"/>
    <w:rsid w:val="00347058"/>
    <w:rsid w:val="0035043D"/>
    <w:rsid w:val="00353675"/>
    <w:rsid w:val="003538E6"/>
    <w:rsid w:val="00360153"/>
    <w:rsid w:val="003776F6"/>
    <w:rsid w:val="0038143A"/>
    <w:rsid w:val="00382D83"/>
    <w:rsid w:val="0038354B"/>
    <w:rsid w:val="00391B71"/>
    <w:rsid w:val="003920FE"/>
    <w:rsid w:val="00395510"/>
    <w:rsid w:val="00395E1A"/>
    <w:rsid w:val="003B68F1"/>
    <w:rsid w:val="003C50DA"/>
    <w:rsid w:val="003C53B6"/>
    <w:rsid w:val="003D0C34"/>
    <w:rsid w:val="003D1DC0"/>
    <w:rsid w:val="003E0A6C"/>
    <w:rsid w:val="003F5930"/>
    <w:rsid w:val="00410E70"/>
    <w:rsid w:val="004137F8"/>
    <w:rsid w:val="00414C65"/>
    <w:rsid w:val="00424171"/>
    <w:rsid w:val="00426968"/>
    <w:rsid w:val="0044450D"/>
    <w:rsid w:val="00454EC2"/>
    <w:rsid w:val="00455127"/>
    <w:rsid w:val="00455504"/>
    <w:rsid w:val="00455690"/>
    <w:rsid w:val="0048526A"/>
    <w:rsid w:val="004866B4"/>
    <w:rsid w:val="004913DF"/>
    <w:rsid w:val="004A32AC"/>
    <w:rsid w:val="004A4CFA"/>
    <w:rsid w:val="004A64FE"/>
    <w:rsid w:val="004C4406"/>
    <w:rsid w:val="004D492B"/>
    <w:rsid w:val="004D4E53"/>
    <w:rsid w:val="004E6522"/>
    <w:rsid w:val="004E689D"/>
    <w:rsid w:val="005019E3"/>
    <w:rsid w:val="005039F4"/>
    <w:rsid w:val="005055A0"/>
    <w:rsid w:val="005057CB"/>
    <w:rsid w:val="00506576"/>
    <w:rsid w:val="00523DD9"/>
    <w:rsid w:val="00531BCB"/>
    <w:rsid w:val="00533C73"/>
    <w:rsid w:val="00533FE2"/>
    <w:rsid w:val="00536C90"/>
    <w:rsid w:val="0054307C"/>
    <w:rsid w:val="005450BC"/>
    <w:rsid w:val="00547C6D"/>
    <w:rsid w:val="00555037"/>
    <w:rsid w:val="00555453"/>
    <w:rsid w:val="005576D1"/>
    <w:rsid w:val="00567CB9"/>
    <w:rsid w:val="00574722"/>
    <w:rsid w:val="0058033E"/>
    <w:rsid w:val="00581ACA"/>
    <w:rsid w:val="00581DAF"/>
    <w:rsid w:val="00592234"/>
    <w:rsid w:val="00594A24"/>
    <w:rsid w:val="00596AC9"/>
    <w:rsid w:val="005A11C1"/>
    <w:rsid w:val="005A7338"/>
    <w:rsid w:val="005B5D2D"/>
    <w:rsid w:val="005C04F8"/>
    <w:rsid w:val="005D0684"/>
    <w:rsid w:val="005D1E23"/>
    <w:rsid w:val="005E0704"/>
    <w:rsid w:val="005E1488"/>
    <w:rsid w:val="005E3378"/>
    <w:rsid w:val="005F7192"/>
    <w:rsid w:val="00606F06"/>
    <w:rsid w:val="0061031E"/>
    <w:rsid w:val="00613AF8"/>
    <w:rsid w:val="00642CA9"/>
    <w:rsid w:val="006431B6"/>
    <w:rsid w:val="00654C24"/>
    <w:rsid w:val="006604C9"/>
    <w:rsid w:val="00666CB5"/>
    <w:rsid w:val="0067053B"/>
    <w:rsid w:val="00673296"/>
    <w:rsid w:val="006869F1"/>
    <w:rsid w:val="0069769E"/>
    <w:rsid w:val="006B35C2"/>
    <w:rsid w:val="006C3818"/>
    <w:rsid w:val="006D1FA4"/>
    <w:rsid w:val="006E5345"/>
    <w:rsid w:val="006F12EB"/>
    <w:rsid w:val="00702816"/>
    <w:rsid w:val="007041D7"/>
    <w:rsid w:val="00705D07"/>
    <w:rsid w:val="00720015"/>
    <w:rsid w:val="0073112D"/>
    <w:rsid w:val="0073584A"/>
    <w:rsid w:val="0073793A"/>
    <w:rsid w:val="00737E2B"/>
    <w:rsid w:val="00742948"/>
    <w:rsid w:val="00750F5A"/>
    <w:rsid w:val="0076124A"/>
    <w:rsid w:val="00762C35"/>
    <w:rsid w:val="00770C42"/>
    <w:rsid w:val="00786E11"/>
    <w:rsid w:val="00791AFC"/>
    <w:rsid w:val="00793B24"/>
    <w:rsid w:val="007A2FFD"/>
    <w:rsid w:val="007A3B78"/>
    <w:rsid w:val="007A78C5"/>
    <w:rsid w:val="007B36AF"/>
    <w:rsid w:val="007B3B12"/>
    <w:rsid w:val="007B4188"/>
    <w:rsid w:val="007B70F5"/>
    <w:rsid w:val="007B77B7"/>
    <w:rsid w:val="007C0965"/>
    <w:rsid w:val="007C3EC9"/>
    <w:rsid w:val="007C7A50"/>
    <w:rsid w:val="007D1F85"/>
    <w:rsid w:val="007D2F53"/>
    <w:rsid w:val="007D5E59"/>
    <w:rsid w:val="007E058F"/>
    <w:rsid w:val="007E10BB"/>
    <w:rsid w:val="007E1FCC"/>
    <w:rsid w:val="007E333F"/>
    <w:rsid w:val="007E7AA9"/>
    <w:rsid w:val="007E7E83"/>
    <w:rsid w:val="007F021A"/>
    <w:rsid w:val="007F2A4C"/>
    <w:rsid w:val="007F305B"/>
    <w:rsid w:val="007F53D1"/>
    <w:rsid w:val="007F5752"/>
    <w:rsid w:val="007F79DC"/>
    <w:rsid w:val="00803E24"/>
    <w:rsid w:val="00807FFB"/>
    <w:rsid w:val="0081541D"/>
    <w:rsid w:val="00820126"/>
    <w:rsid w:val="0083231B"/>
    <w:rsid w:val="00834083"/>
    <w:rsid w:val="00840AEA"/>
    <w:rsid w:val="00844BFD"/>
    <w:rsid w:val="00850035"/>
    <w:rsid w:val="00850D0D"/>
    <w:rsid w:val="00863A42"/>
    <w:rsid w:val="00865DAC"/>
    <w:rsid w:val="00873DF7"/>
    <w:rsid w:val="008806C0"/>
    <w:rsid w:val="00895163"/>
    <w:rsid w:val="00896808"/>
    <w:rsid w:val="008A1BF6"/>
    <w:rsid w:val="008A28AF"/>
    <w:rsid w:val="008A3944"/>
    <w:rsid w:val="008B4240"/>
    <w:rsid w:val="008C1675"/>
    <w:rsid w:val="008D62CA"/>
    <w:rsid w:val="008D63DB"/>
    <w:rsid w:val="008E4A1C"/>
    <w:rsid w:val="00903319"/>
    <w:rsid w:val="0090460E"/>
    <w:rsid w:val="009057A3"/>
    <w:rsid w:val="00911FF9"/>
    <w:rsid w:val="00912201"/>
    <w:rsid w:val="0091276A"/>
    <w:rsid w:val="009229BE"/>
    <w:rsid w:val="00927C4A"/>
    <w:rsid w:val="00936BB4"/>
    <w:rsid w:val="00943DD1"/>
    <w:rsid w:val="00947129"/>
    <w:rsid w:val="00951540"/>
    <w:rsid w:val="009572AE"/>
    <w:rsid w:val="009841FF"/>
    <w:rsid w:val="00985E54"/>
    <w:rsid w:val="009909F1"/>
    <w:rsid w:val="0099119A"/>
    <w:rsid w:val="009A34E1"/>
    <w:rsid w:val="009B0272"/>
    <w:rsid w:val="009B3880"/>
    <w:rsid w:val="009C42FE"/>
    <w:rsid w:val="009D0E84"/>
    <w:rsid w:val="009D238F"/>
    <w:rsid w:val="009E0F5B"/>
    <w:rsid w:val="009E527A"/>
    <w:rsid w:val="009E7F77"/>
    <w:rsid w:val="009F6598"/>
    <w:rsid w:val="00A0072B"/>
    <w:rsid w:val="00A04439"/>
    <w:rsid w:val="00A10D80"/>
    <w:rsid w:val="00A14F93"/>
    <w:rsid w:val="00A205D5"/>
    <w:rsid w:val="00A21979"/>
    <w:rsid w:val="00A33184"/>
    <w:rsid w:val="00A40103"/>
    <w:rsid w:val="00A40A24"/>
    <w:rsid w:val="00A43F28"/>
    <w:rsid w:val="00A44D18"/>
    <w:rsid w:val="00A60040"/>
    <w:rsid w:val="00A64288"/>
    <w:rsid w:val="00A64485"/>
    <w:rsid w:val="00A64BB9"/>
    <w:rsid w:val="00A66B50"/>
    <w:rsid w:val="00A72BC1"/>
    <w:rsid w:val="00A73C5B"/>
    <w:rsid w:val="00A747FA"/>
    <w:rsid w:val="00A90349"/>
    <w:rsid w:val="00A927A5"/>
    <w:rsid w:val="00A971D7"/>
    <w:rsid w:val="00AB1756"/>
    <w:rsid w:val="00AC1B45"/>
    <w:rsid w:val="00AC279B"/>
    <w:rsid w:val="00AC521F"/>
    <w:rsid w:val="00AC5E44"/>
    <w:rsid w:val="00AC6E34"/>
    <w:rsid w:val="00AC73FD"/>
    <w:rsid w:val="00AE5EB1"/>
    <w:rsid w:val="00AF03A3"/>
    <w:rsid w:val="00AF63B2"/>
    <w:rsid w:val="00B016A1"/>
    <w:rsid w:val="00B023AC"/>
    <w:rsid w:val="00B406E2"/>
    <w:rsid w:val="00B45E40"/>
    <w:rsid w:val="00B46709"/>
    <w:rsid w:val="00B7048C"/>
    <w:rsid w:val="00B75E8A"/>
    <w:rsid w:val="00B7705E"/>
    <w:rsid w:val="00B9786C"/>
    <w:rsid w:val="00BB3457"/>
    <w:rsid w:val="00BB63E1"/>
    <w:rsid w:val="00BB76AD"/>
    <w:rsid w:val="00BC6F67"/>
    <w:rsid w:val="00BD4026"/>
    <w:rsid w:val="00BE422F"/>
    <w:rsid w:val="00BF3551"/>
    <w:rsid w:val="00C16DAA"/>
    <w:rsid w:val="00C207D2"/>
    <w:rsid w:val="00C226F0"/>
    <w:rsid w:val="00C26FBE"/>
    <w:rsid w:val="00C35280"/>
    <w:rsid w:val="00C45348"/>
    <w:rsid w:val="00C60B59"/>
    <w:rsid w:val="00C65CB8"/>
    <w:rsid w:val="00C77D54"/>
    <w:rsid w:val="00C85D22"/>
    <w:rsid w:val="00C91F27"/>
    <w:rsid w:val="00C93153"/>
    <w:rsid w:val="00C94758"/>
    <w:rsid w:val="00C94B73"/>
    <w:rsid w:val="00CA2F31"/>
    <w:rsid w:val="00CA647C"/>
    <w:rsid w:val="00CB06A9"/>
    <w:rsid w:val="00CC11F9"/>
    <w:rsid w:val="00CC264B"/>
    <w:rsid w:val="00CD1934"/>
    <w:rsid w:val="00CE7998"/>
    <w:rsid w:val="00D00412"/>
    <w:rsid w:val="00D07155"/>
    <w:rsid w:val="00D16BE7"/>
    <w:rsid w:val="00D2411D"/>
    <w:rsid w:val="00D300EB"/>
    <w:rsid w:val="00D37C3E"/>
    <w:rsid w:val="00D53F5E"/>
    <w:rsid w:val="00D552EE"/>
    <w:rsid w:val="00D57741"/>
    <w:rsid w:val="00D639BB"/>
    <w:rsid w:val="00D643BC"/>
    <w:rsid w:val="00D74CEC"/>
    <w:rsid w:val="00D83EC5"/>
    <w:rsid w:val="00D97F65"/>
    <w:rsid w:val="00DB647A"/>
    <w:rsid w:val="00DC5098"/>
    <w:rsid w:val="00DD2A71"/>
    <w:rsid w:val="00DD5F88"/>
    <w:rsid w:val="00DE621A"/>
    <w:rsid w:val="00E00F63"/>
    <w:rsid w:val="00E029FC"/>
    <w:rsid w:val="00E078B7"/>
    <w:rsid w:val="00E07933"/>
    <w:rsid w:val="00E40943"/>
    <w:rsid w:val="00E42083"/>
    <w:rsid w:val="00E44AA6"/>
    <w:rsid w:val="00E45267"/>
    <w:rsid w:val="00E45477"/>
    <w:rsid w:val="00E46011"/>
    <w:rsid w:val="00E46DB6"/>
    <w:rsid w:val="00E5023D"/>
    <w:rsid w:val="00E52252"/>
    <w:rsid w:val="00E64769"/>
    <w:rsid w:val="00E65C5F"/>
    <w:rsid w:val="00E664DA"/>
    <w:rsid w:val="00E81A69"/>
    <w:rsid w:val="00E82111"/>
    <w:rsid w:val="00E9182F"/>
    <w:rsid w:val="00E965DC"/>
    <w:rsid w:val="00EC25D0"/>
    <w:rsid w:val="00EC7141"/>
    <w:rsid w:val="00ED23FB"/>
    <w:rsid w:val="00EE7E1E"/>
    <w:rsid w:val="00EF368D"/>
    <w:rsid w:val="00EF53B3"/>
    <w:rsid w:val="00F00C03"/>
    <w:rsid w:val="00F0522F"/>
    <w:rsid w:val="00F06258"/>
    <w:rsid w:val="00F16FE9"/>
    <w:rsid w:val="00F245E2"/>
    <w:rsid w:val="00F2581B"/>
    <w:rsid w:val="00F32D32"/>
    <w:rsid w:val="00F376F0"/>
    <w:rsid w:val="00F465FB"/>
    <w:rsid w:val="00F50BA5"/>
    <w:rsid w:val="00F54D30"/>
    <w:rsid w:val="00F62BF4"/>
    <w:rsid w:val="00F7207E"/>
    <w:rsid w:val="00F72A67"/>
    <w:rsid w:val="00F75F5F"/>
    <w:rsid w:val="00F84174"/>
    <w:rsid w:val="00F854B0"/>
    <w:rsid w:val="00F8611D"/>
    <w:rsid w:val="00F86C60"/>
    <w:rsid w:val="00F92F0E"/>
    <w:rsid w:val="00FC2E4E"/>
    <w:rsid w:val="00FC4365"/>
    <w:rsid w:val="00FD0848"/>
    <w:rsid w:val="00FD173D"/>
    <w:rsid w:val="00FD32DC"/>
    <w:rsid w:val="00FD6030"/>
    <w:rsid w:val="0C7000CF"/>
    <w:rsid w:val="0C9FB739"/>
    <w:rsid w:val="128D8089"/>
    <w:rsid w:val="1C239D45"/>
    <w:rsid w:val="224F49EC"/>
    <w:rsid w:val="2E63F683"/>
    <w:rsid w:val="2F4F4A06"/>
    <w:rsid w:val="2F7881E4"/>
    <w:rsid w:val="31CBFA27"/>
    <w:rsid w:val="334E3CED"/>
    <w:rsid w:val="350A11C1"/>
    <w:rsid w:val="3956199E"/>
    <w:rsid w:val="3F0CC1CA"/>
    <w:rsid w:val="40B2A3FF"/>
    <w:rsid w:val="60EF35D9"/>
    <w:rsid w:val="6EC932C3"/>
    <w:rsid w:val="79B94034"/>
    <w:rsid w:val="7F404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5C394"/>
  <w15:docId w15:val="{DC5A3863-ED76-411D-BF00-2F97262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MX" w:eastAsia="es-E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Pr>
      <w:color w:val="0000FF" w:themeColor="hyperlink"/>
      <w:u w:val="single"/>
    </w:rPr>
  </w:style>
  <w:style w:type="paragraph" w:styleId="Textodeglobo">
    <w:name w:val="Balloon Text"/>
    <w:basedOn w:val="Normal"/>
    <w:link w:val="TextodegloboCar"/>
    <w:uiPriority w:val="99"/>
    <w:semiHidden/>
    <w:unhideWhenUsed/>
    <w:rsid w:val="001A5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104"/>
    <w:rPr>
      <w:rFonts w:ascii="Tahoma" w:hAnsi="Tahoma" w:cs="Tahoma"/>
      <w:sz w:val="16"/>
      <w:szCs w:val="16"/>
    </w:rPr>
  </w:style>
  <w:style w:type="character" w:styleId="Refdecomentario">
    <w:name w:val="annotation reference"/>
    <w:basedOn w:val="Fuentedeprrafopredeter"/>
    <w:uiPriority w:val="99"/>
    <w:semiHidden/>
    <w:unhideWhenUsed/>
    <w:rsid w:val="00A40A24"/>
    <w:rPr>
      <w:sz w:val="16"/>
      <w:szCs w:val="16"/>
    </w:rPr>
  </w:style>
  <w:style w:type="paragraph" w:styleId="Textocomentario">
    <w:name w:val="annotation text"/>
    <w:basedOn w:val="Normal"/>
    <w:link w:val="TextocomentarioCar"/>
    <w:uiPriority w:val="99"/>
    <w:semiHidden/>
    <w:unhideWhenUsed/>
    <w:rsid w:val="00A40A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0A24"/>
    <w:rPr>
      <w:sz w:val="20"/>
      <w:szCs w:val="20"/>
    </w:rPr>
  </w:style>
  <w:style w:type="paragraph" w:styleId="Asuntodelcomentario">
    <w:name w:val="annotation subject"/>
    <w:basedOn w:val="Textocomentario"/>
    <w:next w:val="Textocomentario"/>
    <w:link w:val="AsuntodelcomentarioCar"/>
    <w:uiPriority w:val="99"/>
    <w:semiHidden/>
    <w:unhideWhenUsed/>
    <w:rsid w:val="00A40A24"/>
    <w:rPr>
      <w:b/>
      <w:bCs/>
    </w:rPr>
  </w:style>
  <w:style w:type="character" w:customStyle="1" w:styleId="AsuntodelcomentarioCar">
    <w:name w:val="Asunto del comentario Car"/>
    <w:basedOn w:val="TextocomentarioCar"/>
    <w:link w:val="Asuntodelcomentario"/>
    <w:uiPriority w:val="99"/>
    <w:semiHidden/>
    <w:rsid w:val="00A40A24"/>
    <w:rPr>
      <w:b/>
      <w:bCs/>
      <w:sz w:val="20"/>
      <w:szCs w:val="20"/>
    </w:rPr>
  </w:style>
  <w:style w:type="paragraph" w:styleId="Textonotapie">
    <w:name w:val="footnote text"/>
    <w:basedOn w:val="Normal"/>
    <w:link w:val="TextonotapieCar"/>
    <w:uiPriority w:val="99"/>
    <w:semiHidden/>
    <w:unhideWhenUsed/>
    <w:rsid w:val="00F86C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6C60"/>
    <w:rPr>
      <w:sz w:val="20"/>
      <w:szCs w:val="20"/>
    </w:rPr>
  </w:style>
  <w:style w:type="character" w:styleId="Refdenotaalpie">
    <w:name w:val="footnote reference"/>
    <w:basedOn w:val="Fuentedeprrafopredeter"/>
    <w:uiPriority w:val="99"/>
    <w:semiHidden/>
    <w:unhideWhenUsed/>
    <w:rsid w:val="00F86C60"/>
    <w:rPr>
      <w:vertAlign w:val="superscript"/>
    </w:rPr>
  </w:style>
  <w:style w:type="paragraph" w:styleId="Encabezado">
    <w:name w:val="header"/>
    <w:basedOn w:val="Normal"/>
    <w:link w:val="EncabezadoCar"/>
    <w:uiPriority w:val="99"/>
    <w:unhideWhenUsed/>
    <w:rsid w:val="002208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085B"/>
  </w:style>
  <w:style w:type="paragraph" w:styleId="Piedepgina">
    <w:name w:val="footer"/>
    <w:basedOn w:val="Normal"/>
    <w:link w:val="PiedepginaCar"/>
    <w:uiPriority w:val="99"/>
    <w:unhideWhenUsed/>
    <w:rsid w:val="002208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542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zuniga@" TargetMode="External"/><Relationship Id="rId13" Type="http://schemas.openxmlformats.org/officeDocument/2006/relationships/image" Target="media/image1.png"/><Relationship Id="rId18" Type="http://schemas.openxmlformats.org/officeDocument/2006/relationships/hyperlink" Target="http://www.rector.udg.mx/sites/default/files/IA2016-mensajeTBP.pdf" TargetMode="External"/><Relationship Id="rId26" Type="http://schemas.openxmlformats.org/officeDocument/2006/relationships/hyperlink" Target="http://dx.doi.org/10.1787/leo-2017-e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evistas.usal.es/index.php/revistatesi/article/view/12216/12561" TargetMode="External"/><Relationship Id="rId34" Type="http://schemas.openxmlformats.org/officeDocument/2006/relationships/hyperlink" Target="http://www.scielo.org.mx/scielo.php?script=sci_arttext&amp;pid=S2007-2872201600010008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gelpartida48@yahoo.com.mx" TargetMode="External"/><Relationship Id="rId17" Type="http://schemas.openxmlformats.org/officeDocument/2006/relationships/hyperlink" Target="http://www.redalyc.org/articulo.oa?id=201029582004" TargetMode="External"/><Relationship Id="rId25" Type="http://schemas.openxmlformats.org/officeDocument/2006/relationships/hyperlink" Target="http://www.redalyc.org/articulo.oa?id=78228464004" TargetMode="External"/><Relationship Id="rId33" Type="http://schemas.openxmlformats.org/officeDocument/2006/relationships/hyperlink" Target="http://revistas.um.es/red/article/view/254011" TargetMode="External"/><Relationship Id="rId38" Type="http://schemas.openxmlformats.org/officeDocument/2006/relationships/hyperlink" Target="https://web.cuaed.unam.mx/wp-content/uploads/2015/09/PDF/educacionDistancia.pdf" TargetMode="External"/><Relationship Id="rId2" Type="http://schemas.openxmlformats.org/officeDocument/2006/relationships/numbering" Target="numbering.xml"/><Relationship Id="rId16" Type="http://schemas.openxmlformats.org/officeDocument/2006/relationships/hyperlink" Target="https://www.asociaciondeinternet.mx/es/component/remository/func-startdown/60/lang,es-es/?Itemid=" TargetMode="External"/><Relationship Id="rId20" Type="http://schemas.openxmlformats.org/officeDocument/2006/relationships/hyperlink" Target="http://sedici.unlp.edu.ar/bitstream/handle/10915/26514/ponencia_ead_enriquez__silvia_cecilia.luego+de+las+TIC,+las+TAC+(1).pdf?sequence=1" TargetMode="External"/><Relationship Id="rId29" Type="http://schemas.openxmlformats.org/officeDocument/2006/relationships/hyperlink" Target="http://www.cucs.udg.mx/revistas/edu_desarrollo/anteriores/39/39_Perez.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nesto.mena@udgvirtual.udg.mx" TargetMode="External"/><Relationship Id="rId24" Type="http://schemas.openxmlformats.org/officeDocument/2006/relationships/hyperlink" Target="http://edutec.rediris.es/Revelec2/Revelec42/experiencia_curacion_contenidos_estrategia_metodologica_aula_universitaria.html" TargetMode="External"/><Relationship Id="rId32" Type="http://schemas.openxmlformats.org/officeDocument/2006/relationships/hyperlink" Target="http://revistas.usal.es/index.php/revistatesi/article/view/8526" TargetMode="External"/><Relationship Id="rId37" Type="http://schemas.openxmlformats.org/officeDocument/2006/relationships/hyperlink" Target="http://www.redalyc.org/html/310/31048903042/index.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sociaciondeinternet.mx/es/component/remository/func-tartdown/60/lang,es-e" TargetMode="External"/><Relationship Id="rId23" Type="http://schemas.openxmlformats.org/officeDocument/2006/relationships/hyperlink" Target="http://unesdoc.unesco.org/images/0022/002245/224531E.pdf" TargetMode="External"/><Relationship Id="rId28" Type="http://schemas.openxmlformats.org/officeDocument/2006/relationships/hyperlink" Target="http://www.redalyc.org/pdf/339/33950011001.pdf" TargetMode="External"/><Relationship Id="rId36" Type="http://schemas.openxmlformats.org/officeDocument/2006/relationships/hyperlink" Target="http://educacionyeducadores.unisabana.edu.co/index.php/eye/article/view/2000" TargetMode="External"/><Relationship Id="rId10" Type="http://schemas.openxmlformats.org/officeDocument/2006/relationships/hyperlink" Target="mailto:mariom@valles.udg.mx" TargetMode="External"/><Relationship Id="rId19" Type="http://schemas.openxmlformats.org/officeDocument/2006/relationships/hyperlink" Target="http://www.revistarazonypalabra.org/index.php/ryp/article/view/1039" TargetMode="External"/><Relationship Id="rId31" Type="http://schemas.openxmlformats.org/officeDocument/2006/relationships/hyperlink" Target="https://idus.us.es/xmlui/handle/11441/62674" TargetMode="External"/><Relationship Id="rId4" Type="http://schemas.openxmlformats.org/officeDocument/2006/relationships/settings" Target="settings.xml"/><Relationship Id="rId9" Type="http://schemas.openxmlformats.org/officeDocument/2006/relationships/hyperlink" Target="mailto:paola@redudg.udg.mx" TargetMode="External"/><Relationship Id="rId14" Type="http://schemas.openxmlformats.org/officeDocument/2006/relationships/hyperlink" Target="http://revistas.unam.mx/index.php/rbu/article/view/32609" TargetMode="External"/><Relationship Id="rId22" Type="http://schemas.openxmlformats.org/officeDocument/2006/relationships/hyperlink" Target="http://dx.doi.org/10.15517/rr.v96i1.30628" TargetMode="External"/><Relationship Id="rId27" Type="http://schemas.openxmlformats.org/officeDocument/2006/relationships/hyperlink" Target="http://www.scielo.org.mx/pdf/resu/v44n175/v44n175a9.pdf" TargetMode="External"/><Relationship Id="rId30" Type="http://schemas.openxmlformats.org/officeDocument/2006/relationships/hyperlink" Target="http://www.scielo.org.co/scielo.php?script=sci_arttext&amp;pid=S0121-52562014000200001" TargetMode="External"/><Relationship Id="rId35" Type="http://schemas.openxmlformats.org/officeDocument/2006/relationships/hyperlink" Target="http://www.scielo.org.co/scielo.php?pid=S0121-75502012000100002&amp;script=sci_abstract&amp;tlng=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D6D2-8BE4-4E43-A74C-A8CA59D5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24</Pages>
  <Words>7735</Words>
  <Characters>42547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Pérez Zúñiga</dc:creator>
  <cp:lastModifiedBy>Naira Niktè Santillan</cp:lastModifiedBy>
  <cp:revision>26</cp:revision>
  <dcterms:created xsi:type="dcterms:W3CDTF">2018-05-24T21:12:00Z</dcterms:created>
  <dcterms:modified xsi:type="dcterms:W3CDTF">2018-06-20T21:08:00Z</dcterms:modified>
</cp:coreProperties>
</file>