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663A9" w14:textId="605FF940" w:rsidR="00FE23FF" w:rsidRPr="006A1971" w:rsidRDefault="006A1971" w:rsidP="006A1971">
      <w:pPr>
        <w:spacing w:before="480" w:after="240" w:line="360" w:lineRule="auto"/>
        <w:contextualSpacing/>
        <w:jc w:val="right"/>
        <w:rPr>
          <w:rFonts w:ascii="Times New Roman" w:hAnsi="Times New Roman"/>
          <w:b/>
          <w:bCs/>
          <w:i/>
          <w:iCs/>
          <w:color w:val="000000" w:themeColor="text1"/>
          <w:sz w:val="24"/>
          <w:szCs w:val="24"/>
        </w:rPr>
      </w:pPr>
      <w:bookmarkStart w:id="0" w:name="_Toc274847643"/>
      <w:r w:rsidRPr="006A1971">
        <w:rPr>
          <w:rFonts w:ascii="Times New Roman" w:hAnsi="Times New Roman"/>
          <w:b/>
          <w:bCs/>
          <w:i/>
          <w:iCs/>
          <w:color w:val="000000" w:themeColor="text1"/>
          <w:sz w:val="24"/>
          <w:szCs w:val="24"/>
        </w:rPr>
        <w:t>https://doi.org/10.23913/ride.v15i30.2341</w:t>
      </w:r>
    </w:p>
    <w:p w14:paraId="02441382" w14:textId="1578929A" w:rsidR="002B1E8E" w:rsidRPr="006A1971" w:rsidRDefault="002B1E8E" w:rsidP="006A1971">
      <w:pPr>
        <w:spacing w:before="480" w:after="240" w:line="360" w:lineRule="auto"/>
        <w:contextualSpacing/>
        <w:jc w:val="right"/>
        <w:rPr>
          <w:sz w:val="24"/>
          <w:szCs w:val="24"/>
        </w:rPr>
      </w:pPr>
      <w:r w:rsidRPr="006A1971">
        <w:rPr>
          <w:rFonts w:ascii="Times New Roman" w:hAnsi="Times New Roman"/>
          <w:b/>
          <w:bCs/>
          <w:i/>
          <w:iCs/>
          <w:color w:val="000000" w:themeColor="text1"/>
          <w:sz w:val="24"/>
          <w:szCs w:val="24"/>
        </w:rPr>
        <w:t>Artículos científicos</w:t>
      </w:r>
    </w:p>
    <w:p w14:paraId="0FCEF3C5" w14:textId="355A9040" w:rsidR="003555F7" w:rsidRPr="002B1E8E" w:rsidRDefault="00B559D6" w:rsidP="002B1E8E">
      <w:pPr>
        <w:pStyle w:val="Ttulo1"/>
        <w:spacing w:before="0" w:line="276" w:lineRule="auto"/>
        <w:jc w:val="right"/>
        <w:rPr>
          <w:rFonts w:ascii="Calibri" w:eastAsiaTheme="minorHAnsi" w:hAnsi="Calibri" w:cs="Calibri"/>
          <w:bCs w:val="0"/>
          <w:color w:val="auto"/>
          <w:sz w:val="32"/>
          <w:szCs w:val="32"/>
          <w:lang w:bidi="ar-SA"/>
        </w:rPr>
      </w:pPr>
      <w:r w:rsidRPr="002B1E8E">
        <w:rPr>
          <w:rFonts w:ascii="Calibri" w:eastAsiaTheme="minorHAnsi" w:hAnsi="Calibri" w:cs="Calibri"/>
          <w:bCs w:val="0"/>
          <w:color w:val="auto"/>
          <w:sz w:val="32"/>
          <w:szCs w:val="32"/>
          <w:lang w:bidi="ar-SA"/>
        </w:rPr>
        <w:t>Medios de Enseñanza</w:t>
      </w:r>
      <w:r w:rsidR="00DF69AF" w:rsidRPr="002B1E8E">
        <w:rPr>
          <w:rFonts w:ascii="Calibri" w:eastAsiaTheme="minorHAnsi" w:hAnsi="Calibri" w:cs="Calibri"/>
          <w:bCs w:val="0"/>
          <w:color w:val="auto"/>
          <w:sz w:val="32"/>
          <w:szCs w:val="32"/>
          <w:lang w:bidi="ar-SA"/>
        </w:rPr>
        <w:t xml:space="preserve"> que favorecen el </w:t>
      </w:r>
      <w:r w:rsidR="005D5399" w:rsidRPr="002B1E8E">
        <w:rPr>
          <w:rFonts w:ascii="Calibri" w:eastAsiaTheme="minorHAnsi" w:hAnsi="Calibri" w:cs="Calibri"/>
          <w:bCs w:val="0"/>
          <w:color w:val="auto"/>
          <w:sz w:val="32"/>
          <w:szCs w:val="32"/>
          <w:lang w:bidi="ar-SA"/>
        </w:rPr>
        <w:t>A</w:t>
      </w:r>
      <w:r w:rsidR="00DF69AF" w:rsidRPr="002B1E8E">
        <w:rPr>
          <w:rFonts w:ascii="Calibri" w:eastAsiaTheme="minorHAnsi" w:hAnsi="Calibri" w:cs="Calibri"/>
          <w:bCs w:val="0"/>
          <w:color w:val="auto"/>
          <w:sz w:val="32"/>
          <w:szCs w:val="32"/>
          <w:lang w:bidi="ar-SA"/>
        </w:rPr>
        <w:t xml:space="preserve">prendizaje </w:t>
      </w:r>
      <w:r w:rsidR="00545909" w:rsidRPr="002B1E8E">
        <w:rPr>
          <w:rFonts w:ascii="Calibri" w:eastAsiaTheme="minorHAnsi" w:hAnsi="Calibri" w:cs="Calibri"/>
          <w:bCs w:val="0"/>
          <w:color w:val="auto"/>
          <w:sz w:val="32"/>
          <w:szCs w:val="32"/>
          <w:lang w:bidi="ar-SA"/>
        </w:rPr>
        <w:t xml:space="preserve">en </w:t>
      </w:r>
      <w:r w:rsidR="002B1E8E" w:rsidRPr="002B1E8E">
        <w:rPr>
          <w:rFonts w:ascii="Calibri" w:eastAsiaTheme="minorHAnsi" w:hAnsi="Calibri" w:cs="Calibri"/>
          <w:bCs w:val="0"/>
          <w:color w:val="auto"/>
          <w:sz w:val="32"/>
          <w:szCs w:val="32"/>
          <w:lang w:bidi="ar-SA"/>
        </w:rPr>
        <w:t>E</w:t>
      </w:r>
      <w:r w:rsidR="00545909" w:rsidRPr="002B1E8E">
        <w:rPr>
          <w:rFonts w:ascii="Calibri" w:eastAsiaTheme="minorHAnsi" w:hAnsi="Calibri" w:cs="Calibri"/>
          <w:bCs w:val="0"/>
          <w:color w:val="auto"/>
          <w:sz w:val="32"/>
          <w:szCs w:val="32"/>
          <w:lang w:bidi="ar-SA"/>
        </w:rPr>
        <w:t>ducación</w:t>
      </w:r>
      <w:r w:rsidR="002B1E8E" w:rsidRPr="002B1E8E">
        <w:rPr>
          <w:rFonts w:ascii="Calibri" w:eastAsiaTheme="minorHAnsi" w:hAnsi="Calibri" w:cs="Calibri"/>
          <w:bCs w:val="0"/>
          <w:color w:val="auto"/>
          <w:sz w:val="32"/>
          <w:szCs w:val="32"/>
          <w:lang w:bidi="ar-SA"/>
        </w:rPr>
        <w:t xml:space="preserve"> </w:t>
      </w:r>
      <w:r w:rsidR="005D5399" w:rsidRPr="002B1E8E">
        <w:rPr>
          <w:rFonts w:ascii="Calibri" w:eastAsiaTheme="minorHAnsi" w:hAnsi="Calibri" w:cs="Calibri"/>
          <w:bCs w:val="0"/>
          <w:color w:val="auto"/>
          <w:sz w:val="32"/>
          <w:szCs w:val="32"/>
          <w:lang w:bidi="ar-SA"/>
        </w:rPr>
        <w:t>S</w:t>
      </w:r>
      <w:r w:rsidR="00545909" w:rsidRPr="002B1E8E">
        <w:rPr>
          <w:rFonts w:ascii="Calibri" w:eastAsiaTheme="minorHAnsi" w:hAnsi="Calibri" w:cs="Calibri"/>
          <w:bCs w:val="0"/>
          <w:color w:val="auto"/>
          <w:sz w:val="32"/>
          <w:szCs w:val="32"/>
          <w:lang w:bidi="ar-SA"/>
        </w:rPr>
        <w:t>uperior</w:t>
      </w:r>
    </w:p>
    <w:p w14:paraId="3320A5E9" w14:textId="7A084F30" w:rsidR="00552764" w:rsidRPr="00AB36F0" w:rsidRDefault="002B1E8E" w:rsidP="002B1E8E">
      <w:pPr>
        <w:pStyle w:val="HTMLconformatoprevio"/>
        <w:spacing w:line="276" w:lineRule="auto"/>
        <w:jc w:val="right"/>
        <w:rPr>
          <w:rFonts w:ascii="Calibri" w:eastAsiaTheme="minorHAnsi" w:hAnsi="Calibri" w:cs="Calibri"/>
          <w:b/>
          <w:i/>
          <w:iCs/>
          <w:sz w:val="28"/>
          <w:szCs w:val="28"/>
          <w:lang w:val="en-US" w:eastAsia="en-US"/>
        </w:rPr>
      </w:pPr>
      <w:r w:rsidRPr="00AB36F0">
        <w:rPr>
          <w:rFonts w:ascii="Calibri" w:eastAsiaTheme="minorHAnsi" w:hAnsi="Calibri" w:cs="Calibri"/>
          <w:b/>
          <w:i/>
          <w:iCs/>
          <w:sz w:val="28"/>
          <w:szCs w:val="28"/>
          <w:lang w:val="en-US" w:eastAsia="en-US"/>
        </w:rPr>
        <w:br/>
      </w:r>
      <w:r w:rsidR="00552764" w:rsidRPr="00AB36F0">
        <w:rPr>
          <w:rFonts w:ascii="Calibri" w:eastAsiaTheme="minorHAnsi" w:hAnsi="Calibri" w:cs="Calibri"/>
          <w:b/>
          <w:i/>
          <w:iCs/>
          <w:sz w:val="28"/>
          <w:szCs w:val="28"/>
          <w:lang w:val="en-US" w:eastAsia="en-US"/>
        </w:rPr>
        <w:t xml:space="preserve">Teaching </w:t>
      </w:r>
      <w:r w:rsidR="0061004D" w:rsidRPr="00AB36F0">
        <w:rPr>
          <w:rFonts w:ascii="Calibri" w:eastAsiaTheme="minorHAnsi" w:hAnsi="Calibri" w:cs="Calibri"/>
          <w:b/>
          <w:i/>
          <w:iCs/>
          <w:sz w:val="28"/>
          <w:szCs w:val="28"/>
          <w:lang w:val="en-US" w:eastAsia="en-US"/>
        </w:rPr>
        <w:t>Media</w:t>
      </w:r>
      <w:r w:rsidR="00552764" w:rsidRPr="00AB36F0">
        <w:rPr>
          <w:rFonts w:ascii="Calibri" w:eastAsiaTheme="minorHAnsi" w:hAnsi="Calibri" w:cs="Calibri"/>
          <w:b/>
          <w:i/>
          <w:iCs/>
          <w:sz w:val="28"/>
          <w:szCs w:val="28"/>
          <w:lang w:val="en-US" w:eastAsia="en-US"/>
        </w:rPr>
        <w:t xml:space="preserve"> that promote Learning in Higher Education</w:t>
      </w:r>
    </w:p>
    <w:p w14:paraId="3C84F721" w14:textId="2BD2EEAF" w:rsidR="002B1E8E" w:rsidRPr="002B1E8E" w:rsidRDefault="002B1E8E" w:rsidP="002B1E8E">
      <w:pPr>
        <w:pStyle w:val="HTMLconformatoprevio"/>
        <w:spacing w:line="276" w:lineRule="auto"/>
        <w:jc w:val="right"/>
        <w:rPr>
          <w:rFonts w:ascii="Calibri" w:eastAsiaTheme="minorHAnsi" w:hAnsi="Calibri" w:cs="Calibri"/>
          <w:b/>
          <w:i/>
          <w:iCs/>
          <w:sz w:val="28"/>
          <w:szCs w:val="28"/>
          <w:lang w:eastAsia="en-US"/>
        </w:rPr>
      </w:pPr>
      <w:r w:rsidRPr="00AB36F0">
        <w:rPr>
          <w:rFonts w:ascii="Calibri" w:eastAsiaTheme="minorHAnsi" w:hAnsi="Calibri" w:cs="Calibri"/>
          <w:b/>
          <w:i/>
          <w:iCs/>
          <w:sz w:val="28"/>
          <w:szCs w:val="28"/>
          <w:lang w:eastAsia="en-US"/>
        </w:rPr>
        <w:br/>
      </w:r>
      <w:proofErr w:type="spellStart"/>
      <w:r w:rsidRPr="002B1E8E">
        <w:rPr>
          <w:rFonts w:ascii="Calibri" w:eastAsiaTheme="minorHAnsi" w:hAnsi="Calibri" w:cs="Calibri"/>
          <w:b/>
          <w:i/>
          <w:iCs/>
          <w:sz w:val="28"/>
          <w:szCs w:val="28"/>
          <w:lang w:eastAsia="en-US"/>
        </w:rPr>
        <w:t>Mídias</w:t>
      </w:r>
      <w:proofErr w:type="spellEnd"/>
      <w:r w:rsidRPr="002B1E8E">
        <w:rPr>
          <w:rFonts w:ascii="Calibri" w:eastAsiaTheme="minorHAnsi" w:hAnsi="Calibri" w:cs="Calibri"/>
          <w:b/>
          <w:i/>
          <w:iCs/>
          <w:sz w:val="28"/>
          <w:szCs w:val="28"/>
          <w:lang w:eastAsia="en-US"/>
        </w:rPr>
        <w:t xml:space="preserve"> de </w:t>
      </w:r>
      <w:proofErr w:type="spellStart"/>
      <w:r w:rsidRPr="002B1E8E">
        <w:rPr>
          <w:rFonts w:ascii="Calibri" w:eastAsiaTheme="minorHAnsi" w:hAnsi="Calibri" w:cs="Calibri"/>
          <w:b/>
          <w:i/>
          <w:iCs/>
          <w:sz w:val="28"/>
          <w:szCs w:val="28"/>
          <w:lang w:eastAsia="en-US"/>
        </w:rPr>
        <w:t>ensino</w:t>
      </w:r>
      <w:proofErr w:type="spellEnd"/>
      <w:r w:rsidRPr="002B1E8E">
        <w:rPr>
          <w:rFonts w:ascii="Calibri" w:eastAsiaTheme="minorHAnsi" w:hAnsi="Calibri" w:cs="Calibri"/>
          <w:b/>
          <w:i/>
          <w:iCs/>
          <w:sz w:val="28"/>
          <w:szCs w:val="28"/>
          <w:lang w:eastAsia="en-US"/>
        </w:rPr>
        <w:t xml:space="preserve"> que </w:t>
      </w:r>
      <w:proofErr w:type="spellStart"/>
      <w:r w:rsidRPr="002B1E8E">
        <w:rPr>
          <w:rFonts w:ascii="Calibri" w:eastAsiaTheme="minorHAnsi" w:hAnsi="Calibri" w:cs="Calibri"/>
          <w:b/>
          <w:i/>
          <w:iCs/>
          <w:sz w:val="28"/>
          <w:szCs w:val="28"/>
          <w:lang w:eastAsia="en-US"/>
        </w:rPr>
        <w:t>promovem</w:t>
      </w:r>
      <w:proofErr w:type="spellEnd"/>
      <w:r w:rsidRPr="002B1E8E">
        <w:rPr>
          <w:rFonts w:ascii="Calibri" w:eastAsiaTheme="minorHAnsi" w:hAnsi="Calibri" w:cs="Calibri"/>
          <w:b/>
          <w:i/>
          <w:iCs/>
          <w:sz w:val="28"/>
          <w:szCs w:val="28"/>
          <w:lang w:eastAsia="en-US"/>
        </w:rPr>
        <w:t xml:space="preserve"> a </w:t>
      </w:r>
      <w:proofErr w:type="spellStart"/>
      <w:r w:rsidRPr="002B1E8E">
        <w:rPr>
          <w:rFonts w:ascii="Calibri" w:eastAsiaTheme="minorHAnsi" w:hAnsi="Calibri" w:cs="Calibri"/>
          <w:b/>
          <w:i/>
          <w:iCs/>
          <w:sz w:val="28"/>
          <w:szCs w:val="28"/>
          <w:lang w:eastAsia="en-US"/>
        </w:rPr>
        <w:t>aprendizagem</w:t>
      </w:r>
      <w:proofErr w:type="spellEnd"/>
      <w:r w:rsidRPr="002B1E8E">
        <w:rPr>
          <w:rFonts w:ascii="Calibri" w:eastAsiaTheme="minorHAnsi" w:hAnsi="Calibri" w:cs="Calibri"/>
          <w:b/>
          <w:i/>
          <w:iCs/>
          <w:sz w:val="28"/>
          <w:szCs w:val="28"/>
          <w:lang w:eastAsia="en-US"/>
        </w:rPr>
        <w:t xml:space="preserve"> no </w:t>
      </w:r>
      <w:proofErr w:type="spellStart"/>
      <w:r w:rsidRPr="002B1E8E">
        <w:rPr>
          <w:rFonts w:ascii="Calibri" w:eastAsiaTheme="minorHAnsi" w:hAnsi="Calibri" w:cs="Calibri"/>
          <w:b/>
          <w:i/>
          <w:iCs/>
          <w:sz w:val="28"/>
          <w:szCs w:val="28"/>
          <w:lang w:eastAsia="en-US"/>
        </w:rPr>
        <w:t>ensino</w:t>
      </w:r>
      <w:proofErr w:type="spellEnd"/>
      <w:r w:rsidRPr="002B1E8E">
        <w:rPr>
          <w:rFonts w:ascii="Calibri" w:eastAsiaTheme="minorHAnsi" w:hAnsi="Calibri" w:cs="Calibri"/>
          <w:b/>
          <w:i/>
          <w:iCs/>
          <w:sz w:val="28"/>
          <w:szCs w:val="28"/>
          <w:lang w:eastAsia="en-US"/>
        </w:rPr>
        <w:t xml:space="preserve"> superior</w:t>
      </w:r>
    </w:p>
    <w:p w14:paraId="0B44A31A" w14:textId="77777777" w:rsidR="00FE23FF" w:rsidRPr="00AB36F0" w:rsidRDefault="00FE23FF" w:rsidP="008773B0">
      <w:pPr>
        <w:pStyle w:val="Ttulo3"/>
        <w:spacing w:line="360" w:lineRule="auto"/>
        <w:jc w:val="both"/>
        <w:rPr>
          <w:rFonts w:ascii="Times New Roman" w:hAnsi="Times New Roman"/>
          <w:lang w:val="es-MX"/>
        </w:rPr>
      </w:pPr>
    </w:p>
    <w:p w14:paraId="61AEB770" w14:textId="74A3DE56" w:rsidR="00B94CF6" w:rsidRPr="002B1E8E" w:rsidRDefault="00B94CF6" w:rsidP="002B1E8E">
      <w:pPr>
        <w:spacing w:before="0" w:after="0" w:line="276" w:lineRule="auto"/>
        <w:jc w:val="right"/>
        <w:rPr>
          <w:rFonts w:cstheme="minorHAnsi"/>
          <w:b/>
          <w:bCs/>
          <w:sz w:val="24"/>
          <w:szCs w:val="24"/>
        </w:rPr>
      </w:pPr>
      <w:r w:rsidRPr="002B1E8E">
        <w:rPr>
          <w:rFonts w:cstheme="minorHAnsi"/>
          <w:b/>
          <w:bCs/>
          <w:sz w:val="24"/>
          <w:szCs w:val="24"/>
        </w:rPr>
        <w:t>Edna María Medina Morón</w:t>
      </w:r>
    </w:p>
    <w:p w14:paraId="2DAA8EAC" w14:textId="1D2251A3" w:rsidR="00B94CF6" w:rsidRPr="008773B0" w:rsidRDefault="00B94CF6" w:rsidP="002B1E8E">
      <w:pPr>
        <w:spacing w:before="0" w:after="0" w:line="276" w:lineRule="auto"/>
        <w:jc w:val="right"/>
        <w:rPr>
          <w:rFonts w:ascii="Times New Roman" w:hAnsi="Times New Roman"/>
          <w:sz w:val="24"/>
          <w:szCs w:val="24"/>
        </w:rPr>
      </w:pPr>
      <w:r w:rsidRPr="008773B0">
        <w:rPr>
          <w:rFonts w:ascii="Times New Roman" w:hAnsi="Times New Roman"/>
          <w:sz w:val="24"/>
          <w:szCs w:val="24"/>
        </w:rPr>
        <w:t>Universidad Autónoma de Nuevo León</w:t>
      </w:r>
      <w:r w:rsidR="002B1E8E">
        <w:rPr>
          <w:rFonts w:ascii="Times New Roman" w:hAnsi="Times New Roman"/>
          <w:sz w:val="24"/>
          <w:szCs w:val="24"/>
        </w:rPr>
        <w:t xml:space="preserve">, </w:t>
      </w:r>
      <w:r w:rsidRPr="008773B0">
        <w:rPr>
          <w:rFonts w:ascii="Times New Roman" w:hAnsi="Times New Roman"/>
          <w:sz w:val="24"/>
          <w:szCs w:val="24"/>
        </w:rPr>
        <w:t>Facultad de Ciencias Físico Matemáticas</w:t>
      </w:r>
      <w:r w:rsidR="002B1E8E">
        <w:rPr>
          <w:rFonts w:ascii="Times New Roman" w:hAnsi="Times New Roman"/>
          <w:sz w:val="24"/>
          <w:szCs w:val="24"/>
        </w:rPr>
        <w:t>, México</w:t>
      </w:r>
    </w:p>
    <w:p w14:paraId="78C576F4" w14:textId="7019710E" w:rsidR="009053E7" w:rsidRPr="002B1E8E" w:rsidRDefault="001D7C8F" w:rsidP="002B1E8E">
      <w:pPr>
        <w:spacing w:before="0" w:after="0" w:line="276" w:lineRule="auto"/>
        <w:jc w:val="right"/>
        <w:rPr>
          <w:rFonts w:cstheme="minorHAnsi"/>
          <w:color w:val="FF0000"/>
          <w:sz w:val="24"/>
          <w:szCs w:val="24"/>
        </w:rPr>
      </w:pPr>
      <w:r w:rsidRPr="002B1E8E">
        <w:rPr>
          <w:rFonts w:cstheme="minorHAnsi"/>
          <w:color w:val="FF0000"/>
          <w:sz w:val="24"/>
          <w:szCs w:val="24"/>
        </w:rPr>
        <w:t>edna.medinamrn@uanl.edu.mx</w:t>
      </w:r>
    </w:p>
    <w:p w14:paraId="29C590A6" w14:textId="347768C0" w:rsidR="001D7C8F" w:rsidRDefault="002B1E8E" w:rsidP="002B1E8E">
      <w:pPr>
        <w:spacing w:before="0" w:after="0" w:line="276" w:lineRule="auto"/>
        <w:jc w:val="right"/>
        <w:rPr>
          <w:rFonts w:ascii="Times New Roman" w:hAnsi="Times New Roman"/>
          <w:sz w:val="24"/>
          <w:szCs w:val="24"/>
        </w:rPr>
      </w:pPr>
      <w:r w:rsidRPr="002B1E8E">
        <w:rPr>
          <w:rFonts w:ascii="Times New Roman" w:hAnsi="Times New Roman"/>
          <w:sz w:val="24"/>
          <w:szCs w:val="24"/>
        </w:rPr>
        <w:t>https://orcid.org/</w:t>
      </w:r>
      <w:r w:rsidR="001D7C8F" w:rsidRPr="001D7C8F">
        <w:rPr>
          <w:rFonts w:ascii="Times New Roman" w:hAnsi="Times New Roman"/>
          <w:sz w:val="24"/>
          <w:szCs w:val="24"/>
        </w:rPr>
        <w:t>0000-0001-6495-5728</w:t>
      </w:r>
    </w:p>
    <w:p w14:paraId="115BEEEB" w14:textId="77777777" w:rsidR="00B94CF6" w:rsidRPr="008773B0" w:rsidRDefault="00B94CF6" w:rsidP="002B1E8E">
      <w:pPr>
        <w:spacing w:before="0" w:after="0" w:line="276" w:lineRule="auto"/>
        <w:jc w:val="right"/>
        <w:rPr>
          <w:rFonts w:ascii="Times New Roman" w:hAnsi="Times New Roman"/>
          <w:sz w:val="24"/>
          <w:szCs w:val="24"/>
        </w:rPr>
      </w:pPr>
    </w:p>
    <w:p w14:paraId="434A0EEC" w14:textId="77777777" w:rsidR="00B94CF6" w:rsidRPr="002B1E8E" w:rsidRDefault="00B94CF6" w:rsidP="002B1E8E">
      <w:pPr>
        <w:spacing w:before="0" w:after="0" w:line="276" w:lineRule="auto"/>
        <w:jc w:val="right"/>
        <w:rPr>
          <w:rFonts w:cstheme="minorHAnsi"/>
          <w:b/>
          <w:bCs/>
          <w:sz w:val="24"/>
          <w:szCs w:val="24"/>
        </w:rPr>
      </w:pPr>
      <w:r w:rsidRPr="002B1E8E">
        <w:rPr>
          <w:rFonts w:cstheme="minorHAnsi"/>
          <w:b/>
          <w:bCs/>
          <w:sz w:val="24"/>
          <w:szCs w:val="24"/>
        </w:rPr>
        <w:t>Mónica Ivett Salinas Rodríguez</w:t>
      </w:r>
    </w:p>
    <w:p w14:paraId="78C19A75" w14:textId="74891C46" w:rsidR="00B94CF6" w:rsidRPr="008773B0" w:rsidRDefault="00B94CF6" w:rsidP="002B1E8E">
      <w:pPr>
        <w:spacing w:before="0" w:after="0" w:line="276" w:lineRule="auto"/>
        <w:jc w:val="right"/>
        <w:rPr>
          <w:rFonts w:ascii="Times New Roman" w:hAnsi="Times New Roman"/>
          <w:sz w:val="24"/>
          <w:szCs w:val="24"/>
        </w:rPr>
      </w:pPr>
      <w:r w:rsidRPr="008773B0">
        <w:rPr>
          <w:rFonts w:ascii="Times New Roman" w:hAnsi="Times New Roman"/>
          <w:sz w:val="24"/>
          <w:szCs w:val="24"/>
        </w:rPr>
        <w:t>Universidad Autónoma de Nuevo León</w:t>
      </w:r>
      <w:r w:rsidR="002B1E8E">
        <w:rPr>
          <w:rFonts w:ascii="Times New Roman" w:hAnsi="Times New Roman"/>
          <w:sz w:val="24"/>
          <w:szCs w:val="24"/>
        </w:rPr>
        <w:t xml:space="preserve">, </w:t>
      </w:r>
      <w:r w:rsidRPr="008773B0">
        <w:rPr>
          <w:rFonts w:ascii="Times New Roman" w:hAnsi="Times New Roman"/>
          <w:sz w:val="24"/>
          <w:szCs w:val="24"/>
        </w:rPr>
        <w:t>Facultad de Ciencias Físico Matemáticas</w:t>
      </w:r>
      <w:r w:rsidR="002B1E8E">
        <w:rPr>
          <w:rFonts w:ascii="Times New Roman" w:hAnsi="Times New Roman"/>
          <w:sz w:val="24"/>
          <w:szCs w:val="24"/>
        </w:rPr>
        <w:t>, México</w:t>
      </w:r>
    </w:p>
    <w:p w14:paraId="00DFDF92" w14:textId="467A702E" w:rsidR="009053E7" w:rsidRPr="002B1E8E" w:rsidRDefault="001D7C8F" w:rsidP="002B1E8E">
      <w:pPr>
        <w:spacing w:before="0" w:after="0" w:line="276" w:lineRule="auto"/>
        <w:jc w:val="right"/>
        <w:rPr>
          <w:rFonts w:cstheme="minorHAnsi"/>
          <w:color w:val="FF0000"/>
          <w:sz w:val="24"/>
          <w:szCs w:val="24"/>
        </w:rPr>
      </w:pPr>
      <w:r w:rsidRPr="002B1E8E">
        <w:rPr>
          <w:rFonts w:cstheme="minorHAnsi"/>
          <w:color w:val="FF0000"/>
          <w:sz w:val="24"/>
          <w:szCs w:val="24"/>
        </w:rPr>
        <w:t>msalinasr@uanl.edu.mx</w:t>
      </w:r>
    </w:p>
    <w:p w14:paraId="68D50610" w14:textId="4EAA1DFC" w:rsidR="001D7C8F" w:rsidRPr="008773B0" w:rsidRDefault="002B1E8E" w:rsidP="002B1E8E">
      <w:pPr>
        <w:spacing w:before="0" w:after="0" w:line="276" w:lineRule="auto"/>
        <w:jc w:val="right"/>
        <w:rPr>
          <w:rFonts w:ascii="Times New Roman" w:hAnsi="Times New Roman"/>
          <w:sz w:val="24"/>
          <w:szCs w:val="24"/>
        </w:rPr>
      </w:pPr>
      <w:r w:rsidRPr="002B1E8E">
        <w:rPr>
          <w:rFonts w:ascii="Times New Roman" w:hAnsi="Times New Roman"/>
          <w:sz w:val="24"/>
          <w:szCs w:val="24"/>
        </w:rPr>
        <w:t>https://orcid.org/</w:t>
      </w:r>
      <w:r w:rsidR="001D7C8F" w:rsidRPr="001D7C8F">
        <w:rPr>
          <w:rFonts w:ascii="Times New Roman" w:hAnsi="Times New Roman"/>
          <w:sz w:val="24"/>
          <w:szCs w:val="24"/>
        </w:rPr>
        <w:t>0000-0002-9278-9349</w:t>
      </w:r>
    </w:p>
    <w:p w14:paraId="2CD8262B" w14:textId="77777777" w:rsidR="00B94CF6" w:rsidRPr="008773B0" w:rsidRDefault="00B94CF6" w:rsidP="002B1E8E">
      <w:pPr>
        <w:spacing w:before="0" w:after="0" w:line="276" w:lineRule="auto"/>
        <w:jc w:val="right"/>
        <w:rPr>
          <w:rFonts w:ascii="Times New Roman" w:hAnsi="Times New Roman"/>
          <w:sz w:val="24"/>
          <w:szCs w:val="24"/>
        </w:rPr>
      </w:pPr>
    </w:p>
    <w:p w14:paraId="7215F27B" w14:textId="4BF378F2" w:rsidR="00B94CF6" w:rsidRPr="002B1E8E" w:rsidRDefault="00B94CF6" w:rsidP="002B1E8E">
      <w:pPr>
        <w:spacing w:before="0" w:after="0" w:line="276" w:lineRule="auto"/>
        <w:jc w:val="right"/>
        <w:rPr>
          <w:rFonts w:cstheme="minorHAnsi"/>
          <w:b/>
          <w:bCs/>
          <w:sz w:val="24"/>
          <w:szCs w:val="24"/>
        </w:rPr>
      </w:pPr>
      <w:r w:rsidRPr="002B1E8E">
        <w:rPr>
          <w:rFonts w:cstheme="minorHAnsi"/>
          <w:b/>
          <w:bCs/>
          <w:sz w:val="24"/>
          <w:szCs w:val="24"/>
        </w:rPr>
        <w:t xml:space="preserve">Miriam Patricia Vargas </w:t>
      </w:r>
      <w:proofErr w:type="spellStart"/>
      <w:r w:rsidRPr="002B1E8E">
        <w:rPr>
          <w:rFonts w:cstheme="minorHAnsi"/>
          <w:b/>
          <w:bCs/>
          <w:sz w:val="24"/>
          <w:szCs w:val="24"/>
        </w:rPr>
        <w:t>Zuñiga</w:t>
      </w:r>
      <w:proofErr w:type="spellEnd"/>
    </w:p>
    <w:p w14:paraId="4F4DC2DB" w14:textId="225BF8D1" w:rsidR="00B94CF6" w:rsidRPr="008773B0" w:rsidRDefault="00B94CF6" w:rsidP="002B1E8E">
      <w:pPr>
        <w:spacing w:before="0" w:after="0" w:line="276" w:lineRule="auto"/>
        <w:jc w:val="right"/>
        <w:rPr>
          <w:rFonts w:ascii="Times New Roman" w:hAnsi="Times New Roman"/>
          <w:sz w:val="24"/>
          <w:szCs w:val="24"/>
        </w:rPr>
      </w:pPr>
      <w:r w:rsidRPr="008773B0">
        <w:rPr>
          <w:rFonts w:ascii="Times New Roman" w:hAnsi="Times New Roman"/>
          <w:sz w:val="24"/>
          <w:szCs w:val="24"/>
        </w:rPr>
        <w:t>Universidad Autónoma de Nuevo León</w:t>
      </w:r>
      <w:r w:rsidR="002B1E8E">
        <w:rPr>
          <w:rFonts w:ascii="Times New Roman" w:hAnsi="Times New Roman"/>
          <w:sz w:val="24"/>
          <w:szCs w:val="24"/>
        </w:rPr>
        <w:t xml:space="preserve">, </w:t>
      </w:r>
      <w:r w:rsidRPr="008773B0">
        <w:rPr>
          <w:rFonts w:ascii="Times New Roman" w:hAnsi="Times New Roman"/>
          <w:sz w:val="24"/>
          <w:szCs w:val="24"/>
        </w:rPr>
        <w:t>Facultad de Ciencias Físico Matemáticas</w:t>
      </w:r>
      <w:r w:rsidR="002B1E8E">
        <w:rPr>
          <w:rFonts w:ascii="Times New Roman" w:hAnsi="Times New Roman"/>
          <w:sz w:val="24"/>
          <w:szCs w:val="24"/>
        </w:rPr>
        <w:t>, México</w:t>
      </w:r>
    </w:p>
    <w:p w14:paraId="21C78A4F" w14:textId="2D47E6E2" w:rsidR="009053E7" w:rsidRPr="002B1E8E" w:rsidRDefault="001D7C8F" w:rsidP="002B1E8E">
      <w:pPr>
        <w:spacing w:before="0" w:after="0" w:line="276" w:lineRule="auto"/>
        <w:jc w:val="right"/>
        <w:rPr>
          <w:rFonts w:cstheme="minorHAnsi"/>
          <w:color w:val="FF0000"/>
          <w:sz w:val="24"/>
          <w:szCs w:val="24"/>
        </w:rPr>
      </w:pPr>
      <w:r w:rsidRPr="002B1E8E">
        <w:rPr>
          <w:rFonts w:cstheme="minorHAnsi"/>
          <w:color w:val="FF0000"/>
          <w:sz w:val="24"/>
          <w:szCs w:val="24"/>
        </w:rPr>
        <w:t>miriam.vargaszn@uanl.edu.mx</w:t>
      </w:r>
    </w:p>
    <w:p w14:paraId="52BB3A64" w14:textId="2882B5C3" w:rsidR="001D7C8F" w:rsidRPr="008773B0" w:rsidRDefault="002B1E8E" w:rsidP="002B1E8E">
      <w:pPr>
        <w:spacing w:before="0" w:after="0" w:line="276" w:lineRule="auto"/>
        <w:jc w:val="right"/>
        <w:rPr>
          <w:rFonts w:ascii="Times New Roman" w:hAnsi="Times New Roman"/>
          <w:sz w:val="24"/>
          <w:szCs w:val="24"/>
        </w:rPr>
      </w:pPr>
      <w:r w:rsidRPr="002B1E8E">
        <w:rPr>
          <w:rFonts w:ascii="Times New Roman" w:hAnsi="Times New Roman"/>
          <w:sz w:val="24"/>
          <w:szCs w:val="24"/>
        </w:rPr>
        <w:t>https://orcid.org/</w:t>
      </w:r>
      <w:r w:rsidR="001D7C8F" w:rsidRPr="001D7C8F">
        <w:rPr>
          <w:rFonts w:ascii="Times New Roman" w:hAnsi="Times New Roman"/>
          <w:sz w:val="24"/>
          <w:szCs w:val="24"/>
        </w:rPr>
        <w:t>0009-0001-9403-8995</w:t>
      </w:r>
    </w:p>
    <w:p w14:paraId="2170B68A" w14:textId="77777777" w:rsidR="002B1E8E" w:rsidRDefault="002B1E8E" w:rsidP="008773B0">
      <w:pPr>
        <w:pStyle w:val="Ttulo4"/>
        <w:spacing w:line="360" w:lineRule="auto"/>
        <w:jc w:val="both"/>
        <w:rPr>
          <w:rFonts w:ascii="Times New Roman" w:hAnsi="Times New Roman"/>
          <w:sz w:val="24"/>
          <w:szCs w:val="24"/>
          <w:lang w:val="es-MX"/>
        </w:rPr>
      </w:pPr>
    </w:p>
    <w:p w14:paraId="51741AE7" w14:textId="57242A1E" w:rsidR="009E713D" w:rsidRPr="002B1E8E" w:rsidRDefault="02ECE165" w:rsidP="008773B0">
      <w:pPr>
        <w:pStyle w:val="Ttulo4"/>
        <w:spacing w:line="360" w:lineRule="auto"/>
        <w:jc w:val="both"/>
        <w:rPr>
          <w:rFonts w:asciiTheme="minorHAnsi" w:hAnsiTheme="minorHAnsi" w:cstheme="minorHAnsi"/>
          <w:sz w:val="28"/>
          <w:szCs w:val="28"/>
          <w:lang w:val="es-MX"/>
        </w:rPr>
      </w:pPr>
      <w:r w:rsidRPr="002B1E8E">
        <w:rPr>
          <w:rFonts w:asciiTheme="minorHAnsi" w:hAnsiTheme="minorHAnsi" w:cstheme="minorHAnsi"/>
          <w:sz w:val="28"/>
          <w:szCs w:val="28"/>
          <w:lang w:val="es-MX"/>
        </w:rPr>
        <w:t>Resumen</w:t>
      </w:r>
    </w:p>
    <w:p w14:paraId="09BD5A08" w14:textId="5CC6D91F" w:rsidR="5A0980F6" w:rsidRPr="008773B0" w:rsidRDefault="00362A0F" w:rsidP="008773B0">
      <w:pPr>
        <w:spacing w:before="0" w:after="0" w:line="360" w:lineRule="auto"/>
        <w:rPr>
          <w:rFonts w:ascii="Times New Roman" w:hAnsi="Times New Roman"/>
          <w:sz w:val="24"/>
          <w:szCs w:val="24"/>
        </w:rPr>
      </w:pPr>
      <w:r w:rsidRPr="008773B0">
        <w:rPr>
          <w:rFonts w:ascii="Times New Roman" w:hAnsi="Times New Roman"/>
          <w:sz w:val="24"/>
          <w:szCs w:val="24"/>
        </w:rPr>
        <w:t xml:space="preserve">Los recursos y materiales </w:t>
      </w:r>
      <w:r w:rsidR="004F1A8C" w:rsidRPr="008773B0">
        <w:rPr>
          <w:rFonts w:ascii="Times New Roman" w:hAnsi="Times New Roman"/>
          <w:sz w:val="24"/>
          <w:szCs w:val="24"/>
        </w:rPr>
        <w:t>didácticos</w:t>
      </w:r>
      <w:r w:rsidRPr="008773B0">
        <w:rPr>
          <w:rFonts w:ascii="Times New Roman" w:hAnsi="Times New Roman"/>
          <w:sz w:val="24"/>
          <w:szCs w:val="24"/>
        </w:rPr>
        <w:t xml:space="preserve"> son</w:t>
      </w:r>
      <w:r w:rsidR="005B2C89" w:rsidRPr="008773B0">
        <w:rPr>
          <w:rFonts w:ascii="Times New Roman" w:hAnsi="Times New Roman"/>
          <w:sz w:val="24"/>
          <w:szCs w:val="24"/>
        </w:rPr>
        <w:t xml:space="preserve"> aquellos</w:t>
      </w:r>
      <w:r w:rsidRPr="008773B0">
        <w:rPr>
          <w:rFonts w:ascii="Times New Roman" w:hAnsi="Times New Roman"/>
          <w:sz w:val="24"/>
          <w:szCs w:val="24"/>
        </w:rPr>
        <w:t xml:space="preserve"> medios que utilizan los docentes para</w:t>
      </w:r>
      <w:r w:rsidR="004F1A8C" w:rsidRPr="008773B0">
        <w:rPr>
          <w:rFonts w:ascii="Times New Roman" w:hAnsi="Times New Roman"/>
          <w:sz w:val="24"/>
          <w:szCs w:val="24"/>
        </w:rPr>
        <w:t xml:space="preserve"> </w:t>
      </w:r>
      <w:r w:rsidRPr="008773B0">
        <w:rPr>
          <w:rFonts w:ascii="Times New Roman" w:hAnsi="Times New Roman"/>
          <w:sz w:val="24"/>
          <w:szCs w:val="24"/>
        </w:rPr>
        <w:t xml:space="preserve">con </w:t>
      </w:r>
      <w:r w:rsidR="00C81F41" w:rsidRPr="008773B0">
        <w:rPr>
          <w:rFonts w:ascii="Times New Roman" w:hAnsi="Times New Roman"/>
          <w:sz w:val="24"/>
          <w:szCs w:val="24"/>
        </w:rPr>
        <w:t>el conjunto</w:t>
      </w:r>
      <w:r w:rsidR="004F1A8C" w:rsidRPr="008773B0">
        <w:rPr>
          <w:rFonts w:ascii="Times New Roman" w:hAnsi="Times New Roman"/>
          <w:sz w:val="24"/>
          <w:szCs w:val="24"/>
        </w:rPr>
        <w:t xml:space="preserve"> de</w:t>
      </w:r>
      <w:r w:rsidRPr="008773B0">
        <w:rPr>
          <w:rFonts w:ascii="Times New Roman" w:hAnsi="Times New Roman"/>
          <w:sz w:val="24"/>
          <w:szCs w:val="24"/>
        </w:rPr>
        <w:t xml:space="preserve"> ellos lograr un aprendizaje significativo en sus estudiantes y </w:t>
      </w:r>
      <w:r w:rsidR="004F1A8C" w:rsidRPr="008773B0">
        <w:rPr>
          <w:rFonts w:ascii="Times New Roman" w:hAnsi="Times New Roman"/>
          <w:sz w:val="24"/>
          <w:szCs w:val="24"/>
        </w:rPr>
        <w:t>conseguir</w:t>
      </w:r>
      <w:r w:rsidR="009C7EAF" w:rsidRPr="008773B0">
        <w:rPr>
          <w:rFonts w:ascii="Times New Roman" w:hAnsi="Times New Roman"/>
          <w:sz w:val="24"/>
          <w:szCs w:val="24"/>
        </w:rPr>
        <w:t xml:space="preserve"> </w:t>
      </w:r>
      <w:r w:rsidRPr="008773B0">
        <w:rPr>
          <w:rFonts w:ascii="Times New Roman" w:hAnsi="Times New Roman"/>
          <w:sz w:val="24"/>
          <w:szCs w:val="24"/>
        </w:rPr>
        <w:t>que</w:t>
      </w:r>
      <w:r w:rsidR="004F1A8C" w:rsidRPr="008773B0">
        <w:rPr>
          <w:rFonts w:ascii="Times New Roman" w:hAnsi="Times New Roman"/>
          <w:sz w:val="24"/>
          <w:szCs w:val="24"/>
        </w:rPr>
        <w:t xml:space="preserve"> puedan</w:t>
      </w:r>
      <w:r w:rsidRPr="008773B0">
        <w:rPr>
          <w:rFonts w:ascii="Times New Roman" w:hAnsi="Times New Roman"/>
          <w:sz w:val="24"/>
          <w:szCs w:val="24"/>
        </w:rPr>
        <w:t xml:space="preserve"> apr</w:t>
      </w:r>
      <w:r w:rsidR="004F1A8C" w:rsidRPr="008773B0">
        <w:rPr>
          <w:rFonts w:ascii="Times New Roman" w:hAnsi="Times New Roman"/>
          <w:sz w:val="24"/>
          <w:szCs w:val="24"/>
        </w:rPr>
        <w:t>obar</w:t>
      </w:r>
      <w:r w:rsidRPr="008773B0">
        <w:rPr>
          <w:rFonts w:ascii="Times New Roman" w:hAnsi="Times New Roman"/>
          <w:sz w:val="24"/>
          <w:szCs w:val="24"/>
        </w:rPr>
        <w:t xml:space="preserve"> </w:t>
      </w:r>
      <w:r w:rsidR="009C7EAF" w:rsidRPr="008773B0">
        <w:rPr>
          <w:rFonts w:ascii="Times New Roman" w:hAnsi="Times New Roman"/>
          <w:sz w:val="24"/>
          <w:szCs w:val="24"/>
        </w:rPr>
        <w:t>sus</w:t>
      </w:r>
      <w:r w:rsidRPr="008773B0">
        <w:rPr>
          <w:rFonts w:ascii="Times New Roman" w:hAnsi="Times New Roman"/>
          <w:sz w:val="24"/>
          <w:szCs w:val="24"/>
        </w:rPr>
        <w:t xml:space="preserve"> </w:t>
      </w:r>
      <w:r w:rsidR="004A4616">
        <w:rPr>
          <w:rFonts w:ascii="Times New Roman" w:hAnsi="Times New Roman"/>
          <w:sz w:val="24"/>
          <w:szCs w:val="24"/>
        </w:rPr>
        <w:t>asignatura</w:t>
      </w:r>
      <w:r w:rsidR="009C7EAF" w:rsidRPr="008773B0">
        <w:rPr>
          <w:rFonts w:ascii="Times New Roman" w:hAnsi="Times New Roman"/>
          <w:sz w:val="24"/>
          <w:szCs w:val="24"/>
        </w:rPr>
        <w:t>s</w:t>
      </w:r>
      <w:r w:rsidR="004F1A8C" w:rsidRPr="008773B0">
        <w:rPr>
          <w:rFonts w:ascii="Times New Roman" w:hAnsi="Times New Roman"/>
          <w:sz w:val="24"/>
          <w:szCs w:val="24"/>
        </w:rPr>
        <w:t>.</w:t>
      </w:r>
      <w:r w:rsidRPr="008773B0">
        <w:rPr>
          <w:rFonts w:ascii="Times New Roman" w:hAnsi="Times New Roman"/>
          <w:sz w:val="24"/>
          <w:szCs w:val="24"/>
        </w:rPr>
        <w:t xml:space="preserve"> El objetivo de esta investigación fue determinar desde el punto de vista del estudiante, aquellos recursos didácticos que favorecieron directamente su aprendizaje.</w:t>
      </w:r>
      <w:r w:rsidR="02ECE165" w:rsidRPr="008773B0">
        <w:rPr>
          <w:rFonts w:ascii="Times New Roman" w:hAnsi="Times New Roman"/>
          <w:sz w:val="24"/>
          <w:szCs w:val="24"/>
        </w:rPr>
        <w:t xml:space="preserve"> La investigación </w:t>
      </w:r>
      <w:r w:rsidR="00C5186D" w:rsidRPr="008773B0">
        <w:rPr>
          <w:rFonts w:ascii="Times New Roman" w:hAnsi="Times New Roman"/>
          <w:sz w:val="24"/>
          <w:szCs w:val="24"/>
        </w:rPr>
        <w:t>es de</w:t>
      </w:r>
      <w:r w:rsidR="02ECE165" w:rsidRPr="008773B0">
        <w:rPr>
          <w:rFonts w:ascii="Times New Roman" w:hAnsi="Times New Roman"/>
          <w:sz w:val="24"/>
          <w:szCs w:val="24"/>
        </w:rPr>
        <w:t xml:space="preserve"> enfoque cuantitativo, diseño no experimental y corte transversal. La </w:t>
      </w:r>
      <w:r w:rsidR="00734CCC" w:rsidRPr="008773B0">
        <w:rPr>
          <w:rFonts w:ascii="Times New Roman" w:hAnsi="Times New Roman"/>
          <w:sz w:val="24"/>
          <w:szCs w:val="24"/>
        </w:rPr>
        <w:t>muestra estuvo formada por</w:t>
      </w:r>
      <w:r w:rsidR="02ECE165" w:rsidRPr="008773B0">
        <w:rPr>
          <w:rFonts w:ascii="Times New Roman" w:hAnsi="Times New Roman"/>
          <w:sz w:val="24"/>
          <w:szCs w:val="24"/>
        </w:rPr>
        <w:t xml:space="preserve"> 115 estudiantes </w:t>
      </w:r>
      <w:r w:rsidR="00734CCC" w:rsidRPr="008773B0">
        <w:rPr>
          <w:rFonts w:ascii="Times New Roman" w:hAnsi="Times New Roman"/>
          <w:sz w:val="24"/>
          <w:szCs w:val="24"/>
        </w:rPr>
        <w:t>de</w:t>
      </w:r>
      <w:r w:rsidR="02ECE165" w:rsidRPr="008773B0">
        <w:rPr>
          <w:rFonts w:ascii="Times New Roman" w:hAnsi="Times New Roman"/>
          <w:sz w:val="24"/>
          <w:szCs w:val="24"/>
        </w:rPr>
        <w:t xml:space="preserve"> una universidad pública</w:t>
      </w:r>
      <w:r w:rsidR="00734CCC" w:rsidRPr="008773B0">
        <w:rPr>
          <w:rFonts w:ascii="Times New Roman" w:hAnsi="Times New Roman"/>
          <w:sz w:val="24"/>
          <w:szCs w:val="24"/>
        </w:rPr>
        <w:t>.</w:t>
      </w:r>
      <w:r w:rsidR="006C17DC" w:rsidRPr="008773B0">
        <w:rPr>
          <w:rFonts w:ascii="Times New Roman" w:hAnsi="Times New Roman"/>
          <w:sz w:val="24"/>
          <w:szCs w:val="24"/>
        </w:rPr>
        <w:t xml:space="preserve"> </w:t>
      </w:r>
      <w:r w:rsidR="02ECE165" w:rsidRPr="008773B0">
        <w:rPr>
          <w:rFonts w:ascii="Times New Roman" w:hAnsi="Times New Roman"/>
          <w:sz w:val="24"/>
          <w:szCs w:val="24"/>
        </w:rPr>
        <w:t xml:space="preserve">Se </w:t>
      </w:r>
      <w:r w:rsidR="0082471A" w:rsidRPr="008773B0">
        <w:rPr>
          <w:rFonts w:ascii="Times New Roman" w:hAnsi="Times New Roman"/>
          <w:sz w:val="24"/>
          <w:szCs w:val="24"/>
        </w:rPr>
        <w:t>llev</w:t>
      </w:r>
      <w:r w:rsidR="0041034C">
        <w:rPr>
          <w:rFonts w:ascii="Times New Roman" w:hAnsi="Times New Roman"/>
          <w:sz w:val="24"/>
          <w:szCs w:val="24"/>
        </w:rPr>
        <w:t>ó</w:t>
      </w:r>
      <w:r w:rsidR="0082471A" w:rsidRPr="008773B0">
        <w:rPr>
          <w:rFonts w:ascii="Times New Roman" w:hAnsi="Times New Roman"/>
          <w:sz w:val="24"/>
          <w:szCs w:val="24"/>
        </w:rPr>
        <w:t xml:space="preserve"> a cabo</w:t>
      </w:r>
      <w:r w:rsidR="0041034C">
        <w:rPr>
          <w:rFonts w:ascii="Times New Roman" w:hAnsi="Times New Roman"/>
          <w:sz w:val="24"/>
          <w:szCs w:val="24"/>
        </w:rPr>
        <w:t xml:space="preserve"> el análisis de frecuencias, medidas de tendencia central y desviación típica, análisis factorial y el de regresión múltiple</w:t>
      </w:r>
      <w:r w:rsidR="00D52B2A" w:rsidRPr="008773B0">
        <w:rPr>
          <w:rFonts w:ascii="Times New Roman" w:hAnsi="Times New Roman"/>
          <w:sz w:val="24"/>
          <w:szCs w:val="24"/>
        </w:rPr>
        <w:t>;</w:t>
      </w:r>
      <w:r w:rsidR="02ECE165" w:rsidRPr="008773B0">
        <w:rPr>
          <w:rFonts w:ascii="Times New Roman" w:hAnsi="Times New Roman"/>
          <w:sz w:val="24"/>
          <w:szCs w:val="24"/>
        </w:rPr>
        <w:t xml:space="preserve"> y </w:t>
      </w:r>
      <w:r w:rsidR="00303CD0">
        <w:rPr>
          <w:rFonts w:ascii="Times New Roman" w:hAnsi="Times New Roman"/>
          <w:sz w:val="24"/>
          <w:szCs w:val="24"/>
        </w:rPr>
        <w:t>de acuerdo con el</w:t>
      </w:r>
      <w:r w:rsidR="0041034C">
        <w:rPr>
          <w:rFonts w:ascii="Times New Roman" w:hAnsi="Times New Roman"/>
          <w:sz w:val="24"/>
          <w:szCs w:val="24"/>
        </w:rPr>
        <w:t xml:space="preserve"> último</w:t>
      </w:r>
      <w:r w:rsidR="00303CD0">
        <w:rPr>
          <w:rFonts w:ascii="Times New Roman" w:hAnsi="Times New Roman"/>
          <w:sz w:val="24"/>
          <w:szCs w:val="24"/>
        </w:rPr>
        <w:t xml:space="preserve"> estudio</w:t>
      </w:r>
      <w:r w:rsidR="006C17DC" w:rsidRPr="008773B0">
        <w:rPr>
          <w:rFonts w:ascii="Times New Roman" w:hAnsi="Times New Roman"/>
          <w:sz w:val="24"/>
          <w:szCs w:val="24"/>
        </w:rPr>
        <w:t xml:space="preserve"> se confirm</w:t>
      </w:r>
      <w:r w:rsidR="00D90A8F" w:rsidRPr="008773B0">
        <w:rPr>
          <w:rFonts w:ascii="Times New Roman" w:hAnsi="Times New Roman"/>
          <w:sz w:val="24"/>
          <w:szCs w:val="24"/>
        </w:rPr>
        <w:t>ó</w:t>
      </w:r>
      <w:r w:rsidR="006C17DC" w:rsidRPr="008773B0">
        <w:rPr>
          <w:rFonts w:ascii="Times New Roman" w:hAnsi="Times New Roman"/>
          <w:sz w:val="24"/>
          <w:szCs w:val="24"/>
        </w:rPr>
        <w:t xml:space="preserve"> </w:t>
      </w:r>
      <w:r w:rsidR="00C81F41" w:rsidRPr="008773B0">
        <w:rPr>
          <w:rFonts w:ascii="Times New Roman" w:hAnsi="Times New Roman"/>
          <w:sz w:val="24"/>
          <w:szCs w:val="24"/>
        </w:rPr>
        <w:t>que,</w:t>
      </w:r>
      <w:r w:rsidR="006C17DC" w:rsidRPr="008773B0">
        <w:rPr>
          <w:rFonts w:ascii="Times New Roman" w:hAnsi="Times New Roman"/>
          <w:sz w:val="24"/>
          <w:szCs w:val="24"/>
        </w:rPr>
        <w:t xml:space="preserve"> para los estudiantes el realizar las tareas indicadas por el </w:t>
      </w:r>
      <w:r w:rsidR="00543BAF">
        <w:rPr>
          <w:rFonts w:ascii="Times New Roman" w:hAnsi="Times New Roman"/>
          <w:sz w:val="24"/>
          <w:szCs w:val="24"/>
        </w:rPr>
        <w:t>docente</w:t>
      </w:r>
      <w:r w:rsidR="006C17DC" w:rsidRPr="008773B0">
        <w:rPr>
          <w:rFonts w:ascii="Times New Roman" w:hAnsi="Times New Roman"/>
          <w:sz w:val="24"/>
          <w:szCs w:val="24"/>
        </w:rPr>
        <w:t xml:space="preserve"> e involucrarse en la </w:t>
      </w:r>
      <w:r w:rsidR="006C17DC" w:rsidRPr="008773B0">
        <w:rPr>
          <w:rFonts w:ascii="Times New Roman" w:hAnsi="Times New Roman"/>
          <w:sz w:val="24"/>
          <w:szCs w:val="24"/>
        </w:rPr>
        <w:lastRenderedPageBreak/>
        <w:t xml:space="preserve">elaboración del proyecto integrador de aprendizaje, </w:t>
      </w:r>
      <w:r w:rsidR="003000C8">
        <w:rPr>
          <w:rFonts w:ascii="Times New Roman" w:hAnsi="Times New Roman"/>
          <w:sz w:val="24"/>
          <w:szCs w:val="24"/>
        </w:rPr>
        <w:t>le ayudaron</w:t>
      </w:r>
      <w:r w:rsidR="006C17DC" w:rsidRPr="008773B0">
        <w:rPr>
          <w:rFonts w:ascii="Times New Roman" w:hAnsi="Times New Roman"/>
          <w:sz w:val="24"/>
          <w:szCs w:val="24"/>
        </w:rPr>
        <w:t xml:space="preserve"> directamente a aprobar la </w:t>
      </w:r>
      <w:r w:rsidR="004A4616">
        <w:rPr>
          <w:rFonts w:ascii="Times New Roman" w:hAnsi="Times New Roman"/>
          <w:sz w:val="24"/>
          <w:szCs w:val="24"/>
        </w:rPr>
        <w:t>asignatura</w:t>
      </w:r>
      <w:r w:rsidR="006C17DC" w:rsidRPr="008773B0">
        <w:rPr>
          <w:rFonts w:ascii="Times New Roman" w:hAnsi="Times New Roman"/>
          <w:sz w:val="24"/>
          <w:szCs w:val="24"/>
        </w:rPr>
        <w:t>.</w:t>
      </w:r>
      <w:r w:rsidR="000A40A1">
        <w:rPr>
          <w:rFonts w:ascii="Times New Roman" w:hAnsi="Times New Roman"/>
          <w:sz w:val="24"/>
          <w:szCs w:val="24"/>
        </w:rPr>
        <w:t xml:space="preserve"> E</w:t>
      </w:r>
      <w:r w:rsidR="00B45F00" w:rsidRPr="008773B0">
        <w:rPr>
          <w:rFonts w:ascii="Times New Roman" w:hAnsi="Times New Roman"/>
          <w:sz w:val="24"/>
          <w:szCs w:val="24"/>
        </w:rPr>
        <w:t>l análisis de tendencia central indicó que</w:t>
      </w:r>
      <w:r w:rsidR="009E1CAD" w:rsidRPr="008773B0">
        <w:rPr>
          <w:rFonts w:ascii="Times New Roman" w:hAnsi="Times New Roman"/>
          <w:sz w:val="24"/>
          <w:szCs w:val="24"/>
        </w:rPr>
        <w:t xml:space="preserve"> </w:t>
      </w:r>
      <w:r w:rsidR="00B45F00" w:rsidRPr="008773B0">
        <w:rPr>
          <w:rFonts w:ascii="Times New Roman" w:hAnsi="Times New Roman"/>
          <w:sz w:val="24"/>
          <w:szCs w:val="24"/>
        </w:rPr>
        <w:t>realizar los ejercicios de</w:t>
      </w:r>
      <w:r w:rsidR="004D196A" w:rsidRPr="008773B0">
        <w:rPr>
          <w:rFonts w:ascii="Times New Roman" w:hAnsi="Times New Roman"/>
          <w:sz w:val="24"/>
          <w:szCs w:val="24"/>
        </w:rPr>
        <w:t xml:space="preserve"> </w:t>
      </w:r>
      <w:r w:rsidR="00B45F00" w:rsidRPr="008773B0">
        <w:rPr>
          <w:rFonts w:ascii="Times New Roman" w:hAnsi="Times New Roman"/>
          <w:sz w:val="24"/>
          <w:szCs w:val="24"/>
        </w:rPr>
        <w:t>l</w:t>
      </w:r>
      <w:r w:rsidR="004D196A" w:rsidRPr="008773B0">
        <w:rPr>
          <w:rFonts w:ascii="Times New Roman" w:hAnsi="Times New Roman"/>
          <w:sz w:val="24"/>
          <w:szCs w:val="24"/>
        </w:rPr>
        <w:t>os</w:t>
      </w:r>
      <w:r w:rsidR="00B45F00" w:rsidRPr="008773B0">
        <w:rPr>
          <w:rFonts w:ascii="Times New Roman" w:hAnsi="Times New Roman"/>
          <w:sz w:val="24"/>
          <w:szCs w:val="24"/>
        </w:rPr>
        <w:t xml:space="preserve"> libro</w:t>
      </w:r>
      <w:r w:rsidR="004D196A" w:rsidRPr="008773B0">
        <w:rPr>
          <w:rFonts w:ascii="Times New Roman" w:hAnsi="Times New Roman"/>
          <w:sz w:val="24"/>
          <w:szCs w:val="24"/>
        </w:rPr>
        <w:t>s</w:t>
      </w:r>
      <w:r w:rsidR="00B45F00" w:rsidRPr="008773B0">
        <w:rPr>
          <w:rFonts w:ascii="Times New Roman" w:hAnsi="Times New Roman"/>
          <w:sz w:val="24"/>
          <w:szCs w:val="24"/>
        </w:rPr>
        <w:t xml:space="preserve"> de texto, también </w:t>
      </w:r>
      <w:r w:rsidR="00C81F41" w:rsidRPr="008773B0">
        <w:rPr>
          <w:rFonts w:ascii="Times New Roman" w:hAnsi="Times New Roman"/>
          <w:sz w:val="24"/>
          <w:szCs w:val="24"/>
        </w:rPr>
        <w:t>reforzó</w:t>
      </w:r>
      <w:r w:rsidR="00B45F00" w:rsidRPr="008773B0">
        <w:rPr>
          <w:rFonts w:ascii="Times New Roman" w:hAnsi="Times New Roman"/>
          <w:sz w:val="24"/>
          <w:szCs w:val="24"/>
        </w:rPr>
        <w:t xml:space="preserve"> el aprendizaje del estudiante.</w:t>
      </w:r>
      <w:r w:rsidR="006C17DC" w:rsidRPr="008773B0">
        <w:rPr>
          <w:rFonts w:ascii="Times New Roman" w:hAnsi="Times New Roman"/>
          <w:sz w:val="24"/>
          <w:szCs w:val="24"/>
        </w:rPr>
        <w:t xml:space="preserve"> </w:t>
      </w:r>
      <w:r w:rsidR="00D52B2A" w:rsidRPr="008773B0">
        <w:rPr>
          <w:rFonts w:ascii="Times New Roman" w:hAnsi="Times New Roman"/>
          <w:sz w:val="24"/>
          <w:szCs w:val="24"/>
        </w:rPr>
        <w:t xml:space="preserve">En conclusión, todas aquellas actividades didácticas que sean bien planificadas y </w:t>
      </w:r>
      <w:r w:rsidR="003000C8">
        <w:rPr>
          <w:rFonts w:ascii="Times New Roman" w:hAnsi="Times New Roman"/>
          <w:sz w:val="24"/>
          <w:szCs w:val="24"/>
        </w:rPr>
        <w:t>ejecutadas</w:t>
      </w:r>
      <w:r w:rsidR="00D52B2A" w:rsidRPr="008773B0">
        <w:rPr>
          <w:rFonts w:ascii="Times New Roman" w:hAnsi="Times New Roman"/>
          <w:sz w:val="24"/>
          <w:szCs w:val="24"/>
        </w:rPr>
        <w:t xml:space="preserve"> </w:t>
      </w:r>
      <w:r w:rsidR="00AB36F0" w:rsidRPr="008773B0">
        <w:rPr>
          <w:rFonts w:ascii="Times New Roman" w:hAnsi="Times New Roman"/>
          <w:sz w:val="24"/>
          <w:szCs w:val="24"/>
        </w:rPr>
        <w:t xml:space="preserve">por </w:t>
      </w:r>
      <w:r w:rsidR="00AB36F0">
        <w:rPr>
          <w:rFonts w:ascii="Times New Roman" w:hAnsi="Times New Roman"/>
          <w:sz w:val="24"/>
          <w:szCs w:val="24"/>
        </w:rPr>
        <w:t>el</w:t>
      </w:r>
      <w:r w:rsidR="00D52B2A" w:rsidRPr="008773B0">
        <w:rPr>
          <w:rFonts w:ascii="Times New Roman" w:hAnsi="Times New Roman"/>
          <w:sz w:val="24"/>
          <w:szCs w:val="24"/>
        </w:rPr>
        <w:t xml:space="preserve"> </w:t>
      </w:r>
      <w:r w:rsidR="00E11A01">
        <w:rPr>
          <w:rFonts w:ascii="Times New Roman" w:hAnsi="Times New Roman"/>
          <w:sz w:val="24"/>
          <w:szCs w:val="24"/>
        </w:rPr>
        <w:t>docente</w:t>
      </w:r>
      <w:r w:rsidR="00D52B2A" w:rsidRPr="008773B0">
        <w:rPr>
          <w:rFonts w:ascii="Times New Roman" w:hAnsi="Times New Roman"/>
          <w:sz w:val="24"/>
          <w:szCs w:val="24"/>
        </w:rPr>
        <w:t xml:space="preserve"> contribuyen al aprendizaje y aprobación de las </w:t>
      </w:r>
      <w:r w:rsidR="004A4616">
        <w:rPr>
          <w:rFonts w:ascii="Times New Roman" w:hAnsi="Times New Roman"/>
          <w:sz w:val="24"/>
          <w:szCs w:val="24"/>
        </w:rPr>
        <w:t>asignatura</w:t>
      </w:r>
      <w:r w:rsidR="00D52B2A" w:rsidRPr="008773B0">
        <w:rPr>
          <w:rFonts w:ascii="Times New Roman" w:hAnsi="Times New Roman"/>
          <w:sz w:val="24"/>
          <w:szCs w:val="24"/>
        </w:rPr>
        <w:t xml:space="preserve">s por parte del estudiante, pero </w:t>
      </w:r>
      <w:r w:rsidR="00457CB8" w:rsidRPr="008773B0">
        <w:rPr>
          <w:rFonts w:ascii="Times New Roman" w:hAnsi="Times New Roman"/>
          <w:sz w:val="24"/>
          <w:szCs w:val="24"/>
        </w:rPr>
        <w:t>de acuerdo con</w:t>
      </w:r>
      <w:r w:rsidR="00D52B2A" w:rsidRPr="008773B0">
        <w:rPr>
          <w:rFonts w:ascii="Times New Roman" w:hAnsi="Times New Roman"/>
          <w:sz w:val="24"/>
          <w:szCs w:val="24"/>
        </w:rPr>
        <w:t xml:space="preserve"> la presente investigación, se encontró que algunos recursos didácticos contribuyen más en el </w:t>
      </w:r>
      <w:r w:rsidR="003000C8">
        <w:rPr>
          <w:rFonts w:ascii="Times New Roman" w:hAnsi="Times New Roman"/>
          <w:sz w:val="24"/>
          <w:szCs w:val="24"/>
        </w:rPr>
        <w:t>rendimiento</w:t>
      </w:r>
      <w:r w:rsidR="00D52B2A" w:rsidRPr="008773B0">
        <w:rPr>
          <w:rFonts w:ascii="Times New Roman" w:hAnsi="Times New Roman"/>
          <w:sz w:val="24"/>
          <w:szCs w:val="24"/>
        </w:rPr>
        <w:t xml:space="preserve"> académico del </w:t>
      </w:r>
      <w:r w:rsidR="0047613B">
        <w:rPr>
          <w:rFonts w:ascii="Times New Roman" w:hAnsi="Times New Roman"/>
          <w:sz w:val="24"/>
          <w:szCs w:val="24"/>
        </w:rPr>
        <w:t>estudiante</w:t>
      </w:r>
      <w:r w:rsidR="00D52B2A" w:rsidRPr="008773B0">
        <w:rPr>
          <w:rFonts w:ascii="Times New Roman" w:hAnsi="Times New Roman"/>
          <w:sz w:val="24"/>
          <w:szCs w:val="24"/>
        </w:rPr>
        <w:t xml:space="preserve"> que otros.</w:t>
      </w:r>
    </w:p>
    <w:p w14:paraId="06F17A35" w14:textId="4B4355C3" w:rsidR="00FE23FF" w:rsidRPr="008773B0" w:rsidRDefault="02ECE165" w:rsidP="008773B0">
      <w:pPr>
        <w:spacing w:before="0" w:after="0" w:line="360" w:lineRule="auto"/>
        <w:rPr>
          <w:rFonts w:ascii="Times New Roman" w:hAnsi="Times New Roman"/>
          <w:sz w:val="24"/>
          <w:szCs w:val="24"/>
        </w:rPr>
      </w:pPr>
      <w:r w:rsidRPr="002B1E8E">
        <w:rPr>
          <w:rFonts w:cstheme="minorHAnsi"/>
          <w:b/>
          <w:bCs/>
          <w:sz w:val="28"/>
          <w:szCs w:val="28"/>
        </w:rPr>
        <w:t>Palabras clave:</w:t>
      </w:r>
      <w:r w:rsidRPr="008773B0">
        <w:rPr>
          <w:rFonts w:ascii="Times New Roman" w:hAnsi="Times New Roman"/>
          <w:sz w:val="24"/>
          <w:szCs w:val="24"/>
        </w:rPr>
        <w:t xml:space="preserve"> </w:t>
      </w:r>
      <w:r w:rsidR="00303CD0">
        <w:rPr>
          <w:rFonts w:ascii="Times New Roman" w:hAnsi="Times New Roman"/>
          <w:sz w:val="24"/>
          <w:szCs w:val="24"/>
        </w:rPr>
        <w:t>m</w:t>
      </w:r>
      <w:r w:rsidR="00415D31" w:rsidRPr="008773B0">
        <w:rPr>
          <w:rFonts w:ascii="Times New Roman" w:hAnsi="Times New Roman"/>
          <w:sz w:val="24"/>
          <w:szCs w:val="24"/>
        </w:rPr>
        <w:t>aterial</w:t>
      </w:r>
      <w:r w:rsidR="003213B5" w:rsidRPr="008773B0">
        <w:rPr>
          <w:rFonts w:ascii="Times New Roman" w:hAnsi="Times New Roman"/>
          <w:sz w:val="24"/>
          <w:szCs w:val="24"/>
        </w:rPr>
        <w:t xml:space="preserve"> </w:t>
      </w:r>
      <w:r w:rsidR="00303CD0">
        <w:rPr>
          <w:rFonts w:ascii="Times New Roman" w:hAnsi="Times New Roman"/>
          <w:sz w:val="24"/>
          <w:szCs w:val="24"/>
        </w:rPr>
        <w:t>d</w:t>
      </w:r>
      <w:r w:rsidR="00415D31" w:rsidRPr="008773B0">
        <w:rPr>
          <w:rFonts w:ascii="Times New Roman" w:hAnsi="Times New Roman"/>
          <w:sz w:val="24"/>
          <w:szCs w:val="24"/>
        </w:rPr>
        <w:t>idáctico</w:t>
      </w:r>
      <w:r w:rsidR="003213B5" w:rsidRPr="008773B0">
        <w:rPr>
          <w:rFonts w:ascii="Times New Roman" w:hAnsi="Times New Roman"/>
          <w:sz w:val="24"/>
          <w:szCs w:val="24"/>
        </w:rPr>
        <w:t xml:space="preserve">, </w:t>
      </w:r>
      <w:r w:rsidR="00303CD0">
        <w:rPr>
          <w:rFonts w:ascii="Times New Roman" w:hAnsi="Times New Roman"/>
          <w:sz w:val="24"/>
          <w:szCs w:val="24"/>
        </w:rPr>
        <w:t>r</w:t>
      </w:r>
      <w:r w:rsidR="00415D31" w:rsidRPr="008773B0">
        <w:rPr>
          <w:rFonts w:ascii="Times New Roman" w:hAnsi="Times New Roman"/>
          <w:sz w:val="24"/>
          <w:szCs w:val="24"/>
        </w:rPr>
        <w:t xml:space="preserve">ecursos </w:t>
      </w:r>
      <w:r w:rsidR="00303CD0">
        <w:rPr>
          <w:rFonts w:ascii="Times New Roman" w:hAnsi="Times New Roman"/>
          <w:sz w:val="24"/>
          <w:szCs w:val="24"/>
        </w:rPr>
        <w:t>e</w:t>
      </w:r>
      <w:r w:rsidR="00FF4CEA">
        <w:rPr>
          <w:rFonts w:ascii="Times New Roman" w:hAnsi="Times New Roman"/>
          <w:sz w:val="24"/>
          <w:szCs w:val="24"/>
        </w:rPr>
        <w:t>ducativos</w:t>
      </w:r>
      <w:r w:rsidR="000531E5" w:rsidRPr="008773B0">
        <w:rPr>
          <w:rFonts w:ascii="Times New Roman" w:hAnsi="Times New Roman"/>
          <w:sz w:val="24"/>
          <w:szCs w:val="24"/>
        </w:rPr>
        <w:t xml:space="preserve">, </w:t>
      </w:r>
      <w:r w:rsidR="00303CD0">
        <w:rPr>
          <w:rFonts w:ascii="Times New Roman" w:hAnsi="Times New Roman"/>
          <w:sz w:val="24"/>
          <w:szCs w:val="24"/>
        </w:rPr>
        <w:t>e</w:t>
      </w:r>
      <w:r w:rsidR="003213B5" w:rsidRPr="008773B0">
        <w:rPr>
          <w:rFonts w:ascii="Times New Roman" w:hAnsi="Times New Roman"/>
          <w:sz w:val="24"/>
          <w:szCs w:val="24"/>
        </w:rPr>
        <w:t xml:space="preserve">nseñanza </w:t>
      </w:r>
      <w:r w:rsidR="00303CD0">
        <w:rPr>
          <w:rFonts w:ascii="Times New Roman" w:hAnsi="Times New Roman"/>
          <w:sz w:val="24"/>
          <w:szCs w:val="24"/>
        </w:rPr>
        <w:t>s</w:t>
      </w:r>
      <w:r w:rsidR="009C0893">
        <w:rPr>
          <w:rFonts w:ascii="Times New Roman" w:hAnsi="Times New Roman"/>
          <w:sz w:val="24"/>
          <w:szCs w:val="24"/>
        </w:rPr>
        <w:t>uperior</w:t>
      </w:r>
      <w:r w:rsidRPr="008773B0">
        <w:rPr>
          <w:rFonts w:ascii="Times New Roman" w:hAnsi="Times New Roman"/>
          <w:sz w:val="24"/>
          <w:szCs w:val="24"/>
        </w:rPr>
        <w:t xml:space="preserve">, </w:t>
      </w:r>
      <w:r w:rsidR="00303CD0">
        <w:rPr>
          <w:rFonts w:ascii="Times New Roman" w:hAnsi="Times New Roman"/>
          <w:sz w:val="24"/>
          <w:szCs w:val="24"/>
        </w:rPr>
        <w:t>e</w:t>
      </w:r>
      <w:r w:rsidRPr="008773B0">
        <w:rPr>
          <w:rFonts w:ascii="Times New Roman" w:hAnsi="Times New Roman"/>
          <w:sz w:val="24"/>
          <w:szCs w:val="24"/>
        </w:rPr>
        <w:t>studiante</w:t>
      </w:r>
      <w:r w:rsidR="00415D31" w:rsidRPr="008773B0">
        <w:rPr>
          <w:rFonts w:ascii="Times New Roman" w:hAnsi="Times New Roman"/>
          <w:sz w:val="24"/>
          <w:szCs w:val="24"/>
        </w:rPr>
        <w:t>s</w:t>
      </w:r>
      <w:r w:rsidR="00C24AFF" w:rsidRPr="008773B0">
        <w:rPr>
          <w:rFonts w:ascii="Times New Roman" w:hAnsi="Times New Roman"/>
          <w:sz w:val="24"/>
          <w:szCs w:val="24"/>
        </w:rPr>
        <w:t xml:space="preserve">, </w:t>
      </w:r>
      <w:r w:rsidR="00303CD0">
        <w:rPr>
          <w:rFonts w:ascii="Times New Roman" w:hAnsi="Times New Roman"/>
          <w:sz w:val="24"/>
          <w:szCs w:val="24"/>
        </w:rPr>
        <w:t>d</w:t>
      </w:r>
      <w:r w:rsidR="00415D31" w:rsidRPr="008773B0">
        <w:rPr>
          <w:rFonts w:ascii="Times New Roman" w:hAnsi="Times New Roman"/>
          <w:sz w:val="24"/>
          <w:szCs w:val="24"/>
        </w:rPr>
        <w:t>oce</w:t>
      </w:r>
      <w:r w:rsidR="00563936">
        <w:rPr>
          <w:rFonts w:ascii="Times New Roman" w:hAnsi="Times New Roman"/>
          <w:sz w:val="24"/>
          <w:szCs w:val="24"/>
        </w:rPr>
        <w:t>nte</w:t>
      </w:r>
      <w:r w:rsidR="002B1E8E">
        <w:rPr>
          <w:rFonts w:ascii="Times New Roman" w:hAnsi="Times New Roman"/>
          <w:sz w:val="24"/>
          <w:szCs w:val="24"/>
        </w:rPr>
        <w:t>.</w:t>
      </w:r>
    </w:p>
    <w:bookmarkEnd w:id="0"/>
    <w:p w14:paraId="78E9ED49" w14:textId="77777777" w:rsidR="00FE23FF" w:rsidRPr="008773B0" w:rsidRDefault="00FE23FF" w:rsidP="008773B0">
      <w:pPr>
        <w:pStyle w:val="Ttulo4"/>
        <w:spacing w:line="360" w:lineRule="auto"/>
        <w:jc w:val="both"/>
        <w:rPr>
          <w:rFonts w:ascii="Times New Roman" w:hAnsi="Times New Roman"/>
          <w:sz w:val="24"/>
          <w:szCs w:val="24"/>
          <w:lang w:val="es-MX"/>
        </w:rPr>
      </w:pPr>
    </w:p>
    <w:p w14:paraId="414105E7" w14:textId="77777777" w:rsidR="00FE23FF" w:rsidRPr="00AB36F0" w:rsidRDefault="45E0607D" w:rsidP="008773B0">
      <w:pPr>
        <w:pStyle w:val="Ttulo4"/>
        <w:spacing w:line="360" w:lineRule="auto"/>
        <w:jc w:val="both"/>
        <w:rPr>
          <w:rFonts w:asciiTheme="minorHAnsi" w:hAnsiTheme="minorHAnsi" w:cstheme="minorHAnsi"/>
          <w:sz w:val="28"/>
          <w:szCs w:val="28"/>
          <w:lang w:val="en-US"/>
        </w:rPr>
      </w:pPr>
      <w:r w:rsidRPr="00AB36F0">
        <w:rPr>
          <w:rFonts w:asciiTheme="minorHAnsi" w:hAnsiTheme="minorHAnsi" w:cstheme="minorHAnsi"/>
          <w:sz w:val="28"/>
          <w:szCs w:val="28"/>
          <w:lang w:val="en-US"/>
        </w:rPr>
        <w:t xml:space="preserve">Abstract </w:t>
      </w:r>
    </w:p>
    <w:p w14:paraId="021DCBBA" w14:textId="7EDD5671" w:rsidR="00DD3ADC" w:rsidRPr="008773B0" w:rsidRDefault="00E07B67" w:rsidP="008773B0">
      <w:pPr>
        <w:spacing w:before="0" w:after="0" w:line="360" w:lineRule="auto"/>
        <w:rPr>
          <w:rFonts w:ascii="Times New Roman" w:hAnsi="Times New Roman"/>
          <w:sz w:val="24"/>
          <w:szCs w:val="24"/>
          <w:lang w:val="en-US"/>
        </w:rPr>
      </w:pPr>
      <w:r w:rsidRPr="00E07B67">
        <w:rPr>
          <w:rFonts w:ascii="Times New Roman" w:hAnsi="Times New Roman"/>
          <w:sz w:val="24"/>
          <w:szCs w:val="24"/>
          <w:lang w:val="en-US"/>
        </w:rPr>
        <w:t>Didactic resources and materials are the means used by teachers to facilitate meaningful learning and help students pass their courses</w:t>
      </w:r>
      <w:r w:rsidR="00DD3ADC" w:rsidRPr="000001AC">
        <w:rPr>
          <w:rFonts w:ascii="Times New Roman" w:hAnsi="Times New Roman"/>
          <w:sz w:val="24"/>
          <w:szCs w:val="24"/>
          <w:lang w:val="en-US"/>
        </w:rPr>
        <w:t xml:space="preserve">. The objective of this research was to determine, from the students' point of view, those didactic resources that directly favored their learning. </w:t>
      </w:r>
      <w:r>
        <w:rPr>
          <w:rFonts w:ascii="Times New Roman" w:hAnsi="Times New Roman"/>
          <w:sz w:val="24"/>
          <w:szCs w:val="24"/>
          <w:lang w:val="en-US"/>
        </w:rPr>
        <w:t xml:space="preserve">Followed a </w:t>
      </w:r>
      <w:r w:rsidR="00DD3ADC" w:rsidRPr="000001AC">
        <w:rPr>
          <w:rFonts w:ascii="Times New Roman" w:hAnsi="Times New Roman"/>
          <w:sz w:val="24"/>
          <w:szCs w:val="24"/>
          <w:lang w:val="en-US"/>
        </w:rPr>
        <w:t xml:space="preserve">positivist paradigm, quantitative approach, non-experimental and cross-sectional design. The sample consisted of 115 students from a public university. </w:t>
      </w:r>
      <w:r w:rsidR="005931D6" w:rsidRPr="005931D6">
        <w:rPr>
          <w:rFonts w:ascii="Times New Roman" w:hAnsi="Times New Roman"/>
          <w:sz w:val="24"/>
          <w:szCs w:val="24"/>
          <w:lang w:val="en-US"/>
        </w:rPr>
        <w:t>Frequency analysis, measures of central tendency and standard deviation, factor analysis and multiple regression analysis were carried out; and according to the last study it was confirmed that, for the students</w:t>
      </w:r>
      <w:r w:rsidR="00DD3ADC" w:rsidRPr="000001AC">
        <w:rPr>
          <w:rFonts w:ascii="Times New Roman" w:hAnsi="Times New Roman"/>
          <w:sz w:val="24"/>
          <w:szCs w:val="24"/>
          <w:lang w:val="en-US"/>
        </w:rPr>
        <w:t xml:space="preserve">, performing the tasks indicated by the professor and getting involved in the elaboration of the integrative learning project are the resources that directly helped them to pass the subject. In addition, the analysis of central tendency indicated that doing the exercises in the textbooks also reinforced student learning. </w:t>
      </w:r>
      <w:r w:rsidR="00D52B2A" w:rsidRPr="008773B0">
        <w:rPr>
          <w:rFonts w:ascii="Times New Roman" w:hAnsi="Times New Roman"/>
          <w:sz w:val="24"/>
          <w:szCs w:val="24"/>
          <w:lang w:val="en-US"/>
        </w:rPr>
        <w:t xml:space="preserve">In conclusion, all those didactic activities that are well planned and elaborated by the teacher contribute to the learning and approval of the subjects by the student, but according to </w:t>
      </w:r>
      <w:r w:rsidR="00261A67" w:rsidRPr="008773B0">
        <w:rPr>
          <w:rFonts w:ascii="Times New Roman" w:hAnsi="Times New Roman"/>
          <w:sz w:val="24"/>
          <w:szCs w:val="24"/>
          <w:lang w:val="en-US"/>
        </w:rPr>
        <w:t>this research</w:t>
      </w:r>
      <w:r w:rsidR="00D52B2A" w:rsidRPr="008773B0">
        <w:rPr>
          <w:rFonts w:ascii="Times New Roman" w:hAnsi="Times New Roman"/>
          <w:sz w:val="24"/>
          <w:szCs w:val="24"/>
          <w:lang w:val="en-US"/>
        </w:rPr>
        <w:t>, it was found that some didactic resources contribute more to the student's academic achievement than others.</w:t>
      </w:r>
    </w:p>
    <w:p w14:paraId="7DE0D649" w14:textId="03E9CBF4" w:rsidR="00FE23FF" w:rsidRDefault="02ECE165" w:rsidP="008773B0">
      <w:pPr>
        <w:spacing w:before="0" w:after="0" w:line="360" w:lineRule="auto"/>
        <w:rPr>
          <w:rFonts w:ascii="Times New Roman" w:hAnsi="Times New Roman"/>
          <w:sz w:val="24"/>
          <w:szCs w:val="24"/>
          <w:lang w:val="en-US"/>
        </w:rPr>
      </w:pPr>
      <w:r w:rsidRPr="00AB36F0">
        <w:rPr>
          <w:rFonts w:cstheme="minorHAnsi"/>
          <w:b/>
          <w:bCs/>
          <w:sz w:val="28"/>
          <w:szCs w:val="28"/>
          <w:lang w:val="en-US"/>
        </w:rPr>
        <w:t>Keywords:</w:t>
      </w:r>
      <w:r w:rsidRPr="000001AC">
        <w:rPr>
          <w:rFonts w:ascii="Times New Roman" w:hAnsi="Times New Roman"/>
          <w:sz w:val="24"/>
          <w:szCs w:val="24"/>
          <w:lang w:val="en-US"/>
        </w:rPr>
        <w:t xml:space="preserve"> </w:t>
      </w:r>
      <w:r w:rsidR="005931D6">
        <w:rPr>
          <w:rFonts w:ascii="Times New Roman" w:hAnsi="Times New Roman"/>
          <w:sz w:val="24"/>
          <w:szCs w:val="24"/>
          <w:lang w:val="en-US"/>
        </w:rPr>
        <w:t>t</w:t>
      </w:r>
      <w:r w:rsidR="00FF4CEA">
        <w:rPr>
          <w:rFonts w:ascii="Times New Roman" w:hAnsi="Times New Roman"/>
          <w:sz w:val="24"/>
          <w:szCs w:val="24"/>
          <w:lang w:val="en-US"/>
        </w:rPr>
        <w:t>eaching</w:t>
      </w:r>
      <w:r w:rsidR="00DD3ADC" w:rsidRPr="000001AC">
        <w:rPr>
          <w:rFonts w:ascii="Times New Roman" w:hAnsi="Times New Roman"/>
          <w:sz w:val="24"/>
          <w:szCs w:val="24"/>
          <w:lang w:val="en-US"/>
        </w:rPr>
        <w:t xml:space="preserve"> </w:t>
      </w:r>
      <w:r w:rsidR="005931D6">
        <w:rPr>
          <w:rFonts w:ascii="Times New Roman" w:hAnsi="Times New Roman"/>
          <w:sz w:val="24"/>
          <w:szCs w:val="24"/>
          <w:lang w:val="en-US"/>
        </w:rPr>
        <w:t>m</w:t>
      </w:r>
      <w:r w:rsidR="00DD3ADC" w:rsidRPr="000001AC">
        <w:rPr>
          <w:rFonts w:ascii="Times New Roman" w:hAnsi="Times New Roman"/>
          <w:sz w:val="24"/>
          <w:szCs w:val="24"/>
          <w:lang w:val="en-US"/>
        </w:rPr>
        <w:t>aterials</w:t>
      </w:r>
      <w:r w:rsidR="003E44C8" w:rsidRPr="000001AC">
        <w:rPr>
          <w:rFonts w:ascii="Times New Roman" w:hAnsi="Times New Roman"/>
          <w:sz w:val="24"/>
          <w:szCs w:val="24"/>
          <w:lang w:val="en-US"/>
        </w:rPr>
        <w:t xml:space="preserve">, </w:t>
      </w:r>
      <w:r w:rsidR="005931D6">
        <w:rPr>
          <w:rFonts w:ascii="Times New Roman" w:hAnsi="Times New Roman"/>
          <w:sz w:val="24"/>
          <w:szCs w:val="24"/>
          <w:lang w:val="en-US"/>
        </w:rPr>
        <w:t>e</w:t>
      </w:r>
      <w:r w:rsidR="00FF4CEA">
        <w:rPr>
          <w:rFonts w:ascii="Times New Roman" w:hAnsi="Times New Roman"/>
          <w:sz w:val="24"/>
          <w:szCs w:val="24"/>
          <w:lang w:val="en-US"/>
        </w:rPr>
        <w:t>ducational</w:t>
      </w:r>
      <w:r w:rsidR="00DD3ADC" w:rsidRPr="000001AC">
        <w:rPr>
          <w:rFonts w:ascii="Times New Roman" w:hAnsi="Times New Roman"/>
          <w:sz w:val="24"/>
          <w:szCs w:val="24"/>
          <w:lang w:val="en-US"/>
        </w:rPr>
        <w:t xml:space="preserve"> </w:t>
      </w:r>
      <w:r w:rsidR="005931D6">
        <w:rPr>
          <w:rFonts w:ascii="Times New Roman" w:hAnsi="Times New Roman"/>
          <w:sz w:val="24"/>
          <w:szCs w:val="24"/>
          <w:lang w:val="en-US"/>
        </w:rPr>
        <w:t>r</w:t>
      </w:r>
      <w:r w:rsidR="00DD3ADC" w:rsidRPr="000001AC">
        <w:rPr>
          <w:rFonts w:ascii="Times New Roman" w:hAnsi="Times New Roman"/>
          <w:sz w:val="24"/>
          <w:szCs w:val="24"/>
          <w:lang w:val="en-US"/>
        </w:rPr>
        <w:t>esources</w:t>
      </w:r>
      <w:r w:rsidR="003E44C8" w:rsidRPr="000001AC">
        <w:rPr>
          <w:rFonts w:ascii="Times New Roman" w:hAnsi="Times New Roman"/>
          <w:sz w:val="24"/>
          <w:szCs w:val="24"/>
          <w:lang w:val="en-US"/>
        </w:rPr>
        <w:t>,</w:t>
      </w:r>
      <w:r w:rsidR="00FE02F2" w:rsidRPr="000001AC">
        <w:rPr>
          <w:rFonts w:ascii="Times New Roman" w:hAnsi="Times New Roman"/>
          <w:sz w:val="24"/>
          <w:szCs w:val="24"/>
          <w:lang w:val="en-US"/>
        </w:rPr>
        <w:t xml:space="preserve"> </w:t>
      </w:r>
      <w:r w:rsidR="005931D6">
        <w:rPr>
          <w:rFonts w:ascii="Times New Roman" w:hAnsi="Times New Roman"/>
          <w:sz w:val="24"/>
          <w:szCs w:val="24"/>
          <w:lang w:val="en-US"/>
        </w:rPr>
        <w:t>h</w:t>
      </w:r>
      <w:r w:rsidR="009C0893">
        <w:rPr>
          <w:rFonts w:ascii="Times New Roman" w:hAnsi="Times New Roman"/>
          <w:sz w:val="24"/>
          <w:szCs w:val="24"/>
          <w:lang w:val="en-US"/>
        </w:rPr>
        <w:t>igher</w:t>
      </w:r>
      <w:r w:rsidR="00B559D6" w:rsidRPr="000001AC">
        <w:rPr>
          <w:rFonts w:ascii="Times New Roman" w:hAnsi="Times New Roman"/>
          <w:sz w:val="24"/>
          <w:szCs w:val="24"/>
          <w:lang w:val="en-US"/>
        </w:rPr>
        <w:t xml:space="preserve"> </w:t>
      </w:r>
      <w:r w:rsidR="005931D6">
        <w:rPr>
          <w:rFonts w:ascii="Times New Roman" w:hAnsi="Times New Roman"/>
          <w:sz w:val="24"/>
          <w:szCs w:val="24"/>
          <w:lang w:val="en-US"/>
        </w:rPr>
        <w:t>e</w:t>
      </w:r>
      <w:r w:rsidR="00B559D6" w:rsidRPr="000001AC">
        <w:rPr>
          <w:rFonts w:ascii="Times New Roman" w:hAnsi="Times New Roman"/>
          <w:sz w:val="24"/>
          <w:szCs w:val="24"/>
          <w:lang w:val="en-US"/>
        </w:rPr>
        <w:t>ducation</w:t>
      </w:r>
      <w:r w:rsidR="0000067C" w:rsidRPr="000001AC">
        <w:rPr>
          <w:rFonts w:ascii="Times New Roman" w:hAnsi="Times New Roman"/>
          <w:sz w:val="24"/>
          <w:szCs w:val="24"/>
          <w:lang w:val="en-US"/>
        </w:rPr>
        <w:t xml:space="preserve">, </w:t>
      </w:r>
      <w:r w:rsidR="005931D6">
        <w:rPr>
          <w:rFonts w:ascii="Times New Roman" w:hAnsi="Times New Roman"/>
          <w:sz w:val="24"/>
          <w:szCs w:val="24"/>
          <w:lang w:val="en-US"/>
        </w:rPr>
        <w:t>s</w:t>
      </w:r>
      <w:r w:rsidR="002F6CDA" w:rsidRPr="000001AC">
        <w:rPr>
          <w:rFonts w:ascii="Times New Roman" w:hAnsi="Times New Roman"/>
          <w:sz w:val="24"/>
          <w:szCs w:val="24"/>
          <w:lang w:val="en-US"/>
        </w:rPr>
        <w:t>tudent</w:t>
      </w:r>
      <w:r w:rsidR="00DD3ADC" w:rsidRPr="000001AC">
        <w:rPr>
          <w:rFonts w:ascii="Times New Roman" w:hAnsi="Times New Roman"/>
          <w:sz w:val="24"/>
          <w:szCs w:val="24"/>
          <w:lang w:val="en-US"/>
        </w:rPr>
        <w:t>s</w:t>
      </w:r>
      <w:r w:rsidR="002F6CDA" w:rsidRPr="000001AC">
        <w:rPr>
          <w:rFonts w:ascii="Times New Roman" w:hAnsi="Times New Roman"/>
          <w:sz w:val="24"/>
          <w:szCs w:val="24"/>
          <w:lang w:val="en-US"/>
        </w:rPr>
        <w:t xml:space="preserve">, </w:t>
      </w:r>
      <w:r w:rsidR="005931D6">
        <w:rPr>
          <w:rFonts w:ascii="Times New Roman" w:hAnsi="Times New Roman"/>
          <w:sz w:val="24"/>
          <w:szCs w:val="24"/>
          <w:lang w:val="en-US"/>
        </w:rPr>
        <w:t>u</w:t>
      </w:r>
      <w:r w:rsidR="00DD3ADC" w:rsidRPr="000001AC">
        <w:rPr>
          <w:rFonts w:ascii="Times New Roman" w:hAnsi="Times New Roman"/>
          <w:sz w:val="24"/>
          <w:szCs w:val="24"/>
          <w:lang w:val="en-US"/>
        </w:rPr>
        <w:t xml:space="preserve">niversity </w:t>
      </w:r>
      <w:r w:rsidR="005931D6">
        <w:rPr>
          <w:rFonts w:ascii="Times New Roman" w:hAnsi="Times New Roman"/>
          <w:sz w:val="24"/>
          <w:szCs w:val="24"/>
          <w:lang w:val="en-US"/>
        </w:rPr>
        <w:t>p</w:t>
      </w:r>
      <w:r w:rsidR="00563936">
        <w:rPr>
          <w:rFonts w:ascii="Times New Roman" w:hAnsi="Times New Roman"/>
          <w:sz w:val="24"/>
          <w:szCs w:val="24"/>
          <w:lang w:val="en-US"/>
        </w:rPr>
        <w:t>rofessors</w:t>
      </w:r>
      <w:r w:rsidR="006E4E8F" w:rsidRPr="000001AC">
        <w:rPr>
          <w:rFonts w:ascii="Times New Roman" w:hAnsi="Times New Roman"/>
          <w:sz w:val="24"/>
          <w:szCs w:val="24"/>
          <w:lang w:val="en-US"/>
        </w:rPr>
        <w:t>.</w:t>
      </w:r>
    </w:p>
    <w:p w14:paraId="574E6D1B" w14:textId="77777777" w:rsidR="002B1E8E" w:rsidRDefault="002B1E8E" w:rsidP="008773B0">
      <w:pPr>
        <w:spacing w:before="0" w:after="0" w:line="360" w:lineRule="auto"/>
        <w:rPr>
          <w:rFonts w:ascii="Times New Roman" w:hAnsi="Times New Roman"/>
          <w:sz w:val="24"/>
          <w:szCs w:val="24"/>
          <w:lang w:val="en-US"/>
        </w:rPr>
      </w:pPr>
    </w:p>
    <w:p w14:paraId="1BB7FDBD" w14:textId="77777777" w:rsidR="006A1971" w:rsidRDefault="006A1971" w:rsidP="008773B0">
      <w:pPr>
        <w:spacing w:before="0" w:after="0" w:line="360" w:lineRule="auto"/>
        <w:rPr>
          <w:rFonts w:ascii="Times New Roman" w:hAnsi="Times New Roman"/>
          <w:sz w:val="24"/>
          <w:szCs w:val="24"/>
          <w:lang w:val="en-US"/>
        </w:rPr>
      </w:pPr>
    </w:p>
    <w:p w14:paraId="6EA86607" w14:textId="77777777" w:rsidR="006A1971" w:rsidRDefault="006A1971" w:rsidP="008773B0">
      <w:pPr>
        <w:spacing w:before="0" w:after="0" w:line="360" w:lineRule="auto"/>
        <w:rPr>
          <w:rFonts w:ascii="Times New Roman" w:hAnsi="Times New Roman"/>
          <w:sz w:val="24"/>
          <w:szCs w:val="24"/>
          <w:lang w:val="en-US"/>
        </w:rPr>
      </w:pPr>
    </w:p>
    <w:p w14:paraId="524D3D42" w14:textId="77777777" w:rsidR="006A1971" w:rsidRDefault="006A1971" w:rsidP="008773B0">
      <w:pPr>
        <w:spacing w:before="0" w:after="0" w:line="360" w:lineRule="auto"/>
        <w:rPr>
          <w:rFonts w:ascii="Times New Roman" w:hAnsi="Times New Roman"/>
          <w:sz w:val="24"/>
          <w:szCs w:val="24"/>
          <w:lang w:val="en-US"/>
        </w:rPr>
      </w:pPr>
    </w:p>
    <w:p w14:paraId="796A1A42" w14:textId="77777777" w:rsidR="006A1971" w:rsidRDefault="006A1971" w:rsidP="008773B0">
      <w:pPr>
        <w:spacing w:before="0" w:after="0" w:line="360" w:lineRule="auto"/>
        <w:rPr>
          <w:rFonts w:ascii="Times New Roman" w:hAnsi="Times New Roman"/>
          <w:sz w:val="24"/>
          <w:szCs w:val="24"/>
          <w:lang w:val="en-US"/>
        </w:rPr>
      </w:pPr>
    </w:p>
    <w:p w14:paraId="39FFC4B5" w14:textId="25B97FB0" w:rsidR="002B1E8E" w:rsidRPr="002B1E8E" w:rsidRDefault="002B1E8E" w:rsidP="008773B0">
      <w:pPr>
        <w:spacing w:before="0" w:after="0" w:line="360" w:lineRule="auto"/>
        <w:rPr>
          <w:rFonts w:cstheme="minorHAnsi"/>
          <w:b/>
          <w:bCs/>
          <w:sz w:val="28"/>
          <w:szCs w:val="28"/>
        </w:rPr>
      </w:pPr>
      <w:r w:rsidRPr="002B1E8E">
        <w:rPr>
          <w:rFonts w:cstheme="minorHAnsi"/>
          <w:b/>
          <w:bCs/>
          <w:sz w:val="28"/>
          <w:szCs w:val="28"/>
        </w:rPr>
        <w:lastRenderedPageBreak/>
        <w:t>Resumo</w:t>
      </w:r>
    </w:p>
    <w:p w14:paraId="24F08D6B" w14:textId="77777777" w:rsidR="002B1E8E" w:rsidRPr="00AB36F0" w:rsidRDefault="002B1E8E" w:rsidP="002B1E8E">
      <w:pPr>
        <w:spacing w:before="0" w:after="0" w:line="360" w:lineRule="auto"/>
        <w:rPr>
          <w:rFonts w:ascii="Times New Roman" w:hAnsi="Times New Roman"/>
          <w:sz w:val="24"/>
          <w:szCs w:val="24"/>
        </w:rPr>
      </w:pPr>
      <w:r w:rsidRPr="00AB36F0">
        <w:rPr>
          <w:rFonts w:ascii="Times New Roman" w:hAnsi="Times New Roman"/>
          <w:sz w:val="24"/>
          <w:szCs w:val="24"/>
        </w:rPr>
        <w:t xml:space="preserve">Os recursos e </w:t>
      </w:r>
      <w:proofErr w:type="spellStart"/>
      <w:r w:rsidRPr="00AB36F0">
        <w:rPr>
          <w:rFonts w:ascii="Times New Roman" w:hAnsi="Times New Roman"/>
          <w:sz w:val="24"/>
          <w:szCs w:val="24"/>
        </w:rPr>
        <w:t>materiais</w:t>
      </w:r>
      <w:proofErr w:type="spellEnd"/>
      <w:r w:rsidRPr="00AB36F0">
        <w:rPr>
          <w:rFonts w:ascii="Times New Roman" w:hAnsi="Times New Roman"/>
          <w:sz w:val="24"/>
          <w:szCs w:val="24"/>
        </w:rPr>
        <w:t xml:space="preserve"> </w:t>
      </w:r>
      <w:proofErr w:type="spellStart"/>
      <w:r w:rsidRPr="00AB36F0">
        <w:rPr>
          <w:rFonts w:ascii="Times New Roman" w:hAnsi="Times New Roman"/>
          <w:sz w:val="24"/>
          <w:szCs w:val="24"/>
        </w:rPr>
        <w:t>didáticos</w:t>
      </w:r>
      <w:proofErr w:type="spellEnd"/>
      <w:r w:rsidRPr="00AB36F0">
        <w:rPr>
          <w:rFonts w:ascii="Times New Roman" w:hAnsi="Times New Roman"/>
          <w:sz w:val="24"/>
          <w:szCs w:val="24"/>
        </w:rPr>
        <w:t xml:space="preserve"> </w:t>
      </w:r>
      <w:proofErr w:type="spellStart"/>
      <w:r w:rsidRPr="00AB36F0">
        <w:rPr>
          <w:rFonts w:ascii="Times New Roman" w:hAnsi="Times New Roman"/>
          <w:sz w:val="24"/>
          <w:szCs w:val="24"/>
        </w:rPr>
        <w:t>são</w:t>
      </w:r>
      <w:proofErr w:type="spellEnd"/>
      <w:r w:rsidRPr="00AB36F0">
        <w:rPr>
          <w:rFonts w:ascii="Times New Roman" w:hAnsi="Times New Roman"/>
          <w:sz w:val="24"/>
          <w:szCs w:val="24"/>
        </w:rPr>
        <w:t xml:space="preserve"> os </w:t>
      </w:r>
      <w:proofErr w:type="spellStart"/>
      <w:r w:rsidRPr="00AB36F0">
        <w:rPr>
          <w:rFonts w:ascii="Times New Roman" w:hAnsi="Times New Roman"/>
          <w:sz w:val="24"/>
          <w:szCs w:val="24"/>
        </w:rPr>
        <w:t>meios</w:t>
      </w:r>
      <w:proofErr w:type="spellEnd"/>
      <w:r w:rsidRPr="00AB36F0">
        <w:rPr>
          <w:rFonts w:ascii="Times New Roman" w:hAnsi="Times New Roman"/>
          <w:sz w:val="24"/>
          <w:szCs w:val="24"/>
        </w:rPr>
        <w:t xml:space="preserve"> que os </w:t>
      </w:r>
      <w:proofErr w:type="spellStart"/>
      <w:r w:rsidRPr="00AB36F0">
        <w:rPr>
          <w:rFonts w:ascii="Times New Roman" w:hAnsi="Times New Roman"/>
          <w:sz w:val="24"/>
          <w:szCs w:val="24"/>
        </w:rPr>
        <w:t>professores</w:t>
      </w:r>
      <w:proofErr w:type="spellEnd"/>
      <w:r w:rsidRPr="00AB36F0">
        <w:rPr>
          <w:rFonts w:ascii="Times New Roman" w:hAnsi="Times New Roman"/>
          <w:sz w:val="24"/>
          <w:szCs w:val="24"/>
        </w:rPr>
        <w:t xml:space="preserve"> </w:t>
      </w:r>
      <w:proofErr w:type="spellStart"/>
      <w:r w:rsidRPr="00AB36F0">
        <w:rPr>
          <w:rFonts w:ascii="Times New Roman" w:hAnsi="Times New Roman"/>
          <w:sz w:val="24"/>
          <w:szCs w:val="24"/>
        </w:rPr>
        <w:t>usam</w:t>
      </w:r>
      <w:proofErr w:type="spellEnd"/>
      <w:r w:rsidRPr="00AB36F0">
        <w:rPr>
          <w:rFonts w:ascii="Times New Roman" w:hAnsi="Times New Roman"/>
          <w:sz w:val="24"/>
          <w:szCs w:val="24"/>
        </w:rPr>
        <w:t xml:space="preserve"> para </w:t>
      </w:r>
      <w:proofErr w:type="spellStart"/>
      <w:r w:rsidRPr="00AB36F0">
        <w:rPr>
          <w:rFonts w:ascii="Times New Roman" w:hAnsi="Times New Roman"/>
          <w:sz w:val="24"/>
          <w:szCs w:val="24"/>
        </w:rPr>
        <w:t>alcançar</w:t>
      </w:r>
      <w:proofErr w:type="spellEnd"/>
      <w:r w:rsidRPr="00AB36F0">
        <w:rPr>
          <w:rFonts w:ascii="Times New Roman" w:hAnsi="Times New Roman"/>
          <w:sz w:val="24"/>
          <w:szCs w:val="24"/>
        </w:rPr>
        <w:t xml:space="preserve"> </w:t>
      </w:r>
      <w:proofErr w:type="spellStart"/>
      <w:r w:rsidRPr="00AB36F0">
        <w:rPr>
          <w:rFonts w:ascii="Times New Roman" w:hAnsi="Times New Roman"/>
          <w:sz w:val="24"/>
          <w:szCs w:val="24"/>
        </w:rPr>
        <w:t>uma</w:t>
      </w:r>
      <w:proofErr w:type="spellEnd"/>
      <w:r w:rsidRPr="00AB36F0">
        <w:rPr>
          <w:rFonts w:ascii="Times New Roman" w:hAnsi="Times New Roman"/>
          <w:sz w:val="24"/>
          <w:szCs w:val="24"/>
        </w:rPr>
        <w:t xml:space="preserve"> </w:t>
      </w:r>
      <w:proofErr w:type="spellStart"/>
      <w:r w:rsidRPr="00AB36F0">
        <w:rPr>
          <w:rFonts w:ascii="Times New Roman" w:hAnsi="Times New Roman"/>
          <w:sz w:val="24"/>
          <w:szCs w:val="24"/>
        </w:rPr>
        <w:t>aprendizagem</w:t>
      </w:r>
      <w:proofErr w:type="spellEnd"/>
      <w:r w:rsidRPr="00AB36F0">
        <w:rPr>
          <w:rFonts w:ascii="Times New Roman" w:hAnsi="Times New Roman"/>
          <w:sz w:val="24"/>
          <w:szCs w:val="24"/>
        </w:rPr>
        <w:t xml:space="preserve"> significativa em </w:t>
      </w:r>
      <w:proofErr w:type="spellStart"/>
      <w:r w:rsidRPr="00AB36F0">
        <w:rPr>
          <w:rFonts w:ascii="Times New Roman" w:hAnsi="Times New Roman"/>
          <w:sz w:val="24"/>
          <w:szCs w:val="24"/>
        </w:rPr>
        <w:t>seus</w:t>
      </w:r>
      <w:proofErr w:type="spellEnd"/>
      <w:r w:rsidRPr="00AB36F0">
        <w:rPr>
          <w:rFonts w:ascii="Times New Roman" w:hAnsi="Times New Roman"/>
          <w:sz w:val="24"/>
          <w:szCs w:val="24"/>
        </w:rPr>
        <w:t xml:space="preserve"> </w:t>
      </w:r>
      <w:proofErr w:type="spellStart"/>
      <w:r w:rsidRPr="00AB36F0">
        <w:rPr>
          <w:rFonts w:ascii="Times New Roman" w:hAnsi="Times New Roman"/>
          <w:sz w:val="24"/>
          <w:szCs w:val="24"/>
        </w:rPr>
        <w:t>alunos</w:t>
      </w:r>
      <w:proofErr w:type="spellEnd"/>
      <w:r w:rsidRPr="00AB36F0">
        <w:rPr>
          <w:rFonts w:ascii="Times New Roman" w:hAnsi="Times New Roman"/>
          <w:sz w:val="24"/>
          <w:szCs w:val="24"/>
        </w:rPr>
        <w:t xml:space="preserve"> e garantir que eles </w:t>
      </w:r>
      <w:proofErr w:type="spellStart"/>
      <w:r w:rsidRPr="00AB36F0">
        <w:rPr>
          <w:rFonts w:ascii="Times New Roman" w:hAnsi="Times New Roman"/>
          <w:sz w:val="24"/>
          <w:szCs w:val="24"/>
        </w:rPr>
        <w:t>sejam</w:t>
      </w:r>
      <w:proofErr w:type="spellEnd"/>
      <w:r w:rsidRPr="00AB36F0">
        <w:rPr>
          <w:rFonts w:ascii="Times New Roman" w:hAnsi="Times New Roman"/>
          <w:sz w:val="24"/>
          <w:szCs w:val="24"/>
        </w:rPr>
        <w:t xml:space="preserve"> </w:t>
      </w:r>
      <w:proofErr w:type="spellStart"/>
      <w:r w:rsidRPr="00AB36F0">
        <w:rPr>
          <w:rFonts w:ascii="Times New Roman" w:hAnsi="Times New Roman"/>
          <w:sz w:val="24"/>
          <w:szCs w:val="24"/>
        </w:rPr>
        <w:t>aprovados</w:t>
      </w:r>
      <w:proofErr w:type="spellEnd"/>
      <w:r w:rsidRPr="00AB36F0">
        <w:rPr>
          <w:rFonts w:ascii="Times New Roman" w:hAnsi="Times New Roman"/>
          <w:sz w:val="24"/>
          <w:szCs w:val="24"/>
        </w:rPr>
        <w:t xml:space="preserve"> </w:t>
      </w:r>
      <w:proofErr w:type="spellStart"/>
      <w:r w:rsidRPr="00AB36F0">
        <w:rPr>
          <w:rFonts w:ascii="Times New Roman" w:hAnsi="Times New Roman"/>
          <w:sz w:val="24"/>
          <w:szCs w:val="24"/>
        </w:rPr>
        <w:t>nas</w:t>
      </w:r>
      <w:proofErr w:type="spellEnd"/>
      <w:r w:rsidRPr="00AB36F0">
        <w:rPr>
          <w:rFonts w:ascii="Times New Roman" w:hAnsi="Times New Roman"/>
          <w:sz w:val="24"/>
          <w:szCs w:val="24"/>
        </w:rPr>
        <w:t xml:space="preserve"> disciplinas. O objetivo </w:t>
      </w:r>
      <w:proofErr w:type="spellStart"/>
      <w:r w:rsidRPr="00AB36F0">
        <w:rPr>
          <w:rFonts w:ascii="Times New Roman" w:hAnsi="Times New Roman"/>
          <w:sz w:val="24"/>
          <w:szCs w:val="24"/>
        </w:rPr>
        <w:t>desta</w:t>
      </w:r>
      <w:proofErr w:type="spellEnd"/>
      <w:r w:rsidRPr="00AB36F0">
        <w:rPr>
          <w:rFonts w:ascii="Times New Roman" w:hAnsi="Times New Roman"/>
          <w:sz w:val="24"/>
          <w:szCs w:val="24"/>
        </w:rPr>
        <w:t xml:space="preserve"> pesquisa </w:t>
      </w:r>
      <w:proofErr w:type="spellStart"/>
      <w:r w:rsidRPr="00AB36F0">
        <w:rPr>
          <w:rFonts w:ascii="Times New Roman" w:hAnsi="Times New Roman"/>
          <w:sz w:val="24"/>
          <w:szCs w:val="24"/>
        </w:rPr>
        <w:t>foi</w:t>
      </w:r>
      <w:proofErr w:type="spellEnd"/>
      <w:r w:rsidRPr="00AB36F0">
        <w:rPr>
          <w:rFonts w:ascii="Times New Roman" w:hAnsi="Times New Roman"/>
          <w:sz w:val="24"/>
          <w:szCs w:val="24"/>
        </w:rPr>
        <w:t xml:space="preserve"> determinar, </w:t>
      </w:r>
      <w:proofErr w:type="spellStart"/>
      <w:r w:rsidRPr="00AB36F0">
        <w:rPr>
          <w:rFonts w:ascii="Times New Roman" w:hAnsi="Times New Roman"/>
          <w:sz w:val="24"/>
          <w:szCs w:val="24"/>
        </w:rPr>
        <w:t>na</w:t>
      </w:r>
      <w:proofErr w:type="spellEnd"/>
      <w:r w:rsidRPr="00AB36F0">
        <w:rPr>
          <w:rFonts w:ascii="Times New Roman" w:hAnsi="Times New Roman"/>
          <w:sz w:val="24"/>
          <w:szCs w:val="24"/>
        </w:rPr>
        <w:t xml:space="preserve"> perspectiva do aluno, </w:t>
      </w:r>
      <w:proofErr w:type="spellStart"/>
      <w:r w:rsidRPr="00AB36F0">
        <w:rPr>
          <w:rFonts w:ascii="Times New Roman" w:hAnsi="Times New Roman"/>
          <w:sz w:val="24"/>
          <w:szCs w:val="24"/>
        </w:rPr>
        <w:t>aqueles</w:t>
      </w:r>
      <w:proofErr w:type="spellEnd"/>
      <w:r w:rsidRPr="00AB36F0">
        <w:rPr>
          <w:rFonts w:ascii="Times New Roman" w:hAnsi="Times New Roman"/>
          <w:sz w:val="24"/>
          <w:szCs w:val="24"/>
        </w:rPr>
        <w:t xml:space="preserve"> recursos </w:t>
      </w:r>
      <w:proofErr w:type="spellStart"/>
      <w:r w:rsidRPr="00AB36F0">
        <w:rPr>
          <w:rFonts w:ascii="Times New Roman" w:hAnsi="Times New Roman"/>
          <w:sz w:val="24"/>
          <w:szCs w:val="24"/>
        </w:rPr>
        <w:t>didáticos</w:t>
      </w:r>
      <w:proofErr w:type="spellEnd"/>
      <w:r w:rsidRPr="00AB36F0">
        <w:rPr>
          <w:rFonts w:ascii="Times New Roman" w:hAnsi="Times New Roman"/>
          <w:sz w:val="24"/>
          <w:szCs w:val="24"/>
        </w:rPr>
        <w:t xml:space="preserve"> que </w:t>
      </w:r>
      <w:proofErr w:type="spellStart"/>
      <w:r w:rsidRPr="00AB36F0">
        <w:rPr>
          <w:rFonts w:ascii="Times New Roman" w:hAnsi="Times New Roman"/>
          <w:sz w:val="24"/>
          <w:szCs w:val="24"/>
        </w:rPr>
        <w:t>favoreceram</w:t>
      </w:r>
      <w:proofErr w:type="spellEnd"/>
      <w:r w:rsidRPr="00AB36F0">
        <w:rPr>
          <w:rFonts w:ascii="Times New Roman" w:hAnsi="Times New Roman"/>
          <w:sz w:val="24"/>
          <w:szCs w:val="24"/>
        </w:rPr>
        <w:t xml:space="preserve"> </w:t>
      </w:r>
      <w:proofErr w:type="spellStart"/>
      <w:r w:rsidRPr="00AB36F0">
        <w:rPr>
          <w:rFonts w:ascii="Times New Roman" w:hAnsi="Times New Roman"/>
          <w:sz w:val="24"/>
          <w:szCs w:val="24"/>
        </w:rPr>
        <w:t>diretamente</w:t>
      </w:r>
      <w:proofErr w:type="spellEnd"/>
      <w:r w:rsidRPr="00AB36F0">
        <w:rPr>
          <w:rFonts w:ascii="Times New Roman" w:hAnsi="Times New Roman"/>
          <w:sz w:val="24"/>
          <w:szCs w:val="24"/>
        </w:rPr>
        <w:t xml:space="preserve"> </w:t>
      </w:r>
      <w:proofErr w:type="spellStart"/>
      <w:r w:rsidRPr="00AB36F0">
        <w:rPr>
          <w:rFonts w:ascii="Times New Roman" w:hAnsi="Times New Roman"/>
          <w:sz w:val="24"/>
          <w:szCs w:val="24"/>
        </w:rPr>
        <w:t>sua</w:t>
      </w:r>
      <w:proofErr w:type="spellEnd"/>
      <w:r w:rsidRPr="00AB36F0">
        <w:rPr>
          <w:rFonts w:ascii="Times New Roman" w:hAnsi="Times New Roman"/>
          <w:sz w:val="24"/>
          <w:szCs w:val="24"/>
        </w:rPr>
        <w:t xml:space="preserve"> </w:t>
      </w:r>
      <w:proofErr w:type="spellStart"/>
      <w:r w:rsidRPr="00AB36F0">
        <w:rPr>
          <w:rFonts w:ascii="Times New Roman" w:hAnsi="Times New Roman"/>
          <w:sz w:val="24"/>
          <w:szCs w:val="24"/>
        </w:rPr>
        <w:t>aprendizagem</w:t>
      </w:r>
      <w:proofErr w:type="spellEnd"/>
      <w:r w:rsidRPr="00AB36F0">
        <w:rPr>
          <w:rFonts w:ascii="Times New Roman" w:hAnsi="Times New Roman"/>
          <w:sz w:val="24"/>
          <w:szCs w:val="24"/>
        </w:rPr>
        <w:t xml:space="preserve">. A pesquisa </w:t>
      </w:r>
      <w:proofErr w:type="spellStart"/>
      <w:r w:rsidRPr="00AB36F0">
        <w:rPr>
          <w:rFonts w:ascii="Times New Roman" w:hAnsi="Times New Roman"/>
          <w:sz w:val="24"/>
          <w:szCs w:val="24"/>
        </w:rPr>
        <w:t>tem</w:t>
      </w:r>
      <w:proofErr w:type="spellEnd"/>
      <w:r w:rsidRPr="00AB36F0">
        <w:rPr>
          <w:rFonts w:ascii="Times New Roman" w:hAnsi="Times New Roman"/>
          <w:sz w:val="24"/>
          <w:szCs w:val="24"/>
        </w:rPr>
        <w:t xml:space="preserve"> </w:t>
      </w:r>
      <w:proofErr w:type="spellStart"/>
      <w:r w:rsidRPr="00AB36F0">
        <w:rPr>
          <w:rFonts w:ascii="Times New Roman" w:hAnsi="Times New Roman"/>
          <w:sz w:val="24"/>
          <w:szCs w:val="24"/>
        </w:rPr>
        <w:t>abordagem</w:t>
      </w:r>
      <w:proofErr w:type="spellEnd"/>
      <w:r w:rsidRPr="00AB36F0">
        <w:rPr>
          <w:rFonts w:ascii="Times New Roman" w:hAnsi="Times New Roman"/>
          <w:sz w:val="24"/>
          <w:szCs w:val="24"/>
        </w:rPr>
        <w:t xml:space="preserve"> </w:t>
      </w:r>
      <w:proofErr w:type="spellStart"/>
      <w:r w:rsidRPr="00AB36F0">
        <w:rPr>
          <w:rFonts w:ascii="Times New Roman" w:hAnsi="Times New Roman"/>
          <w:sz w:val="24"/>
          <w:szCs w:val="24"/>
        </w:rPr>
        <w:t>quantitativa</w:t>
      </w:r>
      <w:proofErr w:type="spellEnd"/>
      <w:r w:rsidRPr="00AB36F0">
        <w:rPr>
          <w:rFonts w:ascii="Times New Roman" w:hAnsi="Times New Roman"/>
          <w:sz w:val="24"/>
          <w:szCs w:val="24"/>
        </w:rPr>
        <w:t xml:space="preserve">, delineamento </w:t>
      </w:r>
      <w:proofErr w:type="spellStart"/>
      <w:r w:rsidRPr="00AB36F0">
        <w:rPr>
          <w:rFonts w:ascii="Times New Roman" w:hAnsi="Times New Roman"/>
          <w:sz w:val="24"/>
          <w:szCs w:val="24"/>
        </w:rPr>
        <w:t>não</w:t>
      </w:r>
      <w:proofErr w:type="spellEnd"/>
      <w:r w:rsidRPr="00AB36F0">
        <w:rPr>
          <w:rFonts w:ascii="Times New Roman" w:hAnsi="Times New Roman"/>
          <w:sz w:val="24"/>
          <w:szCs w:val="24"/>
        </w:rPr>
        <w:t xml:space="preserve"> experimental </w:t>
      </w:r>
      <w:proofErr w:type="gramStart"/>
      <w:r w:rsidRPr="00AB36F0">
        <w:rPr>
          <w:rFonts w:ascii="Times New Roman" w:hAnsi="Times New Roman"/>
          <w:sz w:val="24"/>
          <w:szCs w:val="24"/>
        </w:rPr>
        <w:t>e</w:t>
      </w:r>
      <w:proofErr w:type="gramEnd"/>
      <w:r w:rsidRPr="00AB36F0">
        <w:rPr>
          <w:rFonts w:ascii="Times New Roman" w:hAnsi="Times New Roman"/>
          <w:sz w:val="24"/>
          <w:szCs w:val="24"/>
        </w:rPr>
        <w:t xml:space="preserve"> corte transversal. A </w:t>
      </w:r>
      <w:proofErr w:type="spellStart"/>
      <w:r w:rsidRPr="00AB36F0">
        <w:rPr>
          <w:rFonts w:ascii="Times New Roman" w:hAnsi="Times New Roman"/>
          <w:sz w:val="24"/>
          <w:szCs w:val="24"/>
        </w:rPr>
        <w:t>amostra</w:t>
      </w:r>
      <w:proofErr w:type="spellEnd"/>
      <w:r w:rsidRPr="00AB36F0">
        <w:rPr>
          <w:rFonts w:ascii="Times New Roman" w:hAnsi="Times New Roman"/>
          <w:sz w:val="24"/>
          <w:szCs w:val="24"/>
        </w:rPr>
        <w:t xml:space="preserve"> </w:t>
      </w:r>
      <w:proofErr w:type="spellStart"/>
      <w:r w:rsidRPr="00AB36F0">
        <w:rPr>
          <w:rFonts w:ascii="Times New Roman" w:hAnsi="Times New Roman"/>
          <w:sz w:val="24"/>
          <w:szCs w:val="24"/>
        </w:rPr>
        <w:t>foi</w:t>
      </w:r>
      <w:proofErr w:type="spellEnd"/>
      <w:r w:rsidRPr="00AB36F0">
        <w:rPr>
          <w:rFonts w:ascii="Times New Roman" w:hAnsi="Times New Roman"/>
          <w:sz w:val="24"/>
          <w:szCs w:val="24"/>
        </w:rPr>
        <w:t xml:space="preserve"> composta por 115 </w:t>
      </w:r>
      <w:proofErr w:type="spellStart"/>
      <w:r w:rsidRPr="00AB36F0">
        <w:rPr>
          <w:rFonts w:ascii="Times New Roman" w:hAnsi="Times New Roman"/>
          <w:sz w:val="24"/>
          <w:szCs w:val="24"/>
        </w:rPr>
        <w:t>estudantes</w:t>
      </w:r>
      <w:proofErr w:type="spellEnd"/>
      <w:r w:rsidRPr="00AB36F0">
        <w:rPr>
          <w:rFonts w:ascii="Times New Roman" w:hAnsi="Times New Roman"/>
          <w:sz w:val="24"/>
          <w:szCs w:val="24"/>
        </w:rPr>
        <w:t xml:space="preserve"> de </w:t>
      </w:r>
      <w:proofErr w:type="spellStart"/>
      <w:r w:rsidRPr="00AB36F0">
        <w:rPr>
          <w:rFonts w:ascii="Times New Roman" w:hAnsi="Times New Roman"/>
          <w:sz w:val="24"/>
          <w:szCs w:val="24"/>
        </w:rPr>
        <w:t>uma</w:t>
      </w:r>
      <w:proofErr w:type="spellEnd"/>
      <w:r w:rsidRPr="00AB36F0">
        <w:rPr>
          <w:rFonts w:ascii="Times New Roman" w:hAnsi="Times New Roman"/>
          <w:sz w:val="24"/>
          <w:szCs w:val="24"/>
        </w:rPr>
        <w:t xml:space="preserve"> </w:t>
      </w:r>
      <w:proofErr w:type="spellStart"/>
      <w:r w:rsidRPr="00AB36F0">
        <w:rPr>
          <w:rFonts w:ascii="Times New Roman" w:hAnsi="Times New Roman"/>
          <w:sz w:val="24"/>
          <w:szCs w:val="24"/>
        </w:rPr>
        <w:t>universidade</w:t>
      </w:r>
      <w:proofErr w:type="spellEnd"/>
      <w:r w:rsidRPr="00AB36F0">
        <w:rPr>
          <w:rFonts w:ascii="Times New Roman" w:hAnsi="Times New Roman"/>
          <w:sz w:val="24"/>
          <w:szCs w:val="24"/>
        </w:rPr>
        <w:t xml:space="preserve"> pública. </w:t>
      </w:r>
      <w:proofErr w:type="spellStart"/>
      <w:r w:rsidRPr="00AB36F0">
        <w:rPr>
          <w:rFonts w:ascii="Times New Roman" w:hAnsi="Times New Roman"/>
          <w:sz w:val="24"/>
          <w:szCs w:val="24"/>
        </w:rPr>
        <w:t>Foram</w:t>
      </w:r>
      <w:proofErr w:type="spellEnd"/>
      <w:r w:rsidRPr="00AB36F0">
        <w:rPr>
          <w:rFonts w:ascii="Times New Roman" w:hAnsi="Times New Roman"/>
          <w:sz w:val="24"/>
          <w:szCs w:val="24"/>
        </w:rPr>
        <w:t xml:space="preserve"> realizadas </w:t>
      </w:r>
      <w:proofErr w:type="spellStart"/>
      <w:r w:rsidRPr="00AB36F0">
        <w:rPr>
          <w:rFonts w:ascii="Times New Roman" w:hAnsi="Times New Roman"/>
          <w:sz w:val="24"/>
          <w:szCs w:val="24"/>
        </w:rPr>
        <w:t>análises</w:t>
      </w:r>
      <w:proofErr w:type="spellEnd"/>
      <w:r w:rsidRPr="00AB36F0">
        <w:rPr>
          <w:rFonts w:ascii="Times New Roman" w:hAnsi="Times New Roman"/>
          <w:sz w:val="24"/>
          <w:szCs w:val="24"/>
        </w:rPr>
        <w:t xml:space="preserve"> de </w:t>
      </w:r>
      <w:proofErr w:type="spellStart"/>
      <w:r w:rsidRPr="00AB36F0">
        <w:rPr>
          <w:rFonts w:ascii="Times New Roman" w:hAnsi="Times New Roman"/>
          <w:sz w:val="24"/>
          <w:szCs w:val="24"/>
        </w:rPr>
        <w:t>frequência</w:t>
      </w:r>
      <w:proofErr w:type="spellEnd"/>
      <w:r w:rsidRPr="00AB36F0">
        <w:rPr>
          <w:rFonts w:ascii="Times New Roman" w:hAnsi="Times New Roman"/>
          <w:sz w:val="24"/>
          <w:szCs w:val="24"/>
        </w:rPr>
        <w:t xml:space="preserve">, medidas de </w:t>
      </w:r>
      <w:proofErr w:type="spellStart"/>
      <w:r w:rsidRPr="00AB36F0">
        <w:rPr>
          <w:rFonts w:ascii="Times New Roman" w:hAnsi="Times New Roman"/>
          <w:sz w:val="24"/>
          <w:szCs w:val="24"/>
        </w:rPr>
        <w:t>tendência</w:t>
      </w:r>
      <w:proofErr w:type="spellEnd"/>
      <w:r w:rsidRPr="00AB36F0">
        <w:rPr>
          <w:rFonts w:ascii="Times New Roman" w:hAnsi="Times New Roman"/>
          <w:sz w:val="24"/>
          <w:szCs w:val="24"/>
        </w:rPr>
        <w:t xml:space="preserve"> central e </w:t>
      </w:r>
      <w:proofErr w:type="spellStart"/>
      <w:r w:rsidRPr="00AB36F0">
        <w:rPr>
          <w:rFonts w:ascii="Times New Roman" w:hAnsi="Times New Roman"/>
          <w:sz w:val="24"/>
          <w:szCs w:val="24"/>
        </w:rPr>
        <w:t>desvio</w:t>
      </w:r>
      <w:proofErr w:type="spellEnd"/>
      <w:r w:rsidRPr="00AB36F0">
        <w:rPr>
          <w:rFonts w:ascii="Times New Roman" w:hAnsi="Times New Roman"/>
          <w:sz w:val="24"/>
          <w:szCs w:val="24"/>
        </w:rPr>
        <w:t xml:space="preserve"> </w:t>
      </w:r>
      <w:proofErr w:type="spellStart"/>
      <w:r w:rsidRPr="00AB36F0">
        <w:rPr>
          <w:rFonts w:ascii="Times New Roman" w:hAnsi="Times New Roman"/>
          <w:sz w:val="24"/>
          <w:szCs w:val="24"/>
        </w:rPr>
        <w:t>padrão</w:t>
      </w:r>
      <w:proofErr w:type="spellEnd"/>
      <w:r w:rsidRPr="00AB36F0">
        <w:rPr>
          <w:rFonts w:ascii="Times New Roman" w:hAnsi="Times New Roman"/>
          <w:sz w:val="24"/>
          <w:szCs w:val="24"/>
        </w:rPr>
        <w:t xml:space="preserve">, </w:t>
      </w:r>
      <w:proofErr w:type="spellStart"/>
      <w:r w:rsidRPr="00AB36F0">
        <w:rPr>
          <w:rFonts w:ascii="Times New Roman" w:hAnsi="Times New Roman"/>
          <w:sz w:val="24"/>
          <w:szCs w:val="24"/>
        </w:rPr>
        <w:t>análise</w:t>
      </w:r>
      <w:proofErr w:type="spellEnd"/>
      <w:r w:rsidRPr="00AB36F0">
        <w:rPr>
          <w:rFonts w:ascii="Times New Roman" w:hAnsi="Times New Roman"/>
          <w:sz w:val="24"/>
          <w:szCs w:val="24"/>
        </w:rPr>
        <w:t xml:space="preserve"> </w:t>
      </w:r>
      <w:proofErr w:type="spellStart"/>
      <w:r w:rsidRPr="00AB36F0">
        <w:rPr>
          <w:rFonts w:ascii="Times New Roman" w:hAnsi="Times New Roman"/>
          <w:sz w:val="24"/>
          <w:szCs w:val="24"/>
        </w:rPr>
        <w:t>fatorial</w:t>
      </w:r>
      <w:proofErr w:type="spellEnd"/>
      <w:r w:rsidRPr="00AB36F0">
        <w:rPr>
          <w:rFonts w:ascii="Times New Roman" w:hAnsi="Times New Roman"/>
          <w:sz w:val="24"/>
          <w:szCs w:val="24"/>
        </w:rPr>
        <w:t xml:space="preserve"> e </w:t>
      </w:r>
      <w:proofErr w:type="spellStart"/>
      <w:r w:rsidRPr="00AB36F0">
        <w:rPr>
          <w:rFonts w:ascii="Times New Roman" w:hAnsi="Times New Roman"/>
          <w:sz w:val="24"/>
          <w:szCs w:val="24"/>
        </w:rPr>
        <w:t>análise</w:t>
      </w:r>
      <w:proofErr w:type="spellEnd"/>
      <w:r w:rsidRPr="00AB36F0">
        <w:rPr>
          <w:rFonts w:ascii="Times New Roman" w:hAnsi="Times New Roman"/>
          <w:sz w:val="24"/>
          <w:szCs w:val="24"/>
        </w:rPr>
        <w:t xml:space="preserve"> de </w:t>
      </w:r>
      <w:proofErr w:type="spellStart"/>
      <w:r w:rsidRPr="00AB36F0">
        <w:rPr>
          <w:rFonts w:ascii="Times New Roman" w:hAnsi="Times New Roman"/>
          <w:sz w:val="24"/>
          <w:szCs w:val="24"/>
        </w:rPr>
        <w:t>regressão</w:t>
      </w:r>
      <w:proofErr w:type="spellEnd"/>
      <w:r w:rsidRPr="00AB36F0">
        <w:rPr>
          <w:rFonts w:ascii="Times New Roman" w:hAnsi="Times New Roman"/>
          <w:sz w:val="24"/>
          <w:szCs w:val="24"/>
        </w:rPr>
        <w:t xml:space="preserve"> </w:t>
      </w:r>
      <w:proofErr w:type="spellStart"/>
      <w:r w:rsidRPr="00AB36F0">
        <w:rPr>
          <w:rFonts w:ascii="Times New Roman" w:hAnsi="Times New Roman"/>
          <w:sz w:val="24"/>
          <w:szCs w:val="24"/>
        </w:rPr>
        <w:t>múltipla</w:t>
      </w:r>
      <w:proofErr w:type="spellEnd"/>
      <w:r w:rsidRPr="00AB36F0">
        <w:rPr>
          <w:rFonts w:ascii="Times New Roman" w:hAnsi="Times New Roman"/>
          <w:sz w:val="24"/>
          <w:szCs w:val="24"/>
        </w:rPr>
        <w:t xml:space="preserve">; E de </w:t>
      </w:r>
      <w:proofErr w:type="spellStart"/>
      <w:r w:rsidRPr="00AB36F0">
        <w:rPr>
          <w:rFonts w:ascii="Times New Roman" w:hAnsi="Times New Roman"/>
          <w:sz w:val="24"/>
          <w:szCs w:val="24"/>
        </w:rPr>
        <w:t>acordo</w:t>
      </w:r>
      <w:proofErr w:type="spellEnd"/>
      <w:r w:rsidRPr="00AB36F0">
        <w:rPr>
          <w:rFonts w:ascii="Times New Roman" w:hAnsi="Times New Roman"/>
          <w:sz w:val="24"/>
          <w:szCs w:val="24"/>
        </w:rPr>
        <w:t xml:space="preserve"> </w:t>
      </w:r>
      <w:proofErr w:type="spellStart"/>
      <w:r w:rsidRPr="00AB36F0">
        <w:rPr>
          <w:rFonts w:ascii="Times New Roman" w:hAnsi="Times New Roman"/>
          <w:sz w:val="24"/>
          <w:szCs w:val="24"/>
        </w:rPr>
        <w:t>com</w:t>
      </w:r>
      <w:proofErr w:type="spellEnd"/>
      <w:r w:rsidRPr="00AB36F0">
        <w:rPr>
          <w:rFonts w:ascii="Times New Roman" w:hAnsi="Times New Roman"/>
          <w:sz w:val="24"/>
          <w:szCs w:val="24"/>
        </w:rPr>
        <w:t xml:space="preserve"> o último </w:t>
      </w:r>
      <w:proofErr w:type="spellStart"/>
      <w:r w:rsidRPr="00AB36F0">
        <w:rPr>
          <w:rFonts w:ascii="Times New Roman" w:hAnsi="Times New Roman"/>
          <w:sz w:val="24"/>
          <w:szCs w:val="24"/>
        </w:rPr>
        <w:t>estudo</w:t>
      </w:r>
      <w:proofErr w:type="spellEnd"/>
      <w:r w:rsidRPr="00AB36F0">
        <w:rPr>
          <w:rFonts w:ascii="Times New Roman" w:hAnsi="Times New Roman"/>
          <w:sz w:val="24"/>
          <w:szCs w:val="24"/>
        </w:rPr>
        <w:t xml:space="preserve">, </w:t>
      </w:r>
      <w:proofErr w:type="spellStart"/>
      <w:r w:rsidRPr="00AB36F0">
        <w:rPr>
          <w:rFonts w:ascii="Times New Roman" w:hAnsi="Times New Roman"/>
          <w:sz w:val="24"/>
          <w:szCs w:val="24"/>
        </w:rPr>
        <w:t>foi</w:t>
      </w:r>
      <w:proofErr w:type="spellEnd"/>
      <w:r w:rsidRPr="00AB36F0">
        <w:rPr>
          <w:rFonts w:ascii="Times New Roman" w:hAnsi="Times New Roman"/>
          <w:sz w:val="24"/>
          <w:szCs w:val="24"/>
        </w:rPr>
        <w:t xml:space="preserve"> confirmado que, para os </w:t>
      </w:r>
      <w:proofErr w:type="spellStart"/>
      <w:r w:rsidRPr="00AB36F0">
        <w:rPr>
          <w:rFonts w:ascii="Times New Roman" w:hAnsi="Times New Roman"/>
          <w:sz w:val="24"/>
          <w:szCs w:val="24"/>
        </w:rPr>
        <w:t>alunos</w:t>
      </w:r>
      <w:proofErr w:type="spellEnd"/>
      <w:r w:rsidRPr="00AB36F0">
        <w:rPr>
          <w:rFonts w:ascii="Times New Roman" w:hAnsi="Times New Roman"/>
          <w:sz w:val="24"/>
          <w:szCs w:val="24"/>
        </w:rPr>
        <w:t xml:space="preserve">, completar as tarefas indicadas pelo </w:t>
      </w:r>
      <w:proofErr w:type="spellStart"/>
      <w:r w:rsidRPr="00AB36F0">
        <w:rPr>
          <w:rFonts w:ascii="Times New Roman" w:hAnsi="Times New Roman"/>
          <w:sz w:val="24"/>
          <w:szCs w:val="24"/>
        </w:rPr>
        <w:t>professor</w:t>
      </w:r>
      <w:proofErr w:type="spellEnd"/>
      <w:r w:rsidRPr="00AB36F0">
        <w:rPr>
          <w:rFonts w:ascii="Times New Roman" w:hAnsi="Times New Roman"/>
          <w:sz w:val="24"/>
          <w:szCs w:val="24"/>
        </w:rPr>
        <w:t xml:space="preserve"> e se envolver no </w:t>
      </w:r>
      <w:proofErr w:type="spellStart"/>
      <w:r w:rsidRPr="00AB36F0">
        <w:rPr>
          <w:rFonts w:ascii="Times New Roman" w:hAnsi="Times New Roman"/>
          <w:sz w:val="24"/>
          <w:szCs w:val="24"/>
        </w:rPr>
        <w:t>desenvolvimento</w:t>
      </w:r>
      <w:proofErr w:type="spellEnd"/>
      <w:r w:rsidRPr="00AB36F0">
        <w:rPr>
          <w:rFonts w:ascii="Times New Roman" w:hAnsi="Times New Roman"/>
          <w:sz w:val="24"/>
          <w:szCs w:val="24"/>
        </w:rPr>
        <w:t xml:space="preserve"> do </w:t>
      </w:r>
      <w:proofErr w:type="spellStart"/>
      <w:r w:rsidRPr="00AB36F0">
        <w:rPr>
          <w:rFonts w:ascii="Times New Roman" w:hAnsi="Times New Roman"/>
          <w:sz w:val="24"/>
          <w:szCs w:val="24"/>
        </w:rPr>
        <w:t>projeto</w:t>
      </w:r>
      <w:proofErr w:type="spellEnd"/>
      <w:r w:rsidRPr="00AB36F0">
        <w:rPr>
          <w:rFonts w:ascii="Times New Roman" w:hAnsi="Times New Roman"/>
          <w:sz w:val="24"/>
          <w:szCs w:val="24"/>
        </w:rPr>
        <w:t xml:space="preserve"> de </w:t>
      </w:r>
      <w:proofErr w:type="spellStart"/>
      <w:r w:rsidRPr="00AB36F0">
        <w:rPr>
          <w:rFonts w:ascii="Times New Roman" w:hAnsi="Times New Roman"/>
          <w:sz w:val="24"/>
          <w:szCs w:val="24"/>
        </w:rPr>
        <w:t>aprendizagem</w:t>
      </w:r>
      <w:proofErr w:type="spellEnd"/>
      <w:r w:rsidRPr="00AB36F0">
        <w:rPr>
          <w:rFonts w:ascii="Times New Roman" w:hAnsi="Times New Roman"/>
          <w:sz w:val="24"/>
          <w:szCs w:val="24"/>
        </w:rPr>
        <w:t xml:space="preserve"> integrativa os </w:t>
      </w:r>
      <w:proofErr w:type="spellStart"/>
      <w:r w:rsidRPr="00AB36F0">
        <w:rPr>
          <w:rFonts w:ascii="Times New Roman" w:hAnsi="Times New Roman"/>
          <w:sz w:val="24"/>
          <w:szCs w:val="24"/>
        </w:rPr>
        <w:t>ajudou</w:t>
      </w:r>
      <w:proofErr w:type="spellEnd"/>
      <w:r w:rsidRPr="00AB36F0">
        <w:rPr>
          <w:rFonts w:ascii="Times New Roman" w:hAnsi="Times New Roman"/>
          <w:sz w:val="24"/>
          <w:szCs w:val="24"/>
        </w:rPr>
        <w:t xml:space="preserve"> </w:t>
      </w:r>
      <w:proofErr w:type="spellStart"/>
      <w:r w:rsidRPr="00AB36F0">
        <w:rPr>
          <w:rFonts w:ascii="Times New Roman" w:hAnsi="Times New Roman"/>
          <w:sz w:val="24"/>
          <w:szCs w:val="24"/>
        </w:rPr>
        <w:t>diretamente</w:t>
      </w:r>
      <w:proofErr w:type="spellEnd"/>
      <w:r w:rsidRPr="00AB36F0">
        <w:rPr>
          <w:rFonts w:ascii="Times New Roman" w:hAnsi="Times New Roman"/>
          <w:sz w:val="24"/>
          <w:szCs w:val="24"/>
        </w:rPr>
        <w:t xml:space="preserve"> </w:t>
      </w:r>
      <w:proofErr w:type="spellStart"/>
      <w:r w:rsidRPr="00AB36F0">
        <w:rPr>
          <w:rFonts w:ascii="Times New Roman" w:hAnsi="Times New Roman"/>
          <w:sz w:val="24"/>
          <w:szCs w:val="24"/>
        </w:rPr>
        <w:t>na</w:t>
      </w:r>
      <w:proofErr w:type="spellEnd"/>
      <w:r w:rsidRPr="00AB36F0">
        <w:rPr>
          <w:rFonts w:ascii="Times New Roman" w:hAnsi="Times New Roman"/>
          <w:sz w:val="24"/>
          <w:szCs w:val="24"/>
        </w:rPr>
        <w:t xml:space="preserve"> </w:t>
      </w:r>
      <w:proofErr w:type="spellStart"/>
      <w:r w:rsidRPr="00AB36F0">
        <w:rPr>
          <w:rFonts w:ascii="Times New Roman" w:hAnsi="Times New Roman"/>
          <w:sz w:val="24"/>
          <w:szCs w:val="24"/>
        </w:rPr>
        <w:t>aprovação</w:t>
      </w:r>
      <w:proofErr w:type="spellEnd"/>
      <w:r w:rsidRPr="00AB36F0">
        <w:rPr>
          <w:rFonts w:ascii="Times New Roman" w:hAnsi="Times New Roman"/>
          <w:sz w:val="24"/>
          <w:szCs w:val="24"/>
        </w:rPr>
        <w:t xml:space="preserve"> </w:t>
      </w:r>
      <w:proofErr w:type="spellStart"/>
      <w:r w:rsidRPr="00AB36F0">
        <w:rPr>
          <w:rFonts w:ascii="Times New Roman" w:hAnsi="Times New Roman"/>
          <w:sz w:val="24"/>
          <w:szCs w:val="24"/>
        </w:rPr>
        <w:t>na</w:t>
      </w:r>
      <w:proofErr w:type="spellEnd"/>
      <w:r w:rsidRPr="00AB36F0">
        <w:rPr>
          <w:rFonts w:ascii="Times New Roman" w:hAnsi="Times New Roman"/>
          <w:sz w:val="24"/>
          <w:szCs w:val="24"/>
        </w:rPr>
        <w:t xml:space="preserve"> disciplina. A </w:t>
      </w:r>
      <w:proofErr w:type="spellStart"/>
      <w:r w:rsidRPr="00AB36F0">
        <w:rPr>
          <w:rFonts w:ascii="Times New Roman" w:hAnsi="Times New Roman"/>
          <w:sz w:val="24"/>
          <w:szCs w:val="24"/>
        </w:rPr>
        <w:t>análise</w:t>
      </w:r>
      <w:proofErr w:type="spellEnd"/>
      <w:r w:rsidRPr="00AB36F0">
        <w:rPr>
          <w:rFonts w:ascii="Times New Roman" w:hAnsi="Times New Roman"/>
          <w:sz w:val="24"/>
          <w:szCs w:val="24"/>
        </w:rPr>
        <w:t xml:space="preserve"> de </w:t>
      </w:r>
      <w:proofErr w:type="spellStart"/>
      <w:r w:rsidRPr="00AB36F0">
        <w:rPr>
          <w:rFonts w:ascii="Times New Roman" w:hAnsi="Times New Roman"/>
          <w:sz w:val="24"/>
          <w:szCs w:val="24"/>
        </w:rPr>
        <w:t>tendência</w:t>
      </w:r>
      <w:proofErr w:type="spellEnd"/>
      <w:r w:rsidRPr="00AB36F0">
        <w:rPr>
          <w:rFonts w:ascii="Times New Roman" w:hAnsi="Times New Roman"/>
          <w:sz w:val="24"/>
          <w:szCs w:val="24"/>
        </w:rPr>
        <w:t xml:space="preserve"> central </w:t>
      </w:r>
      <w:proofErr w:type="spellStart"/>
      <w:r w:rsidRPr="00AB36F0">
        <w:rPr>
          <w:rFonts w:ascii="Times New Roman" w:hAnsi="Times New Roman"/>
          <w:sz w:val="24"/>
          <w:szCs w:val="24"/>
        </w:rPr>
        <w:t>indicou</w:t>
      </w:r>
      <w:proofErr w:type="spellEnd"/>
      <w:r w:rsidRPr="00AB36F0">
        <w:rPr>
          <w:rFonts w:ascii="Times New Roman" w:hAnsi="Times New Roman"/>
          <w:sz w:val="24"/>
          <w:szCs w:val="24"/>
        </w:rPr>
        <w:t xml:space="preserve"> que a </w:t>
      </w:r>
      <w:proofErr w:type="spellStart"/>
      <w:r w:rsidRPr="00AB36F0">
        <w:rPr>
          <w:rFonts w:ascii="Times New Roman" w:hAnsi="Times New Roman"/>
          <w:sz w:val="24"/>
          <w:szCs w:val="24"/>
        </w:rPr>
        <w:t>conclusão</w:t>
      </w:r>
      <w:proofErr w:type="spellEnd"/>
      <w:r w:rsidRPr="00AB36F0">
        <w:rPr>
          <w:rFonts w:ascii="Times New Roman" w:hAnsi="Times New Roman"/>
          <w:sz w:val="24"/>
          <w:szCs w:val="24"/>
        </w:rPr>
        <w:t xml:space="preserve"> dos </w:t>
      </w:r>
      <w:proofErr w:type="spellStart"/>
      <w:r w:rsidRPr="00AB36F0">
        <w:rPr>
          <w:rFonts w:ascii="Times New Roman" w:hAnsi="Times New Roman"/>
          <w:sz w:val="24"/>
          <w:szCs w:val="24"/>
        </w:rPr>
        <w:t>exercícios</w:t>
      </w:r>
      <w:proofErr w:type="spellEnd"/>
      <w:r w:rsidRPr="00AB36F0">
        <w:rPr>
          <w:rFonts w:ascii="Times New Roman" w:hAnsi="Times New Roman"/>
          <w:sz w:val="24"/>
          <w:szCs w:val="24"/>
        </w:rPr>
        <w:t xml:space="preserve"> do </w:t>
      </w:r>
      <w:proofErr w:type="spellStart"/>
      <w:r w:rsidRPr="00AB36F0">
        <w:rPr>
          <w:rFonts w:ascii="Times New Roman" w:hAnsi="Times New Roman"/>
          <w:sz w:val="24"/>
          <w:szCs w:val="24"/>
        </w:rPr>
        <w:t>livro</w:t>
      </w:r>
      <w:proofErr w:type="spellEnd"/>
      <w:r w:rsidRPr="00AB36F0">
        <w:rPr>
          <w:rFonts w:ascii="Times New Roman" w:hAnsi="Times New Roman"/>
          <w:sz w:val="24"/>
          <w:szCs w:val="24"/>
        </w:rPr>
        <w:t xml:space="preserve"> </w:t>
      </w:r>
      <w:proofErr w:type="spellStart"/>
      <w:r w:rsidRPr="00AB36F0">
        <w:rPr>
          <w:rFonts w:ascii="Times New Roman" w:hAnsi="Times New Roman"/>
          <w:sz w:val="24"/>
          <w:szCs w:val="24"/>
        </w:rPr>
        <w:t>didático</w:t>
      </w:r>
      <w:proofErr w:type="spellEnd"/>
      <w:r w:rsidRPr="00AB36F0">
        <w:rPr>
          <w:rFonts w:ascii="Times New Roman" w:hAnsi="Times New Roman"/>
          <w:sz w:val="24"/>
          <w:szCs w:val="24"/>
        </w:rPr>
        <w:t xml:space="preserve"> </w:t>
      </w:r>
      <w:proofErr w:type="spellStart"/>
      <w:r w:rsidRPr="00AB36F0">
        <w:rPr>
          <w:rFonts w:ascii="Times New Roman" w:hAnsi="Times New Roman"/>
          <w:sz w:val="24"/>
          <w:szCs w:val="24"/>
        </w:rPr>
        <w:t>também</w:t>
      </w:r>
      <w:proofErr w:type="spellEnd"/>
      <w:r w:rsidRPr="00AB36F0">
        <w:rPr>
          <w:rFonts w:ascii="Times New Roman" w:hAnsi="Times New Roman"/>
          <w:sz w:val="24"/>
          <w:szCs w:val="24"/>
        </w:rPr>
        <w:t xml:space="preserve"> </w:t>
      </w:r>
      <w:proofErr w:type="spellStart"/>
      <w:r w:rsidRPr="00AB36F0">
        <w:rPr>
          <w:rFonts w:ascii="Times New Roman" w:hAnsi="Times New Roman"/>
          <w:sz w:val="24"/>
          <w:szCs w:val="24"/>
        </w:rPr>
        <w:t>reforçou</w:t>
      </w:r>
      <w:proofErr w:type="spellEnd"/>
      <w:r w:rsidRPr="00AB36F0">
        <w:rPr>
          <w:rFonts w:ascii="Times New Roman" w:hAnsi="Times New Roman"/>
          <w:sz w:val="24"/>
          <w:szCs w:val="24"/>
        </w:rPr>
        <w:t xml:space="preserve"> o </w:t>
      </w:r>
      <w:proofErr w:type="spellStart"/>
      <w:r w:rsidRPr="00AB36F0">
        <w:rPr>
          <w:rFonts w:ascii="Times New Roman" w:hAnsi="Times New Roman"/>
          <w:sz w:val="24"/>
          <w:szCs w:val="24"/>
        </w:rPr>
        <w:t>aprendizado</w:t>
      </w:r>
      <w:proofErr w:type="spellEnd"/>
      <w:r w:rsidRPr="00AB36F0">
        <w:rPr>
          <w:rFonts w:ascii="Times New Roman" w:hAnsi="Times New Roman"/>
          <w:sz w:val="24"/>
          <w:szCs w:val="24"/>
        </w:rPr>
        <w:t xml:space="preserve"> dos </w:t>
      </w:r>
      <w:proofErr w:type="spellStart"/>
      <w:r w:rsidRPr="00AB36F0">
        <w:rPr>
          <w:rFonts w:ascii="Times New Roman" w:hAnsi="Times New Roman"/>
          <w:sz w:val="24"/>
          <w:szCs w:val="24"/>
        </w:rPr>
        <w:t>alunos</w:t>
      </w:r>
      <w:proofErr w:type="spellEnd"/>
      <w:r w:rsidRPr="00AB36F0">
        <w:rPr>
          <w:rFonts w:ascii="Times New Roman" w:hAnsi="Times New Roman"/>
          <w:sz w:val="24"/>
          <w:szCs w:val="24"/>
        </w:rPr>
        <w:t xml:space="preserve">. </w:t>
      </w:r>
      <w:proofErr w:type="spellStart"/>
      <w:r w:rsidRPr="00AB36F0">
        <w:rPr>
          <w:rFonts w:ascii="Times New Roman" w:hAnsi="Times New Roman"/>
          <w:sz w:val="24"/>
          <w:szCs w:val="24"/>
        </w:rPr>
        <w:t>Concluindo</w:t>
      </w:r>
      <w:proofErr w:type="spellEnd"/>
      <w:r w:rsidRPr="00AB36F0">
        <w:rPr>
          <w:rFonts w:ascii="Times New Roman" w:hAnsi="Times New Roman"/>
          <w:sz w:val="24"/>
          <w:szCs w:val="24"/>
        </w:rPr>
        <w:t xml:space="preserve">, </w:t>
      </w:r>
      <w:proofErr w:type="gramStart"/>
      <w:r w:rsidRPr="00AB36F0">
        <w:rPr>
          <w:rFonts w:ascii="Times New Roman" w:hAnsi="Times New Roman"/>
          <w:sz w:val="24"/>
          <w:szCs w:val="24"/>
        </w:rPr>
        <w:t>todas as</w:t>
      </w:r>
      <w:proofErr w:type="gramEnd"/>
      <w:r w:rsidRPr="00AB36F0">
        <w:rPr>
          <w:rFonts w:ascii="Times New Roman" w:hAnsi="Times New Roman"/>
          <w:sz w:val="24"/>
          <w:szCs w:val="24"/>
        </w:rPr>
        <w:t xml:space="preserve"> </w:t>
      </w:r>
      <w:proofErr w:type="spellStart"/>
      <w:r w:rsidRPr="00AB36F0">
        <w:rPr>
          <w:rFonts w:ascii="Times New Roman" w:hAnsi="Times New Roman"/>
          <w:sz w:val="24"/>
          <w:szCs w:val="24"/>
        </w:rPr>
        <w:t>atividades</w:t>
      </w:r>
      <w:proofErr w:type="spellEnd"/>
      <w:r w:rsidRPr="00AB36F0">
        <w:rPr>
          <w:rFonts w:ascii="Times New Roman" w:hAnsi="Times New Roman"/>
          <w:sz w:val="24"/>
          <w:szCs w:val="24"/>
        </w:rPr>
        <w:t xml:space="preserve"> de </w:t>
      </w:r>
      <w:proofErr w:type="spellStart"/>
      <w:r w:rsidRPr="00AB36F0">
        <w:rPr>
          <w:rFonts w:ascii="Times New Roman" w:hAnsi="Times New Roman"/>
          <w:sz w:val="24"/>
          <w:szCs w:val="24"/>
        </w:rPr>
        <w:t>ensino</w:t>
      </w:r>
      <w:proofErr w:type="spellEnd"/>
      <w:r w:rsidRPr="00AB36F0">
        <w:rPr>
          <w:rFonts w:ascii="Times New Roman" w:hAnsi="Times New Roman"/>
          <w:sz w:val="24"/>
          <w:szCs w:val="24"/>
        </w:rPr>
        <w:t xml:space="preserve"> </w:t>
      </w:r>
      <w:proofErr w:type="spellStart"/>
      <w:r w:rsidRPr="00AB36F0">
        <w:rPr>
          <w:rFonts w:ascii="Times New Roman" w:hAnsi="Times New Roman"/>
          <w:sz w:val="24"/>
          <w:szCs w:val="24"/>
        </w:rPr>
        <w:t>bem</w:t>
      </w:r>
      <w:proofErr w:type="spellEnd"/>
      <w:r w:rsidRPr="00AB36F0">
        <w:rPr>
          <w:rFonts w:ascii="Times New Roman" w:hAnsi="Times New Roman"/>
          <w:sz w:val="24"/>
          <w:szCs w:val="24"/>
        </w:rPr>
        <w:t xml:space="preserve"> </w:t>
      </w:r>
      <w:proofErr w:type="spellStart"/>
      <w:r w:rsidRPr="00AB36F0">
        <w:rPr>
          <w:rFonts w:ascii="Times New Roman" w:hAnsi="Times New Roman"/>
          <w:sz w:val="24"/>
          <w:szCs w:val="24"/>
        </w:rPr>
        <w:t>planejadas</w:t>
      </w:r>
      <w:proofErr w:type="spellEnd"/>
      <w:r w:rsidRPr="00AB36F0">
        <w:rPr>
          <w:rFonts w:ascii="Times New Roman" w:hAnsi="Times New Roman"/>
          <w:sz w:val="24"/>
          <w:szCs w:val="24"/>
        </w:rPr>
        <w:t xml:space="preserve"> e </w:t>
      </w:r>
      <w:proofErr w:type="spellStart"/>
      <w:r w:rsidRPr="00AB36F0">
        <w:rPr>
          <w:rFonts w:ascii="Times New Roman" w:hAnsi="Times New Roman"/>
          <w:sz w:val="24"/>
          <w:szCs w:val="24"/>
        </w:rPr>
        <w:t>executadas</w:t>
      </w:r>
      <w:proofErr w:type="spellEnd"/>
      <w:r w:rsidRPr="00AB36F0">
        <w:rPr>
          <w:rFonts w:ascii="Times New Roman" w:hAnsi="Times New Roman"/>
          <w:sz w:val="24"/>
          <w:szCs w:val="24"/>
        </w:rPr>
        <w:t xml:space="preserve"> pelo </w:t>
      </w:r>
      <w:proofErr w:type="spellStart"/>
      <w:r w:rsidRPr="00AB36F0">
        <w:rPr>
          <w:rFonts w:ascii="Times New Roman" w:hAnsi="Times New Roman"/>
          <w:sz w:val="24"/>
          <w:szCs w:val="24"/>
        </w:rPr>
        <w:t>professor</w:t>
      </w:r>
      <w:proofErr w:type="spellEnd"/>
      <w:r w:rsidRPr="00AB36F0">
        <w:rPr>
          <w:rFonts w:ascii="Times New Roman" w:hAnsi="Times New Roman"/>
          <w:sz w:val="24"/>
          <w:szCs w:val="24"/>
        </w:rPr>
        <w:t xml:space="preserve"> </w:t>
      </w:r>
      <w:proofErr w:type="spellStart"/>
      <w:r w:rsidRPr="00AB36F0">
        <w:rPr>
          <w:rFonts w:ascii="Times New Roman" w:hAnsi="Times New Roman"/>
          <w:sz w:val="24"/>
          <w:szCs w:val="24"/>
        </w:rPr>
        <w:t>contribuem</w:t>
      </w:r>
      <w:proofErr w:type="spellEnd"/>
      <w:r w:rsidRPr="00AB36F0">
        <w:rPr>
          <w:rFonts w:ascii="Times New Roman" w:hAnsi="Times New Roman"/>
          <w:sz w:val="24"/>
          <w:szCs w:val="24"/>
        </w:rPr>
        <w:t xml:space="preserve"> para a </w:t>
      </w:r>
      <w:proofErr w:type="spellStart"/>
      <w:r w:rsidRPr="00AB36F0">
        <w:rPr>
          <w:rFonts w:ascii="Times New Roman" w:hAnsi="Times New Roman"/>
          <w:sz w:val="24"/>
          <w:szCs w:val="24"/>
        </w:rPr>
        <w:t>aprendizagem</w:t>
      </w:r>
      <w:proofErr w:type="spellEnd"/>
      <w:r w:rsidRPr="00AB36F0">
        <w:rPr>
          <w:rFonts w:ascii="Times New Roman" w:hAnsi="Times New Roman"/>
          <w:sz w:val="24"/>
          <w:szCs w:val="24"/>
        </w:rPr>
        <w:t xml:space="preserve"> e </w:t>
      </w:r>
      <w:proofErr w:type="spellStart"/>
      <w:r w:rsidRPr="00AB36F0">
        <w:rPr>
          <w:rFonts w:ascii="Times New Roman" w:hAnsi="Times New Roman"/>
          <w:sz w:val="24"/>
          <w:szCs w:val="24"/>
        </w:rPr>
        <w:t>aprovação</w:t>
      </w:r>
      <w:proofErr w:type="spellEnd"/>
      <w:r w:rsidRPr="00AB36F0">
        <w:rPr>
          <w:rFonts w:ascii="Times New Roman" w:hAnsi="Times New Roman"/>
          <w:sz w:val="24"/>
          <w:szCs w:val="24"/>
        </w:rPr>
        <w:t xml:space="preserve"> das disciplinas pelo aluno, mas, de </w:t>
      </w:r>
      <w:proofErr w:type="spellStart"/>
      <w:r w:rsidRPr="00AB36F0">
        <w:rPr>
          <w:rFonts w:ascii="Times New Roman" w:hAnsi="Times New Roman"/>
          <w:sz w:val="24"/>
          <w:szCs w:val="24"/>
        </w:rPr>
        <w:t>acordo</w:t>
      </w:r>
      <w:proofErr w:type="spellEnd"/>
      <w:r w:rsidRPr="00AB36F0">
        <w:rPr>
          <w:rFonts w:ascii="Times New Roman" w:hAnsi="Times New Roman"/>
          <w:sz w:val="24"/>
          <w:szCs w:val="24"/>
        </w:rPr>
        <w:t xml:space="preserve"> </w:t>
      </w:r>
      <w:proofErr w:type="spellStart"/>
      <w:r w:rsidRPr="00AB36F0">
        <w:rPr>
          <w:rFonts w:ascii="Times New Roman" w:hAnsi="Times New Roman"/>
          <w:sz w:val="24"/>
          <w:szCs w:val="24"/>
        </w:rPr>
        <w:t>com</w:t>
      </w:r>
      <w:proofErr w:type="spellEnd"/>
      <w:r w:rsidRPr="00AB36F0">
        <w:rPr>
          <w:rFonts w:ascii="Times New Roman" w:hAnsi="Times New Roman"/>
          <w:sz w:val="24"/>
          <w:szCs w:val="24"/>
        </w:rPr>
        <w:t xml:space="preserve"> a presente pesquisa, </w:t>
      </w:r>
      <w:proofErr w:type="spellStart"/>
      <w:r w:rsidRPr="00AB36F0">
        <w:rPr>
          <w:rFonts w:ascii="Times New Roman" w:hAnsi="Times New Roman"/>
          <w:sz w:val="24"/>
          <w:szCs w:val="24"/>
        </w:rPr>
        <w:t>constatou</w:t>
      </w:r>
      <w:proofErr w:type="spellEnd"/>
      <w:r w:rsidRPr="00AB36F0">
        <w:rPr>
          <w:rFonts w:ascii="Times New Roman" w:hAnsi="Times New Roman"/>
          <w:sz w:val="24"/>
          <w:szCs w:val="24"/>
        </w:rPr>
        <w:t>-</w:t>
      </w:r>
      <w:proofErr w:type="spellStart"/>
      <w:r w:rsidRPr="00AB36F0">
        <w:rPr>
          <w:rFonts w:ascii="Times New Roman" w:hAnsi="Times New Roman"/>
          <w:sz w:val="24"/>
          <w:szCs w:val="24"/>
        </w:rPr>
        <w:t>se</w:t>
      </w:r>
      <w:proofErr w:type="spellEnd"/>
      <w:r w:rsidRPr="00AB36F0">
        <w:rPr>
          <w:rFonts w:ascii="Times New Roman" w:hAnsi="Times New Roman"/>
          <w:sz w:val="24"/>
          <w:szCs w:val="24"/>
        </w:rPr>
        <w:t xml:space="preserve"> que </w:t>
      </w:r>
      <w:proofErr w:type="spellStart"/>
      <w:r w:rsidRPr="00AB36F0">
        <w:rPr>
          <w:rFonts w:ascii="Times New Roman" w:hAnsi="Times New Roman"/>
          <w:sz w:val="24"/>
          <w:szCs w:val="24"/>
        </w:rPr>
        <w:t>alguns</w:t>
      </w:r>
      <w:proofErr w:type="spellEnd"/>
      <w:r w:rsidRPr="00AB36F0">
        <w:rPr>
          <w:rFonts w:ascii="Times New Roman" w:hAnsi="Times New Roman"/>
          <w:sz w:val="24"/>
          <w:szCs w:val="24"/>
        </w:rPr>
        <w:t xml:space="preserve"> recursos </w:t>
      </w:r>
      <w:proofErr w:type="spellStart"/>
      <w:r w:rsidRPr="00AB36F0">
        <w:rPr>
          <w:rFonts w:ascii="Times New Roman" w:hAnsi="Times New Roman"/>
          <w:sz w:val="24"/>
          <w:szCs w:val="24"/>
        </w:rPr>
        <w:t>didáticos</w:t>
      </w:r>
      <w:proofErr w:type="spellEnd"/>
      <w:r w:rsidRPr="00AB36F0">
        <w:rPr>
          <w:rFonts w:ascii="Times New Roman" w:hAnsi="Times New Roman"/>
          <w:sz w:val="24"/>
          <w:szCs w:val="24"/>
        </w:rPr>
        <w:t xml:space="preserve"> </w:t>
      </w:r>
      <w:proofErr w:type="spellStart"/>
      <w:r w:rsidRPr="00AB36F0">
        <w:rPr>
          <w:rFonts w:ascii="Times New Roman" w:hAnsi="Times New Roman"/>
          <w:sz w:val="24"/>
          <w:szCs w:val="24"/>
        </w:rPr>
        <w:t>contribuem</w:t>
      </w:r>
      <w:proofErr w:type="spellEnd"/>
      <w:r w:rsidRPr="00AB36F0">
        <w:rPr>
          <w:rFonts w:ascii="Times New Roman" w:hAnsi="Times New Roman"/>
          <w:sz w:val="24"/>
          <w:szCs w:val="24"/>
        </w:rPr>
        <w:t xml:space="preserve"> </w:t>
      </w:r>
      <w:proofErr w:type="spellStart"/>
      <w:r w:rsidRPr="00AB36F0">
        <w:rPr>
          <w:rFonts w:ascii="Times New Roman" w:hAnsi="Times New Roman"/>
          <w:sz w:val="24"/>
          <w:szCs w:val="24"/>
        </w:rPr>
        <w:t>mais</w:t>
      </w:r>
      <w:proofErr w:type="spellEnd"/>
      <w:r w:rsidRPr="00AB36F0">
        <w:rPr>
          <w:rFonts w:ascii="Times New Roman" w:hAnsi="Times New Roman"/>
          <w:sz w:val="24"/>
          <w:szCs w:val="24"/>
        </w:rPr>
        <w:t xml:space="preserve"> para o </w:t>
      </w:r>
      <w:proofErr w:type="spellStart"/>
      <w:r w:rsidRPr="00AB36F0">
        <w:rPr>
          <w:rFonts w:ascii="Times New Roman" w:hAnsi="Times New Roman"/>
          <w:sz w:val="24"/>
          <w:szCs w:val="24"/>
        </w:rPr>
        <w:t>desempenho</w:t>
      </w:r>
      <w:proofErr w:type="spellEnd"/>
      <w:r w:rsidRPr="00AB36F0">
        <w:rPr>
          <w:rFonts w:ascii="Times New Roman" w:hAnsi="Times New Roman"/>
          <w:sz w:val="24"/>
          <w:szCs w:val="24"/>
        </w:rPr>
        <w:t xml:space="preserve"> </w:t>
      </w:r>
      <w:proofErr w:type="spellStart"/>
      <w:r w:rsidRPr="00AB36F0">
        <w:rPr>
          <w:rFonts w:ascii="Times New Roman" w:hAnsi="Times New Roman"/>
          <w:sz w:val="24"/>
          <w:szCs w:val="24"/>
        </w:rPr>
        <w:t>acadêmico</w:t>
      </w:r>
      <w:proofErr w:type="spellEnd"/>
      <w:r w:rsidRPr="00AB36F0">
        <w:rPr>
          <w:rFonts w:ascii="Times New Roman" w:hAnsi="Times New Roman"/>
          <w:sz w:val="24"/>
          <w:szCs w:val="24"/>
        </w:rPr>
        <w:t xml:space="preserve"> do aluno do que </w:t>
      </w:r>
      <w:proofErr w:type="spellStart"/>
      <w:r w:rsidRPr="00AB36F0">
        <w:rPr>
          <w:rFonts w:ascii="Times New Roman" w:hAnsi="Times New Roman"/>
          <w:sz w:val="24"/>
          <w:szCs w:val="24"/>
        </w:rPr>
        <w:t>outros</w:t>
      </w:r>
      <w:proofErr w:type="spellEnd"/>
      <w:r w:rsidRPr="00AB36F0">
        <w:rPr>
          <w:rFonts w:ascii="Times New Roman" w:hAnsi="Times New Roman"/>
          <w:sz w:val="24"/>
          <w:szCs w:val="24"/>
        </w:rPr>
        <w:t>.</w:t>
      </w:r>
    </w:p>
    <w:p w14:paraId="72B9D4DC" w14:textId="432D3378" w:rsidR="002B1E8E" w:rsidRPr="00AB36F0" w:rsidRDefault="002B1E8E" w:rsidP="002B1E8E">
      <w:pPr>
        <w:spacing w:before="0" w:after="0" w:line="360" w:lineRule="auto"/>
        <w:rPr>
          <w:rFonts w:ascii="Times New Roman" w:hAnsi="Times New Roman"/>
          <w:sz w:val="24"/>
          <w:szCs w:val="24"/>
        </w:rPr>
      </w:pPr>
      <w:proofErr w:type="spellStart"/>
      <w:r w:rsidRPr="002B1E8E">
        <w:rPr>
          <w:rFonts w:cstheme="minorHAnsi"/>
          <w:b/>
          <w:bCs/>
          <w:sz w:val="28"/>
          <w:szCs w:val="28"/>
        </w:rPr>
        <w:t>Palavras</w:t>
      </w:r>
      <w:proofErr w:type="spellEnd"/>
      <w:r w:rsidRPr="002B1E8E">
        <w:rPr>
          <w:rFonts w:cstheme="minorHAnsi"/>
          <w:b/>
          <w:bCs/>
          <w:sz w:val="28"/>
          <w:szCs w:val="28"/>
        </w:rPr>
        <w:t>-chave:</w:t>
      </w:r>
      <w:r w:rsidRPr="00AB36F0">
        <w:rPr>
          <w:rFonts w:ascii="Times New Roman" w:hAnsi="Times New Roman"/>
          <w:sz w:val="24"/>
          <w:szCs w:val="24"/>
        </w:rPr>
        <w:t xml:space="preserve"> </w:t>
      </w:r>
      <w:proofErr w:type="spellStart"/>
      <w:r w:rsidRPr="00AB36F0">
        <w:rPr>
          <w:rFonts w:ascii="Times New Roman" w:hAnsi="Times New Roman"/>
          <w:sz w:val="24"/>
          <w:szCs w:val="24"/>
        </w:rPr>
        <w:t>materiais</w:t>
      </w:r>
      <w:proofErr w:type="spellEnd"/>
      <w:r w:rsidRPr="00AB36F0">
        <w:rPr>
          <w:rFonts w:ascii="Times New Roman" w:hAnsi="Times New Roman"/>
          <w:sz w:val="24"/>
          <w:szCs w:val="24"/>
        </w:rPr>
        <w:t xml:space="preserve"> </w:t>
      </w:r>
      <w:proofErr w:type="spellStart"/>
      <w:r w:rsidRPr="00AB36F0">
        <w:rPr>
          <w:rFonts w:ascii="Times New Roman" w:hAnsi="Times New Roman"/>
          <w:sz w:val="24"/>
          <w:szCs w:val="24"/>
        </w:rPr>
        <w:t>didáticos</w:t>
      </w:r>
      <w:proofErr w:type="spellEnd"/>
      <w:r w:rsidRPr="00AB36F0">
        <w:rPr>
          <w:rFonts w:ascii="Times New Roman" w:hAnsi="Times New Roman"/>
          <w:sz w:val="24"/>
          <w:szCs w:val="24"/>
        </w:rPr>
        <w:t xml:space="preserve">, recursos </w:t>
      </w:r>
      <w:proofErr w:type="spellStart"/>
      <w:r w:rsidRPr="00AB36F0">
        <w:rPr>
          <w:rFonts w:ascii="Times New Roman" w:hAnsi="Times New Roman"/>
          <w:sz w:val="24"/>
          <w:szCs w:val="24"/>
        </w:rPr>
        <w:t>educacionais</w:t>
      </w:r>
      <w:proofErr w:type="spellEnd"/>
      <w:r w:rsidRPr="00AB36F0">
        <w:rPr>
          <w:rFonts w:ascii="Times New Roman" w:hAnsi="Times New Roman"/>
          <w:sz w:val="24"/>
          <w:szCs w:val="24"/>
        </w:rPr>
        <w:t xml:space="preserve">, </w:t>
      </w:r>
      <w:proofErr w:type="spellStart"/>
      <w:r w:rsidRPr="00AB36F0">
        <w:rPr>
          <w:rFonts w:ascii="Times New Roman" w:hAnsi="Times New Roman"/>
          <w:sz w:val="24"/>
          <w:szCs w:val="24"/>
        </w:rPr>
        <w:t>ensino</w:t>
      </w:r>
      <w:proofErr w:type="spellEnd"/>
      <w:r w:rsidRPr="00AB36F0">
        <w:rPr>
          <w:rFonts w:ascii="Times New Roman" w:hAnsi="Times New Roman"/>
          <w:sz w:val="24"/>
          <w:szCs w:val="24"/>
        </w:rPr>
        <w:t xml:space="preserve"> superior, </w:t>
      </w:r>
      <w:proofErr w:type="spellStart"/>
      <w:r w:rsidRPr="00AB36F0">
        <w:rPr>
          <w:rFonts w:ascii="Times New Roman" w:hAnsi="Times New Roman"/>
          <w:sz w:val="24"/>
          <w:szCs w:val="24"/>
        </w:rPr>
        <w:t>alunos</w:t>
      </w:r>
      <w:proofErr w:type="spellEnd"/>
      <w:r w:rsidRPr="00AB36F0">
        <w:rPr>
          <w:rFonts w:ascii="Times New Roman" w:hAnsi="Times New Roman"/>
          <w:sz w:val="24"/>
          <w:szCs w:val="24"/>
        </w:rPr>
        <w:t xml:space="preserve">, </w:t>
      </w:r>
      <w:proofErr w:type="spellStart"/>
      <w:r w:rsidRPr="00AB36F0">
        <w:rPr>
          <w:rFonts w:ascii="Times New Roman" w:hAnsi="Times New Roman"/>
          <w:sz w:val="24"/>
          <w:szCs w:val="24"/>
        </w:rPr>
        <w:t>professors</w:t>
      </w:r>
      <w:proofErr w:type="spellEnd"/>
      <w:r w:rsidRPr="00AB36F0">
        <w:rPr>
          <w:rFonts w:ascii="Times New Roman" w:hAnsi="Times New Roman"/>
          <w:sz w:val="24"/>
          <w:szCs w:val="24"/>
        </w:rPr>
        <w:t>.</w:t>
      </w:r>
    </w:p>
    <w:p w14:paraId="660CC526" w14:textId="279E2530" w:rsidR="002B1E8E" w:rsidRPr="004334EF" w:rsidRDefault="002B1E8E" w:rsidP="002B1E8E">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Pr>
          <w:rFonts w:ascii="Times New Roman" w:hAnsi="Times New Roman"/>
          <w:b/>
          <w:color w:val="000000"/>
          <w:sz w:val="24"/>
        </w:rPr>
        <w:t xml:space="preserve"> </w:t>
      </w:r>
      <w:proofErr w:type="gramStart"/>
      <w:r>
        <w:rPr>
          <w:rFonts w:ascii="Times New Roman" w:hAnsi="Times New Roman"/>
          <w:color w:val="000000"/>
          <w:sz w:val="24"/>
        </w:rPr>
        <w:t>Septiembre</w:t>
      </w:r>
      <w:proofErr w:type="gramEnd"/>
      <w:r>
        <w:rPr>
          <w:rFonts w:ascii="Times New Roman" w:hAnsi="Times New Roman"/>
          <w:color w:val="000000"/>
          <w:sz w:val="24"/>
        </w:rPr>
        <w:t xml:space="preserve"> 2024                                    </w:t>
      </w:r>
      <w:r w:rsidRPr="00906375">
        <w:rPr>
          <w:rFonts w:ascii="Times New Roman" w:hAnsi="Times New Roman"/>
          <w:b/>
          <w:color w:val="000000"/>
          <w:sz w:val="24"/>
        </w:rPr>
        <w:t>Fecha Aceptación:</w:t>
      </w:r>
      <w:r>
        <w:rPr>
          <w:rFonts w:ascii="Times New Roman" w:hAnsi="Times New Roman"/>
          <w:b/>
          <w:color w:val="000000"/>
          <w:sz w:val="24"/>
        </w:rPr>
        <w:t xml:space="preserve"> </w:t>
      </w:r>
      <w:r>
        <w:rPr>
          <w:rFonts w:ascii="Times New Roman" w:hAnsi="Times New Roman"/>
          <w:color w:val="000000"/>
          <w:sz w:val="24"/>
        </w:rPr>
        <w:t>Marzo 2025</w:t>
      </w:r>
    </w:p>
    <w:p w14:paraId="12F43F6A" w14:textId="77777777" w:rsidR="002B1E8E" w:rsidRDefault="00000000" w:rsidP="002B1E8E">
      <w:pPr>
        <w:rPr>
          <w:noProof/>
        </w:rPr>
      </w:pPr>
      <w:r>
        <w:rPr>
          <w:noProof/>
        </w:rPr>
        <w:pict w14:anchorId="575EAC81">
          <v:rect id="_x0000_i1025" style="width:441.9pt;height:.05pt" o:hralign="center" o:hrstd="t" o:hr="t" fillcolor="#a0a0a0" stroked="f"/>
        </w:pict>
      </w:r>
    </w:p>
    <w:p w14:paraId="4117296B" w14:textId="6AC09067" w:rsidR="00760383" w:rsidRPr="00D043D2" w:rsidRDefault="02ECE165" w:rsidP="00D043D2">
      <w:pPr>
        <w:spacing w:before="0" w:after="0" w:line="360" w:lineRule="auto"/>
        <w:jc w:val="center"/>
        <w:rPr>
          <w:rFonts w:ascii="Times New Roman" w:hAnsi="Times New Roman"/>
          <w:b/>
          <w:bCs/>
          <w:sz w:val="32"/>
          <w:szCs w:val="32"/>
        </w:rPr>
      </w:pPr>
      <w:r w:rsidRPr="00D043D2">
        <w:rPr>
          <w:rFonts w:ascii="Times New Roman" w:hAnsi="Times New Roman"/>
          <w:b/>
          <w:bCs/>
          <w:sz w:val="32"/>
          <w:szCs w:val="32"/>
        </w:rPr>
        <w:t>Introducción</w:t>
      </w:r>
      <w:bookmarkStart w:id="1" w:name="_Hlk76563403"/>
      <w:bookmarkStart w:id="2" w:name="_Hlk76542844"/>
    </w:p>
    <w:bookmarkEnd w:id="1"/>
    <w:bookmarkEnd w:id="2"/>
    <w:p w14:paraId="02821AAE" w14:textId="313B374B" w:rsidR="00FA121C" w:rsidRPr="008773B0" w:rsidRDefault="0016724D" w:rsidP="008773B0">
      <w:pPr>
        <w:spacing w:before="0" w:after="0" w:line="360" w:lineRule="auto"/>
        <w:ind w:firstLine="562"/>
        <w:rPr>
          <w:rFonts w:ascii="Times New Roman" w:hAnsi="Times New Roman"/>
          <w:sz w:val="24"/>
          <w:szCs w:val="24"/>
        </w:rPr>
      </w:pPr>
      <w:r w:rsidRPr="008773B0">
        <w:rPr>
          <w:rFonts w:ascii="Times New Roman" w:hAnsi="Times New Roman"/>
          <w:sz w:val="24"/>
          <w:szCs w:val="24"/>
        </w:rPr>
        <w:t>De acuerdo con</w:t>
      </w:r>
      <w:r w:rsidR="00F51F64" w:rsidRPr="008773B0">
        <w:rPr>
          <w:rFonts w:ascii="Times New Roman" w:hAnsi="Times New Roman"/>
          <w:sz w:val="24"/>
          <w:szCs w:val="24"/>
        </w:rPr>
        <w:t xml:space="preserve"> los procedimientos de cada escuela, </w:t>
      </w:r>
      <w:r w:rsidR="009E1CAD" w:rsidRPr="008773B0">
        <w:rPr>
          <w:rFonts w:ascii="Times New Roman" w:hAnsi="Times New Roman"/>
          <w:sz w:val="24"/>
          <w:szCs w:val="24"/>
        </w:rPr>
        <w:t xml:space="preserve">normalmente </w:t>
      </w:r>
      <w:r w:rsidR="00F51F64" w:rsidRPr="008773B0">
        <w:rPr>
          <w:rFonts w:ascii="Times New Roman" w:hAnsi="Times New Roman"/>
          <w:sz w:val="24"/>
          <w:szCs w:val="24"/>
        </w:rPr>
        <w:t xml:space="preserve">se les solicita a los </w:t>
      </w:r>
      <w:r w:rsidR="00E11A01">
        <w:rPr>
          <w:rFonts w:ascii="Times New Roman" w:hAnsi="Times New Roman"/>
          <w:sz w:val="24"/>
          <w:szCs w:val="24"/>
        </w:rPr>
        <w:t>docentes</w:t>
      </w:r>
      <w:r w:rsidR="00061AF2" w:rsidRPr="008773B0">
        <w:rPr>
          <w:rFonts w:ascii="Times New Roman" w:hAnsi="Times New Roman"/>
          <w:sz w:val="24"/>
          <w:szCs w:val="24"/>
        </w:rPr>
        <w:t xml:space="preserve"> </w:t>
      </w:r>
      <w:r w:rsidR="00F51F64" w:rsidRPr="008773B0">
        <w:rPr>
          <w:rFonts w:ascii="Times New Roman" w:hAnsi="Times New Roman"/>
          <w:sz w:val="24"/>
          <w:szCs w:val="24"/>
        </w:rPr>
        <w:t>que</w:t>
      </w:r>
      <w:r w:rsidR="00712F27">
        <w:rPr>
          <w:rFonts w:ascii="Times New Roman" w:hAnsi="Times New Roman"/>
          <w:sz w:val="24"/>
          <w:szCs w:val="24"/>
        </w:rPr>
        <w:t xml:space="preserve"> planifiquen sus clases antes del inicio del semestre. Para ello, además de otros aspectos, emplean </w:t>
      </w:r>
      <w:r w:rsidR="00061AF2" w:rsidRPr="008773B0">
        <w:rPr>
          <w:rFonts w:ascii="Times New Roman" w:hAnsi="Times New Roman"/>
          <w:sz w:val="24"/>
          <w:szCs w:val="24"/>
        </w:rPr>
        <w:t>una serie de recursos didácticos o actividades</w:t>
      </w:r>
      <w:r w:rsidR="00F51F64" w:rsidRPr="008773B0">
        <w:rPr>
          <w:rFonts w:ascii="Times New Roman" w:hAnsi="Times New Roman"/>
          <w:sz w:val="24"/>
          <w:szCs w:val="24"/>
        </w:rPr>
        <w:t xml:space="preserve"> con el fin de reafirmar los conceptos y </w:t>
      </w:r>
      <w:r w:rsidR="00712F27">
        <w:rPr>
          <w:rFonts w:ascii="Times New Roman" w:hAnsi="Times New Roman"/>
          <w:sz w:val="24"/>
          <w:szCs w:val="24"/>
        </w:rPr>
        <w:t>evaluar</w:t>
      </w:r>
      <w:r w:rsidR="00F51F64" w:rsidRPr="008773B0">
        <w:rPr>
          <w:rFonts w:ascii="Times New Roman" w:hAnsi="Times New Roman"/>
          <w:sz w:val="24"/>
          <w:szCs w:val="24"/>
        </w:rPr>
        <w:t xml:space="preserve"> el aprendizaje</w:t>
      </w:r>
      <w:r w:rsidR="00712F27">
        <w:rPr>
          <w:rFonts w:ascii="Times New Roman" w:hAnsi="Times New Roman"/>
          <w:sz w:val="24"/>
          <w:szCs w:val="24"/>
        </w:rPr>
        <w:t xml:space="preserve"> de los estudiantes</w:t>
      </w:r>
      <w:r w:rsidR="00F51F64" w:rsidRPr="008773B0">
        <w:rPr>
          <w:rFonts w:ascii="Times New Roman" w:hAnsi="Times New Roman"/>
          <w:sz w:val="24"/>
          <w:szCs w:val="24"/>
        </w:rPr>
        <w:t xml:space="preserve">. Los recursos comúnmente </w:t>
      </w:r>
      <w:r w:rsidR="00AA3740">
        <w:rPr>
          <w:rFonts w:ascii="Times New Roman" w:hAnsi="Times New Roman"/>
          <w:sz w:val="24"/>
          <w:szCs w:val="24"/>
        </w:rPr>
        <w:t>utilizados</w:t>
      </w:r>
      <w:r w:rsidR="00061AF2" w:rsidRPr="008773B0">
        <w:rPr>
          <w:rFonts w:ascii="Times New Roman" w:hAnsi="Times New Roman"/>
          <w:sz w:val="24"/>
          <w:szCs w:val="24"/>
        </w:rPr>
        <w:t xml:space="preserve"> pueden ser tradicionales</w:t>
      </w:r>
      <w:r w:rsidR="00AA3740">
        <w:rPr>
          <w:rFonts w:ascii="Times New Roman" w:hAnsi="Times New Roman"/>
          <w:sz w:val="24"/>
          <w:szCs w:val="24"/>
        </w:rPr>
        <w:t>, como</w:t>
      </w:r>
      <w:r w:rsidR="00061AF2" w:rsidRPr="008773B0">
        <w:rPr>
          <w:rFonts w:ascii="Times New Roman" w:hAnsi="Times New Roman"/>
          <w:sz w:val="24"/>
          <w:szCs w:val="24"/>
        </w:rPr>
        <w:t xml:space="preserve"> actividad</w:t>
      </w:r>
      <w:r w:rsidR="00AA3740">
        <w:rPr>
          <w:rFonts w:ascii="Times New Roman" w:hAnsi="Times New Roman"/>
          <w:sz w:val="24"/>
          <w:szCs w:val="24"/>
        </w:rPr>
        <w:t>es</w:t>
      </w:r>
      <w:r w:rsidR="00061AF2" w:rsidRPr="008773B0">
        <w:rPr>
          <w:rFonts w:ascii="Times New Roman" w:hAnsi="Times New Roman"/>
          <w:sz w:val="24"/>
          <w:szCs w:val="24"/>
        </w:rPr>
        <w:t xml:space="preserve"> en</w:t>
      </w:r>
      <w:r w:rsidR="00AA3740">
        <w:rPr>
          <w:rFonts w:ascii="Times New Roman" w:hAnsi="Times New Roman"/>
          <w:sz w:val="24"/>
          <w:szCs w:val="24"/>
        </w:rPr>
        <w:t xml:space="preserve"> el</w:t>
      </w:r>
      <w:r w:rsidR="00061AF2" w:rsidRPr="008773B0">
        <w:rPr>
          <w:rFonts w:ascii="Times New Roman" w:hAnsi="Times New Roman"/>
          <w:sz w:val="24"/>
          <w:szCs w:val="24"/>
        </w:rPr>
        <w:t xml:space="preserve"> </w:t>
      </w:r>
      <w:r w:rsidR="00AA3740">
        <w:rPr>
          <w:rFonts w:ascii="Times New Roman" w:hAnsi="Times New Roman"/>
          <w:sz w:val="24"/>
          <w:szCs w:val="24"/>
        </w:rPr>
        <w:t>aula y</w:t>
      </w:r>
      <w:r w:rsidR="00061AF2" w:rsidRPr="008773B0">
        <w:rPr>
          <w:rFonts w:ascii="Times New Roman" w:hAnsi="Times New Roman"/>
          <w:sz w:val="24"/>
          <w:szCs w:val="24"/>
        </w:rPr>
        <w:t xml:space="preserve"> explicación </w:t>
      </w:r>
      <w:r w:rsidR="00AA3740">
        <w:rPr>
          <w:rFonts w:ascii="Times New Roman" w:hAnsi="Times New Roman"/>
          <w:sz w:val="24"/>
          <w:szCs w:val="24"/>
        </w:rPr>
        <w:t>con</w:t>
      </w:r>
      <w:r w:rsidR="00061AF2" w:rsidRPr="008773B0">
        <w:rPr>
          <w:rFonts w:ascii="Times New Roman" w:hAnsi="Times New Roman"/>
          <w:sz w:val="24"/>
          <w:szCs w:val="24"/>
        </w:rPr>
        <w:t xml:space="preserve"> pizarrón, </w:t>
      </w:r>
      <w:r w:rsidR="00AA3740">
        <w:rPr>
          <w:rFonts w:ascii="Times New Roman" w:hAnsi="Times New Roman"/>
          <w:sz w:val="24"/>
          <w:szCs w:val="24"/>
        </w:rPr>
        <w:t>o incluir</w:t>
      </w:r>
      <w:r w:rsidR="00061AF2" w:rsidRPr="008773B0">
        <w:rPr>
          <w:rFonts w:ascii="Times New Roman" w:hAnsi="Times New Roman"/>
          <w:sz w:val="24"/>
          <w:szCs w:val="24"/>
        </w:rPr>
        <w:t xml:space="preserve"> herramientas tecnológicas </w:t>
      </w:r>
      <w:r w:rsidR="00AA3740">
        <w:rPr>
          <w:rFonts w:ascii="Times New Roman" w:hAnsi="Times New Roman"/>
          <w:sz w:val="24"/>
          <w:szCs w:val="24"/>
        </w:rPr>
        <w:t xml:space="preserve">como </w:t>
      </w:r>
      <w:r w:rsidR="00061AF2" w:rsidRPr="008773B0">
        <w:rPr>
          <w:rFonts w:ascii="Times New Roman" w:hAnsi="Times New Roman"/>
          <w:sz w:val="24"/>
          <w:szCs w:val="24"/>
        </w:rPr>
        <w:t xml:space="preserve">videos </w:t>
      </w:r>
      <w:r w:rsidR="00AA3740">
        <w:rPr>
          <w:rFonts w:ascii="Times New Roman" w:hAnsi="Times New Roman"/>
          <w:sz w:val="24"/>
          <w:szCs w:val="24"/>
        </w:rPr>
        <w:t>en</w:t>
      </w:r>
      <w:r w:rsidR="00061AF2" w:rsidRPr="008773B0">
        <w:rPr>
          <w:rFonts w:ascii="Times New Roman" w:hAnsi="Times New Roman"/>
          <w:sz w:val="24"/>
          <w:szCs w:val="24"/>
        </w:rPr>
        <w:t xml:space="preserve"> internet, actividades </w:t>
      </w:r>
      <w:r w:rsidR="00AA3740">
        <w:rPr>
          <w:rFonts w:ascii="Times New Roman" w:hAnsi="Times New Roman"/>
          <w:sz w:val="24"/>
          <w:szCs w:val="24"/>
        </w:rPr>
        <w:t>en</w:t>
      </w:r>
      <w:r w:rsidR="00061AF2" w:rsidRPr="008773B0">
        <w:rPr>
          <w:rFonts w:ascii="Times New Roman" w:hAnsi="Times New Roman"/>
          <w:sz w:val="24"/>
          <w:szCs w:val="24"/>
        </w:rPr>
        <w:t xml:space="preserve"> </w:t>
      </w:r>
      <w:proofErr w:type="spellStart"/>
      <w:r w:rsidR="00061AF2" w:rsidRPr="008773B0">
        <w:rPr>
          <w:rFonts w:ascii="Times New Roman" w:hAnsi="Times New Roman"/>
          <w:sz w:val="24"/>
          <w:szCs w:val="24"/>
        </w:rPr>
        <w:t>kahoot</w:t>
      </w:r>
      <w:proofErr w:type="spellEnd"/>
      <w:r w:rsidR="00AA3740">
        <w:rPr>
          <w:rFonts w:ascii="Times New Roman" w:hAnsi="Times New Roman"/>
          <w:sz w:val="24"/>
          <w:szCs w:val="24"/>
        </w:rPr>
        <w:t xml:space="preserve"> y</w:t>
      </w:r>
      <w:r w:rsidR="00061AF2" w:rsidRPr="008773B0">
        <w:rPr>
          <w:rFonts w:ascii="Times New Roman" w:hAnsi="Times New Roman"/>
          <w:sz w:val="24"/>
          <w:szCs w:val="24"/>
        </w:rPr>
        <w:t xml:space="preserve"> foros </w:t>
      </w:r>
      <w:r w:rsidR="00AA3740">
        <w:rPr>
          <w:rFonts w:ascii="Times New Roman" w:hAnsi="Times New Roman"/>
          <w:sz w:val="24"/>
          <w:szCs w:val="24"/>
        </w:rPr>
        <w:t>de discusión</w:t>
      </w:r>
      <w:r w:rsidR="00061AF2" w:rsidRPr="008773B0">
        <w:rPr>
          <w:rFonts w:ascii="Times New Roman" w:hAnsi="Times New Roman"/>
          <w:sz w:val="24"/>
          <w:szCs w:val="24"/>
        </w:rPr>
        <w:t xml:space="preserve">. Dada la </w:t>
      </w:r>
      <w:r w:rsidR="001662E6">
        <w:rPr>
          <w:rFonts w:ascii="Times New Roman" w:hAnsi="Times New Roman"/>
          <w:sz w:val="24"/>
          <w:szCs w:val="24"/>
        </w:rPr>
        <w:t>amplia</w:t>
      </w:r>
      <w:r w:rsidR="00061AF2" w:rsidRPr="008773B0">
        <w:rPr>
          <w:rFonts w:ascii="Times New Roman" w:hAnsi="Times New Roman"/>
          <w:sz w:val="24"/>
          <w:szCs w:val="24"/>
        </w:rPr>
        <w:t xml:space="preserve"> variedad de elementos didácticos</w:t>
      </w:r>
      <w:r w:rsidR="001662E6">
        <w:rPr>
          <w:rFonts w:ascii="Times New Roman" w:hAnsi="Times New Roman"/>
          <w:sz w:val="24"/>
          <w:szCs w:val="24"/>
        </w:rPr>
        <w:t xml:space="preserve"> disponibles,</w:t>
      </w:r>
      <w:r w:rsidR="00061AF2" w:rsidRPr="008773B0">
        <w:rPr>
          <w:rFonts w:ascii="Times New Roman" w:hAnsi="Times New Roman"/>
          <w:sz w:val="24"/>
          <w:szCs w:val="24"/>
        </w:rPr>
        <w:t xml:space="preserve"> el </w:t>
      </w:r>
      <w:r w:rsidR="00E11A01">
        <w:rPr>
          <w:rFonts w:ascii="Times New Roman" w:hAnsi="Times New Roman"/>
          <w:sz w:val="24"/>
          <w:szCs w:val="24"/>
        </w:rPr>
        <w:t>docente</w:t>
      </w:r>
      <w:r w:rsidR="001662E6">
        <w:rPr>
          <w:rFonts w:ascii="Times New Roman" w:hAnsi="Times New Roman"/>
          <w:sz w:val="24"/>
          <w:szCs w:val="24"/>
        </w:rPr>
        <w:t>,</w:t>
      </w:r>
      <w:r w:rsidR="00061AF2" w:rsidRPr="008773B0">
        <w:rPr>
          <w:rFonts w:ascii="Times New Roman" w:hAnsi="Times New Roman"/>
          <w:sz w:val="24"/>
          <w:szCs w:val="24"/>
        </w:rPr>
        <w:t xml:space="preserve"> </w:t>
      </w:r>
      <w:r w:rsidR="001662E6">
        <w:rPr>
          <w:rFonts w:ascii="Times New Roman" w:hAnsi="Times New Roman"/>
          <w:sz w:val="24"/>
          <w:szCs w:val="24"/>
        </w:rPr>
        <w:t>según</w:t>
      </w:r>
      <w:r w:rsidR="00061AF2" w:rsidRPr="008773B0">
        <w:rPr>
          <w:rFonts w:ascii="Times New Roman" w:hAnsi="Times New Roman"/>
          <w:sz w:val="24"/>
          <w:szCs w:val="24"/>
        </w:rPr>
        <w:t xml:space="preserve"> su experiencia y </w:t>
      </w:r>
      <w:r w:rsidR="009E1CAD" w:rsidRPr="008773B0">
        <w:rPr>
          <w:rFonts w:ascii="Times New Roman" w:hAnsi="Times New Roman"/>
          <w:sz w:val="24"/>
          <w:szCs w:val="24"/>
        </w:rPr>
        <w:t>criterio</w:t>
      </w:r>
      <w:r w:rsidR="00061AF2" w:rsidRPr="008773B0">
        <w:rPr>
          <w:rFonts w:ascii="Times New Roman" w:hAnsi="Times New Roman"/>
          <w:sz w:val="24"/>
          <w:szCs w:val="24"/>
        </w:rPr>
        <w:t xml:space="preserve"> determina cuáles</w:t>
      </w:r>
      <w:r w:rsidR="001662E6">
        <w:rPr>
          <w:rFonts w:ascii="Times New Roman" w:hAnsi="Times New Roman"/>
          <w:sz w:val="24"/>
          <w:szCs w:val="24"/>
        </w:rPr>
        <w:t xml:space="preserve"> son más eficaces en</w:t>
      </w:r>
      <w:r w:rsidR="009E1CAD" w:rsidRPr="008773B0">
        <w:rPr>
          <w:rFonts w:ascii="Times New Roman" w:hAnsi="Times New Roman"/>
          <w:sz w:val="24"/>
          <w:szCs w:val="24"/>
        </w:rPr>
        <w:t xml:space="preserve"> el proceso de enseñanza-aprendizaje</w:t>
      </w:r>
      <w:r w:rsidR="00061AF2" w:rsidRPr="008773B0">
        <w:rPr>
          <w:rFonts w:ascii="Times New Roman" w:hAnsi="Times New Roman"/>
          <w:sz w:val="24"/>
          <w:szCs w:val="24"/>
        </w:rPr>
        <w:t xml:space="preserve">. </w:t>
      </w:r>
      <w:r w:rsidR="00F51F64" w:rsidRPr="008773B0">
        <w:rPr>
          <w:rFonts w:ascii="Times New Roman" w:hAnsi="Times New Roman"/>
          <w:sz w:val="24"/>
          <w:szCs w:val="24"/>
        </w:rPr>
        <w:t xml:space="preserve">Con el fin de ser más precisos en </w:t>
      </w:r>
      <w:r w:rsidR="00D96741">
        <w:rPr>
          <w:rFonts w:ascii="Times New Roman" w:hAnsi="Times New Roman"/>
          <w:sz w:val="24"/>
          <w:szCs w:val="24"/>
        </w:rPr>
        <w:t xml:space="preserve">cuanto a </w:t>
      </w:r>
      <w:r w:rsidR="00F51F64" w:rsidRPr="008773B0">
        <w:rPr>
          <w:rFonts w:ascii="Times New Roman" w:hAnsi="Times New Roman"/>
          <w:sz w:val="24"/>
          <w:szCs w:val="24"/>
        </w:rPr>
        <w:t>las ventajas</w:t>
      </w:r>
      <w:r w:rsidR="00D96741">
        <w:rPr>
          <w:rFonts w:ascii="Times New Roman" w:hAnsi="Times New Roman"/>
          <w:sz w:val="24"/>
          <w:szCs w:val="24"/>
        </w:rPr>
        <w:t xml:space="preserve"> que ofrecen </w:t>
      </w:r>
      <w:r w:rsidR="00F51F64" w:rsidRPr="008773B0">
        <w:rPr>
          <w:rFonts w:ascii="Times New Roman" w:hAnsi="Times New Roman"/>
          <w:sz w:val="24"/>
          <w:szCs w:val="24"/>
        </w:rPr>
        <w:t>unos con respecto a o</w:t>
      </w:r>
      <w:r w:rsidRPr="008773B0">
        <w:rPr>
          <w:rFonts w:ascii="Times New Roman" w:hAnsi="Times New Roman"/>
          <w:sz w:val="24"/>
          <w:szCs w:val="24"/>
        </w:rPr>
        <w:t>t</w:t>
      </w:r>
      <w:r w:rsidR="00F51F64" w:rsidRPr="008773B0">
        <w:rPr>
          <w:rFonts w:ascii="Times New Roman" w:hAnsi="Times New Roman"/>
          <w:sz w:val="24"/>
          <w:szCs w:val="24"/>
        </w:rPr>
        <w:t>ros</w:t>
      </w:r>
      <w:r w:rsidR="00061AF2" w:rsidRPr="008773B0">
        <w:rPr>
          <w:rFonts w:ascii="Times New Roman" w:hAnsi="Times New Roman"/>
          <w:sz w:val="24"/>
          <w:szCs w:val="24"/>
        </w:rPr>
        <w:t xml:space="preserve">, se </w:t>
      </w:r>
      <w:r w:rsidR="003C334B">
        <w:rPr>
          <w:rFonts w:ascii="Times New Roman" w:hAnsi="Times New Roman"/>
          <w:sz w:val="24"/>
          <w:szCs w:val="24"/>
        </w:rPr>
        <w:t>optó por analizar</w:t>
      </w:r>
      <w:r w:rsidR="00F51F64" w:rsidRPr="008773B0">
        <w:rPr>
          <w:rFonts w:ascii="Times New Roman" w:hAnsi="Times New Roman"/>
          <w:sz w:val="24"/>
          <w:szCs w:val="24"/>
        </w:rPr>
        <w:t xml:space="preserve"> desde</w:t>
      </w:r>
      <w:r w:rsidR="00061AF2" w:rsidRPr="008773B0">
        <w:rPr>
          <w:rFonts w:ascii="Times New Roman" w:hAnsi="Times New Roman"/>
          <w:sz w:val="24"/>
          <w:szCs w:val="24"/>
        </w:rPr>
        <w:t xml:space="preserve"> </w:t>
      </w:r>
      <w:r w:rsidR="003C334B">
        <w:rPr>
          <w:rFonts w:ascii="Times New Roman" w:hAnsi="Times New Roman"/>
          <w:sz w:val="24"/>
          <w:szCs w:val="24"/>
        </w:rPr>
        <w:t xml:space="preserve"> la </w:t>
      </w:r>
      <w:r w:rsidR="00061AF2" w:rsidRPr="008773B0">
        <w:rPr>
          <w:rFonts w:ascii="Times New Roman" w:hAnsi="Times New Roman"/>
          <w:sz w:val="24"/>
          <w:szCs w:val="24"/>
        </w:rPr>
        <w:t>perspectiva</w:t>
      </w:r>
      <w:r w:rsidR="00F51F64" w:rsidRPr="008773B0">
        <w:rPr>
          <w:rFonts w:ascii="Times New Roman" w:hAnsi="Times New Roman"/>
          <w:sz w:val="24"/>
          <w:szCs w:val="24"/>
        </w:rPr>
        <w:t xml:space="preserve"> </w:t>
      </w:r>
      <w:r w:rsidR="00061AF2" w:rsidRPr="008773B0">
        <w:rPr>
          <w:rFonts w:ascii="Times New Roman" w:hAnsi="Times New Roman"/>
          <w:sz w:val="24"/>
          <w:szCs w:val="24"/>
        </w:rPr>
        <w:t>estudiant</w:t>
      </w:r>
      <w:r w:rsidR="003C334B">
        <w:rPr>
          <w:rFonts w:ascii="Times New Roman" w:hAnsi="Times New Roman"/>
          <w:sz w:val="24"/>
          <w:szCs w:val="24"/>
        </w:rPr>
        <w:t>il</w:t>
      </w:r>
      <w:r w:rsidR="006562B3" w:rsidRPr="008773B0">
        <w:rPr>
          <w:rFonts w:ascii="Times New Roman" w:hAnsi="Times New Roman"/>
          <w:sz w:val="24"/>
          <w:szCs w:val="24"/>
        </w:rPr>
        <w:t>,</w:t>
      </w:r>
      <w:r w:rsidR="00061AF2" w:rsidRPr="008773B0">
        <w:rPr>
          <w:rFonts w:ascii="Times New Roman" w:hAnsi="Times New Roman"/>
          <w:sz w:val="24"/>
          <w:szCs w:val="24"/>
        </w:rPr>
        <w:t xml:space="preserve"> aquellos elementos que </w:t>
      </w:r>
      <w:r w:rsidR="00F51F64" w:rsidRPr="008773B0">
        <w:rPr>
          <w:rFonts w:ascii="Times New Roman" w:hAnsi="Times New Roman"/>
          <w:sz w:val="24"/>
          <w:szCs w:val="24"/>
        </w:rPr>
        <w:t>contribuyen directamente</w:t>
      </w:r>
      <w:r w:rsidR="00061AF2" w:rsidRPr="008773B0">
        <w:rPr>
          <w:rFonts w:ascii="Times New Roman" w:hAnsi="Times New Roman"/>
          <w:sz w:val="24"/>
          <w:szCs w:val="24"/>
        </w:rPr>
        <w:t xml:space="preserve"> </w:t>
      </w:r>
      <w:r w:rsidR="00F51F64" w:rsidRPr="008773B0">
        <w:rPr>
          <w:rFonts w:ascii="Times New Roman" w:hAnsi="Times New Roman"/>
          <w:sz w:val="24"/>
          <w:szCs w:val="24"/>
        </w:rPr>
        <w:t>a</w:t>
      </w:r>
      <w:r w:rsidR="00061AF2" w:rsidRPr="008773B0">
        <w:rPr>
          <w:rFonts w:ascii="Times New Roman" w:hAnsi="Times New Roman"/>
          <w:sz w:val="24"/>
          <w:szCs w:val="24"/>
        </w:rPr>
        <w:t xml:space="preserve">l aprendizaje significativo de la </w:t>
      </w:r>
      <w:r w:rsidR="004A4616">
        <w:rPr>
          <w:rFonts w:ascii="Times New Roman" w:hAnsi="Times New Roman"/>
          <w:sz w:val="24"/>
          <w:szCs w:val="24"/>
        </w:rPr>
        <w:t>asignatura</w:t>
      </w:r>
      <w:r w:rsidR="00061AF2" w:rsidRPr="008773B0">
        <w:rPr>
          <w:rFonts w:ascii="Times New Roman" w:hAnsi="Times New Roman"/>
          <w:sz w:val="24"/>
          <w:szCs w:val="24"/>
        </w:rPr>
        <w:t xml:space="preserve"> </w:t>
      </w:r>
      <w:r w:rsidR="00905E0F">
        <w:rPr>
          <w:rFonts w:ascii="Times New Roman" w:hAnsi="Times New Roman"/>
          <w:sz w:val="24"/>
          <w:szCs w:val="24"/>
        </w:rPr>
        <w:t>M</w:t>
      </w:r>
      <w:r w:rsidR="00061AF2" w:rsidRPr="008773B0">
        <w:rPr>
          <w:rFonts w:ascii="Times New Roman" w:hAnsi="Times New Roman"/>
          <w:sz w:val="24"/>
          <w:szCs w:val="24"/>
        </w:rPr>
        <w:t xml:space="preserve">etodología de la </w:t>
      </w:r>
      <w:r w:rsidR="00905E0F">
        <w:rPr>
          <w:rFonts w:ascii="Times New Roman" w:hAnsi="Times New Roman"/>
          <w:sz w:val="24"/>
          <w:szCs w:val="24"/>
        </w:rPr>
        <w:lastRenderedPageBreak/>
        <w:t>P</w:t>
      </w:r>
      <w:r w:rsidR="00061AF2" w:rsidRPr="008773B0">
        <w:rPr>
          <w:rFonts w:ascii="Times New Roman" w:hAnsi="Times New Roman"/>
          <w:sz w:val="24"/>
          <w:szCs w:val="24"/>
        </w:rPr>
        <w:t xml:space="preserve">rogramación, la cual cursan todas las carreras </w:t>
      </w:r>
      <w:r w:rsidR="009E1CAD" w:rsidRPr="008773B0">
        <w:rPr>
          <w:rFonts w:ascii="Times New Roman" w:hAnsi="Times New Roman"/>
          <w:sz w:val="24"/>
          <w:szCs w:val="24"/>
        </w:rPr>
        <w:t xml:space="preserve">de la facultad </w:t>
      </w:r>
      <w:r w:rsidR="00061AF2" w:rsidRPr="008773B0">
        <w:rPr>
          <w:rFonts w:ascii="Times New Roman" w:hAnsi="Times New Roman"/>
          <w:sz w:val="24"/>
          <w:szCs w:val="24"/>
        </w:rPr>
        <w:t xml:space="preserve">como </w:t>
      </w:r>
      <w:r w:rsidR="00C2131E" w:rsidRPr="008773B0">
        <w:rPr>
          <w:rFonts w:ascii="Times New Roman" w:hAnsi="Times New Roman"/>
          <w:sz w:val="24"/>
          <w:szCs w:val="24"/>
        </w:rPr>
        <w:t xml:space="preserve">parte de </w:t>
      </w:r>
      <w:r w:rsidR="009E1CAD" w:rsidRPr="008773B0">
        <w:rPr>
          <w:rFonts w:ascii="Times New Roman" w:hAnsi="Times New Roman"/>
          <w:sz w:val="24"/>
          <w:szCs w:val="24"/>
        </w:rPr>
        <w:t>su</w:t>
      </w:r>
      <w:r w:rsidR="00C2131E" w:rsidRPr="008773B0">
        <w:rPr>
          <w:rFonts w:ascii="Times New Roman" w:hAnsi="Times New Roman"/>
          <w:sz w:val="24"/>
          <w:szCs w:val="24"/>
        </w:rPr>
        <w:t xml:space="preserve"> formación integral, </w:t>
      </w:r>
      <w:r w:rsidR="00061AF2" w:rsidRPr="008773B0">
        <w:rPr>
          <w:rFonts w:ascii="Times New Roman" w:hAnsi="Times New Roman"/>
          <w:sz w:val="24"/>
          <w:szCs w:val="24"/>
        </w:rPr>
        <w:t xml:space="preserve">y cuyo </w:t>
      </w:r>
      <w:r w:rsidR="001A0116" w:rsidRPr="008773B0">
        <w:rPr>
          <w:rFonts w:ascii="Times New Roman" w:hAnsi="Times New Roman"/>
          <w:sz w:val="24"/>
          <w:szCs w:val="24"/>
        </w:rPr>
        <w:t xml:space="preserve">objetivo es </w:t>
      </w:r>
      <w:r w:rsidR="004A388D" w:rsidRPr="008773B0">
        <w:rPr>
          <w:rFonts w:ascii="Times New Roman" w:hAnsi="Times New Roman"/>
          <w:sz w:val="24"/>
          <w:szCs w:val="24"/>
        </w:rPr>
        <w:t xml:space="preserve">desarrollar su pensamiento lógico </w:t>
      </w:r>
      <w:r w:rsidR="00FA121C" w:rsidRPr="008773B0">
        <w:rPr>
          <w:rFonts w:ascii="Times New Roman" w:hAnsi="Times New Roman"/>
          <w:sz w:val="24"/>
          <w:szCs w:val="24"/>
        </w:rPr>
        <w:t>mientras</w:t>
      </w:r>
      <w:r w:rsidR="00C2131E" w:rsidRPr="008773B0">
        <w:rPr>
          <w:rFonts w:ascii="Times New Roman" w:hAnsi="Times New Roman"/>
          <w:sz w:val="24"/>
          <w:szCs w:val="24"/>
        </w:rPr>
        <w:t xml:space="preserve"> </w:t>
      </w:r>
      <w:r w:rsidR="004A388D" w:rsidRPr="008773B0">
        <w:rPr>
          <w:rFonts w:ascii="Times New Roman" w:hAnsi="Times New Roman"/>
          <w:sz w:val="24"/>
          <w:szCs w:val="24"/>
        </w:rPr>
        <w:t>aprend</w:t>
      </w:r>
      <w:r w:rsidR="00C2131E" w:rsidRPr="008773B0">
        <w:rPr>
          <w:rFonts w:ascii="Times New Roman" w:hAnsi="Times New Roman"/>
          <w:sz w:val="24"/>
          <w:szCs w:val="24"/>
        </w:rPr>
        <w:t>an</w:t>
      </w:r>
      <w:r w:rsidR="004A388D" w:rsidRPr="008773B0">
        <w:rPr>
          <w:rFonts w:ascii="Times New Roman" w:hAnsi="Times New Roman"/>
          <w:sz w:val="24"/>
          <w:szCs w:val="24"/>
        </w:rPr>
        <w:t xml:space="preserve"> el funcionamiento de l</w:t>
      </w:r>
      <w:r w:rsidR="00061AF2" w:rsidRPr="008773B0">
        <w:rPr>
          <w:rFonts w:ascii="Times New Roman" w:hAnsi="Times New Roman"/>
          <w:sz w:val="24"/>
          <w:szCs w:val="24"/>
        </w:rPr>
        <w:t>o</w:t>
      </w:r>
      <w:r w:rsidR="004A388D" w:rsidRPr="008773B0">
        <w:rPr>
          <w:rFonts w:ascii="Times New Roman" w:hAnsi="Times New Roman"/>
          <w:sz w:val="24"/>
          <w:szCs w:val="24"/>
        </w:rPr>
        <w:t xml:space="preserve">s </w:t>
      </w:r>
      <w:r w:rsidR="00061AF2" w:rsidRPr="008773B0">
        <w:rPr>
          <w:rFonts w:ascii="Times New Roman" w:hAnsi="Times New Roman"/>
          <w:sz w:val="24"/>
          <w:szCs w:val="24"/>
        </w:rPr>
        <w:t>elementos</w:t>
      </w:r>
      <w:r w:rsidR="004A388D" w:rsidRPr="008773B0">
        <w:rPr>
          <w:rFonts w:ascii="Times New Roman" w:hAnsi="Times New Roman"/>
          <w:sz w:val="24"/>
          <w:szCs w:val="24"/>
        </w:rPr>
        <w:t xml:space="preserve"> básic</w:t>
      </w:r>
      <w:r w:rsidR="009E1CAD" w:rsidRPr="008773B0">
        <w:rPr>
          <w:rFonts w:ascii="Times New Roman" w:hAnsi="Times New Roman"/>
          <w:sz w:val="24"/>
          <w:szCs w:val="24"/>
        </w:rPr>
        <w:t>o</w:t>
      </w:r>
      <w:r w:rsidR="004A388D" w:rsidRPr="008773B0">
        <w:rPr>
          <w:rFonts w:ascii="Times New Roman" w:hAnsi="Times New Roman"/>
          <w:sz w:val="24"/>
          <w:szCs w:val="24"/>
        </w:rPr>
        <w:t>s</w:t>
      </w:r>
      <w:r w:rsidR="00FA121C" w:rsidRPr="008773B0">
        <w:rPr>
          <w:rFonts w:ascii="Times New Roman" w:hAnsi="Times New Roman"/>
          <w:sz w:val="24"/>
          <w:szCs w:val="24"/>
        </w:rPr>
        <w:t>,</w:t>
      </w:r>
      <w:r w:rsidR="004A388D" w:rsidRPr="008773B0">
        <w:rPr>
          <w:rFonts w:ascii="Times New Roman" w:hAnsi="Times New Roman"/>
          <w:sz w:val="24"/>
          <w:szCs w:val="24"/>
        </w:rPr>
        <w:t xml:space="preserve"> </w:t>
      </w:r>
      <w:r w:rsidR="006D32CF" w:rsidRPr="008773B0">
        <w:rPr>
          <w:rFonts w:ascii="Times New Roman" w:hAnsi="Times New Roman"/>
          <w:sz w:val="24"/>
          <w:szCs w:val="24"/>
        </w:rPr>
        <w:t xml:space="preserve">tales como estructuras selectivas, repetitivas y datos estructurados, </w:t>
      </w:r>
      <w:r w:rsidR="004A388D" w:rsidRPr="008773B0">
        <w:rPr>
          <w:rFonts w:ascii="Times New Roman" w:hAnsi="Times New Roman"/>
          <w:sz w:val="24"/>
          <w:szCs w:val="24"/>
        </w:rPr>
        <w:t xml:space="preserve">que utilizarán </w:t>
      </w:r>
      <w:r w:rsidR="00FA121C" w:rsidRPr="008773B0">
        <w:rPr>
          <w:rFonts w:ascii="Times New Roman" w:hAnsi="Times New Roman"/>
          <w:sz w:val="24"/>
          <w:szCs w:val="24"/>
        </w:rPr>
        <w:t xml:space="preserve">más adelante </w:t>
      </w:r>
      <w:r w:rsidR="004A388D" w:rsidRPr="008773B0">
        <w:rPr>
          <w:rFonts w:ascii="Times New Roman" w:hAnsi="Times New Roman"/>
          <w:sz w:val="24"/>
          <w:szCs w:val="24"/>
        </w:rPr>
        <w:t>en los lenguajes de programació</w:t>
      </w:r>
      <w:r w:rsidR="00FA121C" w:rsidRPr="008773B0">
        <w:rPr>
          <w:rFonts w:ascii="Times New Roman" w:hAnsi="Times New Roman"/>
          <w:sz w:val="24"/>
          <w:szCs w:val="24"/>
        </w:rPr>
        <w:t>n</w:t>
      </w:r>
      <w:r w:rsidR="004A388D" w:rsidRPr="008773B0">
        <w:rPr>
          <w:rFonts w:ascii="Times New Roman" w:hAnsi="Times New Roman"/>
          <w:sz w:val="24"/>
          <w:szCs w:val="24"/>
        </w:rPr>
        <w:t>.</w:t>
      </w:r>
      <w:r w:rsidR="00FA121C" w:rsidRPr="008773B0">
        <w:rPr>
          <w:rFonts w:ascii="Times New Roman" w:hAnsi="Times New Roman"/>
          <w:sz w:val="24"/>
          <w:szCs w:val="24"/>
        </w:rPr>
        <w:t xml:space="preserve"> Aunado a esto, en los últimos tres años se detectó que el porcentaje de reprobación de </w:t>
      </w:r>
      <w:r w:rsidR="00FA4292">
        <w:rPr>
          <w:rFonts w:ascii="Times New Roman" w:hAnsi="Times New Roman"/>
          <w:sz w:val="24"/>
          <w:szCs w:val="24"/>
        </w:rPr>
        <w:t>la asignatura</w:t>
      </w:r>
      <w:r w:rsidR="00FA121C" w:rsidRPr="008773B0">
        <w:rPr>
          <w:rFonts w:ascii="Times New Roman" w:hAnsi="Times New Roman"/>
          <w:sz w:val="24"/>
          <w:szCs w:val="24"/>
        </w:rPr>
        <w:t xml:space="preserve"> oscila entre el 60</w:t>
      </w:r>
      <w:r w:rsidR="00E04110" w:rsidRPr="008773B0">
        <w:rPr>
          <w:rFonts w:ascii="Times New Roman" w:hAnsi="Times New Roman"/>
          <w:sz w:val="24"/>
          <w:szCs w:val="24"/>
        </w:rPr>
        <w:t>%</w:t>
      </w:r>
      <w:r w:rsidR="00FA121C" w:rsidRPr="008773B0">
        <w:rPr>
          <w:rFonts w:ascii="Times New Roman" w:hAnsi="Times New Roman"/>
          <w:sz w:val="24"/>
          <w:szCs w:val="24"/>
        </w:rPr>
        <w:t xml:space="preserve"> y 70%</w:t>
      </w:r>
      <w:r w:rsidR="002168B1" w:rsidRPr="008773B0">
        <w:rPr>
          <w:rFonts w:ascii="Times New Roman" w:hAnsi="Times New Roman"/>
          <w:sz w:val="24"/>
          <w:szCs w:val="24"/>
        </w:rPr>
        <w:t xml:space="preserve"> </w:t>
      </w:r>
      <w:r w:rsidR="00FA121C" w:rsidRPr="008773B0">
        <w:rPr>
          <w:rFonts w:ascii="Times New Roman" w:hAnsi="Times New Roman"/>
          <w:sz w:val="24"/>
          <w:szCs w:val="24"/>
        </w:rPr>
        <w:t>en primera oportunidad,</w:t>
      </w:r>
      <w:r w:rsidR="003759FC" w:rsidRPr="008773B0">
        <w:rPr>
          <w:rFonts w:ascii="Times New Roman" w:hAnsi="Times New Roman"/>
          <w:sz w:val="24"/>
          <w:szCs w:val="24"/>
        </w:rPr>
        <w:t xml:space="preserve"> por lo que se busca </w:t>
      </w:r>
      <w:r w:rsidR="00F51F64" w:rsidRPr="008773B0">
        <w:rPr>
          <w:rFonts w:ascii="Times New Roman" w:hAnsi="Times New Roman"/>
          <w:sz w:val="24"/>
          <w:szCs w:val="24"/>
        </w:rPr>
        <w:t>ofrecerles</w:t>
      </w:r>
      <w:r w:rsidR="003759FC" w:rsidRPr="008773B0">
        <w:rPr>
          <w:rFonts w:ascii="Times New Roman" w:hAnsi="Times New Roman"/>
          <w:sz w:val="24"/>
          <w:szCs w:val="24"/>
        </w:rPr>
        <w:t xml:space="preserve"> a </w:t>
      </w:r>
      <w:r w:rsidR="006D32CF" w:rsidRPr="008773B0">
        <w:rPr>
          <w:rFonts w:ascii="Times New Roman" w:hAnsi="Times New Roman"/>
          <w:sz w:val="24"/>
          <w:szCs w:val="24"/>
        </w:rPr>
        <w:t>los docentes</w:t>
      </w:r>
      <w:r w:rsidR="003759FC" w:rsidRPr="008773B0">
        <w:rPr>
          <w:rFonts w:ascii="Times New Roman" w:hAnsi="Times New Roman"/>
          <w:sz w:val="24"/>
          <w:szCs w:val="24"/>
        </w:rPr>
        <w:t xml:space="preserve"> </w:t>
      </w:r>
      <w:r w:rsidRPr="008773B0">
        <w:rPr>
          <w:rFonts w:ascii="Times New Roman" w:hAnsi="Times New Roman"/>
          <w:sz w:val="24"/>
          <w:szCs w:val="24"/>
        </w:rPr>
        <w:t xml:space="preserve">aquellos </w:t>
      </w:r>
      <w:r w:rsidR="009E1CAD" w:rsidRPr="008773B0">
        <w:rPr>
          <w:rFonts w:ascii="Times New Roman" w:hAnsi="Times New Roman"/>
          <w:sz w:val="24"/>
          <w:szCs w:val="24"/>
        </w:rPr>
        <w:t xml:space="preserve">elementos </w:t>
      </w:r>
      <w:r w:rsidRPr="008773B0">
        <w:rPr>
          <w:rFonts w:ascii="Times New Roman" w:hAnsi="Times New Roman"/>
          <w:sz w:val="24"/>
          <w:szCs w:val="24"/>
        </w:rPr>
        <w:t>que les permitan</w:t>
      </w:r>
      <w:r w:rsidR="00FA121C" w:rsidRPr="008773B0">
        <w:rPr>
          <w:rFonts w:ascii="Times New Roman" w:hAnsi="Times New Roman"/>
          <w:sz w:val="24"/>
          <w:szCs w:val="24"/>
        </w:rPr>
        <w:t xml:space="preserve"> enfo</w:t>
      </w:r>
      <w:r w:rsidRPr="008773B0">
        <w:rPr>
          <w:rFonts w:ascii="Times New Roman" w:hAnsi="Times New Roman"/>
          <w:sz w:val="24"/>
          <w:szCs w:val="24"/>
        </w:rPr>
        <w:t>carse</w:t>
      </w:r>
      <w:r w:rsidR="00061AF2" w:rsidRPr="008773B0">
        <w:rPr>
          <w:rFonts w:ascii="Times New Roman" w:hAnsi="Times New Roman"/>
          <w:sz w:val="24"/>
          <w:szCs w:val="24"/>
        </w:rPr>
        <w:t xml:space="preserve"> principalmente</w:t>
      </w:r>
      <w:r w:rsidR="00FA121C" w:rsidRPr="008773B0">
        <w:rPr>
          <w:rFonts w:ascii="Times New Roman" w:hAnsi="Times New Roman"/>
          <w:sz w:val="24"/>
          <w:szCs w:val="24"/>
        </w:rPr>
        <w:t xml:space="preserve"> en</w:t>
      </w:r>
      <w:r w:rsidR="00061AF2" w:rsidRPr="008773B0">
        <w:rPr>
          <w:rFonts w:ascii="Times New Roman" w:hAnsi="Times New Roman"/>
          <w:sz w:val="24"/>
          <w:szCs w:val="24"/>
        </w:rPr>
        <w:t xml:space="preserve"> </w:t>
      </w:r>
      <w:r w:rsidR="00FA121C" w:rsidRPr="008773B0">
        <w:rPr>
          <w:rFonts w:ascii="Times New Roman" w:hAnsi="Times New Roman"/>
          <w:sz w:val="24"/>
          <w:szCs w:val="24"/>
        </w:rPr>
        <w:t>actividades que al estudiante le generan un mayor aprovechamiento académico</w:t>
      </w:r>
      <w:r w:rsidR="00F51F64" w:rsidRPr="008773B0">
        <w:rPr>
          <w:rFonts w:ascii="Times New Roman" w:hAnsi="Times New Roman"/>
          <w:sz w:val="24"/>
          <w:szCs w:val="24"/>
        </w:rPr>
        <w:t xml:space="preserve"> y de esta forma poder influir de </w:t>
      </w:r>
      <w:r w:rsidR="00E52C61" w:rsidRPr="008773B0">
        <w:rPr>
          <w:rFonts w:ascii="Times New Roman" w:hAnsi="Times New Roman"/>
          <w:sz w:val="24"/>
          <w:szCs w:val="24"/>
        </w:rPr>
        <w:t>una manera</w:t>
      </w:r>
      <w:r w:rsidR="00F51F64" w:rsidRPr="008773B0">
        <w:rPr>
          <w:rFonts w:ascii="Times New Roman" w:hAnsi="Times New Roman"/>
          <w:sz w:val="24"/>
          <w:szCs w:val="24"/>
        </w:rPr>
        <w:t xml:space="preserve"> u otra en la reducción de los porcentajes de reprobación.</w:t>
      </w:r>
    </w:p>
    <w:p w14:paraId="42809BEB" w14:textId="786198A4" w:rsidR="00F37A24" w:rsidRPr="008773B0" w:rsidRDefault="00F37A24" w:rsidP="008773B0">
      <w:pPr>
        <w:spacing w:before="0" w:after="0" w:line="360" w:lineRule="auto"/>
        <w:ind w:firstLine="562"/>
        <w:rPr>
          <w:rFonts w:ascii="Times New Roman" w:hAnsi="Times New Roman"/>
          <w:sz w:val="24"/>
          <w:szCs w:val="24"/>
        </w:rPr>
      </w:pPr>
      <w:r w:rsidRPr="008773B0">
        <w:rPr>
          <w:rFonts w:ascii="Times New Roman" w:hAnsi="Times New Roman"/>
          <w:sz w:val="24"/>
          <w:szCs w:val="24"/>
        </w:rPr>
        <w:t xml:space="preserve">En este contexto, se entiende el aprendizaje como el cambio de conducta o repetición de actividades con el mínimo de errores. El aprendizaje significativo </w:t>
      </w:r>
      <w:r w:rsidR="00622035" w:rsidRPr="008773B0">
        <w:rPr>
          <w:rFonts w:ascii="Times New Roman" w:hAnsi="Times New Roman"/>
          <w:sz w:val="24"/>
          <w:szCs w:val="24"/>
        </w:rPr>
        <w:t>se logra</w:t>
      </w:r>
      <w:r w:rsidRPr="008773B0">
        <w:rPr>
          <w:rFonts w:ascii="Times New Roman" w:hAnsi="Times New Roman"/>
          <w:sz w:val="24"/>
          <w:szCs w:val="24"/>
        </w:rPr>
        <w:t xml:space="preserve"> cuando </w:t>
      </w:r>
      <w:r w:rsidR="007577BB" w:rsidRPr="008773B0">
        <w:rPr>
          <w:rFonts w:ascii="Times New Roman" w:hAnsi="Times New Roman"/>
          <w:sz w:val="24"/>
          <w:szCs w:val="24"/>
        </w:rPr>
        <w:t>el estudiante</w:t>
      </w:r>
      <w:r w:rsidRPr="008773B0">
        <w:rPr>
          <w:rFonts w:ascii="Times New Roman" w:hAnsi="Times New Roman"/>
          <w:sz w:val="24"/>
          <w:szCs w:val="24"/>
        </w:rPr>
        <w:t xml:space="preserve"> es capaz de convertir los contenidos en un significado para él, de tal forma que lo pueda comprender, incorporar y relacionarlo con lo que ya sabe</w:t>
      </w:r>
      <w:r w:rsidR="00142D58" w:rsidRPr="008773B0">
        <w:rPr>
          <w:rFonts w:ascii="Times New Roman" w:hAnsi="Times New Roman"/>
          <w:sz w:val="24"/>
          <w:szCs w:val="24"/>
        </w:rPr>
        <w:t xml:space="preserve"> (Villacreses Veliz et al., 2016)</w:t>
      </w:r>
      <w:r w:rsidRPr="008773B0">
        <w:rPr>
          <w:rFonts w:ascii="Times New Roman" w:hAnsi="Times New Roman"/>
          <w:sz w:val="24"/>
          <w:szCs w:val="24"/>
        </w:rPr>
        <w:t>.</w:t>
      </w:r>
    </w:p>
    <w:p w14:paraId="28EC01AC" w14:textId="0C09AF23" w:rsidR="00132ED0" w:rsidRPr="008773B0" w:rsidRDefault="00132ED0" w:rsidP="008773B0">
      <w:pPr>
        <w:spacing w:before="0" w:after="0" w:line="360" w:lineRule="auto"/>
        <w:ind w:firstLine="562"/>
        <w:rPr>
          <w:rFonts w:ascii="Times New Roman" w:hAnsi="Times New Roman"/>
          <w:sz w:val="24"/>
          <w:szCs w:val="24"/>
        </w:rPr>
      </w:pPr>
      <w:r w:rsidRPr="008773B0">
        <w:rPr>
          <w:rFonts w:ascii="Times New Roman" w:hAnsi="Times New Roman"/>
          <w:sz w:val="24"/>
          <w:szCs w:val="24"/>
        </w:rPr>
        <w:t>Los medios didácticos son aquellos que</w:t>
      </w:r>
      <w:r w:rsidR="006562B3" w:rsidRPr="008773B0">
        <w:rPr>
          <w:rFonts w:ascii="Times New Roman" w:hAnsi="Times New Roman"/>
          <w:sz w:val="24"/>
          <w:szCs w:val="24"/>
        </w:rPr>
        <w:t xml:space="preserve"> le</w:t>
      </w:r>
      <w:r w:rsidRPr="008773B0">
        <w:rPr>
          <w:rFonts w:ascii="Times New Roman" w:hAnsi="Times New Roman"/>
          <w:sz w:val="24"/>
          <w:szCs w:val="24"/>
        </w:rPr>
        <w:t xml:space="preserve"> permiten</w:t>
      </w:r>
      <w:r w:rsidR="006562B3" w:rsidRPr="008773B0">
        <w:rPr>
          <w:rFonts w:ascii="Times New Roman" w:hAnsi="Times New Roman"/>
          <w:sz w:val="24"/>
          <w:szCs w:val="24"/>
        </w:rPr>
        <w:t xml:space="preserve"> al estudiante</w:t>
      </w:r>
      <w:r w:rsidRPr="008773B0">
        <w:rPr>
          <w:rFonts w:ascii="Times New Roman" w:hAnsi="Times New Roman"/>
          <w:sz w:val="24"/>
          <w:szCs w:val="24"/>
        </w:rPr>
        <w:t xml:space="preserve"> el desarrollo de</w:t>
      </w:r>
      <w:r w:rsidR="006562B3" w:rsidRPr="008773B0">
        <w:rPr>
          <w:rFonts w:ascii="Times New Roman" w:hAnsi="Times New Roman"/>
          <w:sz w:val="24"/>
          <w:szCs w:val="24"/>
        </w:rPr>
        <w:t xml:space="preserve"> su</w:t>
      </w:r>
      <w:r w:rsidRPr="008773B0">
        <w:rPr>
          <w:rFonts w:ascii="Times New Roman" w:hAnsi="Times New Roman"/>
          <w:sz w:val="24"/>
          <w:szCs w:val="24"/>
        </w:rPr>
        <w:t xml:space="preserve"> pensamiento, lenguaje, imaginación y conocimiento de sí mismo</w:t>
      </w:r>
      <w:r w:rsidR="000B6542" w:rsidRPr="008773B0">
        <w:rPr>
          <w:rFonts w:ascii="Times New Roman" w:hAnsi="Times New Roman"/>
          <w:sz w:val="24"/>
          <w:szCs w:val="24"/>
        </w:rPr>
        <w:t>. A</w:t>
      </w:r>
      <w:r w:rsidR="006562B3" w:rsidRPr="008773B0">
        <w:rPr>
          <w:rFonts w:ascii="Times New Roman" w:hAnsi="Times New Roman"/>
          <w:sz w:val="24"/>
          <w:szCs w:val="24"/>
        </w:rPr>
        <w:t>demás,</w:t>
      </w:r>
      <w:r w:rsidR="000B6542" w:rsidRPr="008773B0">
        <w:rPr>
          <w:rFonts w:ascii="Times New Roman" w:hAnsi="Times New Roman"/>
          <w:sz w:val="24"/>
          <w:szCs w:val="24"/>
        </w:rPr>
        <w:t xml:space="preserve"> los recursos didácticos </w:t>
      </w:r>
      <w:r w:rsidR="00F9020B">
        <w:rPr>
          <w:rFonts w:ascii="Times New Roman" w:hAnsi="Times New Roman"/>
          <w:sz w:val="24"/>
          <w:szCs w:val="24"/>
        </w:rPr>
        <w:t xml:space="preserve">según </w:t>
      </w:r>
      <w:proofErr w:type="spellStart"/>
      <w:r w:rsidR="00F9020B">
        <w:rPr>
          <w:rFonts w:ascii="Times New Roman" w:hAnsi="Times New Roman"/>
          <w:sz w:val="24"/>
          <w:szCs w:val="24"/>
        </w:rPr>
        <w:t>Fernandez</w:t>
      </w:r>
      <w:proofErr w:type="spellEnd"/>
      <w:r w:rsidR="00F9020B">
        <w:rPr>
          <w:rFonts w:ascii="Times New Roman" w:hAnsi="Times New Roman"/>
          <w:sz w:val="24"/>
          <w:szCs w:val="24"/>
        </w:rPr>
        <w:t xml:space="preserve"> (2010) </w:t>
      </w:r>
      <w:r w:rsidR="003C334B">
        <w:rPr>
          <w:rFonts w:ascii="Times New Roman" w:hAnsi="Times New Roman"/>
          <w:sz w:val="24"/>
          <w:szCs w:val="24"/>
        </w:rPr>
        <w:t>son</w:t>
      </w:r>
      <w:r w:rsidR="000B6542" w:rsidRPr="008773B0">
        <w:rPr>
          <w:rFonts w:ascii="Times New Roman" w:hAnsi="Times New Roman"/>
          <w:sz w:val="24"/>
          <w:szCs w:val="24"/>
        </w:rPr>
        <w:t xml:space="preserve"> todo</w:t>
      </w:r>
      <w:r w:rsidR="00C6270B" w:rsidRPr="008773B0">
        <w:rPr>
          <w:rFonts w:ascii="Times New Roman" w:hAnsi="Times New Roman"/>
          <w:sz w:val="24"/>
          <w:szCs w:val="24"/>
        </w:rPr>
        <w:t>s</w:t>
      </w:r>
      <w:r w:rsidR="000B6542" w:rsidRPr="008773B0">
        <w:rPr>
          <w:rFonts w:ascii="Times New Roman" w:hAnsi="Times New Roman"/>
          <w:sz w:val="24"/>
          <w:szCs w:val="24"/>
        </w:rPr>
        <w:t xml:space="preserve"> aquello</w:t>
      </w:r>
      <w:r w:rsidR="00C6270B" w:rsidRPr="008773B0">
        <w:rPr>
          <w:rFonts w:ascii="Times New Roman" w:hAnsi="Times New Roman"/>
          <w:sz w:val="24"/>
          <w:szCs w:val="24"/>
        </w:rPr>
        <w:t>s elementos</w:t>
      </w:r>
      <w:r w:rsidR="00472822" w:rsidRPr="008773B0">
        <w:rPr>
          <w:rFonts w:ascii="Times New Roman" w:hAnsi="Times New Roman"/>
          <w:sz w:val="24"/>
          <w:szCs w:val="24"/>
        </w:rPr>
        <w:t xml:space="preserve"> </w:t>
      </w:r>
      <w:r w:rsidR="00DE6599">
        <w:rPr>
          <w:rFonts w:ascii="Times New Roman" w:hAnsi="Times New Roman"/>
          <w:sz w:val="24"/>
          <w:szCs w:val="24"/>
        </w:rPr>
        <w:t xml:space="preserve">como </w:t>
      </w:r>
      <w:r w:rsidR="00472822" w:rsidRPr="008773B0">
        <w:rPr>
          <w:rFonts w:ascii="Times New Roman" w:hAnsi="Times New Roman"/>
          <w:sz w:val="24"/>
          <w:szCs w:val="24"/>
        </w:rPr>
        <w:t>herramientas, procedimientos, actividad</w:t>
      </w:r>
      <w:r w:rsidR="00DE6599">
        <w:rPr>
          <w:rFonts w:ascii="Times New Roman" w:hAnsi="Times New Roman"/>
          <w:sz w:val="24"/>
          <w:szCs w:val="24"/>
        </w:rPr>
        <w:t>es</w:t>
      </w:r>
      <w:r w:rsidR="00472822" w:rsidRPr="008773B0">
        <w:rPr>
          <w:rFonts w:ascii="Times New Roman" w:hAnsi="Times New Roman"/>
          <w:sz w:val="24"/>
          <w:szCs w:val="24"/>
        </w:rPr>
        <w:t>, técnica</w:t>
      </w:r>
      <w:r w:rsidR="00DE6599">
        <w:rPr>
          <w:rFonts w:ascii="Times New Roman" w:hAnsi="Times New Roman"/>
          <w:sz w:val="24"/>
          <w:szCs w:val="24"/>
        </w:rPr>
        <w:t>s</w:t>
      </w:r>
      <w:r w:rsidR="00472822" w:rsidRPr="008773B0">
        <w:rPr>
          <w:rFonts w:ascii="Times New Roman" w:hAnsi="Times New Roman"/>
          <w:sz w:val="24"/>
          <w:szCs w:val="24"/>
        </w:rPr>
        <w:t xml:space="preserve"> y estrategias</w:t>
      </w:r>
      <w:r w:rsidR="00C6270B" w:rsidRPr="008773B0">
        <w:rPr>
          <w:rFonts w:ascii="Times New Roman" w:hAnsi="Times New Roman"/>
          <w:sz w:val="24"/>
          <w:szCs w:val="24"/>
        </w:rPr>
        <w:t xml:space="preserve"> </w:t>
      </w:r>
      <w:r w:rsidR="000B6542" w:rsidRPr="008773B0">
        <w:rPr>
          <w:rFonts w:ascii="Times New Roman" w:hAnsi="Times New Roman"/>
          <w:sz w:val="24"/>
          <w:szCs w:val="24"/>
        </w:rPr>
        <w:t xml:space="preserve">que </w:t>
      </w:r>
      <w:r w:rsidR="004231C9" w:rsidRPr="008773B0">
        <w:rPr>
          <w:rFonts w:ascii="Times New Roman" w:hAnsi="Times New Roman"/>
          <w:sz w:val="24"/>
          <w:szCs w:val="24"/>
        </w:rPr>
        <w:t>apoyan</w:t>
      </w:r>
      <w:r w:rsidR="000B6542" w:rsidRPr="008773B0">
        <w:rPr>
          <w:rFonts w:ascii="Times New Roman" w:hAnsi="Times New Roman"/>
          <w:sz w:val="24"/>
          <w:szCs w:val="24"/>
        </w:rPr>
        <w:t xml:space="preserve"> las actividades del docente</w:t>
      </w:r>
      <w:r w:rsidR="006562B3" w:rsidRPr="008773B0">
        <w:rPr>
          <w:rFonts w:ascii="Times New Roman" w:hAnsi="Times New Roman"/>
          <w:sz w:val="24"/>
          <w:szCs w:val="24"/>
        </w:rPr>
        <w:t>,</w:t>
      </w:r>
      <w:r w:rsidR="000B6542" w:rsidRPr="008773B0">
        <w:rPr>
          <w:rFonts w:ascii="Times New Roman" w:hAnsi="Times New Roman"/>
          <w:sz w:val="24"/>
          <w:szCs w:val="24"/>
        </w:rPr>
        <w:t xml:space="preserve"> de tal forma que los estudiantes puedan recibir los conocimientos de forma más clara</w:t>
      </w:r>
      <w:r w:rsidR="007A0D4B" w:rsidRPr="008773B0">
        <w:rPr>
          <w:rFonts w:ascii="Times New Roman" w:hAnsi="Times New Roman"/>
          <w:sz w:val="24"/>
          <w:szCs w:val="24"/>
        </w:rPr>
        <w:t xml:space="preserve"> </w:t>
      </w:r>
      <w:r w:rsidR="006562B3" w:rsidRPr="008773B0">
        <w:rPr>
          <w:rFonts w:ascii="Times New Roman" w:hAnsi="Times New Roman"/>
          <w:sz w:val="24"/>
          <w:szCs w:val="24"/>
        </w:rPr>
        <w:t>para</w:t>
      </w:r>
      <w:r w:rsidR="007A0D4B" w:rsidRPr="008773B0">
        <w:rPr>
          <w:rFonts w:ascii="Times New Roman" w:hAnsi="Times New Roman"/>
          <w:sz w:val="24"/>
          <w:szCs w:val="24"/>
        </w:rPr>
        <w:t xml:space="preserve"> logr</w:t>
      </w:r>
      <w:r w:rsidR="00622035" w:rsidRPr="008773B0">
        <w:rPr>
          <w:rFonts w:ascii="Times New Roman" w:hAnsi="Times New Roman"/>
          <w:sz w:val="24"/>
          <w:szCs w:val="24"/>
        </w:rPr>
        <w:t>ar</w:t>
      </w:r>
      <w:r w:rsidR="007A0D4B" w:rsidRPr="008773B0">
        <w:rPr>
          <w:rFonts w:ascii="Times New Roman" w:hAnsi="Times New Roman"/>
          <w:sz w:val="24"/>
          <w:szCs w:val="24"/>
        </w:rPr>
        <w:t xml:space="preserve"> el aprendizaje significativo</w:t>
      </w:r>
      <w:r w:rsidR="000B6542" w:rsidRPr="008773B0">
        <w:rPr>
          <w:rFonts w:ascii="Times New Roman" w:hAnsi="Times New Roman"/>
          <w:sz w:val="24"/>
          <w:szCs w:val="24"/>
        </w:rPr>
        <w:t xml:space="preserve">. </w:t>
      </w:r>
      <w:r w:rsidRPr="008773B0">
        <w:rPr>
          <w:rFonts w:ascii="Times New Roman" w:hAnsi="Times New Roman"/>
          <w:sz w:val="24"/>
          <w:szCs w:val="24"/>
        </w:rPr>
        <w:t xml:space="preserve"> </w:t>
      </w:r>
      <w:r w:rsidR="00EE4CC4" w:rsidRPr="008773B0">
        <w:rPr>
          <w:rFonts w:ascii="Times New Roman" w:hAnsi="Times New Roman"/>
          <w:sz w:val="24"/>
          <w:szCs w:val="24"/>
        </w:rPr>
        <w:t xml:space="preserve">Antes de impartir la clase, el </w:t>
      </w:r>
      <w:r w:rsidR="00E11A01">
        <w:rPr>
          <w:rFonts w:ascii="Times New Roman" w:hAnsi="Times New Roman"/>
          <w:sz w:val="24"/>
          <w:szCs w:val="24"/>
        </w:rPr>
        <w:t>docente</w:t>
      </w:r>
      <w:r w:rsidR="00EE4CC4" w:rsidRPr="008773B0">
        <w:rPr>
          <w:rFonts w:ascii="Times New Roman" w:hAnsi="Times New Roman"/>
          <w:sz w:val="24"/>
          <w:szCs w:val="24"/>
        </w:rPr>
        <w:t xml:space="preserve"> debe planear y seleccionar adecuadamente aquellos recursos que le ayudarán a realizar efectivamente el proceso de enseñanza</w:t>
      </w:r>
      <w:r w:rsidR="0016724D" w:rsidRPr="008773B0">
        <w:rPr>
          <w:rFonts w:ascii="Times New Roman" w:hAnsi="Times New Roman"/>
          <w:sz w:val="24"/>
          <w:szCs w:val="24"/>
        </w:rPr>
        <w:t>-</w:t>
      </w:r>
      <w:r w:rsidR="00EE4CC4" w:rsidRPr="008773B0">
        <w:rPr>
          <w:rFonts w:ascii="Times New Roman" w:hAnsi="Times New Roman"/>
          <w:sz w:val="24"/>
          <w:szCs w:val="24"/>
        </w:rPr>
        <w:t>aprendizaje.</w:t>
      </w:r>
      <w:r w:rsidR="0063462C" w:rsidRPr="008773B0">
        <w:rPr>
          <w:rFonts w:ascii="Times New Roman" w:hAnsi="Times New Roman"/>
          <w:sz w:val="24"/>
          <w:szCs w:val="24"/>
        </w:rPr>
        <w:t xml:space="preserve"> Los materiales didácticos</w:t>
      </w:r>
      <w:r w:rsidR="00806953" w:rsidRPr="008773B0">
        <w:rPr>
          <w:rFonts w:ascii="Times New Roman" w:hAnsi="Times New Roman"/>
          <w:sz w:val="24"/>
          <w:szCs w:val="24"/>
        </w:rPr>
        <w:t xml:space="preserve"> son objetos que ayudan en la construcción del aprendizaje</w:t>
      </w:r>
      <w:r w:rsidR="00E07CFA" w:rsidRPr="008773B0">
        <w:rPr>
          <w:rFonts w:ascii="Times New Roman" w:hAnsi="Times New Roman"/>
          <w:sz w:val="24"/>
          <w:szCs w:val="24"/>
        </w:rPr>
        <w:t xml:space="preserve"> </w:t>
      </w:r>
      <w:r w:rsidR="00142D58" w:rsidRPr="008773B0">
        <w:rPr>
          <w:rFonts w:ascii="Times New Roman" w:hAnsi="Times New Roman"/>
          <w:sz w:val="24"/>
          <w:szCs w:val="24"/>
        </w:rPr>
        <w:t>(</w:t>
      </w:r>
      <w:proofErr w:type="spellStart"/>
      <w:r w:rsidR="00142D58" w:rsidRPr="008773B0">
        <w:rPr>
          <w:rFonts w:ascii="Times New Roman" w:hAnsi="Times New Roman"/>
          <w:sz w:val="24"/>
          <w:szCs w:val="24"/>
        </w:rPr>
        <w:t>Fernandez</w:t>
      </w:r>
      <w:proofErr w:type="spellEnd"/>
      <w:r w:rsidR="00142D58" w:rsidRPr="008773B0">
        <w:rPr>
          <w:rFonts w:ascii="Times New Roman" w:hAnsi="Times New Roman"/>
          <w:sz w:val="24"/>
          <w:szCs w:val="24"/>
        </w:rPr>
        <w:t xml:space="preserve"> A., 2010)</w:t>
      </w:r>
      <w:r w:rsidR="00806953" w:rsidRPr="008773B0">
        <w:rPr>
          <w:rFonts w:ascii="Times New Roman" w:hAnsi="Times New Roman"/>
          <w:sz w:val="24"/>
          <w:szCs w:val="24"/>
        </w:rPr>
        <w:t xml:space="preserve"> y</w:t>
      </w:r>
      <w:r w:rsidR="0063462C" w:rsidRPr="008773B0">
        <w:rPr>
          <w:rFonts w:ascii="Times New Roman" w:hAnsi="Times New Roman"/>
          <w:sz w:val="24"/>
          <w:szCs w:val="24"/>
        </w:rPr>
        <w:t xml:space="preserve"> pueden ser cualquier dispositivo diseñado o elemento orientado al desarrollo de actividades formativas</w:t>
      </w:r>
      <w:r w:rsidR="00505305" w:rsidRPr="008773B0">
        <w:rPr>
          <w:rFonts w:ascii="Times New Roman" w:hAnsi="Times New Roman"/>
          <w:sz w:val="24"/>
          <w:szCs w:val="24"/>
        </w:rPr>
        <w:t xml:space="preserve"> </w:t>
      </w:r>
      <w:r w:rsidR="00142D58" w:rsidRPr="008773B0">
        <w:rPr>
          <w:rFonts w:ascii="Times New Roman" w:hAnsi="Times New Roman"/>
          <w:sz w:val="24"/>
          <w:szCs w:val="24"/>
        </w:rPr>
        <w:t>(Rojas Matamoros et al., 2021)</w:t>
      </w:r>
      <w:r w:rsidR="00505305" w:rsidRPr="008773B0">
        <w:rPr>
          <w:rFonts w:ascii="Times New Roman" w:hAnsi="Times New Roman"/>
          <w:sz w:val="24"/>
          <w:szCs w:val="24"/>
        </w:rPr>
        <w:t>.</w:t>
      </w:r>
      <w:r w:rsidR="00D02F15" w:rsidRPr="008773B0">
        <w:rPr>
          <w:rFonts w:ascii="Times New Roman" w:hAnsi="Times New Roman"/>
          <w:sz w:val="24"/>
          <w:szCs w:val="24"/>
        </w:rPr>
        <w:t xml:space="preserve"> Pueden ser tanto físicos como virtuales </w:t>
      </w:r>
      <w:r w:rsidR="00142D58" w:rsidRPr="008773B0">
        <w:rPr>
          <w:rFonts w:ascii="Times New Roman" w:hAnsi="Times New Roman"/>
          <w:sz w:val="24"/>
          <w:szCs w:val="24"/>
        </w:rPr>
        <w:t>(Vargas Murillo, 2017)</w:t>
      </w:r>
      <w:r w:rsidR="003759FC" w:rsidRPr="008773B0">
        <w:rPr>
          <w:rFonts w:ascii="Times New Roman" w:hAnsi="Times New Roman"/>
          <w:sz w:val="24"/>
          <w:szCs w:val="24"/>
        </w:rPr>
        <w:t>.</w:t>
      </w:r>
      <w:r w:rsidR="00D02F15" w:rsidRPr="008773B0">
        <w:rPr>
          <w:rFonts w:ascii="Times New Roman" w:hAnsi="Times New Roman"/>
          <w:sz w:val="24"/>
          <w:szCs w:val="24"/>
        </w:rPr>
        <w:t xml:space="preserve"> </w:t>
      </w:r>
      <w:r w:rsidR="004231C9" w:rsidRPr="008773B0">
        <w:rPr>
          <w:rFonts w:ascii="Times New Roman" w:hAnsi="Times New Roman"/>
          <w:sz w:val="24"/>
          <w:szCs w:val="24"/>
        </w:rPr>
        <w:t xml:space="preserve"> De esta forma, se puede decir que los recursos juegan un papel de mediadores entre el objetivo educativo y el proceso de enseñanza–aprendizaje, entre el educador y el educando </w:t>
      </w:r>
      <w:r w:rsidR="00142D58" w:rsidRPr="008773B0">
        <w:rPr>
          <w:rFonts w:ascii="Times New Roman" w:hAnsi="Times New Roman"/>
          <w:sz w:val="24"/>
          <w:szCs w:val="24"/>
        </w:rPr>
        <w:t xml:space="preserve">(Blanco </w:t>
      </w:r>
      <w:r w:rsidR="00EB6509" w:rsidRPr="008773B0">
        <w:rPr>
          <w:rFonts w:ascii="Times New Roman" w:hAnsi="Times New Roman"/>
          <w:sz w:val="24"/>
          <w:szCs w:val="24"/>
        </w:rPr>
        <w:t>Sánchez</w:t>
      </w:r>
      <w:r w:rsidR="00142D58" w:rsidRPr="008773B0">
        <w:rPr>
          <w:rFonts w:ascii="Times New Roman" w:hAnsi="Times New Roman"/>
          <w:sz w:val="24"/>
          <w:szCs w:val="24"/>
        </w:rPr>
        <w:t>, 2012)</w:t>
      </w:r>
      <w:r w:rsidR="00F51AE4" w:rsidRPr="008773B0">
        <w:rPr>
          <w:rFonts w:ascii="Times New Roman" w:hAnsi="Times New Roman"/>
          <w:sz w:val="24"/>
          <w:szCs w:val="24"/>
        </w:rPr>
        <w:t>.</w:t>
      </w:r>
    </w:p>
    <w:p w14:paraId="68C15AA4" w14:textId="21E43D16" w:rsidR="00314FA3" w:rsidRPr="008773B0" w:rsidRDefault="008E1E15" w:rsidP="008773B0">
      <w:pPr>
        <w:spacing w:before="0" w:after="0" w:line="360" w:lineRule="auto"/>
        <w:ind w:firstLine="562"/>
        <w:rPr>
          <w:rFonts w:ascii="Times New Roman" w:hAnsi="Times New Roman"/>
          <w:sz w:val="24"/>
          <w:szCs w:val="24"/>
        </w:rPr>
      </w:pPr>
      <w:r w:rsidRPr="008773B0">
        <w:rPr>
          <w:rFonts w:ascii="Times New Roman" w:hAnsi="Times New Roman"/>
          <w:sz w:val="24"/>
          <w:szCs w:val="24"/>
        </w:rPr>
        <w:t xml:space="preserve">Algunos medios didácticos pueden ser: </w:t>
      </w:r>
      <w:r w:rsidR="0070023B" w:rsidRPr="008773B0">
        <w:rPr>
          <w:rFonts w:ascii="Times New Roman" w:hAnsi="Times New Roman"/>
          <w:sz w:val="24"/>
          <w:szCs w:val="24"/>
        </w:rPr>
        <w:t xml:space="preserve">Texto, pizarrón, material audiovisual interactivo, participación de los </w:t>
      </w:r>
      <w:r w:rsidR="0047613B">
        <w:rPr>
          <w:rFonts w:ascii="Times New Roman" w:hAnsi="Times New Roman"/>
          <w:sz w:val="24"/>
          <w:szCs w:val="24"/>
        </w:rPr>
        <w:t>estudiantes</w:t>
      </w:r>
      <w:r w:rsidR="0070023B" w:rsidRPr="008773B0">
        <w:rPr>
          <w:rFonts w:ascii="Times New Roman" w:hAnsi="Times New Roman"/>
          <w:sz w:val="24"/>
          <w:szCs w:val="24"/>
        </w:rPr>
        <w:t>, trabajo en equipo, realizar ejercicios</w:t>
      </w:r>
      <w:r w:rsidR="003759FC" w:rsidRPr="008773B0">
        <w:rPr>
          <w:rFonts w:ascii="Times New Roman" w:hAnsi="Times New Roman"/>
          <w:sz w:val="24"/>
          <w:szCs w:val="24"/>
        </w:rPr>
        <w:t>, entre otros</w:t>
      </w:r>
      <w:r w:rsidR="0070023B" w:rsidRPr="008773B0">
        <w:rPr>
          <w:rFonts w:ascii="Times New Roman" w:hAnsi="Times New Roman"/>
          <w:sz w:val="24"/>
          <w:szCs w:val="24"/>
        </w:rPr>
        <w:t xml:space="preserve"> </w:t>
      </w:r>
      <w:r w:rsidR="00142D58" w:rsidRPr="008773B0">
        <w:rPr>
          <w:rFonts w:ascii="Times New Roman" w:hAnsi="Times New Roman"/>
          <w:sz w:val="24"/>
          <w:szCs w:val="24"/>
        </w:rPr>
        <w:t>(Villacreses Veliz et al., 2016)</w:t>
      </w:r>
      <w:r w:rsidR="0070023B" w:rsidRPr="008773B0">
        <w:rPr>
          <w:rFonts w:ascii="Times New Roman" w:hAnsi="Times New Roman"/>
          <w:sz w:val="24"/>
          <w:szCs w:val="24"/>
        </w:rPr>
        <w:t>.</w:t>
      </w:r>
      <w:r w:rsidR="0016049B" w:rsidRPr="008773B0">
        <w:rPr>
          <w:rFonts w:ascii="Times New Roman" w:hAnsi="Times New Roman"/>
          <w:sz w:val="24"/>
          <w:szCs w:val="24"/>
        </w:rPr>
        <w:t xml:space="preserve"> Dentro de los medios didácticos en la enseñanza, también se pueden incluir los digitales, ya que proporciona algunas ventajas como </w:t>
      </w:r>
      <w:r w:rsidR="00546189" w:rsidRPr="008773B0">
        <w:rPr>
          <w:rFonts w:ascii="Times New Roman" w:hAnsi="Times New Roman"/>
          <w:sz w:val="24"/>
          <w:szCs w:val="24"/>
        </w:rPr>
        <w:t xml:space="preserve">el </w:t>
      </w:r>
      <w:r w:rsidR="0016049B" w:rsidRPr="008773B0">
        <w:rPr>
          <w:rFonts w:ascii="Times New Roman" w:hAnsi="Times New Roman"/>
          <w:sz w:val="24"/>
          <w:szCs w:val="24"/>
        </w:rPr>
        <w:t xml:space="preserve">que se puede tener un grupo </w:t>
      </w:r>
      <w:r w:rsidR="00774A01" w:rsidRPr="008773B0">
        <w:rPr>
          <w:rFonts w:ascii="Times New Roman" w:hAnsi="Times New Roman"/>
          <w:sz w:val="24"/>
          <w:szCs w:val="24"/>
        </w:rPr>
        <w:t>más</w:t>
      </w:r>
      <w:r w:rsidR="0016049B" w:rsidRPr="008773B0">
        <w:rPr>
          <w:rFonts w:ascii="Times New Roman" w:hAnsi="Times New Roman"/>
          <w:sz w:val="24"/>
          <w:szCs w:val="24"/>
        </w:rPr>
        <w:t xml:space="preserve"> amplio de estudiantes</w:t>
      </w:r>
      <w:r w:rsidR="00622035" w:rsidRPr="008773B0">
        <w:rPr>
          <w:rFonts w:ascii="Times New Roman" w:hAnsi="Times New Roman"/>
          <w:sz w:val="24"/>
          <w:szCs w:val="24"/>
        </w:rPr>
        <w:t xml:space="preserve"> y en algunos casos,</w:t>
      </w:r>
      <w:r w:rsidR="0016049B" w:rsidRPr="008773B0">
        <w:rPr>
          <w:rFonts w:ascii="Times New Roman" w:hAnsi="Times New Roman"/>
          <w:sz w:val="24"/>
          <w:szCs w:val="24"/>
        </w:rPr>
        <w:t xml:space="preserve"> la propia plataforma incluye herramientas para</w:t>
      </w:r>
      <w:r w:rsidR="00622035" w:rsidRPr="008773B0">
        <w:rPr>
          <w:rFonts w:ascii="Times New Roman" w:hAnsi="Times New Roman"/>
          <w:sz w:val="24"/>
          <w:szCs w:val="24"/>
        </w:rPr>
        <w:t xml:space="preserve"> una</w:t>
      </w:r>
      <w:r w:rsidR="0016049B" w:rsidRPr="008773B0">
        <w:rPr>
          <w:rFonts w:ascii="Times New Roman" w:hAnsi="Times New Roman"/>
          <w:sz w:val="24"/>
          <w:szCs w:val="24"/>
        </w:rPr>
        <w:t xml:space="preserve"> retroalimentación</w:t>
      </w:r>
      <w:r w:rsidR="00622035" w:rsidRPr="008773B0">
        <w:rPr>
          <w:rFonts w:ascii="Times New Roman" w:hAnsi="Times New Roman"/>
          <w:sz w:val="24"/>
          <w:szCs w:val="24"/>
        </w:rPr>
        <w:t xml:space="preserve"> y</w:t>
      </w:r>
      <w:r w:rsidR="0016049B" w:rsidRPr="008773B0">
        <w:rPr>
          <w:rFonts w:ascii="Times New Roman" w:hAnsi="Times New Roman"/>
          <w:sz w:val="24"/>
          <w:szCs w:val="24"/>
        </w:rPr>
        <w:t xml:space="preserve"> comunicación</w:t>
      </w:r>
      <w:r w:rsidR="00622035" w:rsidRPr="008773B0">
        <w:rPr>
          <w:rFonts w:ascii="Times New Roman" w:hAnsi="Times New Roman"/>
          <w:sz w:val="24"/>
          <w:szCs w:val="24"/>
        </w:rPr>
        <w:t xml:space="preserve"> más eficiente</w:t>
      </w:r>
      <w:r w:rsidR="006562B3" w:rsidRPr="008773B0">
        <w:rPr>
          <w:rFonts w:ascii="Times New Roman" w:hAnsi="Times New Roman"/>
          <w:sz w:val="24"/>
          <w:szCs w:val="24"/>
        </w:rPr>
        <w:t>, para que así</w:t>
      </w:r>
      <w:r w:rsidR="0016049B" w:rsidRPr="008773B0">
        <w:rPr>
          <w:rFonts w:ascii="Times New Roman" w:hAnsi="Times New Roman"/>
          <w:sz w:val="24"/>
          <w:szCs w:val="24"/>
        </w:rPr>
        <w:t xml:space="preserve"> las </w:t>
      </w:r>
      <w:r w:rsidR="0016049B" w:rsidRPr="008773B0">
        <w:rPr>
          <w:rFonts w:ascii="Times New Roman" w:hAnsi="Times New Roman"/>
          <w:sz w:val="24"/>
          <w:szCs w:val="24"/>
        </w:rPr>
        <w:lastRenderedPageBreak/>
        <w:t xml:space="preserve">estrategias pueden </w:t>
      </w:r>
      <w:r w:rsidR="0016724D" w:rsidRPr="008773B0">
        <w:rPr>
          <w:rFonts w:ascii="Times New Roman" w:hAnsi="Times New Roman"/>
          <w:sz w:val="24"/>
          <w:szCs w:val="24"/>
        </w:rPr>
        <w:t xml:space="preserve">estar </w:t>
      </w:r>
      <w:r w:rsidR="00437296" w:rsidRPr="008773B0">
        <w:rPr>
          <w:rFonts w:ascii="Times New Roman" w:hAnsi="Times New Roman"/>
          <w:sz w:val="24"/>
          <w:szCs w:val="24"/>
        </w:rPr>
        <w:t>orienta</w:t>
      </w:r>
      <w:r w:rsidR="0016724D" w:rsidRPr="008773B0">
        <w:rPr>
          <w:rFonts w:ascii="Times New Roman" w:hAnsi="Times New Roman"/>
          <w:sz w:val="24"/>
          <w:szCs w:val="24"/>
        </w:rPr>
        <w:t>das</w:t>
      </w:r>
      <w:r w:rsidR="00437296" w:rsidRPr="008773B0">
        <w:rPr>
          <w:rFonts w:ascii="Times New Roman" w:hAnsi="Times New Roman"/>
          <w:sz w:val="24"/>
          <w:szCs w:val="24"/>
        </w:rPr>
        <w:t xml:space="preserve"> a los requerimientos de cada estudiante</w:t>
      </w:r>
      <w:r w:rsidR="00622035" w:rsidRPr="008773B0">
        <w:rPr>
          <w:rFonts w:ascii="Times New Roman" w:hAnsi="Times New Roman"/>
          <w:sz w:val="24"/>
          <w:szCs w:val="24"/>
        </w:rPr>
        <w:t xml:space="preserve"> </w:t>
      </w:r>
      <w:r w:rsidR="00142D58" w:rsidRPr="008773B0">
        <w:rPr>
          <w:rFonts w:ascii="Times New Roman" w:hAnsi="Times New Roman"/>
          <w:sz w:val="24"/>
          <w:szCs w:val="24"/>
        </w:rPr>
        <w:t>(</w:t>
      </w:r>
      <w:proofErr w:type="spellStart"/>
      <w:r w:rsidR="00142D58" w:rsidRPr="008773B0">
        <w:rPr>
          <w:rFonts w:ascii="Times New Roman" w:hAnsi="Times New Roman"/>
          <w:sz w:val="24"/>
          <w:szCs w:val="24"/>
        </w:rPr>
        <w:t>Gadzaova</w:t>
      </w:r>
      <w:proofErr w:type="spellEnd"/>
      <w:r w:rsidR="00142D58" w:rsidRPr="008773B0">
        <w:rPr>
          <w:rFonts w:ascii="Times New Roman" w:hAnsi="Times New Roman"/>
          <w:sz w:val="24"/>
          <w:szCs w:val="24"/>
        </w:rPr>
        <w:t xml:space="preserve"> et al., 2021)</w:t>
      </w:r>
      <w:r w:rsidR="00835287" w:rsidRPr="008773B0">
        <w:rPr>
          <w:rFonts w:ascii="Times New Roman" w:hAnsi="Times New Roman"/>
          <w:sz w:val="24"/>
          <w:szCs w:val="24"/>
        </w:rPr>
        <w:t>.</w:t>
      </w:r>
      <w:r w:rsidR="006B2337" w:rsidRPr="008773B0">
        <w:rPr>
          <w:rFonts w:ascii="Times New Roman" w:hAnsi="Times New Roman"/>
          <w:sz w:val="24"/>
          <w:szCs w:val="24"/>
        </w:rPr>
        <w:t xml:space="preserve"> </w:t>
      </w:r>
    </w:p>
    <w:p w14:paraId="2066B0A2" w14:textId="48E821D0" w:rsidR="0084134B" w:rsidRPr="008773B0" w:rsidRDefault="00542335" w:rsidP="008773B0">
      <w:pPr>
        <w:spacing w:before="0" w:after="0" w:line="360" w:lineRule="auto"/>
        <w:ind w:firstLine="567"/>
        <w:rPr>
          <w:rFonts w:ascii="Times New Roman" w:hAnsi="Times New Roman"/>
          <w:sz w:val="24"/>
          <w:szCs w:val="24"/>
        </w:rPr>
      </w:pPr>
      <w:r>
        <w:rPr>
          <w:rFonts w:ascii="Times New Roman" w:hAnsi="Times New Roman"/>
          <w:sz w:val="24"/>
          <w:szCs w:val="24"/>
        </w:rPr>
        <w:t>S</w:t>
      </w:r>
      <w:r w:rsidR="008D3F66">
        <w:rPr>
          <w:rFonts w:ascii="Times New Roman" w:hAnsi="Times New Roman"/>
          <w:sz w:val="24"/>
          <w:szCs w:val="24"/>
        </w:rPr>
        <w:t xml:space="preserve">egún </w:t>
      </w:r>
      <w:r w:rsidR="00F70479" w:rsidRPr="008773B0">
        <w:rPr>
          <w:rFonts w:ascii="Times New Roman" w:hAnsi="Times New Roman"/>
          <w:sz w:val="24"/>
          <w:szCs w:val="24"/>
        </w:rPr>
        <w:t xml:space="preserve">Díaz </w:t>
      </w:r>
      <w:proofErr w:type="spellStart"/>
      <w:r w:rsidR="00F70479" w:rsidRPr="008773B0">
        <w:rPr>
          <w:rFonts w:ascii="Times New Roman" w:hAnsi="Times New Roman"/>
          <w:sz w:val="24"/>
          <w:szCs w:val="24"/>
        </w:rPr>
        <w:t>Lucea</w:t>
      </w:r>
      <w:proofErr w:type="spellEnd"/>
      <w:r w:rsidR="008D3F66">
        <w:rPr>
          <w:rFonts w:ascii="Times New Roman" w:hAnsi="Times New Roman"/>
          <w:sz w:val="24"/>
          <w:szCs w:val="24"/>
        </w:rPr>
        <w:t xml:space="preserve"> (</w:t>
      </w:r>
      <w:r w:rsidR="00F70479" w:rsidRPr="008773B0">
        <w:rPr>
          <w:rFonts w:ascii="Times New Roman" w:hAnsi="Times New Roman"/>
          <w:sz w:val="24"/>
          <w:szCs w:val="24"/>
        </w:rPr>
        <w:t>1996)</w:t>
      </w:r>
      <w:r w:rsidR="00D169D6" w:rsidRPr="008773B0">
        <w:rPr>
          <w:rFonts w:ascii="Times New Roman" w:hAnsi="Times New Roman"/>
          <w:sz w:val="24"/>
          <w:szCs w:val="24"/>
        </w:rPr>
        <w:t xml:space="preserve">, los materiales y recursos deben </w:t>
      </w:r>
      <w:r w:rsidR="007D1A4E" w:rsidRPr="008773B0">
        <w:rPr>
          <w:rFonts w:ascii="Times New Roman" w:hAnsi="Times New Roman"/>
          <w:sz w:val="24"/>
          <w:szCs w:val="24"/>
        </w:rPr>
        <w:t>cubrir alguna o algunas de las siguientes funciones</w:t>
      </w:r>
      <w:r w:rsidR="00D169D6" w:rsidRPr="008773B0">
        <w:rPr>
          <w:rFonts w:ascii="Times New Roman" w:hAnsi="Times New Roman"/>
          <w:sz w:val="24"/>
          <w:szCs w:val="24"/>
        </w:rPr>
        <w:t>:</w:t>
      </w:r>
    </w:p>
    <w:p w14:paraId="2FC96441" w14:textId="464B5751" w:rsidR="00D169D6" w:rsidRPr="008773B0" w:rsidRDefault="00133560" w:rsidP="008773B0">
      <w:pPr>
        <w:pStyle w:val="Prrafodelista"/>
        <w:numPr>
          <w:ilvl w:val="0"/>
          <w:numId w:val="13"/>
        </w:numPr>
        <w:spacing w:before="0" w:after="0" w:line="360" w:lineRule="auto"/>
        <w:rPr>
          <w:rFonts w:ascii="Times New Roman" w:hAnsi="Times New Roman"/>
          <w:sz w:val="24"/>
          <w:szCs w:val="24"/>
        </w:rPr>
      </w:pPr>
      <w:r w:rsidRPr="008773B0">
        <w:rPr>
          <w:rFonts w:ascii="Times New Roman" w:hAnsi="Times New Roman"/>
          <w:sz w:val="24"/>
          <w:szCs w:val="24"/>
        </w:rPr>
        <w:t xml:space="preserve">Función motivadora: deben contar con la capacidad de </w:t>
      </w:r>
      <w:r w:rsidR="003A1269" w:rsidRPr="008773B0">
        <w:rPr>
          <w:rFonts w:ascii="Times New Roman" w:hAnsi="Times New Roman"/>
          <w:sz w:val="24"/>
          <w:szCs w:val="24"/>
        </w:rPr>
        <w:t>captar</w:t>
      </w:r>
      <w:r w:rsidRPr="008773B0">
        <w:rPr>
          <w:rFonts w:ascii="Times New Roman" w:hAnsi="Times New Roman"/>
          <w:sz w:val="24"/>
          <w:szCs w:val="24"/>
        </w:rPr>
        <w:t xml:space="preserve"> la atención del estudiante ya sea por su forma, color, acción, sensación, entre otros.</w:t>
      </w:r>
    </w:p>
    <w:p w14:paraId="7434D55E" w14:textId="345730EB" w:rsidR="00133560" w:rsidRPr="008773B0" w:rsidRDefault="00B71A52" w:rsidP="008773B0">
      <w:pPr>
        <w:pStyle w:val="Prrafodelista"/>
        <w:numPr>
          <w:ilvl w:val="0"/>
          <w:numId w:val="13"/>
        </w:numPr>
        <w:spacing w:before="0" w:after="0" w:line="360" w:lineRule="auto"/>
        <w:rPr>
          <w:rFonts w:ascii="Times New Roman" w:hAnsi="Times New Roman"/>
          <w:sz w:val="24"/>
          <w:szCs w:val="24"/>
        </w:rPr>
      </w:pPr>
      <w:r w:rsidRPr="008773B0">
        <w:rPr>
          <w:rFonts w:ascii="Times New Roman" w:hAnsi="Times New Roman"/>
          <w:sz w:val="24"/>
          <w:szCs w:val="24"/>
        </w:rPr>
        <w:t>Función estructuradora: pueden llegar a ser el medio de organización del aprendizaje entre la realidad y los conocimientos.</w:t>
      </w:r>
    </w:p>
    <w:p w14:paraId="65A23E87" w14:textId="3D026815" w:rsidR="00B71A52" w:rsidRPr="008773B0" w:rsidRDefault="00B71A52" w:rsidP="008773B0">
      <w:pPr>
        <w:pStyle w:val="Prrafodelista"/>
        <w:numPr>
          <w:ilvl w:val="0"/>
          <w:numId w:val="13"/>
        </w:numPr>
        <w:spacing w:before="0" w:after="0" w:line="360" w:lineRule="auto"/>
        <w:rPr>
          <w:rFonts w:ascii="Times New Roman" w:hAnsi="Times New Roman"/>
          <w:sz w:val="24"/>
          <w:szCs w:val="24"/>
        </w:rPr>
      </w:pPr>
      <w:r w:rsidRPr="008773B0">
        <w:rPr>
          <w:rFonts w:ascii="Times New Roman" w:hAnsi="Times New Roman"/>
          <w:sz w:val="24"/>
          <w:szCs w:val="24"/>
        </w:rPr>
        <w:t>Función didáctica: Debe existir una congruencia entre los contenidos a cubrir y los recursos que se pueden utilizar para la eficiencia en la enseñanza.</w:t>
      </w:r>
    </w:p>
    <w:p w14:paraId="1357B095" w14:textId="1C76F8E1" w:rsidR="00B71A52" w:rsidRPr="008773B0" w:rsidRDefault="00B71A52" w:rsidP="008773B0">
      <w:pPr>
        <w:pStyle w:val="Prrafodelista"/>
        <w:numPr>
          <w:ilvl w:val="0"/>
          <w:numId w:val="13"/>
        </w:numPr>
        <w:spacing w:before="0" w:after="0" w:line="360" w:lineRule="auto"/>
        <w:rPr>
          <w:rFonts w:ascii="Times New Roman" w:hAnsi="Times New Roman"/>
          <w:sz w:val="24"/>
          <w:szCs w:val="24"/>
        </w:rPr>
      </w:pPr>
      <w:r w:rsidRPr="008773B0">
        <w:rPr>
          <w:rFonts w:ascii="Times New Roman" w:hAnsi="Times New Roman"/>
          <w:sz w:val="24"/>
          <w:szCs w:val="24"/>
        </w:rPr>
        <w:t>Función facilitadora de los aprendizajes: Se pueden identificar materiales imprescindibles para el aprendizaje y aquellos que únicamente son facilitadores.</w:t>
      </w:r>
    </w:p>
    <w:p w14:paraId="1596C3AE" w14:textId="18037E56" w:rsidR="00B71A52" w:rsidRPr="008773B0" w:rsidRDefault="00B71A52" w:rsidP="008773B0">
      <w:pPr>
        <w:pStyle w:val="Prrafodelista"/>
        <w:numPr>
          <w:ilvl w:val="0"/>
          <w:numId w:val="13"/>
        </w:numPr>
        <w:spacing w:before="0" w:after="0" w:line="360" w:lineRule="auto"/>
        <w:rPr>
          <w:rFonts w:ascii="Times New Roman" w:hAnsi="Times New Roman"/>
          <w:sz w:val="24"/>
          <w:szCs w:val="24"/>
        </w:rPr>
      </w:pPr>
      <w:r w:rsidRPr="008773B0">
        <w:rPr>
          <w:rFonts w:ascii="Times New Roman" w:hAnsi="Times New Roman"/>
          <w:sz w:val="24"/>
          <w:szCs w:val="24"/>
        </w:rPr>
        <w:t xml:space="preserve">Función de soporte al </w:t>
      </w:r>
      <w:r w:rsidR="00E11A01">
        <w:rPr>
          <w:rFonts w:ascii="Times New Roman" w:hAnsi="Times New Roman"/>
          <w:sz w:val="24"/>
          <w:szCs w:val="24"/>
        </w:rPr>
        <w:t>docente</w:t>
      </w:r>
      <w:r w:rsidRPr="008773B0">
        <w:rPr>
          <w:rFonts w:ascii="Times New Roman" w:hAnsi="Times New Roman"/>
          <w:sz w:val="24"/>
          <w:szCs w:val="24"/>
        </w:rPr>
        <w:t xml:space="preserve">: </w:t>
      </w:r>
      <w:r w:rsidR="001C70BF" w:rsidRPr="008773B0">
        <w:rPr>
          <w:rFonts w:ascii="Times New Roman" w:hAnsi="Times New Roman"/>
          <w:sz w:val="24"/>
          <w:szCs w:val="24"/>
        </w:rPr>
        <w:t xml:space="preserve">Es la necesidad que tiene el </w:t>
      </w:r>
      <w:r w:rsidR="00E11A01">
        <w:rPr>
          <w:rFonts w:ascii="Times New Roman" w:hAnsi="Times New Roman"/>
          <w:sz w:val="24"/>
          <w:szCs w:val="24"/>
        </w:rPr>
        <w:t>docente</w:t>
      </w:r>
      <w:r w:rsidR="001C70BF" w:rsidRPr="008773B0">
        <w:rPr>
          <w:rFonts w:ascii="Times New Roman" w:hAnsi="Times New Roman"/>
          <w:sz w:val="24"/>
          <w:szCs w:val="24"/>
        </w:rPr>
        <w:t xml:space="preserve"> de contar con recursos que lo apoyen en su labor docente tal como la programación de los temas, enseñanza, registro de datos, control, etc. </w:t>
      </w:r>
    </w:p>
    <w:p w14:paraId="075D3F83" w14:textId="26A9032B" w:rsidR="00502E2C" w:rsidRPr="008773B0" w:rsidRDefault="00502E2C" w:rsidP="008773B0">
      <w:pPr>
        <w:spacing w:before="0" w:after="0" w:line="360" w:lineRule="auto"/>
        <w:ind w:firstLine="567"/>
        <w:rPr>
          <w:rFonts w:ascii="Times New Roman" w:hAnsi="Times New Roman"/>
          <w:sz w:val="24"/>
          <w:szCs w:val="24"/>
        </w:rPr>
      </w:pPr>
      <w:r w:rsidRPr="008773B0">
        <w:rPr>
          <w:rFonts w:ascii="Times New Roman" w:hAnsi="Times New Roman"/>
          <w:sz w:val="24"/>
          <w:szCs w:val="24"/>
        </w:rPr>
        <w:tab/>
        <w:t xml:space="preserve">Los recursos </w:t>
      </w:r>
      <w:r w:rsidR="008D3F66">
        <w:rPr>
          <w:rFonts w:ascii="Times New Roman" w:hAnsi="Times New Roman"/>
          <w:sz w:val="24"/>
          <w:szCs w:val="24"/>
        </w:rPr>
        <w:t xml:space="preserve">según </w:t>
      </w:r>
      <w:r w:rsidR="00142D58" w:rsidRPr="008773B0">
        <w:rPr>
          <w:rFonts w:ascii="Times New Roman" w:hAnsi="Times New Roman"/>
          <w:sz w:val="24"/>
          <w:szCs w:val="24"/>
        </w:rPr>
        <w:t xml:space="preserve">Pérez Alarcón </w:t>
      </w:r>
      <w:r w:rsidR="008D3F66">
        <w:rPr>
          <w:rFonts w:ascii="Times New Roman" w:hAnsi="Times New Roman"/>
          <w:sz w:val="24"/>
          <w:szCs w:val="24"/>
        </w:rPr>
        <w:t>(</w:t>
      </w:r>
      <w:r w:rsidR="00142D58" w:rsidRPr="008773B0">
        <w:rPr>
          <w:rFonts w:ascii="Times New Roman" w:hAnsi="Times New Roman"/>
          <w:sz w:val="24"/>
          <w:szCs w:val="24"/>
        </w:rPr>
        <w:t>2010)</w:t>
      </w:r>
      <w:r w:rsidRPr="008773B0">
        <w:rPr>
          <w:rFonts w:ascii="Times New Roman" w:hAnsi="Times New Roman"/>
          <w:sz w:val="24"/>
          <w:szCs w:val="24"/>
        </w:rPr>
        <w:t xml:space="preserve"> se pueden clasificar de la siguiente manera:</w:t>
      </w:r>
    </w:p>
    <w:p w14:paraId="1F5A3991" w14:textId="77777777" w:rsidR="00502E2C" w:rsidRPr="008773B0" w:rsidRDefault="00502E2C" w:rsidP="008773B0">
      <w:pPr>
        <w:pStyle w:val="Prrafodelista"/>
        <w:numPr>
          <w:ilvl w:val="0"/>
          <w:numId w:val="12"/>
        </w:numPr>
        <w:spacing w:before="0" w:after="0" w:line="360" w:lineRule="auto"/>
        <w:rPr>
          <w:rFonts w:ascii="Times New Roman" w:hAnsi="Times New Roman"/>
          <w:sz w:val="24"/>
          <w:szCs w:val="24"/>
        </w:rPr>
      </w:pPr>
      <w:r w:rsidRPr="008773B0">
        <w:rPr>
          <w:rFonts w:ascii="Times New Roman" w:hAnsi="Times New Roman"/>
          <w:sz w:val="24"/>
          <w:szCs w:val="24"/>
        </w:rPr>
        <w:t>Documentos impresos y manuscritos, que pueden incluir: libros, revistas, periódicos, mapas u otros.</w:t>
      </w:r>
    </w:p>
    <w:p w14:paraId="635F3342" w14:textId="77777777" w:rsidR="00502E2C" w:rsidRPr="008773B0" w:rsidRDefault="00502E2C" w:rsidP="008773B0">
      <w:pPr>
        <w:pStyle w:val="Prrafodelista"/>
        <w:numPr>
          <w:ilvl w:val="0"/>
          <w:numId w:val="12"/>
        </w:numPr>
        <w:spacing w:before="0" w:after="0" w:line="360" w:lineRule="auto"/>
        <w:rPr>
          <w:rFonts w:ascii="Times New Roman" w:hAnsi="Times New Roman"/>
          <w:sz w:val="24"/>
          <w:szCs w:val="24"/>
        </w:rPr>
      </w:pPr>
      <w:r w:rsidRPr="008773B0">
        <w:rPr>
          <w:rFonts w:ascii="Times New Roman" w:hAnsi="Times New Roman"/>
          <w:sz w:val="24"/>
          <w:szCs w:val="24"/>
        </w:rPr>
        <w:t>Documentos audiovisuales e informáticos, tales como: videos, recursos electrónicos, fotografías, entre otros medios.</w:t>
      </w:r>
    </w:p>
    <w:p w14:paraId="563E6509" w14:textId="0DA9677D" w:rsidR="00502E2C" w:rsidRPr="008773B0" w:rsidRDefault="00502E2C" w:rsidP="008773B0">
      <w:pPr>
        <w:pStyle w:val="Prrafodelista"/>
        <w:numPr>
          <w:ilvl w:val="0"/>
          <w:numId w:val="12"/>
        </w:numPr>
        <w:spacing w:before="0" w:after="0" w:line="360" w:lineRule="auto"/>
        <w:ind w:left="1282"/>
        <w:rPr>
          <w:rFonts w:ascii="Times New Roman" w:hAnsi="Times New Roman"/>
          <w:sz w:val="24"/>
          <w:szCs w:val="24"/>
        </w:rPr>
      </w:pPr>
      <w:r w:rsidRPr="008773B0">
        <w:rPr>
          <w:rFonts w:ascii="Times New Roman" w:hAnsi="Times New Roman"/>
          <w:sz w:val="24"/>
          <w:szCs w:val="24"/>
        </w:rPr>
        <w:t>Material manipulativo como: tableros interactivos, módulos de laboratorio, juegos, pelotas, entre otros.</w:t>
      </w:r>
    </w:p>
    <w:p w14:paraId="32B6DFFD" w14:textId="36F3D0BF" w:rsidR="00502E2C" w:rsidRPr="008773B0" w:rsidRDefault="00502E2C" w:rsidP="008773B0">
      <w:pPr>
        <w:pStyle w:val="Prrafodelista"/>
        <w:numPr>
          <w:ilvl w:val="0"/>
          <w:numId w:val="12"/>
        </w:numPr>
        <w:spacing w:before="0" w:after="0" w:line="360" w:lineRule="auto"/>
        <w:rPr>
          <w:rFonts w:ascii="Times New Roman" w:hAnsi="Times New Roman"/>
          <w:sz w:val="24"/>
          <w:szCs w:val="24"/>
        </w:rPr>
      </w:pPr>
      <w:r w:rsidRPr="008773B0">
        <w:rPr>
          <w:rFonts w:ascii="Times New Roman" w:hAnsi="Times New Roman"/>
          <w:sz w:val="24"/>
          <w:szCs w:val="24"/>
        </w:rPr>
        <w:t xml:space="preserve">Equipos tales como: computadora, proyector, pizarrón eléctrico. </w:t>
      </w:r>
    </w:p>
    <w:p w14:paraId="6DE86450" w14:textId="44621BA3" w:rsidR="00502E2C" w:rsidRPr="008773B0" w:rsidRDefault="00502E2C" w:rsidP="008773B0">
      <w:pPr>
        <w:spacing w:before="0" w:after="0" w:line="360" w:lineRule="auto"/>
        <w:ind w:firstLine="562"/>
        <w:rPr>
          <w:rFonts w:ascii="Times New Roman" w:hAnsi="Times New Roman"/>
          <w:sz w:val="24"/>
          <w:szCs w:val="24"/>
        </w:rPr>
      </w:pPr>
      <w:r w:rsidRPr="008773B0">
        <w:rPr>
          <w:rFonts w:ascii="Times New Roman" w:hAnsi="Times New Roman"/>
          <w:sz w:val="24"/>
          <w:szCs w:val="24"/>
        </w:rPr>
        <w:t xml:space="preserve">Y </w:t>
      </w:r>
      <w:r w:rsidR="008D3F66">
        <w:rPr>
          <w:rFonts w:ascii="Times New Roman" w:hAnsi="Times New Roman"/>
          <w:sz w:val="24"/>
          <w:szCs w:val="24"/>
        </w:rPr>
        <w:t xml:space="preserve">según </w:t>
      </w:r>
      <w:proofErr w:type="spellStart"/>
      <w:r w:rsidR="00142D58" w:rsidRPr="008773B0">
        <w:rPr>
          <w:rFonts w:ascii="Times New Roman" w:hAnsi="Times New Roman"/>
          <w:sz w:val="24"/>
          <w:szCs w:val="24"/>
        </w:rPr>
        <w:t>Fernandez</w:t>
      </w:r>
      <w:proofErr w:type="spellEnd"/>
      <w:r w:rsidR="00142D58" w:rsidRPr="008773B0">
        <w:rPr>
          <w:rFonts w:ascii="Times New Roman" w:hAnsi="Times New Roman"/>
          <w:sz w:val="24"/>
          <w:szCs w:val="24"/>
        </w:rPr>
        <w:t xml:space="preserve"> </w:t>
      </w:r>
      <w:r w:rsidR="008D3F66">
        <w:rPr>
          <w:rFonts w:ascii="Times New Roman" w:hAnsi="Times New Roman"/>
          <w:sz w:val="24"/>
          <w:szCs w:val="24"/>
        </w:rPr>
        <w:t>(</w:t>
      </w:r>
      <w:r w:rsidR="00142D58" w:rsidRPr="008773B0">
        <w:rPr>
          <w:rFonts w:ascii="Times New Roman" w:hAnsi="Times New Roman"/>
          <w:sz w:val="24"/>
          <w:szCs w:val="24"/>
        </w:rPr>
        <w:t>2010)</w:t>
      </w:r>
      <w:r w:rsidRPr="008773B0">
        <w:rPr>
          <w:rFonts w:ascii="Times New Roman" w:hAnsi="Times New Roman"/>
          <w:sz w:val="24"/>
          <w:szCs w:val="24"/>
        </w:rPr>
        <w:t xml:space="preserve"> se clasifican en intangibles y tangibles. Los primeros son los que intervienen en procedimientos mentales como estrategias de enseñanza y aprendizaje, técnicas, lecturas</w:t>
      </w:r>
      <w:r w:rsidR="0016724D" w:rsidRPr="008773B0">
        <w:rPr>
          <w:rFonts w:ascii="Times New Roman" w:hAnsi="Times New Roman"/>
          <w:sz w:val="24"/>
          <w:szCs w:val="24"/>
        </w:rPr>
        <w:t xml:space="preserve"> o</w:t>
      </w:r>
      <w:r w:rsidRPr="008773B0">
        <w:rPr>
          <w:rFonts w:ascii="Times New Roman" w:hAnsi="Times New Roman"/>
          <w:sz w:val="24"/>
          <w:szCs w:val="24"/>
        </w:rPr>
        <w:t xml:space="preserve"> la elaboración de un documento. Mientras que los tangibles son los materiales didácticos.</w:t>
      </w:r>
    </w:p>
    <w:p w14:paraId="5F5023D7" w14:textId="25093DB4" w:rsidR="00DF703A" w:rsidRPr="008773B0" w:rsidRDefault="00246D4B" w:rsidP="008773B0">
      <w:pPr>
        <w:spacing w:before="0" w:after="0" w:line="360" w:lineRule="auto"/>
        <w:ind w:firstLine="562"/>
        <w:rPr>
          <w:rFonts w:ascii="Times New Roman" w:hAnsi="Times New Roman"/>
          <w:sz w:val="24"/>
          <w:szCs w:val="24"/>
        </w:rPr>
      </w:pPr>
      <w:r>
        <w:rPr>
          <w:rFonts w:ascii="Times New Roman" w:hAnsi="Times New Roman"/>
          <w:sz w:val="24"/>
          <w:szCs w:val="24"/>
        </w:rPr>
        <w:t>L</w:t>
      </w:r>
      <w:r w:rsidR="006B2337" w:rsidRPr="008773B0">
        <w:rPr>
          <w:rFonts w:ascii="Times New Roman" w:hAnsi="Times New Roman"/>
          <w:sz w:val="24"/>
          <w:szCs w:val="24"/>
        </w:rPr>
        <w:t>a didáctica digital</w:t>
      </w:r>
      <w:r>
        <w:rPr>
          <w:rFonts w:ascii="Times New Roman" w:hAnsi="Times New Roman"/>
          <w:sz w:val="24"/>
          <w:szCs w:val="24"/>
        </w:rPr>
        <w:t xml:space="preserve"> se define</w:t>
      </w:r>
      <w:r w:rsidR="006B2337" w:rsidRPr="008773B0">
        <w:rPr>
          <w:rFonts w:ascii="Times New Roman" w:hAnsi="Times New Roman"/>
          <w:sz w:val="24"/>
          <w:szCs w:val="24"/>
        </w:rPr>
        <w:t xml:space="preserve"> como </w:t>
      </w:r>
      <w:r>
        <w:rPr>
          <w:rFonts w:ascii="Times New Roman" w:hAnsi="Times New Roman"/>
          <w:sz w:val="24"/>
          <w:szCs w:val="24"/>
        </w:rPr>
        <w:t>un</w:t>
      </w:r>
      <w:r w:rsidR="006B2337" w:rsidRPr="008773B0">
        <w:rPr>
          <w:rFonts w:ascii="Times New Roman" w:hAnsi="Times New Roman"/>
          <w:sz w:val="24"/>
          <w:szCs w:val="24"/>
        </w:rPr>
        <w:t xml:space="preserve"> proceso educativo que</w:t>
      </w:r>
      <w:r>
        <w:rPr>
          <w:rFonts w:ascii="Times New Roman" w:hAnsi="Times New Roman"/>
          <w:sz w:val="24"/>
          <w:szCs w:val="24"/>
        </w:rPr>
        <w:t xml:space="preserve"> incorpora el</w:t>
      </w:r>
      <w:r w:rsidR="00A27B0D" w:rsidRPr="008773B0">
        <w:rPr>
          <w:rFonts w:ascii="Times New Roman" w:hAnsi="Times New Roman"/>
          <w:sz w:val="24"/>
          <w:szCs w:val="24"/>
        </w:rPr>
        <w:t xml:space="preserve"> uso de internet y otras tecnologías </w:t>
      </w:r>
      <w:r>
        <w:rPr>
          <w:rFonts w:ascii="Times New Roman" w:hAnsi="Times New Roman"/>
          <w:sz w:val="24"/>
          <w:szCs w:val="24"/>
        </w:rPr>
        <w:t>para optimizar la enseñanza en entornos modernos</w:t>
      </w:r>
      <w:r w:rsidR="00314FA3" w:rsidRPr="008773B0">
        <w:rPr>
          <w:rFonts w:ascii="Times New Roman" w:hAnsi="Times New Roman"/>
          <w:sz w:val="24"/>
          <w:szCs w:val="24"/>
        </w:rPr>
        <w:t xml:space="preserve">. </w:t>
      </w:r>
      <w:r w:rsidR="00502E2C" w:rsidRPr="008773B0">
        <w:rPr>
          <w:rFonts w:ascii="Times New Roman" w:hAnsi="Times New Roman"/>
          <w:sz w:val="24"/>
          <w:szCs w:val="24"/>
        </w:rPr>
        <w:t xml:space="preserve">Algunos ejemplos de programas que apoyan el aprendizaje mediante esta perspectiva son: </w:t>
      </w:r>
      <w:r w:rsidR="00713141" w:rsidRPr="008773B0">
        <w:rPr>
          <w:rFonts w:ascii="Times New Roman" w:hAnsi="Times New Roman"/>
          <w:sz w:val="24"/>
          <w:szCs w:val="24"/>
        </w:rPr>
        <w:t xml:space="preserve"> </w:t>
      </w:r>
      <w:proofErr w:type="spellStart"/>
      <w:r w:rsidR="00713141" w:rsidRPr="008773B0">
        <w:rPr>
          <w:rFonts w:ascii="Times New Roman" w:hAnsi="Times New Roman"/>
          <w:sz w:val="24"/>
          <w:szCs w:val="24"/>
        </w:rPr>
        <w:t>Edublog</w:t>
      </w:r>
      <w:proofErr w:type="spellEnd"/>
      <w:r w:rsidR="00713141" w:rsidRPr="008773B0">
        <w:rPr>
          <w:rFonts w:ascii="Times New Roman" w:hAnsi="Times New Roman"/>
          <w:sz w:val="24"/>
          <w:szCs w:val="24"/>
        </w:rPr>
        <w:t xml:space="preserve"> que son una serie de blogs utilizados para fines educativos</w:t>
      </w:r>
      <w:r w:rsidR="00502E2C" w:rsidRPr="008773B0">
        <w:rPr>
          <w:rFonts w:ascii="Times New Roman" w:hAnsi="Times New Roman"/>
          <w:sz w:val="24"/>
          <w:szCs w:val="24"/>
        </w:rPr>
        <w:t>;</w:t>
      </w:r>
      <w:r w:rsidR="00713141" w:rsidRPr="008773B0">
        <w:rPr>
          <w:rFonts w:ascii="Times New Roman" w:hAnsi="Times New Roman"/>
          <w:sz w:val="24"/>
          <w:szCs w:val="24"/>
        </w:rPr>
        <w:t xml:space="preserve"> Wiki, que son páginas Web que </w:t>
      </w:r>
      <w:r w:rsidR="00713141" w:rsidRPr="008773B0">
        <w:rPr>
          <w:rFonts w:ascii="Times New Roman" w:hAnsi="Times New Roman"/>
          <w:sz w:val="24"/>
          <w:szCs w:val="24"/>
        </w:rPr>
        <w:lastRenderedPageBreak/>
        <w:t>permiten trabajo colaborativo, ya que son actualizadas por usuarios voluntarios</w:t>
      </w:r>
      <w:r w:rsidR="00502E2C" w:rsidRPr="008773B0">
        <w:rPr>
          <w:rFonts w:ascii="Times New Roman" w:hAnsi="Times New Roman"/>
          <w:sz w:val="24"/>
          <w:szCs w:val="24"/>
        </w:rPr>
        <w:t>;</w:t>
      </w:r>
      <w:r w:rsidR="00713141" w:rsidRPr="008773B0">
        <w:rPr>
          <w:rFonts w:ascii="Times New Roman" w:hAnsi="Times New Roman"/>
          <w:sz w:val="24"/>
          <w:szCs w:val="24"/>
        </w:rPr>
        <w:t xml:space="preserve"> </w:t>
      </w:r>
      <w:proofErr w:type="spellStart"/>
      <w:r w:rsidR="00713141" w:rsidRPr="008773B0">
        <w:rPr>
          <w:rFonts w:ascii="Times New Roman" w:hAnsi="Times New Roman"/>
          <w:sz w:val="24"/>
          <w:szCs w:val="24"/>
        </w:rPr>
        <w:t>hot</w:t>
      </w:r>
      <w:proofErr w:type="spellEnd"/>
      <w:r w:rsidR="00713141" w:rsidRPr="008773B0">
        <w:rPr>
          <w:rFonts w:ascii="Times New Roman" w:hAnsi="Times New Roman"/>
          <w:sz w:val="24"/>
          <w:szCs w:val="24"/>
        </w:rPr>
        <w:t xml:space="preserve"> </w:t>
      </w:r>
      <w:proofErr w:type="spellStart"/>
      <w:r w:rsidR="00713141" w:rsidRPr="008773B0">
        <w:rPr>
          <w:rFonts w:ascii="Times New Roman" w:hAnsi="Times New Roman"/>
          <w:sz w:val="24"/>
          <w:szCs w:val="24"/>
        </w:rPr>
        <w:t>potatoes</w:t>
      </w:r>
      <w:proofErr w:type="spellEnd"/>
      <w:r w:rsidR="00713141" w:rsidRPr="008773B0">
        <w:rPr>
          <w:rFonts w:ascii="Times New Roman" w:hAnsi="Times New Roman"/>
          <w:sz w:val="24"/>
          <w:szCs w:val="24"/>
        </w:rPr>
        <w:t xml:space="preserve">, que son una serie de ejercicios de respuesta corta, selección múltiple, crucigramas, etc. o WebQuest que consta de una investigación guiada que permite el trabajo cooperativo </w:t>
      </w:r>
      <w:r w:rsidR="004406D4" w:rsidRPr="008773B0">
        <w:rPr>
          <w:rFonts w:ascii="Times New Roman" w:hAnsi="Times New Roman"/>
          <w:sz w:val="24"/>
          <w:szCs w:val="24"/>
        </w:rPr>
        <w:t xml:space="preserve">y la autonomía de los estudiantes, la cual es evaluada </w:t>
      </w:r>
      <w:r w:rsidR="00142D58" w:rsidRPr="008773B0">
        <w:rPr>
          <w:rFonts w:ascii="Times New Roman" w:hAnsi="Times New Roman"/>
          <w:sz w:val="24"/>
          <w:szCs w:val="24"/>
        </w:rPr>
        <w:t>(Vargas Murillo, 2017)</w:t>
      </w:r>
      <w:r w:rsidR="004406D4" w:rsidRPr="008773B0">
        <w:rPr>
          <w:rFonts w:ascii="Times New Roman" w:hAnsi="Times New Roman"/>
          <w:sz w:val="24"/>
          <w:szCs w:val="24"/>
        </w:rPr>
        <w:t>.</w:t>
      </w:r>
    </w:p>
    <w:p w14:paraId="010CB9BF" w14:textId="6233E4FA" w:rsidR="008E1E15" w:rsidRPr="008773B0" w:rsidRDefault="00314FA3" w:rsidP="002B1E8E">
      <w:pPr>
        <w:spacing w:before="0" w:after="0" w:line="360" w:lineRule="auto"/>
        <w:ind w:firstLine="562"/>
        <w:rPr>
          <w:rFonts w:ascii="Times New Roman" w:hAnsi="Times New Roman"/>
          <w:sz w:val="24"/>
          <w:szCs w:val="24"/>
        </w:rPr>
      </w:pPr>
      <w:bookmarkStart w:id="3" w:name="_Hlk179471364"/>
      <w:r w:rsidRPr="008773B0">
        <w:rPr>
          <w:rFonts w:ascii="Times New Roman" w:hAnsi="Times New Roman"/>
          <w:sz w:val="24"/>
          <w:szCs w:val="24"/>
        </w:rPr>
        <w:t xml:space="preserve">Entre las herramientas de comunicación que podemos considerar en este </w:t>
      </w:r>
      <w:r w:rsidR="006562B3" w:rsidRPr="008773B0">
        <w:rPr>
          <w:rFonts w:ascii="Times New Roman" w:hAnsi="Times New Roman"/>
          <w:sz w:val="24"/>
          <w:szCs w:val="24"/>
        </w:rPr>
        <w:t>nivel</w:t>
      </w:r>
      <w:r w:rsidRPr="008773B0">
        <w:rPr>
          <w:rFonts w:ascii="Times New Roman" w:hAnsi="Times New Roman"/>
          <w:sz w:val="24"/>
          <w:szCs w:val="24"/>
        </w:rPr>
        <w:t xml:space="preserve"> de enseñanza son: chats, correos electrónicos, foros y listas de distribución</w:t>
      </w:r>
      <w:r w:rsidR="00AB3436" w:rsidRPr="008773B0">
        <w:rPr>
          <w:rFonts w:ascii="Times New Roman" w:hAnsi="Times New Roman"/>
          <w:sz w:val="24"/>
          <w:szCs w:val="24"/>
        </w:rPr>
        <w:t xml:space="preserve"> </w:t>
      </w:r>
      <w:r w:rsidR="00142D58" w:rsidRPr="008773B0">
        <w:rPr>
          <w:rFonts w:ascii="Times New Roman" w:hAnsi="Times New Roman"/>
          <w:sz w:val="24"/>
          <w:szCs w:val="24"/>
        </w:rPr>
        <w:t>(Sagan et al., 2020)</w:t>
      </w:r>
      <w:r w:rsidR="00A27B0D" w:rsidRPr="008773B0">
        <w:rPr>
          <w:rFonts w:ascii="Times New Roman" w:hAnsi="Times New Roman"/>
          <w:sz w:val="24"/>
          <w:szCs w:val="24"/>
        </w:rPr>
        <w:t>.</w:t>
      </w:r>
      <w:r w:rsidRPr="008773B0">
        <w:rPr>
          <w:rFonts w:ascii="Times New Roman" w:hAnsi="Times New Roman"/>
          <w:sz w:val="24"/>
          <w:szCs w:val="24"/>
        </w:rPr>
        <w:t xml:space="preserve"> </w:t>
      </w:r>
      <w:r w:rsidR="00AB3436" w:rsidRPr="008773B0">
        <w:rPr>
          <w:rFonts w:ascii="Times New Roman" w:hAnsi="Times New Roman"/>
          <w:sz w:val="24"/>
          <w:szCs w:val="24"/>
        </w:rPr>
        <w:t>Algunas razones para pensar que los foros son buenos elementos para incluirlos en el proceso de aprendizaje son</w:t>
      </w:r>
      <w:r w:rsidR="00B25844" w:rsidRPr="008773B0">
        <w:rPr>
          <w:rFonts w:ascii="Times New Roman" w:hAnsi="Times New Roman"/>
          <w:sz w:val="24"/>
          <w:szCs w:val="24"/>
        </w:rPr>
        <w:t xml:space="preserve"> que</w:t>
      </w:r>
      <w:r w:rsidR="00AB3436" w:rsidRPr="008773B0">
        <w:rPr>
          <w:rFonts w:ascii="Times New Roman" w:hAnsi="Times New Roman"/>
          <w:sz w:val="24"/>
          <w:szCs w:val="24"/>
        </w:rPr>
        <w:t xml:space="preserve">: </w:t>
      </w:r>
      <w:r w:rsidR="002D2E33">
        <w:rPr>
          <w:rFonts w:ascii="Times New Roman" w:hAnsi="Times New Roman"/>
          <w:sz w:val="24"/>
          <w:szCs w:val="24"/>
        </w:rPr>
        <w:t>pueden llevarse a cabo en tiempos y espacios diferentes, los estudiantes pueden trabajar con otros compañeros, promueve la cooperación, pueden compartir dudas y apoyarse, se sienten acompañados</w:t>
      </w:r>
      <w:r w:rsidR="00502E2C" w:rsidRPr="008773B0">
        <w:rPr>
          <w:rFonts w:ascii="Times New Roman" w:hAnsi="Times New Roman"/>
          <w:sz w:val="24"/>
          <w:szCs w:val="24"/>
        </w:rPr>
        <w:t>,</w:t>
      </w:r>
      <w:r w:rsidR="00AB3436" w:rsidRPr="008773B0">
        <w:rPr>
          <w:rFonts w:ascii="Times New Roman" w:hAnsi="Times New Roman"/>
          <w:sz w:val="24"/>
          <w:szCs w:val="24"/>
        </w:rPr>
        <w:t xml:space="preserve"> entre otros </w:t>
      </w:r>
      <w:r w:rsidR="00142D58" w:rsidRPr="008773B0">
        <w:rPr>
          <w:rFonts w:ascii="Times New Roman" w:hAnsi="Times New Roman"/>
          <w:sz w:val="24"/>
          <w:szCs w:val="24"/>
        </w:rPr>
        <w:t>(</w:t>
      </w:r>
      <w:r w:rsidR="008A19D8">
        <w:rPr>
          <w:rFonts w:ascii="Times New Roman" w:hAnsi="Times New Roman"/>
          <w:sz w:val="24"/>
          <w:szCs w:val="24"/>
        </w:rPr>
        <w:t xml:space="preserve">Eusebio </w:t>
      </w:r>
      <w:proofErr w:type="spellStart"/>
      <w:r w:rsidR="008A19D8">
        <w:rPr>
          <w:rFonts w:ascii="Times New Roman" w:hAnsi="Times New Roman"/>
          <w:sz w:val="24"/>
          <w:szCs w:val="24"/>
        </w:rPr>
        <w:t>Hermira</w:t>
      </w:r>
      <w:proofErr w:type="spellEnd"/>
      <w:r w:rsidR="00142D58" w:rsidRPr="008773B0">
        <w:rPr>
          <w:rFonts w:ascii="Times New Roman" w:hAnsi="Times New Roman"/>
          <w:sz w:val="24"/>
          <w:szCs w:val="24"/>
        </w:rPr>
        <w:t xml:space="preserve">, </w:t>
      </w:r>
      <w:r w:rsidR="008A19D8">
        <w:rPr>
          <w:rFonts w:ascii="Times New Roman" w:hAnsi="Times New Roman"/>
          <w:sz w:val="24"/>
          <w:szCs w:val="24"/>
        </w:rPr>
        <w:t>2023</w:t>
      </w:r>
      <w:r w:rsidR="00142D58" w:rsidRPr="008773B0">
        <w:rPr>
          <w:rFonts w:ascii="Times New Roman" w:hAnsi="Times New Roman"/>
          <w:sz w:val="24"/>
          <w:szCs w:val="24"/>
        </w:rPr>
        <w:t>)</w:t>
      </w:r>
      <w:r w:rsidR="00AB3436" w:rsidRPr="008773B0">
        <w:rPr>
          <w:rFonts w:ascii="Times New Roman" w:hAnsi="Times New Roman"/>
          <w:sz w:val="24"/>
          <w:szCs w:val="24"/>
        </w:rPr>
        <w:t>.</w:t>
      </w:r>
      <w:r w:rsidR="00430AD6" w:rsidRPr="008773B0">
        <w:rPr>
          <w:rFonts w:ascii="Times New Roman" w:hAnsi="Times New Roman"/>
          <w:sz w:val="24"/>
          <w:szCs w:val="24"/>
        </w:rPr>
        <w:t xml:space="preserve"> </w:t>
      </w:r>
      <w:r w:rsidR="00F7282E" w:rsidRPr="008773B0">
        <w:rPr>
          <w:rFonts w:ascii="Times New Roman" w:hAnsi="Times New Roman"/>
          <w:sz w:val="24"/>
          <w:szCs w:val="24"/>
        </w:rPr>
        <w:t>Entre</w:t>
      </w:r>
      <w:r w:rsidR="00DF703A" w:rsidRPr="008773B0">
        <w:rPr>
          <w:rFonts w:ascii="Times New Roman" w:hAnsi="Times New Roman"/>
          <w:sz w:val="24"/>
          <w:szCs w:val="24"/>
        </w:rPr>
        <w:t xml:space="preserve"> los beneficios de los recursos digitales, tales como la animación, audio, imagen, videos y ejercicios interactivos, </w:t>
      </w:r>
      <w:r w:rsidR="00F7282E" w:rsidRPr="008773B0">
        <w:rPr>
          <w:rFonts w:ascii="Times New Roman" w:hAnsi="Times New Roman"/>
          <w:sz w:val="24"/>
          <w:szCs w:val="24"/>
        </w:rPr>
        <w:t xml:space="preserve">son que </w:t>
      </w:r>
      <w:r w:rsidR="00DF703A" w:rsidRPr="008773B0">
        <w:rPr>
          <w:rFonts w:ascii="Times New Roman" w:hAnsi="Times New Roman"/>
          <w:sz w:val="24"/>
          <w:szCs w:val="24"/>
        </w:rPr>
        <w:t xml:space="preserve">aumentan el interés y </w:t>
      </w:r>
      <w:r w:rsidR="00F7282E" w:rsidRPr="008773B0">
        <w:rPr>
          <w:rFonts w:ascii="Times New Roman" w:hAnsi="Times New Roman"/>
          <w:sz w:val="24"/>
          <w:szCs w:val="24"/>
        </w:rPr>
        <w:t xml:space="preserve">la </w:t>
      </w:r>
      <w:r w:rsidR="00DF703A" w:rsidRPr="008773B0">
        <w:rPr>
          <w:rFonts w:ascii="Times New Roman" w:hAnsi="Times New Roman"/>
          <w:sz w:val="24"/>
          <w:szCs w:val="24"/>
        </w:rPr>
        <w:t xml:space="preserve">curiosidad de los estudiantes </w:t>
      </w:r>
      <w:r w:rsidR="00142D58" w:rsidRPr="008773B0">
        <w:rPr>
          <w:rFonts w:ascii="Times New Roman" w:hAnsi="Times New Roman"/>
          <w:sz w:val="24"/>
          <w:szCs w:val="24"/>
        </w:rPr>
        <w:t>(Granda Asencio et al., 2019)</w:t>
      </w:r>
      <w:r w:rsidR="00020692" w:rsidRPr="008773B0">
        <w:rPr>
          <w:rFonts w:ascii="Times New Roman" w:hAnsi="Times New Roman"/>
          <w:sz w:val="24"/>
          <w:szCs w:val="24"/>
        </w:rPr>
        <w:t>.</w:t>
      </w:r>
      <w:r w:rsidR="00B25844" w:rsidRPr="008773B0">
        <w:rPr>
          <w:rFonts w:ascii="Times New Roman" w:hAnsi="Times New Roman"/>
          <w:sz w:val="24"/>
          <w:szCs w:val="24"/>
        </w:rPr>
        <w:t xml:space="preserve"> Si bien los recursos didácticos digitales son una excelente opción para motivar al estudiante, el </w:t>
      </w:r>
      <w:r w:rsidR="00E11A01">
        <w:rPr>
          <w:rFonts w:ascii="Times New Roman" w:hAnsi="Times New Roman"/>
          <w:sz w:val="24"/>
          <w:szCs w:val="24"/>
        </w:rPr>
        <w:t>docente</w:t>
      </w:r>
      <w:r w:rsidR="00B25844" w:rsidRPr="008773B0">
        <w:rPr>
          <w:rFonts w:ascii="Times New Roman" w:hAnsi="Times New Roman"/>
          <w:sz w:val="24"/>
          <w:szCs w:val="24"/>
        </w:rPr>
        <w:t xml:space="preserve"> debe organizar el proceso de aprendizaje realiza</w:t>
      </w:r>
      <w:r w:rsidR="00B3752F" w:rsidRPr="008773B0">
        <w:rPr>
          <w:rFonts w:ascii="Times New Roman" w:hAnsi="Times New Roman"/>
          <w:sz w:val="24"/>
          <w:szCs w:val="24"/>
        </w:rPr>
        <w:t>ndo</w:t>
      </w:r>
      <w:r w:rsidR="00B25844" w:rsidRPr="008773B0">
        <w:rPr>
          <w:rFonts w:ascii="Times New Roman" w:hAnsi="Times New Roman"/>
          <w:sz w:val="24"/>
          <w:szCs w:val="24"/>
        </w:rPr>
        <w:t xml:space="preserve"> un arduo trabajo en preparar los contenidos educacionales y métodos de mejora</w:t>
      </w:r>
      <w:r w:rsidR="00031AA5" w:rsidRPr="008773B0">
        <w:rPr>
          <w:rFonts w:ascii="Times New Roman" w:hAnsi="Times New Roman"/>
          <w:sz w:val="24"/>
          <w:szCs w:val="24"/>
        </w:rPr>
        <w:t xml:space="preserve">, además de seleccionar la plataforma que mejor se adapte a sus objetivos, sin dejar de lado la adecuada capacitación en su uso </w:t>
      </w:r>
      <w:r w:rsidR="00142D58" w:rsidRPr="008773B0">
        <w:rPr>
          <w:rFonts w:ascii="Times New Roman" w:hAnsi="Times New Roman"/>
          <w:sz w:val="24"/>
          <w:szCs w:val="24"/>
        </w:rPr>
        <w:t>(</w:t>
      </w:r>
      <w:proofErr w:type="spellStart"/>
      <w:r w:rsidR="00142D58" w:rsidRPr="008773B0">
        <w:rPr>
          <w:rFonts w:ascii="Times New Roman" w:hAnsi="Times New Roman"/>
          <w:sz w:val="24"/>
          <w:szCs w:val="24"/>
        </w:rPr>
        <w:t>Azamat</w:t>
      </w:r>
      <w:proofErr w:type="spellEnd"/>
      <w:r w:rsidR="00142D58" w:rsidRPr="008773B0">
        <w:rPr>
          <w:rFonts w:ascii="Times New Roman" w:hAnsi="Times New Roman"/>
          <w:sz w:val="24"/>
          <w:szCs w:val="24"/>
        </w:rPr>
        <w:t xml:space="preserve"> </w:t>
      </w:r>
      <w:proofErr w:type="spellStart"/>
      <w:r w:rsidR="00142D58" w:rsidRPr="008773B0">
        <w:rPr>
          <w:rFonts w:ascii="Times New Roman" w:hAnsi="Times New Roman"/>
          <w:sz w:val="24"/>
          <w:szCs w:val="24"/>
        </w:rPr>
        <w:t>Raelovich</w:t>
      </w:r>
      <w:proofErr w:type="spellEnd"/>
      <w:r w:rsidR="00142D58" w:rsidRPr="008773B0">
        <w:rPr>
          <w:rFonts w:ascii="Times New Roman" w:hAnsi="Times New Roman"/>
          <w:sz w:val="24"/>
          <w:szCs w:val="24"/>
        </w:rPr>
        <w:t xml:space="preserve"> et al., 2020)</w:t>
      </w:r>
      <w:r w:rsidR="00031AA5" w:rsidRPr="008773B0">
        <w:rPr>
          <w:rFonts w:ascii="Times New Roman" w:hAnsi="Times New Roman"/>
          <w:sz w:val="24"/>
          <w:szCs w:val="24"/>
        </w:rPr>
        <w:t>.</w:t>
      </w:r>
      <w:r w:rsidR="00B25844" w:rsidRPr="008773B0">
        <w:rPr>
          <w:rFonts w:ascii="Times New Roman" w:hAnsi="Times New Roman"/>
          <w:sz w:val="24"/>
          <w:szCs w:val="24"/>
        </w:rPr>
        <w:t xml:space="preserve"> </w:t>
      </w:r>
    </w:p>
    <w:bookmarkEnd w:id="3"/>
    <w:p w14:paraId="2504F97C" w14:textId="3E728537" w:rsidR="00502E2C" w:rsidRPr="008773B0" w:rsidRDefault="00F7282E" w:rsidP="008773B0">
      <w:pPr>
        <w:spacing w:before="0" w:after="0" w:line="360" w:lineRule="auto"/>
        <w:ind w:firstLine="562"/>
        <w:rPr>
          <w:rFonts w:ascii="Times New Roman" w:hAnsi="Times New Roman"/>
          <w:sz w:val="24"/>
          <w:szCs w:val="24"/>
        </w:rPr>
      </w:pPr>
      <w:r w:rsidRPr="008773B0">
        <w:rPr>
          <w:rFonts w:ascii="Times New Roman" w:hAnsi="Times New Roman"/>
          <w:sz w:val="24"/>
          <w:szCs w:val="24"/>
        </w:rPr>
        <w:t>En el desempeño de su labor educadora, e</w:t>
      </w:r>
      <w:r w:rsidR="006833B0" w:rsidRPr="008773B0">
        <w:rPr>
          <w:rFonts w:ascii="Times New Roman" w:hAnsi="Times New Roman"/>
          <w:sz w:val="24"/>
          <w:szCs w:val="24"/>
        </w:rPr>
        <w:t xml:space="preserve">l docente tiene </w:t>
      </w:r>
      <w:r w:rsidR="00087AE9" w:rsidRPr="008773B0">
        <w:rPr>
          <w:rFonts w:ascii="Times New Roman" w:hAnsi="Times New Roman"/>
          <w:sz w:val="24"/>
          <w:szCs w:val="24"/>
        </w:rPr>
        <w:t xml:space="preserve">al menos </w:t>
      </w:r>
      <w:r w:rsidR="006833B0" w:rsidRPr="008773B0">
        <w:rPr>
          <w:rFonts w:ascii="Times New Roman" w:hAnsi="Times New Roman"/>
          <w:sz w:val="24"/>
          <w:szCs w:val="24"/>
        </w:rPr>
        <w:t>tres tareas: organizar el material y otro tipo de información</w:t>
      </w:r>
      <w:r w:rsidR="00502E2C" w:rsidRPr="008773B0">
        <w:rPr>
          <w:rFonts w:ascii="Times New Roman" w:hAnsi="Times New Roman"/>
          <w:sz w:val="24"/>
          <w:szCs w:val="24"/>
        </w:rPr>
        <w:t xml:space="preserve"> para el aprendizaje en</w:t>
      </w:r>
      <w:r w:rsidR="006833B0" w:rsidRPr="008773B0">
        <w:rPr>
          <w:rFonts w:ascii="Times New Roman" w:hAnsi="Times New Roman"/>
          <w:sz w:val="24"/>
          <w:szCs w:val="24"/>
        </w:rPr>
        <w:t xml:space="preserve"> el estudiante</w:t>
      </w:r>
      <w:r w:rsidRPr="008773B0">
        <w:rPr>
          <w:rFonts w:ascii="Times New Roman" w:hAnsi="Times New Roman"/>
          <w:sz w:val="24"/>
          <w:szCs w:val="24"/>
        </w:rPr>
        <w:t>,</w:t>
      </w:r>
      <w:r w:rsidR="00502E2C" w:rsidRPr="008773B0">
        <w:rPr>
          <w:rFonts w:ascii="Times New Roman" w:hAnsi="Times New Roman"/>
          <w:sz w:val="24"/>
          <w:szCs w:val="24"/>
        </w:rPr>
        <w:t xml:space="preserve"> utilizando divers</w:t>
      </w:r>
      <w:r w:rsidR="00F9020B">
        <w:rPr>
          <w:rFonts w:ascii="Times New Roman" w:hAnsi="Times New Roman"/>
          <w:sz w:val="24"/>
          <w:szCs w:val="24"/>
        </w:rPr>
        <w:t>o</w:t>
      </w:r>
      <w:r w:rsidR="00502E2C" w:rsidRPr="008773B0">
        <w:rPr>
          <w:rFonts w:ascii="Times New Roman" w:hAnsi="Times New Roman"/>
          <w:sz w:val="24"/>
          <w:szCs w:val="24"/>
        </w:rPr>
        <w:t>s</w:t>
      </w:r>
      <w:r w:rsidR="006833B0" w:rsidRPr="008773B0">
        <w:rPr>
          <w:rFonts w:ascii="Times New Roman" w:hAnsi="Times New Roman"/>
          <w:sz w:val="24"/>
          <w:szCs w:val="24"/>
        </w:rPr>
        <w:t xml:space="preserve"> </w:t>
      </w:r>
      <w:r w:rsidR="00AB36F0">
        <w:rPr>
          <w:rFonts w:ascii="Times New Roman" w:hAnsi="Times New Roman"/>
          <w:sz w:val="24"/>
          <w:szCs w:val="24"/>
        </w:rPr>
        <w:t>formatos</w:t>
      </w:r>
      <w:r w:rsidR="00AB36F0" w:rsidRPr="008773B0">
        <w:rPr>
          <w:rFonts w:ascii="Times New Roman" w:hAnsi="Times New Roman"/>
          <w:sz w:val="24"/>
          <w:szCs w:val="24"/>
        </w:rPr>
        <w:t xml:space="preserve"> </w:t>
      </w:r>
      <w:r w:rsidR="00AB36F0">
        <w:rPr>
          <w:rFonts w:ascii="Times New Roman" w:hAnsi="Times New Roman"/>
          <w:sz w:val="24"/>
          <w:szCs w:val="24"/>
        </w:rPr>
        <w:t>como</w:t>
      </w:r>
      <w:r w:rsidR="00F9020B">
        <w:rPr>
          <w:rFonts w:ascii="Times New Roman" w:hAnsi="Times New Roman"/>
          <w:sz w:val="24"/>
          <w:szCs w:val="24"/>
        </w:rPr>
        <w:t xml:space="preserve"> </w:t>
      </w:r>
      <w:r w:rsidR="006833B0" w:rsidRPr="008773B0">
        <w:rPr>
          <w:rFonts w:ascii="Times New Roman" w:hAnsi="Times New Roman"/>
          <w:sz w:val="24"/>
          <w:szCs w:val="24"/>
        </w:rPr>
        <w:t>textos, imágenes</w:t>
      </w:r>
      <w:r w:rsidR="00F9020B">
        <w:rPr>
          <w:rFonts w:ascii="Times New Roman" w:hAnsi="Times New Roman"/>
          <w:sz w:val="24"/>
          <w:szCs w:val="24"/>
        </w:rPr>
        <w:t xml:space="preserve"> y/o</w:t>
      </w:r>
      <w:r w:rsidR="006833B0" w:rsidRPr="008773B0">
        <w:rPr>
          <w:rFonts w:ascii="Times New Roman" w:hAnsi="Times New Roman"/>
          <w:sz w:val="24"/>
          <w:szCs w:val="24"/>
        </w:rPr>
        <w:t xml:space="preserve"> lecturas</w:t>
      </w:r>
      <w:r w:rsidR="00502E2C" w:rsidRPr="008773B0">
        <w:rPr>
          <w:rFonts w:ascii="Times New Roman" w:hAnsi="Times New Roman"/>
          <w:sz w:val="24"/>
          <w:szCs w:val="24"/>
        </w:rPr>
        <w:t>;</w:t>
      </w:r>
      <w:r w:rsidR="006833B0" w:rsidRPr="008773B0">
        <w:rPr>
          <w:rFonts w:ascii="Times New Roman" w:hAnsi="Times New Roman"/>
          <w:sz w:val="24"/>
          <w:szCs w:val="24"/>
        </w:rPr>
        <w:t xml:space="preserve"> explicar los procedimientos para la comprensión tanto en forma general como específica y</w:t>
      </w:r>
      <w:r w:rsidR="00502E2C" w:rsidRPr="008773B0">
        <w:rPr>
          <w:rFonts w:ascii="Times New Roman" w:hAnsi="Times New Roman"/>
          <w:sz w:val="24"/>
          <w:szCs w:val="24"/>
        </w:rPr>
        <w:t>;</w:t>
      </w:r>
      <w:r w:rsidR="006833B0" w:rsidRPr="008773B0">
        <w:rPr>
          <w:rFonts w:ascii="Times New Roman" w:hAnsi="Times New Roman"/>
          <w:sz w:val="24"/>
          <w:szCs w:val="24"/>
        </w:rPr>
        <w:t xml:space="preserve"> permitir que a su tiempo los estudiantes asimilen la información proporcionada, que la razonen, la analicen y que</w:t>
      </w:r>
      <w:r w:rsidR="00B3752F" w:rsidRPr="008773B0">
        <w:rPr>
          <w:rFonts w:ascii="Times New Roman" w:hAnsi="Times New Roman"/>
          <w:sz w:val="24"/>
          <w:szCs w:val="24"/>
        </w:rPr>
        <w:t xml:space="preserve"> finalmente</w:t>
      </w:r>
      <w:r w:rsidR="006833B0" w:rsidRPr="008773B0">
        <w:rPr>
          <w:rFonts w:ascii="Times New Roman" w:hAnsi="Times New Roman"/>
          <w:sz w:val="24"/>
          <w:szCs w:val="24"/>
        </w:rPr>
        <w:t xml:space="preserve"> la transmitan</w:t>
      </w:r>
      <w:r w:rsidR="00CE304D" w:rsidRPr="008773B0">
        <w:rPr>
          <w:rFonts w:ascii="Times New Roman" w:hAnsi="Times New Roman"/>
          <w:sz w:val="24"/>
          <w:szCs w:val="24"/>
        </w:rPr>
        <w:t xml:space="preserve"> </w:t>
      </w:r>
      <w:r w:rsidR="00142D58" w:rsidRPr="008773B0">
        <w:rPr>
          <w:rFonts w:ascii="Times New Roman" w:hAnsi="Times New Roman"/>
          <w:sz w:val="24"/>
          <w:szCs w:val="24"/>
        </w:rPr>
        <w:t>(</w:t>
      </w:r>
      <w:proofErr w:type="spellStart"/>
      <w:r w:rsidR="00142D58" w:rsidRPr="008773B0">
        <w:rPr>
          <w:rFonts w:ascii="Times New Roman" w:hAnsi="Times New Roman"/>
          <w:sz w:val="24"/>
          <w:szCs w:val="24"/>
        </w:rPr>
        <w:t>Gadzaova</w:t>
      </w:r>
      <w:proofErr w:type="spellEnd"/>
      <w:r w:rsidR="00142D58" w:rsidRPr="008773B0">
        <w:rPr>
          <w:rFonts w:ascii="Times New Roman" w:hAnsi="Times New Roman"/>
          <w:sz w:val="24"/>
          <w:szCs w:val="24"/>
        </w:rPr>
        <w:t xml:space="preserve"> et al., 2021)</w:t>
      </w:r>
      <w:r w:rsidR="006833B0" w:rsidRPr="008773B0">
        <w:rPr>
          <w:rFonts w:ascii="Times New Roman" w:hAnsi="Times New Roman"/>
          <w:sz w:val="24"/>
          <w:szCs w:val="24"/>
        </w:rPr>
        <w:t xml:space="preserve">. </w:t>
      </w:r>
    </w:p>
    <w:p w14:paraId="3D22F634" w14:textId="41B5D899" w:rsidR="00E56059" w:rsidRPr="008773B0" w:rsidRDefault="00F05820" w:rsidP="008773B0">
      <w:pPr>
        <w:spacing w:before="0" w:after="0" w:line="360" w:lineRule="auto"/>
        <w:ind w:firstLine="562"/>
        <w:rPr>
          <w:rFonts w:ascii="Times New Roman" w:hAnsi="Times New Roman"/>
          <w:sz w:val="24"/>
          <w:szCs w:val="24"/>
        </w:rPr>
      </w:pPr>
      <w:bookmarkStart w:id="4" w:name="_Hlk179395178"/>
      <w:r w:rsidRPr="008773B0">
        <w:rPr>
          <w:rFonts w:ascii="Times New Roman" w:hAnsi="Times New Roman"/>
          <w:sz w:val="24"/>
          <w:szCs w:val="24"/>
        </w:rPr>
        <w:t xml:space="preserve">En </w:t>
      </w:r>
      <w:r w:rsidR="00213E31" w:rsidRPr="008773B0">
        <w:rPr>
          <w:rFonts w:ascii="Times New Roman" w:hAnsi="Times New Roman"/>
          <w:sz w:val="24"/>
          <w:szCs w:val="24"/>
        </w:rPr>
        <w:t>la planeación del curso</w:t>
      </w:r>
      <w:r w:rsidRPr="008773B0">
        <w:rPr>
          <w:rFonts w:ascii="Times New Roman" w:hAnsi="Times New Roman"/>
          <w:sz w:val="24"/>
          <w:szCs w:val="24"/>
        </w:rPr>
        <w:t xml:space="preserve">, el docente es </w:t>
      </w:r>
      <w:r w:rsidR="0032228A" w:rsidRPr="008773B0">
        <w:rPr>
          <w:rFonts w:ascii="Times New Roman" w:hAnsi="Times New Roman"/>
          <w:sz w:val="24"/>
          <w:szCs w:val="24"/>
        </w:rPr>
        <w:t xml:space="preserve">responsable de su diseño y desarrollo de tareas diarias que </w:t>
      </w:r>
      <w:r w:rsidR="00243B42" w:rsidRPr="008773B0">
        <w:rPr>
          <w:rFonts w:ascii="Times New Roman" w:hAnsi="Times New Roman"/>
          <w:sz w:val="24"/>
          <w:szCs w:val="24"/>
        </w:rPr>
        <w:t>conforman</w:t>
      </w:r>
      <w:r w:rsidR="0032228A" w:rsidRPr="008773B0">
        <w:rPr>
          <w:rFonts w:ascii="Times New Roman" w:hAnsi="Times New Roman"/>
          <w:sz w:val="24"/>
          <w:szCs w:val="24"/>
        </w:rPr>
        <w:t xml:space="preserve"> el material didáctico, el cual se puede definir</w:t>
      </w:r>
      <w:r w:rsidR="003F1B05" w:rsidRPr="008773B0">
        <w:rPr>
          <w:rFonts w:ascii="Times New Roman" w:hAnsi="Times New Roman"/>
          <w:sz w:val="24"/>
          <w:szCs w:val="24"/>
        </w:rPr>
        <w:t xml:space="preserve"> según </w:t>
      </w:r>
      <w:r w:rsidR="007E0F87">
        <w:rPr>
          <w:rFonts w:ascii="Times New Roman" w:hAnsi="Times New Roman"/>
          <w:sz w:val="24"/>
          <w:szCs w:val="24"/>
        </w:rPr>
        <w:t>Camacho González</w:t>
      </w:r>
      <w:r w:rsidR="00543BAF">
        <w:rPr>
          <w:rFonts w:ascii="Times New Roman" w:hAnsi="Times New Roman"/>
          <w:sz w:val="24"/>
          <w:szCs w:val="24"/>
        </w:rPr>
        <w:t xml:space="preserve"> (</w:t>
      </w:r>
      <w:r w:rsidR="00142D58" w:rsidRPr="008773B0">
        <w:rPr>
          <w:rFonts w:ascii="Times New Roman" w:hAnsi="Times New Roman"/>
          <w:sz w:val="24"/>
          <w:szCs w:val="24"/>
        </w:rPr>
        <w:t>20</w:t>
      </w:r>
      <w:r w:rsidR="007E0F87">
        <w:rPr>
          <w:rFonts w:ascii="Times New Roman" w:hAnsi="Times New Roman"/>
          <w:sz w:val="24"/>
          <w:szCs w:val="24"/>
        </w:rPr>
        <w:t>20</w:t>
      </w:r>
      <w:r w:rsidR="00142D58" w:rsidRPr="008773B0">
        <w:rPr>
          <w:rFonts w:ascii="Times New Roman" w:hAnsi="Times New Roman"/>
          <w:sz w:val="24"/>
          <w:szCs w:val="24"/>
        </w:rPr>
        <w:t>)</w:t>
      </w:r>
      <w:r w:rsidR="0032228A" w:rsidRPr="008773B0">
        <w:rPr>
          <w:rFonts w:ascii="Times New Roman" w:hAnsi="Times New Roman"/>
          <w:sz w:val="24"/>
          <w:szCs w:val="24"/>
        </w:rPr>
        <w:t xml:space="preserve"> como </w:t>
      </w:r>
      <w:r w:rsidR="007E0F87">
        <w:rPr>
          <w:rFonts w:ascii="Times New Roman" w:hAnsi="Times New Roman"/>
          <w:sz w:val="24"/>
          <w:szCs w:val="24"/>
        </w:rPr>
        <w:t>recursos físicos o virtuales que ayuda en el desarrollo de actividades y contenidos, abarcando diferentes contextos y con objetivos</w:t>
      </w:r>
      <w:bookmarkEnd w:id="4"/>
      <w:r w:rsidR="00F072FE">
        <w:rPr>
          <w:rFonts w:ascii="Times New Roman" w:hAnsi="Times New Roman"/>
          <w:sz w:val="24"/>
          <w:szCs w:val="24"/>
        </w:rPr>
        <w:t xml:space="preserve"> específicos</w:t>
      </w:r>
      <w:r w:rsidR="00CD2FBA" w:rsidRPr="008773B0">
        <w:rPr>
          <w:rFonts w:ascii="Times New Roman" w:hAnsi="Times New Roman"/>
          <w:sz w:val="24"/>
          <w:szCs w:val="24"/>
        </w:rPr>
        <w:t>.</w:t>
      </w:r>
      <w:r w:rsidR="004148E3" w:rsidRPr="008773B0">
        <w:rPr>
          <w:rFonts w:ascii="Times New Roman" w:hAnsi="Times New Roman"/>
          <w:sz w:val="24"/>
          <w:szCs w:val="24"/>
        </w:rPr>
        <w:t xml:space="preserve"> Es pertinente mencionar que todos aquellos recursos o materiales que el docente decide integrar en su </w:t>
      </w:r>
      <w:r w:rsidR="00142D58" w:rsidRPr="008773B0">
        <w:rPr>
          <w:rFonts w:ascii="Times New Roman" w:hAnsi="Times New Roman"/>
          <w:sz w:val="24"/>
          <w:szCs w:val="24"/>
        </w:rPr>
        <w:t>planeación</w:t>
      </w:r>
      <w:r w:rsidR="004148E3" w:rsidRPr="008773B0">
        <w:rPr>
          <w:rFonts w:ascii="Times New Roman" w:hAnsi="Times New Roman"/>
          <w:sz w:val="24"/>
          <w:szCs w:val="24"/>
        </w:rPr>
        <w:t xml:space="preserve"> deben estar perfectamente integrados y sincronizados para lograr el aprendizaje </w:t>
      </w:r>
      <w:r w:rsidR="00F7282E" w:rsidRPr="008773B0">
        <w:rPr>
          <w:rFonts w:ascii="Times New Roman" w:hAnsi="Times New Roman"/>
          <w:sz w:val="24"/>
          <w:szCs w:val="24"/>
        </w:rPr>
        <w:t>significativo</w:t>
      </w:r>
      <w:r w:rsidR="004148E3" w:rsidRPr="008773B0">
        <w:rPr>
          <w:rFonts w:ascii="Times New Roman" w:hAnsi="Times New Roman"/>
          <w:sz w:val="24"/>
          <w:szCs w:val="24"/>
        </w:rPr>
        <w:t>, pero también debe considerar el contexto educativo (escolar, social, regional, etc.) en el que se desarrollará dicho proceso para que sea efectivo</w:t>
      </w:r>
      <w:r w:rsidR="004231C9" w:rsidRPr="008773B0">
        <w:rPr>
          <w:rFonts w:ascii="Times New Roman" w:hAnsi="Times New Roman"/>
          <w:sz w:val="24"/>
          <w:szCs w:val="24"/>
        </w:rPr>
        <w:t xml:space="preserve"> y motive a los estudiantes</w:t>
      </w:r>
      <w:r w:rsidR="004148E3" w:rsidRPr="008773B0">
        <w:rPr>
          <w:rFonts w:ascii="Times New Roman" w:hAnsi="Times New Roman"/>
          <w:sz w:val="24"/>
          <w:szCs w:val="24"/>
        </w:rPr>
        <w:t xml:space="preserve"> </w:t>
      </w:r>
      <w:r w:rsidR="00142D58" w:rsidRPr="008773B0">
        <w:rPr>
          <w:rFonts w:ascii="Times New Roman" w:hAnsi="Times New Roman"/>
          <w:sz w:val="24"/>
          <w:szCs w:val="24"/>
        </w:rPr>
        <w:t xml:space="preserve">(Blanco </w:t>
      </w:r>
      <w:r w:rsidR="007030D0" w:rsidRPr="008773B0">
        <w:rPr>
          <w:rFonts w:ascii="Times New Roman" w:hAnsi="Times New Roman"/>
          <w:sz w:val="24"/>
          <w:szCs w:val="24"/>
        </w:rPr>
        <w:t>Sánchez</w:t>
      </w:r>
      <w:r w:rsidR="00142D58" w:rsidRPr="008773B0">
        <w:rPr>
          <w:rFonts w:ascii="Times New Roman" w:hAnsi="Times New Roman"/>
          <w:sz w:val="24"/>
          <w:szCs w:val="24"/>
        </w:rPr>
        <w:t>, 2012)</w:t>
      </w:r>
      <w:r w:rsidR="00BC03E9" w:rsidRPr="008773B0">
        <w:rPr>
          <w:rFonts w:ascii="Times New Roman" w:hAnsi="Times New Roman"/>
          <w:sz w:val="24"/>
          <w:szCs w:val="24"/>
        </w:rPr>
        <w:t>.</w:t>
      </w:r>
      <w:r w:rsidR="003A1269" w:rsidRPr="008773B0">
        <w:rPr>
          <w:rFonts w:ascii="Times New Roman" w:hAnsi="Times New Roman"/>
          <w:sz w:val="24"/>
          <w:szCs w:val="24"/>
        </w:rPr>
        <w:t xml:space="preserve"> </w:t>
      </w:r>
    </w:p>
    <w:p w14:paraId="4E6C00C0" w14:textId="6CB6F31D" w:rsidR="003B73EB" w:rsidRPr="008773B0" w:rsidRDefault="003B73EB" w:rsidP="008773B0">
      <w:pPr>
        <w:spacing w:before="0" w:after="0" w:line="360" w:lineRule="auto"/>
        <w:ind w:firstLine="562"/>
        <w:rPr>
          <w:rFonts w:ascii="Times New Roman" w:hAnsi="Times New Roman"/>
          <w:sz w:val="24"/>
          <w:szCs w:val="24"/>
        </w:rPr>
      </w:pPr>
      <w:r w:rsidRPr="008773B0">
        <w:rPr>
          <w:rFonts w:ascii="Times New Roman" w:hAnsi="Times New Roman"/>
          <w:sz w:val="24"/>
          <w:szCs w:val="24"/>
        </w:rPr>
        <w:lastRenderedPageBreak/>
        <w:t>La experiencia docente indica que bajo circunstancias favorables aun y los estudiantes más débiles poseen conocimientos, habilidades y capacidad de comunicación. Algunas veces en estas ocasiones los docentes deben incluir métodos y recursos para que tengan éxito.</w:t>
      </w:r>
      <w:r w:rsidR="009052A0" w:rsidRPr="008773B0">
        <w:rPr>
          <w:rFonts w:ascii="Times New Roman" w:hAnsi="Times New Roman"/>
          <w:sz w:val="24"/>
          <w:szCs w:val="24"/>
        </w:rPr>
        <w:t xml:space="preserve"> </w:t>
      </w:r>
      <w:r w:rsidR="00F7282E" w:rsidRPr="008773B0">
        <w:rPr>
          <w:rFonts w:ascii="Times New Roman" w:hAnsi="Times New Roman"/>
          <w:sz w:val="24"/>
          <w:szCs w:val="24"/>
        </w:rPr>
        <w:t xml:space="preserve">Los </w:t>
      </w:r>
      <w:r w:rsidR="00E11A01">
        <w:rPr>
          <w:rFonts w:ascii="Times New Roman" w:hAnsi="Times New Roman"/>
          <w:sz w:val="24"/>
          <w:szCs w:val="24"/>
        </w:rPr>
        <w:t>docentes</w:t>
      </w:r>
      <w:r w:rsidR="00F7282E" w:rsidRPr="008773B0">
        <w:rPr>
          <w:rFonts w:ascii="Times New Roman" w:hAnsi="Times New Roman"/>
          <w:sz w:val="24"/>
          <w:szCs w:val="24"/>
        </w:rPr>
        <w:t xml:space="preserve"> </w:t>
      </w:r>
      <w:r w:rsidR="00BB5287" w:rsidRPr="008773B0">
        <w:rPr>
          <w:rFonts w:ascii="Times New Roman" w:hAnsi="Times New Roman"/>
          <w:sz w:val="24"/>
          <w:szCs w:val="24"/>
        </w:rPr>
        <w:t>comúnmente</w:t>
      </w:r>
      <w:r w:rsidR="00F7282E" w:rsidRPr="008773B0">
        <w:rPr>
          <w:rFonts w:ascii="Times New Roman" w:hAnsi="Times New Roman"/>
          <w:sz w:val="24"/>
          <w:szCs w:val="24"/>
        </w:rPr>
        <w:t xml:space="preserve"> o</w:t>
      </w:r>
      <w:r w:rsidR="009052A0" w:rsidRPr="008773B0">
        <w:rPr>
          <w:rFonts w:ascii="Times New Roman" w:hAnsi="Times New Roman"/>
          <w:sz w:val="24"/>
          <w:szCs w:val="24"/>
        </w:rPr>
        <w:t>rganiza</w:t>
      </w:r>
      <w:r w:rsidR="00F7282E" w:rsidRPr="008773B0">
        <w:rPr>
          <w:rFonts w:ascii="Times New Roman" w:hAnsi="Times New Roman"/>
          <w:sz w:val="24"/>
          <w:szCs w:val="24"/>
        </w:rPr>
        <w:t>n</w:t>
      </w:r>
      <w:r w:rsidR="009052A0" w:rsidRPr="008773B0">
        <w:rPr>
          <w:rFonts w:ascii="Times New Roman" w:hAnsi="Times New Roman"/>
          <w:sz w:val="24"/>
          <w:szCs w:val="24"/>
        </w:rPr>
        <w:t xml:space="preserve"> los recursos para </w:t>
      </w:r>
      <w:r w:rsidR="00502E2C" w:rsidRPr="008773B0">
        <w:rPr>
          <w:rFonts w:ascii="Times New Roman" w:hAnsi="Times New Roman"/>
          <w:sz w:val="24"/>
          <w:szCs w:val="24"/>
        </w:rPr>
        <w:t xml:space="preserve">conseguir </w:t>
      </w:r>
      <w:r w:rsidR="009052A0" w:rsidRPr="008773B0">
        <w:rPr>
          <w:rFonts w:ascii="Times New Roman" w:hAnsi="Times New Roman"/>
          <w:sz w:val="24"/>
          <w:szCs w:val="24"/>
        </w:rPr>
        <w:t>el aprendizaje significa</w:t>
      </w:r>
      <w:r w:rsidR="00502E2C" w:rsidRPr="008773B0">
        <w:rPr>
          <w:rFonts w:ascii="Times New Roman" w:hAnsi="Times New Roman"/>
          <w:sz w:val="24"/>
          <w:szCs w:val="24"/>
        </w:rPr>
        <w:t>tivo</w:t>
      </w:r>
      <w:r w:rsidR="009052A0" w:rsidRPr="008773B0">
        <w:rPr>
          <w:rFonts w:ascii="Times New Roman" w:hAnsi="Times New Roman"/>
          <w:sz w:val="24"/>
          <w:szCs w:val="24"/>
        </w:rPr>
        <w:t xml:space="preserve"> </w:t>
      </w:r>
      <w:r w:rsidR="00502E2C" w:rsidRPr="008773B0">
        <w:rPr>
          <w:rFonts w:ascii="Times New Roman" w:hAnsi="Times New Roman"/>
          <w:sz w:val="24"/>
          <w:szCs w:val="24"/>
        </w:rPr>
        <w:t>en</w:t>
      </w:r>
      <w:r w:rsidR="009052A0" w:rsidRPr="008773B0">
        <w:rPr>
          <w:rFonts w:ascii="Times New Roman" w:hAnsi="Times New Roman"/>
          <w:sz w:val="24"/>
          <w:szCs w:val="24"/>
        </w:rPr>
        <w:t xml:space="preserve"> la mayoría de </w:t>
      </w:r>
      <w:r w:rsidR="00502E2C" w:rsidRPr="008773B0">
        <w:rPr>
          <w:rFonts w:ascii="Times New Roman" w:hAnsi="Times New Roman"/>
          <w:sz w:val="24"/>
          <w:szCs w:val="24"/>
        </w:rPr>
        <w:t>sus estudiantes</w:t>
      </w:r>
      <w:r w:rsidR="006C3825" w:rsidRPr="008773B0">
        <w:rPr>
          <w:rFonts w:ascii="Times New Roman" w:hAnsi="Times New Roman"/>
          <w:sz w:val="24"/>
          <w:szCs w:val="24"/>
        </w:rPr>
        <w:t>,</w:t>
      </w:r>
      <w:r w:rsidR="00502E2C" w:rsidRPr="008773B0">
        <w:rPr>
          <w:rFonts w:ascii="Times New Roman" w:hAnsi="Times New Roman"/>
          <w:sz w:val="24"/>
          <w:szCs w:val="24"/>
        </w:rPr>
        <w:t xml:space="preserve"> pero</w:t>
      </w:r>
      <w:r w:rsidR="006C3825" w:rsidRPr="008773B0">
        <w:rPr>
          <w:rFonts w:ascii="Times New Roman" w:hAnsi="Times New Roman"/>
          <w:sz w:val="24"/>
          <w:szCs w:val="24"/>
        </w:rPr>
        <w:t xml:space="preserve"> lamentablemente no se puede evitar que alg</w:t>
      </w:r>
      <w:r w:rsidR="00BB5287" w:rsidRPr="008773B0">
        <w:rPr>
          <w:rFonts w:ascii="Times New Roman" w:hAnsi="Times New Roman"/>
          <w:sz w:val="24"/>
          <w:szCs w:val="24"/>
        </w:rPr>
        <w:t xml:space="preserve">uno de ellos </w:t>
      </w:r>
      <w:r w:rsidR="006C3825" w:rsidRPr="008773B0">
        <w:rPr>
          <w:rFonts w:ascii="Times New Roman" w:hAnsi="Times New Roman"/>
          <w:sz w:val="24"/>
          <w:szCs w:val="24"/>
        </w:rPr>
        <w:t xml:space="preserve">no lo logre </w:t>
      </w:r>
      <w:r w:rsidR="00142D58" w:rsidRPr="008773B0">
        <w:rPr>
          <w:rFonts w:ascii="Times New Roman" w:hAnsi="Times New Roman"/>
          <w:sz w:val="24"/>
          <w:szCs w:val="24"/>
        </w:rPr>
        <w:t>(</w:t>
      </w:r>
      <w:proofErr w:type="spellStart"/>
      <w:r w:rsidR="00142D58" w:rsidRPr="008773B0">
        <w:rPr>
          <w:rFonts w:ascii="Times New Roman" w:hAnsi="Times New Roman"/>
          <w:sz w:val="24"/>
          <w:szCs w:val="24"/>
        </w:rPr>
        <w:t>Gadzaova</w:t>
      </w:r>
      <w:proofErr w:type="spellEnd"/>
      <w:r w:rsidR="00142D58" w:rsidRPr="008773B0">
        <w:rPr>
          <w:rFonts w:ascii="Times New Roman" w:hAnsi="Times New Roman"/>
          <w:sz w:val="24"/>
          <w:szCs w:val="24"/>
        </w:rPr>
        <w:t xml:space="preserve"> et al., 2021)</w:t>
      </w:r>
      <w:r w:rsidR="006C3825" w:rsidRPr="008773B0">
        <w:rPr>
          <w:rFonts w:ascii="Times New Roman" w:hAnsi="Times New Roman"/>
          <w:sz w:val="24"/>
          <w:szCs w:val="24"/>
        </w:rPr>
        <w:t>.</w:t>
      </w:r>
      <w:r w:rsidR="00015295" w:rsidRPr="008773B0">
        <w:rPr>
          <w:rFonts w:ascii="Times New Roman" w:hAnsi="Times New Roman"/>
          <w:sz w:val="24"/>
          <w:szCs w:val="24"/>
        </w:rPr>
        <w:t xml:space="preserve"> Por lo tanto, los métodos de aprendizaje se deben de organizar </w:t>
      </w:r>
      <w:r w:rsidR="00502E2C" w:rsidRPr="008773B0">
        <w:rPr>
          <w:rFonts w:ascii="Times New Roman" w:hAnsi="Times New Roman"/>
          <w:sz w:val="24"/>
          <w:szCs w:val="24"/>
        </w:rPr>
        <w:t>de tal manera</w:t>
      </w:r>
      <w:r w:rsidR="00015295" w:rsidRPr="008773B0">
        <w:rPr>
          <w:rFonts w:ascii="Times New Roman" w:hAnsi="Times New Roman"/>
          <w:sz w:val="24"/>
          <w:szCs w:val="24"/>
        </w:rPr>
        <w:t xml:space="preserve"> que cubran estudiantes con diferentes capacidades.</w:t>
      </w:r>
      <w:r w:rsidR="003A1269" w:rsidRPr="008773B0">
        <w:rPr>
          <w:rFonts w:ascii="Times New Roman" w:hAnsi="Times New Roman"/>
          <w:sz w:val="24"/>
          <w:szCs w:val="24"/>
        </w:rPr>
        <w:t xml:space="preserve"> Al enseñar se debe utilizar diferentes estrategias didácticas para estimular la participación del </w:t>
      </w:r>
      <w:r w:rsidR="0047613B">
        <w:rPr>
          <w:rFonts w:ascii="Times New Roman" w:hAnsi="Times New Roman"/>
          <w:sz w:val="24"/>
          <w:szCs w:val="24"/>
        </w:rPr>
        <w:t>estudiante</w:t>
      </w:r>
      <w:r w:rsidR="003A1269" w:rsidRPr="008773B0">
        <w:rPr>
          <w:rFonts w:ascii="Times New Roman" w:hAnsi="Times New Roman"/>
          <w:sz w:val="24"/>
          <w:szCs w:val="24"/>
        </w:rPr>
        <w:t xml:space="preserve">, </w:t>
      </w:r>
      <w:r w:rsidR="00BA6D82" w:rsidRPr="008773B0">
        <w:rPr>
          <w:rFonts w:ascii="Times New Roman" w:hAnsi="Times New Roman"/>
          <w:sz w:val="24"/>
          <w:szCs w:val="24"/>
        </w:rPr>
        <w:t>ya que,</w:t>
      </w:r>
      <w:r w:rsidR="003A1269" w:rsidRPr="008773B0">
        <w:rPr>
          <w:rFonts w:ascii="Times New Roman" w:hAnsi="Times New Roman"/>
          <w:sz w:val="24"/>
          <w:szCs w:val="24"/>
        </w:rPr>
        <w:t xml:space="preserve"> si únicamente se utiliza un método, lo que se estaría haciendo es entrenar y no educar</w:t>
      </w:r>
      <w:r w:rsidR="00BA6D82" w:rsidRPr="008773B0">
        <w:rPr>
          <w:rFonts w:ascii="Times New Roman" w:hAnsi="Times New Roman"/>
          <w:sz w:val="24"/>
          <w:szCs w:val="24"/>
        </w:rPr>
        <w:t xml:space="preserve"> </w:t>
      </w:r>
      <w:r w:rsidR="00142D58" w:rsidRPr="008773B0">
        <w:rPr>
          <w:rFonts w:ascii="Times New Roman" w:hAnsi="Times New Roman"/>
          <w:sz w:val="24"/>
          <w:szCs w:val="24"/>
        </w:rPr>
        <w:t>(Matienzo, 2020)</w:t>
      </w:r>
      <w:r w:rsidR="003A1269" w:rsidRPr="008773B0">
        <w:rPr>
          <w:rFonts w:ascii="Times New Roman" w:hAnsi="Times New Roman"/>
          <w:sz w:val="24"/>
          <w:szCs w:val="24"/>
        </w:rPr>
        <w:t>.</w:t>
      </w:r>
    </w:p>
    <w:p w14:paraId="6F8ACC58" w14:textId="0DED9782" w:rsidR="002C72FC" w:rsidRDefault="02ECE165" w:rsidP="008773B0">
      <w:pPr>
        <w:spacing w:before="0" w:after="0" w:line="360" w:lineRule="auto"/>
        <w:ind w:firstLine="562"/>
        <w:rPr>
          <w:rFonts w:ascii="Times New Roman" w:hAnsi="Times New Roman"/>
          <w:sz w:val="24"/>
          <w:szCs w:val="24"/>
        </w:rPr>
      </w:pPr>
      <w:r w:rsidRPr="008773B0">
        <w:rPr>
          <w:rFonts w:ascii="Times New Roman" w:hAnsi="Times New Roman"/>
          <w:sz w:val="24"/>
          <w:szCs w:val="24"/>
        </w:rPr>
        <w:t>El objetivo de est</w:t>
      </w:r>
      <w:r w:rsidR="00CD6D6D" w:rsidRPr="008773B0">
        <w:rPr>
          <w:rFonts w:ascii="Times New Roman" w:hAnsi="Times New Roman"/>
          <w:sz w:val="24"/>
          <w:szCs w:val="24"/>
        </w:rPr>
        <w:t>a</w:t>
      </w:r>
      <w:r w:rsidRPr="008773B0">
        <w:rPr>
          <w:rFonts w:ascii="Times New Roman" w:hAnsi="Times New Roman"/>
          <w:sz w:val="24"/>
          <w:szCs w:val="24"/>
        </w:rPr>
        <w:t xml:space="preserve"> </w:t>
      </w:r>
      <w:r w:rsidR="00CD6D6D" w:rsidRPr="008773B0">
        <w:rPr>
          <w:rFonts w:ascii="Times New Roman" w:hAnsi="Times New Roman"/>
          <w:sz w:val="24"/>
          <w:szCs w:val="24"/>
        </w:rPr>
        <w:t>investigación</w:t>
      </w:r>
      <w:r w:rsidRPr="008773B0">
        <w:rPr>
          <w:rFonts w:ascii="Times New Roman" w:hAnsi="Times New Roman"/>
          <w:sz w:val="24"/>
          <w:szCs w:val="24"/>
        </w:rPr>
        <w:t xml:space="preserve"> es</w:t>
      </w:r>
      <w:r w:rsidR="00243B42" w:rsidRPr="008773B0">
        <w:rPr>
          <w:rFonts w:ascii="Times New Roman" w:hAnsi="Times New Roman"/>
          <w:sz w:val="24"/>
          <w:szCs w:val="24"/>
        </w:rPr>
        <w:t xml:space="preserve"> </w:t>
      </w:r>
      <w:r w:rsidR="008F6746" w:rsidRPr="008773B0">
        <w:rPr>
          <w:rFonts w:ascii="Times New Roman" w:hAnsi="Times New Roman"/>
          <w:sz w:val="24"/>
          <w:szCs w:val="24"/>
        </w:rPr>
        <w:t>poder</w:t>
      </w:r>
      <w:r w:rsidR="00CE1FB4" w:rsidRPr="008773B0">
        <w:rPr>
          <w:rFonts w:ascii="Times New Roman" w:hAnsi="Times New Roman"/>
          <w:sz w:val="24"/>
          <w:szCs w:val="24"/>
        </w:rPr>
        <w:t xml:space="preserve"> </w:t>
      </w:r>
      <w:r w:rsidR="008123AC" w:rsidRPr="008773B0">
        <w:rPr>
          <w:rFonts w:ascii="Times New Roman" w:hAnsi="Times New Roman"/>
          <w:sz w:val="24"/>
          <w:szCs w:val="24"/>
        </w:rPr>
        <w:t>identificar</w:t>
      </w:r>
      <w:r w:rsidR="00243B42" w:rsidRPr="008773B0">
        <w:rPr>
          <w:rFonts w:ascii="Times New Roman" w:hAnsi="Times New Roman"/>
          <w:sz w:val="24"/>
          <w:szCs w:val="24"/>
        </w:rPr>
        <w:t xml:space="preserve"> desde el punto de vista del estudiante,</w:t>
      </w:r>
      <w:r w:rsidR="00CE1FB4" w:rsidRPr="008773B0">
        <w:rPr>
          <w:rFonts w:ascii="Times New Roman" w:hAnsi="Times New Roman"/>
          <w:sz w:val="24"/>
          <w:szCs w:val="24"/>
        </w:rPr>
        <w:t xml:space="preserve"> aquellos recursos didácticos utilizados en la </w:t>
      </w:r>
      <w:r w:rsidR="00FA4292">
        <w:rPr>
          <w:rFonts w:ascii="Times New Roman" w:hAnsi="Times New Roman"/>
          <w:sz w:val="24"/>
          <w:szCs w:val="24"/>
        </w:rPr>
        <w:t>asignatura</w:t>
      </w:r>
      <w:r w:rsidR="00CE1FB4" w:rsidRPr="008773B0">
        <w:rPr>
          <w:rFonts w:ascii="Times New Roman" w:hAnsi="Times New Roman"/>
          <w:sz w:val="24"/>
          <w:szCs w:val="24"/>
        </w:rPr>
        <w:t xml:space="preserve"> Metodología de la </w:t>
      </w:r>
      <w:r w:rsidR="000A4B46" w:rsidRPr="008773B0">
        <w:rPr>
          <w:rFonts w:ascii="Times New Roman" w:hAnsi="Times New Roman"/>
          <w:sz w:val="24"/>
          <w:szCs w:val="24"/>
        </w:rPr>
        <w:t>Programación, que</w:t>
      </w:r>
      <w:r w:rsidR="00CE1FB4" w:rsidRPr="008773B0">
        <w:rPr>
          <w:rFonts w:ascii="Times New Roman" w:hAnsi="Times New Roman"/>
          <w:sz w:val="24"/>
          <w:szCs w:val="24"/>
        </w:rPr>
        <w:t xml:space="preserve"> contribuyeron</w:t>
      </w:r>
      <w:r w:rsidR="00E16B22" w:rsidRPr="008773B0">
        <w:rPr>
          <w:rFonts w:ascii="Times New Roman" w:hAnsi="Times New Roman"/>
          <w:sz w:val="24"/>
          <w:szCs w:val="24"/>
        </w:rPr>
        <w:t xml:space="preserve"> eficazmente en </w:t>
      </w:r>
      <w:r w:rsidR="00243B42" w:rsidRPr="008773B0">
        <w:rPr>
          <w:rFonts w:ascii="Times New Roman" w:hAnsi="Times New Roman"/>
          <w:sz w:val="24"/>
          <w:szCs w:val="24"/>
        </w:rPr>
        <w:t>el</w:t>
      </w:r>
      <w:r w:rsidR="00E16B22" w:rsidRPr="008773B0">
        <w:rPr>
          <w:rFonts w:ascii="Times New Roman" w:hAnsi="Times New Roman"/>
          <w:sz w:val="24"/>
          <w:szCs w:val="24"/>
        </w:rPr>
        <w:t xml:space="preserve"> aprendizaje</w:t>
      </w:r>
      <w:r w:rsidR="00CD6D6D" w:rsidRPr="008773B0">
        <w:rPr>
          <w:rFonts w:ascii="Times New Roman" w:hAnsi="Times New Roman"/>
          <w:sz w:val="24"/>
          <w:szCs w:val="24"/>
        </w:rPr>
        <w:t xml:space="preserve"> de ellos</w:t>
      </w:r>
      <w:r w:rsidR="00E16B22" w:rsidRPr="008773B0">
        <w:rPr>
          <w:rFonts w:ascii="Times New Roman" w:hAnsi="Times New Roman"/>
          <w:sz w:val="24"/>
          <w:szCs w:val="24"/>
        </w:rPr>
        <w:t xml:space="preserve"> y así</w:t>
      </w:r>
      <w:r w:rsidR="00CD6D6D" w:rsidRPr="008773B0">
        <w:rPr>
          <w:rFonts w:ascii="Times New Roman" w:hAnsi="Times New Roman"/>
          <w:sz w:val="24"/>
          <w:szCs w:val="24"/>
        </w:rPr>
        <w:t>,</w:t>
      </w:r>
      <w:r w:rsidR="00E16B22" w:rsidRPr="008773B0">
        <w:rPr>
          <w:rFonts w:ascii="Times New Roman" w:hAnsi="Times New Roman"/>
          <w:sz w:val="24"/>
          <w:szCs w:val="24"/>
        </w:rPr>
        <w:t xml:space="preserve"> </w:t>
      </w:r>
      <w:r w:rsidR="00CE1FB4" w:rsidRPr="008773B0">
        <w:rPr>
          <w:rFonts w:ascii="Times New Roman" w:hAnsi="Times New Roman"/>
          <w:sz w:val="24"/>
          <w:szCs w:val="24"/>
        </w:rPr>
        <w:t xml:space="preserve">aprobar la </w:t>
      </w:r>
      <w:r w:rsidR="004A4616">
        <w:rPr>
          <w:rFonts w:ascii="Times New Roman" w:hAnsi="Times New Roman"/>
          <w:sz w:val="24"/>
          <w:szCs w:val="24"/>
        </w:rPr>
        <w:t>asignatura</w:t>
      </w:r>
      <w:r w:rsidRPr="008773B0">
        <w:rPr>
          <w:rFonts w:ascii="Times New Roman" w:hAnsi="Times New Roman"/>
          <w:sz w:val="24"/>
          <w:szCs w:val="24"/>
        </w:rPr>
        <w:t>.</w:t>
      </w:r>
      <w:r w:rsidR="00124FE9" w:rsidRPr="008773B0">
        <w:rPr>
          <w:rFonts w:ascii="Times New Roman" w:hAnsi="Times New Roman"/>
          <w:sz w:val="24"/>
          <w:szCs w:val="24"/>
        </w:rPr>
        <w:t xml:space="preserve"> El principal objetivo de esta </w:t>
      </w:r>
      <w:r w:rsidR="00FA4292">
        <w:rPr>
          <w:rFonts w:ascii="Times New Roman" w:hAnsi="Times New Roman"/>
          <w:sz w:val="24"/>
          <w:szCs w:val="24"/>
        </w:rPr>
        <w:t>asignatura</w:t>
      </w:r>
      <w:r w:rsidR="00124FE9" w:rsidRPr="008773B0">
        <w:rPr>
          <w:rFonts w:ascii="Times New Roman" w:hAnsi="Times New Roman"/>
          <w:sz w:val="24"/>
          <w:szCs w:val="24"/>
        </w:rPr>
        <w:t xml:space="preserve"> es desarrollar la lógica de programación de los estudiantes mediante el uso de estructuras selectivas, repetitivas y datos estructurados</w:t>
      </w:r>
      <w:r w:rsidR="00F02119" w:rsidRPr="008773B0">
        <w:rPr>
          <w:rFonts w:ascii="Times New Roman" w:hAnsi="Times New Roman"/>
          <w:sz w:val="24"/>
          <w:szCs w:val="24"/>
        </w:rPr>
        <w:t>. Teniendo en mente los criterios presentados previamente,</w:t>
      </w:r>
      <w:r w:rsidR="008F3A28" w:rsidRPr="008773B0">
        <w:rPr>
          <w:rFonts w:ascii="Times New Roman" w:hAnsi="Times New Roman"/>
          <w:sz w:val="24"/>
          <w:szCs w:val="24"/>
        </w:rPr>
        <w:t xml:space="preserve"> se decidió proponer como pregunta de investigación:</w:t>
      </w:r>
      <w:r w:rsidR="00EE6471" w:rsidRPr="008773B0">
        <w:rPr>
          <w:rFonts w:ascii="Times New Roman" w:hAnsi="Times New Roman"/>
          <w:sz w:val="24"/>
          <w:szCs w:val="24"/>
        </w:rPr>
        <w:t xml:space="preserve"> </w:t>
      </w:r>
      <w:r w:rsidR="000A4B46" w:rsidRPr="008773B0">
        <w:rPr>
          <w:rFonts w:ascii="Times New Roman" w:hAnsi="Times New Roman"/>
          <w:sz w:val="24"/>
          <w:szCs w:val="24"/>
        </w:rPr>
        <w:t>¿</w:t>
      </w:r>
      <w:r w:rsidR="00E16B22" w:rsidRPr="008773B0">
        <w:rPr>
          <w:rFonts w:ascii="Times New Roman" w:hAnsi="Times New Roman"/>
          <w:sz w:val="24"/>
          <w:szCs w:val="24"/>
        </w:rPr>
        <w:t>Cuáles</w:t>
      </w:r>
      <w:r w:rsidR="00CE1FB4" w:rsidRPr="008773B0">
        <w:rPr>
          <w:rFonts w:ascii="Times New Roman" w:hAnsi="Times New Roman"/>
          <w:sz w:val="24"/>
          <w:szCs w:val="24"/>
        </w:rPr>
        <w:t xml:space="preserve"> recursos didácticos contribuyen</w:t>
      </w:r>
      <w:r w:rsidR="00F02119" w:rsidRPr="008773B0">
        <w:rPr>
          <w:rFonts w:ascii="Times New Roman" w:hAnsi="Times New Roman"/>
          <w:sz w:val="24"/>
          <w:szCs w:val="24"/>
        </w:rPr>
        <w:t xml:space="preserve"> directamente</w:t>
      </w:r>
      <w:r w:rsidR="00CE1FB4" w:rsidRPr="008773B0">
        <w:rPr>
          <w:rFonts w:ascii="Times New Roman" w:hAnsi="Times New Roman"/>
          <w:sz w:val="24"/>
          <w:szCs w:val="24"/>
        </w:rPr>
        <w:t xml:space="preserve"> en el aprendizaje del </w:t>
      </w:r>
      <w:r w:rsidR="00F02119" w:rsidRPr="008773B0">
        <w:rPr>
          <w:rFonts w:ascii="Times New Roman" w:hAnsi="Times New Roman"/>
          <w:sz w:val="24"/>
          <w:szCs w:val="24"/>
        </w:rPr>
        <w:t>estudiante?</w:t>
      </w:r>
      <w:r w:rsidR="00EE6471" w:rsidRPr="008773B0">
        <w:rPr>
          <w:rFonts w:ascii="Times New Roman" w:hAnsi="Times New Roman"/>
          <w:sz w:val="24"/>
          <w:szCs w:val="24"/>
        </w:rPr>
        <w:t xml:space="preserve"> </w:t>
      </w:r>
      <w:r w:rsidR="00F02119" w:rsidRPr="008773B0">
        <w:rPr>
          <w:rFonts w:ascii="Times New Roman" w:hAnsi="Times New Roman"/>
          <w:sz w:val="24"/>
          <w:szCs w:val="24"/>
        </w:rPr>
        <w:t>De acuerdo con el</w:t>
      </w:r>
      <w:r w:rsidR="00296FC3" w:rsidRPr="008773B0">
        <w:rPr>
          <w:rFonts w:ascii="Times New Roman" w:hAnsi="Times New Roman"/>
          <w:sz w:val="24"/>
          <w:szCs w:val="24"/>
        </w:rPr>
        <w:t xml:space="preserve"> planteamiento</w:t>
      </w:r>
      <w:r w:rsidR="00F02119" w:rsidRPr="008773B0">
        <w:rPr>
          <w:rFonts w:ascii="Times New Roman" w:hAnsi="Times New Roman"/>
          <w:sz w:val="24"/>
          <w:szCs w:val="24"/>
        </w:rPr>
        <w:t xml:space="preserve"> y para alcanzar una mayor exactitud en las respuestas que se pudieran </w:t>
      </w:r>
      <w:r w:rsidR="00243B42" w:rsidRPr="008773B0">
        <w:rPr>
          <w:rFonts w:ascii="Times New Roman" w:hAnsi="Times New Roman"/>
          <w:sz w:val="24"/>
          <w:szCs w:val="24"/>
        </w:rPr>
        <w:t>ofrecer</w:t>
      </w:r>
      <w:r w:rsidR="00F02119" w:rsidRPr="008773B0">
        <w:rPr>
          <w:rFonts w:ascii="Times New Roman" w:hAnsi="Times New Roman"/>
          <w:sz w:val="24"/>
          <w:szCs w:val="24"/>
        </w:rPr>
        <w:t>,</w:t>
      </w:r>
      <w:r w:rsidR="00296FC3" w:rsidRPr="008773B0">
        <w:rPr>
          <w:rFonts w:ascii="Times New Roman" w:hAnsi="Times New Roman"/>
          <w:sz w:val="24"/>
          <w:szCs w:val="24"/>
        </w:rPr>
        <w:t xml:space="preserve"> se establecieron </w:t>
      </w:r>
      <w:r w:rsidR="00EE6471" w:rsidRPr="008773B0">
        <w:rPr>
          <w:rFonts w:ascii="Times New Roman" w:hAnsi="Times New Roman"/>
          <w:sz w:val="24"/>
          <w:szCs w:val="24"/>
        </w:rPr>
        <w:t xml:space="preserve">tres hipótesis: </w:t>
      </w:r>
      <w:r w:rsidR="00481D33" w:rsidRPr="008773B0">
        <w:rPr>
          <w:rFonts w:ascii="Times New Roman" w:hAnsi="Times New Roman"/>
          <w:sz w:val="24"/>
          <w:szCs w:val="24"/>
        </w:rPr>
        <w:t>(a)</w:t>
      </w:r>
      <w:r w:rsidR="00EE6471" w:rsidRPr="008773B0">
        <w:rPr>
          <w:rFonts w:ascii="Times New Roman" w:hAnsi="Times New Roman"/>
          <w:sz w:val="24"/>
          <w:szCs w:val="24"/>
        </w:rPr>
        <w:t xml:space="preserve"> </w:t>
      </w:r>
      <w:r w:rsidR="0040025D" w:rsidRPr="008773B0">
        <w:rPr>
          <w:rFonts w:ascii="Times New Roman" w:hAnsi="Times New Roman"/>
          <w:sz w:val="24"/>
          <w:szCs w:val="24"/>
        </w:rPr>
        <w:t>Las actividades didácticas realizadas durante el curso, contribuyen al aprendizaje del estudiante.</w:t>
      </w:r>
      <w:r w:rsidR="00481D33" w:rsidRPr="008773B0">
        <w:rPr>
          <w:rFonts w:ascii="Times New Roman" w:hAnsi="Times New Roman"/>
          <w:sz w:val="24"/>
          <w:szCs w:val="24"/>
        </w:rPr>
        <w:t xml:space="preserve"> (b) </w:t>
      </w:r>
      <w:r w:rsidR="0040025D" w:rsidRPr="008773B0">
        <w:rPr>
          <w:rFonts w:ascii="Times New Roman" w:hAnsi="Times New Roman"/>
          <w:sz w:val="24"/>
          <w:szCs w:val="24"/>
        </w:rPr>
        <w:t>Favorecen el aprendizaje del estudiante el participar durante las clases y llevar los apuntes adecuadamente</w:t>
      </w:r>
      <w:r w:rsidR="00481D33" w:rsidRPr="008773B0">
        <w:rPr>
          <w:rFonts w:ascii="Times New Roman" w:hAnsi="Times New Roman"/>
          <w:sz w:val="24"/>
          <w:szCs w:val="24"/>
        </w:rPr>
        <w:t xml:space="preserve">; y (c) </w:t>
      </w:r>
      <w:r w:rsidR="0040025D" w:rsidRPr="008773B0">
        <w:rPr>
          <w:rFonts w:ascii="Times New Roman" w:hAnsi="Times New Roman"/>
          <w:sz w:val="24"/>
          <w:szCs w:val="24"/>
        </w:rPr>
        <w:t>Realizar actividades individuales de reforzamiento, favorecen el aprendizaje del estudiante</w:t>
      </w:r>
      <w:r w:rsidRPr="008773B0">
        <w:rPr>
          <w:rFonts w:ascii="Times New Roman" w:hAnsi="Times New Roman"/>
          <w:sz w:val="24"/>
          <w:szCs w:val="24"/>
        </w:rPr>
        <w:t>.</w:t>
      </w:r>
    </w:p>
    <w:p w14:paraId="4A6688F6" w14:textId="77777777" w:rsidR="00601875" w:rsidRPr="008773B0" w:rsidRDefault="00601875" w:rsidP="008773B0">
      <w:pPr>
        <w:spacing w:before="0" w:after="0" w:line="360" w:lineRule="auto"/>
        <w:ind w:firstLine="562"/>
        <w:rPr>
          <w:rFonts w:ascii="Times New Roman" w:hAnsi="Times New Roman"/>
          <w:sz w:val="24"/>
          <w:szCs w:val="24"/>
          <w:highlight w:val="yellow"/>
        </w:rPr>
      </w:pPr>
    </w:p>
    <w:p w14:paraId="06A7B007" w14:textId="3169350D" w:rsidR="009E273B" w:rsidRPr="00D043D2" w:rsidRDefault="00D043D2" w:rsidP="00D043D2">
      <w:pPr>
        <w:pStyle w:val="Ttulo2"/>
        <w:spacing w:line="360" w:lineRule="auto"/>
        <w:jc w:val="center"/>
        <w:rPr>
          <w:rFonts w:ascii="Times New Roman" w:hAnsi="Times New Roman"/>
        </w:rPr>
      </w:pPr>
      <w:r w:rsidRPr="00D043D2">
        <w:rPr>
          <w:rFonts w:ascii="Times New Roman" w:hAnsi="Times New Roman"/>
        </w:rPr>
        <w:t xml:space="preserve">Materiales y </w:t>
      </w:r>
      <w:r w:rsidR="00D6274F" w:rsidRPr="00D043D2">
        <w:rPr>
          <w:rFonts w:ascii="Times New Roman" w:hAnsi="Times New Roman"/>
        </w:rPr>
        <w:t>Método</w:t>
      </w:r>
      <w:r w:rsidRPr="00D043D2">
        <w:rPr>
          <w:rFonts w:ascii="Times New Roman" w:hAnsi="Times New Roman"/>
        </w:rPr>
        <w:t>s</w:t>
      </w:r>
    </w:p>
    <w:p w14:paraId="426AA99F" w14:textId="05660302" w:rsidR="00D6274F" w:rsidRPr="00D043D2" w:rsidRDefault="00D6274F" w:rsidP="00BD6A2F">
      <w:pPr>
        <w:spacing w:before="0" w:after="0" w:line="360" w:lineRule="auto"/>
        <w:jc w:val="center"/>
        <w:rPr>
          <w:rFonts w:ascii="Times New Roman" w:hAnsi="Times New Roman"/>
          <w:b/>
          <w:bCs/>
          <w:sz w:val="28"/>
          <w:szCs w:val="28"/>
        </w:rPr>
      </w:pPr>
      <w:r w:rsidRPr="00D043D2">
        <w:rPr>
          <w:rFonts w:ascii="Times New Roman" w:hAnsi="Times New Roman"/>
          <w:b/>
          <w:bCs/>
          <w:sz w:val="28"/>
          <w:szCs w:val="28"/>
        </w:rPr>
        <w:t>Diseño de la Investigación</w:t>
      </w:r>
    </w:p>
    <w:p w14:paraId="3FE34378" w14:textId="4D22C42C" w:rsidR="00B2698F" w:rsidRPr="008773B0" w:rsidRDefault="004D3BD1" w:rsidP="002B1E8E">
      <w:pPr>
        <w:spacing w:before="0" w:after="0" w:line="360" w:lineRule="auto"/>
        <w:ind w:firstLine="562"/>
        <w:rPr>
          <w:rFonts w:ascii="Times New Roman" w:hAnsi="Times New Roman"/>
          <w:sz w:val="24"/>
          <w:szCs w:val="24"/>
        </w:rPr>
      </w:pPr>
      <w:r w:rsidRPr="008773B0">
        <w:rPr>
          <w:rFonts w:ascii="Times New Roman" w:hAnsi="Times New Roman"/>
          <w:sz w:val="24"/>
          <w:szCs w:val="24"/>
        </w:rPr>
        <w:t xml:space="preserve">El diseño de la investigación </w:t>
      </w:r>
      <w:r w:rsidR="00BD6A2F">
        <w:rPr>
          <w:rFonts w:ascii="Times New Roman" w:hAnsi="Times New Roman"/>
          <w:sz w:val="24"/>
          <w:szCs w:val="24"/>
        </w:rPr>
        <w:t>tiene un</w:t>
      </w:r>
      <w:r w:rsidRPr="008773B0">
        <w:rPr>
          <w:rFonts w:ascii="Times New Roman" w:hAnsi="Times New Roman"/>
          <w:sz w:val="24"/>
          <w:szCs w:val="24"/>
        </w:rPr>
        <w:t xml:space="preserve"> enfoque cuantitativo por ser objetivo</w:t>
      </w:r>
      <w:r w:rsidR="00BD6A2F">
        <w:rPr>
          <w:rFonts w:ascii="Times New Roman" w:hAnsi="Times New Roman"/>
          <w:sz w:val="24"/>
          <w:szCs w:val="24"/>
        </w:rPr>
        <w:t xml:space="preserve"> y</w:t>
      </w:r>
      <w:r w:rsidRPr="008773B0">
        <w:rPr>
          <w:rFonts w:ascii="Times New Roman" w:hAnsi="Times New Roman"/>
          <w:sz w:val="24"/>
          <w:szCs w:val="24"/>
        </w:rPr>
        <w:t xml:space="preserve"> orientado a resultados</w:t>
      </w:r>
      <w:r w:rsidR="00BD6A2F">
        <w:rPr>
          <w:rFonts w:ascii="Times New Roman" w:hAnsi="Times New Roman"/>
          <w:sz w:val="24"/>
          <w:szCs w:val="24"/>
        </w:rPr>
        <w:t>. Esto significa que posee</w:t>
      </w:r>
      <w:r w:rsidR="001E3260" w:rsidRPr="008773B0">
        <w:rPr>
          <w:rFonts w:ascii="Times New Roman" w:hAnsi="Times New Roman"/>
          <w:sz w:val="24"/>
          <w:szCs w:val="24"/>
        </w:rPr>
        <w:t xml:space="preserve"> una serie de componentes y técnicas </w:t>
      </w:r>
      <w:r w:rsidR="00BD6A2F">
        <w:rPr>
          <w:rFonts w:ascii="Times New Roman" w:hAnsi="Times New Roman"/>
          <w:sz w:val="24"/>
          <w:szCs w:val="24"/>
        </w:rPr>
        <w:t>de</w:t>
      </w:r>
      <w:r w:rsidR="001E3260" w:rsidRPr="008773B0">
        <w:rPr>
          <w:rFonts w:ascii="Times New Roman" w:hAnsi="Times New Roman"/>
          <w:sz w:val="24"/>
          <w:szCs w:val="24"/>
        </w:rPr>
        <w:t xml:space="preserve"> medición, </w:t>
      </w:r>
      <w:r w:rsidR="00BD6A2F">
        <w:rPr>
          <w:rFonts w:ascii="Times New Roman" w:hAnsi="Times New Roman"/>
          <w:sz w:val="24"/>
          <w:szCs w:val="24"/>
        </w:rPr>
        <w:t xml:space="preserve">permitiendo la </w:t>
      </w:r>
      <w:r w:rsidR="001E3260" w:rsidRPr="008773B0">
        <w:rPr>
          <w:rFonts w:ascii="Times New Roman" w:hAnsi="Times New Roman"/>
          <w:sz w:val="24"/>
          <w:szCs w:val="24"/>
        </w:rPr>
        <w:t>comprobación empírica de los hechos sociales.</w:t>
      </w:r>
      <w:r w:rsidRPr="008773B0">
        <w:rPr>
          <w:rFonts w:ascii="Times New Roman" w:hAnsi="Times New Roman"/>
          <w:sz w:val="24"/>
          <w:szCs w:val="24"/>
        </w:rPr>
        <w:t xml:space="preserve"> </w:t>
      </w:r>
      <w:r w:rsidR="00422B39" w:rsidRPr="008773B0">
        <w:rPr>
          <w:rFonts w:ascii="Times New Roman" w:hAnsi="Times New Roman"/>
          <w:sz w:val="24"/>
          <w:szCs w:val="24"/>
        </w:rPr>
        <w:t>Además, s</w:t>
      </w:r>
      <w:r w:rsidRPr="008773B0">
        <w:rPr>
          <w:rFonts w:ascii="Times New Roman" w:hAnsi="Times New Roman"/>
          <w:sz w:val="24"/>
          <w:szCs w:val="24"/>
        </w:rPr>
        <w:t>e busca alcanzar el objetivo planteado, generar conocimiento y confirmar o rechazar la</w:t>
      </w:r>
      <w:r w:rsidR="009117E7" w:rsidRPr="008773B0">
        <w:rPr>
          <w:rFonts w:ascii="Times New Roman" w:hAnsi="Times New Roman"/>
          <w:sz w:val="24"/>
          <w:szCs w:val="24"/>
        </w:rPr>
        <w:t>s</w:t>
      </w:r>
      <w:r w:rsidRPr="008773B0">
        <w:rPr>
          <w:rFonts w:ascii="Times New Roman" w:hAnsi="Times New Roman"/>
          <w:sz w:val="24"/>
          <w:szCs w:val="24"/>
        </w:rPr>
        <w:t xml:space="preserve"> hipótesis definida</w:t>
      </w:r>
      <w:r w:rsidR="009117E7" w:rsidRPr="008773B0">
        <w:rPr>
          <w:rFonts w:ascii="Times New Roman" w:hAnsi="Times New Roman"/>
          <w:sz w:val="24"/>
          <w:szCs w:val="24"/>
        </w:rPr>
        <w:t>s</w:t>
      </w:r>
      <w:r w:rsidRPr="008773B0">
        <w:rPr>
          <w:rFonts w:ascii="Times New Roman" w:hAnsi="Times New Roman"/>
          <w:sz w:val="24"/>
          <w:szCs w:val="24"/>
        </w:rPr>
        <w:t xml:space="preserve"> </w:t>
      </w:r>
      <w:r w:rsidR="00142D58" w:rsidRPr="008773B0">
        <w:rPr>
          <w:rFonts w:ascii="Times New Roman" w:hAnsi="Times New Roman"/>
          <w:sz w:val="24"/>
          <w:szCs w:val="24"/>
        </w:rPr>
        <w:t>(Ortiz Arellano, 2013)</w:t>
      </w:r>
      <w:r w:rsidR="00A123EE" w:rsidRPr="008773B0">
        <w:rPr>
          <w:rFonts w:ascii="Times New Roman" w:hAnsi="Times New Roman"/>
          <w:sz w:val="24"/>
          <w:szCs w:val="24"/>
        </w:rPr>
        <w:t xml:space="preserve">. Se utilizó una metodología con orientación empírico-analítica, de tipo no experimental, </w:t>
      </w:r>
      <w:r w:rsidR="001E3260" w:rsidRPr="008773B0">
        <w:rPr>
          <w:rFonts w:ascii="Times New Roman" w:hAnsi="Times New Roman"/>
          <w:sz w:val="24"/>
          <w:szCs w:val="24"/>
        </w:rPr>
        <w:t>para medir</w:t>
      </w:r>
      <w:r w:rsidR="00A123EE" w:rsidRPr="008773B0">
        <w:rPr>
          <w:rFonts w:ascii="Times New Roman" w:hAnsi="Times New Roman"/>
          <w:sz w:val="24"/>
          <w:szCs w:val="24"/>
        </w:rPr>
        <w:t xml:space="preserve"> el </w:t>
      </w:r>
      <w:r w:rsidR="00DE6599">
        <w:rPr>
          <w:rFonts w:ascii="Times New Roman" w:hAnsi="Times New Roman"/>
          <w:sz w:val="24"/>
          <w:szCs w:val="24"/>
        </w:rPr>
        <w:t>efecto</w:t>
      </w:r>
      <w:r w:rsidR="001E3260" w:rsidRPr="008773B0">
        <w:rPr>
          <w:rFonts w:ascii="Times New Roman" w:hAnsi="Times New Roman"/>
          <w:sz w:val="24"/>
          <w:szCs w:val="24"/>
        </w:rPr>
        <w:t xml:space="preserve"> que tuvieron</w:t>
      </w:r>
      <w:r w:rsidR="00A123EE" w:rsidRPr="008773B0">
        <w:rPr>
          <w:rFonts w:ascii="Times New Roman" w:hAnsi="Times New Roman"/>
          <w:sz w:val="24"/>
          <w:szCs w:val="24"/>
        </w:rPr>
        <w:t xml:space="preserve"> las variables independiente</w:t>
      </w:r>
      <w:r w:rsidR="00BB5287" w:rsidRPr="008773B0">
        <w:rPr>
          <w:rFonts w:ascii="Times New Roman" w:hAnsi="Times New Roman"/>
          <w:sz w:val="24"/>
          <w:szCs w:val="24"/>
        </w:rPr>
        <w:t>s</w:t>
      </w:r>
      <w:r w:rsidR="00A123EE" w:rsidRPr="008773B0">
        <w:rPr>
          <w:rFonts w:ascii="Times New Roman" w:hAnsi="Times New Roman"/>
          <w:sz w:val="24"/>
          <w:szCs w:val="24"/>
        </w:rPr>
        <w:t xml:space="preserve"> sobre la </w:t>
      </w:r>
      <w:r w:rsidR="00A123EE" w:rsidRPr="008773B0">
        <w:rPr>
          <w:rFonts w:ascii="Times New Roman" w:hAnsi="Times New Roman"/>
          <w:sz w:val="24"/>
          <w:szCs w:val="24"/>
        </w:rPr>
        <w:lastRenderedPageBreak/>
        <w:t>dependiente</w:t>
      </w:r>
      <w:r w:rsidR="009801D7" w:rsidRPr="008773B0">
        <w:rPr>
          <w:rFonts w:ascii="Times New Roman" w:hAnsi="Times New Roman"/>
          <w:sz w:val="24"/>
          <w:szCs w:val="24"/>
        </w:rPr>
        <w:t xml:space="preserve">. </w:t>
      </w:r>
      <w:r w:rsidR="00246D3C">
        <w:rPr>
          <w:rFonts w:ascii="Times New Roman" w:hAnsi="Times New Roman"/>
          <w:sz w:val="24"/>
          <w:szCs w:val="24"/>
        </w:rPr>
        <w:t>Se adoptó un d</w:t>
      </w:r>
      <w:r w:rsidR="009801D7" w:rsidRPr="008773B0">
        <w:rPr>
          <w:rFonts w:ascii="Times New Roman" w:hAnsi="Times New Roman"/>
          <w:sz w:val="24"/>
          <w:szCs w:val="24"/>
        </w:rPr>
        <w:t xml:space="preserve">iseño transversal, </w:t>
      </w:r>
      <w:r w:rsidR="00246D3C">
        <w:rPr>
          <w:rFonts w:ascii="Times New Roman" w:hAnsi="Times New Roman"/>
          <w:sz w:val="24"/>
          <w:szCs w:val="24"/>
        </w:rPr>
        <w:t>ya</w:t>
      </w:r>
      <w:r w:rsidR="009801D7" w:rsidRPr="008773B0">
        <w:rPr>
          <w:rFonts w:ascii="Times New Roman" w:hAnsi="Times New Roman"/>
          <w:sz w:val="24"/>
          <w:szCs w:val="24"/>
        </w:rPr>
        <w:t xml:space="preserve"> que la recolección de datos se </w:t>
      </w:r>
      <w:r w:rsidR="00246D3C">
        <w:rPr>
          <w:rFonts w:ascii="Times New Roman" w:hAnsi="Times New Roman"/>
          <w:sz w:val="24"/>
          <w:szCs w:val="24"/>
        </w:rPr>
        <w:t>efectuó</w:t>
      </w:r>
      <w:r w:rsidR="009801D7" w:rsidRPr="008773B0">
        <w:rPr>
          <w:rFonts w:ascii="Times New Roman" w:hAnsi="Times New Roman"/>
          <w:sz w:val="24"/>
          <w:szCs w:val="24"/>
        </w:rPr>
        <w:t xml:space="preserve"> en un </w:t>
      </w:r>
      <w:r w:rsidR="00246D3C">
        <w:rPr>
          <w:rFonts w:ascii="Times New Roman" w:hAnsi="Times New Roman"/>
          <w:sz w:val="24"/>
          <w:szCs w:val="24"/>
        </w:rPr>
        <w:t xml:space="preserve">único </w:t>
      </w:r>
      <w:r w:rsidR="009801D7" w:rsidRPr="008773B0">
        <w:rPr>
          <w:rFonts w:ascii="Times New Roman" w:hAnsi="Times New Roman"/>
          <w:sz w:val="24"/>
          <w:szCs w:val="24"/>
        </w:rPr>
        <w:t xml:space="preserve">momento </w:t>
      </w:r>
      <w:r w:rsidR="00246D3C">
        <w:rPr>
          <w:rFonts w:ascii="Times New Roman" w:hAnsi="Times New Roman"/>
          <w:sz w:val="24"/>
          <w:szCs w:val="24"/>
        </w:rPr>
        <w:t xml:space="preserve">con el propósito de </w:t>
      </w:r>
      <w:r w:rsidR="009801D7" w:rsidRPr="008773B0">
        <w:rPr>
          <w:rFonts w:ascii="Times New Roman" w:hAnsi="Times New Roman"/>
          <w:sz w:val="24"/>
          <w:szCs w:val="24"/>
        </w:rPr>
        <w:t>describir la interrelación entre las variables</w:t>
      </w:r>
      <w:r w:rsidR="00A123EE" w:rsidRPr="008773B0">
        <w:rPr>
          <w:rFonts w:ascii="Times New Roman" w:hAnsi="Times New Roman"/>
          <w:sz w:val="24"/>
          <w:szCs w:val="24"/>
        </w:rPr>
        <w:t xml:space="preserve"> </w:t>
      </w:r>
      <w:r w:rsidR="00B2698F" w:rsidRPr="008773B0">
        <w:rPr>
          <w:rFonts w:ascii="Times New Roman" w:hAnsi="Times New Roman"/>
          <w:sz w:val="24"/>
          <w:szCs w:val="24"/>
        </w:rPr>
        <w:t>(Hernández Sampieri et al., 2014)</w:t>
      </w:r>
    </w:p>
    <w:p w14:paraId="5AF76C06" w14:textId="163F6A8A" w:rsidR="00D16EEB" w:rsidRPr="008773B0" w:rsidRDefault="00632F8A" w:rsidP="008773B0">
      <w:pPr>
        <w:spacing w:before="0" w:after="0" w:line="360" w:lineRule="auto"/>
        <w:ind w:firstLine="562"/>
        <w:rPr>
          <w:rFonts w:ascii="Times New Roman" w:hAnsi="Times New Roman"/>
          <w:sz w:val="24"/>
          <w:szCs w:val="24"/>
        </w:rPr>
      </w:pPr>
      <w:r w:rsidRPr="008773B0">
        <w:rPr>
          <w:rFonts w:ascii="Times New Roman" w:hAnsi="Times New Roman"/>
          <w:sz w:val="24"/>
          <w:szCs w:val="24"/>
        </w:rPr>
        <w:t xml:space="preserve">Como lo explica </w:t>
      </w:r>
      <w:r w:rsidR="00142D58" w:rsidRPr="008773B0">
        <w:rPr>
          <w:rFonts w:ascii="Times New Roman" w:hAnsi="Times New Roman"/>
          <w:sz w:val="24"/>
          <w:szCs w:val="24"/>
        </w:rPr>
        <w:t>Ortiz Ocaña</w:t>
      </w:r>
      <w:r w:rsidR="00DE6599">
        <w:rPr>
          <w:rFonts w:ascii="Times New Roman" w:hAnsi="Times New Roman"/>
          <w:sz w:val="24"/>
          <w:szCs w:val="24"/>
        </w:rPr>
        <w:t xml:space="preserve"> (</w:t>
      </w:r>
      <w:r w:rsidR="00142D58" w:rsidRPr="008773B0">
        <w:rPr>
          <w:rFonts w:ascii="Times New Roman" w:hAnsi="Times New Roman"/>
          <w:sz w:val="24"/>
          <w:szCs w:val="24"/>
        </w:rPr>
        <w:t>2015)</w:t>
      </w:r>
      <w:r w:rsidRPr="008773B0">
        <w:rPr>
          <w:rFonts w:ascii="Times New Roman" w:hAnsi="Times New Roman"/>
          <w:sz w:val="24"/>
          <w:szCs w:val="24"/>
        </w:rPr>
        <w:t xml:space="preserve">, la metodología </w:t>
      </w:r>
      <w:r w:rsidR="00DE6599">
        <w:rPr>
          <w:rFonts w:ascii="Times New Roman" w:hAnsi="Times New Roman"/>
          <w:sz w:val="24"/>
          <w:szCs w:val="24"/>
        </w:rPr>
        <w:t>describe el procedimiento de la investigación</w:t>
      </w:r>
      <w:r w:rsidRPr="008773B0">
        <w:rPr>
          <w:rFonts w:ascii="Times New Roman" w:hAnsi="Times New Roman"/>
          <w:sz w:val="24"/>
          <w:szCs w:val="24"/>
        </w:rPr>
        <w:t>, a diferencia del enfoque,</w:t>
      </w:r>
      <w:r w:rsidR="00BB1F7A" w:rsidRPr="008773B0">
        <w:rPr>
          <w:rFonts w:ascii="Times New Roman" w:hAnsi="Times New Roman"/>
          <w:sz w:val="24"/>
          <w:szCs w:val="24"/>
        </w:rPr>
        <w:t xml:space="preserve"> </w:t>
      </w:r>
      <w:r w:rsidR="00422B39" w:rsidRPr="008773B0">
        <w:rPr>
          <w:rFonts w:ascii="Times New Roman" w:hAnsi="Times New Roman"/>
          <w:sz w:val="24"/>
          <w:szCs w:val="24"/>
        </w:rPr>
        <w:t xml:space="preserve">que </w:t>
      </w:r>
      <w:r w:rsidR="00BB1F7A" w:rsidRPr="008773B0">
        <w:rPr>
          <w:rFonts w:ascii="Times New Roman" w:hAnsi="Times New Roman"/>
          <w:sz w:val="24"/>
          <w:szCs w:val="24"/>
        </w:rPr>
        <w:t>es más general e</w:t>
      </w:r>
      <w:r w:rsidRPr="008773B0">
        <w:rPr>
          <w:rFonts w:ascii="Times New Roman" w:hAnsi="Times New Roman"/>
          <w:sz w:val="24"/>
          <w:szCs w:val="24"/>
        </w:rPr>
        <w:t xml:space="preserve"> indica la dirección de la investigación</w:t>
      </w:r>
      <w:r w:rsidR="00AB0243" w:rsidRPr="008773B0">
        <w:rPr>
          <w:rFonts w:ascii="Times New Roman" w:hAnsi="Times New Roman"/>
          <w:sz w:val="24"/>
          <w:szCs w:val="24"/>
        </w:rPr>
        <w:t>, pero es muy difícil separarlas, ya que la dirección de la investigación y la forma de ejecutarse están completamente relacionados y es prácticamente imposible separarl</w:t>
      </w:r>
      <w:r w:rsidR="00422B39" w:rsidRPr="008773B0">
        <w:rPr>
          <w:rFonts w:ascii="Times New Roman" w:hAnsi="Times New Roman"/>
          <w:sz w:val="24"/>
          <w:szCs w:val="24"/>
        </w:rPr>
        <w:t>a</w:t>
      </w:r>
      <w:r w:rsidR="00AB0243" w:rsidRPr="008773B0">
        <w:rPr>
          <w:rFonts w:ascii="Times New Roman" w:hAnsi="Times New Roman"/>
          <w:sz w:val="24"/>
          <w:szCs w:val="24"/>
        </w:rPr>
        <w:t>s</w:t>
      </w:r>
      <w:r w:rsidRPr="008773B0">
        <w:rPr>
          <w:rFonts w:ascii="Times New Roman" w:hAnsi="Times New Roman"/>
          <w:sz w:val="24"/>
          <w:szCs w:val="24"/>
        </w:rPr>
        <w:t xml:space="preserve">. </w:t>
      </w:r>
    </w:p>
    <w:p w14:paraId="606F5464" w14:textId="303DCD0E" w:rsidR="00AD211D" w:rsidRPr="008773B0" w:rsidRDefault="00AD211D" w:rsidP="007809F8">
      <w:pPr>
        <w:spacing w:line="360" w:lineRule="auto"/>
        <w:ind w:firstLine="360"/>
        <w:rPr>
          <w:rFonts w:ascii="Times New Roman" w:hAnsi="Times New Roman"/>
          <w:sz w:val="24"/>
          <w:szCs w:val="24"/>
        </w:rPr>
      </w:pPr>
      <w:bookmarkStart w:id="5" w:name="_Hlk179477182"/>
      <w:r w:rsidRPr="008773B0">
        <w:rPr>
          <w:rFonts w:ascii="Times New Roman" w:hAnsi="Times New Roman"/>
          <w:sz w:val="24"/>
          <w:szCs w:val="24"/>
        </w:rPr>
        <w:t>La investigación es de diseño descriptivo</w:t>
      </w:r>
      <w:r w:rsidR="00ED25F6" w:rsidRPr="008773B0">
        <w:rPr>
          <w:rFonts w:ascii="Times New Roman" w:hAnsi="Times New Roman"/>
          <w:sz w:val="24"/>
          <w:szCs w:val="24"/>
        </w:rPr>
        <w:t xml:space="preserve"> ya que se busca determinar </w:t>
      </w:r>
      <w:r w:rsidR="00F00501">
        <w:rPr>
          <w:rFonts w:ascii="Times New Roman" w:hAnsi="Times New Roman"/>
          <w:sz w:val="24"/>
          <w:szCs w:val="24"/>
        </w:rPr>
        <w:t>el impacto de las características de una o más variables en una población</w:t>
      </w:r>
      <w:r w:rsidR="00ED25F6" w:rsidRPr="008773B0">
        <w:rPr>
          <w:rFonts w:ascii="Times New Roman" w:hAnsi="Times New Roman"/>
          <w:sz w:val="24"/>
          <w:szCs w:val="24"/>
        </w:rPr>
        <w:t xml:space="preserve"> y</w:t>
      </w:r>
      <w:r w:rsidR="009C607B" w:rsidRPr="008773B0">
        <w:rPr>
          <w:rFonts w:ascii="Times New Roman" w:hAnsi="Times New Roman"/>
          <w:sz w:val="24"/>
          <w:szCs w:val="24"/>
        </w:rPr>
        <w:t xml:space="preserve"> para el fenómeno en cuestión, se pretende determinar </w:t>
      </w:r>
      <w:r w:rsidR="00415D37" w:rsidRPr="008773B0">
        <w:rPr>
          <w:rFonts w:ascii="Times New Roman" w:hAnsi="Times New Roman"/>
          <w:sz w:val="24"/>
          <w:szCs w:val="24"/>
        </w:rPr>
        <w:t xml:space="preserve">sus </w:t>
      </w:r>
      <w:r w:rsidR="009C607B" w:rsidRPr="008773B0">
        <w:rPr>
          <w:rFonts w:ascii="Times New Roman" w:hAnsi="Times New Roman"/>
          <w:sz w:val="24"/>
          <w:szCs w:val="24"/>
        </w:rPr>
        <w:t>características y propiedades</w:t>
      </w:r>
      <w:r w:rsidR="00F00501">
        <w:rPr>
          <w:rFonts w:ascii="Times New Roman" w:hAnsi="Times New Roman"/>
          <w:sz w:val="24"/>
          <w:szCs w:val="24"/>
        </w:rPr>
        <w:t xml:space="preserve"> </w:t>
      </w:r>
      <w:r w:rsidR="00F00501" w:rsidRPr="008773B0">
        <w:rPr>
          <w:rFonts w:ascii="Times New Roman" w:hAnsi="Times New Roman"/>
          <w:sz w:val="24"/>
          <w:szCs w:val="24"/>
        </w:rPr>
        <w:t>(Hernández Sampieri et al., 2014)</w:t>
      </w:r>
      <w:r w:rsidR="00415D37" w:rsidRPr="008773B0">
        <w:rPr>
          <w:rFonts w:ascii="Times New Roman" w:hAnsi="Times New Roman"/>
          <w:sz w:val="24"/>
          <w:szCs w:val="24"/>
        </w:rPr>
        <w:t>.</w:t>
      </w:r>
    </w:p>
    <w:bookmarkEnd w:id="5"/>
    <w:p w14:paraId="68D0E80A" w14:textId="77777777" w:rsidR="006A1971" w:rsidRPr="006A1971" w:rsidRDefault="006A1971" w:rsidP="00D043D2">
      <w:pPr>
        <w:spacing w:before="0" w:after="0" w:line="360" w:lineRule="auto"/>
        <w:ind w:left="360"/>
        <w:jc w:val="center"/>
        <w:rPr>
          <w:rFonts w:ascii="Times New Roman" w:hAnsi="Times New Roman"/>
          <w:b/>
          <w:bCs/>
          <w:sz w:val="24"/>
          <w:szCs w:val="24"/>
        </w:rPr>
      </w:pPr>
    </w:p>
    <w:p w14:paraId="7A393A87" w14:textId="767E5D5E" w:rsidR="00094E6B" w:rsidRPr="00D043D2" w:rsidRDefault="00D6274F" w:rsidP="00D043D2">
      <w:pPr>
        <w:spacing w:before="0" w:after="0" w:line="360" w:lineRule="auto"/>
        <w:ind w:left="360"/>
        <w:jc w:val="center"/>
        <w:rPr>
          <w:rFonts w:ascii="Times New Roman" w:hAnsi="Times New Roman"/>
          <w:b/>
          <w:bCs/>
          <w:sz w:val="28"/>
          <w:szCs w:val="28"/>
        </w:rPr>
      </w:pPr>
      <w:r w:rsidRPr="00D043D2">
        <w:rPr>
          <w:rFonts w:ascii="Times New Roman" w:hAnsi="Times New Roman"/>
          <w:b/>
          <w:bCs/>
          <w:sz w:val="28"/>
          <w:szCs w:val="28"/>
        </w:rPr>
        <w:t>Participantes</w:t>
      </w:r>
    </w:p>
    <w:p w14:paraId="55FDDD6D" w14:textId="3F496CCA" w:rsidR="00D67BCD" w:rsidRDefault="004A4616" w:rsidP="006A1971">
      <w:pPr>
        <w:spacing w:before="0" w:after="0" w:line="360" w:lineRule="auto"/>
        <w:ind w:firstLine="360"/>
        <w:rPr>
          <w:rFonts w:ascii="Times New Roman" w:hAnsi="Times New Roman"/>
          <w:sz w:val="24"/>
          <w:szCs w:val="24"/>
        </w:rPr>
      </w:pPr>
      <w:bookmarkStart w:id="6" w:name="_Hlk179472327"/>
      <w:r>
        <w:rPr>
          <w:rFonts w:ascii="Times New Roman" w:hAnsi="Times New Roman"/>
          <w:sz w:val="24"/>
          <w:szCs w:val="24"/>
        </w:rPr>
        <w:t>L</w:t>
      </w:r>
      <w:r w:rsidR="02ECE165" w:rsidRPr="008773B0">
        <w:rPr>
          <w:rFonts w:ascii="Times New Roman" w:hAnsi="Times New Roman"/>
          <w:sz w:val="24"/>
          <w:szCs w:val="24"/>
        </w:rPr>
        <w:t>a población</w:t>
      </w:r>
      <w:r w:rsidR="00221821" w:rsidRPr="008773B0">
        <w:rPr>
          <w:rFonts w:ascii="Times New Roman" w:hAnsi="Times New Roman"/>
          <w:sz w:val="24"/>
          <w:szCs w:val="24"/>
        </w:rPr>
        <w:t xml:space="preserve"> </w:t>
      </w:r>
      <w:r>
        <w:rPr>
          <w:rFonts w:ascii="Times New Roman" w:hAnsi="Times New Roman"/>
          <w:sz w:val="24"/>
          <w:szCs w:val="24"/>
        </w:rPr>
        <w:t>estuvo conformada por</w:t>
      </w:r>
      <w:r w:rsidR="00221821" w:rsidRPr="008773B0">
        <w:rPr>
          <w:rFonts w:ascii="Times New Roman" w:hAnsi="Times New Roman"/>
          <w:sz w:val="24"/>
          <w:szCs w:val="24"/>
        </w:rPr>
        <w:t xml:space="preserve"> estudiantes </w:t>
      </w:r>
      <w:r w:rsidR="00CA47A1" w:rsidRPr="008773B0">
        <w:rPr>
          <w:rFonts w:ascii="Times New Roman" w:hAnsi="Times New Roman"/>
          <w:sz w:val="24"/>
          <w:szCs w:val="24"/>
        </w:rPr>
        <w:t>universitarios</w:t>
      </w:r>
      <w:r w:rsidR="00221821" w:rsidRPr="008773B0">
        <w:rPr>
          <w:rFonts w:ascii="Times New Roman" w:hAnsi="Times New Roman"/>
          <w:sz w:val="24"/>
          <w:szCs w:val="24"/>
        </w:rPr>
        <w:t xml:space="preserve"> que aprobaron en primera oportunidad la </w:t>
      </w:r>
      <w:r>
        <w:rPr>
          <w:rFonts w:ascii="Times New Roman" w:hAnsi="Times New Roman"/>
          <w:sz w:val="24"/>
          <w:szCs w:val="24"/>
        </w:rPr>
        <w:t>asignatura</w:t>
      </w:r>
      <w:r w:rsidR="00221821" w:rsidRPr="008773B0">
        <w:rPr>
          <w:rFonts w:ascii="Times New Roman" w:hAnsi="Times New Roman"/>
          <w:sz w:val="24"/>
          <w:szCs w:val="24"/>
        </w:rPr>
        <w:t xml:space="preserve"> </w:t>
      </w:r>
      <w:r w:rsidR="00905E0F">
        <w:rPr>
          <w:rFonts w:ascii="Times New Roman" w:hAnsi="Times New Roman"/>
          <w:sz w:val="24"/>
          <w:szCs w:val="24"/>
        </w:rPr>
        <w:t>M</w:t>
      </w:r>
      <w:r w:rsidR="00221821" w:rsidRPr="008773B0">
        <w:rPr>
          <w:rFonts w:ascii="Times New Roman" w:hAnsi="Times New Roman"/>
          <w:sz w:val="24"/>
          <w:szCs w:val="24"/>
        </w:rPr>
        <w:t xml:space="preserve">etodología de la </w:t>
      </w:r>
      <w:r w:rsidR="00905E0F">
        <w:rPr>
          <w:rFonts w:ascii="Times New Roman" w:hAnsi="Times New Roman"/>
          <w:sz w:val="24"/>
          <w:szCs w:val="24"/>
        </w:rPr>
        <w:t>P</w:t>
      </w:r>
      <w:r w:rsidR="00221821" w:rsidRPr="008773B0">
        <w:rPr>
          <w:rFonts w:ascii="Times New Roman" w:hAnsi="Times New Roman"/>
          <w:sz w:val="24"/>
          <w:szCs w:val="24"/>
        </w:rPr>
        <w:t>rogramación</w:t>
      </w:r>
      <w:r w:rsidR="009117E7" w:rsidRPr="008773B0">
        <w:rPr>
          <w:rFonts w:ascii="Times New Roman" w:hAnsi="Times New Roman"/>
          <w:sz w:val="24"/>
          <w:szCs w:val="24"/>
        </w:rPr>
        <w:t>,</w:t>
      </w:r>
      <w:r w:rsidR="00221821" w:rsidRPr="008773B0">
        <w:rPr>
          <w:rFonts w:ascii="Times New Roman" w:hAnsi="Times New Roman"/>
          <w:sz w:val="24"/>
          <w:szCs w:val="24"/>
        </w:rPr>
        <w:t xml:space="preserve"> incluyendo todas las carreras que forman parte de la escuela ya que</w:t>
      </w:r>
      <w:r w:rsidR="00606BED" w:rsidRPr="008773B0">
        <w:rPr>
          <w:rFonts w:ascii="Times New Roman" w:hAnsi="Times New Roman"/>
          <w:sz w:val="24"/>
          <w:szCs w:val="24"/>
        </w:rPr>
        <w:t xml:space="preserve"> </w:t>
      </w:r>
      <w:r w:rsidR="00087367" w:rsidRPr="008773B0">
        <w:rPr>
          <w:rFonts w:ascii="Times New Roman" w:hAnsi="Times New Roman"/>
          <w:sz w:val="24"/>
          <w:szCs w:val="24"/>
        </w:rPr>
        <w:t>según</w:t>
      </w:r>
      <w:r w:rsidR="00606BED" w:rsidRPr="008773B0">
        <w:rPr>
          <w:rFonts w:ascii="Times New Roman" w:hAnsi="Times New Roman"/>
          <w:sz w:val="24"/>
          <w:szCs w:val="24"/>
        </w:rPr>
        <w:t xml:space="preserve"> </w:t>
      </w:r>
      <w:r w:rsidR="00142D58" w:rsidRPr="008773B0">
        <w:rPr>
          <w:rFonts w:ascii="Times New Roman" w:hAnsi="Times New Roman"/>
          <w:sz w:val="24"/>
          <w:szCs w:val="24"/>
        </w:rPr>
        <w:t xml:space="preserve">Hernández Sampieri et al. </w:t>
      </w:r>
      <w:r w:rsidR="00543BAF">
        <w:rPr>
          <w:rFonts w:ascii="Times New Roman" w:hAnsi="Times New Roman"/>
          <w:sz w:val="24"/>
          <w:szCs w:val="24"/>
        </w:rPr>
        <w:t>(</w:t>
      </w:r>
      <w:r w:rsidR="00142D58" w:rsidRPr="008773B0">
        <w:rPr>
          <w:rFonts w:ascii="Times New Roman" w:hAnsi="Times New Roman"/>
          <w:sz w:val="24"/>
          <w:szCs w:val="24"/>
        </w:rPr>
        <w:t>201</w:t>
      </w:r>
      <w:r w:rsidR="00367377">
        <w:rPr>
          <w:rFonts w:ascii="Times New Roman" w:hAnsi="Times New Roman"/>
          <w:sz w:val="24"/>
          <w:szCs w:val="24"/>
        </w:rPr>
        <w:t>4</w:t>
      </w:r>
      <w:r w:rsidR="00142D58" w:rsidRPr="008773B0">
        <w:rPr>
          <w:rFonts w:ascii="Times New Roman" w:hAnsi="Times New Roman"/>
          <w:sz w:val="24"/>
          <w:szCs w:val="24"/>
        </w:rPr>
        <w:t>)</w:t>
      </w:r>
      <w:r w:rsidR="00221821" w:rsidRPr="008773B0">
        <w:rPr>
          <w:rFonts w:ascii="Times New Roman" w:hAnsi="Times New Roman"/>
          <w:sz w:val="24"/>
          <w:szCs w:val="24"/>
        </w:rPr>
        <w:t xml:space="preserve">, la población </w:t>
      </w:r>
      <w:r w:rsidR="00A07B68" w:rsidRPr="008773B0">
        <w:rPr>
          <w:rFonts w:ascii="Times New Roman" w:hAnsi="Times New Roman"/>
          <w:sz w:val="24"/>
          <w:szCs w:val="24"/>
        </w:rPr>
        <w:t>es aquel conjunto que incluye todos los casos que cumplen con una serie de especificaciones</w:t>
      </w:r>
      <w:r w:rsidR="02ECE165" w:rsidRPr="008773B0">
        <w:rPr>
          <w:rFonts w:ascii="Times New Roman" w:hAnsi="Times New Roman"/>
          <w:sz w:val="24"/>
          <w:szCs w:val="24"/>
        </w:rPr>
        <w:t xml:space="preserve">. </w:t>
      </w:r>
      <w:r w:rsidR="00087367" w:rsidRPr="008773B0">
        <w:rPr>
          <w:rFonts w:ascii="Times New Roman" w:hAnsi="Times New Roman"/>
          <w:sz w:val="24"/>
          <w:szCs w:val="24"/>
        </w:rPr>
        <w:t>La muestra según Hernández Sampieri et al.</w:t>
      </w:r>
      <w:r w:rsidR="00543BAF">
        <w:rPr>
          <w:rFonts w:ascii="Times New Roman" w:hAnsi="Times New Roman"/>
          <w:sz w:val="24"/>
          <w:szCs w:val="24"/>
        </w:rPr>
        <w:t xml:space="preserve"> (</w:t>
      </w:r>
      <w:r w:rsidR="00087367" w:rsidRPr="008773B0">
        <w:rPr>
          <w:rFonts w:ascii="Times New Roman" w:hAnsi="Times New Roman"/>
          <w:sz w:val="24"/>
          <w:szCs w:val="24"/>
        </w:rPr>
        <w:t>201</w:t>
      </w:r>
      <w:r w:rsidR="00B7063F">
        <w:rPr>
          <w:rFonts w:ascii="Times New Roman" w:hAnsi="Times New Roman"/>
          <w:sz w:val="24"/>
          <w:szCs w:val="24"/>
        </w:rPr>
        <w:t>4</w:t>
      </w:r>
      <w:r w:rsidR="00087367" w:rsidRPr="008773B0">
        <w:rPr>
          <w:rFonts w:ascii="Times New Roman" w:hAnsi="Times New Roman"/>
          <w:sz w:val="24"/>
          <w:szCs w:val="24"/>
        </w:rPr>
        <w:t>) es un subgrupo de la población de la que se recolectarán datos y que debe ser representativa de la población. D</w:t>
      </w:r>
      <w:r w:rsidR="00EC5310" w:rsidRPr="008773B0">
        <w:rPr>
          <w:rFonts w:ascii="Times New Roman" w:hAnsi="Times New Roman"/>
          <w:sz w:val="24"/>
          <w:szCs w:val="24"/>
        </w:rPr>
        <w:t>e acuerdo con el</w:t>
      </w:r>
      <w:r w:rsidR="00CA47A1" w:rsidRPr="008773B0">
        <w:rPr>
          <w:rFonts w:ascii="Times New Roman" w:hAnsi="Times New Roman"/>
          <w:sz w:val="24"/>
          <w:szCs w:val="24"/>
        </w:rPr>
        <w:t xml:space="preserve"> teorema del límite central</w:t>
      </w:r>
      <w:r w:rsidR="00087367" w:rsidRPr="008773B0">
        <w:rPr>
          <w:rFonts w:ascii="Times New Roman" w:hAnsi="Times New Roman"/>
          <w:sz w:val="24"/>
          <w:szCs w:val="24"/>
        </w:rPr>
        <w:t>, la muestra</w:t>
      </w:r>
      <w:r w:rsidR="00CA47A1" w:rsidRPr="008773B0">
        <w:rPr>
          <w:rFonts w:ascii="Times New Roman" w:hAnsi="Times New Roman"/>
          <w:sz w:val="24"/>
          <w:szCs w:val="24"/>
        </w:rPr>
        <w:t xml:space="preserve"> fue de</w:t>
      </w:r>
      <w:r w:rsidR="00221821" w:rsidRPr="008773B0">
        <w:rPr>
          <w:rFonts w:ascii="Times New Roman" w:hAnsi="Times New Roman"/>
          <w:sz w:val="24"/>
          <w:szCs w:val="24"/>
        </w:rPr>
        <w:t xml:space="preserve"> 115.</w:t>
      </w:r>
      <w:r w:rsidR="00F51F64" w:rsidRPr="008773B0">
        <w:rPr>
          <w:rFonts w:ascii="Times New Roman" w:hAnsi="Times New Roman"/>
          <w:sz w:val="24"/>
          <w:szCs w:val="24"/>
        </w:rPr>
        <w:t xml:space="preserve"> Los </w:t>
      </w:r>
      <w:r w:rsidR="0047613B">
        <w:rPr>
          <w:rFonts w:ascii="Times New Roman" w:hAnsi="Times New Roman"/>
          <w:sz w:val="24"/>
          <w:szCs w:val="24"/>
        </w:rPr>
        <w:t>estudiantes</w:t>
      </w:r>
      <w:r w:rsidR="00F51F64" w:rsidRPr="008773B0">
        <w:rPr>
          <w:rFonts w:ascii="Times New Roman" w:hAnsi="Times New Roman"/>
          <w:sz w:val="24"/>
          <w:szCs w:val="24"/>
        </w:rPr>
        <w:t xml:space="preserve"> encuestados cursa</w:t>
      </w:r>
      <w:r w:rsidR="00A201C4" w:rsidRPr="008773B0">
        <w:rPr>
          <w:rFonts w:ascii="Times New Roman" w:hAnsi="Times New Roman"/>
          <w:sz w:val="24"/>
          <w:szCs w:val="24"/>
        </w:rPr>
        <w:t>ban</w:t>
      </w:r>
      <w:r w:rsidR="00F51F64" w:rsidRPr="008773B0">
        <w:rPr>
          <w:rFonts w:ascii="Times New Roman" w:hAnsi="Times New Roman"/>
          <w:sz w:val="24"/>
          <w:szCs w:val="24"/>
        </w:rPr>
        <w:t xml:space="preserve"> </w:t>
      </w:r>
      <w:r w:rsidR="009117E7" w:rsidRPr="008773B0">
        <w:rPr>
          <w:rFonts w:ascii="Times New Roman" w:hAnsi="Times New Roman"/>
          <w:sz w:val="24"/>
          <w:szCs w:val="24"/>
        </w:rPr>
        <w:t>el segundo y tercer</w:t>
      </w:r>
      <w:r w:rsidR="00F51F64" w:rsidRPr="008773B0">
        <w:rPr>
          <w:rFonts w:ascii="Times New Roman" w:hAnsi="Times New Roman"/>
          <w:sz w:val="24"/>
          <w:szCs w:val="24"/>
        </w:rPr>
        <w:t xml:space="preserve"> semestre de las diferentes licenciaturas de la facultad.</w:t>
      </w:r>
    </w:p>
    <w:p w14:paraId="79ED2400" w14:textId="77777777" w:rsidR="002B1E8E" w:rsidRPr="008773B0" w:rsidRDefault="002B1E8E" w:rsidP="002B1E8E">
      <w:pPr>
        <w:spacing w:before="0" w:after="0" w:line="360" w:lineRule="auto"/>
        <w:ind w:firstLine="360"/>
        <w:rPr>
          <w:rFonts w:ascii="Times New Roman" w:hAnsi="Times New Roman"/>
          <w:sz w:val="24"/>
          <w:szCs w:val="24"/>
        </w:rPr>
      </w:pPr>
    </w:p>
    <w:bookmarkEnd w:id="6"/>
    <w:p w14:paraId="2A15205C" w14:textId="0A8C76CF" w:rsidR="00221821" w:rsidRPr="00D043D2" w:rsidRDefault="00D6274F" w:rsidP="00D043D2">
      <w:pPr>
        <w:spacing w:before="0" w:after="0" w:line="360" w:lineRule="auto"/>
        <w:ind w:left="360"/>
        <w:jc w:val="center"/>
        <w:rPr>
          <w:rFonts w:ascii="Times New Roman" w:hAnsi="Times New Roman"/>
          <w:b/>
          <w:bCs/>
          <w:sz w:val="28"/>
          <w:szCs w:val="28"/>
        </w:rPr>
      </w:pPr>
      <w:r w:rsidRPr="00D043D2">
        <w:rPr>
          <w:rFonts w:ascii="Times New Roman" w:hAnsi="Times New Roman"/>
          <w:b/>
          <w:bCs/>
          <w:sz w:val="28"/>
          <w:szCs w:val="28"/>
        </w:rPr>
        <w:t>Instrumento de medición</w:t>
      </w:r>
    </w:p>
    <w:p w14:paraId="0F0C0CD7" w14:textId="3C44423B" w:rsidR="00826A29" w:rsidRDefault="00EC5310" w:rsidP="002B1E8E">
      <w:pPr>
        <w:spacing w:before="0" w:after="0" w:line="360" w:lineRule="auto"/>
        <w:ind w:firstLine="360"/>
        <w:rPr>
          <w:rFonts w:ascii="Times New Roman" w:hAnsi="Times New Roman"/>
          <w:sz w:val="24"/>
          <w:szCs w:val="24"/>
        </w:rPr>
      </w:pPr>
      <w:r w:rsidRPr="008773B0">
        <w:rPr>
          <w:rFonts w:ascii="Times New Roman" w:hAnsi="Times New Roman"/>
          <w:sz w:val="24"/>
          <w:szCs w:val="24"/>
        </w:rPr>
        <w:t xml:space="preserve">El instrumento utilizado para la recolección de datos estuvo formado por 11 </w:t>
      </w:r>
      <w:r w:rsidR="004B2A05" w:rsidRPr="008773B0">
        <w:rPr>
          <w:rFonts w:ascii="Times New Roman" w:hAnsi="Times New Roman"/>
          <w:sz w:val="24"/>
          <w:szCs w:val="24"/>
        </w:rPr>
        <w:t>preguntas que fueron organizados</w:t>
      </w:r>
      <w:r w:rsidRPr="008773B0">
        <w:rPr>
          <w:rFonts w:ascii="Times New Roman" w:hAnsi="Times New Roman"/>
          <w:sz w:val="24"/>
          <w:szCs w:val="24"/>
        </w:rPr>
        <w:t xml:space="preserve"> en tres dimensiones: Actividades didácticas, Participación y </w:t>
      </w:r>
      <w:r w:rsidR="00BB5287" w:rsidRPr="008773B0">
        <w:rPr>
          <w:rFonts w:ascii="Times New Roman" w:hAnsi="Times New Roman"/>
          <w:sz w:val="24"/>
          <w:szCs w:val="24"/>
        </w:rPr>
        <w:t>A</w:t>
      </w:r>
      <w:r w:rsidRPr="008773B0">
        <w:rPr>
          <w:rFonts w:ascii="Times New Roman" w:hAnsi="Times New Roman"/>
          <w:sz w:val="24"/>
          <w:szCs w:val="24"/>
        </w:rPr>
        <w:t>puntes</w:t>
      </w:r>
      <w:r w:rsidR="00BB5287" w:rsidRPr="008773B0">
        <w:rPr>
          <w:rFonts w:ascii="Times New Roman" w:hAnsi="Times New Roman"/>
          <w:sz w:val="24"/>
          <w:szCs w:val="24"/>
        </w:rPr>
        <w:t xml:space="preserve"> y Autoestudio</w:t>
      </w:r>
      <w:r w:rsidRPr="008773B0">
        <w:rPr>
          <w:rFonts w:ascii="Times New Roman" w:hAnsi="Times New Roman"/>
          <w:sz w:val="24"/>
          <w:szCs w:val="24"/>
        </w:rPr>
        <w:t xml:space="preserve">, el cual se aplicó a los estudiantes de forma virtual mediante la plataforma Microsoft </w:t>
      </w:r>
      <w:proofErr w:type="spellStart"/>
      <w:r w:rsidRPr="008773B0">
        <w:rPr>
          <w:rFonts w:ascii="Times New Roman" w:hAnsi="Times New Roman"/>
          <w:sz w:val="24"/>
          <w:szCs w:val="24"/>
        </w:rPr>
        <w:t>Forms</w:t>
      </w:r>
      <w:proofErr w:type="spellEnd"/>
      <w:r w:rsidRPr="008773B0">
        <w:rPr>
          <w:rFonts w:ascii="Times New Roman" w:hAnsi="Times New Roman"/>
          <w:sz w:val="24"/>
          <w:szCs w:val="24"/>
        </w:rPr>
        <w:t>. Según</w:t>
      </w:r>
      <w:r w:rsidR="02ECE165" w:rsidRPr="008773B0">
        <w:rPr>
          <w:rFonts w:ascii="Times New Roman" w:hAnsi="Times New Roman"/>
          <w:sz w:val="24"/>
          <w:szCs w:val="24"/>
        </w:rPr>
        <w:t xml:space="preserve"> </w:t>
      </w:r>
      <w:r w:rsidR="00B2698F" w:rsidRPr="008773B0">
        <w:rPr>
          <w:rFonts w:ascii="Times New Roman" w:hAnsi="Times New Roman"/>
          <w:sz w:val="24"/>
          <w:szCs w:val="24"/>
        </w:rPr>
        <w:t xml:space="preserve">Hernández Sampieri et al. </w:t>
      </w:r>
      <w:r w:rsidR="00543BAF">
        <w:rPr>
          <w:rFonts w:ascii="Times New Roman" w:hAnsi="Times New Roman"/>
          <w:sz w:val="24"/>
          <w:szCs w:val="24"/>
        </w:rPr>
        <w:t>(</w:t>
      </w:r>
      <w:r w:rsidR="00B2698F" w:rsidRPr="008773B0">
        <w:rPr>
          <w:rFonts w:ascii="Times New Roman" w:hAnsi="Times New Roman"/>
          <w:sz w:val="24"/>
          <w:szCs w:val="24"/>
        </w:rPr>
        <w:t>2014</w:t>
      </w:r>
      <w:r w:rsidR="02ECE165" w:rsidRPr="008773B0">
        <w:rPr>
          <w:rFonts w:ascii="Times New Roman" w:hAnsi="Times New Roman"/>
          <w:sz w:val="24"/>
          <w:szCs w:val="24"/>
        </w:rPr>
        <w:t xml:space="preserve">) </w:t>
      </w:r>
      <w:r w:rsidR="008F2004" w:rsidRPr="008773B0">
        <w:rPr>
          <w:rFonts w:ascii="Times New Roman" w:hAnsi="Times New Roman"/>
          <w:sz w:val="24"/>
          <w:szCs w:val="24"/>
        </w:rPr>
        <w:t xml:space="preserve">a pesar de que se cuenta con una serie de herramientas e instrumentos </w:t>
      </w:r>
      <w:r w:rsidR="02ECE165" w:rsidRPr="008773B0">
        <w:rPr>
          <w:rFonts w:ascii="Times New Roman" w:hAnsi="Times New Roman"/>
          <w:sz w:val="24"/>
          <w:szCs w:val="24"/>
        </w:rPr>
        <w:t>para la recolección de datos</w:t>
      </w:r>
      <w:r w:rsidR="008F2004" w:rsidRPr="008773B0">
        <w:rPr>
          <w:rFonts w:ascii="Times New Roman" w:hAnsi="Times New Roman"/>
          <w:sz w:val="24"/>
          <w:szCs w:val="24"/>
        </w:rPr>
        <w:t>,</w:t>
      </w:r>
      <w:r w:rsidR="02ECE165" w:rsidRPr="008773B0">
        <w:rPr>
          <w:rFonts w:ascii="Times New Roman" w:hAnsi="Times New Roman"/>
          <w:sz w:val="24"/>
          <w:szCs w:val="24"/>
        </w:rPr>
        <w:t xml:space="preserve"> </w:t>
      </w:r>
      <w:r w:rsidR="008F2004" w:rsidRPr="008773B0">
        <w:rPr>
          <w:rFonts w:ascii="Times New Roman" w:hAnsi="Times New Roman"/>
          <w:sz w:val="24"/>
          <w:szCs w:val="24"/>
        </w:rPr>
        <w:t>comúnmente</w:t>
      </w:r>
      <w:r w:rsidR="02ECE165" w:rsidRPr="008773B0">
        <w:rPr>
          <w:rFonts w:ascii="Times New Roman" w:hAnsi="Times New Roman"/>
          <w:sz w:val="24"/>
          <w:szCs w:val="24"/>
        </w:rPr>
        <w:t xml:space="preserve"> el </w:t>
      </w:r>
      <w:r w:rsidR="008F2004" w:rsidRPr="008773B0">
        <w:rPr>
          <w:rFonts w:ascii="Times New Roman" w:hAnsi="Times New Roman"/>
          <w:sz w:val="24"/>
          <w:szCs w:val="24"/>
        </w:rPr>
        <w:t xml:space="preserve">que </w:t>
      </w:r>
      <w:r w:rsidR="02ECE165" w:rsidRPr="008773B0">
        <w:rPr>
          <w:rFonts w:ascii="Times New Roman" w:hAnsi="Times New Roman"/>
          <w:sz w:val="24"/>
          <w:szCs w:val="24"/>
        </w:rPr>
        <w:t>más</w:t>
      </w:r>
      <w:r w:rsidR="008F2004" w:rsidRPr="008773B0">
        <w:rPr>
          <w:rFonts w:ascii="Times New Roman" w:hAnsi="Times New Roman"/>
          <w:sz w:val="24"/>
          <w:szCs w:val="24"/>
        </w:rPr>
        <w:t xml:space="preserve"> es</w:t>
      </w:r>
      <w:r w:rsidR="02ECE165" w:rsidRPr="008773B0">
        <w:rPr>
          <w:rFonts w:ascii="Times New Roman" w:hAnsi="Times New Roman"/>
          <w:sz w:val="24"/>
          <w:szCs w:val="24"/>
        </w:rPr>
        <w:t xml:space="preserve"> utilizado </w:t>
      </w:r>
      <w:r w:rsidR="008F2004" w:rsidRPr="008773B0">
        <w:rPr>
          <w:rFonts w:ascii="Times New Roman" w:hAnsi="Times New Roman"/>
          <w:sz w:val="24"/>
          <w:szCs w:val="24"/>
        </w:rPr>
        <w:t>sería</w:t>
      </w:r>
      <w:r w:rsidR="02ECE165" w:rsidRPr="008773B0">
        <w:rPr>
          <w:rFonts w:ascii="Times New Roman" w:hAnsi="Times New Roman"/>
          <w:sz w:val="24"/>
          <w:szCs w:val="24"/>
        </w:rPr>
        <w:t xml:space="preserve"> el cuestionario, que </w:t>
      </w:r>
      <w:r w:rsidR="00EC27CF" w:rsidRPr="008773B0">
        <w:rPr>
          <w:rFonts w:ascii="Times New Roman" w:hAnsi="Times New Roman"/>
          <w:sz w:val="24"/>
          <w:szCs w:val="24"/>
        </w:rPr>
        <w:t>está formado por</w:t>
      </w:r>
      <w:r w:rsidR="02ECE165" w:rsidRPr="008773B0">
        <w:rPr>
          <w:rFonts w:ascii="Times New Roman" w:hAnsi="Times New Roman"/>
          <w:sz w:val="24"/>
          <w:szCs w:val="24"/>
        </w:rPr>
        <w:t xml:space="preserve"> un</w:t>
      </w:r>
      <w:r w:rsidR="003E7653" w:rsidRPr="008773B0">
        <w:rPr>
          <w:rFonts w:ascii="Times New Roman" w:hAnsi="Times New Roman"/>
          <w:sz w:val="24"/>
          <w:szCs w:val="24"/>
        </w:rPr>
        <w:t xml:space="preserve"> conjunto</w:t>
      </w:r>
      <w:r w:rsidR="02ECE165" w:rsidRPr="008773B0">
        <w:rPr>
          <w:rFonts w:ascii="Times New Roman" w:hAnsi="Times New Roman"/>
          <w:sz w:val="24"/>
          <w:szCs w:val="24"/>
        </w:rPr>
        <w:t xml:space="preserve"> de preguntas respecto a una o más variables a medir</w:t>
      </w:r>
      <w:r w:rsidRPr="008773B0">
        <w:rPr>
          <w:rFonts w:ascii="Times New Roman" w:hAnsi="Times New Roman"/>
          <w:sz w:val="24"/>
          <w:szCs w:val="24"/>
        </w:rPr>
        <w:t>.</w:t>
      </w:r>
      <w:r w:rsidR="02ECE165" w:rsidRPr="008773B0">
        <w:rPr>
          <w:rFonts w:ascii="Times New Roman" w:hAnsi="Times New Roman"/>
          <w:sz w:val="24"/>
          <w:szCs w:val="24"/>
        </w:rPr>
        <w:t xml:space="preserve"> </w:t>
      </w:r>
      <w:r w:rsidR="009A377E" w:rsidRPr="008773B0">
        <w:rPr>
          <w:rFonts w:ascii="Times New Roman" w:hAnsi="Times New Roman"/>
          <w:sz w:val="24"/>
          <w:szCs w:val="24"/>
        </w:rPr>
        <w:t xml:space="preserve">Se utilizó la escala de Likert para mostrar las </w:t>
      </w:r>
      <w:r w:rsidR="02ECE165" w:rsidRPr="008773B0">
        <w:rPr>
          <w:rFonts w:ascii="Times New Roman" w:hAnsi="Times New Roman"/>
          <w:sz w:val="24"/>
          <w:szCs w:val="24"/>
        </w:rPr>
        <w:t>opciones de respuesta</w:t>
      </w:r>
      <w:r w:rsidR="00177DB3" w:rsidRPr="008773B0">
        <w:rPr>
          <w:rFonts w:ascii="Times New Roman" w:hAnsi="Times New Roman"/>
          <w:sz w:val="24"/>
          <w:szCs w:val="24"/>
        </w:rPr>
        <w:t xml:space="preserve"> para los estudiantes</w:t>
      </w:r>
      <w:r w:rsidR="009A377E" w:rsidRPr="008773B0">
        <w:rPr>
          <w:rFonts w:ascii="Times New Roman" w:hAnsi="Times New Roman"/>
          <w:sz w:val="24"/>
          <w:szCs w:val="24"/>
        </w:rPr>
        <w:t>,</w:t>
      </w:r>
      <w:r w:rsidR="00177DB3" w:rsidRPr="008773B0">
        <w:rPr>
          <w:rFonts w:ascii="Times New Roman" w:hAnsi="Times New Roman"/>
          <w:sz w:val="24"/>
          <w:szCs w:val="24"/>
        </w:rPr>
        <w:t xml:space="preserve"> dándoles cinco opciones para</w:t>
      </w:r>
      <w:r w:rsidR="009117E7" w:rsidRPr="008773B0">
        <w:rPr>
          <w:rFonts w:ascii="Times New Roman" w:hAnsi="Times New Roman"/>
          <w:sz w:val="24"/>
          <w:szCs w:val="24"/>
        </w:rPr>
        <w:t xml:space="preserve"> que pudieran</w:t>
      </w:r>
      <w:r w:rsidR="00177DB3" w:rsidRPr="008773B0">
        <w:rPr>
          <w:rFonts w:ascii="Times New Roman" w:hAnsi="Times New Roman"/>
          <w:sz w:val="24"/>
          <w:szCs w:val="24"/>
        </w:rPr>
        <w:t xml:space="preserve"> marcar la que más se acerque a su caso y </w:t>
      </w:r>
      <w:r w:rsidR="009117E7" w:rsidRPr="008773B0">
        <w:rPr>
          <w:rFonts w:ascii="Times New Roman" w:hAnsi="Times New Roman"/>
          <w:sz w:val="24"/>
          <w:szCs w:val="24"/>
        </w:rPr>
        <w:t>fueron</w:t>
      </w:r>
      <w:r w:rsidR="00177DB3" w:rsidRPr="008773B0">
        <w:rPr>
          <w:rFonts w:ascii="Times New Roman" w:hAnsi="Times New Roman"/>
          <w:sz w:val="24"/>
          <w:szCs w:val="24"/>
        </w:rPr>
        <w:t>: Totalme</w:t>
      </w:r>
      <w:r w:rsidR="02ECE165" w:rsidRPr="008773B0">
        <w:rPr>
          <w:rFonts w:ascii="Times New Roman" w:hAnsi="Times New Roman"/>
          <w:sz w:val="24"/>
          <w:szCs w:val="24"/>
        </w:rPr>
        <w:t xml:space="preserve">nte de acuerdo, de acuerdo, indeciso, en desacuerdo y </w:t>
      </w:r>
      <w:r w:rsidR="02ECE165" w:rsidRPr="008773B0">
        <w:rPr>
          <w:rFonts w:ascii="Times New Roman" w:hAnsi="Times New Roman"/>
          <w:sz w:val="24"/>
          <w:szCs w:val="24"/>
        </w:rPr>
        <w:lastRenderedPageBreak/>
        <w:t>totalmente en desacuerdo</w:t>
      </w:r>
      <w:r w:rsidR="009A377E" w:rsidRPr="008773B0">
        <w:rPr>
          <w:rFonts w:ascii="Times New Roman" w:hAnsi="Times New Roman"/>
          <w:sz w:val="24"/>
          <w:szCs w:val="24"/>
        </w:rPr>
        <w:t xml:space="preserve">. </w:t>
      </w:r>
      <w:r w:rsidR="007A4388" w:rsidRPr="008773B0">
        <w:rPr>
          <w:rFonts w:ascii="Times New Roman" w:hAnsi="Times New Roman"/>
          <w:sz w:val="24"/>
          <w:szCs w:val="24"/>
        </w:rPr>
        <w:t>Se dio un período de dos semanas para que enviaran su</w:t>
      </w:r>
      <w:r w:rsidR="00A201C4" w:rsidRPr="008773B0">
        <w:rPr>
          <w:rFonts w:ascii="Times New Roman" w:hAnsi="Times New Roman"/>
          <w:sz w:val="24"/>
          <w:szCs w:val="24"/>
        </w:rPr>
        <w:t>s</w:t>
      </w:r>
      <w:r w:rsidR="007A4388" w:rsidRPr="008773B0">
        <w:rPr>
          <w:rFonts w:ascii="Times New Roman" w:hAnsi="Times New Roman"/>
          <w:sz w:val="24"/>
          <w:szCs w:val="24"/>
        </w:rPr>
        <w:t xml:space="preserve"> respuesta</w:t>
      </w:r>
      <w:r w:rsidR="00A201C4" w:rsidRPr="008773B0">
        <w:rPr>
          <w:rFonts w:ascii="Times New Roman" w:hAnsi="Times New Roman"/>
          <w:sz w:val="24"/>
          <w:szCs w:val="24"/>
        </w:rPr>
        <w:t>s</w:t>
      </w:r>
      <w:r w:rsidR="007A4388" w:rsidRPr="008773B0">
        <w:rPr>
          <w:rFonts w:ascii="Times New Roman" w:hAnsi="Times New Roman"/>
          <w:sz w:val="24"/>
          <w:szCs w:val="24"/>
        </w:rPr>
        <w:t xml:space="preserve">. Una vez concluido el período, </w:t>
      </w:r>
      <w:r w:rsidR="00A201C4" w:rsidRPr="008773B0">
        <w:rPr>
          <w:rFonts w:ascii="Times New Roman" w:hAnsi="Times New Roman"/>
          <w:sz w:val="24"/>
          <w:szCs w:val="24"/>
        </w:rPr>
        <w:t xml:space="preserve">la misma </w:t>
      </w:r>
      <w:r w:rsidR="007A4388" w:rsidRPr="008773B0">
        <w:rPr>
          <w:rFonts w:ascii="Times New Roman" w:hAnsi="Times New Roman"/>
          <w:sz w:val="24"/>
          <w:szCs w:val="24"/>
        </w:rPr>
        <w:t>plataforma</w:t>
      </w:r>
      <w:r w:rsidR="00A201C4" w:rsidRPr="008773B0">
        <w:rPr>
          <w:rFonts w:ascii="Times New Roman" w:hAnsi="Times New Roman"/>
          <w:sz w:val="24"/>
          <w:szCs w:val="24"/>
        </w:rPr>
        <w:t xml:space="preserve"> permite</w:t>
      </w:r>
      <w:r w:rsidR="007A4388" w:rsidRPr="008773B0">
        <w:rPr>
          <w:rFonts w:ascii="Times New Roman" w:hAnsi="Times New Roman"/>
          <w:sz w:val="24"/>
          <w:szCs w:val="24"/>
        </w:rPr>
        <w:t xml:space="preserve"> </w:t>
      </w:r>
      <w:r w:rsidR="00A201C4" w:rsidRPr="008773B0">
        <w:rPr>
          <w:rFonts w:ascii="Times New Roman" w:hAnsi="Times New Roman"/>
          <w:sz w:val="24"/>
          <w:szCs w:val="24"/>
        </w:rPr>
        <w:t>bajar</w:t>
      </w:r>
      <w:r w:rsidR="007A4388" w:rsidRPr="008773B0">
        <w:rPr>
          <w:rFonts w:ascii="Times New Roman" w:hAnsi="Times New Roman"/>
          <w:sz w:val="24"/>
          <w:szCs w:val="24"/>
        </w:rPr>
        <w:t xml:space="preserve"> un archivo Excel</w:t>
      </w:r>
      <w:r w:rsidR="00A201C4" w:rsidRPr="008773B0">
        <w:rPr>
          <w:rFonts w:ascii="Times New Roman" w:hAnsi="Times New Roman"/>
          <w:sz w:val="24"/>
          <w:szCs w:val="24"/>
        </w:rPr>
        <w:t xml:space="preserve"> con las respuestas proporcionadas por el estudiante a cada una de las preguntas del instrumento. Este archivo permitió</w:t>
      </w:r>
      <w:r w:rsidR="007A4388" w:rsidRPr="008773B0">
        <w:rPr>
          <w:rFonts w:ascii="Times New Roman" w:hAnsi="Times New Roman"/>
          <w:sz w:val="24"/>
          <w:szCs w:val="24"/>
        </w:rPr>
        <w:t xml:space="preserve"> generar los estudios correspondientes. </w:t>
      </w:r>
    </w:p>
    <w:p w14:paraId="52362AF8" w14:textId="77777777" w:rsidR="002B1E8E" w:rsidRPr="008773B0" w:rsidRDefault="002B1E8E" w:rsidP="002B1E8E">
      <w:pPr>
        <w:spacing w:before="0" w:after="0" w:line="360" w:lineRule="auto"/>
        <w:ind w:firstLine="360"/>
        <w:rPr>
          <w:rFonts w:ascii="Times New Roman" w:hAnsi="Times New Roman"/>
          <w:sz w:val="24"/>
          <w:szCs w:val="24"/>
        </w:rPr>
      </w:pPr>
    </w:p>
    <w:p w14:paraId="323F42B0" w14:textId="16915E87" w:rsidR="00060218" w:rsidRPr="00D043D2" w:rsidRDefault="00060218" w:rsidP="00D043D2">
      <w:pPr>
        <w:spacing w:before="0" w:after="0" w:line="360" w:lineRule="auto"/>
        <w:ind w:left="360"/>
        <w:jc w:val="center"/>
        <w:rPr>
          <w:rFonts w:ascii="Times New Roman" w:hAnsi="Times New Roman"/>
          <w:b/>
          <w:bCs/>
          <w:sz w:val="28"/>
          <w:szCs w:val="28"/>
        </w:rPr>
      </w:pPr>
      <w:r w:rsidRPr="00D043D2">
        <w:rPr>
          <w:rFonts w:ascii="Times New Roman" w:hAnsi="Times New Roman"/>
          <w:b/>
          <w:bCs/>
          <w:sz w:val="28"/>
          <w:szCs w:val="28"/>
        </w:rPr>
        <w:t>Procedimiento</w:t>
      </w:r>
    </w:p>
    <w:p w14:paraId="4383CC3E" w14:textId="35B844F7" w:rsidR="00060218" w:rsidRPr="008773B0" w:rsidRDefault="00060218" w:rsidP="008773B0">
      <w:pPr>
        <w:spacing w:before="0" w:after="0" w:line="360" w:lineRule="auto"/>
        <w:rPr>
          <w:rFonts w:ascii="Times New Roman" w:hAnsi="Times New Roman"/>
          <w:sz w:val="24"/>
          <w:szCs w:val="24"/>
        </w:rPr>
      </w:pPr>
      <w:r w:rsidRPr="008773B0">
        <w:rPr>
          <w:rFonts w:ascii="Times New Roman" w:hAnsi="Times New Roman"/>
          <w:sz w:val="24"/>
          <w:szCs w:val="24"/>
        </w:rPr>
        <w:tab/>
        <w:t>El instrumento se elaboró de forma electrónica utilizando las herramientas que la misma plataforma</w:t>
      </w:r>
      <w:r w:rsidR="009117E7" w:rsidRPr="008773B0">
        <w:rPr>
          <w:rFonts w:ascii="Times New Roman" w:hAnsi="Times New Roman"/>
          <w:sz w:val="24"/>
          <w:szCs w:val="24"/>
        </w:rPr>
        <w:t xml:space="preserve"> proporciona.</w:t>
      </w:r>
      <w:r w:rsidRPr="008773B0">
        <w:rPr>
          <w:rFonts w:ascii="Times New Roman" w:hAnsi="Times New Roman"/>
          <w:sz w:val="24"/>
          <w:szCs w:val="24"/>
        </w:rPr>
        <w:t xml:space="preserve"> </w:t>
      </w:r>
      <w:r w:rsidR="009117E7" w:rsidRPr="008773B0">
        <w:rPr>
          <w:rFonts w:ascii="Times New Roman" w:hAnsi="Times New Roman"/>
          <w:sz w:val="24"/>
          <w:szCs w:val="24"/>
        </w:rPr>
        <w:t>U</w:t>
      </w:r>
      <w:r w:rsidRPr="008773B0">
        <w:rPr>
          <w:rFonts w:ascii="Times New Roman" w:hAnsi="Times New Roman"/>
          <w:sz w:val="24"/>
          <w:szCs w:val="24"/>
        </w:rPr>
        <w:t xml:space="preserve">na vez concluida, se generó la liga que contenía la referencia a las preguntas del instrumento. Se procedió a distribuir la liga entre los </w:t>
      </w:r>
      <w:r w:rsidR="0047613B">
        <w:rPr>
          <w:rFonts w:ascii="Times New Roman" w:hAnsi="Times New Roman"/>
          <w:sz w:val="24"/>
          <w:szCs w:val="24"/>
        </w:rPr>
        <w:t>estudiantes</w:t>
      </w:r>
      <w:r w:rsidRPr="008773B0">
        <w:rPr>
          <w:rFonts w:ascii="Times New Roman" w:hAnsi="Times New Roman"/>
          <w:sz w:val="24"/>
          <w:szCs w:val="24"/>
        </w:rPr>
        <w:t xml:space="preserve"> de diferentes grupos de segundo y tercer semestre de todas las carreras de la facultad. Se dio un lapso de dos semanas para permitir el envío de las respuestas. Se marcó como cerrado el formulario una vez concluido el período. Posteriormente, a través de la plataforma se generó un archivo con las respuestas recibidas. </w:t>
      </w:r>
    </w:p>
    <w:p w14:paraId="16D0C337" w14:textId="33CDD499" w:rsidR="00D6274F" w:rsidRDefault="00060218" w:rsidP="008773B0">
      <w:pPr>
        <w:spacing w:before="0" w:after="0" w:line="360" w:lineRule="auto"/>
        <w:rPr>
          <w:rFonts w:ascii="Times New Roman" w:hAnsi="Times New Roman"/>
          <w:sz w:val="24"/>
          <w:szCs w:val="24"/>
        </w:rPr>
      </w:pPr>
      <w:r w:rsidRPr="008773B0">
        <w:rPr>
          <w:rFonts w:ascii="Times New Roman" w:hAnsi="Times New Roman"/>
          <w:sz w:val="24"/>
          <w:szCs w:val="24"/>
        </w:rPr>
        <w:tab/>
        <w:t xml:space="preserve">Se procedió a analizar los datos para conservar únicamente aquellas respuestas que cumplían con dos características: que todas las preguntas de la encuesta hayan sido contestadas y </w:t>
      </w:r>
      <w:r w:rsidR="009117E7" w:rsidRPr="008773B0">
        <w:rPr>
          <w:rFonts w:ascii="Times New Roman" w:hAnsi="Times New Roman"/>
          <w:sz w:val="24"/>
          <w:szCs w:val="24"/>
        </w:rPr>
        <w:t>que</w:t>
      </w:r>
      <w:r w:rsidRPr="008773B0">
        <w:rPr>
          <w:rFonts w:ascii="Times New Roman" w:hAnsi="Times New Roman"/>
          <w:sz w:val="24"/>
          <w:szCs w:val="24"/>
        </w:rPr>
        <w:t xml:space="preserve"> </w:t>
      </w:r>
      <w:r w:rsidR="009117E7" w:rsidRPr="008773B0">
        <w:rPr>
          <w:rFonts w:ascii="Times New Roman" w:hAnsi="Times New Roman"/>
          <w:sz w:val="24"/>
          <w:szCs w:val="24"/>
        </w:rPr>
        <w:t>hubieron</w:t>
      </w:r>
      <w:r w:rsidRPr="008773B0">
        <w:rPr>
          <w:rFonts w:ascii="Times New Roman" w:hAnsi="Times New Roman"/>
          <w:sz w:val="24"/>
          <w:szCs w:val="24"/>
        </w:rPr>
        <w:t xml:space="preserve"> aprobado la </w:t>
      </w:r>
      <w:r w:rsidR="004A4616">
        <w:rPr>
          <w:rFonts w:ascii="Times New Roman" w:hAnsi="Times New Roman"/>
          <w:sz w:val="24"/>
          <w:szCs w:val="24"/>
        </w:rPr>
        <w:t>asignatura</w:t>
      </w:r>
      <w:r w:rsidRPr="008773B0">
        <w:rPr>
          <w:rFonts w:ascii="Times New Roman" w:hAnsi="Times New Roman"/>
          <w:sz w:val="24"/>
          <w:szCs w:val="24"/>
        </w:rPr>
        <w:t xml:space="preserve"> en primera oportunidad, esto es, que era la primera vez que cursaba la </w:t>
      </w:r>
      <w:r w:rsidR="004A4616">
        <w:rPr>
          <w:rFonts w:ascii="Times New Roman" w:hAnsi="Times New Roman"/>
          <w:sz w:val="24"/>
          <w:szCs w:val="24"/>
        </w:rPr>
        <w:t>asignatura</w:t>
      </w:r>
      <w:r w:rsidRPr="008773B0">
        <w:rPr>
          <w:rFonts w:ascii="Times New Roman" w:hAnsi="Times New Roman"/>
          <w:sz w:val="24"/>
          <w:szCs w:val="24"/>
        </w:rPr>
        <w:t xml:space="preserve"> </w:t>
      </w:r>
      <w:r w:rsidR="00905E0F">
        <w:rPr>
          <w:rFonts w:ascii="Times New Roman" w:hAnsi="Times New Roman"/>
          <w:sz w:val="24"/>
          <w:szCs w:val="24"/>
        </w:rPr>
        <w:t>M</w:t>
      </w:r>
      <w:r w:rsidRPr="008773B0">
        <w:rPr>
          <w:rFonts w:ascii="Times New Roman" w:hAnsi="Times New Roman"/>
          <w:sz w:val="24"/>
          <w:szCs w:val="24"/>
        </w:rPr>
        <w:t xml:space="preserve">etodología de la </w:t>
      </w:r>
      <w:r w:rsidR="00905E0F">
        <w:rPr>
          <w:rFonts w:ascii="Times New Roman" w:hAnsi="Times New Roman"/>
          <w:sz w:val="24"/>
          <w:szCs w:val="24"/>
        </w:rPr>
        <w:t>P</w:t>
      </w:r>
      <w:r w:rsidRPr="008773B0">
        <w:rPr>
          <w:rFonts w:ascii="Times New Roman" w:hAnsi="Times New Roman"/>
          <w:sz w:val="24"/>
          <w:szCs w:val="24"/>
        </w:rPr>
        <w:t>rogramación.</w:t>
      </w:r>
      <w:r w:rsidR="006C0130" w:rsidRPr="008773B0">
        <w:rPr>
          <w:rFonts w:ascii="Times New Roman" w:hAnsi="Times New Roman"/>
          <w:sz w:val="24"/>
          <w:szCs w:val="24"/>
        </w:rPr>
        <w:t xml:space="preserve"> Una vez realizado dicho análisis se contó con el documento completo para proceder con su análisis y que estuvo conformado por 115 respuestas </w:t>
      </w:r>
      <w:r w:rsidR="009117E7" w:rsidRPr="008773B0">
        <w:rPr>
          <w:rFonts w:ascii="Times New Roman" w:hAnsi="Times New Roman"/>
          <w:sz w:val="24"/>
          <w:szCs w:val="24"/>
        </w:rPr>
        <w:t>válidas</w:t>
      </w:r>
      <w:r w:rsidR="006C0130" w:rsidRPr="008773B0">
        <w:rPr>
          <w:rFonts w:ascii="Times New Roman" w:hAnsi="Times New Roman"/>
          <w:sz w:val="24"/>
          <w:szCs w:val="24"/>
        </w:rPr>
        <w:t>.</w:t>
      </w:r>
    </w:p>
    <w:p w14:paraId="46D864B2" w14:textId="77777777" w:rsidR="002B1E8E" w:rsidRPr="008773B0" w:rsidRDefault="002B1E8E" w:rsidP="008773B0">
      <w:pPr>
        <w:spacing w:before="0" w:after="0" w:line="360" w:lineRule="auto"/>
        <w:rPr>
          <w:rFonts w:ascii="Times New Roman" w:hAnsi="Times New Roman"/>
          <w:sz w:val="24"/>
          <w:szCs w:val="24"/>
        </w:rPr>
      </w:pPr>
    </w:p>
    <w:p w14:paraId="13C1E94B" w14:textId="3CDBF246" w:rsidR="00D6274F" w:rsidRPr="00D043D2" w:rsidRDefault="00D6274F" w:rsidP="00D043D2">
      <w:pPr>
        <w:spacing w:before="0" w:after="0" w:line="360" w:lineRule="auto"/>
        <w:ind w:left="360"/>
        <w:jc w:val="center"/>
        <w:rPr>
          <w:rFonts w:ascii="Times New Roman" w:hAnsi="Times New Roman"/>
          <w:b/>
          <w:bCs/>
          <w:sz w:val="28"/>
          <w:szCs w:val="28"/>
        </w:rPr>
      </w:pPr>
      <w:r w:rsidRPr="00D043D2">
        <w:rPr>
          <w:rFonts w:ascii="Times New Roman" w:hAnsi="Times New Roman"/>
          <w:b/>
          <w:bCs/>
          <w:sz w:val="28"/>
          <w:szCs w:val="28"/>
        </w:rPr>
        <w:t>Análisis de Datos</w:t>
      </w:r>
    </w:p>
    <w:p w14:paraId="40B34069" w14:textId="23794E69" w:rsidR="002662F4" w:rsidRDefault="009842A6" w:rsidP="008773B0">
      <w:pPr>
        <w:spacing w:before="0" w:after="0" w:line="360" w:lineRule="auto"/>
        <w:ind w:firstLine="562"/>
        <w:rPr>
          <w:rFonts w:ascii="Times New Roman" w:hAnsi="Times New Roman"/>
          <w:sz w:val="24"/>
          <w:szCs w:val="24"/>
        </w:rPr>
      </w:pPr>
      <w:r w:rsidRPr="008773B0">
        <w:rPr>
          <w:rFonts w:ascii="Times New Roman" w:hAnsi="Times New Roman"/>
          <w:sz w:val="24"/>
          <w:szCs w:val="24"/>
        </w:rPr>
        <w:t>Con el archivo que</w:t>
      </w:r>
      <w:r w:rsidR="006E2B84" w:rsidRPr="008773B0">
        <w:rPr>
          <w:rFonts w:ascii="Times New Roman" w:hAnsi="Times New Roman"/>
          <w:sz w:val="24"/>
          <w:szCs w:val="24"/>
        </w:rPr>
        <w:t xml:space="preserve"> </w:t>
      </w:r>
      <w:r w:rsidRPr="008773B0">
        <w:rPr>
          <w:rFonts w:ascii="Times New Roman" w:hAnsi="Times New Roman"/>
          <w:sz w:val="24"/>
          <w:szCs w:val="24"/>
        </w:rPr>
        <w:t>contenía</w:t>
      </w:r>
      <w:r w:rsidR="006E2B84" w:rsidRPr="008773B0">
        <w:rPr>
          <w:rFonts w:ascii="Times New Roman" w:hAnsi="Times New Roman"/>
          <w:sz w:val="24"/>
          <w:szCs w:val="24"/>
        </w:rPr>
        <w:t xml:space="preserve"> las respuestas proporcionadas por los estudiantes,</w:t>
      </w:r>
      <w:r w:rsidR="00BB5287" w:rsidRPr="008773B0">
        <w:rPr>
          <w:rFonts w:ascii="Times New Roman" w:hAnsi="Times New Roman"/>
          <w:sz w:val="24"/>
          <w:szCs w:val="24"/>
        </w:rPr>
        <w:t xml:space="preserve"> se revisó </w:t>
      </w:r>
      <w:r w:rsidRPr="008773B0">
        <w:rPr>
          <w:rFonts w:ascii="Times New Roman" w:hAnsi="Times New Roman"/>
          <w:sz w:val="24"/>
          <w:szCs w:val="24"/>
        </w:rPr>
        <w:t xml:space="preserve">nuevamente </w:t>
      </w:r>
      <w:r w:rsidR="00BB5287" w:rsidRPr="008773B0">
        <w:rPr>
          <w:rFonts w:ascii="Times New Roman" w:hAnsi="Times New Roman"/>
          <w:sz w:val="24"/>
          <w:szCs w:val="24"/>
        </w:rPr>
        <w:t>que estuvieran completas y todas aquellas que no cumplieron con este requisito, se descartaron.</w:t>
      </w:r>
      <w:r w:rsidR="006E2B84" w:rsidRPr="008773B0">
        <w:rPr>
          <w:rFonts w:ascii="Times New Roman" w:hAnsi="Times New Roman"/>
          <w:sz w:val="24"/>
          <w:szCs w:val="24"/>
        </w:rPr>
        <w:t xml:space="preserve"> </w:t>
      </w:r>
      <w:r w:rsidR="00BB5287" w:rsidRPr="008773B0">
        <w:rPr>
          <w:rFonts w:ascii="Times New Roman" w:hAnsi="Times New Roman"/>
          <w:sz w:val="24"/>
          <w:szCs w:val="24"/>
        </w:rPr>
        <w:t>Posteriormente</w:t>
      </w:r>
      <w:r w:rsidR="002A68FE">
        <w:rPr>
          <w:rFonts w:ascii="Times New Roman" w:hAnsi="Times New Roman"/>
          <w:sz w:val="24"/>
          <w:szCs w:val="24"/>
        </w:rPr>
        <w:t>,</w:t>
      </w:r>
      <w:r w:rsidR="006E2B84" w:rsidRPr="008773B0">
        <w:rPr>
          <w:rFonts w:ascii="Times New Roman" w:hAnsi="Times New Roman"/>
          <w:sz w:val="24"/>
          <w:szCs w:val="24"/>
        </w:rPr>
        <w:t xml:space="preserve"> </w:t>
      </w:r>
      <w:r w:rsidR="00D6274F" w:rsidRPr="008773B0">
        <w:rPr>
          <w:rFonts w:ascii="Times New Roman" w:hAnsi="Times New Roman"/>
          <w:sz w:val="24"/>
          <w:szCs w:val="24"/>
        </w:rPr>
        <w:t xml:space="preserve">el análisis </w:t>
      </w:r>
      <w:r w:rsidR="00643CF2" w:rsidRPr="008773B0">
        <w:rPr>
          <w:rFonts w:ascii="Times New Roman" w:hAnsi="Times New Roman"/>
          <w:sz w:val="24"/>
          <w:szCs w:val="24"/>
        </w:rPr>
        <w:t>de datos</w:t>
      </w:r>
      <w:r w:rsidR="00D6274F" w:rsidRPr="008773B0">
        <w:rPr>
          <w:rFonts w:ascii="Times New Roman" w:hAnsi="Times New Roman"/>
          <w:sz w:val="24"/>
          <w:szCs w:val="24"/>
        </w:rPr>
        <w:t xml:space="preserve"> </w:t>
      </w:r>
      <w:r w:rsidR="002A68FE">
        <w:rPr>
          <w:rFonts w:ascii="Times New Roman" w:hAnsi="Times New Roman"/>
          <w:sz w:val="24"/>
          <w:szCs w:val="24"/>
        </w:rPr>
        <w:t xml:space="preserve">se llevó a cabo con el software </w:t>
      </w:r>
      <w:r w:rsidR="006E5A88" w:rsidRPr="008773B0">
        <w:rPr>
          <w:rFonts w:ascii="Times New Roman" w:hAnsi="Times New Roman"/>
          <w:sz w:val="24"/>
          <w:szCs w:val="24"/>
        </w:rPr>
        <w:t xml:space="preserve">IBM SPPS </w:t>
      </w:r>
      <w:proofErr w:type="spellStart"/>
      <w:r w:rsidR="006E5A88" w:rsidRPr="008773B0">
        <w:rPr>
          <w:rFonts w:ascii="Times New Roman" w:hAnsi="Times New Roman"/>
          <w:sz w:val="24"/>
          <w:szCs w:val="24"/>
        </w:rPr>
        <w:t>Statistics</w:t>
      </w:r>
      <w:proofErr w:type="spellEnd"/>
      <w:r w:rsidR="002A68FE">
        <w:rPr>
          <w:rFonts w:ascii="Times New Roman" w:hAnsi="Times New Roman"/>
          <w:sz w:val="24"/>
          <w:szCs w:val="24"/>
        </w:rPr>
        <w:t>. S</w:t>
      </w:r>
      <w:r w:rsidR="008D3F66">
        <w:rPr>
          <w:rFonts w:ascii="Times New Roman" w:hAnsi="Times New Roman"/>
          <w:sz w:val="24"/>
          <w:szCs w:val="24"/>
        </w:rPr>
        <w:t xml:space="preserve">egún </w:t>
      </w:r>
      <w:r w:rsidR="00142D58" w:rsidRPr="008773B0">
        <w:rPr>
          <w:rFonts w:ascii="Times New Roman" w:hAnsi="Times New Roman"/>
          <w:sz w:val="24"/>
          <w:szCs w:val="24"/>
        </w:rPr>
        <w:t xml:space="preserve">IBM </w:t>
      </w:r>
      <w:r w:rsidR="008D3F66">
        <w:rPr>
          <w:rFonts w:ascii="Times New Roman" w:hAnsi="Times New Roman"/>
          <w:sz w:val="24"/>
          <w:szCs w:val="24"/>
        </w:rPr>
        <w:t>(</w:t>
      </w:r>
      <w:r w:rsidR="00142D58" w:rsidRPr="008773B0">
        <w:rPr>
          <w:rFonts w:ascii="Times New Roman" w:hAnsi="Times New Roman"/>
          <w:sz w:val="24"/>
          <w:szCs w:val="24"/>
        </w:rPr>
        <w:t>2024)</w:t>
      </w:r>
      <w:r w:rsidR="00FF3492" w:rsidRPr="008773B0">
        <w:rPr>
          <w:rFonts w:ascii="Times New Roman" w:hAnsi="Times New Roman"/>
          <w:sz w:val="24"/>
          <w:szCs w:val="24"/>
        </w:rPr>
        <w:t xml:space="preserve"> </w:t>
      </w:r>
      <w:r w:rsidR="006E5A88" w:rsidRPr="008773B0">
        <w:rPr>
          <w:rFonts w:ascii="Times New Roman" w:hAnsi="Times New Roman"/>
          <w:sz w:val="24"/>
          <w:szCs w:val="24"/>
        </w:rPr>
        <w:t>es</w:t>
      </w:r>
      <w:r w:rsidR="002A68FE">
        <w:rPr>
          <w:rFonts w:ascii="Times New Roman" w:hAnsi="Times New Roman"/>
          <w:sz w:val="24"/>
          <w:szCs w:val="24"/>
        </w:rPr>
        <w:t>te</w:t>
      </w:r>
      <w:r w:rsidR="006E5A88" w:rsidRPr="008773B0">
        <w:rPr>
          <w:rFonts w:ascii="Times New Roman" w:hAnsi="Times New Roman"/>
          <w:sz w:val="24"/>
          <w:szCs w:val="24"/>
        </w:rPr>
        <w:t xml:space="preserve"> </w:t>
      </w:r>
      <w:r w:rsidR="003E7653" w:rsidRPr="008773B0">
        <w:rPr>
          <w:rFonts w:ascii="Times New Roman" w:hAnsi="Times New Roman"/>
          <w:sz w:val="24"/>
          <w:szCs w:val="24"/>
        </w:rPr>
        <w:t>programa de enfoque</w:t>
      </w:r>
      <w:r w:rsidR="006E5A88" w:rsidRPr="008773B0">
        <w:rPr>
          <w:rFonts w:ascii="Times New Roman" w:hAnsi="Times New Roman"/>
          <w:sz w:val="24"/>
          <w:szCs w:val="24"/>
        </w:rPr>
        <w:t xml:space="preserve"> estadístico </w:t>
      </w:r>
      <w:r w:rsidR="002A68FE">
        <w:rPr>
          <w:rFonts w:ascii="Times New Roman" w:hAnsi="Times New Roman"/>
          <w:sz w:val="24"/>
          <w:szCs w:val="24"/>
        </w:rPr>
        <w:t>permite</w:t>
      </w:r>
      <w:r w:rsidR="00EB743A" w:rsidRPr="008773B0">
        <w:rPr>
          <w:rFonts w:ascii="Times New Roman" w:hAnsi="Times New Roman"/>
          <w:sz w:val="24"/>
          <w:szCs w:val="24"/>
        </w:rPr>
        <w:t xml:space="preserve"> gestionar y analizar grandes </w:t>
      </w:r>
      <w:r w:rsidR="002A68FE">
        <w:rPr>
          <w:rFonts w:ascii="Times New Roman" w:hAnsi="Times New Roman"/>
          <w:sz w:val="24"/>
          <w:szCs w:val="24"/>
        </w:rPr>
        <w:t>volúmenes</w:t>
      </w:r>
      <w:r w:rsidR="00EB743A" w:rsidRPr="008773B0">
        <w:rPr>
          <w:rFonts w:ascii="Times New Roman" w:hAnsi="Times New Roman"/>
          <w:sz w:val="24"/>
          <w:szCs w:val="24"/>
        </w:rPr>
        <w:t xml:space="preserve"> de datos, </w:t>
      </w:r>
      <w:r w:rsidR="002A68FE">
        <w:rPr>
          <w:rFonts w:ascii="Times New Roman" w:hAnsi="Times New Roman"/>
          <w:sz w:val="24"/>
          <w:szCs w:val="24"/>
        </w:rPr>
        <w:t>a través de</w:t>
      </w:r>
      <w:r w:rsidR="00EB743A" w:rsidRPr="008773B0">
        <w:rPr>
          <w:rFonts w:ascii="Times New Roman" w:hAnsi="Times New Roman"/>
          <w:sz w:val="24"/>
          <w:szCs w:val="24"/>
        </w:rPr>
        <w:t xml:space="preserve"> una interfaz intuitiva</w:t>
      </w:r>
      <w:r w:rsidR="002A68FE">
        <w:rPr>
          <w:rFonts w:ascii="Times New Roman" w:hAnsi="Times New Roman"/>
          <w:sz w:val="24"/>
          <w:szCs w:val="24"/>
        </w:rPr>
        <w:t>, facilitando la</w:t>
      </w:r>
      <w:r w:rsidR="00EB743A" w:rsidRPr="008773B0">
        <w:rPr>
          <w:rFonts w:ascii="Times New Roman" w:hAnsi="Times New Roman"/>
          <w:sz w:val="24"/>
          <w:szCs w:val="24"/>
        </w:rPr>
        <w:t xml:space="preserve"> realiza</w:t>
      </w:r>
      <w:r w:rsidR="002A68FE">
        <w:rPr>
          <w:rFonts w:ascii="Times New Roman" w:hAnsi="Times New Roman"/>
          <w:sz w:val="24"/>
          <w:szCs w:val="24"/>
        </w:rPr>
        <w:t>ción de</w:t>
      </w:r>
      <w:r w:rsidR="00EB743A" w:rsidRPr="008773B0">
        <w:rPr>
          <w:rFonts w:ascii="Times New Roman" w:hAnsi="Times New Roman"/>
          <w:sz w:val="24"/>
          <w:szCs w:val="24"/>
        </w:rPr>
        <w:t xml:space="preserve"> análisis integrales.</w:t>
      </w:r>
      <w:r w:rsidR="00F80055" w:rsidRPr="008773B0">
        <w:rPr>
          <w:rFonts w:ascii="Times New Roman" w:hAnsi="Times New Roman"/>
          <w:sz w:val="24"/>
          <w:szCs w:val="24"/>
        </w:rPr>
        <w:t xml:space="preserve"> Los estudios realizados fueron: Análisis de Frecuencias, Medidas de tendencia Central y Desviación Típica, Análisis Factorial y Análisis de Regresión Múltiple</w:t>
      </w:r>
      <w:r w:rsidR="006E2B84" w:rsidRPr="008773B0">
        <w:rPr>
          <w:rFonts w:ascii="Times New Roman" w:hAnsi="Times New Roman"/>
          <w:sz w:val="24"/>
          <w:szCs w:val="24"/>
        </w:rPr>
        <w:t>.</w:t>
      </w:r>
    </w:p>
    <w:p w14:paraId="002D8BB2" w14:textId="77777777" w:rsidR="00601875" w:rsidRPr="008773B0" w:rsidRDefault="00601875" w:rsidP="008773B0">
      <w:pPr>
        <w:spacing w:before="0" w:after="0" w:line="360" w:lineRule="auto"/>
        <w:ind w:firstLine="562"/>
        <w:rPr>
          <w:rFonts w:ascii="Times New Roman" w:eastAsia="Batang" w:hAnsi="Times New Roman"/>
          <w:sz w:val="24"/>
          <w:szCs w:val="24"/>
        </w:rPr>
      </w:pPr>
    </w:p>
    <w:p w14:paraId="4849784A" w14:textId="0A39E7F3" w:rsidR="00855BFB" w:rsidRPr="00D043D2" w:rsidRDefault="02ECE165" w:rsidP="00D043D2">
      <w:pPr>
        <w:pStyle w:val="Ttulo2"/>
        <w:spacing w:line="360" w:lineRule="auto"/>
        <w:jc w:val="center"/>
        <w:rPr>
          <w:rFonts w:ascii="Times New Roman" w:hAnsi="Times New Roman"/>
        </w:rPr>
      </w:pPr>
      <w:r w:rsidRPr="00D043D2">
        <w:rPr>
          <w:rFonts w:ascii="Times New Roman" w:hAnsi="Times New Roman"/>
        </w:rPr>
        <w:lastRenderedPageBreak/>
        <w:t>Resultados</w:t>
      </w:r>
    </w:p>
    <w:p w14:paraId="7DC423B4" w14:textId="1881917D" w:rsidR="00985C2F" w:rsidRPr="008773B0" w:rsidRDefault="00985C2F" w:rsidP="008773B0">
      <w:pPr>
        <w:spacing w:before="0" w:after="0" w:line="360" w:lineRule="auto"/>
        <w:ind w:firstLine="562"/>
        <w:rPr>
          <w:rFonts w:ascii="Times New Roman" w:hAnsi="Times New Roman"/>
          <w:sz w:val="24"/>
          <w:szCs w:val="24"/>
        </w:rPr>
      </w:pPr>
      <w:r w:rsidRPr="008773B0">
        <w:rPr>
          <w:rFonts w:ascii="Times New Roman" w:hAnsi="Times New Roman"/>
          <w:sz w:val="24"/>
          <w:szCs w:val="24"/>
        </w:rPr>
        <w:t xml:space="preserve">Para </w:t>
      </w:r>
      <w:r w:rsidR="002A5CF0">
        <w:rPr>
          <w:rFonts w:ascii="Times New Roman" w:hAnsi="Times New Roman"/>
          <w:sz w:val="24"/>
          <w:szCs w:val="24"/>
        </w:rPr>
        <w:t>evaluar</w:t>
      </w:r>
      <w:r w:rsidRPr="008773B0">
        <w:rPr>
          <w:rFonts w:ascii="Times New Roman" w:hAnsi="Times New Roman"/>
          <w:sz w:val="24"/>
          <w:szCs w:val="24"/>
        </w:rPr>
        <w:t xml:space="preserve"> la confiabilidad interna del instrumento, se </w:t>
      </w:r>
      <w:r w:rsidR="002A5CF0">
        <w:rPr>
          <w:rFonts w:ascii="Times New Roman" w:hAnsi="Times New Roman"/>
          <w:sz w:val="24"/>
          <w:szCs w:val="24"/>
        </w:rPr>
        <w:t>empleó</w:t>
      </w:r>
      <w:r w:rsidRPr="008773B0">
        <w:rPr>
          <w:rFonts w:ascii="Times New Roman" w:hAnsi="Times New Roman"/>
          <w:sz w:val="24"/>
          <w:szCs w:val="24"/>
        </w:rPr>
        <w:t xml:space="preserve"> el coeficiente Alfa de Cronbach</w:t>
      </w:r>
      <w:r w:rsidR="002A5CF0">
        <w:rPr>
          <w:rFonts w:ascii="Times New Roman" w:hAnsi="Times New Roman"/>
          <w:sz w:val="24"/>
          <w:szCs w:val="24"/>
        </w:rPr>
        <w:t>, obteniéndose un valor</w:t>
      </w:r>
      <w:r w:rsidRPr="008773B0">
        <w:rPr>
          <w:rFonts w:ascii="Times New Roman" w:hAnsi="Times New Roman"/>
          <w:sz w:val="24"/>
          <w:szCs w:val="24"/>
        </w:rPr>
        <w:t xml:space="preserve"> de </w:t>
      </w:r>
      <w:r w:rsidR="00FA4292">
        <w:rPr>
          <w:rFonts w:ascii="Times New Roman" w:hAnsi="Times New Roman"/>
          <w:sz w:val="24"/>
          <w:szCs w:val="24"/>
        </w:rPr>
        <w:t>0</w:t>
      </w:r>
      <w:r w:rsidRPr="008773B0">
        <w:rPr>
          <w:rFonts w:ascii="Times New Roman" w:hAnsi="Times New Roman"/>
          <w:sz w:val="24"/>
          <w:szCs w:val="24"/>
        </w:rPr>
        <w:t>.77.</w:t>
      </w:r>
    </w:p>
    <w:p w14:paraId="34017D17" w14:textId="681D11F4" w:rsidR="00D83212" w:rsidRDefault="02ECE165" w:rsidP="008773B0">
      <w:pPr>
        <w:spacing w:before="0" w:after="0" w:line="360" w:lineRule="auto"/>
        <w:ind w:firstLine="562"/>
        <w:rPr>
          <w:rFonts w:ascii="Times New Roman" w:hAnsi="Times New Roman"/>
          <w:sz w:val="24"/>
          <w:szCs w:val="24"/>
        </w:rPr>
      </w:pPr>
      <w:r w:rsidRPr="008773B0">
        <w:rPr>
          <w:rFonts w:ascii="Times New Roman" w:hAnsi="Times New Roman"/>
          <w:sz w:val="24"/>
          <w:szCs w:val="24"/>
        </w:rPr>
        <w:t xml:space="preserve">Una vez aplicadas las encuestas a través de </w:t>
      </w:r>
      <w:r w:rsidR="00E069C8" w:rsidRPr="008773B0">
        <w:rPr>
          <w:rFonts w:ascii="Times New Roman" w:hAnsi="Times New Roman"/>
          <w:sz w:val="24"/>
          <w:szCs w:val="24"/>
        </w:rPr>
        <w:t xml:space="preserve">MS </w:t>
      </w:r>
      <w:proofErr w:type="spellStart"/>
      <w:r w:rsidR="00E069C8" w:rsidRPr="008773B0">
        <w:rPr>
          <w:rFonts w:ascii="Times New Roman" w:hAnsi="Times New Roman"/>
          <w:sz w:val="24"/>
          <w:szCs w:val="24"/>
        </w:rPr>
        <w:t>Forms</w:t>
      </w:r>
      <w:proofErr w:type="spellEnd"/>
      <w:r w:rsidRPr="008773B0">
        <w:rPr>
          <w:rFonts w:ascii="Times New Roman" w:hAnsi="Times New Roman"/>
          <w:sz w:val="24"/>
          <w:szCs w:val="24"/>
        </w:rPr>
        <w:t xml:space="preserve">, </w:t>
      </w:r>
      <w:r w:rsidR="008767A8" w:rsidRPr="008773B0">
        <w:rPr>
          <w:rFonts w:ascii="Times New Roman" w:hAnsi="Times New Roman"/>
          <w:sz w:val="24"/>
          <w:szCs w:val="24"/>
        </w:rPr>
        <w:t>y con el Excel generado desde esa plataforma, se realizaron los ajustes a los tipos de datos de las variables, para poderl</w:t>
      </w:r>
      <w:r w:rsidR="009842A6" w:rsidRPr="008773B0">
        <w:rPr>
          <w:rFonts w:ascii="Times New Roman" w:hAnsi="Times New Roman"/>
          <w:sz w:val="24"/>
          <w:szCs w:val="24"/>
        </w:rPr>
        <w:t>a</w:t>
      </w:r>
      <w:r w:rsidR="008767A8" w:rsidRPr="008773B0">
        <w:rPr>
          <w:rFonts w:ascii="Times New Roman" w:hAnsi="Times New Roman"/>
          <w:sz w:val="24"/>
          <w:szCs w:val="24"/>
        </w:rPr>
        <w:t>s manejar desde</w:t>
      </w:r>
      <w:r w:rsidRPr="008773B0">
        <w:rPr>
          <w:rFonts w:ascii="Times New Roman" w:hAnsi="Times New Roman"/>
          <w:sz w:val="24"/>
          <w:szCs w:val="24"/>
        </w:rPr>
        <w:t xml:space="preserve"> el programa de IBM SPPS </w:t>
      </w:r>
      <w:proofErr w:type="spellStart"/>
      <w:r w:rsidRPr="008773B0">
        <w:rPr>
          <w:rFonts w:ascii="Times New Roman" w:hAnsi="Times New Roman"/>
          <w:sz w:val="24"/>
          <w:szCs w:val="24"/>
        </w:rPr>
        <w:t>Statistics</w:t>
      </w:r>
      <w:proofErr w:type="spellEnd"/>
      <w:r w:rsidR="008767A8" w:rsidRPr="008773B0">
        <w:rPr>
          <w:rFonts w:ascii="Times New Roman" w:hAnsi="Times New Roman"/>
          <w:sz w:val="24"/>
          <w:szCs w:val="24"/>
        </w:rPr>
        <w:t xml:space="preserve"> y proceder con la generación de los análisis</w:t>
      </w:r>
      <w:r w:rsidRPr="008773B0">
        <w:rPr>
          <w:rFonts w:ascii="Times New Roman" w:hAnsi="Times New Roman"/>
          <w:sz w:val="24"/>
          <w:szCs w:val="24"/>
        </w:rPr>
        <w:t xml:space="preserve">. </w:t>
      </w:r>
      <w:r w:rsidR="00400229" w:rsidRPr="008773B0">
        <w:rPr>
          <w:rFonts w:ascii="Times New Roman" w:hAnsi="Times New Roman"/>
          <w:sz w:val="24"/>
          <w:szCs w:val="24"/>
        </w:rPr>
        <w:t xml:space="preserve">Como se </w:t>
      </w:r>
      <w:r w:rsidR="00FA4292">
        <w:rPr>
          <w:rFonts w:ascii="Times New Roman" w:hAnsi="Times New Roman"/>
          <w:sz w:val="24"/>
          <w:szCs w:val="24"/>
        </w:rPr>
        <w:t>indicó previamente</w:t>
      </w:r>
      <w:r w:rsidR="00400229" w:rsidRPr="008773B0">
        <w:rPr>
          <w:rFonts w:ascii="Times New Roman" w:hAnsi="Times New Roman"/>
          <w:sz w:val="24"/>
          <w:szCs w:val="24"/>
        </w:rPr>
        <w:t xml:space="preserve">, se </w:t>
      </w:r>
      <w:r w:rsidR="00FA4292">
        <w:rPr>
          <w:rFonts w:ascii="Times New Roman" w:hAnsi="Times New Roman"/>
          <w:sz w:val="24"/>
          <w:szCs w:val="24"/>
        </w:rPr>
        <w:t>generaron</w:t>
      </w:r>
      <w:r w:rsidR="00400229" w:rsidRPr="008773B0">
        <w:rPr>
          <w:rFonts w:ascii="Times New Roman" w:hAnsi="Times New Roman"/>
          <w:sz w:val="24"/>
          <w:szCs w:val="24"/>
        </w:rPr>
        <w:t xml:space="preserve"> las gráficas y tablas</w:t>
      </w:r>
      <w:r w:rsidR="00FA4292">
        <w:rPr>
          <w:rFonts w:ascii="Times New Roman" w:hAnsi="Times New Roman"/>
          <w:sz w:val="24"/>
          <w:szCs w:val="24"/>
        </w:rPr>
        <w:t xml:space="preserve"> correspondientes a</w:t>
      </w:r>
      <w:r w:rsidR="00400229" w:rsidRPr="008773B0">
        <w:rPr>
          <w:rFonts w:ascii="Times New Roman" w:hAnsi="Times New Roman"/>
          <w:sz w:val="24"/>
          <w:szCs w:val="24"/>
        </w:rPr>
        <w:t xml:space="preserve"> los cuatro estudios. A</w:t>
      </w:r>
      <w:r w:rsidR="0069353D" w:rsidRPr="008773B0">
        <w:rPr>
          <w:rFonts w:ascii="Times New Roman" w:hAnsi="Times New Roman"/>
          <w:sz w:val="24"/>
          <w:szCs w:val="24"/>
        </w:rPr>
        <w:t xml:space="preserve"> </w:t>
      </w:r>
      <w:r w:rsidR="00400229" w:rsidRPr="008773B0">
        <w:rPr>
          <w:rFonts w:ascii="Times New Roman" w:hAnsi="Times New Roman"/>
          <w:sz w:val="24"/>
          <w:szCs w:val="24"/>
        </w:rPr>
        <w:t>continuación, se muestra el detalle de</w:t>
      </w:r>
      <w:r w:rsidR="0069353D" w:rsidRPr="008773B0">
        <w:rPr>
          <w:rFonts w:ascii="Times New Roman" w:hAnsi="Times New Roman"/>
          <w:sz w:val="24"/>
          <w:szCs w:val="24"/>
        </w:rPr>
        <w:t xml:space="preserve"> los resultados obtenidos en cada uno de ellos.</w:t>
      </w:r>
    </w:p>
    <w:p w14:paraId="55AFBD4D" w14:textId="77777777" w:rsidR="002B1E8E" w:rsidRPr="008773B0" w:rsidRDefault="002B1E8E" w:rsidP="008773B0">
      <w:pPr>
        <w:spacing w:before="0" w:after="0" w:line="360" w:lineRule="auto"/>
        <w:ind w:firstLine="562"/>
        <w:rPr>
          <w:rFonts w:ascii="Times New Roman" w:hAnsi="Times New Roman"/>
          <w:sz w:val="24"/>
          <w:szCs w:val="24"/>
        </w:rPr>
      </w:pPr>
    </w:p>
    <w:p w14:paraId="4899C54E" w14:textId="294AC202" w:rsidR="00D83212" w:rsidRPr="00D043D2" w:rsidRDefault="02ECE165" w:rsidP="00D043D2">
      <w:pPr>
        <w:spacing w:before="0" w:after="0" w:line="360" w:lineRule="auto"/>
        <w:ind w:left="360"/>
        <w:jc w:val="center"/>
        <w:rPr>
          <w:rFonts w:ascii="Times New Roman" w:hAnsi="Times New Roman"/>
          <w:b/>
          <w:bCs/>
          <w:sz w:val="28"/>
          <w:szCs w:val="28"/>
        </w:rPr>
      </w:pPr>
      <w:r w:rsidRPr="00D043D2">
        <w:rPr>
          <w:rFonts w:ascii="Times New Roman" w:hAnsi="Times New Roman"/>
          <w:b/>
          <w:bCs/>
          <w:sz w:val="28"/>
          <w:szCs w:val="28"/>
        </w:rPr>
        <w:t>Análisis de Frecuencias</w:t>
      </w:r>
    </w:p>
    <w:p w14:paraId="78D8B5B9" w14:textId="32F41A78" w:rsidR="00826A29" w:rsidRPr="008773B0" w:rsidRDefault="00643CF2" w:rsidP="002B1E8E">
      <w:pPr>
        <w:spacing w:before="0" w:after="0" w:line="360" w:lineRule="auto"/>
        <w:ind w:firstLine="562"/>
        <w:rPr>
          <w:rFonts w:ascii="Times New Roman" w:hAnsi="Times New Roman"/>
          <w:sz w:val="24"/>
          <w:szCs w:val="24"/>
        </w:rPr>
      </w:pPr>
      <w:r w:rsidRPr="008773B0">
        <w:rPr>
          <w:rFonts w:ascii="Times New Roman" w:hAnsi="Times New Roman"/>
          <w:sz w:val="24"/>
          <w:szCs w:val="24"/>
        </w:rPr>
        <w:t>El estudio de las frecuencias s</w:t>
      </w:r>
      <w:r w:rsidR="00CC3FB3" w:rsidRPr="008773B0">
        <w:rPr>
          <w:rFonts w:ascii="Times New Roman" w:hAnsi="Times New Roman"/>
          <w:sz w:val="24"/>
          <w:szCs w:val="24"/>
        </w:rPr>
        <w:t xml:space="preserve">e </w:t>
      </w:r>
      <w:r w:rsidR="00FA4292">
        <w:rPr>
          <w:rFonts w:ascii="Times New Roman" w:hAnsi="Times New Roman"/>
          <w:sz w:val="24"/>
          <w:szCs w:val="24"/>
        </w:rPr>
        <w:t>llevó a cabo</w:t>
      </w:r>
      <w:r w:rsidR="00CC3FB3" w:rsidRPr="008773B0">
        <w:rPr>
          <w:rFonts w:ascii="Times New Roman" w:hAnsi="Times New Roman"/>
          <w:sz w:val="24"/>
          <w:szCs w:val="24"/>
        </w:rPr>
        <w:t xml:space="preserve"> para cada una de las variables del instrumento, </w:t>
      </w:r>
      <w:r w:rsidRPr="008773B0">
        <w:rPr>
          <w:rFonts w:ascii="Times New Roman" w:hAnsi="Times New Roman"/>
          <w:sz w:val="24"/>
          <w:szCs w:val="24"/>
        </w:rPr>
        <w:t>lo que</w:t>
      </w:r>
      <w:r w:rsidR="00CC3FB3" w:rsidRPr="008773B0">
        <w:rPr>
          <w:rFonts w:ascii="Times New Roman" w:hAnsi="Times New Roman"/>
          <w:sz w:val="24"/>
          <w:szCs w:val="24"/>
        </w:rPr>
        <w:t xml:space="preserve"> </w:t>
      </w:r>
      <w:r w:rsidR="00FA4292">
        <w:rPr>
          <w:rFonts w:ascii="Times New Roman" w:hAnsi="Times New Roman"/>
          <w:sz w:val="24"/>
          <w:szCs w:val="24"/>
        </w:rPr>
        <w:t>posibilita identificar</w:t>
      </w:r>
      <w:r w:rsidR="00CC3FB3" w:rsidRPr="008773B0">
        <w:rPr>
          <w:rFonts w:ascii="Times New Roman" w:hAnsi="Times New Roman"/>
          <w:sz w:val="24"/>
          <w:szCs w:val="24"/>
        </w:rPr>
        <w:t xml:space="preserve"> las </w:t>
      </w:r>
      <w:r w:rsidR="00FA4292">
        <w:rPr>
          <w:rFonts w:ascii="Times New Roman" w:hAnsi="Times New Roman"/>
          <w:sz w:val="24"/>
          <w:szCs w:val="24"/>
        </w:rPr>
        <w:t>frecuencias</w:t>
      </w:r>
      <w:r w:rsidR="00CC3FB3" w:rsidRPr="008773B0">
        <w:rPr>
          <w:rFonts w:ascii="Times New Roman" w:hAnsi="Times New Roman"/>
          <w:sz w:val="24"/>
          <w:szCs w:val="24"/>
        </w:rPr>
        <w:t xml:space="preserve"> que obtuvo cada una de ellas </w:t>
      </w:r>
      <w:r w:rsidR="0099475A" w:rsidRPr="008773B0">
        <w:rPr>
          <w:rFonts w:ascii="Times New Roman" w:hAnsi="Times New Roman"/>
          <w:sz w:val="24"/>
          <w:szCs w:val="24"/>
        </w:rPr>
        <w:t>de acuerdo con</w:t>
      </w:r>
      <w:r w:rsidR="00CC3FB3" w:rsidRPr="008773B0">
        <w:rPr>
          <w:rFonts w:ascii="Times New Roman" w:hAnsi="Times New Roman"/>
          <w:sz w:val="24"/>
          <w:szCs w:val="24"/>
        </w:rPr>
        <w:t xml:space="preserve"> su categoría</w:t>
      </w:r>
      <w:r w:rsidR="007101F7" w:rsidRPr="008773B0">
        <w:rPr>
          <w:rFonts w:ascii="Times New Roman" w:hAnsi="Times New Roman"/>
          <w:sz w:val="24"/>
          <w:szCs w:val="24"/>
        </w:rPr>
        <w:t xml:space="preserve"> </w:t>
      </w:r>
      <w:r w:rsidR="007101F7" w:rsidRPr="008773B0">
        <w:rPr>
          <w:rFonts w:ascii="Times New Roman" w:hAnsi="Times New Roman"/>
          <w:sz w:val="24"/>
          <w:szCs w:val="24"/>
        </w:rPr>
        <w:fldChar w:fldCharType="begin"/>
      </w:r>
      <w:r w:rsidR="007101F7" w:rsidRPr="008773B0">
        <w:rPr>
          <w:rFonts w:ascii="Times New Roman" w:hAnsi="Times New Roman"/>
          <w:sz w:val="24"/>
          <w:szCs w:val="24"/>
        </w:rPr>
        <w:instrText xml:space="preserve"> CITATION Rob14 \l 2058 </w:instrText>
      </w:r>
      <w:r w:rsidR="007101F7" w:rsidRPr="008773B0">
        <w:rPr>
          <w:rFonts w:ascii="Times New Roman" w:hAnsi="Times New Roman"/>
          <w:sz w:val="24"/>
          <w:szCs w:val="24"/>
        </w:rPr>
        <w:fldChar w:fldCharType="separate"/>
      </w:r>
      <w:r w:rsidR="007101F7" w:rsidRPr="008773B0">
        <w:rPr>
          <w:rFonts w:ascii="Times New Roman" w:hAnsi="Times New Roman"/>
          <w:sz w:val="24"/>
          <w:szCs w:val="24"/>
        </w:rPr>
        <w:fldChar w:fldCharType="end"/>
      </w:r>
      <w:r w:rsidR="00142D58" w:rsidRPr="008773B0">
        <w:rPr>
          <w:rFonts w:ascii="Times New Roman" w:hAnsi="Times New Roman"/>
          <w:sz w:val="24"/>
          <w:szCs w:val="24"/>
        </w:rPr>
        <w:t>(</w:t>
      </w:r>
      <w:r w:rsidR="00B2698F" w:rsidRPr="008773B0">
        <w:rPr>
          <w:rFonts w:ascii="Times New Roman" w:hAnsi="Times New Roman"/>
          <w:sz w:val="24"/>
          <w:szCs w:val="24"/>
        </w:rPr>
        <w:t>Hernández Sampieri et al., 2014</w:t>
      </w:r>
      <w:r w:rsidR="00142D58" w:rsidRPr="008773B0">
        <w:rPr>
          <w:rFonts w:ascii="Times New Roman" w:hAnsi="Times New Roman"/>
          <w:sz w:val="24"/>
          <w:szCs w:val="24"/>
        </w:rPr>
        <w:t>)</w:t>
      </w:r>
      <w:r w:rsidR="00CC3FB3" w:rsidRPr="008773B0">
        <w:rPr>
          <w:rFonts w:ascii="Times New Roman" w:hAnsi="Times New Roman"/>
          <w:sz w:val="24"/>
          <w:szCs w:val="24"/>
        </w:rPr>
        <w:t>.</w:t>
      </w:r>
      <w:r w:rsidR="00985C2F" w:rsidRPr="008773B0">
        <w:rPr>
          <w:rFonts w:ascii="Times New Roman" w:hAnsi="Times New Roman"/>
          <w:sz w:val="24"/>
          <w:szCs w:val="24"/>
        </w:rPr>
        <w:t xml:space="preserve"> </w:t>
      </w:r>
    </w:p>
    <w:p w14:paraId="1274DE80" w14:textId="574BCC2F" w:rsidR="00352538" w:rsidRPr="008773B0" w:rsidRDefault="0099475A" w:rsidP="008773B0">
      <w:pPr>
        <w:spacing w:before="0" w:after="0" w:line="360" w:lineRule="auto"/>
        <w:ind w:firstLine="562"/>
        <w:rPr>
          <w:rFonts w:ascii="Times New Roman" w:hAnsi="Times New Roman"/>
          <w:sz w:val="24"/>
          <w:szCs w:val="24"/>
        </w:rPr>
      </w:pPr>
      <w:r w:rsidRPr="008773B0">
        <w:rPr>
          <w:rFonts w:ascii="Times New Roman" w:hAnsi="Times New Roman"/>
          <w:sz w:val="24"/>
          <w:szCs w:val="24"/>
        </w:rPr>
        <w:t>En</w:t>
      </w:r>
      <w:r w:rsidR="02ECE165" w:rsidRPr="008773B0">
        <w:rPr>
          <w:rFonts w:ascii="Times New Roman" w:hAnsi="Times New Roman"/>
          <w:sz w:val="24"/>
          <w:szCs w:val="24"/>
        </w:rPr>
        <w:t xml:space="preserve"> la dimensión </w:t>
      </w:r>
      <w:r w:rsidR="00820F3C" w:rsidRPr="008773B0">
        <w:rPr>
          <w:rFonts w:ascii="Times New Roman" w:hAnsi="Times New Roman"/>
          <w:i/>
          <w:iCs/>
          <w:sz w:val="24"/>
          <w:szCs w:val="24"/>
        </w:rPr>
        <w:t>a</w:t>
      </w:r>
      <w:r w:rsidR="00E069C8" w:rsidRPr="008773B0">
        <w:rPr>
          <w:rFonts w:ascii="Times New Roman" w:hAnsi="Times New Roman"/>
          <w:i/>
          <w:iCs/>
          <w:sz w:val="24"/>
          <w:szCs w:val="24"/>
        </w:rPr>
        <w:t>ctividades didácticas</w:t>
      </w:r>
      <w:r w:rsidR="02ECE165" w:rsidRPr="008773B0">
        <w:rPr>
          <w:rFonts w:ascii="Times New Roman" w:hAnsi="Times New Roman"/>
          <w:sz w:val="24"/>
          <w:szCs w:val="24"/>
        </w:rPr>
        <w:t xml:space="preserve">, el análisis de frecuencias para la variable </w:t>
      </w:r>
      <w:r w:rsidR="00E069C8" w:rsidRPr="008773B0">
        <w:rPr>
          <w:rFonts w:ascii="Times New Roman" w:hAnsi="Times New Roman"/>
          <w:i/>
          <w:iCs/>
          <w:sz w:val="24"/>
          <w:szCs w:val="24"/>
        </w:rPr>
        <w:t xml:space="preserve">Realizar las tareas indicadas por tu profesor, contribuyó a aprobar la </w:t>
      </w:r>
      <w:r w:rsidR="004A4616" w:rsidRPr="004A4616">
        <w:rPr>
          <w:rFonts w:ascii="Times New Roman" w:hAnsi="Times New Roman"/>
          <w:i/>
          <w:iCs/>
          <w:sz w:val="24"/>
          <w:szCs w:val="24"/>
        </w:rPr>
        <w:t>asignatura</w:t>
      </w:r>
      <w:r w:rsidR="02ECE165" w:rsidRPr="008773B0">
        <w:rPr>
          <w:rFonts w:ascii="Times New Roman" w:hAnsi="Times New Roman"/>
          <w:sz w:val="24"/>
          <w:szCs w:val="24"/>
        </w:rPr>
        <w:t xml:space="preserve">, señala que: </w:t>
      </w:r>
      <w:r w:rsidR="00E069C8" w:rsidRPr="008773B0">
        <w:rPr>
          <w:rFonts w:ascii="Times New Roman" w:hAnsi="Times New Roman"/>
          <w:sz w:val="24"/>
          <w:szCs w:val="24"/>
        </w:rPr>
        <w:t>80</w:t>
      </w:r>
      <w:r w:rsidR="02ECE165" w:rsidRPr="008773B0">
        <w:rPr>
          <w:rFonts w:ascii="Times New Roman" w:hAnsi="Times New Roman"/>
          <w:sz w:val="24"/>
          <w:szCs w:val="24"/>
        </w:rPr>
        <w:t xml:space="preserve"> (</w:t>
      </w:r>
      <w:r w:rsidR="00E069C8" w:rsidRPr="008773B0">
        <w:rPr>
          <w:rFonts w:ascii="Times New Roman" w:hAnsi="Times New Roman"/>
          <w:sz w:val="24"/>
          <w:szCs w:val="24"/>
        </w:rPr>
        <w:t>69.6</w:t>
      </w:r>
      <w:r w:rsidR="02ECE165" w:rsidRPr="008773B0">
        <w:rPr>
          <w:rFonts w:ascii="Times New Roman" w:hAnsi="Times New Roman"/>
          <w:sz w:val="24"/>
          <w:szCs w:val="24"/>
        </w:rPr>
        <w:t xml:space="preserve">%) </w:t>
      </w:r>
      <w:r w:rsidR="00E50E67" w:rsidRPr="008773B0">
        <w:rPr>
          <w:rFonts w:ascii="Times New Roman" w:hAnsi="Times New Roman"/>
          <w:sz w:val="24"/>
          <w:szCs w:val="24"/>
        </w:rPr>
        <w:t>estuvieron</w:t>
      </w:r>
      <w:r w:rsidR="02ECE165" w:rsidRPr="008773B0">
        <w:rPr>
          <w:rFonts w:ascii="Times New Roman" w:hAnsi="Times New Roman"/>
          <w:sz w:val="24"/>
          <w:szCs w:val="24"/>
        </w:rPr>
        <w:t xml:space="preserve"> totalmente de acuerdo, </w:t>
      </w:r>
      <w:r w:rsidR="00E069C8" w:rsidRPr="008773B0">
        <w:rPr>
          <w:rFonts w:ascii="Times New Roman" w:hAnsi="Times New Roman"/>
          <w:sz w:val="24"/>
          <w:szCs w:val="24"/>
        </w:rPr>
        <w:t>28</w:t>
      </w:r>
      <w:r w:rsidR="02ECE165" w:rsidRPr="008773B0">
        <w:rPr>
          <w:rFonts w:ascii="Times New Roman" w:hAnsi="Times New Roman"/>
          <w:sz w:val="24"/>
          <w:szCs w:val="24"/>
        </w:rPr>
        <w:t xml:space="preserve"> (</w:t>
      </w:r>
      <w:r w:rsidR="00E069C8" w:rsidRPr="008773B0">
        <w:rPr>
          <w:rFonts w:ascii="Times New Roman" w:hAnsi="Times New Roman"/>
          <w:sz w:val="24"/>
          <w:szCs w:val="24"/>
        </w:rPr>
        <w:t>24.3</w:t>
      </w:r>
      <w:r w:rsidR="02ECE165" w:rsidRPr="008773B0">
        <w:rPr>
          <w:rFonts w:ascii="Times New Roman" w:hAnsi="Times New Roman"/>
          <w:sz w:val="24"/>
          <w:szCs w:val="24"/>
        </w:rPr>
        <w:t xml:space="preserve">%) </w:t>
      </w:r>
      <w:r w:rsidR="00E50E67" w:rsidRPr="008773B0">
        <w:rPr>
          <w:rFonts w:ascii="Times New Roman" w:hAnsi="Times New Roman"/>
          <w:sz w:val="24"/>
          <w:szCs w:val="24"/>
        </w:rPr>
        <w:t>estuvieron</w:t>
      </w:r>
      <w:r w:rsidR="02ECE165" w:rsidRPr="008773B0">
        <w:rPr>
          <w:rFonts w:ascii="Times New Roman" w:hAnsi="Times New Roman"/>
          <w:sz w:val="24"/>
          <w:szCs w:val="24"/>
        </w:rPr>
        <w:t xml:space="preserve"> de acuerdo, </w:t>
      </w:r>
      <w:r w:rsidR="00E069C8" w:rsidRPr="008773B0">
        <w:rPr>
          <w:rFonts w:ascii="Times New Roman" w:hAnsi="Times New Roman"/>
          <w:sz w:val="24"/>
          <w:szCs w:val="24"/>
        </w:rPr>
        <w:t>5</w:t>
      </w:r>
      <w:r w:rsidR="02ECE165" w:rsidRPr="008773B0">
        <w:rPr>
          <w:rFonts w:ascii="Times New Roman" w:hAnsi="Times New Roman"/>
          <w:sz w:val="24"/>
          <w:szCs w:val="24"/>
        </w:rPr>
        <w:t xml:space="preserve"> (</w:t>
      </w:r>
      <w:r w:rsidR="00E069C8" w:rsidRPr="008773B0">
        <w:rPr>
          <w:rFonts w:ascii="Times New Roman" w:hAnsi="Times New Roman"/>
          <w:sz w:val="24"/>
          <w:szCs w:val="24"/>
        </w:rPr>
        <w:t>4.3</w:t>
      </w:r>
      <w:r w:rsidR="02ECE165" w:rsidRPr="008773B0">
        <w:rPr>
          <w:rFonts w:ascii="Times New Roman" w:hAnsi="Times New Roman"/>
          <w:sz w:val="24"/>
          <w:szCs w:val="24"/>
        </w:rPr>
        <w:t>%) se encuentran indecisos</w:t>
      </w:r>
      <w:r w:rsidR="00E069C8" w:rsidRPr="008773B0">
        <w:rPr>
          <w:rFonts w:ascii="Times New Roman" w:hAnsi="Times New Roman"/>
          <w:sz w:val="24"/>
          <w:szCs w:val="24"/>
        </w:rPr>
        <w:t xml:space="preserve"> </w:t>
      </w:r>
      <w:r w:rsidR="02ECE165" w:rsidRPr="008773B0">
        <w:rPr>
          <w:rFonts w:ascii="Times New Roman" w:hAnsi="Times New Roman"/>
          <w:sz w:val="24"/>
          <w:szCs w:val="24"/>
        </w:rPr>
        <w:t xml:space="preserve">y </w:t>
      </w:r>
      <w:r w:rsidR="00E069C8" w:rsidRPr="008773B0">
        <w:rPr>
          <w:rFonts w:ascii="Times New Roman" w:hAnsi="Times New Roman"/>
          <w:sz w:val="24"/>
          <w:szCs w:val="24"/>
        </w:rPr>
        <w:t>2</w:t>
      </w:r>
      <w:r w:rsidR="02ECE165" w:rsidRPr="008773B0">
        <w:rPr>
          <w:rFonts w:ascii="Times New Roman" w:hAnsi="Times New Roman"/>
          <w:sz w:val="24"/>
          <w:szCs w:val="24"/>
        </w:rPr>
        <w:t xml:space="preserve"> (</w:t>
      </w:r>
      <w:r w:rsidR="00E069C8" w:rsidRPr="008773B0">
        <w:rPr>
          <w:rFonts w:ascii="Times New Roman" w:hAnsi="Times New Roman"/>
          <w:sz w:val="24"/>
          <w:szCs w:val="24"/>
        </w:rPr>
        <w:t>1.7</w:t>
      </w:r>
      <w:r w:rsidR="02ECE165" w:rsidRPr="008773B0">
        <w:rPr>
          <w:rFonts w:ascii="Times New Roman" w:hAnsi="Times New Roman"/>
          <w:sz w:val="24"/>
          <w:szCs w:val="24"/>
        </w:rPr>
        <w:t xml:space="preserve">2%) </w:t>
      </w:r>
      <w:r w:rsidR="00E50E67" w:rsidRPr="008773B0">
        <w:rPr>
          <w:rFonts w:ascii="Times New Roman" w:hAnsi="Times New Roman"/>
          <w:sz w:val="24"/>
          <w:szCs w:val="24"/>
        </w:rPr>
        <w:t xml:space="preserve">estuvieron </w:t>
      </w:r>
      <w:r w:rsidR="02ECE165" w:rsidRPr="008773B0">
        <w:rPr>
          <w:rFonts w:ascii="Times New Roman" w:hAnsi="Times New Roman"/>
          <w:sz w:val="24"/>
          <w:szCs w:val="24"/>
        </w:rPr>
        <w:t>en desacuerdo.</w:t>
      </w:r>
      <w:r w:rsidR="00BD711B" w:rsidRPr="008773B0">
        <w:rPr>
          <w:rFonts w:ascii="Times New Roman" w:hAnsi="Times New Roman"/>
          <w:sz w:val="24"/>
          <w:szCs w:val="24"/>
        </w:rPr>
        <w:t xml:space="preserve"> Para la variable </w:t>
      </w:r>
      <w:r w:rsidR="00BD711B" w:rsidRPr="008773B0">
        <w:rPr>
          <w:rFonts w:ascii="Times New Roman" w:hAnsi="Times New Roman"/>
          <w:i/>
          <w:iCs/>
          <w:sz w:val="24"/>
          <w:szCs w:val="24"/>
        </w:rPr>
        <w:t>Realizar los ejercicios del libro de texto, o los indicados por tu profesor</w:t>
      </w:r>
      <w:r w:rsidR="00A60B94" w:rsidRPr="008773B0">
        <w:rPr>
          <w:rFonts w:ascii="Times New Roman" w:hAnsi="Times New Roman"/>
          <w:i/>
          <w:iCs/>
          <w:sz w:val="24"/>
          <w:szCs w:val="24"/>
        </w:rPr>
        <w:t xml:space="preserve"> </w:t>
      </w:r>
      <w:r w:rsidR="00BD711B" w:rsidRPr="008773B0">
        <w:rPr>
          <w:rFonts w:ascii="Times New Roman" w:hAnsi="Times New Roman"/>
          <w:i/>
          <w:iCs/>
          <w:sz w:val="24"/>
          <w:szCs w:val="24"/>
        </w:rPr>
        <w:t xml:space="preserve">¿ayudo a que aprobaras la </w:t>
      </w:r>
      <w:r w:rsidR="004A4616" w:rsidRPr="004A4616">
        <w:rPr>
          <w:rFonts w:ascii="Times New Roman" w:hAnsi="Times New Roman"/>
          <w:i/>
          <w:iCs/>
          <w:sz w:val="24"/>
          <w:szCs w:val="24"/>
        </w:rPr>
        <w:t>asignatura</w:t>
      </w:r>
      <w:r w:rsidR="00BD711B" w:rsidRPr="008773B0">
        <w:rPr>
          <w:rFonts w:ascii="Times New Roman" w:hAnsi="Times New Roman"/>
          <w:i/>
          <w:iCs/>
          <w:sz w:val="24"/>
          <w:szCs w:val="24"/>
        </w:rPr>
        <w:t>?</w:t>
      </w:r>
      <w:r w:rsidR="00BD711B" w:rsidRPr="008773B0">
        <w:rPr>
          <w:rFonts w:ascii="Times New Roman" w:hAnsi="Times New Roman"/>
          <w:sz w:val="24"/>
          <w:szCs w:val="24"/>
        </w:rPr>
        <w:t xml:space="preserve">, señala que: </w:t>
      </w:r>
      <w:r w:rsidR="00A60B94" w:rsidRPr="008773B0">
        <w:rPr>
          <w:rFonts w:ascii="Times New Roman" w:hAnsi="Times New Roman"/>
          <w:sz w:val="24"/>
          <w:szCs w:val="24"/>
        </w:rPr>
        <w:t>56</w:t>
      </w:r>
      <w:r w:rsidR="00BD711B" w:rsidRPr="008773B0">
        <w:rPr>
          <w:rFonts w:ascii="Times New Roman" w:hAnsi="Times New Roman"/>
          <w:sz w:val="24"/>
          <w:szCs w:val="24"/>
        </w:rPr>
        <w:t xml:space="preserve"> (</w:t>
      </w:r>
      <w:r w:rsidR="00A60B94" w:rsidRPr="008773B0">
        <w:rPr>
          <w:rFonts w:ascii="Times New Roman" w:hAnsi="Times New Roman"/>
          <w:sz w:val="24"/>
          <w:szCs w:val="24"/>
        </w:rPr>
        <w:t>48</w:t>
      </w:r>
      <w:r w:rsidR="00BD711B" w:rsidRPr="008773B0">
        <w:rPr>
          <w:rFonts w:ascii="Times New Roman" w:hAnsi="Times New Roman"/>
          <w:sz w:val="24"/>
          <w:szCs w:val="24"/>
        </w:rPr>
        <w:t>.</w:t>
      </w:r>
      <w:r w:rsidR="00A60B94" w:rsidRPr="008773B0">
        <w:rPr>
          <w:rFonts w:ascii="Times New Roman" w:hAnsi="Times New Roman"/>
          <w:sz w:val="24"/>
          <w:szCs w:val="24"/>
        </w:rPr>
        <w:t>7</w:t>
      </w:r>
      <w:r w:rsidR="00BD711B" w:rsidRPr="008773B0">
        <w:rPr>
          <w:rFonts w:ascii="Times New Roman" w:hAnsi="Times New Roman"/>
          <w:sz w:val="24"/>
          <w:szCs w:val="24"/>
        </w:rPr>
        <w:t xml:space="preserve">%) </w:t>
      </w:r>
      <w:r w:rsidR="00E50E67" w:rsidRPr="008773B0">
        <w:rPr>
          <w:rFonts w:ascii="Times New Roman" w:hAnsi="Times New Roman"/>
          <w:sz w:val="24"/>
          <w:szCs w:val="24"/>
        </w:rPr>
        <w:t xml:space="preserve">estuvieron </w:t>
      </w:r>
      <w:r w:rsidR="00BD711B" w:rsidRPr="008773B0">
        <w:rPr>
          <w:rFonts w:ascii="Times New Roman" w:hAnsi="Times New Roman"/>
          <w:sz w:val="24"/>
          <w:szCs w:val="24"/>
        </w:rPr>
        <w:t xml:space="preserve">totalmente de acuerdo, </w:t>
      </w:r>
      <w:r w:rsidR="00A60B94" w:rsidRPr="008773B0">
        <w:rPr>
          <w:rFonts w:ascii="Times New Roman" w:hAnsi="Times New Roman"/>
          <w:sz w:val="24"/>
          <w:szCs w:val="24"/>
        </w:rPr>
        <w:t>37</w:t>
      </w:r>
      <w:r w:rsidR="00BD711B" w:rsidRPr="008773B0">
        <w:rPr>
          <w:rFonts w:ascii="Times New Roman" w:hAnsi="Times New Roman"/>
          <w:sz w:val="24"/>
          <w:szCs w:val="24"/>
        </w:rPr>
        <w:t xml:space="preserve"> (</w:t>
      </w:r>
      <w:r w:rsidR="00A60B94" w:rsidRPr="008773B0">
        <w:rPr>
          <w:rFonts w:ascii="Times New Roman" w:hAnsi="Times New Roman"/>
          <w:sz w:val="24"/>
          <w:szCs w:val="24"/>
        </w:rPr>
        <w:t>32.2</w:t>
      </w:r>
      <w:r w:rsidR="00BD711B" w:rsidRPr="008773B0">
        <w:rPr>
          <w:rFonts w:ascii="Times New Roman" w:hAnsi="Times New Roman"/>
          <w:sz w:val="24"/>
          <w:szCs w:val="24"/>
        </w:rPr>
        <w:t xml:space="preserve">%) </w:t>
      </w:r>
      <w:r w:rsidR="00E50E67" w:rsidRPr="008773B0">
        <w:rPr>
          <w:rFonts w:ascii="Times New Roman" w:hAnsi="Times New Roman"/>
          <w:sz w:val="24"/>
          <w:szCs w:val="24"/>
        </w:rPr>
        <w:t xml:space="preserve">estuvieron </w:t>
      </w:r>
      <w:r w:rsidR="00BD711B" w:rsidRPr="008773B0">
        <w:rPr>
          <w:rFonts w:ascii="Times New Roman" w:hAnsi="Times New Roman"/>
          <w:sz w:val="24"/>
          <w:szCs w:val="24"/>
        </w:rPr>
        <w:t xml:space="preserve">de acuerdo, </w:t>
      </w:r>
      <w:r w:rsidR="00A60B94" w:rsidRPr="008773B0">
        <w:rPr>
          <w:rFonts w:ascii="Times New Roman" w:hAnsi="Times New Roman"/>
          <w:sz w:val="24"/>
          <w:szCs w:val="24"/>
        </w:rPr>
        <w:t>12</w:t>
      </w:r>
      <w:r w:rsidR="00BD711B" w:rsidRPr="008773B0">
        <w:rPr>
          <w:rFonts w:ascii="Times New Roman" w:hAnsi="Times New Roman"/>
          <w:sz w:val="24"/>
          <w:szCs w:val="24"/>
        </w:rPr>
        <w:t xml:space="preserve"> (</w:t>
      </w:r>
      <w:r w:rsidR="00A60B94" w:rsidRPr="008773B0">
        <w:rPr>
          <w:rFonts w:ascii="Times New Roman" w:hAnsi="Times New Roman"/>
          <w:sz w:val="24"/>
          <w:szCs w:val="24"/>
        </w:rPr>
        <w:t>10.4</w:t>
      </w:r>
      <w:r w:rsidR="00BD711B" w:rsidRPr="008773B0">
        <w:rPr>
          <w:rFonts w:ascii="Times New Roman" w:hAnsi="Times New Roman"/>
          <w:sz w:val="24"/>
          <w:szCs w:val="24"/>
        </w:rPr>
        <w:t>%) se encuentran indecisos</w:t>
      </w:r>
      <w:r w:rsidR="003800BC" w:rsidRPr="008773B0">
        <w:rPr>
          <w:rFonts w:ascii="Times New Roman" w:hAnsi="Times New Roman"/>
          <w:sz w:val="24"/>
          <w:szCs w:val="24"/>
        </w:rPr>
        <w:t>, 7</w:t>
      </w:r>
      <w:r w:rsidR="00BD711B" w:rsidRPr="008773B0">
        <w:rPr>
          <w:rFonts w:ascii="Times New Roman" w:hAnsi="Times New Roman"/>
          <w:sz w:val="24"/>
          <w:szCs w:val="24"/>
        </w:rPr>
        <w:t xml:space="preserve"> (</w:t>
      </w:r>
      <w:r w:rsidR="003800BC" w:rsidRPr="008773B0">
        <w:rPr>
          <w:rFonts w:ascii="Times New Roman" w:hAnsi="Times New Roman"/>
          <w:sz w:val="24"/>
          <w:szCs w:val="24"/>
        </w:rPr>
        <w:t>6.1</w:t>
      </w:r>
      <w:r w:rsidR="00BD711B" w:rsidRPr="008773B0">
        <w:rPr>
          <w:rFonts w:ascii="Times New Roman" w:hAnsi="Times New Roman"/>
          <w:sz w:val="24"/>
          <w:szCs w:val="24"/>
        </w:rPr>
        <w:t xml:space="preserve">%) </w:t>
      </w:r>
      <w:r w:rsidR="00E50E67" w:rsidRPr="008773B0">
        <w:rPr>
          <w:rFonts w:ascii="Times New Roman" w:hAnsi="Times New Roman"/>
          <w:sz w:val="24"/>
          <w:szCs w:val="24"/>
        </w:rPr>
        <w:t xml:space="preserve">estuvieron </w:t>
      </w:r>
      <w:r w:rsidR="00BD711B" w:rsidRPr="008773B0">
        <w:rPr>
          <w:rFonts w:ascii="Times New Roman" w:hAnsi="Times New Roman"/>
          <w:sz w:val="24"/>
          <w:szCs w:val="24"/>
        </w:rPr>
        <w:t>en desacuerdo</w:t>
      </w:r>
      <w:r w:rsidR="003800BC" w:rsidRPr="008773B0">
        <w:rPr>
          <w:rFonts w:ascii="Times New Roman" w:hAnsi="Times New Roman"/>
          <w:sz w:val="24"/>
          <w:szCs w:val="24"/>
        </w:rPr>
        <w:t xml:space="preserve"> y 3 (2.6%) totalmente en desacuerdo.</w:t>
      </w:r>
      <w:r w:rsidR="00957130" w:rsidRPr="008773B0">
        <w:rPr>
          <w:rFonts w:ascii="Times New Roman" w:hAnsi="Times New Roman"/>
          <w:sz w:val="24"/>
          <w:szCs w:val="24"/>
        </w:rPr>
        <w:t xml:space="preserve"> Finalmente, para la variable </w:t>
      </w:r>
      <w:r w:rsidR="00957130" w:rsidRPr="008773B0">
        <w:rPr>
          <w:rFonts w:ascii="Times New Roman" w:hAnsi="Times New Roman"/>
          <w:i/>
          <w:iCs/>
          <w:sz w:val="24"/>
          <w:szCs w:val="24"/>
        </w:rPr>
        <w:t xml:space="preserve">Involucrarte en la elaboración del proyecto final, ¿contribuyó a que aprobaras la </w:t>
      </w:r>
      <w:r w:rsidR="004A4616" w:rsidRPr="004A4616">
        <w:rPr>
          <w:rFonts w:ascii="Times New Roman" w:hAnsi="Times New Roman"/>
          <w:i/>
          <w:iCs/>
          <w:sz w:val="24"/>
          <w:szCs w:val="24"/>
        </w:rPr>
        <w:t>asignatura</w:t>
      </w:r>
      <w:r w:rsidR="00957130" w:rsidRPr="008773B0">
        <w:rPr>
          <w:rFonts w:ascii="Times New Roman" w:hAnsi="Times New Roman"/>
          <w:i/>
          <w:iCs/>
          <w:sz w:val="24"/>
          <w:szCs w:val="24"/>
        </w:rPr>
        <w:t>?,</w:t>
      </w:r>
      <w:r w:rsidR="00957130" w:rsidRPr="008773B0">
        <w:rPr>
          <w:rFonts w:ascii="Times New Roman" w:hAnsi="Times New Roman"/>
          <w:sz w:val="24"/>
          <w:szCs w:val="24"/>
        </w:rPr>
        <w:t xml:space="preserve"> señalan que: 79 (68.7%) </w:t>
      </w:r>
      <w:r w:rsidR="00E50E67" w:rsidRPr="008773B0">
        <w:rPr>
          <w:rFonts w:ascii="Times New Roman" w:hAnsi="Times New Roman"/>
          <w:sz w:val="24"/>
          <w:szCs w:val="24"/>
        </w:rPr>
        <w:t xml:space="preserve">estuvieron </w:t>
      </w:r>
      <w:r w:rsidR="00957130" w:rsidRPr="008773B0">
        <w:rPr>
          <w:rFonts w:ascii="Times New Roman" w:hAnsi="Times New Roman"/>
          <w:sz w:val="24"/>
          <w:szCs w:val="24"/>
        </w:rPr>
        <w:t xml:space="preserve">totalmente de acuerdo, 22 (19.1%) </w:t>
      </w:r>
      <w:r w:rsidR="00E50E67" w:rsidRPr="008773B0">
        <w:rPr>
          <w:rFonts w:ascii="Times New Roman" w:hAnsi="Times New Roman"/>
          <w:sz w:val="24"/>
          <w:szCs w:val="24"/>
        </w:rPr>
        <w:t xml:space="preserve">estuvieron </w:t>
      </w:r>
      <w:r w:rsidR="00957130" w:rsidRPr="008773B0">
        <w:rPr>
          <w:rFonts w:ascii="Times New Roman" w:hAnsi="Times New Roman"/>
          <w:sz w:val="24"/>
          <w:szCs w:val="24"/>
        </w:rPr>
        <w:t xml:space="preserve">de acuerdo, 9 (7.8%) se encuentran indecisos, 2 (1.7%) </w:t>
      </w:r>
      <w:r w:rsidR="00E50E67" w:rsidRPr="008773B0">
        <w:rPr>
          <w:rFonts w:ascii="Times New Roman" w:hAnsi="Times New Roman"/>
          <w:sz w:val="24"/>
          <w:szCs w:val="24"/>
        </w:rPr>
        <w:t xml:space="preserve">estuvieron </w:t>
      </w:r>
      <w:r w:rsidR="00957130" w:rsidRPr="008773B0">
        <w:rPr>
          <w:rFonts w:ascii="Times New Roman" w:hAnsi="Times New Roman"/>
          <w:sz w:val="24"/>
          <w:szCs w:val="24"/>
        </w:rPr>
        <w:t>en desacuerdo y 3 (2.6%) totalmente en desacuerdo.</w:t>
      </w:r>
    </w:p>
    <w:p w14:paraId="54AACC88" w14:textId="64F19736" w:rsidR="00826A29" w:rsidRPr="008773B0" w:rsidRDefault="02ECE165" w:rsidP="008773B0">
      <w:pPr>
        <w:spacing w:before="0" w:after="0" w:line="360" w:lineRule="auto"/>
        <w:ind w:firstLine="562"/>
        <w:rPr>
          <w:rFonts w:ascii="Times New Roman" w:hAnsi="Times New Roman"/>
          <w:sz w:val="24"/>
          <w:szCs w:val="24"/>
        </w:rPr>
      </w:pPr>
      <w:r w:rsidRPr="008773B0">
        <w:rPr>
          <w:rFonts w:ascii="Times New Roman" w:hAnsi="Times New Roman"/>
          <w:sz w:val="24"/>
          <w:szCs w:val="24"/>
        </w:rPr>
        <w:t xml:space="preserve">Para la dimensión </w:t>
      </w:r>
      <w:r w:rsidR="00820F3C" w:rsidRPr="008773B0">
        <w:rPr>
          <w:rFonts w:ascii="Times New Roman" w:hAnsi="Times New Roman"/>
          <w:i/>
          <w:iCs/>
          <w:sz w:val="24"/>
          <w:szCs w:val="24"/>
        </w:rPr>
        <w:t>participación y apuntes</w:t>
      </w:r>
      <w:r w:rsidRPr="008773B0">
        <w:rPr>
          <w:rFonts w:ascii="Times New Roman" w:hAnsi="Times New Roman"/>
          <w:sz w:val="24"/>
          <w:szCs w:val="24"/>
        </w:rPr>
        <w:t>, el análisis de frecuencias</w:t>
      </w:r>
      <w:r w:rsidR="00FA5B97" w:rsidRPr="008773B0">
        <w:rPr>
          <w:rFonts w:ascii="Times New Roman" w:hAnsi="Times New Roman"/>
          <w:sz w:val="24"/>
          <w:szCs w:val="24"/>
        </w:rPr>
        <w:t xml:space="preserve"> </w:t>
      </w:r>
      <w:r w:rsidR="009842A6" w:rsidRPr="008773B0">
        <w:rPr>
          <w:rFonts w:ascii="Times New Roman" w:hAnsi="Times New Roman"/>
          <w:sz w:val="24"/>
          <w:szCs w:val="24"/>
        </w:rPr>
        <w:t>de</w:t>
      </w:r>
      <w:r w:rsidR="00FA5B97" w:rsidRPr="008773B0">
        <w:rPr>
          <w:rFonts w:ascii="Times New Roman" w:hAnsi="Times New Roman"/>
          <w:sz w:val="24"/>
          <w:szCs w:val="24"/>
        </w:rPr>
        <w:t xml:space="preserve"> la variable </w:t>
      </w:r>
      <w:r w:rsidR="00FA5B97" w:rsidRPr="008773B0">
        <w:rPr>
          <w:rFonts w:ascii="Times New Roman" w:hAnsi="Times New Roman"/>
          <w:i/>
          <w:iCs/>
          <w:color w:val="000000" w:themeColor="text1"/>
          <w:sz w:val="24"/>
          <w:szCs w:val="24"/>
        </w:rPr>
        <w:t xml:space="preserve">Asistir de forma regular a clases, ¿facilitó que aprobaras la </w:t>
      </w:r>
      <w:r w:rsidR="004A4616" w:rsidRPr="004A4616">
        <w:rPr>
          <w:rFonts w:ascii="Times New Roman" w:hAnsi="Times New Roman"/>
          <w:i/>
          <w:iCs/>
          <w:sz w:val="24"/>
          <w:szCs w:val="24"/>
        </w:rPr>
        <w:t>asignatura</w:t>
      </w:r>
      <w:r w:rsidR="00FA5B97" w:rsidRPr="008773B0">
        <w:rPr>
          <w:rFonts w:ascii="Times New Roman" w:hAnsi="Times New Roman"/>
          <w:i/>
          <w:iCs/>
          <w:color w:val="000000" w:themeColor="text1"/>
          <w:sz w:val="24"/>
          <w:szCs w:val="24"/>
        </w:rPr>
        <w:t>?,</w:t>
      </w:r>
      <w:r w:rsidR="00FA5B97" w:rsidRPr="008773B0">
        <w:rPr>
          <w:rFonts w:ascii="Times New Roman" w:hAnsi="Times New Roman"/>
          <w:sz w:val="24"/>
          <w:szCs w:val="24"/>
        </w:rPr>
        <w:t xml:space="preserve"> señala que de los </w:t>
      </w:r>
      <w:r w:rsidR="0047613B">
        <w:rPr>
          <w:rFonts w:ascii="Times New Roman" w:hAnsi="Times New Roman"/>
          <w:sz w:val="24"/>
          <w:szCs w:val="24"/>
        </w:rPr>
        <w:t>estudiantes</w:t>
      </w:r>
      <w:r w:rsidR="00FA5B97" w:rsidRPr="008773B0">
        <w:rPr>
          <w:rFonts w:ascii="Times New Roman" w:hAnsi="Times New Roman"/>
          <w:sz w:val="24"/>
          <w:szCs w:val="24"/>
        </w:rPr>
        <w:t xml:space="preserve">: </w:t>
      </w:r>
      <w:r w:rsidR="00745058" w:rsidRPr="008773B0">
        <w:rPr>
          <w:rFonts w:ascii="Times New Roman" w:hAnsi="Times New Roman"/>
          <w:sz w:val="24"/>
          <w:szCs w:val="24"/>
        </w:rPr>
        <w:t>67</w:t>
      </w:r>
      <w:r w:rsidR="00FA5B97" w:rsidRPr="008773B0">
        <w:rPr>
          <w:rFonts w:ascii="Times New Roman" w:hAnsi="Times New Roman"/>
          <w:sz w:val="24"/>
          <w:szCs w:val="24"/>
        </w:rPr>
        <w:t xml:space="preserve"> (</w:t>
      </w:r>
      <w:r w:rsidR="00745058" w:rsidRPr="008773B0">
        <w:rPr>
          <w:rFonts w:ascii="Times New Roman" w:hAnsi="Times New Roman"/>
          <w:sz w:val="24"/>
          <w:szCs w:val="24"/>
        </w:rPr>
        <w:t>5</w:t>
      </w:r>
      <w:r w:rsidR="00FA5B97" w:rsidRPr="008773B0">
        <w:rPr>
          <w:rFonts w:ascii="Times New Roman" w:hAnsi="Times New Roman"/>
          <w:sz w:val="24"/>
          <w:szCs w:val="24"/>
        </w:rPr>
        <w:t xml:space="preserve">8.3%) </w:t>
      </w:r>
      <w:r w:rsidR="00C204DB" w:rsidRPr="008773B0">
        <w:rPr>
          <w:rFonts w:ascii="Times New Roman" w:hAnsi="Times New Roman"/>
          <w:sz w:val="24"/>
          <w:szCs w:val="24"/>
        </w:rPr>
        <w:t xml:space="preserve">estuvieron </w:t>
      </w:r>
      <w:r w:rsidR="00FA5B97" w:rsidRPr="008773B0">
        <w:rPr>
          <w:rFonts w:ascii="Times New Roman" w:hAnsi="Times New Roman"/>
          <w:sz w:val="24"/>
          <w:szCs w:val="24"/>
        </w:rPr>
        <w:t>totalmente de acuerdo, 3</w:t>
      </w:r>
      <w:r w:rsidR="00745058" w:rsidRPr="008773B0">
        <w:rPr>
          <w:rFonts w:ascii="Times New Roman" w:hAnsi="Times New Roman"/>
          <w:sz w:val="24"/>
          <w:szCs w:val="24"/>
        </w:rPr>
        <w:t>5</w:t>
      </w:r>
      <w:r w:rsidR="00FA5B97" w:rsidRPr="008773B0">
        <w:rPr>
          <w:rFonts w:ascii="Times New Roman" w:hAnsi="Times New Roman"/>
          <w:sz w:val="24"/>
          <w:szCs w:val="24"/>
        </w:rPr>
        <w:t xml:space="preserve"> (</w:t>
      </w:r>
      <w:r w:rsidR="00745058" w:rsidRPr="008773B0">
        <w:rPr>
          <w:rFonts w:ascii="Times New Roman" w:hAnsi="Times New Roman"/>
          <w:sz w:val="24"/>
          <w:szCs w:val="24"/>
        </w:rPr>
        <w:t>30.4</w:t>
      </w:r>
      <w:r w:rsidR="00FA5B97" w:rsidRPr="008773B0">
        <w:rPr>
          <w:rFonts w:ascii="Times New Roman" w:hAnsi="Times New Roman"/>
          <w:sz w:val="24"/>
          <w:szCs w:val="24"/>
        </w:rPr>
        <w:t xml:space="preserve">%) </w:t>
      </w:r>
      <w:r w:rsidR="00C204DB" w:rsidRPr="008773B0">
        <w:rPr>
          <w:rFonts w:ascii="Times New Roman" w:hAnsi="Times New Roman"/>
          <w:sz w:val="24"/>
          <w:szCs w:val="24"/>
        </w:rPr>
        <w:t xml:space="preserve">estuvieron </w:t>
      </w:r>
      <w:r w:rsidR="00FA5B97" w:rsidRPr="008773B0">
        <w:rPr>
          <w:rFonts w:ascii="Times New Roman" w:hAnsi="Times New Roman"/>
          <w:sz w:val="24"/>
          <w:szCs w:val="24"/>
        </w:rPr>
        <w:t xml:space="preserve">de acuerdo, </w:t>
      </w:r>
      <w:r w:rsidR="00745058" w:rsidRPr="008773B0">
        <w:rPr>
          <w:rFonts w:ascii="Times New Roman" w:hAnsi="Times New Roman"/>
          <w:sz w:val="24"/>
          <w:szCs w:val="24"/>
        </w:rPr>
        <w:t>8</w:t>
      </w:r>
      <w:r w:rsidR="00FA5B97" w:rsidRPr="008773B0">
        <w:rPr>
          <w:rFonts w:ascii="Times New Roman" w:hAnsi="Times New Roman"/>
          <w:sz w:val="24"/>
          <w:szCs w:val="24"/>
        </w:rPr>
        <w:t xml:space="preserve"> (</w:t>
      </w:r>
      <w:r w:rsidR="00745058" w:rsidRPr="008773B0">
        <w:rPr>
          <w:rFonts w:ascii="Times New Roman" w:hAnsi="Times New Roman"/>
          <w:sz w:val="24"/>
          <w:szCs w:val="24"/>
        </w:rPr>
        <w:t>7.0</w:t>
      </w:r>
      <w:r w:rsidR="00FA5B97" w:rsidRPr="008773B0">
        <w:rPr>
          <w:rFonts w:ascii="Times New Roman" w:hAnsi="Times New Roman"/>
          <w:sz w:val="24"/>
          <w:szCs w:val="24"/>
        </w:rPr>
        <w:t xml:space="preserve">%) se encuentran indecisos, </w:t>
      </w:r>
      <w:r w:rsidR="00745058" w:rsidRPr="008773B0">
        <w:rPr>
          <w:rFonts w:ascii="Times New Roman" w:hAnsi="Times New Roman"/>
          <w:sz w:val="24"/>
          <w:szCs w:val="24"/>
        </w:rPr>
        <w:t>4</w:t>
      </w:r>
      <w:r w:rsidR="00FA5B97" w:rsidRPr="008773B0">
        <w:rPr>
          <w:rFonts w:ascii="Times New Roman" w:hAnsi="Times New Roman"/>
          <w:sz w:val="24"/>
          <w:szCs w:val="24"/>
        </w:rPr>
        <w:t xml:space="preserve"> (</w:t>
      </w:r>
      <w:r w:rsidR="00745058" w:rsidRPr="008773B0">
        <w:rPr>
          <w:rFonts w:ascii="Times New Roman" w:hAnsi="Times New Roman"/>
          <w:sz w:val="24"/>
          <w:szCs w:val="24"/>
        </w:rPr>
        <w:t>3.5</w:t>
      </w:r>
      <w:r w:rsidR="00FA5B97" w:rsidRPr="008773B0">
        <w:rPr>
          <w:rFonts w:ascii="Times New Roman" w:hAnsi="Times New Roman"/>
          <w:sz w:val="24"/>
          <w:szCs w:val="24"/>
        </w:rPr>
        <w:t xml:space="preserve">%) </w:t>
      </w:r>
      <w:r w:rsidR="00C204DB" w:rsidRPr="008773B0">
        <w:rPr>
          <w:rFonts w:ascii="Times New Roman" w:hAnsi="Times New Roman"/>
          <w:sz w:val="24"/>
          <w:szCs w:val="24"/>
        </w:rPr>
        <w:t xml:space="preserve">estuvieron </w:t>
      </w:r>
      <w:r w:rsidR="00FA5B97" w:rsidRPr="008773B0">
        <w:rPr>
          <w:rFonts w:ascii="Times New Roman" w:hAnsi="Times New Roman"/>
          <w:sz w:val="24"/>
          <w:szCs w:val="24"/>
        </w:rPr>
        <w:t xml:space="preserve">en desacuerdo y </w:t>
      </w:r>
      <w:r w:rsidR="00745058" w:rsidRPr="008773B0">
        <w:rPr>
          <w:rFonts w:ascii="Times New Roman" w:hAnsi="Times New Roman"/>
          <w:sz w:val="24"/>
          <w:szCs w:val="24"/>
        </w:rPr>
        <w:t>1</w:t>
      </w:r>
      <w:r w:rsidR="00FA5B97" w:rsidRPr="008773B0">
        <w:rPr>
          <w:rFonts w:ascii="Times New Roman" w:hAnsi="Times New Roman"/>
          <w:sz w:val="24"/>
          <w:szCs w:val="24"/>
        </w:rPr>
        <w:t xml:space="preserve"> (</w:t>
      </w:r>
      <w:r w:rsidR="00745058" w:rsidRPr="008773B0">
        <w:rPr>
          <w:rFonts w:ascii="Times New Roman" w:hAnsi="Times New Roman"/>
          <w:sz w:val="24"/>
          <w:szCs w:val="24"/>
        </w:rPr>
        <w:t>.9</w:t>
      </w:r>
      <w:r w:rsidR="00FA5B97" w:rsidRPr="008773B0">
        <w:rPr>
          <w:rFonts w:ascii="Times New Roman" w:hAnsi="Times New Roman"/>
          <w:sz w:val="24"/>
          <w:szCs w:val="24"/>
        </w:rPr>
        <w:t>%) se encuentra totalmente en desacuerdo</w:t>
      </w:r>
      <w:r w:rsidR="00745058" w:rsidRPr="008773B0">
        <w:rPr>
          <w:rFonts w:ascii="Times New Roman" w:hAnsi="Times New Roman"/>
          <w:sz w:val="24"/>
          <w:szCs w:val="24"/>
        </w:rPr>
        <w:t>. P</w:t>
      </w:r>
      <w:r w:rsidRPr="008773B0">
        <w:rPr>
          <w:rFonts w:ascii="Times New Roman" w:hAnsi="Times New Roman"/>
          <w:sz w:val="24"/>
          <w:szCs w:val="24"/>
        </w:rPr>
        <w:t xml:space="preserve">ara la variable </w:t>
      </w:r>
      <w:r w:rsidR="00820F3C" w:rsidRPr="008773B0">
        <w:rPr>
          <w:rFonts w:ascii="Times New Roman" w:hAnsi="Times New Roman"/>
          <w:i/>
          <w:iCs/>
          <w:color w:val="000000" w:themeColor="text1"/>
          <w:sz w:val="24"/>
          <w:szCs w:val="24"/>
        </w:rPr>
        <w:t xml:space="preserve">participar durante las clases, ¿Contribuyó a que aprobaras la </w:t>
      </w:r>
      <w:r w:rsidR="004A4616" w:rsidRPr="004A4616">
        <w:rPr>
          <w:rFonts w:ascii="Times New Roman" w:hAnsi="Times New Roman"/>
          <w:i/>
          <w:iCs/>
          <w:sz w:val="24"/>
          <w:szCs w:val="24"/>
        </w:rPr>
        <w:t>asignatura</w:t>
      </w:r>
      <w:r w:rsidR="00820F3C" w:rsidRPr="008773B0">
        <w:rPr>
          <w:rFonts w:ascii="Times New Roman" w:hAnsi="Times New Roman"/>
          <w:i/>
          <w:iCs/>
          <w:color w:val="000000" w:themeColor="text1"/>
          <w:sz w:val="24"/>
          <w:szCs w:val="24"/>
        </w:rPr>
        <w:t>?</w:t>
      </w:r>
      <w:r w:rsidRPr="008773B0">
        <w:rPr>
          <w:rFonts w:ascii="Times New Roman" w:hAnsi="Times New Roman"/>
          <w:sz w:val="24"/>
          <w:szCs w:val="24"/>
        </w:rPr>
        <w:t>,</w:t>
      </w:r>
      <w:r w:rsidR="00BE4372" w:rsidRPr="008773B0">
        <w:rPr>
          <w:rFonts w:ascii="Times New Roman" w:hAnsi="Times New Roman"/>
          <w:sz w:val="24"/>
          <w:szCs w:val="24"/>
        </w:rPr>
        <w:t xml:space="preserve"> </w:t>
      </w:r>
      <w:r w:rsidRPr="008773B0">
        <w:rPr>
          <w:rFonts w:ascii="Times New Roman" w:hAnsi="Times New Roman"/>
          <w:sz w:val="24"/>
          <w:szCs w:val="24"/>
        </w:rPr>
        <w:t xml:space="preserve">señala que </w:t>
      </w:r>
      <w:r w:rsidR="00820F3C" w:rsidRPr="008773B0">
        <w:rPr>
          <w:rFonts w:ascii="Times New Roman" w:hAnsi="Times New Roman"/>
          <w:sz w:val="24"/>
          <w:szCs w:val="24"/>
        </w:rPr>
        <w:t xml:space="preserve">de </w:t>
      </w:r>
      <w:r w:rsidRPr="008773B0">
        <w:rPr>
          <w:rFonts w:ascii="Times New Roman" w:hAnsi="Times New Roman"/>
          <w:sz w:val="24"/>
          <w:szCs w:val="24"/>
        </w:rPr>
        <w:t xml:space="preserve">los </w:t>
      </w:r>
      <w:r w:rsidR="0047613B">
        <w:rPr>
          <w:rFonts w:ascii="Times New Roman" w:hAnsi="Times New Roman"/>
          <w:sz w:val="24"/>
          <w:szCs w:val="24"/>
        </w:rPr>
        <w:t>estudiantes</w:t>
      </w:r>
      <w:r w:rsidRPr="008773B0">
        <w:rPr>
          <w:rFonts w:ascii="Times New Roman" w:hAnsi="Times New Roman"/>
          <w:sz w:val="24"/>
          <w:szCs w:val="24"/>
        </w:rPr>
        <w:t xml:space="preserve">: </w:t>
      </w:r>
      <w:r w:rsidR="00820F3C" w:rsidRPr="008773B0">
        <w:rPr>
          <w:rFonts w:ascii="Times New Roman" w:hAnsi="Times New Roman"/>
          <w:sz w:val="24"/>
          <w:szCs w:val="24"/>
        </w:rPr>
        <w:t>44</w:t>
      </w:r>
      <w:r w:rsidRPr="008773B0">
        <w:rPr>
          <w:rFonts w:ascii="Times New Roman" w:hAnsi="Times New Roman"/>
          <w:sz w:val="24"/>
          <w:szCs w:val="24"/>
        </w:rPr>
        <w:t xml:space="preserve"> (</w:t>
      </w:r>
      <w:r w:rsidR="00820F3C" w:rsidRPr="008773B0">
        <w:rPr>
          <w:rFonts w:ascii="Times New Roman" w:hAnsi="Times New Roman"/>
          <w:sz w:val="24"/>
          <w:szCs w:val="24"/>
        </w:rPr>
        <w:t>38.3</w:t>
      </w:r>
      <w:r w:rsidRPr="008773B0">
        <w:rPr>
          <w:rFonts w:ascii="Times New Roman" w:hAnsi="Times New Roman"/>
          <w:sz w:val="24"/>
          <w:szCs w:val="24"/>
        </w:rPr>
        <w:t xml:space="preserve">%) </w:t>
      </w:r>
      <w:r w:rsidR="00C204DB" w:rsidRPr="008773B0">
        <w:rPr>
          <w:rFonts w:ascii="Times New Roman" w:hAnsi="Times New Roman"/>
          <w:sz w:val="24"/>
          <w:szCs w:val="24"/>
        </w:rPr>
        <w:t xml:space="preserve">estuvieron </w:t>
      </w:r>
      <w:r w:rsidRPr="008773B0">
        <w:rPr>
          <w:rFonts w:ascii="Times New Roman" w:hAnsi="Times New Roman"/>
          <w:sz w:val="24"/>
          <w:szCs w:val="24"/>
        </w:rPr>
        <w:t xml:space="preserve">totalmente </w:t>
      </w:r>
      <w:r w:rsidRPr="008773B0">
        <w:rPr>
          <w:rFonts w:ascii="Times New Roman" w:hAnsi="Times New Roman"/>
          <w:sz w:val="24"/>
          <w:szCs w:val="24"/>
        </w:rPr>
        <w:lastRenderedPageBreak/>
        <w:t xml:space="preserve">de acuerdo, </w:t>
      </w:r>
      <w:r w:rsidR="00820F3C" w:rsidRPr="008773B0">
        <w:rPr>
          <w:rFonts w:ascii="Times New Roman" w:hAnsi="Times New Roman"/>
          <w:sz w:val="24"/>
          <w:szCs w:val="24"/>
        </w:rPr>
        <w:t>32</w:t>
      </w:r>
      <w:r w:rsidRPr="008773B0">
        <w:rPr>
          <w:rFonts w:ascii="Times New Roman" w:hAnsi="Times New Roman"/>
          <w:sz w:val="24"/>
          <w:szCs w:val="24"/>
        </w:rPr>
        <w:t xml:space="preserve"> (2</w:t>
      </w:r>
      <w:r w:rsidR="00820F3C" w:rsidRPr="008773B0">
        <w:rPr>
          <w:rFonts w:ascii="Times New Roman" w:hAnsi="Times New Roman"/>
          <w:sz w:val="24"/>
          <w:szCs w:val="24"/>
        </w:rPr>
        <w:t>7.8</w:t>
      </w:r>
      <w:r w:rsidRPr="008773B0">
        <w:rPr>
          <w:rFonts w:ascii="Times New Roman" w:hAnsi="Times New Roman"/>
          <w:sz w:val="24"/>
          <w:szCs w:val="24"/>
        </w:rPr>
        <w:t xml:space="preserve">%) </w:t>
      </w:r>
      <w:r w:rsidR="00C204DB" w:rsidRPr="008773B0">
        <w:rPr>
          <w:rFonts w:ascii="Times New Roman" w:hAnsi="Times New Roman"/>
          <w:sz w:val="24"/>
          <w:szCs w:val="24"/>
        </w:rPr>
        <w:t xml:space="preserve">estuvieron </w:t>
      </w:r>
      <w:r w:rsidRPr="008773B0">
        <w:rPr>
          <w:rFonts w:ascii="Times New Roman" w:hAnsi="Times New Roman"/>
          <w:sz w:val="24"/>
          <w:szCs w:val="24"/>
        </w:rPr>
        <w:t>de acuerdo, 21 (18.3%) se encuentran indecisos, 1</w:t>
      </w:r>
      <w:r w:rsidR="00820F3C" w:rsidRPr="008773B0">
        <w:rPr>
          <w:rFonts w:ascii="Times New Roman" w:hAnsi="Times New Roman"/>
          <w:sz w:val="24"/>
          <w:szCs w:val="24"/>
        </w:rPr>
        <w:t>0</w:t>
      </w:r>
      <w:r w:rsidRPr="008773B0">
        <w:rPr>
          <w:rFonts w:ascii="Times New Roman" w:hAnsi="Times New Roman"/>
          <w:sz w:val="24"/>
          <w:szCs w:val="24"/>
        </w:rPr>
        <w:t xml:space="preserve"> (</w:t>
      </w:r>
      <w:r w:rsidR="00820F3C" w:rsidRPr="008773B0">
        <w:rPr>
          <w:rFonts w:ascii="Times New Roman" w:hAnsi="Times New Roman"/>
          <w:sz w:val="24"/>
          <w:szCs w:val="24"/>
        </w:rPr>
        <w:t>8.7</w:t>
      </w:r>
      <w:r w:rsidRPr="008773B0">
        <w:rPr>
          <w:rFonts w:ascii="Times New Roman" w:hAnsi="Times New Roman"/>
          <w:sz w:val="24"/>
          <w:szCs w:val="24"/>
        </w:rPr>
        <w:t xml:space="preserve">%) </w:t>
      </w:r>
      <w:r w:rsidR="00C204DB" w:rsidRPr="008773B0">
        <w:rPr>
          <w:rFonts w:ascii="Times New Roman" w:hAnsi="Times New Roman"/>
          <w:sz w:val="24"/>
          <w:szCs w:val="24"/>
        </w:rPr>
        <w:t xml:space="preserve">estuvieron </w:t>
      </w:r>
      <w:r w:rsidRPr="008773B0">
        <w:rPr>
          <w:rFonts w:ascii="Times New Roman" w:hAnsi="Times New Roman"/>
          <w:sz w:val="24"/>
          <w:szCs w:val="24"/>
        </w:rPr>
        <w:t xml:space="preserve">en desacuerdo y </w:t>
      </w:r>
      <w:r w:rsidR="00820F3C" w:rsidRPr="008773B0">
        <w:rPr>
          <w:rFonts w:ascii="Times New Roman" w:hAnsi="Times New Roman"/>
          <w:sz w:val="24"/>
          <w:szCs w:val="24"/>
        </w:rPr>
        <w:t>8</w:t>
      </w:r>
      <w:r w:rsidRPr="008773B0">
        <w:rPr>
          <w:rFonts w:ascii="Times New Roman" w:hAnsi="Times New Roman"/>
          <w:sz w:val="24"/>
          <w:szCs w:val="24"/>
        </w:rPr>
        <w:t xml:space="preserve"> (</w:t>
      </w:r>
      <w:r w:rsidR="00820F3C" w:rsidRPr="008773B0">
        <w:rPr>
          <w:rFonts w:ascii="Times New Roman" w:hAnsi="Times New Roman"/>
          <w:sz w:val="24"/>
          <w:szCs w:val="24"/>
        </w:rPr>
        <w:t>7.0</w:t>
      </w:r>
      <w:r w:rsidRPr="008773B0">
        <w:rPr>
          <w:rFonts w:ascii="Times New Roman" w:hAnsi="Times New Roman"/>
          <w:sz w:val="24"/>
          <w:szCs w:val="24"/>
        </w:rPr>
        <w:t>%) se encuentran totalmente en desacuerdo.</w:t>
      </w:r>
      <w:r w:rsidR="00BE4372" w:rsidRPr="008773B0">
        <w:rPr>
          <w:rFonts w:ascii="Times New Roman" w:hAnsi="Times New Roman"/>
          <w:sz w:val="24"/>
          <w:szCs w:val="24"/>
        </w:rPr>
        <w:t xml:space="preserve"> </w:t>
      </w:r>
      <w:r w:rsidR="008450CC" w:rsidRPr="008773B0">
        <w:rPr>
          <w:rFonts w:ascii="Times New Roman" w:hAnsi="Times New Roman"/>
          <w:sz w:val="24"/>
          <w:szCs w:val="24"/>
        </w:rPr>
        <w:t xml:space="preserve">Para la variable </w:t>
      </w:r>
      <w:r w:rsidR="008450CC" w:rsidRPr="008773B0">
        <w:rPr>
          <w:rFonts w:ascii="Times New Roman" w:hAnsi="Times New Roman"/>
          <w:i/>
          <w:iCs/>
          <w:color w:val="000000" w:themeColor="text1"/>
          <w:sz w:val="24"/>
          <w:szCs w:val="24"/>
        </w:rPr>
        <w:t xml:space="preserve">participar en foros, ¿contribuyó a que aprobaras la </w:t>
      </w:r>
      <w:r w:rsidR="004A4616" w:rsidRPr="004A4616">
        <w:rPr>
          <w:rFonts w:ascii="Times New Roman" w:hAnsi="Times New Roman"/>
          <w:i/>
          <w:iCs/>
          <w:sz w:val="24"/>
          <w:szCs w:val="24"/>
        </w:rPr>
        <w:t>asignatura</w:t>
      </w:r>
      <w:r w:rsidR="008450CC" w:rsidRPr="008773B0">
        <w:rPr>
          <w:rFonts w:ascii="Times New Roman" w:hAnsi="Times New Roman"/>
          <w:i/>
          <w:iCs/>
          <w:color w:val="000000" w:themeColor="text1"/>
          <w:sz w:val="24"/>
          <w:szCs w:val="24"/>
        </w:rPr>
        <w:t>?</w:t>
      </w:r>
      <w:r w:rsidR="008450CC" w:rsidRPr="008773B0">
        <w:rPr>
          <w:rFonts w:ascii="Times New Roman" w:hAnsi="Times New Roman"/>
          <w:sz w:val="24"/>
          <w:szCs w:val="24"/>
        </w:rPr>
        <w:t>, señala</w:t>
      </w:r>
      <w:r w:rsidR="00C219BA" w:rsidRPr="008773B0">
        <w:rPr>
          <w:rFonts w:ascii="Times New Roman" w:hAnsi="Times New Roman"/>
          <w:sz w:val="24"/>
          <w:szCs w:val="24"/>
        </w:rPr>
        <w:t>n</w:t>
      </w:r>
      <w:r w:rsidR="008450CC" w:rsidRPr="008773B0">
        <w:rPr>
          <w:rFonts w:ascii="Times New Roman" w:hAnsi="Times New Roman"/>
          <w:sz w:val="24"/>
          <w:szCs w:val="24"/>
        </w:rPr>
        <w:t xml:space="preserve"> los </w:t>
      </w:r>
      <w:r w:rsidR="0047613B">
        <w:rPr>
          <w:rFonts w:ascii="Times New Roman" w:hAnsi="Times New Roman"/>
          <w:sz w:val="24"/>
          <w:szCs w:val="24"/>
        </w:rPr>
        <w:t>estudiantes</w:t>
      </w:r>
      <w:r w:rsidR="00C219BA" w:rsidRPr="008773B0">
        <w:rPr>
          <w:rFonts w:ascii="Times New Roman" w:hAnsi="Times New Roman"/>
          <w:sz w:val="24"/>
          <w:szCs w:val="24"/>
        </w:rPr>
        <w:t xml:space="preserve"> que</w:t>
      </w:r>
      <w:r w:rsidR="008450CC" w:rsidRPr="008773B0">
        <w:rPr>
          <w:rFonts w:ascii="Times New Roman" w:hAnsi="Times New Roman"/>
          <w:sz w:val="24"/>
          <w:szCs w:val="24"/>
        </w:rPr>
        <w:t xml:space="preserve">: </w:t>
      </w:r>
      <w:r w:rsidR="00C219BA" w:rsidRPr="008773B0">
        <w:rPr>
          <w:rFonts w:ascii="Times New Roman" w:hAnsi="Times New Roman"/>
          <w:sz w:val="24"/>
          <w:szCs w:val="24"/>
        </w:rPr>
        <w:t>25</w:t>
      </w:r>
      <w:r w:rsidR="008450CC" w:rsidRPr="008773B0">
        <w:rPr>
          <w:rFonts w:ascii="Times New Roman" w:hAnsi="Times New Roman"/>
          <w:sz w:val="24"/>
          <w:szCs w:val="24"/>
        </w:rPr>
        <w:t xml:space="preserve"> (</w:t>
      </w:r>
      <w:r w:rsidR="00C219BA" w:rsidRPr="008773B0">
        <w:rPr>
          <w:rFonts w:ascii="Times New Roman" w:hAnsi="Times New Roman"/>
          <w:sz w:val="24"/>
          <w:szCs w:val="24"/>
        </w:rPr>
        <w:t>21.7</w:t>
      </w:r>
      <w:r w:rsidR="008450CC" w:rsidRPr="008773B0">
        <w:rPr>
          <w:rFonts w:ascii="Times New Roman" w:hAnsi="Times New Roman"/>
          <w:sz w:val="24"/>
          <w:szCs w:val="24"/>
        </w:rPr>
        <w:t xml:space="preserve">%) </w:t>
      </w:r>
      <w:r w:rsidR="00C204DB" w:rsidRPr="008773B0">
        <w:rPr>
          <w:rFonts w:ascii="Times New Roman" w:hAnsi="Times New Roman"/>
          <w:sz w:val="24"/>
          <w:szCs w:val="24"/>
        </w:rPr>
        <w:t xml:space="preserve">estuvieron </w:t>
      </w:r>
      <w:r w:rsidR="008450CC" w:rsidRPr="008773B0">
        <w:rPr>
          <w:rFonts w:ascii="Times New Roman" w:hAnsi="Times New Roman"/>
          <w:sz w:val="24"/>
          <w:szCs w:val="24"/>
        </w:rPr>
        <w:t xml:space="preserve">totalmente de acuerdo, </w:t>
      </w:r>
      <w:r w:rsidR="00C219BA" w:rsidRPr="008773B0">
        <w:rPr>
          <w:rFonts w:ascii="Times New Roman" w:hAnsi="Times New Roman"/>
          <w:sz w:val="24"/>
          <w:szCs w:val="24"/>
        </w:rPr>
        <w:t>16</w:t>
      </w:r>
      <w:r w:rsidR="008450CC" w:rsidRPr="008773B0">
        <w:rPr>
          <w:rFonts w:ascii="Times New Roman" w:hAnsi="Times New Roman"/>
          <w:sz w:val="24"/>
          <w:szCs w:val="24"/>
        </w:rPr>
        <w:t xml:space="preserve"> (</w:t>
      </w:r>
      <w:r w:rsidR="00C219BA" w:rsidRPr="008773B0">
        <w:rPr>
          <w:rFonts w:ascii="Times New Roman" w:hAnsi="Times New Roman"/>
          <w:sz w:val="24"/>
          <w:szCs w:val="24"/>
        </w:rPr>
        <w:t>13.9</w:t>
      </w:r>
      <w:r w:rsidR="008450CC" w:rsidRPr="008773B0">
        <w:rPr>
          <w:rFonts w:ascii="Times New Roman" w:hAnsi="Times New Roman"/>
          <w:sz w:val="24"/>
          <w:szCs w:val="24"/>
        </w:rPr>
        <w:t xml:space="preserve">%) </w:t>
      </w:r>
      <w:r w:rsidR="00C204DB" w:rsidRPr="008773B0">
        <w:rPr>
          <w:rFonts w:ascii="Times New Roman" w:hAnsi="Times New Roman"/>
          <w:sz w:val="24"/>
          <w:szCs w:val="24"/>
        </w:rPr>
        <w:t xml:space="preserve">estuvieron </w:t>
      </w:r>
      <w:r w:rsidR="008450CC" w:rsidRPr="008773B0">
        <w:rPr>
          <w:rFonts w:ascii="Times New Roman" w:hAnsi="Times New Roman"/>
          <w:sz w:val="24"/>
          <w:szCs w:val="24"/>
        </w:rPr>
        <w:t xml:space="preserve">de acuerdo, </w:t>
      </w:r>
      <w:r w:rsidR="00C219BA" w:rsidRPr="008773B0">
        <w:rPr>
          <w:rFonts w:ascii="Times New Roman" w:hAnsi="Times New Roman"/>
          <w:sz w:val="24"/>
          <w:szCs w:val="24"/>
        </w:rPr>
        <w:t>32</w:t>
      </w:r>
      <w:r w:rsidR="008450CC" w:rsidRPr="008773B0">
        <w:rPr>
          <w:rFonts w:ascii="Times New Roman" w:hAnsi="Times New Roman"/>
          <w:sz w:val="24"/>
          <w:szCs w:val="24"/>
        </w:rPr>
        <w:t xml:space="preserve"> (</w:t>
      </w:r>
      <w:r w:rsidR="00C219BA" w:rsidRPr="008773B0">
        <w:rPr>
          <w:rFonts w:ascii="Times New Roman" w:hAnsi="Times New Roman"/>
          <w:sz w:val="24"/>
          <w:szCs w:val="24"/>
        </w:rPr>
        <w:t>27.8</w:t>
      </w:r>
      <w:r w:rsidR="008450CC" w:rsidRPr="008773B0">
        <w:rPr>
          <w:rFonts w:ascii="Times New Roman" w:hAnsi="Times New Roman"/>
          <w:sz w:val="24"/>
          <w:szCs w:val="24"/>
        </w:rPr>
        <w:t>%) se encuentran indecisos, 1</w:t>
      </w:r>
      <w:r w:rsidR="00C219BA" w:rsidRPr="008773B0">
        <w:rPr>
          <w:rFonts w:ascii="Times New Roman" w:hAnsi="Times New Roman"/>
          <w:sz w:val="24"/>
          <w:szCs w:val="24"/>
        </w:rPr>
        <w:t>3</w:t>
      </w:r>
      <w:r w:rsidR="008450CC" w:rsidRPr="008773B0">
        <w:rPr>
          <w:rFonts w:ascii="Times New Roman" w:hAnsi="Times New Roman"/>
          <w:sz w:val="24"/>
          <w:szCs w:val="24"/>
        </w:rPr>
        <w:t xml:space="preserve"> (</w:t>
      </w:r>
      <w:r w:rsidR="00C219BA" w:rsidRPr="008773B0">
        <w:rPr>
          <w:rFonts w:ascii="Times New Roman" w:hAnsi="Times New Roman"/>
          <w:sz w:val="24"/>
          <w:szCs w:val="24"/>
        </w:rPr>
        <w:t>11.3</w:t>
      </w:r>
      <w:r w:rsidR="008450CC" w:rsidRPr="008773B0">
        <w:rPr>
          <w:rFonts w:ascii="Times New Roman" w:hAnsi="Times New Roman"/>
          <w:sz w:val="24"/>
          <w:szCs w:val="24"/>
        </w:rPr>
        <w:t xml:space="preserve">%) </w:t>
      </w:r>
      <w:r w:rsidR="00C204DB" w:rsidRPr="008773B0">
        <w:rPr>
          <w:rFonts w:ascii="Times New Roman" w:hAnsi="Times New Roman"/>
          <w:sz w:val="24"/>
          <w:szCs w:val="24"/>
        </w:rPr>
        <w:t xml:space="preserve">estuvieron </w:t>
      </w:r>
      <w:r w:rsidR="008450CC" w:rsidRPr="008773B0">
        <w:rPr>
          <w:rFonts w:ascii="Times New Roman" w:hAnsi="Times New Roman"/>
          <w:sz w:val="24"/>
          <w:szCs w:val="24"/>
        </w:rPr>
        <w:t xml:space="preserve">en desacuerdo y </w:t>
      </w:r>
      <w:r w:rsidR="00C219BA" w:rsidRPr="008773B0">
        <w:rPr>
          <w:rFonts w:ascii="Times New Roman" w:hAnsi="Times New Roman"/>
          <w:sz w:val="24"/>
          <w:szCs w:val="24"/>
        </w:rPr>
        <w:t>29</w:t>
      </w:r>
      <w:r w:rsidR="008450CC" w:rsidRPr="008773B0">
        <w:rPr>
          <w:rFonts w:ascii="Times New Roman" w:hAnsi="Times New Roman"/>
          <w:sz w:val="24"/>
          <w:szCs w:val="24"/>
        </w:rPr>
        <w:t xml:space="preserve"> (</w:t>
      </w:r>
      <w:r w:rsidR="00C219BA" w:rsidRPr="008773B0">
        <w:rPr>
          <w:rFonts w:ascii="Times New Roman" w:hAnsi="Times New Roman"/>
          <w:sz w:val="24"/>
          <w:szCs w:val="24"/>
        </w:rPr>
        <w:t>25.2</w:t>
      </w:r>
      <w:r w:rsidR="008450CC" w:rsidRPr="008773B0">
        <w:rPr>
          <w:rFonts w:ascii="Times New Roman" w:hAnsi="Times New Roman"/>
          <w:sz w:val="24"/>
          <w:szCs w:val="24"/>
        </w:rPr>
        <w:t xml:space="preserve">%) </w:t>
      </w:r>
      <w:r w:rsidR="00D97436" w:rsidRPr="008773B0">
        <w:rPr>
          <w:rFonts w:ascii="Times New Roman" w:hAnsi="Times New Roman"/>
          <w:sz w:val="24"/>
          <w:szCs w:val="24"/>
        </w:rPr>
        <w:t xml:space="preserve">estuvieron </w:t>
      </w:r>
      <w:r w:rsidR="008450CC" w:rsidRPr="008773B0">
        <w:rPr>
          <w:rFonts w:ascii="Times New Roman" w:hAnsi="Times New Roman"/>
          <w:sz w:val="24"/>
          <w:szCs w:val="24"/>
        </w:rPr>
        <w:t>totalmente en desacuerdo.</w:t>
      </w:r>
      <w:r w:rsidR="008366B0" w:rsidRPr="008773B0">
        <w:rPr>
          <w:rFonts w:ascii="Times New Roman" w:hAnsi="Times New Roman"/>
          <w:sz w:val="24"/>
          <w:szCs w:val="24"/>
        </w:rPr>
        <w:t xml:space="preserve"> Para la variable </w:t>
      </w:r>
      <w:r w:rsidR="008366B0" w:rsidRPr="008773B0">
        <w:rPr>
          <w:rFonts w:ascii="Times New Roman" w:hAnsi="Times New Roman"/>
          <w:i/>
          <w:iCs/>
          <w:color w:val="000000" w:themeColor="text1"/>
          <w:sz w:val="24"/>
          <w:szCs w:val="24"/>
        </w:rPr>
        <w:t xml:space="preserve">tener tus apuntes completos, ¿facilitó que aprobaras la </w:t>
      </w:r>
      <w:r w:rsidR="004A4616" w:rsidRPr="004A4616">
        <w:rPr>
          <w:rFonts w:ascii="Times New Roman" w:hAnsi="Times New Roman"/>
          <w:i/>
          <w:iCs/>
          <w:sz w:val="24"/>
          <w:szCs w:val="24"/>
        </w:rPr>
        <w:t>asignatura</w:t>
      </w:r>
      <w:r w:rsidR="008366B0" w:rsidRPr="008773B0">
        <w:rPr>
          <w:rFonts w:ascii="Times New Roman" w:hAnsi="Times New Roman"/>
          <w:sz w:val="24"/>
          <w:szCs w:val="24"/>
        </w:rPr>
        <w:t xml:space="preserve">?, señalan los </w:t>
      </w:r>
      <w:r w:rsidR="0047613B">
        <w:rPr>
          <w:rFonts w:ascii="Times New Roman" w:hAnsi="Times New Roman"/>
          <w:sz w:val="24"/>
          <w:szCs w:val="24"/>
        </w:rPr>
        <w:t>estudiantes</w:t>
      </w:r>
      <w:r w:rsidR="008366B0" w:rsidRPr="008773B0">
        <w:rPr>
          <w:rFonts w:ascii="Times New Roman" w:hAnsi="Times New Roman"/>
          <w:sz w:val="24"/>
          <w:szCs w:val="24"/>
        </w:rPr>
        <w:t xml:space="preserve"> que: 59 (51.3%) </w:t>
      </w:r>
      <w:r w:rsidR="00C204DB" w:rsidRPr="008773B0">
        <w:rPr>
          <w:rFonts w:ascii="Times New Roman" w:hAnsi="Times New Roman"/>
          <w:sz w:val="24"/>
          <w:szCs w:val="24"/>
        </w:rPr>
        <w:t xml:space="preserve">estuvieron </w:t>
      </w:r>
      <w:r w:rsidR="008366B0" w:rsidRPr="008773B0">
        <w:rPr>
          <w:rFonts w:ascii="Times New Roman" w:hAnsi="Times New Roman"/>
          <w:sz w:val="24"/>
          <w:szCs w:val="24"/>
        </w:rPr>
        <w:t xml:space="preserve">totalmente de acuerdo, 34 (29.6%) </w:t>
      </w:r>
      <w:r w:rsidR="00C204DB" w:rsidRPr="008773B0">
        <w:rPr>
          <w:rFonts w:ascii="Times New Roman" w:hAnsi="Times New Roman"/>
          <w:sz w:val="24"/>
          <w:szCs w:val="24"/>
        </w:rPr>
        <w:t xml:space="preserve">estuvieron </w:t>
      </w:r>
      <w:r w:rsidR="008366B0" w:rsidRPr="008773B0">
        <w:rPr>
          <w:rFonts w:ascii="Times New Roman" w:hAnsi="Times New Roman"/>
          <w:sz w:val="24"/>
          <w:szCs w:val="24"/>
        </w:rPr>
        <w:t xml:space="preserve">de acuerdo, 12 (10.4%) se encuentran indecisos, 5 (4.3%) </w:t>
      </w:r>
      <w:r w:rsidR="00C204DB" w:rsidRPr="008773B0">
        <w:rPr>
          <w:rFonts w:ascii="Times New Roman" w:hAnsi="Times New Roman"/>
          <w:sz w:val="24"/>
          <w:szCs w:val="24"/>
        </w:rPr>
        <w:t>estuvieron</w:t>
      </w:r>
      <w:r w:rsidR="008366B0" w:rsidRPr="008773B0">
        <w:rPr>
          <w:rFonts w:ascii="Times New Roman" w:hAnsi="Times New Roman"/>
          <w:sz w:val="24"/>
          <w:szCs w:val="24"/>
        </w:rPr>
        <w:t xml:space="preserve"> en desacuerdo y 5 (4.3%) </w:t>
      </w:r>
      <w:r w:rsidR="00D97436" w:rsidRPr="008773B0">
        <w:rPr>
          <w:rFonts w:ascii="Times New Roman" w:hAnsi="Times New Roman"/>
          <w:sz w:val="24"/>
          <w:szCs w:val="24"/>
        </w:rPr>
        <w:t xml:space="preserve">estuvieron </w:t>
      </w:r>
      <w:r w:rsidR="008366B0" w:rsidRPr="008773B0">
        <w:rPr>
          <w:rFonts w:ascii="Times New Roman" w:hAnsi="Times New Roman"/>
          <w:sz w:val="24"/>
          <w:szCs w:val="24"/>
        </w:rPr>
        <w:t>totalmente en desacuerdo.</w:t>
      </w:r>
    </w:p>
    <w:p w14:paraId="7FC85193" w14:textId="61D4D117" w:rsidR="00853A90" w:rsidRDefault="00010C3C" w:rsidP="008773B0">
      <w:pPr>
        <w:spacing w:before="0" w:after="0" w:line="360" w:lineRule="auto"/>
        <w:ind w:firstLine="850"/>
        <w:rPr>
          <w:rFonts w:ascii="Times New Roman" w:hAnsi="Times New Roman"/>
          <w:sz w:val="24"/>
          <w:szCs w:val="24"/>
        </w:rPr>
      </w:pPr>
      <w:r w:rsidRPr="008773B0">
        <w:rPr>
          <w:rFonts w:ascii="Times New Roman" w:hAnsi="Times New Roman"/>
          <w:sz w:val="24"/>
          <w:szCs w:val="24"/>
        </w:rPr>
        <w:t xml:space="preserve">Por último, </w:t>
      </w:r>
      <w:r w:rsidR="0099475A" w:rsidRPr="008773B0">
        <w:rPr>
          <w:rFonts w:ascii="Times New Roman" w:hAnsi="Times New Roman"/>
          <w:sz w:val="24"/>
          <w:szCs w:val="24"/>
        </w:rPr>
        <w:t>en</w:t>
      </w:r>
      <w:r w:rsidR="02ECE165" w:rsidRPr="008773B0">
        <w:rPr>
          <w:rFonts w:ascii="Times New Roman" w:hAnsi="Times New Roman"/>
          <w:sz w:val="24"/>
          <w:szCs w:val="24"/>
        </w:rPr>
        <w:t xml:space="preserve"> la dimensión </w:t>
      </w:r>
      <w:r w:rsidR="00654EA8" w:rsidRPr="008773B0">
        <w:rPr>
          <w:rFonts w:ascii="Times New Roman" w:hAnsi="Times New Roman"/>
          <w:i/>
          <w:iCs/>
          <w:sz w:val="24"/>
          <w:szCs w:val="24"/>
        </w:rPr>
        <w:t>Autoestudio</w:t>
      </w:r>
      <w:r w:rsidR="02ECE165" w:rsidRPr="008773B0">
        <w:rPr>
          <w:rFonts w:ascii="Times New Roman" w:hAnsi="Times New Roman"/>
          <w:sz w:val="24"/>
          <w:szCs w:val="24"/>
        </w:rPr>
        <w:t xml:space="preserve">, el análisis de frecuencias para la variable </w:t>
      </w:r>
      <w:r w:rsidR="00654EA8" w:rsidRPr="008773B0">
        <w:rPr>
          <w:rFonts w:ascii="Times New Roman" w:hAnsi="Times New Roman"/>
          <w:i/>
          <w:iCs/>
          <w:color w:val="000000" w:themeColor="text1"/>
          <w:sz w:val="24"/>
          <w:szCs w:val="24"/>
        </w:rPr>
        <w:t xml:space="preserve">estudiar para los exámenes, ¿Ayudó a que aprobaras la </w:t>
      </w:r>
      <w:r w:rsidR="004A4616" w:rsidRPr="004A4616">
        <w:rPr>
          <w:rFonts w:ascii="Times New Roman" w:hAnsi="Times New Roman"/>
          <w:i/>
          <w:iCs/>
          <w:sz w:val="24"/>
          <w:szCs w:val="24"/>
        </w:rPr>
        <w:t>asignatura</w:t>
      </w:r>
      <w:r w:rsidR="00654EA8" w:rsidRPr="008773B0">
        <w:rPr>
          <w:rFonts w:ascii="Times New Roman" w:hAnsi="Times New Roman"/>
          <w:i/>
          <w:iCs/>
          <w:color w:val="000000" w:themeColor="text1"/>
          <w:sz w:val="24"/>
          <w:szCs w:val="24"/>
        </w:rPr>
        <w:t>?</w:t>
      </w:r>
      <w:r w:rsidR="02ECE165" w:rsidRPr="008773B0">
        <w:rPr>
          <w:rFonts w:ascii="Times New Roman" w:hAnsi="Times New Roman"/>
          <w:sz w:val="24"/>
          <w:szCs w:val="24"/>
        </w:rPr>
        <w:t>,</w:t>
      </w:r>
      <w:r w:rsidR="00D43004" w:rsidRPr="008773B0">
        <w:rPr>
          <w:rFonts w:ascii="Times New Roman" w:hAnsi="Times New Roman"/>
          <w:sz w:val="24"/>
          <w:szCs w:val="24"/>
        </w:rPr>
        <w:t xml:space="preserve"> </w:t>
      </w:r>
      <w:r w:rsidR="02ECE165" w:rsidRPr="008773B0">
        <w:rPr>
          <w:rFonts w:ascii="Times New Roman" w:hAnsi="Times New Roman"/>
          <w:sz w:val="24"/>
          <w:szCs w:val="24"/>
        </w:rPr>
        <w:t xml:space="preserve">señala que </w:t>
      </w:r>
      <w:r w:rsidR="00654EA8" w:rsidRPr="008773B0">
        <w:rPr>
          <w:rFonts w:ascii="Times New Roman" w:hAnsi="Times New Roman"/>
          <w:sz w:val="24"/>
          <w:szCs w:val="24"/>
        </w:rPr>
        <w:t>para</w:t>
      </w:r>
      <w:r w:rsidR="02ECE165" w:rsidRPr="008773B0">
        <w:rPr>
          <w:rFonts w:ascii="Times New Roman" w:hAnsi="Times New Roman"/>
          <w:sz w:val="24"/>
          <w:szCs w:val="24"/>
        </w:rPr>
        <w:t xml:space="preserve">: </w:t>
      </w:r>
      <w:r w:rsidR="00654EA8" w:rsidRPr="008773B0">
        <w:rPr>
          <w:rFonts w:ascii="Times New Roman" w:hAnsi="Times New Roman"/>
          <w:sz w:val="24"/>
          <w:szCs w:val="24"/>
        </w:rPr>
        <w:t>59</w:t>
      </w:r>
      <w:r w:rsidR="02ECE165" w:rsidRPr="008773B0">
        <w:rPr>
          <w:rFonts w:ascii="Times New Roman" w:hAnsi="Times New Roman"/>
          <w:sz w:val="24"/>
          <w:szCs w:val="24"/>
        </w:rPr>
        <w:t xml:space="preserve"> (5</w:t>
      </w:r>
      <w:r w:rsidR="00654EA8" w:rsidRPr="008773B0">
        <w:rPr>
          <w:rFonts w:ascii="Times New Roman" w:hAnsi="Times New Roman"/>
          <w:sz w:val="24"/>
          <w:szCs w:val="24"/>
        </w:rPr>
        <w:t>1.3</w:t>
      </w:r>
      <w:r w:rsidR="02ECE165" w:rsidRPr="008773B0">
        <w:rPr>
          <w:rFonts w:ascii="Times New Roman" w:hAnsi="Times New Roman"/>
          <w:sz w:val="24"/>
          <w:szCs w:val="24"/>
        </w:rPr>
        <w:t xml:space="preserve">%) </w:t>
      </w:r>
      <w:r w:rsidR="00514EE8" w:rsidRPr="008773B0">
        <w:rPr>
          <w:rFonts w:ascii="Times New Roman" w:hAnsi="Times New Roman"/>
          <w:sz w:val="24"/>
          <w:szCs w:val="24"/>
        </w:rPr>
        <w:t xml:space="preserve">estuvieron </w:t>
      </w:r>
      <w:r w:rsidR="02ECE165" w:rsidRPr="008773B0">
        <w:rPr>
          <w:rFonts w:ascii="Times New Roman" w:hAnsi="Times New Roman"/>
          <w:sz w:val="24"/>
          <w:szCs w:val="24"/>
        </w:rPr>
        <w:t xml:space="preserve">totalmente de acuerdo, </w:t>
      </w:r>
      <w:r w:rsidR="00654EA8" w:rsidRPr="008773B0">
        <w:rPr>
          <w:rFonts w:ascii="Times New Roman" w:hAnsi="Times New Roman"/>
          <w:sz w:val="24"/>
          <w:szCs w:val="24"/>
        </w:rPr>
        <w:t>40</w:t>
      </w:r>
      <w:r w:rsidR="02ECE165" w:rsidRPr="008773B0">
        <w:rPr>
          <w:rFonts w:ascii="Times New Roman" w:hAnsi="Times New Roman"/>
          <w:sz w:val="24"/>
          <w:szCs w:val="24"/>
        </w:rPr>
        <w:t xml:space="preserve"> (</w:t>
      </w:r>
      <w:r w:rsidR="00654EA8" w:rsidRPr="008773B0">
        <w:rPr>
          <w:rFonts w:ascii="Times New Roman" w:hAnsi="Times New Roman"/>
          <w:sz w:val="24"/>
          <w:szCs w:val="24"/>
        </w:rPr>
        <w:t>34.8</w:t>
      </w:r>
      <w:r w:rsidR="02ECE165" w:rsidRPr="008773B0">
        <w:rPr>
          <w:rFonts w:ascii="Times New Roman" w:hAnsi="Times New Roman"/>
          <w:sz w:val="24"/>
          <w:szCs w:val="24"/>
        </w:rPr>
        <w:t xml:space="preserve">%) </w:t>
      </w:r>
      <w:r w:rsidR="00514EE8" w:rsidRPr="008773B0">
        <w:rPr>
          <w:rFonts w:ascii="Times New Roman" w:hAnsi="Times New Roman"/>
          <w:sz w:val="24"/>
          <w:szCs w:val="24"/>
        </w:rPr>
        <w:t xml:space="preserve">estuvieron </w:t>
      </w:r>
      <w:r w:rsidR="02ECE165" w:rsidRPr="008773B0">
        <w:rPr>
          <w:rFonts w:ascii="Times New Roman" w:hAnsi="Times New Roman"/>
          <w:sz w:val="24"/>
          <w:szCs w:val="24"/>
        </w:rPr>
        <w:t>de acuerdo, 1</w:t>
      </w:r>
      <w:r w:rsidR="00654EA8" w:rsidRPr="008773B0">
        <w:rPr>
          <w:rFonts w:ascii="Times New Roman" w:hAnsi="Times New Roman"/>
          <w:sz w:val="24"/>
          <w:szCs w:val="24"/>
        </w:rPr>
        <w:t>1</w:t>
      </w:r>
      <w:r w:rsidR="02ECE165" w:rsidRPr="008773B0">
        <w:rPr>
          <w:rFonts w:ascii="Times New Roman" w:hAnsi="Times New Roman"/>
          <w:sz w:val="24"/>
          <w:szCs w:val="24"/>
        </w:rPr>
        <w:t xml:space="preserve"> (</w:t>
      </w:r>
      <w:r w:rsidR="00654EA8" w:rsidRPr="008773B0">
        <w:rPr>
          <w:rFonts w:ascii="Times New Roman" w:hAnsi="Times New Roman"/>
          <w:sz w:val="24"/>
          <w:szCs w:val="24"/>
        </w:rPr>
        <w:t>9.6</w:t>
      </w:r>
      <w:r w:rsidR="02ECE165" w:rsidRPr="008773B0">
        <w:rPr>
          <w:rFonts w:ascii="Times New Roman" w:hAnsi="Times New Roman"/>
          <w:sz w:val="24"/>
          <w:szCs w:val="24"/>
        </w:rPr>
        <w:t xml:space="preserve">%) se encuentran indecisos, </w:t>
      </w:r>
      <w:r w:rsidR="00654EA8" w:rsidRPr="008773B0">
        <w:rPr>
          <w:rFonts w:ascii="Times New Roman" w:hAnsi="Times New Roman"/>
          <w:sz w:val="24"/>
          <w:szCs w:val="24"/>
        </w:rPr>
        <w:t>1</w:t>
      </w:r>
      <w:r w:rsidR="02ECE165" w:rsidRPr="008773B0">
        <w:rPr>
          <w:rFonts w:ascii="Times New Roman" w:hAnsi="Times New Roman"/>
          <w:sz w:val="24"/>
          <w:szCs w:val="24"/>
        </w:rPr>
        <w:t xml:space="preserve"> (</w:t>
      </w:r>
      <w:r w:rsidR="00654EA8" w:rsidRPr="008773B0">
        <w:rPr>
          <w:rFonts w:ascii="Times New Roman" w:hAnsi="Times New Roman"/>
          <w:sz w:val="24"/>
          <w:szCs w:val="24"/>
        </w:rPr>
        <w:t>0.9</w:t>
      </w:r>
      <w:r w:rsidR="02ECE165" w:rsidRPr="008773B0">
        <w:rPr>
          <w:rFonts w:ascii="Times New Roman" w:hAnsi="Times New Roman"/>
          <w:sz w:val="24"/>
          <w:szCs w:val="24"/>
        </w:rPr>
        <w:t xml:space="preserve">%) </w:t>
      </w:r>
      <w:r w:rsidR="00514EE8" w:rsidRPr="008773B0">
        <w:rPr>
          <w:rFonts w:ascii="Times New Roman" w:hAnsi="Times New Roman"/>
          <w:sz w:val="24"/>
          <w:szCs w:val="24"/>
        </w:rPr>
        <w:t>estuv</w:t>
      </w:r>
      <w:r w:rsidR="009842A6" w:rsidRPr="008773B0">
        <w:rPr>
          <w:rFonts w:ascii="Times New Roman" w:hAnsi="Times New Roman"/>
          <w:sz w:val="24"/>
          <w:szCs w:val="24"/>
        </w:rPr>
        <w:t>o</w:t>
      </w:r>
      <w:r w:rsidR="00514EE8" w:rsidRPr="008773B0">
        <w:rPr>
          <w:rFonts w:ascii="Times New Roman" w:hAnsi="Times New Roman"/>
          <w:sz w:val="24"/>
          <w:szCs w:val="24"/>
        </w:rPr>
        <w:t xml:space="preserve"> </w:t>
      </w:r>
      <w:r w:rsidR="02ECE165" w:rsidRPr="008773B0">
        <w:rPr>
          <w:rFonts w:ascii="Times New Roman" w:hAnsi="Times New Roman"/>
          <w:sz w:val="24"/>
          <w:szCs w:val="24"/>
        </w:rPr>
        <w:t xml:space="preserve">en desacuerdo y </w:t>
      </w:r>
      <w:r w:rsidR="00654EA8" w:rsidRPr="008773B0">
        <w:rPr>
          <w:rFonts w:ascii="Times New Roman" w:hAnsi="Times New Roman"/>
          <w:sz w:val="24"/>
          <w:szCs w:val="24"/>
        </w:rPr>
        <w:t>4</w:t>
      </w:r>
      <w:r w:rsidR="02ECE165" w:rsidRPr="008773B0">
        <w:rPr>
          <w:rFonts w:ascii="Times New Roman" w:hAnsi="Times New Roman"/>
          <w:sz w:val="24"/>
          <w:szCs w:val="24"/>
        </w:rPr>
        <w:t xml:space="preserve"> (</w:t>
      </w:r>
      <w:r w:rsidR="00654EA8" w:rsidRPr="008773B0">
        <w:rPr>
          <w:rFonts w:ascii="Times New Roman" w:hAnsi="Times New Roman"/>
          <w:sz w:val="24"/>
          <w:szCs w:val="24"/>
        </w:rPr>
        <w:t>3.5</w:t>
      </w:r>
      <w:r w:rsidR="02ECE165" w:rsidRPr="008773B0">
        <w:rPr>
          <w:rFonts w:ascii="Times New Roman" w:hAnsi="Times New Roman"/>
          <w:sz w:val="24"/>
          <w:szCs w:val="24"/>
        </w:rPr>
        <w:t xml:space="preserve">%) </w:t>
      </w:r>
      <w:r w:rsidR="00D97436" w:rsidRPr="008773B0">
        <w:rPr>
          <w:rFonts w:ascii="Times New Roman" w:hAnsi="Times New Roman"/>
          <w:sz w:val="24"/>
          <w:szCs w:val="24"/>
        </w:rPr>
        <w:t xml:space="preserve">estuvieron </w:t>
      </w:r>
      <w:r w:rsidR="02ECE165" w:rsidRPr="008773B0">
        <w:rPr>
          <w:rFonts w:ascii="Times New Roman" w:hAnsi="Times New Roman"/>
          <w:sz w:val="24"/>
          <w:szCs w:val="24"/>
        </w:rPr>
        <w:t>totalmente en desacuerdo.</w:t>
      </w:r>
      <w:r w:rsidR="00D43004" w:rsidRPr="008773B0">
        <w:rPr>
          <w:rFonts w:ascii="Times New Roman" w:hAnsi="Times New Roman"/>
          <w:sz w:val="24"/>
          <w:szCs w:val="24"/>
        </w:rPr>
        <w:t xml:space="preserve"> Para la variable </w:t>
      </w:r>
      <w:r w:rsidR="00D43004" w:rsidRPr="008773B0">
        <w:rPr>
          <w:rFonts w:ascii="Times New Roman" w:hAnsi="Times New Roman"/>
          <w:i/>
          <w:iCs/>
          <w:sz w:val="24"/>
          <w:szCs w:val="24"/>
        </w:rPr>
        <w:t xml:space="preserve">Leer y estudiar del libro de texto, ¿ayudo a que aprobaras la </w:t>
      </w:r>
      <w:r w:rsidR="004A4616" w:rsidRPr="004A4616">
        <w:rPr>
          <w:rFonts w:ascii="Times New Roman" w:hAnsi="Times New Roman"/>
          <w:i/>
          <w:iCs/>
          <w:sz w:val="24"/>
          <w:szCs w:val="24"/>
        </w:rPr>
        <w:t>asignatura</w:t>
      </w:r>
      <w:r w:rsidR="00D43004" w:rsidRPr="008773B0">
        <w:rPr>
          <w:rFonts w:ascii="Times New Roman" w:hAnsi="Times New Roman"/>
          <w:i/>
          <w:iCs/>
          <w:sz w:val="24"/>
          <w:szCs w:val="24"/>
        </w:rPr>
        <w:t>?</w:t>
      </w:r>
      <w:r w:rsidR="00D43004" w:rsidRPr="008773B0">
        <w:rPr>
          <w:rFonts w:ascii="Times New Roman" w:hAnsi="Times New Roman"/>
          <w:sz w:val="24"/>
          <w:szCs w:val="24"/>
        </w:rPr>
        <w:t xml:space="preserve">, señala que para: 25 (21.7%) </w:t>
      </w:r>
      <w:r w:rsidR="00514EE8" w:rsidRPr="008773B0">
        <w:rPr>
          <w:rFonts w:ascii="Times New Roman" w:hAnsi="Times New Roman"/>
          <w:sz w:val="24"/>
          <w:szCs w:val="24"/>
        </w:rPr>
        <w:t xml:space="preserve">estuvieron </w:t>
      </w:r>
      <w:r w:rsidR="00D43004" w:rsidRPr="008773B0">
        <w:rPr>
          <w:rFonts w:ascii="Times New Roman" w:hAnsi="Times New Roman"/>
          <w:sz w:val="24"/>
          <w:szCs w:val="24"/>
        </w:rPr>
        <w:t>totalmente de acuerdo, 36 (31.3</w:t>
      </w:r>
      <w:r w:rsidR="009842A6" w:rsidRPr="008773B0">
        <w:rPr>
          <w:rFonts w:ascii="Times New Roman" w:hAnsi="Times New Roman"/>
          <w:sz w:val="24"/>
          <w:szCs w:val="24"/>
        </w:rPr>
        <w:t>%)</w:t>
      </w:r>
      <w:r w:rsidR="00514EE8" w:rsidRPr="008773B0">
        <w:rPr>
          <w:rFonts w:ascii="Times New Roman" w:hAnsi="Times New Roman"/>
          <w:sz w:val="24"/>
          <w:szCs w:val="24"/>
        </w:rPr>
        <w:t xml:space="preserve"> estuvieron </w:t>
      </w:r>
      <w:r w:rsidR="00D43004" w:rsidRPr="008773B0">
        <w:rPr>
          <w:rFonts w:ascii="Times New Roman" w:hAnsi="Times New Roman"/>
          <w:sz w:val="24"/>
          <w:szCs w:val="24"/>
        </w:rPr>
        <w:t xml:space="preserve">de acuerdo, 29 (25.2%) se encuentran indecisos, 14 (12.2%) </w:t>
      </w:r>
      <w:r w:rsidR="00514EE8" w:rsidRPr="008773B0">
        <w:rPr>
          <w:rFonts w:ascii="Times New Roman" w:hAnsi="Times New Roman"/>
          <w:sz w:val="24"/>
          <w:szCs w:val="24"/>
        </w:rPr>
        <w:t xml:space="preserve">estuvieron </w:t>
      </w:r>
      <w:r w:rsidR="00D43004" w:rsidRPr="008773B0">
        <w:rPr>
          <w:rFonts w:ascii="Times New Roman" w:hAnsi="Times New Roman"/>
          <w:sz w:val="24"/>
          <w:szCs w:val="24"/>
        </w:rPr>
        <w:t>en desacuerdo y 11 (9.6%) se encuentran totalmente en desacuerdo.</w:t>
      </w:r>
      <w:r w:rsidR="000463AF" w:rsidRPr="008773B0">
        <w:rPr>
          <w:rFonts w:ascii="Times New Roman" w:hAnsi="Times New Roman"/>
          <w:sz w:val="24"/>
          <w:szCs w:val="24"/>
        </w:rPr>
        <w:t xml:space="preserve"> Para la variable </w:t>
      </w:r>
      <w:r w:rsidR="000463AF" w:rsidRPr="008773B0">
        <w:rPr>
          <w:rFonts w:ascii="Times New Roman" w:hAnsi="Times New Roman"/>
          <w:i/>
          <w:iCs/>
          <w:sz w:val="24"/>
          <w:szCs w:val="24"/>
        </w:rPr>
        <w:t xml:space="preserve">Reforzar tu aprendizaje a través de medios (asesorías, YouTube, etc.) extra a la clase, ¿contribuyó a que aprobaras la </w:t>
      </w:r>
      <w:r w:rsidR="004A4616" w:rsidRPr="004A4616">
        <w:rPr>
          <w:rFonts w:ascii="Times New Roman" w:hAnsi="Times New Roman"/>
          <w:i/>
          <w:iCs/>
          <w:sz w:val="24"/>
          <w:szCs w:val="24"/>
        </w:rPr>
        <w:t>asignatura</w:t>
      </w:r>
      <w:r w:rsidR="000463AF" w:rsidRPr="008773B0">
        <w:rPr>
          <w:rFonts w:ascii="Times New Roman" w:hAnsi="Times New Roman"/>
          <w:i/>
          <w:iCs/>
          <w:sz w:val="24"/>
          <w:szCs w:val="24"/>
        </w:rPr>
        <w:t>?</w:t>
      </w:r>
      <w:r w:rsidR="000463AF" w:rsidRPr="008773B0">
        <w:rPr>
          <w:rFonts w:ascii="Times New Roman" w:hAnsi="Times New Roman"/>
          <w:sz w:val="24"/>
          <w:szCs w:val="24"/>
        </w:rPr>
        <w:t xml:space="preserve">, señala que para: 64 (55.7%) </w:t>
      </w:r>
      <w:r w:rsidR="00514EE8" w:rsidRPr="008773B0">
        <w:rPr>
          <w:rFonts w:ascii="Times New Roman" w:hAnsi="Times New Roman"/>
          <w:sz w:val="24"/>
          <w:szCs w:val="24"/>
        </w:rPr>
        <w:t xml:space="preserve">estuvieron </w:t>
      </w:r>
      <w:r w:rsidR="000463AF" w:rsidRPr="008773B0">
        <w:rPr>
          <w:rFonts w:ascii="Times New Roman" w:hAnsi="Times New Roman"/>
          <w:sz w:val="24"/>
          <w:szCs w:val="24"/>
        </w:rPr>
        <w:t xml:space="preserve">totalmente de acuerdo, 28 (24.3%) </w:t>
      </w:r>
      <w:r w:rsidR="00514EE8" w:rsidRPr="008773B0">
        <w:rPr>
          <w:rFonts w:ascii="Times New Roman" w:hAnsi="Times New Roman"/>
          <w:sz w:val="24"/>
          <w:szCs w:val="24"/>
        </w:rPr>
        <w:t xml:space="preserve">estuvieron </w:t>
      </w:r>
      <w:r w:rsidR="000463AF" w:rsidRPr="008773B0">
        <w:rPr>
          <w:rFonts w:ascii="Times New Roman" w:hAnsi="Times New Roman"/>
          <w:sz w:val="24"/>
          <w:szCs w:val="24"/>
        </w:rPr>
        <w:t xml:space="preserve">de acuerdo, 12 (10.4%) se encuentran indecisos, 5 (4.3%) </w:t>
      </w:r>
      <w:r w:rsidR="00514EE8" w:rsidRPr="008773B0">
        <w:rPr>
          <w:rFonts w:ascii="Times New Roman" w:hAnsi="Times New Roman"/>
          <w:sz w:val="24"/>
          <w:szCs w:val="24"/>
        </w:rPr>
        <w:t xml:space="preserve">estuvieron </w:t>
      </w:r>
      <w:r w:rsidR="000463AF" w:rsidRPr="008773B0">
        <w:rPr>
          <w:rFonts w:ascii="Times New Roman" w:hAnsi="Times New Roman"/>
          <w:sz w:val="24"/>
          <w:szCs w:val="24"/>
        </w:rPr>
        <w:t xml:space="preserve">en desacuerdo y 6 (5.2%) </w:t>
      </w:r>
      <w:r w:rsidR="00514EE8" w:rsidRPr="008773B0">
        <w:rPr>
          <w:rFonts w:ascii="Times New Roman" w:hAnsi="Times New Roman"/>
          <w:sz w:val="24"/>
          <w:szCs w:val="24"/>
        </w:rPr>
        <w:t xml:space="preserve">estuvieron </w:t>
      </w:r>
      <w:r w:rsidR="000463AF" w:rsidRPr="008773B0">
        <w:rPr>
          <w:rFonts w:ascii="Times New Roman" w:hAnsi="Times New Roman"/>
          <w:sz w:val="24"/>
          <w:szCs w:val="24"/>
        </w:rPr>
        <w:t xml:space="preserve">totalmente en desacuerdo. </w:t>
      </w:r>
      <w:r w:rsidR="0038350E" w:rsidRPr="008773B0">
        <w:rPr>
          <w:rFonts w:ascii="Times New Roman" w:hAnsi="Times New Roman"/>
          <w:sz w:val="24"/>
          <w:szCs w:val="24"/>
        </w:rPr>
        <w:t xml:space="preserve">Para la variable </w:t>
      </w:r>
      <w:r w:rsidR="0038350E" w:rsidRPr="008773B0">
        <w:rPr>
          <w:rFonts w:ascii="Times New Roman" w:hAnsi="Times New Roman"/>
          <w:i/>
          <w:iCs/>
          <w:sz w:val="24"/>
          <w:szCs w:val="24"/>
        </w:rPr>
        <w:t xml:space="preserve">Repasar los temas visto en clase ¿ayudó a que aprobaras la </w:t>
      </w:r>
      <w:r w:rsidR="004A4616" w:rsidRPr="004A4616">
        <w:rPr>
          <w:rFonts w:ascii="Times New Roman" w:hAnsi="Times New Roman"/>
          <w:i/>
          <w:iCs/>
          <w:sz w:val="24"/>
          <w:szCs w:val="24"/>
        </w:rPr>
        <w:t>asignatura</w:t>
      </w:r>
      <w:r w:rsidR="0038350E" w:rsidRPr="008773B0">
        <w:rPr>
          <w:rFonts w:ascii="Times New Roman" w:hAnsi="Times New Roman"/>
          <w:i/>
          <w:iCs/>
          <w:sz w:val="24"/>
          <w:szCs w:val="24"/>
        </w:rPr>
        <w:t>?</w:t>
      </w:r>
      <w:r w:rsidR="0038350E" w:rsidRPr="008773B0">
        <w:rPr>
          <w:rFonts w:ascii="Times New Roman" w:hAnsi="Times New Roman"/>
          <w:sz w:val="24"/>
          <w:szCs w:val="24"/>
        </w:rPr>
        <w:t xml:space="preserve">, señala que para: 62 (53.9%) </w:t>
      </w:r>
      <w:r w:rsidR="00514EE8" w:rsidRPr="008773B0">
        <w:rPr>
          <w:rFonts w:ascii="Times New Roman" w:hAnsi="Times New Roman"/>
          <w:sz w:val="24"/>
          <w:szCs w:val="24"/>
        </w:rPr>
        <w:t xml:space="preserve">estuvieron </w:t>
      </w:r>
      <w:r w:rsidR="0038350E" w:rsidRPr="008773B0">
        <w:rPr>
          <w:rFonts w:ascii="Times New Roman" w:hAnsi="Times New Roman"/>
          <w:sz w:val="24"/>
          <w:szCs w:val="24"/>
        </w:rPr>
        <w:t xml:space="preserve">totalmente de acuerdo, 39 (33.9%) </w:t>
      </w:r>
      <w:r w:rsidR="00514EE8" w:rsidRPr="008773B0">
        <w:rPr>
          <w:rFonts w:ascii="Times New Roman" w:hAnsi="Times New Roman"/>
          <w:sz w:val="24"/>
          <w:szCs w:val="24"/>
        </w:rPr>
        <w:t xml:space="preserve">estuvieron </w:t>
      </w:r>
      <w:r w:rsidR="0038350E" w:rsidRPr="008773B0">
        <w:rPr>
          <w:rFonts w:ascii="Times New Roman" w:hAnsi="Times New Roman"/>
          <w:sz w:val="24"/>
          <w:szCs w:val="24"/>
        </w:rPr>
        <w:t>de acuerdo, 10 (8.7%) se encuentran indecisos</w:t>
      </w:r>
      <w:r w:rsidR="00026F0F" w:rsidRPr="008773B0">
        <w:rPr>
          <w:rFonts w:ascii="Times New Roman" w:hAnsi="Times New Roman"/>
          <w:sz w:val="24"/>
          <w:szCs w:val="24"/>
        </w:rPr>
        <w:t xml:space="preserve"> </w:t>
      </w:r>
      <w:r w:rsidR="0038350E" w:rsidRPr="008773B0">
        <w:rPr>
          <w:rFonts w:ascii="Times New Roman" w:hAnsi="Times New Roman"/>
          <w:sz w:val="24"/>
          <w:szCs w:val="24"/>
        </w:rPr>
        <w:t xml:space="preserve">y </w:t>
      </w:r>
      <w:r w:rsidR="00026F0F" w:rsidRPr="008773B0">
        <w:rPr>
          <w:rFonts w:ascii="Times New Roman" w:hAnsi="Times New Roman"/>
          <w:sz w:val="24"/>
          <w:szCs w:val="24"/>
        </w:rPr>
        <w:t>4</w:t>
      </w:r>
      <w:r w:rsidR="0038350E" w:rsidRPr="008773B0">
        <w:rPr>
          <w:rFonts w:ascii="Times New Roman" w:hAnsi="Times New Roman"/>
          <w:sz w:val="24"/>
          <w:szCs w:val="24"/>
        </w:rPr>
        <w:t xml:space="preserve"> (</w:t>
      </w:r>
      <w:r w:rsidR="00026F0F" w:rsidRPr="008773B0">
        <w:rPr>
          <w:rFonts w:ascii="Times New Roman" w:hAnsi="Times New Roman"/>
          <w:sz w:val="24"/>
          <w:szCs w:val="24"/>
        </w:rPr>
        <w:t>3.5</w:t>
      </w:r>
      <w:r w:rsidR="0038350E" w:rsidRPr="008773B0">
        <w:rPr>
          <w:rFonts w:ascii="Times New Roman" w:hAnsi="Times New Roman"/>
          <w:sz w:val="24"/>
          <w:szCs w:val="24"/>
        </w:rPr>
        <w:t xml:space="preserve">%) </w:t>
      </w:r>
      <w:r w:rsidR="00514EE8" w:rsidRPr="008773B0">
        <w:rPr>
          <w:rFonts w:ascii="Times New Roman" w:hAnsi="Times New Roman"/>
          <w:sz w:val="24"/>
          <w:szCs w:val="24"/>
        </w:rPr>
        <w:t xml:space="preserve">estuvieron </w:t>
      </w:r>
      <w:r w:rsidR="0038350E" w:rsidRPr="008773B0">
        <w:rPr>
          <w:rFonts w:ascii="Times New Roman" w:hAnsi="Times New Roman"/>
          <w:sz w:val="24"/>
          <w:szCs w:val="24"/>
        </w:rPr>
        <w:t>totalmente en desacuerdo.</w:t>
      </w:r>
    </w:p>
    <w:p w14:paraId="3BA6E5E5" w14:textId="77777777" w:rsidR="00D043D2" w:rsidRPr="008773B0" w:rsidRDefault="00D043D2" w:rsidP="008773B0">
      <w:pPr>
        <w:spacing w:before="0" w:after="0" w:line="360" w:lineRule="auto"/>
        <w:ind w:firstLine="850"/>
        <w:rPr>
          <w:rFonts w:ascii="Times New Roman" w:hAnsi="Times New Roman"/>
          <w:sz w:val="24"/>
          <w:szCs w:val="24"/>
        </w:rPr>
      </w:pPr>
    </w:p>
    <w:p w14:paraId="48053738" w14:textId="70A2FC1E" w:rsidR="00741A2B" w:rsidRPr="00D043D2" w:rsidRDefault="02ECE165" w:rsidP="00D043D2">
      <w:pPr>
        <w:spacing w:before="0" w:after="0" w:line="360" w:lineRule="auto"/>
        <w:ind w:left="360"/>
        <w:jc w:val="center"/>
        <w:rPr>
          <w:rFonts w:ascii="Times New Roman" w:hAnsi="Times New Roman"/>
          <w:b/>
          <w:bCs/>
          <w:sz w:val="28"/>
          <w:szCs w:val="28"/>
        </w:rPr>
      </w:pPr>
      <w:r w:rsidRPr="00D043D2">
        <w:rPr>
          <w:rFonts w:ascii="Times New Roman" w:hAnsi="Times New Roman"/>
          <w:b/>
          <w:bCs/>
          <w:sz w:val="28"/>
          <w:szCs w:val="28"/>
        </w:rPr>
        <w:t>Medidas de Tendencia Central y Desviación Típica</w:t>
      </w:r>
    </w:p>
    <w:p w14:paraId="296B6815" w14:textId="599F0823" w:rsidR="00027360" w:rsidRPr="008773B0" w:rsidRDefault="00DA6E87" w:rsidP="008773B0">
      <w:pPr>
        <w:spacing w:before="0" w:after="0" w:line="360" w:lineRule="auto"/>
        <w:ind w:firstLine="562"/>
        <w:rPr>
          <w:rFonts w:ascii="Times New Roman" w:hAnsi="Times New Roman"/>
          <w:sz w:val="24"/>
          <w:szCs w:val="24"/>
        </w:rPr>
      </w:pPr>
      <w:r w:rsidRPr="008773B0">
        <w:rPr>
          <w:rFonts w:ascii="Times New Roman" w:hAnsi="Times New Roman"/>
          <w:sz w:val="24"/>
          <w:szCs w:val="24"/>
        </w:rPr>
        <w:t>Las medidas de tendencia central nos permiten conocer en qué parte se acumulan los datos</w:t>
      </w:r>
      <w:r w:rsidR="00960F0A" w:rsidRPr="008773B0">
        <w:rPr>
          <w:rFonts w:ascii="Times New Roman" w:hAnsi="Times New Roman"/>
          <w:sz w:val="24"/>
          <w:szCs w:val="24"/>
        </w:rPr>
        <w:t xml:space="preserve"> </w:t>
      </w:r>
      <w:r w:rsidR="00FF3479">
        <w:rPr>
          <w:rFonts w:ascii="Times New Roman" w:hAnsi="Times New Roman"/>
          <w:sz w:val="24"/>
          <w:szCs w:val="24"/>
        </w:rPr>
        <w:t xml:space="preserve">según la </w:t>
      </w:r>
      <w:r w:rsidR="00142D58" w:rsidRPr="008773B0">
        <w:rPr>
          <w:rFonts w:ascii="Times New Roman" w:hAnsi="Times New Roman"/>
          <w:sz w:val="24"/>
          <w:szCs w:val="24"/>
        </w:rPr>
        <w:t xml:space="preserve">Universidad Abierta y a Distancia de México </w:t>
      </w:r>
      <w:r w:rsidR="00FF3479">
        <w:rPr>
          <w:rFonts w:ascii="Times New Roman" w:hAnsi="Times New Roman"/>
          <w:sz w:val="24"/>
          <w:szCs w:val="24"/>
        </w:rPr>
        <w:t>(</w:t>
      </w:r>
      <w:r w:rsidR="00142D58" w:rsidRPr="008773B0">
        <w:rPr>
          <w:rFonts w:ascii="Times New Roman" w:hAnsi="Times New Roman"/>
          <w:sz w:val="24"/>
          <w:szCs w:val="24"/>
        </w:rPr>
        <w:t>2019)</w:t>
      </w:r>
      <w:r w:rsidRPr="008773B0">
        <w:rPr>
          <w:rFonts w:ascii="Times New Roman" w:hAnsi="Times New Roman"/>
          <w:sz w:val="24"/>
          <w:szCs w:val="24"/>
        </w:rPr>
        <w:t>, y la media es una de las medidas más comunes en este tipo de estudios</w:t>
      </w:r>
      <w:r w:rsidR="00010C3C" w:rsidRPr="008773B0">
        <w:rPr>
          <w:rFonts w:ascii="Times New Roman" w:hAnsi="Times New Roman"/>
          <w:sz w:val="24"/>
          <w:szCs w:val="24"/>
        </w:rPr>
        <w:t xml:space="preserve">, la cual </w:t>
      </w:r>
      <w:r w:rsidR="005C0DC8" w:rsidRPr="008773B0">
        <w:rPr>
          <w:rFonts w:ascii="Times New Roman" w:hAnsi="Times New Roman"/>
          <w:sz w:val="24"/>
          <w:szCs w:val="24"/>
        </w:rPr>
        <w:t>se obtiene al</w:t>
      </w:r>
      <w:r w:rsidR="00960F0A" w:rsidRPr="008773B0">
        <w:rPr>
          <w:rFonts w:ascii="Times New Roman" w:hAnsi="Times New Roman"/>
          <w:sz w:val="24"/>
          <w:szCs w:val="24"/>
        </w:rPr>
        <w:t xml:space="preserve"> </w:t>
      </w:r>
      <w:r w:rsidR="00010C3C" w:rsidRPr="008773B0">
        <w:rPr>
          <w:rFonts w:ascii="Times New Roman" w:hAnsi="Times New Roman"/>
          <w:sz w:val="24"/>
          <w:szCs w:val="24"/>
        </w:rPr>
        <w:t xml:space="preserve">realizar la </w:t>
      </w:r>
      <w:r w:rsidR="00960F0A" w:rsidRPr="008773B0">
        <w:rPr>
          <w:rFonts w:ascii="Times New Roman" w:hAnsi="Times New Roman"/>
          <w:sz w:val="24"/>
          <w:szCs w:val="24"/>
        </w:rPr>
        <w:t xml:space="preserve">suma de todas las puntuaciones y se divide entre el total de puntuaciones. Para los estudios cuantitativos es muy común su eso, ya que ayuda a comparar los resultados de unos grupos con otros </w:t>
      </w:r>
      <w:r w:rsidR="0042169F" w:rsidRPr="008773B0">
        <w:rPr>
          <w:rFonts w:ascii="Times New Roman" w:hAnsi="Times New Roman"/>
          <w:sz w:val="24"/>
          <w:szCs w:val="24"/>
        </w:rPr>
        <w:t>(</w:t>
      </w:r>
      <w:proofErr w:type="spellStart"/>
      <w:r w:rsidR="0042169F" w:rsidRPr="008773B0">
        <w:rPr>
          <w:rFonts w:ascii="Times New Roman" w:hAnsi="Times New Roman"/>
          <w:sz w:val="24"/>
          <w:szCs w:val="24"/>
        </w:rPr>
        <w:t>McMillan</w:t>
      </w:r>
      <w:proofErr w:type="spellEnd"/>
      <w:r w:rsidR="0042169F" w:rsidRPr="008773B0">
        <w:rPr>
          <w:rFonts w:ascii="Times New Roman" w:hAnsi="Times New Roman"/>
          <w:sz w:val="24"/>
          <w:szCs w:val="24"/>
        </w:rPr>
        <w:t xml:space="preserve"> y Schumacher, 2010)</w:t>
      </w:r>
      <w:r w:rsidR="00960F0A" w:rsidRPr="008773B0">
        <w:rPr>
          <w:rFonts w:ascii="Times New Roman" w:hAnsi="Times New Roman"/>
          <w:sz w:val="24"/>
          <w:szCs w:val="24"/>
        </w:rPr>
        <w:t>.</w:t>
      </w:r>
      <w:r w:rsidR="005C0DC8" w:rsidRPr="008773B0">
        <w:rPr>
          <w:rFonts w:ascii="Times New Roman" w:hAnsi="Times New Roman"/>
          <w:sz w:val="24"/>
          <w:szCs w:val="24"/>
        </w:rPr>
        <w:t xml:space="preserve"> </w:t>
      </w:r>
      <w:r w:rsidR="00643CF2" w:rsidRPr="008773B0">
        <w:rPr>
          <w:rFonts w:ascii="Times New Roman" w:hAnsi="Times New Roman"/>
          <w:sz w:val="24"/>
          <w:szCs w:val="24"/>
        </w:rPr>
        <w:t xml:space="preserve">El análisis de tendencia central se realiza por dimensión, que para este caso se están manejando tres, además por lo planteado previamente </w:t>
      </w:r>
      <w:r w:rsidR="005C0DC8" w:rsidRPr="008773B0">
        <w:rPr>
          <w:rFonts w:ascii="Times New Roman" w:hAnsi="Times New Roman"/>
          <w:sz w:val="24"/>
          <w:szCs w:val="24"/>
        </w:rPr>
        <w:t xml:space="preserve">se </w:t>
      </w:r>
      <w:r w:rsidR="005C0DC8" w:rsidRPr="008773B0">
        <w:rPr>
          <w:rFonts w:ascii="Times New Roman" w:hAnsi="Times New Roman"/>
          <w:sz w:val="24"/>
          <w:szCs w:val="24"/>
        </w:rPr>
        <w:lastRenderedPageBreak/>
        <w:t>seleccionó la media</w:t>
      </w:r>
      <w:r w:rsidR="00643CF2" w:rsidRPr="008773B0">
        <w:rPr>
          <w:rFonts w:ascii="Times New Roman" w:hAnsi="Times New Roman"/>
          <w:sz w:val="24"/>
          <w:szCs w:val="24"/>
        </w:rPr>
        <w:t xml:space="preserve"> como parte del análisis.</w:t>
      </w:r>
      <w:r w:rsidR="005C0DC8" w:rsidRPr="008773B0">
        <w:rPr>
          <w:rFonts w:ascii="Times New Roman" w:hAnsi="Times New Roman"/>
          <w:sz w:val="24"/>
          <w:szCs w:val="24"/>
        </w:rPr>
        <w:t xml:space="preserve"> </w:t>
      </w:r>
      <w:r w:rsidR="002A5E1B" w:rsidRPr="008773B0">
        <w:rPr>
          <w:rFonts w:ascii="Times New Roman" w:hAnsi="Times New Roman"/>
          <w:sz w:val="24"/>
          <w:szCs w:val="24"/>
        </w:rPr>
        <w:t>Finalmente,</w:t>
      </w:r>
      <w:r w:rsidR="00643CF2" w:rsidRPr="008773B0">
        <w:rPr>
          <w:rFonts w:ascii="Times New Roman" w:hAnsi="Times New Roman"/>
          <w:sz w:val="24"/>
          <w:szCs w:val="24"/>
        </w:rPr>
        <w:t xml:space="preserve"> los resultados obtenidos se</w:t>
      </w:r>
      <w:r w:rsidR="005C0DC8" w:rsidRPr="008773B0">
        <w:rPr>
          <w:rFonts w:ascii="Times New Roman" w:hAnsi="Times New Roman"/>
          <w:sz w:val="24"/>
          <w:szCs w:val="24"/>
        </w:rPr>
        <w:t xml:space="preserve"> compara</w:t>
      </w:r>
      <w:r w:rsidR="00643CF2" w:rsidRPr="008773B0">
        <w:rPr>
          <w:rFonts w:ascii="Times New Roman" w:hAnsi="Times New Roman"/>
          <w:sz w:val="24"/>
          <w:szCs w:val="24"/>
        </w:rPr>
        <w:t>ron</w:t>
      </w:r>
      <w:r w:rsidR="005C0DC8" w:rsidRPr="008773B0">
        <w:rPr>
          <w:rFonts w:ascii="Times New Roman" w:hAnsi="Times New Roman"/>
          <w:sz w:val="24"/>
          <w:szCs w:val="24"/>
        </w:rPr>
        <w:t xml:space="preserve"> con la escala Likert utilizada</w:t>
      </w:r>
      <w:r w:rsidR="00643CF2" w:rsidRPr="008773B0">
        <w:rPr>
          <w:rFonts w:ascii="Times New Roman" w:hAnsi="Times New Roman"/>
          <w:sz w:val="24"/>
          <w:szCs w:val="24"/>
        </w:rPr>
        <w:t xml:space="preserve"> para obtener al</w:t>
      </w:r>
      <w:r w:rsidR="006873A0" w:rsidRPr="008773B0">
        <w:rPr>
          <w:rFonts w:ascii="Times New Roman" w:hAnsi="Times New Roman"/>
          <w:sz w:val="24"/>
          <w:szCs w:val="24"/>
        </w:rPr>
        <w:t>g</w:t>
      </w:r>
      <w:r w:rsidR="00643CF2" w:rsidRPr="008773B0">
        <w:rPr>
          <w:rFonts w:ascii="Times New Roman" w:hAnsi="Times New Roman"/>
          <w:sz w:val="24"/>
          <w:szCs w:val="24"/>
        </w:rPr>
        <w:t>unas conclusiones que este estudio puede proporcionar.</w:t>
      </w:r>
    </w:p>
    <w:p w14:paraId="59460EEF" w14:textId="1F76B6F8" w:rsidR="005C1658" w:rsidRDefault="02ECE165" w:rsidP="008773B0">
      <w:pPr>
        <w:spacing w:before="0" w:after="0" w:line="360" w:lineRule="auto"/>
        <w:ind w:firstLine="562"/>
        <w:rPr>
          <w:rFonts w:ascii="Times New Roman" w:hAnsi="Times New Roman"/>
          <w:sz w:val="24"/>
          <w:szCs w:val="24"/>
        </w:rPr>
      </w:pPr>
      <w:r w:rsidRPr="008773B0">
        <w:rPr>
          <w:rFonts w:ascii="Times New Roman" w:hAnsi="Times New Roman"/>
          <w:sz w:val="24"/>
          <w:szCs w:val="24"/>
        </w:rPr>
        <w:t>El análisis</w:t>
      </w:r>
      <w:r w:rsidR="0099475A" w:rsidRPr="008773B0">
        <w:rPr>
          <w:rFonts w:ascii="Times New Roman" w:hAnsi="Times New Roman"/>
          <w:sz w:val="24"/>
          <w:szCs w:val="24"/>
        </w:rPr>
        <w:t xml:space="preserve"> que muestra</w:t>
      </w:r>
      <w:r w:rsidRPr="008773B0">
        <w:rPr>
          <w:rFonts w:ascii="Times New Roman" w:hAnsi="Times New Roman"/>
          <w:sz w:val="24"/>
          <w:szCs w:val="24"/>
        </w:rPr>
        <w:t xml:space="preserve"> la tendencia de la dimensión </w:t>
      </w:r>
      <w:r w:rsidR="00B21242" w:rsidRPr="008773B0">
        <w:rPr>
          <w:rFonts w:ascii="Times New Roman" w:hAnsi="Times New Roman"/>
          <w:i/>
          <w:iCs/>
          <w:sz w:val="24"/>
          <w:szCs w:val="24"/>
        </w:rPr>
        <w:t>Actividades Didácticas</w:t>
      </w:r>
      <w:r w:rsidRPr="008773B0">
        <w:rPr>
          <w:rFonts w:ascii="Times New Roman" w:hAnsi="Times New Roman"/>
          <w:sz w:val="24"/>
          <w:szCs w:val="24"/>
        </w:rPr>
        <w:t xml:space="preserve">, </w:t>
      </w:r>
      <w:r w:rsidR="0099475A" w:rsidRPr="008773B0">
        <w:rPr>
          <w:rFonts w:ascii="Times New Roman" w:hAnsi="Times New Roman"/>
          <w:sz w:val="24"/>
          <w:szCs w:val="24"/>
        </w:rPr>
        <w:t>indica</w:t>
      </w:r>
      <w:r w:rsidRPr="008773B0">
        <w:rPr>
          <w:rFonts w:ascii="Times New Roman" w:hAnsi="Times New Roman"/>
          <w:sz w:val="24"/>
          <w:szCs w:val="24"/>
        </w:rPr>
        <w:t xml:space="preserve"> según la tabla </w:t>
      </w:r>
      <w:r w:rsidR="00447367" w:rsidRPr="008773B0">
        <w:rPr>
          <w:rFonts w:ascii="Times New Roman" w:hAnsi="Times New Roman"/>
          <w:sz w:val="24"/>
          <w:szCs w:val="24"/>
        </w:rPr>
        <w:t>1</w:t>
      </w:r>
      <w:r w:rsidRPr="008773B0">
        <w:rPr>
          <w:rFonts w:ascii="Times New Roman" w:hAnsi="Times New Roman"/>
          <w:sz w:val="24"/>
          <w:szCs w:val="24"/>
        </w:rPr>
        <w:t xml:space="preserve">, que los reactivos </w:t>
      </w:r>
      <w:r w:rsidR="00901066" w:rsidRPr="008773B0">
        <w:rPr>
          <w:rFonts w:ascii="Times New Roman" w:hAnsi="Times New Roman"/>
          <w:sz w:val="24"/>
          <w:szCs w:val="24"/>
        </w:rPr>
        <w:t>se mueven</w:t>
      </w:r>
      <w:r w:rsidRPr="008773B0">
        <w:rPr>
          <w:rFonts w:ascii="Times New Roman" w:hAnsi="Times New Roman"/>
          <w:sz w:val="24"/>
          <w:szCs w:val="24"/>
        </w:rPr>
        <w:t xml:space="preserve"> entre una media de 1.</w:t>
      </w:r>
      <w:r w:rsidR="00B21242" w:rsidRPr="008773B0">
        <w:rPr>
          <w:rFonts w:ascii="Times New Roman" w:hAnsi="Times New Roman"/>
          <w:sz w:val="24"/>
          <w:szCs w:val="24"/>
        </w:rPr>
        <w:t>38</w:t>
      </w:r>
      <w:r w:rsidRPr="008773B0">
        <w:rPr>
          <w:rFonts w:ascii="Times New Roman" w:hAnsi="Times New Roman"/>
          <w:sz w:val="24"/>
          <w:szCs w:val="24"/>
        </w:rPr>
        <w:t xml:space="preserve"> a una media de </w:t>
      </w:r>
      <w:r w:rsidR="00B21242" w:rsidRPr="008773B0">
        <w:rPr>
          <w:rFonts w:ascii="Times New Roman" w:hAnsi="Times New Roman"/>
          <w:sz w:val="24"/>
          <w:szCs w:val="24"/>
        </w:rPr>
        <w:t>1.8</w:t>
      </w:r>
      <w:r w:rsidR="00413690">
        <w:rPr>
          <w:rFonts w:ascii="Times New Roman" w:hAnsi="Times New Roman"/>
          <w:sz w:val="24"/>
          <w:szCs w:val="24"/>
        </w:rPr>
        <w:t>2</w:t>
      </w:r>
      <w:r w:rsidRPr="008773B0">
        <w:rPr>
          <w:rFonts w:ascii="Times New Roman" w:hAnsi="Times New Roman"/>
          <w:sz w:val="24"/>
          <w:szCs w:val="24"/>
        </w:rPr>
        <w:t xml:space="preserve">, lo que </w:t>
      </w:r>
      <w:r w:rsidR="00D97436" w:rsidRPr="008773B0">
        <w:rPr>
          <w:rFonts w:ascii="Times New Roman" w:hAnsi="Times New Roman"/>
          <w:sz w:val="24"/>
          <w:szCs w:val="24"/>
        </w:rPr>
        <w:t>indica</w:t>
      </w:r>
      <w:r w:rsidRPr="008773B0">
        <w:rPr>
          <w:rFonts w:ascii="Times New Roman" w:hAnsi="Times New Roman"/>
          <w:sz w:val="24"/>
          <w:szCs w:val="24"/>
        </w:rPr>
        <w:t xml:space="preserve"> que</w:t>
      </w:r>
      <w:r w:rsidR="0099475A" w:rsidRPr="008773B0">
        <w:rPr>
          <w:rFonts w:ascii="Times New Roman" w:hAnsi="Times New Roman"/>
          <w:sz w:val="24"/>
          <w:szCs w:val="24"/>
        </w:rPr>
        <w:t xml:space="preserve"> las respuestas de</w:t>
      </w:r>
      <w:r w:rsidRPr="008773B0">
        <w:rPr>
          <w:rFonts w:ascii="Times New Roman" w:hAnsi="Times New Roman"/>
          <w:sz w:val="24"/>
          <w:szCs w:val="24"/>
        </w:rPr>
        <w:t xml:space="preserve"> los estudiantes </w:t>
      </w:r>
      <w:r w:rsidR="00901066" w:rsidRPr="008773B0">
        <w:rPr>
          <w:rFonts w:ascii="Times New Roman" w:hAnsi="Times New Roman"/>
          <w:sz w:val="24"/>
          <w:szCs w:val="24"/>
        </w:rPr>
        <w:t>fluctúan</w:t>
      </w:r>
      <w:r w:rsidR="0099475A" w:rsidRPr="008773B0">
        <w:rPr>
          <w:rFonts w:ascii="Times New Roman" w:hAnsi="Times New Roman"/>
          <w:sz w:val="24"/>
          <w:szCs w:val="24"/>
        </w:rPr>
        <w:t xml:space="preserve"> </w:t>
      </w:r>
      <w:r w:rsidRPr="008773B0">
        <w:rPr>
          <w:rFonts w:ascii="Times New Roman" w:hAnsi="Times New Roman"/>
          <w:sz w:val="24"/>
          <w:szCs w:val="24"/>
        </w:rPr>
        <w:t xml:space="preserve">entre </w:t>
      </w:r>
      <w:r w:rsidR="003C2D95" w:rsidRPr="008773B0">
        <w:rPr>
          <w:rFonts w:ascii="Times New Roman" w:hAnsi="Times New Roman"/>
          <w:sz w:val="24"/>
          <w:szCs w:val="24"/>
        </w:rPr>
        <w:t>“</w:t>
      </w:r>
      <w:r w:rsidR="00B21242" w:rsidRPr="008773B0">
        <w:rPr>
          <w:rFonts w:ascii="Times New Roman" w:hAnsi="Times New Roman"/>
          <w:sz w:val="24"/>
          <w:szCs w:val="24"/>
        </w:rPr>
        <w:t xml:space="preserve">totalmente </w:t>
      </w:r>
      <w:r w:rsidRPr="008773B0">
        <w:rPr>
          <w:rFonts w:ascii="Times New Roman" w:hAnsi="Times New Roman"/>
          <w:sz w:val="24"/>
          <w:szCs w:val="24"/>
        </w:rPr>
        <w:t>de acuerdo</w:t>
      </w:r>
      <w:r w:rsidR="003C2D95" w:rsidRPr="008773B0">
        <w:rPr>
          <w:rFonts w:ascii="Times New Roman" w:hAnsi="Times New Roman"/>
          <w:sz w:val="24"/>
          <w:szCs w:val="24"/>
        </w:rPr>
        <w:t>”</w:t>
      </w:r>
      <w:r w:rsidRPr="008773B0">
        <w:rPr>
          <w:rFonts w:ascii="Times New Roman" w:hAnsi="Times New Roman"/>
          <w:sz w:val="24"/>
          <w:szCs w:val="24"/>
        </w:rPr>
        <w:t xml:space="preserve"> </w:t>
      </w:r>
      <w:r w:rsidR="00B21242" w:rsidRPr="008773B0">
        <w:rPr>
          <w:rFonts w:ascii="Times New Roman" w:hAnsi="Times New Roman"/>
          <w:sz w:val="24"/>
          <w:szCs w:val="24"/>
        </w:rPr>
        <w:t>y</w:t>
      </w:r>
      <w:r w:rsidRPr="008773B0">
        <w:rPr>
          <w:rFonts w:ascii="Times New Roman" w:hAnsi="Times New Roman"/>
          <w:sz w:val="24"/>
          <w:szCs w:val="24"/>
        </w:rPr>
        <w:t xml:space="preserve"> </w:t>
      </w:r>
      <w:r w:rsidR="003C2D95" w:rsidRPr="008773B0">
        <w:rPr>
          <w:rFonts w:ascii="Times New Roman" w:hAnsi="Times New Roman"/>
          <w:sz w:val="24"/>
          <w:szCs w:val="24"/>
        </w:rPr>
        <w:t>“</w:t>
      </w:r>
      <w:r w:rsidR="00B21242" w:rsidRPr="008773B0">
        <w:rPr>
          <w:rFonts w:ascii="Times New Roman" w:hAnsi="Times New Roman"/>
          <w:sz w:val="24"/>
          <w:szCs w:val="24"/>
        </w:rPr>
        <w:t>de acuerdo</w:t>
      </w:r>
      <w:r w:rsidR="003C2D95" w:rsidRPr="008773B0">
        <w:rPr>
          <w:rFonts w:ascii="Times New Roman" w:hAnsi="Times New Roman"/>
          <w:sz w:val="24"/>
          <w:szCs w:val="24"/>
        </w:rPr>
        <w:t>”</w:t>
      </w:r>
      <w:r w:rsidRPr="008773B0">
        <w:rPr>
          <w:rFonts w:ascii="Times New Roman" w:hAnsi="Times New Roman"/>
          <w:sz w:val="24"/>
          <w:szCs w:val="24"/>
        </w:rPr>
        <w:t xml:space="preserve">. </w:t>
      </w:r>
      <w:r w:rsidR="00D85DED">
        <w:rPr>
          <w:rFonts w:ascii="Times New Roman" w:hAnsi="Times New Roman"/>
          <w:sz w:val="24"/>
          <w:szCs w:val="24"/>
        </w:rPr>
        <w:t xml:space="preserve">Estos resultados sugieren que, según la percepción de </w:t>
      </w:r>
      <w:r w:rsidRPr="008773B0">
        <w:rPr>
          <w:rFonts w:ascii="Times New Roman" w:hAnsi="Times New Roman"/>
          <w:sz w:val="24"/>
          <w:szCs w:val="24"/>
        </w:rPr>
        <w:t xml:space="preserve">los </w:t>
      </w:r>
      <w:r w:rsidR="0047613B">
        <w:rPr>
          <w:rFonts w:ascii="Times New Roman" w:hAnsi="Times New Roman"/>
          <w:sz w:val="24"/>
          <w:szCs w:val="24"/>
        </w:rPr>
        <w:t>estudiantes</w:t>
      </w:r>
      <w:r w:rsidR="00D85DED">
        <w:rPr>
          <w:rFonts w:ascii="Times New Roman" w:hAnsi="Times New Roman"/>
          <w:sz w:val="24"/>
          <w:szCs w:val="24"/>
        </w:rPr>
        <w:t>, la realización de</w:t>
      </w:r>
      <w:r w:rsidR="00B21242" w:rsidRPr="008773B0">
        <w:rPr>
          <w:rFonts w:ascii="Times New Roman" w:hAnsi="Times New Roman"/>
          <w:sz w:val="24"/>
          <w:szCs w:val="24"/>
        </w:rPr>
        <w:t xml:space="preserve"> actividades didácticas </w:t>
      </w:r>
      <w:r w:rsidR="00D85DED">
        <w:rPr>
          <w:rFonts w:ascii="Times New Roman" w:hAnsi="Times New Roman"/>
          <w:sz w:val="24"/>
          <w:szCs w:val="24"/>
        </w:rPr>
        <w:t xml:space="preserve">como </w:t>
      </w:r>
      <w:r w:rsidR="00B21242" w:rsidRPr="008773B0">
        <w:rPr>
          <w:rFonts w:ascii="Times New Roman" w:hAnsi="Times New Roman"/>
          <w:sz w:val="24"/>
          <w:szCs w:val="24"/>
        </w:rPr>
        <w:t>tareas, proyectos</w:t>
      </w:r>
      <w:r w:rsidR="00010C3C" w:rsidRPr="008773B0">
        <w:rPr>
          <w:rFonts w:ascii="Times New Roman" w:hAnsi="Times New Roman"/>
          <w:sz w:val="24"/>
          <w:szCs w:val="24"/>
        </w:rPr>
        <w:t xml:space="preserve"> y</w:t>
      </w:r>
      <w:r w:rsidR="00B21242" w:rsidRPr="008773B0">
        <w:rPr>
          <w:rFonts w:ascii="Times New Roman" w:hAnsi="Times New Roman"/>
          <w:sz w:val="24"/>
          <w:szCs w:val="24"/>
        </w:rPr>
        <w:t xml:space="preserve"> ejercicios indicados por el </w:t>
      </w:r>
      <w:r w:rsidR="00E11A01">
        <w:rPr>
          <w:rFonts w:ascii="Times New Roman" w:hAnsi="Times New Roman"/>
          <w:sz w:val="24"/>
          <w:szCs w:val="24"/>
        </w:rPr>
        <w:t>docente</w:t>
      </w:r>
      <w:r w:rsidR="00B21242" w:rsidRPr="008773B0">
        <w:rPr>
          <w:rFonts w:ascii="Times New Roman" w:hAnsi="Times New Roman"/>
          <w:sz w:val="24"/>
          <w:szCs w:val="24"/>
        </w:rPr>
        <w:t xml:space="preserve">, </w:t>
      </w:r>
      <w:r w:rsidR="00A13AF7" w:rsidRPr="008773B0">
        <w:rPr>
          <w:rFonts w:ascii="Times New Roman" w:hAnsi="Times New Roman"/>
          <w:sz w:val="24"/>
          <w:szCs w:val="24"/>
        </w:rPr>
        <w:t>contribuyen</w:t>
      </w:r>
      <w:r w:rsidR="00845811">
        <w:rPr>
          <w:rFonts w:ascii="Times New Roman" w:hAnsi="Times New Roman"/>
          <w:sz w:val="24"/>
          <w:szCs w:val="24"/>
        </w:rPr>
        <w:t xml:space="preserve"> significativamente</w:t>
      </w:r>
      <w:r w:rsidR="00B21242" w:rsidRPr="008773B0">
        <w:rPr>
          <w:rFonts w:ascii="Times New Roman" w:hAnsi="Times New Roman"/>
          <w:sz w:val="24"/>
          <w:szCs w:val="24"/>
        </w:rPr>
        <w:t xml:space="preserve"> a</w:t>
      </w:r>
      <w:r w:rsidR="00845811">
        <w:rPr>
          <w:rFonts w:ascii="Times New Roman" w:hAnsi="Times New Roman"/>
          <w:sz w:val="24"/>
          <w:szCs w:val="24"/>
        </w:rPr>
        <w:t xml:space="preserve"> la</w:t>
      </w:r>
      <w:r w:rsidR="00B21242" w:rsidRPr="008773B0">
        <w:rPr>
          <w:rFonts w:ascii="Times New Roman" w:hAnsi="Times New Roman"/>
          <w:sz w:val="24"/>
          <w:szCs w:val="24"/>
        </w:rPr>
        <w:t xml:space="preserve"> aproba</w:t>
      </w:r>
      <w:r w:rsidR="00845811">
        <w:rPr>
          <w:rFonts w:ascii="Times New Roman" w:hAnsi="Times New Roman"/>
          <w:sz w:val="24"/>
          <w:szCs w:val="24"/>
        </w:rPr>
        <w:t>ción de</w:t>
      </w:r>
      <w:r w:rsidR="00B21242" w:rsidRPr="008773B0">
        <w:rPr>
          <w:rFonts w:ascii="Times New Roman" w:hAnsi="Times New Roman"/>
          <w:sz w:val="24"/>
          <w:szCs w:val="24"/>
        </w:rPr>
        <w:t xml:space="preserve"> la </w:t>
      </w:r>
      <w:r w:rsidR="004A4616">
        <w:rPr>
          <w:rFonts w:ascii="Times New Roman" w:hAnsi="Times New Roman"/>
          <w:sz w:val="24"/>
          <w:szCs w:val="24"/>
        </w:rPr>
        <w:t>asignatura</w:t>
      </w:r>
      <w:r w:rsidR="00B21242" w:rsidRPr="008773B0">
        <w:rPr>
          <w:rFonts w:ascii="Times New Roman" w:hAnsi="Times New Roman"/>
          <w:sz w:val="24"/>
          <w:szCs w:val="24"/>
        </w:rPr>
        <w:t xml:space="preserve"> </w:t>
      </w:r>
      <w:r w:rsidR="00845811">
        <w:rPr>
          <w:rFonts w:ascii="Times New Roman" w:hAnsi="Times New Roman"/>
          <w:sz w:val="24"/>
          <w:szCs w:val="24"/>
        </w:rPr>
        <w:t>M</w:t>
      </w:r>
      <w:r w:rsidR="00B21242" w:rsidRPr="008773B0">
        <w:rPr>
          <w:rFonts w:ascii="Times New Roman" w:hAnsi="Times New Roman"/>
          <w:sz w:val="24"/>
          <w:szCs w:val="24"/>
        </w:rPr>
        <w:t xml:space="preserve">etodología de la </w:t>
      </w:r>
      <w:r w:rsidR="00845811">
        <w:rPr>
          <w:rFonts w:ascii="Times New Roman" w:hAnsi="Times New Roman"/>
          <w:sz w:val="24"/>
          <w:szCs w:val="24"/>
        </w:rPr>
        <w:t>P</w:t>
      </w:r>
      <w:r w:rsidR="00B21242" w:rsidRPr="008773B0">
        <w:rPr>
          <w:rFonts w:ascii="Times New Roman" w:hAnsi="Times New Roman"/>
          <w:sz w:val="24"/>
          <w:szCs w:val="24"/>
        </w:rPr>
        <w:t>rogramación.</w:t>
      </w:r>
    </w:p>
    <w:p w14:paraId="1DBF30E3" w14:textId="77777777" w:rsidR="002B1E8E" w:rsidRPr="008773B0" w:rsidRDefault="002B1E8E" w:rsidP="008773B0">
      <w:pPr>
        <w:spacing w:before="0" w:after="0" w:line="360" w:lineRule="auto"/>
        <w:ind w:firstLine="562"/>
        <w:rPr>
          <w:rFonts w:ascii="Times New Roman" w:hAnsi="Times New Roman"/>
          <w:sz w:val="24"/>
          <w:szCs w:val="24"/>
        </w:rPr>
      </w:pPr>
    </w:p>
    <w:p w14:paraId="6A90172D" w14:textId="5DEAEFA3" w:rsidR="00064611" w:rsidRPr="008773B0" w:rsidRDefault="02ECE165" w:rsidP="002B1E8E">
      <w:pPr>
        <w:spacing w:before="0" w:after="0" w:line="360" w:lineRule="auto"/>
        <w:jc w:val="center"/>
        <w:rPr>
          <w:rFonts w:ascii="Times New Roman" w:hAnsi="Times New Roman"/>
          <w:i/>
          <w:iCs/>
          <w:sz w:val="24"/>
          <w:szCs w:val="24"/>
        </w:rPr>
      </w:pPr>
      <w:r w:rsidRPr="008773B0">
        <w:rPr>
          <w:rFonts w:ascii="Times New Roman" w:hAnsi="Times New Roman"/>
          <w:b/>
          <w:bCs/>
          <w:sz w:val="24"/>
          <w:szCs w:val="24"/>
        </w:rPr>
        <w:t xml:space="preserve">Tabla </w:t>
      </w:r>
      <w:r w:rsidR="00447367" w:rsidRPr="008773B0">
        <w:rPr>
          <w:rFonts w:ascii="Times New Roman" w:hAnsi="Times New Roman"/>
          <w:b/>
          <w:bCs/>
          <w:sz w:val="24"/>
          <w:szCs w:val="24"/>
        </w:rPr>
        <w:t>1</w:t>
      </w:r>
      <w:r w:rsidR="002B1E8E">
        <w:rPr>
          <w:rFonts w:ascii="Times New Roman" w:hAnsi="Times New Roman"/>
          <w:b/>
          <w:bCs/>
          <w:sz w:val="24"/>
          <w:szCs w:val="24"/>
        </w:rPr>
        <w:t xml:space="preserve">. </w:t>
      </w:r>
      <w:r w:rsidR="00064611" w:rsidRPr="002B1E8E">
        <w:rPr>
          <w:rFonts w:ascii="Times New Roman" w:hAnsi="Times New Roman"/>
          <w:sz w:val="24"/>
          <w:szCs w:val="24"/>
        </w:rPr>
        <w:t>Dimensión: Actividades Didácticas</w:t>
      </w: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40"/>
        <w:gridCol w:w="1078"/>
        <w:gridCol w:w="1079"/>
        <w:gridCol w:w="1079"/>
        <w:gridCol w:w="1079"/>
        <w:gridCol w:w="1260"/>
      </w:tblGrid>
      <w:tr w:rsidR="00064611" w:rsidRPr="008773B0" w14:paraId="3894B35B" w14:textId="77777777" w:rsidTr="00AB36F0">
        <w:trPr>
          <w:cantSplit/>
          <w:trHeight w:val="168"/>
        </w:trPr>
        <w:tc>
          <w:tcPr>
            <w:tcW w:w="3240" w:type="dxa"/>
            <w:shd w:val="clear" w:color="auto" w:fill="FFFFFF"/>
            <w:vAlign w:val="center"/>
          </w:tcPr>
          <w:p w14:paraId="6213DC88" w14:textId="77777777" w:rsidR="00064611" w:rsidRPr="008773B0" w:rsidRDefault="00064611" w:rsidP="00965ED3">
            <w:pPr>
              <w:autoSpaceDE w:val="0"/>
              <w:autoSpaceDN w:val="0"/>
              <w:adjustRightInd w:val="0"/>
              <w:spacing w:after="0" w:line="240" w:lineRule="auto"/>
              <w:rPr>
                <w:rFonts w:ascii="Times New Roman" w:hAnsi="Times New Roman"/>
                <w:sz w:val="24"/>
                <w:szCs w:val="24"/>
              </w:rPr>
            </w:pPr>
          </w:p>
        </w:tc>
        <w:tc>
          <w:tcPr>
            <w:tcW w:w="1078" w:type="dxa"/>
            <w:shd w:val="clear" w:color="auto" w:fill="FFFFFF"/>
            <w:vAlign w:val="bottom"/>
          </w:tcPr>
          <w:p w14:paraId="2F003DA6" w14:textId="77777777" w:rsidR="00064611" w:rsidRPr="008773B0" w:rsidRDefault="00064611" w:rsidP="00B64F23">
            <w:pPr>
              <w:autoSpaceDE w:val="0"/>
              <w:autoSpaceDN w:val="0"/>
              <w:adjustRightInd w:val="0"/>
              <w:spacing w:after="0" w:line="240" w:lineRule="auto"/>
              <w:ind w:left="60" w:right="60"/>
              <w:jc w:val="center"/>
              <w:rPr>
                <w:rFonts w:ascii="Times New Roman" w:hAnsi="Times New Roman"/>
                <w:color w:val="000000"/>
                <w:sz w:val="24"/>
                <w:szCs w:val="24"/>
              </w:rPr>
            </w:pPr>
            <w:r w:rsidRPr="008773B0">
              <w:rPr>
                <w:rFonts w:ascii="Times New Roman" w:hAnsi="Times New Roman"/>
                <w:color w:val="000000"/>
                <w:sz w:val="24"/>
                <w:szCs w:val="24"/>
              </w:rPr>
              <w:t>N</w:t>
            </w:r>
          </w:p>
        </w:tc>
        <w:tc>
          <w:tcPr>
            <w:tcW w:w="1079" w:type="dxa"/>
            <w:shd w:val="clear" w:color="auto" w:fill="FFFFFF"/>
            <w:vAlign w:val="bottom"/>
          </w:tcPr>
          <w:p w14:paraId="3749E6E4" w14:textId="77777777" w:rsidR="00064611" w:rsidRPr="008773B0" w:rsidRDefault="00064611" w:rsidP="00B64F23">
            <w:pPr>
              <w:autoSpaceDE w:val="0"/>
              <w:autoSpaceDN w:val="0"/>
              <w:adjustRightInd w:val="0"/>
              <w:spacing w:after="0" w:line="240" w:lineRule="auto"/>
              <w:ind w:left="60" w:right="60"/>
              <w:jc w:val="center"/>
              <w:rPr>
                <w:rFonts w:ascii="Times New Roman" w:hAnsi="Times New Roman"/>
                <w:color w:val="000000"/>
                <w:sz w:val="24"/>
                <w:szCs w:val="24"/>
              </w:rPr>
            </w:pPr>
            <w:r w:rsidRPr="008773B0">
              <w:rPr>
                <w:rFonts w:ascii="Times New Roman" w:hAnsi="Times New Roman"/>
                <w:color w:val="000000"/>
                <w:sz w:val="24"/>
                <w:szCs w:val="24"/>
              </w:rPr>
              <w:t>Mínimo</w:t>
            </w:r>
          </w:p>
        </w:tc>
        <w:tc>
          <w:tcPr>
            <w:tcW w:w="1079" w:type="dxa"/>
            <w:shd w:val="clear" w:color="auto" w:fill="FFFFFF"/>
            <w:vAlign w:val="bottom"/>
          </w:tcPr>
          <w:p w14:paraId="292B8DA6" w14:textId="77777777" w:rsidR="00064611" w:rsidRPr="008773B0" w:rsidRDefault="00064611" w:rsidP="00B64F23">
            <w:pPr>
              <w:autoSpaceDE w:val="0"/>
              <w:autoSpaceDN w:val="0"/>
              <w:adjustRightInd w:val="0"/>
              <w:spacing w:after="0" w:line="240" w:lineRule="auto"/>
              <w:ind w:left="60" w:right="60"/>
              <w:jc w:val="center"/>
              <w:rPr>
                <w:rFonts w:ascii="Times New Roman" w:hAnsi="Times New Roman"/>
                <w:color w:val="000000"/>
                <w:sz w:val="24"/>
                <w:szCs w:val="24"/>
              </w:rPr>
            </w:pPr>
            <w:r w:rsidRPr="008773B0">
              <w:rPr>
                <w:rFonts w:ascii="Times New Roman" w:hAnsi="Times New Roman"/>
                <w:color w:val="000000"/>
                <w:sz w:val="24"/>
                <w:szCs w:val="24"/>
              </w:rPr>
              <w:t>Máximo</w:t>
            </w:r>
          </w:p>
        </w:tc>
        <w:tc>
          <w:tcPr>
            <w:tcW w:w="1079" w:type="dxa"/>
            <w:shd w:val="clear" w:color="auto" w:fill="FFFFFF"/>
            <w:vAlign w:val="bottom"/>
          </w:tcPr>
          <w:p w14:paraId="06E5E476" w14:textId="77777777" w:rsidR="00064611" w:rsidRPr="008773B0" w:rsidRDefault="00064611" w:rsidP="00B64F23">
            <w:pPr>
              <w:autoSpaceDE w:val="0"/>
              <w:autoSpaceDN w:val="0"/>
              <w:adjustRightInd w:val="0"/>
              <w:spacing w:after="0" w:line="240" w:lineRule="auto"/>
              <w:ind w:left="60" w:right="60"/>
              <w:jc w:val="center"/>
              <w:rPr>
                <w:rFonts w:ascii="Times New Roman" w:hAnsi="Times New Roman"/>
                <w:color w:val="000000"/>
                <w:sz w:val="24"/>
                <w:szCs w:val="24"/>
              </w:rPr>
            </w:pPr>
            <w:r w:rsidRPr="008773B0">
              <w:rPr>
                <w:rFonts w:ascii="Times New Roman" w:hAnsi="Times New Roman"/>
                <w:color w:val="000000"/>
                <w:sz w:val="24"/>
                <w:szCs w:val="24"/>
              </w:rPr>
              <w:t>Media</w:t>
            </w:r>
          </w:p>
        </w:tc>
        <w:tc>
          <w:tcPr>
            <w:tcW w:w="1260" w:type="dxa"/>
            <w:shd w:val="clear" w:color="auto" w:fill="FFFFFF"/>
            <w:vAlign w:val="center"/>
          </w:tcPr>
          <w:p w14:paraId="3C7A3D76" w14:textId="77777777" w:rsidR="00064611" w:rsidRPr="008773B0" w:rsidRDefault="00064611" w:rsidP="00B64F23">
            <w:pPr>
              <w:autoSpaceDE w:val="0"/>
              <w:autoSpaceDN w:val="0"/>
              <w:adjustRightInd w:val="0"/>
              <w:spacing w:after="0" w:line="240" w:lineRule="auto"/>
              <w:ind w:left="60" w:right="60"/>
              <w:jc w:val="center"/>
              <w:rPr>
                <w:rFonts w:ascii="Times New Roman" w:hAnsi="Times New Roman"/>
                <w:color w:val="000000"/>
                <w:sz w:val="24"/>
                <w:szCs w:val="24"/>
              </w:rPr>
            </w:pPr>
            <w:r w:rsidRPr="008773B0">
              <w:rPr>
                <w:rFonts w:ascii="Times New Roman" w:hAnsi="Times New Roman"/>
                <w:color w:val="000000"/>
                <w:sz w:val="24"/>
                <w:szCs w:val="24"/>
              </w:rPr>
              <w:t>Desviación estándar</w:t>
            </w:r>
          </w:p>
        </w:tc>
      </w:tr>
      <w:tr w:rsidR="00064611" w:rsidRPr="008773B0" w14:paraId="2BD27890" w14:textId="77777777" w:rsidTr="00AB36F0">
        <w:trPr>
          <w:cantSplit/>
        </w:trPr>
        <w:tc>
          <w:tcPr>
            <w:tcW w:w="3240" w:type="dxa"/>
            <w:shd w:val="clear" w:color="auto" w:fill="FFFFFF"/>
          </w:tcPr>
          <w:p w14:paraId="3BB17B95" w14:textId="17170EF8" w:rsidR="00064611" w:rsidRPr="008773B0" w:rsidRDefault="00064611" w:rsidP="00965ED3">
            <w:pPr>
              <w:autoSpaceDE w:val="0"/>
              <w:autoSpaceDN w:val="0"/>
              <w:adjustRightInd w:val="0"/>
              <w:spacing w:after="0" w:line="240" w:lineRule="auto"/>
              <w:ind w:left="60" w:right="60"/>
              <w:rPr>
                <w:rFonts w:ascii="Times New Roman" w:hAnsi="Times New Roman"/>
                <w:color w:val="000000"/>
                <w:sz w:val="24"/>
                <w:szCs w:val="24"/>
              </w:rPr>
            </w:pPr>
            <w:r w:rsidRPr="008773B0">
              <w:rPr>
                <w:rFonts w:ascii="Times New Roman" w:hAnsi="Times New Roman"/>
                <w:color w:val="000000"/>
                <w:sz w:val="24"/>
                <w:szCs w:val="24"/>
              </w:rPr>
              <w:t xml:space="preserve">¿Realizar las tareas indicadas por tu profesor contribuyó a aprobar la </w:t>
            </w:r>
            <w:r w:rsidR="004A4616">
              <w:rPr>
                <w:rFonts w:ascii="Times New Roman" w:hAnsi="Times New Roman"/>
                <w:sz w:val="24"/>
                <w:szCs w:val="24"/>
              </w:rPr>
              <w:t>asignatura</w:t>
            </w:r>
            <w:r w:rsidRPr="008773B0">
              <w:rPr>
                <w:rFonts w:ascii="Times New Roman" w:hAnsi="Times New Roman"/>
                <w:color w:val="000000"/>
                <w:sz w:val="24"/>
                <w:szCs w:val="24"/>
              </w:rPr>
              <w:t>?</w:t>
            </w:r>
          </w:p>
        </w:tc>
        <w:tc>
          <w:tcPr>
            <w:tcW w:w="1078" w:type="dxa"/>
            <w:shd w:val="clear" w:color="auto" w:fill="FFFFFF"/>
            <w:vAlign w:val="center"/>
          </w:tcPr>
          <w:p w14:paraId="22DECE95" w14:textId="77777777" w:rsidR="00064611" w:rsidRPr="008773B0" w:rsidRDefault="00064611" w:rsidP="00B64F23">
            <w:pPr>
              <w:autoSpaceDE w:val="0"/>
              <w:autoSpaceDN w:val="0"/>
              <w:adjustRightInd w:val="0"/>
              <w:spacing w:after="0" w:line="240" w:lineRule="auto"/>
              <w:ind w:left="60" w:right="60"/>
              <w:jc w:val="center"/>
              <w:rPr>
                <w:rFonts w:ascii="Times New Roman" w:hAnsi="Times New Roman"/>
                <w:color w:val="000000"/>
                <w:sz w:val="24"/>
                <w:szCs w:val="24"/>
              </w:rPr>
            </w:pPr>
            <w:r w:rsidRPr="008773B0">
              <w:rPr>
                <w:rFonts w:ascii="Times New Roman" w:hAnsi="Times New Roman"/>
                <w:color w:val="000000"/>
                <w:sz w:val="24"/>
                <w:szCs w:val="24"/>
              </w:rPr>
              <w:t>115</w:t>
            </w:r>
          </w:p>
        </w:tc>
        <w:tc>
          <w:tcPr>
            <w:tcW w:w="1079" w:type="dxa"/>
            <w:shd w:val="clear" w:color="auto" w:fill="FFFFFF"/>
            <w:vAlign w:val="center"/>
          </w:tcPr>
          <w:p w14:paraId="58A80098" w14:textId="77777777" w:rsidR="00064611" w:rsidRPr="008773B0" w:rsidRDefault="00064611" w:rsidP="00B64F23">
            <w:pPr>
              <w:autoSpaceDE w:val="0"/>
              <w:autoSpaceDN w:val="0"/>
              <w:adjustRightInd w:val="0"/>
              <w:spacing w:after="0" w:line="240" w:lineRule="auto"/>
              <w:ind w:left="60" w:right="60"/>
              <w:jc w:val="center"/>
              <w:rPr>
                <w:rFonts w:ascii="Times New Roman" w:hAnsi="Times New Roman"/>
                <w:color w:val="000000"/>
                <w:sz w:val="24"/>
                <w:szCs w:val="24"/>
              </w:rPr>
            </w:pPr>
            <w:r w:rsidRPr="008773B0">
              <w:rPr>
                <w:rFonts w:ascii="Times New Roman" w:hAnsi="Times New Roman"/>
                <w:color w:val="000000"/>
                <w:sz w:val="24"/>
                <w:szCs w:val="24"/>
              </w:rPr>
              <w:t>1.0</w:t>
            </w:r>
          </w:p>
        </w:tc>
        <w:tc>
          <w:tcPr>
            <w:tcW w:w="1079" w:type="dxa"/>
            <w:shd w:val="clear" w:color="auto" w:fill="FFFFFF"/>
            <w:vAlign w:val="center"/>
          </w:tcPr>
          <w:p w14:paraId="402BB896" w14:textId="77777777" w:rsidR="00064611" w:rsidRPr="008773B0" w:rsidRDefault="00064611" w:rsidP="00B64F23">
            <w:pPr>
              <w:autoSpaceDE w:val="0"/>
              <w:autoSpaceDN w:val="0"/>
              <w:adjustRightInd w:val="0"/>
              <w:spacing w:after="0" w:line="240" w:lineRule="auto"/>
              <w:ind w:left="60" w:right="60"/>
              <w:jc w:val="center"/>
              <w:rPr>
                <w:rFonts w:ascii="Times New Roman" w:hAnsi="Times New Roman"/>
                <w:color w:val="000000"/>
                <w:sz w:val="24"/>
                <w:szCs w:val="24"/>
              </w:rPr>
            </w:pPr>
            <w:r w:rsidRPr="008773B0">
              <w:rPr>
                <w:rFonts w:ascii="Times New Roman" w:hAnsi="Times New Roman"/>
                <w:color w:val="000000"/>
                <w:sz w:val="24"/>
                <w:szCs w:val="24"/>
              </w:rPr>
              <w:t>4.0</w:t>
            </w:r>
          </w:p>
        </w:tc>
        <w:tc>
          <w:tcPr>
            <w:tcW w:w="1079" w:type="dxa"/>
            <w:shd w:val="clear" w:color="auto" w:fill="FFFFFF"/>
            <w:vAlign w:val="center"/>
          </w:tcPr>
          <w:p w14:paraId="68552583" w14:textId="73F7714B" w:rsidR="00064611" w:rsidRPr="008773B0" w:rsidRDefault="00064611" w:rsidP="00B64F23">
            <w:pPr>
              <w:autoSpaceDE w:val="0"/>
              <w:autoSpaceDN w:val="0"/>
              <w:adjustRightInd w:val="0"/>
              <w:spacing w:after="0" w:line="240" w:lineRule="auto"/>
              <w:ind w:left="60" w:right="60"/>
              <w:jc w:val="center"/>
              <w:rPr>
                <w:rFonts w:ascii="Times New Roman" w:hAnsi="Times New Roman"/>
                <w:color w:val="000000"/>
                <w:sz w:val="24"/>
                <w:szCs w:val="24"/>
              </w:rPr>
            </w:pPr>
            <w:r w:rsidRPr="008773B0">
              <w:rPr>
                <w:rFonts w:ascii="Times New Roman" w:hAnsi="Times New Roman"/>
                <w:color w:val="000000"/>
                <w:sz w:val="24"/>
                <w:szCs w:val="24"/>
              </w:rPr>
              <w:t>1.38</w:t>
            </w:r>
          </w:p>
        </w:tc>
        <w:tc>
          <w:tcPr>
            <w:tcW w:w="1260" w:type="dxa"/>
            <w:shd w:val="clear" w:color="auto" w:fill="FFFFFF"/>
            <w:vAlign w:val="center"/>
          </w:tcPr>
          <w:p w14:paraId="258CF652" w14:textId="25032E23" w:rsidR="00064611" w:rsidRPr="008773B0" w:rsidRDefault="00AC2324" w:rsidP="00B64F23">
            <w:pPr>
              <w:autoSpaceDE w:val="0"/>
              <w:autoSpaceDN w:val="0"/>
              <w:adjustRightInd w:val="0"/>
              <w:spacing w:after="0" w:line="240" w:lineRule="auto"/>
              <w:ind w:left="60" w:right="60"/>
              <w:jc w:val="center"/>
              <w:rPr>
                <w:rFonts w:ascii="Times New Roman" w:hAnsi="Times New Roman"/>
                <w:color w:val="000000"/>
                <w:sz w:val="24"/>
                <w:szCs w:val="24"/>
              </w:rPr>
            </w:pPr>
            <w:r w:rsidRPr="008773B0">
              <w:rPr>
                <w:rFonts w:ascii="Times New Roman" w:hAnsi="Times New Roman"/>
                <w:color w:val="000000"/>
                <w:sz w:val="24"/>
                <w:szCs w:val="24"/>
              </w:rPr>
              <w:t>0</w:t>
            </w:r>
            <w:r w:rsidR="00064611" w:rsidRPr="008773B0">
              <w:rPr>
                <w:rFonts w:ascii="Times New Roman" w:hAnsi="Times New Roman"/>
                <w:color w:val="000000"/>
                <w:sz w:val="24"/>
                <w:szCs w:val="24"/>
              </w:rPr>
              <w:t>.6</w:t>
            </w:r>
            <w:r w:rsidR="00413690">
              <w:rPr>
                <w:rFonts w:ascii="Times New Roman" w:hAnsi="Times New Roman"/>
                <w:color w:val="000000"/>
                <w:sz w:val="24"/>
                <w:szCs w:val="24"/>
              </w:rPr>
              <w:t>6</w:t>
            </w:r>
          </w:p>
        </w:tc>
      </w:tr>
      <w:tr w:rsidR="00064611" w:rsidRPr="008773B0" w14:paraId="63D996B2" w14:textId="77777777" w:rsidTr="00AB36F0">
        <w:trPr>
          <w:cantSplit/>
        </w:trPr>
        <w:tc>
          <w:tcPr>
            <w:tcW w:w="3240" w:type="dxa"/>
            <w:shd w:val="clear" w:color="auto" w:fill="FFFFFF"/>
          </w:tcPr>
          <w:p w14:paraId="4467FECF" w14:textId="7A86C4D4" w:rsidR="00064611" w:rsidRPr="008773B0" w:rsidRDefault="00064611" w:rsidP="00965ED3">
            <w:pPr>
              <w:autoSpaceDE w:val="0"/>
              <w:autoSpaceDN w:val="0"/>
              <w:adjustRightInd w:val="0"/>
              <w:spacing w:after="0" w:line="240" w:lineRule="auto"/>
              <w:ind w:left="60" w:right="60"/>
              <w:rPr>
                <w:rFonts w:ascii="Times New Roman" w:hAnsi="Times New Roman"/>
                <w:color w:val="000000"/>
                <w:sz w:val="24"/>
                <w:szCs w:val="24"/>
              </w:rPr>
            </w:pPr>
            <w:r w:rsidRPr="008773B0">
              <w:rPr>
                <w:rFonts w:ascii="Times New Roman" w:hAnsi="Times New Roman"/>
                <w:color w:val="000000"/>
                <w:sz w:val="24"/>
                <w:szCs w:val="24"/>
              </w:rPr>
              <w:t xml:space="preserve">Involucrarte en la elaboración del proyecto final, ¿contribuyó a que aprobaras la </w:t>
            </w:r>
            <w:r w:rsidR="004A4616">
              <w:rPr>
                <w:rFonts w:ascii="Times New Roman" w:hAnsi="Times New Roman"/>
                <w:sz w:val="24"/>
                <w:szCs w:val="24"/>
              </w:rPr>
              <w:t>asignatura</w:t>
            </w:r>
            <w:r w:rsidRPr="008773B0">
              <w:rPr>
                <w:rFonts w:ascii="Times New Roman" w:hAnsi="Times New Roman"/>
                <w:color w:val="000000"/>
                <w:sz w:val="24"/>
                <w:szCs w:val="24"/>
              </w:rPr>
              <w:t>?</w:t>
            </w:r>
          </w:p>
        </w:tc>
        <w:tc>
          <w:tcPr>
            <w:tcW w:w="1078" w:type="dxa"/>
            <w:shd w:val="clear" w:color="auto" w:fill="FFFFFF"/>
            <w:vAlign w:val="center"/>
          </w:tcPr>
          <w:p w14:paraId="64A72483" w14:textId="77777777" w:rsidR="00064611" w:rsidRPr="008773B0" w:rsidRDefault="00064611" w:rsidP="00B64F23">
            <w:pPr>
              <w:autoSpaceDE w:val="0"/>
              <w:autoSpaceDN w:val="0"/>
              <w:adjustRightInd w:val="0"/>
              <w:spacing w:after="0" w:line="240" w:lineRule="auto"/>
              <w:ind w:left="60" w:right="60"/>
              <w:jc w:val="center"/>
              <w:rPr>
                <w:rFonts w:ascii="Times New Roman" w:hAnsi="Times New Roman"/>
                <w:color w:val="000000"/>
                <w:sz w:val="24"/>
                <w:szCs w:val="24"/>
              </w:rPr>
            </w:pPr>
            <w:r w:rsidRPr="008773B0">
              <w:rPr>
                <w:rFonts w:ascii="Times New Roman" w:hAnsi="Times New Roman"/>
                <w:color w:val="000000"/>
                <w:sz w:val="24"/>
                <w:szCs w:val="24"/>
              </w:rPr>
              <w:t>115</w:t>
            </w:r>
          </w:p>
        </w:tc>
        <w:tc>
          <w:tcPr>
            <w:tcW w:w="1079" w:type="dxa"/>
            <w:shd w:val="clear" w:color="auto" w:fill="FFFFFF"/>
            <w:vAlign w:val="center"/>
          </w:tcPr>
          <w:p w14:paraId="7B30A335" w14:textId="77777777" w:rsidR="00064611" w:rsidRPr="008773B0" w:rsidRDefault="00064611" w:rsidP="00B64F23">
            <w:pPr>
              <w:autoSpaceDE w:val="0"/>
              <w:autoSpaceDN w:val="0"/>
              <w:adjustRightInd w:val="0"/>
              <w:spacing w:after="0" w:line="240" w:lineRule="auto"/>
              <w:ind w:left="60" w:right="60"/>
              <w:jc w:val="center"/>
              <w:rPr>
                <w:rFonts w:ascii="Times New Roman" w:hAnsi="Times New Roman"/>
                <w:color w:val="000000"/>
                <w:sz w:val="24"/>
                <w:szCs w:val="24"/>
              </w:rPr>
            </w:pPr>
            <w:r w:rsidRPr="008773B0">
              <w:rPr>
                <w:rFonts w:ascii="Times New Roman" w:hAnsi="Times New Roman"/>
                <w:color w:val="000000"/>
                <w:sz w:val="24"/>
                <w:szCs w:val="24"/>
              </w:rPr>
              <w:t>1.0</w:t>
            </w:r>
          </w:p>
        </w:tc>
        <w:tc>
          <w:tcPr>
            <w:tcW w:w="1079" w:type="dxa"/>
            <w:shd w:val="clear" w:color="auto" w:fill="FFFFFF"/>
            <w:vAlign w:val="center"/>
          </w:tcPr>
          <w:p w14:paraId="13F21E7E" w14:textId="77777777" w:rsidR="00064611" w:rsidRPr="008773B0" w:rsidRDefault="00064611" w:rsidP="00B64F23">
            <w:pPr>
              <w:autoSpaceDE w:val="0"/>
              <w:autoSpaceDN w:val="0"/>
              <w:adjustRightInd w:val="0"/>
              <w:spacing w:after="0" w:line="240" w:lineRule="auto"/>
              <w:ind w:left="60" w:right="60"/>
              <w:jc w:val="center"/>
              <w:rPr>
                <w:rFonts w:ascii="Times New Roman" w:hAnsi="Times New Roman"/>
                <w:color w:val="000000"/>
                <w:sz w:val="24"/>
                <w:szCs w:val="24"/>
              </w:rPr>
            </w:pPr>
            <w:r w:rsidRPr="008773B0">
              <w:rPr>
                <w:rFonts w:ascii="Times New Roman" w:hAnsi="Times New Roman"/>
                <w:color w:val="000000"/>
                <w:sz w:val="24"/>
                <w:szCs w:val="24"/>
              </w:rPr>
              <w:t>5.0</w:t>
            </w:r>
          </w:p>
        </w:tc>
        <w:tc>
          <w:tcPr>
            <w:tcW w:w="1079" w:type="dxa"/>
            <w:shd w:val="clear" w:color="auto" w:fill="FFFFFF"/>
            <w:vAlign w:val="center"/>
          </w:tcPr>
          <w:p w14:paraId="4A889387" w14:textId="060DC8B7" w:rsidR="00064611" w:rsidRPr="008773B0" w:rsidRDefault="00064611" w:rsidP="00B64F23">
            <w:pPr>
              <w:autoSpaceDE w:val="0"/>
              <w:autoSpaceDN w:val="0"/>
              <w:adjustRightInd w:val="0"/>
              <w:spacing w:after="0" w:line="240" w:lineRule="auto"/>
              <w:ind w:left="60" w:right="60"/>
              <w:jc w:val="center"/>
              <w:rPr>
                <w:rFonts w:ascii="Times New Roman" w:hAnsi="Times New Roman"/>
                <w:color w:val="000000"/>
                <w:sz w:val="24"/>
                <w:szCs w:val="24"/>
              </w:rPr>
            </w:pPr>
            <w:r w:rsidRPr="008773B0">
              <w:rPr>
                <w:rFonts w:ascii="Times New Roman" w:hAnsi="Times New Roman"/>
                <w:color w:val="000000"/>
                <w:sz w:val="24"/>
                <w:szCs w:val="24"/>
              </w:rPr>
              <w:t>1.50</w:t>
            </w:r>
          </w:p>
        </w:tc>
        <w:tc>
          <w:tcPr>
            <w:tcW w:w="1260" w:type="dxa"/>
            <w:shd w:val="clear" w:color="auto" w:fill="FFFFFF"/>
            <w:vAlign w:val="center"/>
          </w:tcPr>
          <w:p w14:paraId="74906E04" w14:textId="10A84CE6" w:rsidR="00064611" w:rsidRPr="008773B0" w:rsidRDefault="00AC2324" w:rsidP="00B64F23">
            <w:pPr>
              <w:autoSpaceDE w:val="0"/>
              <w:autoSpaceDN w:val="0"/>
              <w:adjustRightInd w:val="0"/>
              <w:spacing w:after="0" w:line="240" w:lineRule="auto"/>
              <w:ind w:left="60" w:right="60"/>
              <w:jc w:val="center"/>
              <w:rPr>
                <w:rFonts w:ascii="Times New Roman" w:hAnsi="Times New Roman"/>
                <w:color w:val="000000"/>
                <w:sz w:val="24"/>
                <w:szCs w:val="24"/>
              </w:rPr>
            </w:pPr>
            <w:r w:rsidRPr="008773B0">
              <w:rPr>
                <w:rFonts w:ascii="Times New Roman" w:hAnsi="Times New Roman"/>
                <w:color w:val="000000"/>
                <w:sz w:val="24"/>
                <w:szCs w:val="24"/>
              </w:rPr>
              <w:t>0</w:t>
            </w:r>
            <w:r w:rsidR="00064611" w:rsidRPr="008773B0">
              <w:rPr>
                <w:rFonts w:ascii="Times New Roman" w:hAnsi="Times New Roman"/>
                <w:color w:val="000000"/>
                <w:sz w:val="24"/>
                <w:szCs w:val="24"/>
              </w:rPr>
              <w:t>.91</w:t>
            </w:r>
          </w:p>
        </w:tc>
      </w:tr>
      <w:tr w:rsidR="00064611" w:rsidRPr="008773B0" w14:paraId="74F40D1C" w14:textId="77777777" w:rsidTr="00AB36F0">
        <w:trPr>
          <w:cantSplit/>
        </w:trPr>
        <w:tc>
          <w:tcPr>
            <w:tcW w:w="3240" w:type="dxa"/>
            <w:shd w:val="clear" w:color="auto" w:fill="FFFFFF"/>
          </w:tcPr>
          <w:p w14:paraId="2D77259F" w14:textId="0F681C18" w:rsidR="00064611" w:rsidRPr="008773B0" w:rsidRDefault="00064611" w:rsidP="00965ED3">
            <w:pPr>
              <w:autoSpaceDE w:val="0"/>
              <w:autoSpaceDN w:val="0"/>
              <w:adjustRightInd w:val="0"/>
              <w:spacing w:after="0" w:line="240" w:lineRule="auto"/>
              <w:ind w:left="60" w:right="60"/>
              <w:rPr>
                <w:rFonts w:ascii="Times New Roman" w:hAnsi="Times New Roman"/>
                <w:color w:val="000000"/>
                <w:sz w:val="24"/>
                <w:szCs w:val="24"/>
              </w:rPr>
            </w:pPr>
            <w:r w:rsidRPr="008773B0">
              <w:rPr>
                <w:rFonts w:ascii="Times New Roman" w:hAnsi="Times New Roman"/>
                <w:color w:val="000000"/>
                <w:sz w:val="24"/>
                <w:szCs w:val="24"/>
              </w:rPr>
              <w:t xml:space="preserve">Realizar los ejercicios del libro de texto o los indicados por tu profesor, ¿ayudo a que aprobaras la </w:t>
            </w:r>
            <w:r w:rsidR="004A4616">
              <w:rPr>
                <w:rFonts w:ascii="Times New Roman" w:hAnsi="Times New Roman"/>
                <w:sz w:val="24"/>
                <w:szCs w:val="24"/>
              </w:rPr>
              <w:t>asignatura</w:t>
            </w:r>
            <w:r w:rsidRPr="008773B0">
              <w:rPr>
                <w:rFonts w:ascii="Times New Roman" w:hAnsi="Times New Roman"/>
                <w:color w:val="000000"/>
                <w:sz w:val="24"/>
                <w:szCs w:val="24"/>
              </w:rPr>
              <w:t>?</w:t>
            </w:r>
          </w:p>
        </w:tc>
        <w:tc>
          <w:tcPr>
            <w:tcW w:w="1078" w:type="dxa"/>
            <w:shd w:val="clear" w:color="auto" w:fill="FFFFFF"/>
            <w:vAlign w:val="center"/>
          </w:tcPr>
          <w:p w14:paraId="4EEB215F" w14:textId="77777777" w:rsidR="00064611" w:rsidRPr="008773B0" w:rsidRDefault="00064611" w:rsidP="00B64F23">
            <w:pPr>
              <w:autoSpaceDE w:val="0"/>
              <w:autoSpaceDN w:val="0"/>
              <w:adjustRightInd w:val="0"/>
              <w:spacing w:after="0" w:line="240" w:lineRule="auto"/>
              <w:ind w:left="60" w:right="60"/>
              <w:jc w:val="center"/>
              <w:rPr>
                <w:rFonts w:ascii="Times New Roman" w:hAnsi="Times New Roman"/>
                <w:color w:val="000000"/>
                <w:sz w:val="24"/>
                <w:szCs w:val="24"/>
              </w:rPr>
            </w:pPr>
            <w:r w:rsidRPr="008773B0">
              <w:rPr>
                <w:rFonts w:ascii="Times New Roman" w:hAnsi="Times New Roman"/>
                <w:color w:val="000000"/>
                <w:sz w:val="24"/>
                <w:szCs w:val="24"/>
              </w:rPr>
              <w:t>115</w:t>
            </w:r>
          </w:p>
        </w:tc>
        <w:tc>
          <w:tcPr>
            <w:tcW w:w="1079" w:type="dxa"/>
            <w:shd w:val="clear" w:color="auto" w:fill="FFFFFF"/>
            <w:vAlign w:val="center"/>
          </w:tcPr>
          <w:p w14:paraId="2D6C26D5" w14:textId="77777777" w:rsidR="00064611" w:rsidRPr="008773B0" w:rsidRDefault="00064611" w:rsidP="00B64F23">
            <w:pPr>
              <w:autoSpaceDE w:val="0"/>
              <w:autoSpaceDN w:val="0"/>
              <w:adjustRightInd w:val="0"/>
              <w:spacing w:after="0" w:line="240" w:lineRule="auto"/>
              <w:ind w:left="60" w:right="60"/>
              <w:jc w:val="center"/>
              <w:rPr>
                <w:rFonts w:ascii="Times New Roman" w:hAnsi="Times New Roman"/>
                <w:color w:val="000000"/>
                <w:sz w:val="24"/>
                <w:szCs w:val="24"/>
              </w:rPr>
            </w:pPr>
            <w:r w:rsidRPr="008773B0">
              <w:rPr>
                <w:rFonts w:ascii="Times New Roman" w:hAnsi="Times New Roman"/>
                <w:color w:val="000000"/>
                <w:sz w:val="24"/>
                <w:szCs w:val="24"/>
              </w:rPr>
              <w:t>1.0</w:t>
            </w:r>
          </w:p>
        </w:tc>
        <w:tc>
          <w:tcPr>
            <w:tcW w:w="1079" w:type="dxa"/>
            <w:shd w:val="clear" w:color="auto" w:fill="FFFFFF"/>
            <w:vAlign w:val="center"/>
          </w:tcPr>
          <w:p w14:paraId="291A93BF" w14:textId="77777777" w:rsidR="00064611" w:rsidRPr="008773B0" w:rsidRDefault="00064611" w:rsidP="00B64F23">
            <w:pPr>
              <w:autoSpaceDE w:val="0"/>
              <w:autoSpaceDN w:val="0"/>
              <w:adjustRightInd w:val="0"/>
              <w:spacing w:after="0" w:line="240" w:lineRule="auto"/>
              <w:ind w:left="60" w:right="60"/>
              <w:jc w:val="center"/>
              <w:rPr>
                <w:rFonts w:ascii="Times New Roman" w:hAnsi="Times New Roman"/>
                <w:color w:val="000000"/>
                <w:sz w:val="24"/>
                <w:szCs w:val="24"/>
              </w:rPr>
            </w:pPr>
            <w:r w:rsidRPr="008773B0">
              <w:rPr>
                <w:rFonts w:ascii="Times New Roman" w:hAnsi="Times New Roman"/>
                <w:color w:val="000000"/>
                <w:sz w:val="24"/>
                <w:szCs w:val="24"/>
              </w:rPr>
              <w:t>5.0</w:t>
            </w:r>
          </w:p>
        </w:tc>
        <w:tc>
          <w:tcPr>
            <w:tcW w:w="1079" w:type="dxa"/>
            <w:shd w:val="clear" w:color="auto" w:fill="FFFFFF"/>
            <w:vAlign w:val="center"/>
          </w:tcPr>
          <w:p w14:paraId="7BA2BC1B" w14:textId="7F3013C2" w:rsidR="00064611" w:rsidRPr="008773B0" w:rsidRDefault="00064611" w:rsidP="00B64F23">
            <w:pPr>
              <w:autoSpaceDE w:val="0"/>
              <w:autoSpaceDN w:val="0"/>
              <w:adjustRightInd w:val="0"/>
              <w:spacing w:after="0" w:line="240" w:lineRule="auto"/>
              <w:ind w:left="60" w:right="60"/>
              <w:jc w:val="center"/>
              <w:rPr>
                <w:rFonts w:ascii="Times New Roman" w:hAnsi="Times New Roman"/>
                <w:color w:val="000000"/>
                <w:sz w:val="24"/>
                <w:szCs w:val="24"/>
              </w:rPr>
            </w:pPr>
            <w:r w:rsidRPr="008773B0">
              <w:rPr>
                <w:rFonts w:ascii="Times New Roman" w:hAnsi="Times New Roman"/>
                <w:color w:val="000000"/>
                <w:sz w:val="24"/>
                <w:szCs w:val="24"/>
              </w:rPr>
              <w:t>1.8</w:t>
            </w:r>
            <w:r w:rsidR="00413690">
              <w:rPr>
                <w:rFonts w:ascii="Times New Roman" w:hAnsi="Times New Roman"/>
                <w:color w:val="000000"/>
                <w:sz w:val="24"/>
                <w:szCs w:val="24"/>
              </w:rPr>
              <w:t>2</w:t>
            </w:r>
          </w:p>
        </w:tc>
        <w:tc>
          <w:tcPr>
            <w:tcW w:w="1260" w:type="dxa"/>
            <w:shd w:val="clear" w:color="auto" w:fill="FFFFFF"/>
            <w:vAlign w:val="center"/>
          </w:tcPr>
          <w:p w14:paraId="2D176114" w14:textId="42094121" w:rsidR="00064611" w:rsidRPr="008773B0" w:rsidRDefault="00064611" w:rsidP="00B64F23">
            <w:pPr>
              <w:autoSpaceDE w:val="0"/>
              <w:autoSpaceDN w:val="0"/>
              <w:adjustRightInd w:val="0"/>
              <w:spacing w:after="0" w:line="240" w:lineRule="auto"/>
              <w:ind w:left="60" w:right="60"/>
              <w:jc w:val="center"/>
              <w:rPr>
                <w:rFonts w:ascii="Times New Roman" w:hAnsi="Times New Roman"/>
                <w:color w:val="000000"/>
                <w:sz w:val="24"/>
                <w:szCs w:val="24"/>
              </w:rPr>
            </w:pPr>
            <w:r w:rsidRPr="008773B0">
              <w:rPr>
                <w:rFonts w:ascii="Times New Roman" w:hAnsi="Times New Roman"/>
                <w:color w:val="000000"/>
                <w:sz w:val="24"/>
                <w:szCs w:val="24"/>
              </w:rPr>
              <w:t>1.02</w:t>
            </w:r>
          </w:p>
        </w:tc>
      </w:tr>
      <w:tr w:rsidR="00064611" w:rsidRPr="008773B0" w14:paraId="06BBC9AA" w14:textId="77777777" w:rsidTr="00AB36F0">
        <w:trPr>
          <w:cantSplit/>
        </w:trPr>
        <w:tc>
          <w:tcPr>
            <w:tcW w:w="3240" w:type="dxa"/>
            <w:shd w:val="clear" w:color="auto" w:fill="FFFFFF"/>
          </w:tcPr>
          <w:p w14:paraId="51A7EB00" w14:textId="66B9D3CC" w:rsidR="00064611" w:rsidRPr="008773B0" w:rsidRDefault="00064611" w:rsidP="00965ED3">
            <w:pPr>
              <w:autoSpaceDE w:val="0"/>
              <w:autoSpaceDN w:val="0"/>
              <w:adjustRightInd w:val="0"/>
              <w:spacing w:after="0" w:line="240" w:lineRule="auto"/>
              <w:ind w:left="60" w:right="60"/>
              <w:rPr>
                <w:rFonts w:ascii="Times New Roman" w:hAnsi="Times New Roman"/>
                <w:color w:val="000000"/>
                <w:sz w:val="24"/>
                <w:szCs w:val="24"/>
              </w:rPr>
            </w:pPr>
            <w:r w:rsidRPr="008773B0">
              <w:rPr>
                <w:rFonts w:ascii="Times New Roman" w:hAnsi="Times New Roman"/>
                <w:color w:val="000000"/>
                <w:sz w:val="24"/>
                <w:szCs w:val="24"/>
              </w:rPr>
              <w:t>N válido</w:t>
            </w:r>
          </w:p>
        </w:tc>
        <w:tc>
          <w:tcPr>
            <w:tcW w:w="1078" w:type="dxa"/>
            <w:shd w:val="clear" w:color="auto" w:fill="FFFFFF"/>
            <w:vAlign w:val="center"/>
          </w:tcPr>
          <w:p w14:paraId="31EF3458" w14:textId="77777777" w:rsidR="00064611" w:rsidRPr="008773B0" w:rsidRDefault="00064611" w:rsidP="00B64F23">
            <w:pPr>
              <w:autoSpaceDE w:val="0"/>
              <w:autoSpaceDN w:val="0"/>
              <w:adjustRightInd w:val="0"/>
              <w:spacing w:after="0" w:line="240" w:lineRule="auto"/>
              <w:ind w:left="60" w:right="60"/>
              <w:jc w:val="center"/>
              <w:rPr>
                <w:rFonts w:ascii="Times New Roman" w:hAnsi="Times New Roman"/>
                <w:color w:val="000000"/>
                <w:sz w:val="24"/>
                <w:szCs w:val="24"/>
              </w:rPr>
            </w:pPr>
            <w:r w:rsidRPr="008773B0">
              <w:rPr>
                <w:rFonts w:ascii="Times New Roman" w:hAnsi="Times New Roman"/>
                <w:color w:val="000000"/>
                <w:sz w:val="24"/>
                <w:szCs w:val="24"/>
              </w:rPr>
              <w:t>115</w:t>
            </w:r>
          </w:p>
        </w:tc>
        <w:tc>
          <w:tcPr>
            <w:tcW w:w="1079" w:type="dxa"/>
            <w:shd w:val="clear" w:color="auto" w:fill="FFFFFF"/>
            <w:vAlign w:val="center"/>
          </w:tcPr>
          <w:p w14:paraId="40B7E98A" w14:textId="77777777" w:rsidR="00064611" w:rsidRPr="008773B0" w:rsidRDefault="00064611" w:rsidP="00B64F23">
            <w:pPr>
              <w:autoSpaceDE w:val="0"/>
              <w:autoSpaceDN w:val="0"/>
              <w:adjustRightInd w:val="0"/>
              <w:spacing w:after="0" w:line="240" w:lineRule="auto"/>
              <w:jc w:val="center"/>
              <w:rPr>
                <w:rFonts w:ascii="Times New Roman" w:hAnsi="Times New Roman"/>
                <w:sz w:val="24"/>
                <w:szCs w:val="24"/>
              </w:rPr>
            </w:pPr>
          </w:p>
        </w:tc>
        <w:tc>
          <w:tcPr>
            <w:tcW w:w="1079" w:type="dxa"/>
            <w:shd w:val="clear" w:color="auto" w:fill="FFFFFF"/>
            <w:vAlign w:val="center"/>
          </w:tcPr>
          <w:p w14:paraId="6A87173E" w14:textId="77777777" w:rsidR="00064611" w:rsidRPr="008773B0" w:rsidRDefault="00064611" w:rsidP="00B64F23">
            <w:pPr>
              <w:autoSpaceDE w:val="0"/>
              <w:autoSpaceDN w:val="0"/>
              <w:adjustRightInd w:val="0"/>
              <w:spacing w:after="0" w:line="240" w:lineRule="auto"/>
              <w:jc w:val="center"/>
              <w:rPr>
                <w:rFonts w:ascii="Times New Roman" w:hAnsi="Times New Roman"/>
                <w:sz w:val="24"/>
                <w:szCs w:val="24"/>
              </w:rPr>
            </w:pPr>
          </w:p>
        </w:tc>
        <w:tc>
          <w:tcPr>
            <w:tcW w:w="1079" w:type="dxa"/>
            <w:shd w:val="clear" w:color="auto" w:fill="FFFFFF"/>
            <w:vAlign w:val="center"/>
          </w:tcPr>
          <w:p w14:paraId="5B9383A2" w14:textId="77777777" w:rsidR="00064611" w:rsidRPr="008773B0" w:rsidRDefault="00064611" w:rsidP="00B64F23">
            <w:pPr>
              <w:autoSpaceDE w:val="0"/>
              <w:autoSpaceDN w:val="0"/>
              <w:adjustRightInd w:val="0"/>
              <w:spacing w:after="0" w:line="240" w:lineRule="auto"/>
              <w:jc w:val="center"/>
              <w:rPr>
                <w:rFonts w:ascii="Times New Roman" w:hAnsi="Times New Roman"/>
                <w:sz w:val="24"/>
                <w:szCs w:val="24"/>
              </w:rPr>
            </w:pPr>
          </w:p>
        </w:tc>
        <w:tc>
          <w:tcPr>
            <w:tcW w:w="1260" w:type="dxa"/>
            <w:shd w:val="clear" w:color="auto" w:fill="FFFFFF"/>
            <w:vAlign w:val="center"/>
          </w:tcPr>
          <w:p w14:paraId="452DBD16" w14:textId="77777777" w:rsidR="00064611" w:rsidRPr="008773B0" w:rsidRDefault="00064611" w:rsidP="00B64F23">
            <w:pPr>
              <w:autoSpaceDE w:val="0"/>
              <w:autoSpaceDN w:val="0"/>
              <w:adjustRightInd w:val="0"/>
              <w:spacing w:after="0" w:line="240" w:lineRule="auto"/>
              <w:jc w:val="center"/>
              <w:rPr>
                <w:rFonts w:ascii="Times New Roman" w:hAnsi="Times New Roman"/>
                <w:sz w:val="24"/>
                <w:szCs w:val="24"/>
              </w:rPr>
            </w:pPr>
          </w:p>
        </w:tc>
      </w:tr>
    </w:tbl>
    <w:p w14:paraId="2277BD7E" w14:textId="7D2E9965" w:rsidR="00064611" w:rsidRDefault="00064611" w:rsidP="002B1E8E">
      <w:pPr>
        <w:spacing w:before="0" w:after="0" w:line="360" w:lineRule="auto"/>
        <w:jc w:val="center"/>
        <w:rPr>
          <w:rFonts w:ascii="Times New Roman" w:hAnsi="Times New Roman"/>
          <w:sz w:val="24"/>
          <w:szCs w:val="24"/>
        </w:rPr>
      </w:pPr>
      <w:r w:rsidRPr="008773B0">
        <w:rPr>
          <w:rFonts w:ascii="Times New Roman" w:hAnsi="Times New Roman"/>
          <w:i/>
          <w:iCs/>
          <w:sz w:val="24"/>
          <w:szCs w:val="24"/>
        </w:rPr>
        <w:t>Nota.</w:t>
      </w:r>
      <w:r w:rsidRPr="008773B0">
        <w:rPr>
          <w:rFonts w:ascii="Times New Roman" w:hAnsi="Times New Roman"/>
          <w:sz w:val="24"/>
          <w:szCs w:val="24"/>
        </w:rPr>
        <w:t xml:space="preserve"> Escala: 1. Totalmente de acuerdo, 2. De acuerdo, 3. Indeciso, 4. En desacuerdo, 5. Totalmente en desacuerdo. Fuente: elaboración propia (202</w:t>
      </w:r>
      <w:r w:rsidR="006032C4" w:rsidRPr="008773B0">
        <w:rPr>
          <w:rFonts w:ascii="Times New Roman" w:hAnsi="Times New Roman"/>
          <w:sz w:val="24"/>
          <w:szCs w:val="24"/>
        </w:rPr>
        <w:t>4</w:t>
      </w:r>
      <w:r w:rsidRPr="008773B0">
        <w:rPr>
          <w:rFonts w:ascii="Times New Roman" w:hAnsi="Times New Roman"/>
          <w:sz w:val="24"/>
          <w:szCs w:val="24"/>
        </w:rPr>
        <w:t>).</w:t>
      </w:r>
    </w:p>
    <w:p w14:paraId="3F417C49" w14:textId="37752E69" w:rsidR="005C1658" w:rsidRDefault="004C7541" w:rsidP="008773B0">
      <w:pPr>
        <w:spacing w:before="0" w:after="0" w:line="360" w:lineRule="auto"/>
        <w:ind w:firstLine="562"/>
        <w:rPr>
          <w:rFonts w:ascii="Times New Roman" w:hAnsi="Times New Roman"/>
          <w:sz w:val="24"/>
          <w:szCs w:val="24"/>
        </w:rPr>
      </w:pPr>
      <w:r w:rsidRPr="008773B0">
        <w:rPr>
          <w:rFonts w:ascii="Times New Roman" w:hAnsi="Times New Roman"/>
          <w:sz w:val="24"/>
          <w:szCs w:val="24"/>
        </w:rPr>
        <w:t xml:space="preserve">El análisis de la tendencia para </w:t>
      </w:r>
      <w:r w:rsidR="00B21242" w:rsidRPr="008773B0">
        <w:rPr>
          <w:rFonts w:ascii="Times New Roman" w:hAnsi="Times New Roman"/>
          <w:i/>
          <w:iCs/>
          <w:sz w:val="24"/>
          <w:szCs w:val="24"/>
        </w:rPr>
        <w:t>Participación y Apuntes</w:t>
      </w:r>
      <w:r w:rsidR="02ECE165" w:rsidRPr="008773B0">
        <w:rPr>
          <w:rFonts w:ascii="Times New Roman" w:hAnsi="Times New Roman"/>
          <w:sz w:val="24"/>
          <w:szCs w:val="24"/>
        </w:rPr>
        <w:t xml:space="preserve">, </w:t>
      </w:r>
      <w:r w:rsidRPr="008773B0">
        <w:rPr>
          <w:rFonts w:ascii="Times New Roman" w:hAnsi="Times New Roman"/>
          <w:sz w:val="24"/>
          <w:szCs w:val="24"/>
        </w:rPr>
        <w:t xml:space="preserve">se </w:t>
      </w:r>
      <w:r w:rsidR="002854AC" w:rsidRPr="008773B0">
        <w:rPr>
          <w:rFonts w:ascii="Times New Roman" w:hAnsi="Times New Roman"/>
          <w:sz w:val="24"/>
          <w:szCs w:val="24"/>
        </w:rPr>
        <w:t>muestran</w:t>
      </w:r>
      <w:r w:rsidR="02ECE165" w:rsidRPr="008773B0">
        <w:rPr>
          <w:rFonts w:ascii="Times New Roman" w:hAnsi="Times New Roman"/>
          <w:sz w:val="24"/>
          <w:szCs w:val="24"/>
        </w:rPr>
        <w:t xml:space="preserve"> los resultados </w:t>
      </w:r>
      <w:r w:rsidR="002854AC" w:rsidRPr="008773B0">
        <w:rPr>
          <w:rFonts w:ascii="Times New Roman" w:hAnsi="Times New Roman"/>
          <w:sz w:val="24"/>
          <w:szCs w:val="24"/>
        </w:rPr>
        <w:t>en</w:t>
      </w:r>
      <w:r w:rsidR="02ECE165" w:rsidRPr="008773B0">
        <w:rPr>
          <w:rFonts w:ascii="Times New Roman" w:hAnsi="Times New Roman"/>
          <w:sz w:val="24"/>
          <w:szCs w:val="24"/>
        </w:rPr>
        <w:t xml:space="preserve"> la Tabla </w:t>
      </w:r>
      <w:r w:rsidR="00F64F85" w:rsidRPr="008773B0">
        <w:rPr>
          <w:rFonts w:ascii="Times New Roman" w:hAnsi="Times New Roman"/>
          <w:sz w:val="24"/>
          <w:szCs w:val="24"/>
        </w:rPr>
        <w:t>2</w:t>
      </w:r>
      <w:r w:rsidR="02ECE165" w:rsidRPr="008773B0">
        <w:rPr>
          <w:rFonts w:ascii="Times New Roman" w:hAnsi="Times New Roman"/>
          <w:sz w:val="24"/>
          <w:szCs w:val="24"/>
        </w:rPr>
        <w:t xml:space="preserve">, </w:t>
      </w:r>
      <w:r w:rsidR="002854AC" w:rsidRPr="008773B0">
        <w:rPr>
          <w:rFonts w:ascii="Times New Roman" w:hAnsi="Times New Roman"/>
          <w:sz w:val="24"/>
          <w:szCs w:val="24"/>
        </w:rPr>
        <w:t xml:space="preserve">y </w:t>
      </w:r>
      <w:r w:rsidR="00F64F85" w:rsidRPr="008773B0">
        <w:rPr>
          <w:rFonts w:ascii="Times New Roman" w:hAnsi="Times New Roman"/>
          <w:sz w:val="24"/>
          <w:szCs w:val="24"/>
        </w:rPr>
        <w:t>se observa que</w:t>
      </w:r>
      <w:r w:rsidR="02ECE165" w:rsidRPr="008773B0">
        <w:rPr>
          <w:rFonts w:ascii="Times New Roman" w:hAnsi="Times New Roman"/>
          <w:sz w:val="24"/>
          <w:szCs w:val="24"/>
        </w:rPr>
        <w:t xml:space="preserve"> </w:t>
      </w:r>
      <w:r w:rsidR="00F64F85" w:rsidRPr="008773B0">
        <w:rPr>
          <w:rFonts w:ascii="Times New Roman" w:hAnsi="Times New Roman"/>
          <w:sz w:val="24"/>
          <w:szCs w:val="24"/>
        </w:rPr>
        <w:t>la tendencia</w:t>
      </w:r>
      <w:r w:rsidR="02ECE165" w:rsidRPr="008773B0">
        <w:rPr>
          <w:rFonts w:ascii="Times New Roman" w:hAnsi="Times New Roman"/>
          <w:sz w:val="24"/>
          <w:szCs w:val="24"/>
        </w:rPr>
        <w:t xml:space="preserve"> oscila</w:t>
      </w:r>
      <w:r w:rsidR="002854AC" w:rsidRPr="008773B0">
        <w:rPr>
          <w:rFonts w:ascii="Times New Roman" w:hAnsi="Times New Roman"/>
          <w:sz w:val="24"/>
          <w:szCs w:val="24"/>
        </w:rPr>
        <w:t xml:space="preserve"> esta</w:t>
      </w:r>
      <w:r w:rsidR="02ECE165" w:rsidRPr="008773B0">
        <w:rPr>
          <w:rFonts w:ascii="Times New Roman" w:hAnsi="Times New Roman"/>
          <w:sz w:val="24"/>
          <w:szCs w:val="24"/>
        </w:rPr>
        <w:t xml:space="preserve"> entre una media de 1.</w:t>
      </w:r>
      <w:r w:rsidR="00B21242" w:rsidRPr="008773B0">
        <w:rPr>
          <w:rFonts w:ascii="Times New Roman" w:hAnsi="Times New Roman"/>
          <w:sz w:val="24"/>
          <w:szCs w:val="24"/>
        </w:rPr>
        <w:t>58</w:t>
      </w:r>
      <w:r w:rsidR="02ECE165" w:rsidRPr="008773B0">
        <w:rPr>
          <w:rFonts w:ascii="Times New Roman" w:hAnsi="Times New Roman"/>
          <w:sz w:val="24"/>
          <w:szCs w:val="24"/>
        </w:rPr>
        <w:t xml:space="preserve"> a una media de 3.04; </w:t>
      </w:r>
      <w:r w:rsidR="00F64F85" w:rsidRPr="008773B0">
        <w:rPr>
          <w:rFonts w:ascii="Times New Roman" w:hAnsi="Times New Roman"/>
          <w:sz w:val="24"/>
          <w:szCs w:val="24"/>
        </w:rPr>
        <w:t xml:space="preserve">posicionando </w:t>
      </w:r>
      <w:r w:rsidR="02ECE165" w:rsidRPr="008773B0">
        <w:rPr>
          <w:rFonts w:ascii="Times New Roman" w:hAnsi="Times New Roman"/>
          <w:sz w:val="24"/>
          <w:szCs w:val="24"/>
        </w:rPr>
        <w:t xml:space="preserve">las respuestas entre de acuerdo e indeciso, </w:t>
      </w:r>
      <w:r w:rsidR="002854AC" w:rsidRPr="008773B0">
        <w:rPr>
          <w:rFonts w:ascii="Times New Roman" w:hAnsi="Times New Roman"/>
          <w:sz w:val="24"/>
          <w:szCs w:val="24"/>
        </w:rPr>
        <w:t xml:space="preserve">con lo que </w:t>
      </w:r>
      <w:r w:rsidR="00905E0F">
        <w:rPr>
          <w:rFonts w:ascii="Times New Roman" w:hAnsi="Times New Roman"/>
          <w:sz w:val="24"/>
          <w:szCs w:val="24"/>
        </w:rPr>
        <w:t>de acuerdo con la percepción de los estudiantes</w:t>
      </w:r>
      <w:r w:rsidR="02ECE165" w:rsidRPr="008773B0">
        <w:rPr>
          <w:rFonts w:ascii="Times New Roman" w:hAnsi="Times New Roman"/>
          <w:sz w:val="24"/>
          <w:szCs w:val="24"/>
        </w:rPr>
        <w:t xml:space="preserve"> el</w:t>
      </w:r>
      <w:r w:rsidR="00B21242" w:rsidRPr="008773B0">
        <w:rPr>
          <w:rFonts w:ascii="Times New Roman" w:hAnsi="Times New Roman"/>
          <w:sz w:val="24"/>
          <w:szCs w:val="24"/>
        </w:rPr>
        <w:t xml:space="preserve"> asistir a clases, participar, realizar apuntes y participar en foros,</w:t>
      </w:r>
      <w:r w:rsidR="02ECE165" w:rsidRPr="008773B0">
        <w:rPr>
          <w:rFonts w:ascii="Times New Roman" w:hAnsi="Times New Roman"/>
          <w:sz w:val="24"/>
          <w:szCs w:val="24"/>
        </w:rPr>
        <w:t xml:space="preserve"> no</w:t>
      </w:r>
      <w:r w:rsidR="00B21242" w:rsidRPr="008773B0">
        <w:rPr>
          <w:rFonts w:ascii="Times New Roman" w:hAnsi="Times New Roman"/>
          <w:sz w:val="24"/>
          <w:szCs w:val="24"/>
        </w:rPr>
        <w:t xml:space="preserve"> contribuye</w:t>
      </w:r>
      <w:r w:rsidR="02ECE165" w:rsidRPr="008773B0">
        <w:rPr>
          <w:rFonts w:ascii="Times New Roman" w:hAnsi="Times New Roman"/>
          <w:sz w:val="24"/>
          <w:szCs w:val="24"/>
        </w:rPr>
        <w:t xml:space="preserve"> </w:t>
      </w:r>
      <w:r w:rsidR="00905E0F">
        <w:rPr>
          <w:rFonts w:ascii="Times New Roman" w:hAnsi="Times New Roman"/>
          <w:sz w:val="24"/>
          <w:szCs w:val="24"/>
        </w:rPr>
        <w:t>significativamente</w:t>
      </w:r>
      <w:r w:rsidR="02ECE165" w:rsidRPr="008773B0">
        <w:rPr>
          <w:rFonts w:ascii="Times New Roman" w:hAnsi="Times New Roman"/>
          <w:sz w:val="24"/>
          <w:szCs w:val="24"/>
        </w:rPr>
        <w:t xml:space="preserve"> </w:t>
      </w:r>
      <w:r w:rsidR="00B21242" w:rsidRPr="008773B0">
        <w:rPr>
          <w:rFonts w:ascii="Times New Roman" w:hAnsi="Times New Roman"/>
          <w:sz w:val="24"/>
          <w:szCs w:val="24"/>
        </w:rPr>
        <w:t>a</w:t>
      </w:r>
      <w:r w:rsidR="00905E0F">
        <w:rPr>
          <w:rFonts w:ascii="Times New Roman" w:hAnsi="Times New Roman"/>
          <w:sz w:val="24"/>
          <w:szCs w:val="24"/>
        </w:rPr>
        <w:t xml:space="preserve"> la</w:t>
      </w:r>
      <w:r w:rsidR="00B21242" w:rsidRPr="008773B0">
        <w:rPr>
          <w:rFonts w:ascii="Times New Roman" w:hAnsi="Times New Roman"/>
          <w:sz w:val="24"/>
          <w:szCs w:val="24"/>
        </w:rPr>
        <w:t xml:space="preserve"> aproba</w:t>
      </w:r>
      <w:r w:rsidR="00905E0F">
        <w:rPr>
          <w:rFonts w:ascii="Times New Roman" w:hAnsi="Times New Roman"/>
          <w:sz w:val="24"/>
          <w:szCs w:val="24"/>
        </w:rPr>
        <w:t>ción de</w:t>
      </w:r>
      <w:r w:rsidR="00B21242" w:rsidRPr="008773B0">
        <w:rPr>
          <w:rFonts w:ascii="Times New Roman" w:hAnsi="Times New Roman"/>
          <w:sz w:val="24"/>
          <w:szCs w:val="24"/>
        </w:rPr>
        <w:t xml:space="preserve"> la </w:t>
      </w:r>
      <w:r w:rsidR="004A4616">
        <w:rPr>
          <w:rFonts w:ascii="Times New Roman" w:hAnsi="Times New Roman"/>
          <w:sz w:val="24"/>
          <w:szCs w:val="24"/>
        </w:rPr>
        <w:t>asignatura</w:t>
      </w:r>
      <w:r w:rsidR="02ECE165" w:rsidRPr="008773B0">
        <w:rPr>
          <w:rFonts w:ascii="Times New Roman" w:hAnsi="Times New Roman"/>
          <w:sz w:val="24"/>
          <w:szCs w:val="24"/>
        </w:rPr>
        <w:t>.</w:t>
      </w:r>
    </w:p>
    <w:p w14:paraId="08F10F21" w14:textId="77777777" w:rsidR="002B1E8E" w:rsidRDefault="002B1E8E" w:rsidP="008773B0">
      <w:pPr>
        <w:spacing w:before="0" w:after="0" w:line="360" w:lineRule="auto"/>
        <w:ind w:firstLine="562"/>
        <w:rPr>
          <w:rFonts w:ascii="Times New Roman" w:hAnsi="Times New Roman"/>
          <w:sz w:val="24"/>
          <w:szCs w:val="24"/>
        </w:rPr>
      </w:pPr>
    </w:p>
    <w:p w14:paraId="1EFBF165" w14:textId="77777777" w:rsidR="006A1971" w:rsidRDefault="006A1971" w:rsidP="008773B0">
      <w:pPr>
        <w:spacing w:before="0" w:after="0" w:line="360" w:lineRule="auto"/>
        <w:ind w:firstLine="562"/>
        <w:rPr>
          <w:rFonts w:ascii="Times New Roman" w:hAnsi="Times New Roman"/>
          <w:sz w:val="24"/>
          <w:szCs w:val="24"/>
        </w:rPr>
      </w:pPr>
    </w:p>
    <w:p w14:paraId="3E712397" w14:textId="77777777" w:rsidR="006A1971" w:rsidRPr="008773B0" w:rsidRDefault="006A1971" w:rsidP="008773B0">
      <w:pPr>
        <w:spacing w:before="0" w:after="0" w:line="360" w:lineRule="auto"/>
        <w:ind w:firstLine="562"/>
        <w:rPr>
          <w:rFonts w:ascii="Times New Roman" w:hAnsi="Times New Roman"/>
          <w:sz w:val="24"/>
          <w:szCs w:val="24"/>
        </w:rPr>
      </w:pPr>
    </w:p>
    <w:p w14:paraId="3ECCF860" w14:textId="17B901F7" w:rsidR="009277FF" w:rsidRPr="008773B0" w:rsidRDefault="02ECE165" w:rsidP="002B1E8E">
      <w:pPr>
        <w:spacing w:before="0" w:after="0" w:line="360" w:lineRule="auto"/>
        <w:jc w:val="center"/>
        <w:rPr>
          <w:rFonts w:ascii="Times New Roman" w:hAnsi="Times New Roman"/>
          <w:i/>
          <w:iCs/>
          <w:sz w:val="24"/>
          <w:szCs w:val="24"/>
        </w:rPr>
      </w:pPr>
      <w:r w:rsidRPr="008773B0">
        <w:rPr>
          <w:rFonts w:ascii="Times New Roman" w:hAnsi="Times New Roman"/>
          <w:b/>
          <w:bCs/>
          <w:sz w:val="24"/>
          <w:szCs w:val="24"/>
        </w:rPr>
        <w:lastRenderedPageBreak/>
        <w:t xml:space="preserve">Tabla </w:t>
      </w:r>
      <w:r w:rsidR="00F64F85" w:rsidRPr="008773B0">
        <w:rPr>
          <w:rFonts w:ascii="Times New Roman" w:hAnsi="Times New Roman"/>
          <w:b/>
          <w:bCs/>
          <w:sz w:val="24"/>
          <w:szCs w:val="24"/>
        </w:rPr>
        <w:t>2</w:t>
      </w:r>
      <w:r w:rsidR="002B1E8E">
        <w:rPr>
          <w:rFonts w:ascii="Times New Roman" w:hAnsi="Times New Roman"/>
          <w:b/>
          <w:bCs/>
          <w:sz w:val="24"/>
          <w:szCs w:val="24"/>
        </w:rPr>
        <w:t xml:space="preserve">. </w:t>
      </w:r>
      <w:r w:rsidR="009277FF" w:rsidRPr="002B1E8E">
        <w:rPr>
          <w:rFonts w:ascii="Times New Roman" w:hAnsi="Times New Roman"/>
          <w:sz w:val="24"/>
          <w:szCs w:val="24"/>
        </w:rPr>
        <w:t>Dimensión: Participación y apuntes</w:t>
      </w: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40"/>
        <w:gridCol w:w="1078"/>
        <w:gridCol w:w="1079"/>
        <w:gridCol w:w="1079"/>
        <w:gridCol w:w="1079"/>
        <w:gridCol w:w="1260"/>
      </w:tblGrid>
      <w:tr w:rsidR="003B1DE5" w:rsidRPr="008773B0" w14:paraId="12BDA839" w14:textId="77777777" w:rsidTr="00AB36F0">
        <w:trPr>
          <w:cantSplit/>
        </w:trPr>
        <w:tc>
          <w:tcPr>
            <w:tcW w:w="3240" w:type="dxa"/>
            <w:shd w:val="clear" w:color="auto" w:fill="FFFFFF"/>
            <w:vAlign w:val="bottom"/>
          </w:tcPr>
          <w:p w14:paraId="2DA0FA28" w14:textId="77777777" w:rsidR="003B1DE5" w:rsidRPr="008773B0" w:rsidRDefault="003B1DE5" w:rsidP="00965ED3">
            <w:pPr>
              <w:autoSpaceDE w:val="0"/>
              <w:autoSpaceDN w:val="0"/>
              <w:adjustRightInd w:val="0"/>
              <w:spacing w:before="0" w:after="0" w:line="240" w:lineRule="auto"/>
              <w:rPr>
                <w:rFonts w:ascii="Times New Roman" w:hAnsi="Times New Roman"/>
                <w:sz w:val="24"/>
                <w:szCs w:val="24"/>
              </w:rPr>
            </w:pPr>
          </w:p>
        </w:tc>
        <w:tc>
          <w:tcPr>
            <w:tcW w:w="1078" w:type="dxa"/>
            <w:shd w:val="clear" w:color="auto" w:fill="FFFFFF"/>
            <w:vAlign w:val="bottom"/>
          </w:tcPr>
          <w:p w14:paraId="13A98D3A" w14:textId="77777777" w:rsidR="003B1DE5" w:rsidRPr="008773B0" w:rsidRDefault="003B1DE5" w:rsidP="00B64F23">
            <w:pPr>
              <w:autoSpaceDE w:val="0"/>
              <w:autoSpaceDN w:val="0"/>
              <w:adjustRightInd w:val="0"/>
              <w:spacing w:before="0" w:after="0" w:line="240" w:lineRule="auto"/>
              <w:ind w:left="60" w:right="60"/>
              <w:jc w:val="center"/>
              <w:rPr>
                <w:rFonts w:ascii="Times New Roman" w:hAnsi="Times New Roman"/>
                <w:color w:val="000000"/>
                <w:sz w:val="24"/>
                <w:szCs w:val="24"/>
              </w:rPr>
            </w:pPr>
            <w:r w:rsidRPr="008773B0">
              <w:rPr>
                <w:rFonts w:ascii="Times New Roman" w:hAnsi="Times New Roman"/>
                <w:color w:val="000000"/>
                <w:sz w:val="24"/>
                <w:szCs w:val="24"/>
              </w:rPr>
              <w:t>N</w:t>
            </w:r>
          </w:p>
        </w:tc>
        <w:tc>
          <w:tcPr>
            <w:tcW w:w="1079" w:type="dxa"/>
            <w:shd w:val="clear" w:color="auto" w:fill="FFFFFF"/>
            <w:vAlign w:val="bottom"/>
          </w:tcPr>
          <w:p w14:paraId="6A9BA27D" w14:textId="77777777" w:rsidR="003B1DE5" w:rsidRPr="008773B0" w:rsidRDefault="003B1DE5" w:rsidP="00B64F23">
            <w:pPr>
              <w:autoSpaceDE w:val="0"/>
              <w:autoSpaceDN w:val="0"/>
              <w:adjustRightInd w:val="0"/>
              <w:spacing w:before="0" w:after="0" w:line="240" w:lineRule="auto"/>
              <w:ind w:left="60" w:right="60"/>
              <w:jc w:val="center"/>
              <w:rPr>
                <w:rFonts w:ascii="Times New Roman" w:hAnsi="Times New Roman"/>
                <w:color w:val="000000"/>
                <w:sz w:val="24"/>
                <w:szCs w:val="24"/>
              </w:rPr>
            </w:pPr>
            <w:r w:rsidRPr="008773B0">
              <w:rPr>
                <w:rFonts w:ascii="Times New Roman" w:hAnsi="Times New Roman"/>
                <w:color w:val="000000"/>
                <w:sz w:val="24"/>
                <w:szCs w:val="24"/>
              </w:rPr>
              <w:t>Mínimo</w:t>
            </w:r>
          </w:p>
        </w:tc>
        <w:tc>
          <w:tcPr>
            <w:tcW w:w="1079" w:type="dxa"/>
            <w:shd w:val="clear" w:color="auto" w:fill="FFFFFF"/>
            <w:vAlign w:val="bottom"/>
          </w:tcPr>
          <w:p w14:paraId="6FB58CFE" w14:textId="77777777" w:rsidR="003B1DE5" w:rsidRPr="008773B0" w:rsidRDefault="003B1DE5" w:rsidP="00B64F23">
            <w:pPr>
              <w:autoSpaceDE w:val="0"/>
              <w:autoSpaceDN w:val="0"/>
              <w:adjustRightInd w:val="0"/>
              <w:spacing w:before="0" w:after="0" w:line="240" w:lineRule="auto"/>
              <w:ind w:left="60" w:right="60"/>
              <w:jc w:val="center"/>
              <w:rPr>
                <w:rFonts w:ascii="Times New Roman" w:hAnsi="Times New Roman"/>
                <w:color w:val="000000"/>
                <w:sz w:val="24"/>
                <w:szCs w:val="24"/>
              </w:rPr>
            </w:pPr>
            <w:r w:rsidRPr="008773B0">
              <w:rPr>
                <w:rFonts w:ascii="Times New Roman" w:hAnsi="Times New Roman"/>
                <w:color w:val="000000"/>
                <w:sz w:val="24"/>
                <w:szCs w:val="24"/>
              </w:rPr>
              <w:t>Máximo</w:t>
            </w:r>
          </w:p>
        </w:tc>
        <w:tc>
          <w:tcPr>
            <w:tcW w:w="1079" w:type="dxa"/>
            <w:shd w:val="clear" w:color="auto" w:fill="FFFFFF"/>
            <w:vAlign w:val="bottom"/>
          </w:tcPr>
          <w:p w14:paraId="22EEE895" w14:textId="77777777" w:rsidR="003B1DE5" w:rsidRPr="008773B0" w:rsidRDefault="003B1DE5" w:rsidP="00B64F23">
            <w:pPr>
              <w:autoSpaceDE w:val="0"/>
              <w:autoSpaceDN w:val="0"/>
              <w:adjustRightInd w:val="0"/>
              <w:spacing w:before="0" w:after="0" w:line="240" w:lineRule="auto"/>
              <w:ind w:left="60" w:right="60"/>
              <w:jc w:val="center"/>
              <w:rPr>
                <w:rFonts w:ascii="Times New Roman" w:hAnsi="Times New Roman"/>
                <w:color w:val="000000"/>
                <w:sz w:val="24"/>
                <w:szCs w:val="24"/>
              </w:rPr>
            </w:pPr>
            <w:r w:rsidRPr="008773B0">
              <w:rPr>
                <w:rFonts w:ascii="Times New Roman" w:hAnsi="Times New Roman"/>
                <w:color w:val="000000"/>
                <w:sz w:val="24"/>
                <w:szCs w:val="24"/>
              </w:rPr>
              <w:t>Media</w:t>
            </w:r>
          </w:p>
        </w:tc>
        <w:tc>
          <w:tcPr>
            <w:tcW w:w="1260" w:type="dxa"/>
            <w:shd w:val="clear" w:color="auto" w:fill="FFFFFF"/>
            <w:vAlign w:val="bottom"/>
          </w:tcPr>
          <w:p w14:paraId="425D5CCB" w14:textId="77777777" w:rsidR="003B1DE5" w:rsidRPr="008773B0" w:rsidRDefault="003B1DE5" w:rsidP="00B64F23">
            <w:pPr>
              <w:autoSpaceDE w:val="0"/>
              <w:autoSpaceDN w:val="0"/>
              <w:adjustRightInd w:val="0"/>
              <w:spacing w:before="0" w:after="0" w:line="240" w:lineRule="auto"/>
              <w:ind w:left="60" w:right="60"/>
              <w:jc w:val="center"/>
              <w:rPr>
                <w:rFonts w:ascii="Times New Roman" w:hAnsi="Times New Roman"/>
                <w:color w:val="000000"/>
                <w:sz w:val="24"/>
                <w:szCs w:val="24"/>
              </w:rPr>
            </w:pPr>
            <w:r w:rsidRPr="008773B0">
              <w:rPr>
                <w:rFonts w:ascii="Times New Roman" w:hAnsi="Times New Roman"/>
                <w:color w:val="000000"/>
                <w:sz w:val="24"/>
                <w:szCs w:val="24"/>
              </w:rPr>
              <w:t>Desviación estándar</w:t>
            </w:r>
          </w:p>
        </w:tc>
      </w:tr>
      <w:tr w:rsidR="003B1DE5" w:rsidRPr="008773B0" w14:paraId="17A59953" w14:textId="77777777" w:rsidTr="00AB36F0">
        <w:trPr>
          <w:cantSplit/>
        </w:trPr>
        <w:tc>
          <w:tcPr>
            <w:tcW w:w="3240" w:type="dxa"/>
            <w:shd w:val="clear" w:color="auto" w:fill="FFFFFF"/>
          </w:tcPr>
          <w:p w14:paraId="10EB4955" w14:textId="4A13F65D" w:rsidR="003B1DE5" w:rsidRPr="008773B0" w:rsidRDefault="003B1DE5" w:rsidP="00965ED3">
            <w:pPr>
              <w:autoSpaceDE w:val="0"/>
              <w:autoSpaceDN w:val="0"/>
              <w:adjustRightInd w:val="0"/>
              <w:spacing w:after="0" w:line="240" w:lineRule="auto"/>
              <w:ind w:left="60" w:right="60"/>
              <w:rPr>
                <w:rFonts w:ascii="Times New Roman" w:hAnsi="Times New Roman"/>
                <w:color w:val="000000"/>
                <w:sz w:val="24"/>
                <w:szCs w:val="24"/>
              </w:rPr>
            </w:pPr>
            <w:r w:rsidRPr="008773B0">
              <w:rPr>
                <w:rFonts w:ascii="Times New Roman" w:hAnsi="Times New Roman"/>
                <w:color w:val="000000"/>
                <w:sz w:val="24"/>
                <w:szCs w:val="24"/>
              </w:rPr>
              <w:t xml:space="preserve">Asistir de forma regular a clases, ¿facilitó que aprobaras la </w:t>
            </w:r>
            <w:r w:rsidR="004A4616">
              <w:rPr>
                <w:rFonts w:ascii="Times New Roman" w:hAnsi="Times New Roman"/>
                <w:sz w:val="24"/>
                <w:szCs w:val="24"/>
              </w:rPr>
              <w:t>asignatura</w:t>
            </w:r>
            <w:r w:rsidRPr="008773B0">
              <w:rPr>
                <w:rFonts w:ascii="Times New Roman" w:hAnsi="Times New Roman"/>
                <w:color w:val="000000"/>
                <w:sz w:val="24"/>
                <w:szCs w:val="24"/>
              </w:rPr>
              <w:t>?</w:t>
            </w:r>
          </w:p>
        </w:tc>
        <w:tc>
          <w:tcPr>
            <w:tcW w:w="1078" w:type="dxa"/>
            <w:shd w:val="clear" w:color="auto" w:fill="FFFFFF"/>
            <w:vAlign w:val="center"/>
          </w:tcPr>
          <w:p w14:paraId="2D690551" w14:textId="77777777" w:rsidR="003B1DE5" w:rsidRPr="008773B0" w:rsidRDefault="003B1DE5" w:rsidP="00B64F23">
            <w:pPr>
              <w:autoSpaceDE w:val="0"/>
              <w:autoSpaceDN w:val="0"/>
              <w:adjustRightInd w:val="0"/>
              <w:spacing w:after="0" w:line="240" w:lineRule="auto"/>
              <w:ind w:left="60" w:right="60"/>
              <w:jc w:val="center"/>
              <w:rPr>
                <w:rFonts w:ascii="Times New Roman" w:hAnsi="Times New Roman"/>
                <w:color w:val="000000"/>
                <w:sz w:val="24"/>
                <w:szCs w:val="24"/>
              </w:rPr>
            </w:pPr>
            <w:r w:rsidRPr="008773B0">
              <w:rPr>
                <w:rFonts w:ascii="Times New Roman" w:hAnsi="Times New Roman"/>
                <w:color w:val="000000"/>
                <w:sz w:val="24"/>
                <w:szCs w:val="24"/>
              </w:rPr>
              <w:t>115</w:t>
            </w:r>
          </w:p>
        </w:tc>
        <w:tc>
          <w:tcPr>
            <w:tcW w:w="1079" w:type="dxa"/>
            <w:shd w:val="clear" w:color="auto" w:fill="FFFFFF"/>
            <w:vAlign w:val="center"/>
          </w:tcPr>
          <w:p w14:paraId="30FDBA2F" w14:textId="77777777" w:rsidR="003B1DE5" w:rsidRPr="008773B0" w:rsidRDefault="003B1DE5" w:rsidP="00B64F23">
            <w:pPr>
              <w:autoSpaceDE w:val="0"/>
              <w:autoSpaceDN w:val="0"/>
              <w:adjustRightInd w:val="0"/>
              <w:spacing w:after="0" w:line="240" w:lineRule="auto"/>
              <w:ind w:left="60" w:right="60"/>
              <w:jc w:val="center"/>
              <w:rPr>
                <w:rFonts w:ascii="Times New Roman" w:hAnsi="Times New Roman"/>
                <w:color w:val="000000"/>
                <w:sz w:val="24"/>
                <w:szCs w:val="24"/>
              </w:rPr>
            </w:pPr>
            <w:r w:rsidRPr="008773B0">
              <w:rPr>
                <w:rFonts w:ascii="Times New Roman" w:hAnsi="Times New Roman"/>
                <w:color w:val="000000"/>
                <w:sz w:val="24"/>
                <w:szCs w:val="24"/>
              </w:rPr>
              <w:t>1.0</w:t>
            </w:r>
          </w:p>
        </w:tc>
        <w:tc>
          <w:tcPr>
            <w:tcW w:w="1079" w:type="dxa"/>
            <w:shd w:val="clear" w:color="auto" w:fill="FFFFFF"/>
            <w:vAlign w:val="center"/>
          </w:tcPr>
          <w:p w14:paraId="10DC7B0A" w14:textId="77777777" w:rsidR="003B1DE5" w:rsidRPr="008773B0" w:rsidRDefault="003B1DE5" w:rsidP="00B64F23">
            <w:pPr>
              <w:autoSpaceDE w:val="0"/>
              <w:autoSpaceDN w:val="0"/>
              <w:adjustRightInd w:val="0"/>
              <w:spacing w:after="0" w:line="240" w:lineRule="auto"/>
              <w:ind w:left="60" w:right="60"/>
              <w:jc w:val="center"/>
              <w:rPr>
                <w:rFonts w:ascii="Times New Roman" w:hAnsi="Times New Roman"/>
                <w:color w:val="000000"/>
                <w:sz w:val="24"/>
                <w:szCs w:val="24"/>
              </w:rPr>
            </w:pPr>
            <w:r w:rsidRPr="008773B0">
              <w:rPr>
                <w:rFonts w:ascii="Times New Roman" w:hAnsi="Times New Roman"/>
                <w:color w:val="000000"/>
                <w:sz w:val="24"/>
                <w:szCs w:val="24"/>
              </w:rPr>
              <w:t>5.0</w:t>
            </w:r>
          </w:p>
        </w:tc>
        <w:tc>
          <w:tcPr>
            <w:tcW w:w="1079" w:type="dxa"/>
            <w:shd w:val="clear" w:color="auto" w:fill="FFFFFF"/>
            <w:vAlign w:val="center"/>
          </w:tcPr>
          <w:p w14:paraId="7568D990" w14:textId="78145771" w:rsidR="003B1DE5" w:rsidRPr="008773B0" w:rsidRDefault="003B1DE5" w:rsidP="00B64F23">
            <w:pPr>
              <w:autoSpaceDE w:val="0"/>
              <w:autoSpaceDN w:val="0"/>
              <w:adjustRightInd w:val="0"/>
              <w:spacing w:after="0" w:line="240" w:lineRule="auto"/>
              <w:ind w:left="60" w:right="60"/>
              <w:jc w:val="center"/>
              <w:rPr>
                <w:rFonts w:ascii="Times New Roman" w:hAnsi="Times New Roman"/>
                <w:color w:val="000000"/>
                <w:sz w:val="24"/>
                <w:szCs w:val="24"/>
              </w:rPr>
            </w:pPr>
            <w:r w:rsidRPr="008773B0">
              <w:rPr>
                <w:rFonts w:ascii="Times New Roman" w:hAnsi="Times New Roman"/>
                <w:color w:val="000000"/>
                <w:sz w:val="24"/>
                <w:szCs w:val="24"/>
              </w:rPr>
              <w:t>1.58</w:t>
            </w:r>
          </w:p>
        </w:tc>
        <w:tc>
          <w:tcPr>
            <w:tcW w:w="1260" w:type="dxa"/>
            <w:shd w:val="clear" w:color="auto" w:fill="FFFFFF"/>
            <w:vAlign w:val="center"/>
          </w:tcPr>
          <w:p w14:paraId="526F6C96" w14:textId="1E74D5F4" w:rsidR="003B1DE5" w:rsidRPr="008773B0" w:rsidRDefault="00AC2324" w:rsidP="00B64F23">
            <w:pPr>
              <w:autoSpaceDE w:val="0"/>
              <w:autoSpaceDN w:val="0"/>
              <w:adjustRightInd w:val="0"/>
              <w:spacing w:after="0" w:line="240" w:lineRule="auto"/>
              <w:ind w:left="60" w:right="60"/>
              <w:jc w:val="center"/>
              <w:rPr>
                <w:rFonts w:ascii="Times New Roman" w:hAnsi="Times New Roman"/>
                <w:color w:val="000000"/>
                <w:sz w:val="24"/>
                <w:szCs w:val="24"/>
              </w:rPr>
            </w:pPr>
            <w:r w:rsidRPr="008773B0">
              <w:rPr>
                <w:rFonts w:ascii="Times New Roman" w:hAnsi="Times New Roman"/>
                <w:color w:val="000000"/>
                <w:sz w:val="24"/>
                <w:szCs w:val="24"/>
              </w:rPr>
              <w:t>0</w:t>
            </w:r>
            <w:r w:rsidR="003B1DE5" w:rsidRPr="008773B0">
              <w:rPr>
                <w:rFonts w:ascii="Times New Roman" w:hAnsi="Times New Roman"/>
                <w:color w:val="000000"/>
                <w:sz w:val="24"/>
                <w:szCs w:val="24"/>
              </w:rPr>
              <w:t>.8</w:t>
            </w:r>
            <w:r w:rsidR="00413690">
              <w:rPr>
                <w:rFonts w:ascii="Times New Roman" w:hAnsi="Times New Roman"/>
                <w:color w:val="000000"/>
                <w:sz w:val="24"/>
                <w:szCs w:val="24"/>
              </w:rPr>
              <w:t>4</w:t>
            </w:r>
          </w:p>
        </w:tc>
      </w:tr>
      <w:tr w:rsidR="003B1DE5" w:rsidRPr="008773B0" w14:paraId="58E84E3A" w14:textId="77777777" w:rsidTr="00AB36F0">
        <w:trPr>
          <w:cantSplit/>
        </w:trPr>
        <w:tc>
          <w:tcPr>
            <w:tcW w:w="3240" w:type="dxa"/>
            <w:shd w:val="clear" w:color="auto" w:fill="FFFFFF"/>
          </w:tcPr>
          <w:p w14:paraId="46F7CF08" w14:textId="5FCBE21A" w:rsidR="003B1DE5" w:rsidRPr="008773B0" w:rsidRDefault="003B1DE5" w:rsidP="00965ED3">
            <w:pPr>
              <w:autoSpaceDE w:val="0"/>
              <w:autoSpaceDN w:val="0"/>
              <w:adjustRightInd w:val="0"/>
              <w:spacing w:after="0" w:line="240" w:lineRule="auto"/>
              <w:ind w:left="60" w:right="60"/>
              <w:rPr>
                <w:rFonts w:ascii="Times New Roman" w:hAnsi="Times New Roman"/>
                <w:color w:val="000000"/>
                <w:sz w:val="24"/>
                <w:szCs w:val="24"/>
              </w:rPr>
            </w:pPr>
            <w:r w:rsidRPr="008773B0">
              <w:rPr>
                <w:rFonts w:ascii="Times New Roman" w:hAnsi="Times New Roman"/>
                <w:color w:val="000000"/>
                <w:sz w:val="24"/>
                <w:szCs w:val="24"/>
              </w:rPr>
              <w:t xml:space="preserve">El tener tus apuntes completos, ¿facilitó que aprobaras la </w:t>
            </w:r>
            <w:r w:rsidR="004A4616">
              <w:rPr>
                <w:rFonts w:ascii="Times New Roman" w:hAnsi="Times New Roman"/>
                <w:sz w:val="24"/>
                <w:szCs w:val="24"/>
              </w:rPr>
              <w:t>asignatura</w:t>
            </w:r>
            <w:r w:rsidRPr="008773B0">
              <w:rPr>
                <w:rFonts w:ascii="Times New Roman" w:hAnsi="Times New Roman"/>
                <w:color w:val="000000"/>
                <w:sz w:val="24"/>
                <w:szCs w:val="24"/>
              </w:rPr>
              <w:t>?</w:t>
            </w:r>
          </w:p>
        </w:tc>
        <w:tc>
          <w:tcPr>
            <w:tcW w:w="1078" w:type="dxa"/>
            <w:shd w:val="clear" w:color="auto" w:fill="FFFFFF"/>
            <w:vAlign w:val="center"/>
          </w:tcPr>
          <w:p w14:paraId="2BCE437E" w14:textId="77777777" w:rsidR="003B1DE5" w:rsidRPr="008773B0" w:rsidRDefault="003B1DE5" w:rsidP="00B64F23">
            <w:pPr>
              <w:autoSpaceDE w:val="0"/>
              <w:autoSpaceDN w:val="0"/>
              <w:adjustRightInd w:val="0"/>
              <w:spacing w:after="0" w:line="240" w:lineRule="auto"/>
              <w:ind w:left="60" w:right="60"/>
              <w:jc w:val="center"/>
              <w:rPr>
                <w:rFonts w:ascii="Times New Roman" w:hAnsi="Times New Roman"/>
                <w:color w:val="000000"/>
                <w:sz w:val="24"/>
                <w:szCs w:val="24"/>
              </w:rPr>
            </w:pPr>
            <w:r w:rsidRPr="008773B0">
              <w:rPr>
                <w:rFonts w:ascii="Times New Roman" w:hAnsi="Times New Roman"/>
                <w:color w:val="000000"/>
                <w:sz w:val="24"/>
                <w:szCs w:val="24"/>
              </w:rPr>
              <w:t>115</w:t>
            </w:r>
          </w:p>
        </w:tc>
        <w:tc>
          <w:tcPr>
            <w:tcW w:w="1079" w:type="dxa"/>
            <w:shd w:val="clear" w:color="auto" w:fill="FFFFFF"/>
            <w:vAlign w:val="center"/>
          </w:tcPr>
          <w:p w14:paraId="23000D98" w14:textId="77777777" w:rsidR="003B1DE5" w:rsidRPr="008773B0" w:rsidRDefault="003B1DE5" w:rsidP="00B64F23">
            <w:pPr>
              <w:autoSpaceDE w:val="0"/>
              <w:autoSpaceDN w:val="0"/>
              <w:adjustRightInd w:val="0"/>
              <w:spacing w:after="0" w:line="240" w:lineRule="auto"/>
              <w:ind w:left="60" w:right="60"/>
              <w:jc w:val="center"/>
              <w:rPr>
                <w:rFonts w:ascii="Times New Roman" w:hAnsi="Times New Roman"/>
                <w:color w:val="000000"/>
                <w:sz w:val="24"/>
                <w:szCs w:val="24"/>
              </w:rPr>
            </w:pPr>
            <w:r w:rsidRPr="008773B0">
              <w:rPr>
                <w:rFonts w:ascii="Times New Roman" w:hAnsi="Times New Roman"/>
                <w:color w:val="000000"/>
                <w:sz w:val="24"/>
                <w:szCs w:val="24"/>
              </w:rPr>
              <w:t>1.0</w:t>
            </w:r>
          </w:p>
        </w:tc>
        <w:tc>
          <w:tcPr>
            <w:tcW w:w="1079" w:type="dxa"/>
            <w:shd w:val="clear" w:color="auto" w:fill="FFFFFF"/>
            <w:vAlign w:val="center"/>
          </w:tcPr>
          <w:p w14:paraId="54164B5F" w14:textId="77777777" w:rsidR="003B1DE5" w:rsidRPr="008773B0" w:rsidRDefault="003B1DE5" w:rsidP="00B64F23">
            <w:pPr>
              <w:autoSpaceDE w:val="0"/>
              <w:autoSpaceDN w:val="0"/>
              <w:adjustRightInd w:val="0"/>
              <w:spacing w:after="0" w:line="240" w:lineRule="auto"/>
              <w:ind w:left="60" w:right="60"/>
              <w:jc w:val="center"/>
              <w:rPr>
                <w:rFonts w:ascii="Times New Roman" w:hAnsi="Times New Roman"/>
                <w:color w:val="000000"/>
                <w:sz w:val="24"/>
                <w:szCs w:val="24"/>
              </w:rPr>
            </w:pPr>
            <w:r w:rsidRPr="008773B0">
              <w:rPr>
                <w:rFonts w:ascii="Times New Roman" w:hAnsi="Times New Roman"/>
                <w:color w:val="000000"/>
                <w:sz w:val="24"/>
                <w:szCs w:val="24"/>
              </w:rPr>
              <w:t>5.0</w:t>
            </w:r>
          </w:p>
        </w:tc>
        <w:tc>
          <w:tcPr>
            <w:tcW w:w="1079" w:type="dxa"/>
            <w:shd w:val="clear" w:color="auto" w:fill="FFFFFF"/>
            <w:vAlign w:val="center"/>
          </w:tcPr>
          <w:p w14:paraId="76565C77" w14:textId="56D46C57" w:rsidR="003B1DE5" w:rsidRPr="008773B0" w:rsidRDefault="003B1DE5" w:rsidP="00B64F23">
            <w:pPr>
              <w:autoSpaceDE w:val="0"/>
              <w:autoSpaceDN w:val="0"/>
              <w:adjustRightInd w:val="0"/>
              <w:spacing w:after="0" w:line="240" w:lineRule="auto"/>
              <w:ind w:left="60" w:right="60"/>
              <w:jc w:val="center"/>
              <w:rPr>
                <w:rFonts w:ascii="Times New Roman" w:hAnsi="Times New Roman"/>
                <w:color w:val="000000"/>
                <w:sz w:val="24"/>
                <w:szCs w:val="24"/>
              </w:rPr>
            </w:pPr>
            <w:r w:rsidRPr="008773B0">
              <w:rPr>
                <w:rFonts w:ascii="Times New Roman" w:hAnsi="Times New Roman"/>
                <w:color w:val="000000"/>
                <w:sz w:val="24"/>
                <w:szCs w:val="24"/>
              </w:rPr>
              <w:t>1.8</w:t>
            </w:r>
            <w:r w:rsidR="00413690">
              <w:rPr>
                <w:rFonts w:ascii="Times New Roman" w:hAnsi="Times New Roman"/>
                <w:color w:val="000000"/>
                <w:sz w:val="24"/>
                <w:szCs w:val="24"/>
              </w:rPr>
              <w:t>1</w:t>
            </w:r>
          </w:p>
        </w:tc>
        <w:tc>
          <w:tcPr>
            <w:tcW w:w="1260" w:type="dxa"/>
            <w:shd w:val="clear" w:color="auto" w:fill="FFFFFF"/>
            <w:vAlign w:val="center"/>
          </w:tcPr>
          <w:p w14:paraId="6A264314" w14:textId="01954BBE" w:rsidR="003B1DE5" w:rsidRPr="008773B0" w:rsidRDefault="003B1DE5" w:rsidP="00B64F23">
            <w:pPr>
              <w:autoSpaceDE w:val="0"/>
              <w:autoSpaceDN w:val="0"/>
              <w:adjustRightInd w:val="0"/>
              <w:spacing w:after="0" w:line="240" w:lineRule="auto"/>
              <w:ind w:left="60" w:right="60"/>
              <w:jc w:val="center"/>
              <w:rPr>
                <w:rFonts w:ascii="Times New Roman" w:hAnsi="Times New Roman"/>
                <w:color w:val="000000"/>
                <w:sz w:val="24"/>
                <w:szCs w:val="24"/>
              </w:rPr>
            </w:pPr>
            <w:r w:rsidRPr="008773B0">
              <w:rPr>
                <w:rFonts w:ascii="Times New Roman" w:hAnsi="Times New Roman"/>
                <w:color w:val="000000"/>
                <w:sz w:val="24"/>
                <w:szCs w:val="24"/>
              </w:rPr>
              <w:t>1.0</w:t>
            </w:r>
            <w:r w:rsidR="00413690">
              <w:rPr>
                <w:rFonts w:ascii="Times New Roman" w:hAnsi="Times New Roman"/>
                <w:color w:val="000000"/>
                <w:sz w:val="24"/>
                <w:szCs w:val="24"/>
              </w:rPr>
              <w:t>8</w:t>
            </w:r>
          </w:p>
        </w:tc>
      </w:tr>
      <w:tr w:rsidR="003B1DE5" w:rsidRPr="008773B0" w14:paraId="0AF1FFC9" w14:textId="77777777" w:rsidTr="00AB36F0">
        <w:trPr>
          <w:cantSplit/>
        </w:trPr>
        <w:tc>
          <w:tcPr>
            <w:tcW w:w="3240" w:type="dxa"/>
            <w:shd w:val="clear" w:color="auto" w:fill="FFFFFF"/>
          </w:tcPr>
          <w:p w14:paraId="630DD97D" w14:textId="4C15E1E9" w:rsidR="003B1DE5" w:rsidRPr="008773B0" w:rsidRDefault="003B1DE5" w:rsidP="00965ED3">
            <w:pPr>
              <w:autoSpaceDE w:val="0"/>
              <w:autoSpaceDN w:val="0"/>
              <w:adjustRightInd w:val="0"/>
              <w:spacing w:after="0" w:line="240" w:lineRule="auto"/>
              <w:ind w:left="60" w:right="60"/>
              <w:rPr>
                <w:rFonts w:ascii="Times New Roman" w:hAnsi="Times New Roman"/>
                <w:color w:val="000000"/>
                <w:sz w:val="24"/>
                <w:szCs w:val="24"/>
              </w:rPr>
            </w:pPr>
            <w:r w:rsidRPr="008773B0">
              <w:rPr>
                <w:rFonts w:ascii="Times New Roman" w:hAnsi="Times New Roman"/>
                <w:color w:val="000000"/>
                <w:sz w:val="24"/>
                <w:szCs w:val="24"/>
              </w:rPr>
              <w:t xml:space="preserve">Participar durante las clases, ¿contribuyó a que aprobaras la </w:t>
            </w:r>
            <w:r w:rsidR="004A4616">
              <w:rPr>
                <w:rFonts w:ascii="Times New Roman" w:hAnsi="Times New Roman"/>
                <w:sz w:val="24"/>
                <w:szCs w:val="24"/>
              </w:rPr>
              <w:t>asignatura</w:t>
            </w:r>
            <w:r w:rsidRPr="008773B0">
              <w:rPr>
                <w:rFonts w:ascii="Times New Roman" w:hAnsi="Times New Roman"/>
                <w:color w:val="000000"/>
                <w:sz w:val="24"/>
                <w:szCs w:val="24"/>
              </w:rPr>
              <w:t>?</w:t>
            </w:r>
          </w:p>
        </w:tc>
        <w:tc>
          <w:tcPr>
            <w:tcW w:w="1078" w:type="dxa"/>
            <w:shd w:val="clear" w:color="auto" w:fill="FFFFFF"/>
            <w:vAlign w:val="center"/>
          </w:tcPr>
          <w:p w14:paraId="255D891F" w14:textId="77777777" w:rsidR="003B1DE5" w:rsidRPr="008773B0" w:rsidRDefault="003B1DE5" w:rsidP="00B64F23">
            <w:pPr>
              <w:autoSpaceDE w:val="0"/>
              <w:autoSpaceDN w:val="0"/>
              <w:adjustRightInd w:val="0"/>
              <w:spacing w:after="0" w:line="240" w:lineRule="auto"/>
              <w:ind w:left="60" w:right="60"/>
              <w:jc w:val="center"/>
              <w:rPr>
                <w:rFonts w:ascii="Times New Roman" w:hAnsi="Times New Roman"/>
                <w:color w:val="000000"/>
                <w:sz w:val="24"/>
                <w:szCs w:val="24"/>
              </w:rPr>
            </w:pPr>
            <w:r w:rsidRPr="008773B0">
              <w:rPr>
                <w:rFonts w:ascii="Times New Roman" w:hAnsi="Times New Roman"/>
                <w:color w:val="000000"/>
                <w:sz w:val="24"/>
                <w:szCs w:val="24"/>
              </w:rPr>
              <w:t>115</w:t>
            </w:r>
          </w:p>
        </w:tc>
        <w:tc>
          <w:tcPr>
            <w:tcW w:w="1079" w:type="dxa"/>
            <w:shd w:val="clear" w:color="auto" w:fill="FFFFFF"/>
            <w:vAlign w:val="center"/>
          </w:tcPr>
          <w:p w14:paraId="106235A5" w14:textId="77777777" w:rsidR="003B1DE5" w:rsidRPr="008773B0" w:rsidRDefault="003B1DE5" w:rsidP="00B64F23">
            <w:pPr>
              <w:autoSpaceDE w:val="0"/>
              <w:autoSpaceDN w:val="0"/>
              <w:adjustRightInd w:val="0"/>
              <w:spacing w:after="0" w:line="240" w:lineRule="auto"/>
              <w:ind w:left="60" w:right="60"/>
              <w:jc w:val="center"/>
              <w:rPr>
                <w:rFonts w:ascii="Times New Roman" w:hAnsi="Times New Roman"/>
                <w:color w:val="000000"/>
                <w:sz w:val="24"/>
                <w:szCs w:val="24"/>
              </w:rPr>
            </w:pPr>
            <w:r w:rsidRPr="008773B0">
              <w:rPr>
                <w:rFonts w:ascii="Times New Roman" w:hAnsi="Times New Roman"/>
                <w:color w:val="000000"/>
                <w:sz w:val="24"/>
                <w:szCs w:val="24"/>
              </w:rPr>
              <w:t>1.0</w:t>
            </w:r>
          </w:p>
        </w:tc>
        <w:tc>
          <w:tcPr>
            <w:tcW w:w="1079" w:type="dxa"/>
            <w:shd w:val="clear" w:color="auto" w:fill="FFFFFF"/>
            <w:vAlign w:val="center"/>
          </w:tcPr>
          <w:p w14:paraId="22B0A414" w14:textId="77777777" w:rsidR="003B1DE5" w:rsidRPr="008773B0" w:rsidRDefault="003B1DE5" w:rsidP="00B64F23">
            <w:pPr>
              <w:autoSpaceDE w:val="0"/>
              <w:autoSpaceDN w:val="0"/>
              <w:adjustRightInd w:val="0"/>
              <w:spacing w:after="0" w:line="240" w:lineRule="auto"/>
              <w:ind w:left="60" w:right="60"/>
              <w:jc w:val="center"/>
              <w:rPr>
                <w:rFonts w:ascii="Times New Roman" w:hAnsi="Times New Roman"/>
                <w:color w:val="000000"/>
                <w:sz w:val="24"/>
                <w:szCs w:val="24"/>
              </w:rPr>
            </w:pPr>
            <w:r w:rsidRPr="008773B0">
              <w:rPr>
                <w:rFonts w:ascii="Times New Roman" w:hAnsi="Times New Roman"/>
                <w:color w:val="000000"/>
                <w:sz w:val="24"/>
                <w:szCs w:val="24"/>
              </w:rPr>
              <w:t>5.0</w:t>
            </w:r>
          </w:p>
        </w:tc>
        <w:tc>
          <w:tcPr>
            <w:tcW w:w="1079" w:type="dxa"/>
            <w:shd w:val="clear" w:color="auto" w:fill="FFFFFF"/>
            <w:vAlign w:val="center"/>
          </w:tcPr>
          <w:p w14:paraId="6D936263" w14:textId="578778AF" w:rsidR="003B1DE5" w:rsidRPr="008773B0" w:rsidRDefault="003B1DE5" w:rsidP="00B64F23">
            <w:pPr>
              <w:autoSpaceDE w:val="0"/>
              <w:autoSpaceDN w:val="0"/>
              <w:adjustRightInd w:val="0"/>
              <w:spacing w:after="0" w:line="240" w:lineRule="auto"/>
              <w:ind w:left="60" w:right="60"/>
              <w:jc w:val="center"/>
              <w:rPr>
                <w:rFonts w:ascii="Times New Roman" w:hAnsi="Times New Roman"/>
                <w:color w:val="000000"/>
                <w:sz w:val="24"/>
                <w:szCs w:val="24"/>
              </w:rPr>
            </w:pPr>
            <w:r w:rsidRPr="008773B0">
              <w:rPr>
                <w:rFonts w:ascii="Times New Roman" w:hAnsi="Times New Roman"/>
                <w:color w:val="000000"/>
                <w:sz w:val="24"/>
                <w:szCs w:val="24"/>
              </w:rPr>
              <w:t>2.18</w:t>
            </w:r>
          </w:p>
        </w:tc>
        <w:tc>
          <w:tcPr>
            <w:tcW w:w="1260" w:type="dxa"/>
            <w:shd w:val="clear" w:color="auto" w:fill="FFFFFF"/>
            <w:vAlign w:val="center"/>
          </w:tcPr>
          <w:p w14:paraId="4A3268F9" w14:textId="0E6E4C99" w:rsidR="003B1DE5" w:rsidRPr="008773B0" w:rsidRDefault="003B1DE5" w:rsidP="00B64F23">
            <w:pPr>
              <w:autoSpaceDE w:val="0"/>
              <w:autoSpaceDN w:val="0"/>
              <w:adjustRightInd w:val="0"/>
              <w:spacing w:after="0" w:line="240" w:lineRule="auto"/>
              <w:ind w:left="60" w:right="60"/>
              <w:jc w:val="center"/>
              <w:rPr>
                <w:rFonts w:ascii="Times New Roman" w:hAnsi="Times New Roman"/>
                <w:color w:val="000000"/>
                <w:sz w:val="24"/>
                <w:szCs w:val="24"/>
              </w:rPr>
            </w:pPr>
            <w:r w:rsidRPr="008773B0">
              <w:rPr>
                <w:rFonts w:ascii="Times New Roman" w:hAnsi="Times New Roman"/>
                <w:color w:val="000000"/>
                <w:sz w:val="24"/>
                <w:szCs w:val="24"/>
              </w:rPr>
              <w:t>1.23</w:t>
            </w:r>
          </w:p>
        </w:tc>
      </w:tr>
      <w:tr w:rsidR="003B1DE5" w:rsidRPr="008773B0" w14:paraId="7B3006D2" w14:textId="77777777" w:rsidTr="00AB36F0">
        <w:trPr>
          <w:cantSplit/>
        </w:trPr>
        <w:tc>
          <w:tcPr>
            <w:tcW w:w="3240" w:type="dxa"/>
            <w:shd w:val="clear" w:color="auto" w:fill="FFFFFF"/>
          </w:tcPr>
          <w:p w14:paraId="00EE8802" w14:textId="544F9591" w:rsidR="003B1DE5" w:rsidRPr="008773B0" w:rsidRDefault="003B1DE5" w:rsidP="00965ED3">
            <w:pPr>
              <w:autoSpaceDE w:val="0"/>
              <w:autoSpaceDN w:val="0"/>
              <w:adjustRightInd w:val="0"/>
              <w:spacing w:after="0" w:line="240" w:lineRule="auto"/>
              <w:ind w:left="60" w:right="60"/>
              <w:rPr>
                <w:rFonts w:ascii="Times New Roman" w:hAnsi="Times New Roman"/>
                <w:color w:val="000000"/>
                <w:sz w:val="24"/>
                <w:szCs w:val="24"/>
              </w:rPr>
            </w:pPr>
            <w:r w:rsidRPr="008773B0">
              <w:rPr>
                <w:rFonts w:ascii="Times New Roman" w:hAnsi="Times New Roman"/>
                <w:color w:val="000000"/>
                <w:sz w:val="24"/>
                <w:szCs w:val="24"/>
              </w:rPr>
              <w:t xml:space="preserve">El participar en foros, ¿contribuyó a que aprobaras la </w:t>
            </w:r>
            <w:r w:rsidR="004A4616">
              <w:rPr>
                <w:rFonts w:ascii="Times New Roman" w:hAnsi="Times New Roman"/>
                <w:sz w:val="24"/>
                <w:szCs w:val="24"/>
              </w:rPr>
              <w:t>asignatura</w:t>
            </w:r>
            <w:r w:rsidRPr="008773B0">
              <w:rPr>
                <w:rFonts w:ascii="Times New Roman" w:hAnsi="Times New Roman"/>
                <w:color w:val="000000"/>
                <w:sz w:val="24"/>
                <w:szCs w:val="24"/>
              </w:rPr>
              <w:t>?</w:t>
            </w:r>
          </w:p>
        </w:tc>
        <w:tc>
          <w:tcPr>
            <w:tcW w:w="1078" w:type="dxa"/>
            <w:shd w:val="clear" w:color="auto" w:fill="FFFFFF"/>
            <w:vAlign w:val="center"/>
          </w:tcPr>
          <w:p w14:paraId="59E45ADD" w14:textId="77777777" w:rsidR="003B1DE5" w:rsidRPr="008773B0" w:rsidRDefault="003B1DE5" w:rsidP="00B64F23">
            <w:pPr>
              <w:autoSpaceDE w:val="0"/>
              <w:autoSpaceDN w:val="0"/>
              <w:adjustRightInd w:val="0"/>
              <w:spacing w:after="0" w:line="240" w:lineRule="auto"/>
              <w:ind w:left="60" w:right="60"/>
              <w:jc w:val="center"/>
              <w:rPr>
                <w:rFonts w:ascii="Times New Roman" w:hAnsi="Times New Roman"/>
                <w:color w:val="000000"/>
                <w:sz w:val="24"/>
                <w:szCs w:val="24"/>
              </w:rPr>
            </w:pPr>
            <w:r w:rsidRPr="008773B0">
              <w:rPr>
                <w:rFonts w:ascii="Times New Roman" w:hAnsi="Times New Roman"/>
                <w:color w:val="000000"/>
                <w:sz w:val="24"/>
                <w:szCs w:val="24"/>
              </w:rPr>
              <w:t>115</w:t>
            </w:r>
          </w:p>
        </w:tc>
        <w:tc>
          <w:tcPr>
            <w:tcW w:w="1079" w:type="dxa"/>
            <w:shd w:val="clear" w:color="auto" w:fill="FFFFFF"/>
            <w:vAlign w:val="center"/>
          </w:tcPr>
          <w:p w14:paraId="287EBB96" w14:textId="77777777" w:rsidR="003B1DE5" w:rsidRPr="008773B0" w:rsidRDefault="003B1DE5" w:rsidP="00B64F23">
            <w:pPr>
              <w:autoSpaceDE w:val="0"/>
              <w:autoSpaceDN w:val="0"/>
              <w:adjustRightInd w:val="0"/>
              <w:spacing w:after="0" w:line="240" w:lineRule="auto"/>
              <w:ind w:left="60" w:right="60"/>
              <w:jc w:val="center"/>
              <w:rPr>
                <w:rFonts w:ascii="Times New Roman" w:hAnsi="Times New Roman"/>
                <w:color w:val="000000"/>
                <w:sz w:val="24"/>
                <w:szCs w:val="24"/>
              </w:rPr>
            </w:pPr>
            <w:r w:rsidRPr="008773B0">
              <w:rPr>
                <w:rFonts w:ascii="Times New Roman" w:hAnsi="Times New Roman"/>
                <w:color w:val="000000"/>
                <w:sz w:val="24"/>
                <w:szCs w:val="24"/>
              </w:rPr>
              <w:t>1.0</w:t>
            </w:r>
          </w:p>
        </w:tc>
        <w:tc>
          <w:tcPr>
            <w:tcW w:w="1079" w:type="dxa"/>
            <w:shd w:val="clear" w:color="auto" w:fill="FFFFFF"/>
            <w:vAlign w:val="center"/>
          </w:tcPr>
          <w:p w14:paraId="20EF2CA1" w14:textId="77777777" w:rsidR="003B1DE5" w:rsidRPr="008773B0" w:rsidRDefault="003B1DE5" w:rsidP="00B64F23">
            <w:pPr>
              <w:autoSpaceDE w:val="0"/>
              <w:autoSpaceDN w:val="0"/>
              <w:adjustRightInd w:val="0"/>
              <w:spacing w:after="0" w:line="240" w:lineRule="auto"/>
              <w:ind w:left="60" w:right="60"/>
              <w:jc w:val="center"/>
              <w:rPr>
                <w:rFonts w:ascii="Times New Roman" w:hAnsi="Times New Roman"/>
                <w:color w:val="000000"/>
                <w:sz w:val="24"/>
                <w:szCs w:val="24"/>
              </w:rPr>
            </w:pPr>
            <w:r w:rsidRPr="008773B0">
              <w:rPr>
                <w:rFonts w:ascii="Times New Roman" w:hAnsi="Times New Roman"/>
                <w:color w:val="000000"/>
                <w:sz w:val="24"/>
                <w:szCs w:val="24"/>
              </w:rPr>
              <w:t>5.0</w:t>
            </w:r>
          </w:p>
        </w:tc>
        <w:tc>
          <w:tcPr>
            <w:tcW w:w="1079" w:type="dxa"/>
            <w:shd w:val="clear" w:color="auto" w:fill="FFFFFF"/>
            <w:vAlign w:val="center"/>
          </w:tcPr>
          <w:p w14:paraId="128FECBD" w14:textId="387D4501" w:rsidR="003B1DE5" w:rsidRPr="008773B0" w:rsidRDefault="003B1DE5" w:rsidP="00B64F23">
            <w:pPr>
              <w:autoSpaceDE w:val="0"/>
              <w:autoSpaceDN w:val="0"/>
              <w:adjustRightInd w:val="0"/>
              <w:spacing w:after="0" w:line="240" w:lineRule="auto"/>
              <w:ind w:left="60" w:right="60"/>
              <w:jc w:val="center"/>
              <w:rPr>
                <w:rFonts w:ascii="Times New Roman" w:hAnsi="Times New Roman"/>
                <w:color w:val="000000"/>
                <w:sz w:val="24"/>
                <w:szCs w:val="24"/>
              </w:rPr>
            </w:pPr>
            <w:r w:rsidRPr="008773B0">
              <w:rPr>
                <w:rFonts w:ascii="Times New Roman" w:hAnsi="Times New Roman"/>
                <w:color w:val="000000"/>
                <w:sz w:val="24"/>
                <w:szCs w:val="24"/>
              </w:rPr>
              <w:t>3.04</w:t>
            </w:r>
          </w:p>
        </w:tc>
        <w:tc>
          <w:tcPr>
            <w:tcW w:w="1260" w:type="dxa"/>
            <w:shd w:val="clear" w:color="auto" w:fill="FFFFFF"/>
            <w:vAlign w:val="center"/>
          </w:tcPr>
          <w:p w14:paraId="3679D6BE" w14:textId="2C08E15C" w:rsidR="003B1DE5" w:rsidRPr="008773B0" w:rsidRDefault="003B1DE5" w:rsidP="00B64F23">
            <w:pPr>
              <w:autoSpaceDE w:val="0"/>
              <w:autoSpaceDN w:val="0"/>
              <w:adjustRightInd w:val="0"/>
              <w:spacing w:after="0" w:line="240" w:lineRule="auto"/>
              <w:ind w:left="60" w:right="60"/>
              <w:jc w:val="center"/>
              <w:rPr>
                <w:rFonts w:ascii="Times New Roman" w:hAnsi="Times New Roman"/>
                <w:color w:val="000000"/>
                <w:sz w:val="24"/>
                <w:szCs w:val="24"/>
              </w:rPr>
            </w:pPr>
            <w:r w:rsidRPr="008773B0">
              <w:rPr>
                <w:rFonts w:ascii="Times New Roman" w:hAnsi="Times New Roman"/>
                <w:color w:val="000000"/>
                <w:sz w:val="24"/>
                <w:szCs w:val="24"/>
              </w:rPr>
              <w:t>1.46</w:t>
            </w:r>
          </w:p>
        </w:tc>
      </w:tr>
      <w:tr w:rsidR="003B1DE5" w:rsidRPr="008773B0" w14:paraId="5A021635" w14:textId="77777777" w:rsidTr="00AB36F0">
        <w:trPr>
          <w:cantSplit/>
        </w:trPr>
        <w:tc>
          <w:tcPr>
            <w:tcW w:w="3240" w:type="dxa"/>
            <w:shd w:val="clear" w:color="auto" w:fill="FFFFFF"/>
          </w:tcPr>
          <w:p w14:paraId="7C829149" w14:textId="1C7DA613" w:rsidR="003B1DE5" w:rsidRPr="008773B0" w:rsidRDefault="003B1DE5" w:rsidP="00965ED3">
            <w:pPr>
              <w:autoSpaceDE w:val="0"/>
              <w:autoSpaceDN w:val="0"/>
              <w:adjustRightInd w:val="0"/>
              <w:spacing w:after="0" w:line="240" w:lineRule="auto"/>
              <w:ind w:left="60" w:right="60"/>
              <w:rPr>
                <w:rFonts w:ascii="Times New Roman" w:hAnsi="Times New Roman"/>
                <w:color w:val="000000"/>
                <w:sz w:val="24"/>
                <w:szCs w:val="24"/>
              </w:rPr>
            </w:pPr>
            <w:r w:rsidRPr="008773B0">
              <w:rPr>
                <w:rFonts w:ascii="Times New Roman" w:hAnsi="Times New Roman"/>
                <w:color w:val="000000"/>
                <w:sz w:val="24"/>
                <w:szCs w:val="24"/>
              </w:rPr>
              <w:t xml:space="preserve">N válido </w:t>
            </w:r>
          </w:p>
        </w:tc>
        <w:tc>
          <w:tcPr>
            <w:tcW w:w="1078" w:type="dxa"/>
            <w:shd w:val="clear" w:color="auto" w:fill="FFFFFF"/>
            <w:vAlign w:val="center"/>
          </w:tcPr>
          <w:p w14:paraId="380C860C" w14:textId="77777777" w:rsidR="003B1DE5" w:rsidRPr="008773B0" w:rsidRDefault="003B1DE5" w:rsidP="00B64F23">
            <w:pPr>
              <w:autoSpaceDE w:val="0"/>
              <w:autoSpaceDN w:val="0"/>
              <w:adjustRightInd w:val="0"/>
              <w:spacing w:after="0" w:line="240" w:lineRule="auto"/>
              <w:ind w:left="60" w:right="60"/>
              <w:jc w:val="center"/>
              <w:rPr>
                <w:rFonts w:ascii="Times New Roman" w:hAnsi="Times New Roman"/>
                <w:color w:val="000000"/>
                <w:sz w:val="24"/>
                <w:szCs w:val="24"/>
              </w:rPr>
            </w:pPr>
            <w:r w:rsidRPr="008773B0">
              <w:rPr>
                <w:rFonts w:ascii="Times New Roman" w:hAnsi="Times New Roman"/>
                <w:color w:val="000000"/>
                <w:sz w:val="24"/>
                <w:szCs w:val="24"/>
              </w:rPr>
              <w:t>115</w:t>
            </w:r>
          </w:p>
        </w:tc>
        <w:tc>
          <w:tcPr>
            <w:tcW w:w="1079" w:type="dxa"/>
            <w:shd w:val="clear" w:color="auto" w:fill="FFFFFF"/>
            <w:vAlign w:val="center"/>
          </w:tcPr>
          <w:p w14:paraId="537F3CD2" w14:textId="77777777" w:rsidR="003B1DE5" w:rsidRPr="008773B0" w:rsidRDefault="003B1DE5" w:rsidP="00965ED3">
            <w:pPr>
              <w:autoSpaceDE w:val="0"/>
              <w:autoSpaceDN w:val="0"/>
              <w:adjustRightInd w:val="0"/>
              <w:spacing w:after="0" w:line="240" w:lineRule="auto"/>
              <w:rPr>
                <w:rFonts w:ascii="Times New Roman" w:hAnsi="Times New Roman"/>
                <w:sz w:val="24"/>
                <w:szCs w:val="24"/>
              </w:rPr>
            </w:pPr>
          </w:p>
        </w:tc>
        <w:tc>
          <w:tcPr>
            <w:tcW w:w="1079" w:type="dxa"/>
            <w:shd w:val="clear" w:color="auto" w:fill="FFFFFF"/>
            <w:vAlign w:val="center"/>
          </w:tcPr>
          <w:p w14:paraId="534D228C" w14:textId="77777777" w:rsidR="003B1DE5" w:rsidRPr="008773B0" w:rsidRDefault="003B1DE5" w:rsidP="00965ED3">
            <w:pPr>
              <w:autoSpaceDE w:val="0"/>
              <w:autoSpaceDN w:val="0"/>
              <w:adjustRightInd w:val="0"/>
              <w:spacing w:after="0" w:line="240" w:lineRule="auto"/>
              <w:rPr>
                <w:rFonts w:ascii="Times New Roman" w:hAnsi="Times New Roman"/>
                <w:sz w:val="24"/>
                <w:szCs w:val="24"/>
              </w:rPr>
            </w:pPr>
          </w:p>
        </w:tc>
        <w:tc>
          <w:tcPr>
            <w:tcW w:w="1079" w:type="dxa"/>
            <w:shd w:val="clear" w:color="auto" w:fill="FFFFFF"/>
            <w:vAlign w:val="center"/>
          </w:tcPr>
          <w:p w14:paraId="51334207" w14:textId="77777777" w:rsidR="003B1DE5" w:rsidRPr="008773B0" w:rsidRDefault="003B1DE5" w:rsidP="00965ED3">
            <w:pPr>
              <w:autoSpaceDE w:val="0"/>
              <w:autoSpaceDN w:val="0"/>
              <w:adjustRightInd w:val="0"/>
              <w:spacing w:after="0" w:line="240" w:lineRule="auto"/>
              <w:rPr>
                <w:rFonts w:ascii="Times New Roman" w:hAnsi="Times New Roman"/>
                <w:sz w:val="24"/>
                <w:szCs w:val="24"/>
              </w:rPr>
            </w:pPr>
          </w:p>
        </w:tc>
        <w:tc>
          <w:tcPr>
            <w:tcW w:w="1260" w:type="dxa"/>
            <w:shd w:val="clear" w:color="auto" w:fill="FFFFFF"/>
            <w:vAlign w:val="center"/>
          </w:tcPr>
          <w:p w14:paraId="3678F956" w14:textId="77777777" w:rsidR="003B1DE5" w:rsidRPr="008773B0" w:rsidRDefault="003B1DE5" w:rsidP="00965ED3">
            <w:pPr>
              <w:autoSpaceDE w:val="0"/>
              <w:autoSpaceDN w:val="0"/>
              <w:adjustRightInd w:val="0"/>
              <w:spacing w:after="0" w:line="240" w:lineRule="auto"/>
              <w:rPr>
                <w:rFonts w:ascii="Times New Roman" w:hAnsi="Times New Roman"/>
                <w:sz w:val="24"/>
                <w:szCs w:val="24"/>
              </w:rPr>
            </w:pPr>
          </w:p>
        </w:tc>
      </w:tr>
    </w:tbl>
    <w:p w14:paraId="5951D8A6" w14:textId="023C42FE" w:rsidR="006C02DF" w:rsidRPr="008773B0" w:rsidRDefault="02ECE165" w:rsidP="002B1E8E">
      <w:pPr>
        <w:spacing w:before="0" w:after="0" w:line="360" w:lineRule="auto"/>
        <w:jc w:val="center"/>
        <w:rPr>
          <w:rFonts w:ascii="Times New Roman" w:hAnsi="Times New Roman"/>
          <w:sz w:val="24"/>
          <w:szCs w:val="24"/>
        </w:rPr>
      </w:pPr>
      <w:r w:rsidRPr="008773B0">
        <w:rPr>
          <w:rFonts w:ascii="Times New Roman" w:hAnsi="Times New Roman"/>
          <w:i/>
          <w:iCs/>
          <w:sz w:val="24"/>
          <w:szCs w:val="24"/>
        </w:rPr>
        <w:t>Nota.</w:t>
      </w:r>
      <w:r w:rsidRPr="008773B0">
        <w:rPr>
          <w:rFonts w:ascii="Times New Roman" w:hAnsi="Times New Roman"/>
          <w:sz w:val="24"/>
          <w:szCs w:val="24"/>
        </w:rPr>
        <w:t xml:space="preserve"> Escala: 1. Totalmente de acuerdo, 2. De acuerdo, 3. Indeciso, 4. En desacuerdo, 5. Totalmente en desacuerdo. Fuente: elaboración propia (202</w:t>
      </w:r>
      <w:r w:rsidR="00321D54" w:rsidRPr="008773B0">
        <w:rPr>
          <w:rFonts w:ascii="Times New Roman" w:hAnsi="Times New Roman"/>
          <w:sz w:val="24"/>
          <w:szCs w:val="24"/>
        </w:rPr>
        <w:t>4</w:t>
      </w:r>
      <w:r w:rsidRPr="008773B0">
        <w:rPr>
          <w:rFonts w:ascii="Times New Roman" w:hAnsi="Times New Roman"/>
          <w:sz w:val="24"/>
          <w:szCs w:val="24"/>
        </w:rPr>
        <w:t>).</w:t>
      </w:r>
    </w:p>
    <w:p w14:paraId="766A35C7" w14:textId="374CE2E6" w:rsidR="001F3F65" w:rsidRDefault="00F64F85" w:rsidP="008773B0">
      <w:pPr>
        <w:spacing w:before="0" w:after="0" w:line="360" w:lineRule="auto"/>
        <w:ind w:firstLine="562"/>
        <w:rPr>
          <w:rFonts w:ascii="Times New Roman" w:hAnsi="Times New Roman"/>
          <w:sz w:val="24"/>
          <w:szCs w:val="24"/>
        </w:rPr>
      </w:pPr>
      <w:r w:rsidRPr="008773B0">
        <w:rPr>
          <w:rFonts w:ascii="Times New Roman" w:hAnsi="Times New Roman"/>
          <w:sz w:val="24"/>
          <w:szCs w:val="24"/>
        </w:rPr>
        <w:t>Por último,</w:t>
      </w:r>
      <w:r w:rsidR="02ECE165" w:rsidRPr="008773B0">
        <w:rPr>
          <w:rFonts w:ascii="Times New Roman" w:hAnsi="Times New Roman"/>
          <w:sz w:val="24"/>
          <w:szCs w:val="24"/>
        </w:rPr>
        <w:t xml:space="preserve"> </w:t>
      </w:r>
      <w:r w:rsidRPr="008773B0">
        <w:rPr>
          <w:rFonts w:ascii="Times New Roman" w:hAnsi="Times New Roman"/>
          <w:sz w:val="24"/>
          <w:szCs w:val="24"/>
        </w:rPr>
        <w:t xml:space="preserve">para </w:t>
      </w:r>
      <w:r w:rsidR="02ECE165" w:rsidRPr="008773B0">
        <w:rPr>
          <w:rFonts w:ascii="Times New Roman" w:hAnsi="Times New Roman"/>
          <w:sz w:val="24"/>
          <w:szCs w:val="24"/>
        </w:rPr>
        <w:t xml:space="preserve">la dimensión </w:t>
      </w:r>
      <w:r w:rsidR="00B21242" w:rsidRPr="008773B0">
        <w:rPr>
          <w:rFonts w:ascii="Times New Roman" w:hAnsi="Times New Roman"/>
          <w:i/>
          <w:iCs/>
          <w:sz w:val="24"/>
          <w:szCs w:val="24"/>
        </w:rPr>
        <w:t>Autoestudio</w:t>
      </w:r>
      <w:r w:rsidR="02ECE165" w:rsidRPr="008773B0">
        <w:rPr>
          <w:rFonts w:ascii="Times New Roman" w:hAnsi="Times New Roman"/>
          <w:sz w:val="24"/>
          <w:szCs w:val="24"/>
        </w:rPr>
        <w:t xml:space="preserve"> se observa en la tabla </w:t>
      </w:r>
      <w:r w:rsidRPr="008773B0">
        <w:rPr>
          <w:rFonts w:ascii="Times New Roman" w:hAnsi="Times New Roman"/>
          <w:sz w:val="24"/>
          <w:szCs w:val="24"/>
        </w:rPr>
        <w:t>3</w:t>
      </w:r>
      <w:r w:rsidR="02ECE165" w:rsidRPr="008773B0">
        <w:rPr>
          <w:rFonts w:ascii="Times New Roman" w:hAnsi="Times New Roman"/>
          <w:sz w:val="24"/>
          <w:szCs w:val="24"/>
        </w:rPr>
        <w:t xml:space="preserve"> que las respuestas de los estudiantes </w:t>
      </w:r>
      <w:r w:rsidR="00EC3F56" w:rsidRPr="008773B0">
        <w:rPr>
          <w:rFonts w:ascii="Times New Roman" w:hAnsi="Times New Roman"/>
          <w:sz w:val="24"/>
          <w:szCs w:val="24"/>
        </w:rPr>
        <w:t>se posicionaron</w:t>
      </w:r>
      <w:r w:rsidR="02ECE165" w:rsidRPr="008773B0">
        <w:rPr>
          <w:rFonts w:ascii="Times New Roman" w:hAnsi="Times New Roman"/>
          <w:sz w:val="24"/>
          <w:szCs w:val="24"/>
        </w:rPr>
        <w:t xml:space="preserve"> entre una media de 1.</w:t>
      </w:r>
      <w:r w:rsidR="00B21242" w:rsidRPr="008773B0">
        <w:rPr>
          <w:rFonts w:ascii="Times New Roman" w:hAnsi="Times New Roman"/>
          <w:sz w:val="24"/>
          <w:szCs w:val="24"/>
        </w:rPr>
        <w:t>6</w:t>
      </w:r>
      <w:r w:rsidR="00413690">
        <w:rPr>
          <w:rFonts w:ascii="Times New Roman" w:hAnsi="Times New Roman"/>
          <w:sz w:val="24"/>
          <w:szCs w:val="24"/>
        </w:rPr>
        <w:t>2</w:t>
      </w:r>
      <w:r w:rsidR="02ECE165" w:rsidRPr="008773B0">
        <w:rPr>
          <w:rFonts w:ascii="Times New Roman" w:hAnsi="Times New Roman"/>
          <w:sz w:val="24"/>
          <w:szCs w:val="24"/>
        </w:rPr>
        <w:t xml:space="preserve"> a una media de 2.</w:t>
      </w:r>
      <w:r w:rsidR="00E97169" w:rsidRPr="008773B0">
        <w:rPr>
          <w:rFonts w:ascii="Times New Roman" w:hAnsi="Times New Roman"/>
          <w:sz w:val="24"/>
          <w:szCs w:val="24"/>
        </w:rPr>
        <w:t>56</w:t>
      </w:r>
      <w:r w:rsidR="02ECE165" w:rsidRPr="008773B0">
        <w:rPr>
          <w:rFonts w:ascii="Times New Roman" w:hAnsi="Times New Roman"/>
          <w:sz w:val="24"/>
          <w:szCs w:val="24"/>
        </w:rPr>
        <w:t xml:space="preserve">, lo que </w:t>
      </w:r>
      <w:r w:rsidR="00DA5B6A">
        <w:rPr>
          <w:rFonts w:ascii="Times New Roman" w:hAnsi="Times New Roman"/>
          <w:sz w:val="24"/>
          <w:szCs w:val="24"/>
        </w:rPr>
        <w:t>indica</w:t>
      </w:r>
      <w:r w:rsidR="02ECE165" w:rsidRPr="008773B0">
        <w:rPr>
          <w:rFonts w:ascii="Times New Roman" w:hAnsi="Times New Roman"/>
          <w:sz w:val="24"/>
          <w:szCs w:val="24"/>
        </w:rPr>
        <w:t xml:space="preserve"> que </w:t>
      </w:r>
      <w:r w:rsidR="009E1561" w:rsidRPr="008773B0">
        <w:rPr>
          <w:rFonts w:ascii="Times New Roman" w:hAnsi="Times New Roman"/>
          <w:sz w:val="24"/>
          <w:szCs w:val="24"/>
        </w:rPr>
        <w:t xml:space="preserve">las respuestas de </w:t>
      </w:r>
      <w:r w:rsidR="02ECE165" w:rsidRPr="008773B0">
        <w:rPr>
          <w:rFonts w:ascii="Times New Roman" w:hAnsi="Times New Roman"/>
          <w:sz w:val="24"/>
          <w:szCs w:val="24"/>
        </w:rPr>
        <w:t xml:space="preserve">los estudiantes se </w:t>
      </w:r>
      <w:r w:rsidR="009E1561" w:rsidRPr="008773B0">
        <w:rPr>
          <w:rFonts w:ascii="Times New Roman" w:hAnsi="Times New Roman"/>
          <w:sz w:val="24"/>
          <w:szCs w:val="24"/>
        </w:rPr>
        <w:t>ubicaron entre</w:t>
      </w:r>
      <w:r w:rsidR="02ECE165" w:rsidRPr="008773B0">
        <w:rPr>
          <w:rFonts w:ascii="Times New Roman" w:hAnsi="Times New Roman"/>
          <w:sz w:val="24"/>
          <w:szCs w:val="24"/>
        </w:rPr>
        <w:t xml:space="preserve"> </w:t>
      </w:r>
      <w:r w:rsidR="00DE2D60" w:rsidRPr="008773B0">
        <w:rPr>
          <w:rFonts w:ascii="Times New Roman" w:hAnsi="Times New Roman"/>
          <w:sz w:val="24"/>
          <w:szCs w:val="24"/>
        </w:rPr>
        <w:t>“</w:t>
      </w:r>
      <w:r w:rsidR="02ECE165" w:rsidRPr="008773B0">
        <w:rPr>
          <w:rFonts w:ascii="Times New Roman" w:hAnsi="Times New Roman"/>
          <w:sz w:val="24"/>
          <w:szCs w:val="24"/>
        </w:rPr>
        <w:t>de acuerdo</w:t>
      </w:r>
      <w:r w:rsidR="00DE2D60" w:rsidRPr="008773B0">
        <w:rPr>
          <w:rFonts w:ascii="Times New Roman" w:hAnsi="Times New Roman"/>
          <w:sz w:val="24"/>
          <w:szCs w:val="24"/>
        </w:rPr>
        <w:t>”</w:t>
      </w:r>
      <w:r w:rsidR="02ECE165" w:rsidRPr="008773B0">
        <w:rPr>
          <w:rFonts w:ascii="Times New Roman" w:hAnsi="Times New Roman"/>
          <w:sz w:val="24"/>
          <w:szCs w:val="24"/>
        </w:rPr>
        <w:t xml:space="preserve"> </w:t>
      </w:r>
      <w:r w:rsidR="00E97169" w:rsidRPr="008773B0">
        <w:rPr>
          <w:rFonts w:ascii="Times New Roman" w:hAnsi="Times New Roman"/>
          <w:sz w:val="24"/>
          <w:szCs w:val="24"/>
        </w:rPr>
        <w:t>e</w:t>
      </w:r>
      <w:r w:rsidR="02ECE165" w:rsidRPr="008773B0">
        <w:rPr>
          <w:rFonts w:ascii="Times New Roman" w:hAnsi="Times New Roman"/>
          <w:sz w:val="24"/>
          <w:szCs w:val="24"/>
        </w:rPr>
        <w:t xml:space="preserve"> </w:t>
      </w:r>
      <w:r w:rsidR="00DE2D60" w:rsidRPr="008773B0">
        <w:rPr>
          <w:rFonts w:ascii="Times New Roman" w:hAnsi="Times New Roman"/>
          <w:sz w:val="24"/>
          <w:szCs w:val="24"/>
        </w:rPr>
        <w:t>“</w:t>
      </w:r>
      <w:r w:rsidR="00E97169" w:rsidRPr="008773B0">
        <w:rPr>
          <w:rFonts w:ascii="Times New Roman" w:hAnsi="Times New Roman"/>
          <w:sz w:val="24"/>
          <w:szCs w:val="24"/>
        </w:rPr>
        <w:t>indeciso</w:t>
      </w:r>
      <w:r w:rsidR="00DE2D60" w:rsidRPr="008773B0">
        <w:rPr>
          <w:rFonts w:ascii="Times New Roman" w:hAnsi="Times New Roman"/>
          <w:sz w:val="24"/>
          <w:szCs w:val="24"/>
        </w:rPr>
        <w:t>”</w:t>
      </w:r>
      <w:r w:rsidR="02ECE165" w:rsidRPr="008773B0">
        <w:rPr>
          <w:rFonts w:ascii="Times New Roman" w:hAnsi="Times New Roman"/>
          <w:sz w:val="24"/>
          <w:szCs w:val="24"/>
        </w:rPr>
        <w:t xml:space="preserve">, </w:t>
      </w:r>
      <w:r w:rsidR="00DA5B6A">
        <w:rPr>
          <w:rFonts w:ascii="Times New Roman" w:hAnsi="Times New Roman"/>
          <w:sz w:val="24"/>
          <w:szCs w:val="24"/>
        </w:rPr>
        <w:t>esto es,</w:t>
      </w:r>
      <w:r w:rsidR="00E97169" w:rsidRPr="008773B0">
        <w:rPr>
          <w:rFonts w:ascii="Times New Roman" w:hAnsi="Times New Roman"/>
          <w:sz w:val="24"/>
          <w:szCs w:val="24"/>
        </w:rPr>
        <w:t xml:space="preserve"> los estudiantes</w:t>
      </w:r>
      <w:r w:rsidR="02ECE165" w:rsidRPr="008773B0">
        <w:rPr>
          <w:rFonts w:ascii="Times New Roman" w:hAnsi="Times New Roman"/>
          <w:sz w:val="24"/>
          <w:szCs w:val="24"/>
        </w:rPr>
        <w:t xml:space="preserve"> </w:t>
      </w:r>
      <w:r w:rsidR="00905E0F">
        <w:rPr>
          <w:rFonts w:ascii="Times New Roman" w:hAnsi="Times New Roman"/>
          <w:sz w:val="24"/>
          <w:szCs w:val="24"/>
        </w:rPr>
        <w:t>consideran</w:t>
      </w:r>
      <w:r w:rsidR="02ECE165" w:rsidRPr="008773B0">
        <w:rPr>
          <w:rFonts w:ascii="Times New Roman" w:hAnsi="Times New Roman"/>
          <w:sz w:val="24"/>
          <w:szCs w:val="24"/>
        </w:rPr>
        <w:t xml:space="preserve"> que</w:t>
      </w:r>
      <w:r w:rsidR="00E97169" w:rsidRPr="008773B0">
        <w:rPr>
          <w:rFonts w:ascii="Times New Roman" w:hAnsi="Times New Roman"/>
          <w:sz w:val="24"/>
          <w:szCs w:val="24"/>
        </w:rPr>
        <w:t xml:space="preserve"> estudiar, repasar y reforzar los temas, no contribuyen </w:t>
      </w:r>
      <w:r w:rsidR="00905E0F">
        <w:rPr>
          <w:rFonts w:ascii="Times New Roman" w:hAnsi="Times New Roman"/>
          <w:sz w:val="24"/>
          <w:szCs w:val="24"/>
        </w:rPr>
        <w:t>significativamente a la</w:t>
      </w:r>
      <w:r w:rsidR="00E97169" w:rsidRPr="008773B0">
        <w:rPr>
          <w:rFonts w:ascii="Times New Roman" w:hAnsi="Times New Roman"/>
          <w:sz w:val="24"/>
          <w:szCs w:val="24"/>
        </w:rPr>
        <w:t xml:space="preserve"> aproba</w:t>
      </w:r>
      <w:r w:rsidR="00905E0F">
        <w:rPr>
          <w:rFonts w:ascii="Times New Roman" w:hAnsi="Times New Roman"/>
          <w:sz w:val="24"/>
          <w:szCs w:val="24"/>
        </w:rPr>
        <w:t>ción</w:t>
      </w:r>
      <w:r w:rsidR="00E97169" w:rsidRPr="008773B0">
        <w:rPr>
          <w:rFonts w:ascii="Times New Roman" w:hAnsi="Times New Roman"/>
          <w:sz w:val="24"/>
          <w:szCs w:val="24"/>
        </w:rPr>
        <w:t xml:space="preserve"> la </w:t>
      </w:r>
      <w:r w:rsidR="004A4616">
        <w:rPr>
          <w:rFonts w:ascii="Times New Roman" w:hAnsi="Times New Roman"/>
          <w:sz w:val="24"/>
          <w:szCs w:val="24"/>
        </w:rPr>
        <w:t>asignatura</w:t>
      </w:r>
      <w:r w:rsidR="00E97169" w:rsidRPr="008773B0">
        <w:rPr>
          <w:rFonts w:ascii="Times New Roman" w:hAnsi="Times New Roman"/>
          <w:sz w:val="24"/>
          <w:szCs w:val="24"/>
        </w:rPr>
        <w:t>.</w:t>
      </w:r>
    </w:p>
    <w:p w14:paraId="4FE71777" w14:textId="156F2064" w:rsidR="002B1E8E" w:rsidRDefault="006A1971" w:rsidP="008773B0">
      <w:pPr>
        <w:spacing w:before="0" w:after="0" w:line="360" w:lineRule="auto"/>
        <w:ind w:firstLine="562"/>
        <w:rPr>
          <w:rFonts w:ascii="Times New Roman" w:hAnsi="Times New Roman"/>
          <w:sz w:val="24"/>
          <w:szCs w:val="24"/>
        </w:rPr>
      </w:pPr>
      <w:r>
        <w:rPr>
          <w:rFonts w:ascii="Times New Roman" w:hAnsi="Times New Roman"/>
          <w:sz w:val="24"/>
          <w:szCs w:val="24"/>
        </w:rPr>
        <w:br/>
      </w:r>
    </w:p>
    <w:p w14:paraId="4E176EE3" w14:textId="77777777" w:rsidR="006A1971" w:rsidRDefault="006A1971" w:rsidP="008773B0">
      <w:pPr>
        <w:spacing w:before="0" w:after="0" w:line="360" w:lineRule="auto"/>
        <w:ind w:firstLine="562"/>
        <w:rPr>
          <w:rFonts w:ascii="Times New Roman" w:hAnsi="Times New Roman"/>
          <w:sz w:val="24"/>
          <w:szCs w:val="24"/>
        </w:rPr>
      </w:pPr>
    </w:p>
    <w:p w14:paraId="213828C8" w14:textId="77777777" w:rsidR="006A1971" w:rsidRDefault="006A1971" w:rsidP="008773B0">
      <w:pPr>
        <w:spacing w:before="0" w:after="0" w:line="360" w:lineRule="auto"/>
        <w:ind w:firstLine="562"/>
        <w:rPr>
          <w:rFonts w:ascii="Times New Roman" w:hAnsi="Times New Roman"/>
          <w:sz w:val="24"/>
          <w:szCs w:val="24"/>
        </w:rPr>
      </w:pPr>
    </w:p>
    <w:p w14:paraId="52364EDC" w14:textId="77777777" w:rsidR="006A1971" w:rsidRDefault="006A1971" w:rsidP="008773B0">
      <w:pPr>
        <w:spacing w:before="0" w:after="0" w:line="360" w:lineRule="auto"/>
        <w:ind w:firstLine="562"/>
        <w:rPr>
          <w:rFonts w:ascii="Times New Roman" w:hAnsi="Times New Roman"/>
          <w:sz w:val="24"/>
          <w:szCs w:val="24"/>
        </w:rPr>
      </w:pPr>
    </w:p>
    <w:p w14:paraId="6DD9F5AE" w14:textId="77777777" w:rsidR="006A1971" w:rsidRDefault="006A1971" w:rsidP="008773B0">
      <w:pPr>
        <w:spacing w:before="0" w:after="0" w:line="360" w:lineRule="auto"/>
        <w:ind w:firstLine="562"/>
        <w:rPr>
          <w:rFonts w:ascii="Times New Roman" w:hAnsi="Times New Roman"/>
          <w:sz w:val="24"/>
          <w:szCs w:val="24"/>
        </w:rPr>
      </w:pPr>
    </w:p>
    <w:p w14:paraId="3AD37BFA" w14:textId="77777777" w:rsidR="006A1971" w:rsidRDefault="006A1971" w:rsidP="008773B0">
      <w:pPr>
        <w:spacing w:before="0" w:after="0" w:line="360" w:lineRule="auto"/>
        <w:ind w:firstLine="562"/>
        <w:rPr>
          <w:rFonts w:ascii="Times New Roman" w:hAnsi="Times New Roman"/>
          <w:sz w:val="24"/>
          <w:szCs w:val="24"/>
        </w:rPr>
      </w:pPr>
    </w:p>
    <w:p w14:paraId="1E8C2F64" w14:textId="77777777" w:rsidR="006A1971" w:rsidRDefault="006A1971" w:rsidP="008773B0">
      <w:pPr>
        <w:spacing w:before="0" w:after="0" w:line="360" w:lineRule="auto"/>
        <w:ind w:firstLine="562"/>
        <w:rPr>
          <w:rFonts w:ascii="Times New Roman" w:hAnsi="Times New Roman"/>
          <w:sz w:val="24"/>
          <w:szCs w:val="24"/>
        </w:rPr>
      </w:pPr>
    </w:p>
    <w:p w14:paraId="17DCBCC6" w14:textId="77777777" w:rsidR="006A1971" w:rsidRDefault="006A1971" w:rsidP="008773B0">
      <w:pPr>
        <w:spacing w:before="0" w:after="0" w:line="360" w:lineRule="auto"/>
        <w:ind w:firstLine="562"/>
        <w:rPr>
          <w:rFonts w:ascii="Times New Roman" w:hAnsi="Times New Roman"/>
          <w:sz w:val="24"/>
          <w:szCs w:val="24"/>
        </w:rPr>
      </w:pPr>
    </w:p>
    <w:p w14:paraId="29F03DF3" w14:textId="77777777" w:rsidR="006A1971" w:rsidRDefault="006A1971" w:rsidP="008773B0">
      <w:pPr>
        <w:spacing w:before="0" w:after="0" w:line="360" w:lineRule="auto"/>
        <w:ind w:firstLine="562"/>
        <w:rPr>
          <w:rFonts w:ascii="Times New Roman" w:hAnsi="Times New Roman"/>
          <w:sz w:val="24"/>
          <w:szCs w:val="24"/>
        </w:rPr>
      </w:pPr>
    </w:p>
    <w:p w14:paraId="1A4D01B9" w14:textId="77777777" w:rsidR="006A1971" w:rsidRDefault="006A1971" w:rsidP="008773B0">
      <w:pPr>
        <w:spacing w:before="0" w:after="0" w:line="360" w:lineRule="auto"/>
        <w:ind w:firstLine="562"/>
        <w:rPr>
          <w:rFonts w:ascii="Times New Roman" w:hAnsi="Times New Roman"/>
          <w:sz w:val="24"/>
          <w:szCs w:val="24"/>
        </w:rPr>
      </w:pPr>
    </w:p>
    <w:p w14:paraId="42150D24" w14:textId="77777777" w:rsidR="006A1971" w:rsidRDefault="006A1971" w:rsidP="008773B0">
      <w:pPr>
        <w:spacing w:before="0" w:after="0" w:line="360" w:lineRule="auto"/>
        <w:ind w:firstLine="562"/>
        <w:rPr>
          <w:rFonts w:ascii="Times New Roman" w:hAnsi="Times New Roman"/>
          <w:sz w:val="24"/>
          <w:szCs w:val="24"/>
        </w:rPr>
      </w:pPr>
    </w:p>
    <w:p w14:paraId="4F8336D6" w14:textId="77777777" w:rsidR="006A1971" w:rsidRPr="008773B0" w:rsidRDefault="006A1971" w:rsidP="008773B0">
      <w:pPr>
        <w:spacing w:before="0" w:after="0" w:line="360" w:lineRule="auto"/>
        <w:ind w:firstLine="562"/>
        <w:rPr>
          <w:rFonts w:ascii="Times New Roman" w:hAnsi="Times New Roman"/>
          <w:sz w:val="24"/>
          <w:szCs w:val="24"/>
        </w:rPr>
      </w:pPr>
    </w:p>
    <w:p w14:paraId="101FF28D" w14:textId="16231787" w:rsidR="00B21242" w:rsidRPr="008773B0" w:rsidRDefault="02ECE165" w:rsidP="002B1E8E">
      <w:pPr>
        <w:spacing w:before="0" w:after="0" w:line="360" w:lineRule="auto"/>
        <w:jc w:val="center"/>
        <w:rPr>
          <w:rFonts w:ascii="Times New Roman" w:hAnsi="Times New Roman"/>
          <w:i/>
          <w:iCs/>
          <w:sz w:val="24"/>
          <w:szCs w:val="24"/>
        </w:rPr>
      </w:pPr>
      <w:bookmarkStart w:id="7" w:name="_Hlk171332912"/>
      <w:r w:rsidRPr="008773B0">
        <w:rPr>
          <w:rFonts w:ascii="Times New Roman" w:hAnsi="Times New Roman"/>
          <w:b/>
          <w:bCs/>
          <w:sz w:val="24"/>
          <w:szCs w:val="24"/>
        </w:rPr>
        <w:lastRenderedPageBreak/>
        <w:t xml:space="preserve">Tabla </w:t>
      </w:r>
      <w:r w:rsidR="00494C46" w:rsidRPr="008773B0">
        <w:rPr>
          <w:rFonts w:ascii="Times New Roman" w:hAnsi="Times New Roman"/>
          <w:b/>
          <w:bCs/>
          <w:sz w:val="24"/>
          <w:szCs w:val="24"/>
        </w:rPr>
        <w:t>3</w:t>
      </w:r>
      <w:r w:rsidR="002B1E8E">
        <w:rPr>
          <w:rFonts w:ascii="Times New Roman" w:hAnsi="Times New Roman"/>
          <w:b/>
          <w:bCs/>
          <w:sz w:val="24"/>
          <w:szCs w:val="24"/>
        </w:rPr>
        <w:t>.</w:t>
      </w:r>
      <w:bookmarkEnd w:id="7"/>
      <w:r w:rsidR="002B1E8E">
        <w:rPr>
          <w:rFonts w:ascii="Times New Roman" w:hAnsi="Times New Roman"/>
          <w:b/>
          <w:bCs/>
          <w:sz w:val="24"/>
          <w:szCs w:val="24"/>
        </w:rPr>
        <w:t xml:space="preserve"> </w:t>
      </w:r>
      <w:r w:rsidR="00B21242" w:rsidRPr="002B1E8E">
        <w:rPr>
          <w:rFonts w:ascii="Times New Roman" w:hAnsi="Times New Roman"/>
          <w:sz w:val="24"/>
          <w:szCs w:val="24"/>
        </w:rPr>
        <w:t>Dimensión: Autoestudio</w:t>
      </w: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40"/>
        <w:gridCol w:w="1078"/>
        <w:gridCol w:w="1079"/>
        <w:gridCol w:w="1079"/>
        <w:gridCol w:w="1079"/>
        <w:gridCol w:w="1260"/>
      </w:tblGrid>
      <w:tr w:rsidR="003B1DE5" w:rsidRPr="008773B0" w14:paraId="2FC2C66C" w14:textId="77777777" w:rsidTr="00AB36F0">
        <w:trPr>
          <w:cantSplit/>
        </w:trPr>
        <w:tc>
          <w:tcPr>
            <w:tcW w:w="3240" w:type="dxa"/>
            <w:shd w:val="clear" w:color="auto" w:fill="FFFFFF"/>
            <w:vAlign w:val="bottom"/>
          </w:tcPr>
          <w:p w14:paraId="0A9B9F4A" w14:textId="77777777" w:rsidR="003B1DE5" w:rsidRPr="008773B0" w:rsidRDefault="003B1DE5" w:rsidP="00B03C37">
            <w:pPr>
              <w:autoSpaceDE w:val="0"/>
              <w:autoSpaceDN w:val="0"/>
              <w:adjustRightInd w:val="0"/>
              <w:spacing w:after="0" w:line="240" w:lineRule="auto"/>
              <w:rPr>
                <w:rFonts w:ascii="Times New Roman" w:hAnsi="Times New Roman"/>
                <w:sz w:val="24"/>
                <w:szCs w:val="24"/>
              </w:rPr>
            </w:pPr>
          </w:p>
        </w:tc>
        <w:tc>
          <w:tcPr>
            <w:tcW w:w="1078" w:type="dxa"/>
            <w:shd w:val="clear" w:color="auto" w:fill="FFFFFF"/>
            <w:vAlign w:val="bottom"/>
          </w:tcPr>
          <w:p w14:paraId="0F3A8605" w14:textId="77777777" w:rsidR="003B1DE5" w:rsidRPr="008773B0" w:rsidRDefault="003B1DE5" w:rsidP="00B64F23">
            <w:pPr>
              <w:autoSpaceDE w:val="0"/>
              <w:autoSpaceDN w:val="0"/>
              <w:adjustRightInd w:val="0"/>
              <w:spacing w:after="0" w:line="240" w:lineRule="auto"/>
              <w:ind w:left="60" w:right="60"/>
              <w:jc w:val="center"/>
              <w:rPr>
                <w:rFonts w:ascii="Times New Roman" w:hAnsi="Times New Roman"/>
                <w:color w:val="000000"/>
                <w:sz w:val="24"/>
                <w:szCs w:val="24"/>
              </w:rPr>
            </w:pPr>
            <w:r w:rsidRPr="008773B0">
              <w:rPr>
                <w:rFonts w:ascii="Times New Roman" w:hAnsi="Times New Roman"/>
                <w:color w:val="000000"/>
                <w:sz w:val="24"/>
                <w:szCs w:val="24"/>
              </w:rPr>
              <w:t>N</w:t>
            </w:r>
          </w:p>
        </w:tc>
        <w:tc>
          <w:tcPr>
            <w:tcW w:w="1079" w:type="dxa"/>
            <w:shd w:val="clear" w:color="auto" w:fill="FFFFFF"/>
            <w:vAlign w:val="bottom"/>
          </w:tcPr>
          <w:p w14:paraId="533420C4" w14:textId="77777777" w:rsidR="003B1DE5" w:rsidRPr="008773B0" w:rsidRDefault="003B1DE5" w:rsidP="00B64F23">
            <w:pPr>
              <w:autoSpaceDE w:val="0"/>
              <w:autoSpaceDN w:val="0"/>
              <w:adjustRightInd w:val="0"/>
              <w:spacing w:after="0" w:line="240" w:lineRule="auto"/>
              <w:ind w:left="60" w:right="60"/>
              <w:jc w:val="center"/>
              <w:rPr>
                <w:rFonts w:ascii="Times New Roman" w:hAnsi="Times New Roman"/>
                <w:color w:val="000000"/>
                <w:sz w:val="24"/>
                <w:szCs w:val="24"/>
              </w:rPr>
            </w:pPr>
            <w:r w:rsidRPr="008773B0">
              <w:rPr>
                <w:rFonts w:ascii="Times New Roman" w:hAnsi="Times New Roman"/>
                <w:color w:val="000000"/>
                <w:sz w:val="24"/>
                <w:szCs w:val="24"/>
              </w:rPr>
              <w:t>Mínimo</w:t>
            </w:r>
          </w:p>
        </w:tc>
        <w:tc>
          <w:tcPr>
            <w:tcW w:w="1079" w:type="dxa"/>
            <w:shd w:val="clear" w:color="auto" w:fill="FFFFFF"/>
            <w:vAlign w:val="bottom"/>
          </w:tcPr>
          <w:p w14:paraId="11D9ECD4" w14:textId="77777777" w:rsidR="003B1DE5" w:rsidRPr="008773B0" w:rsidRDefault="003B1DE5" w:rsidP="00B64F23">
            <w:pPr>
              <w:autoSpaceDE w:val="0"/>
              <w:autoSpaceDN w:val="0"/>
              <w:adjustRightInd w:val="0"/>
              <w:spacing w:after="0" w:line="240" w:lineRule="auto"/>
              <w:ind w:left="60" w:right="60"/>
              <w:jc w:val="center"/>
              <w:rPr>
                <w:rFonts w:ascii="Times New Roman" w:hAnsi="Times New Roman"/>
                <w:color w:val="000000"/>
                <w:sz w:val="24"/>
                <w:szCs w:val="24"/>
              </w:rPr>
            </w:pPr>
            <w:r w:rsidRPr="008773B0">
              <w:rPr>
                <w:rFonts w:ascii="Times New Roman" w:hAnsi="Times New Roman"/>
                <w:color w:val="000000"/>
                <w:sz w:val="24"/>
                <w:szCs w:val="24"/>
              </w:rPr>
              <w:t>Máximo</w:t>
            </w:r>
          </w:p>
        </w:tc>
        <w:tc>
          <w:tcPr>
            <w:tcW w:w="1079" w:type="dxa"/>
            <w:shd w:val="clear" w:color="auto" w:fill="FFFFFF"/>
            <w:vAlign w:val="bottom"/>
          </w:tcPr>
          <w:p w14:paraId="705F2A86" w14:textId="77777777" w:rsidR="003B1DE5" w:rsidRPr="008773B0" w:rsidRDefault="003B1DE5" w:rsidP="00B64F23">
            <w:pPr>
              <w:autoSpaceDE w:val="0"/>
              <w:autoSpaceDN w:val="0"/>
              <w:adjustRightInd w:val="0"/>
              <w:spacing w:after="0" w:line="240" w:lineRule="auto"/>
              <w:ind w:left="60" w:right="60"/>
              <w:jc w:val="center"/>
              <w:rPr>
                <w:rFonts w:ascii="Times New Roman" w:hAnsi="Times New Roman"/>
                <w:color w:val="000000"/>
                <w:sz w:val="24"/>
                <w:szCs w:val="24"/>
              </w:rPr>
            </w:pPr>
            <w:r w:rsidRPr="008773B0">
              <w:rPr>
                <w:rFonts w:ascii="Times New Roman" w:hAnsi="Times New Roman"/>
                <w:color w:val="000000"/>
                <w:sz w:val="24"/>
                <w:szCs w:val="24"/>
              </w:rPr>
              <w:t>Media</w:t>
            </w:r>
          </w:p>
        </w:tc>
        <w:tc>
          <w:tcPr>
            <w:tcW w:w="1260" w:type="dxa"/>
            <w:shd w:val="clear" w:color="auto" w:fill="FFFFFF"/>
            <w:vAlign w:val="bottom"/>
          </w:tcPr>
          <w:p w14:paraId="0DEF48A6" w14:textId="77777777" w:rsidR="003B1DE5" w:rsidRPr="008773B0" w:rsidRDefault="003B1DE5" w:rsidP="00B64F23">
            <w:pPr>
              <w:autoSpaceDE w:val="0"/>
              <w:autoSpaceDN w:val="0"/>
              <w:adjustRightInd w:val="0"/>
              <w:spacing w:after="0" w:line="240" w:lineRule="auto"/>
              <w:ind w:left="60" w:right="60"/>
              <w:jc w:val="center"/>
              <w:rPr>
                <w:rFonts w:ascii="Times New Roman" w:hAnsi="Times New Roman"/>
                <w:color w:val="000000"/>
                <w:sz w:val="24"/>
                <w:szCs w:val="24"/>
              </w:rPr>
            </w:pPr>
            <w:r w:rsidRPr="008773B0">
              <w:rPr>
                <w:rFonts w:ascii="Times New Roman" w:hAnsi="Times New Roman"/>
                <w:color w:val="000000"/>
                <w:sz w:val="24"/>
                <w:szCs w:val="24"/>
              </w:rPr>
              <w:t>Desviación estándar</w:t>
            </w:r>
          </w:p>
        </w:tc>
      </w:tr>
      <w:tr w:rsidR="003B1DE5" w:rsidRPr="008773B0" w14:paraId="6B8E37E4" w14:textId="77777777" w:rsidTr="00AB36F0">
        <w:trPr>
          <w:cantSplit/>
        </w:trPr>
        <w:tc>
          <w:tcPr>
            <w:tcW w:w="3240" w:type="dxa"/>
            <w:shd w:val="clear" w:color="auto" w:fill="FFFFFF"/>
          </w:tcPr>
          <w:p w14:paraId="5E42E6F6" w14:textId="37FAD3B7" w:rsidR="003B1DE5" w:rsidRPr="008773B0" w:rsidRDefault="003B1DE5" w:rsidP="00B03C37">
            <w:pPr>
              <w:autoSpaceDE w:val="0"/>
              <w:autoSpaceDN w:val="0"/>
              <w:adjustRightInd w:val="0"/>
              <w:spacing w:after="0" w:line="240" w:lineRule="auto"/>
              <w:ind w:left="60" w:right="60"/>
              <w:rPr>
                <w:rFonts w:ascii="Times New Roman" w:hAnsi="Times New Roman"/>
                <w:color w:val="000000"/>
                <w:sz w:val="24"/>
                <w:szCs w:val="24"/>
              </w:rPr>
            </w:pPr>
            <w:r w:rsidRPr="008773B0">
              <w:rPr>
                <w:rFonts w:ascii="Times New Roman" w:hAnsi="Times New Roman"/>
                <w:color w:val="000000"/>
                <w:sz w:val="24"/>
                <w:szCs w:val="24"/>
              </w:rPr>
              <w:t xml:space="preserve">Repasar los temas visto en clase ¿ayudó a que aprobaras la </w:t>
            </w:r>
            <w:r w:rsidR="004A4616">
              <w:rPr>
                <w:rFonts w:ascii="Times New Roman" w:hAnsi="Times New Roman"/>
                <w:sz w:val="24"/>
                <w:szCs w:val="24"/>
              </w:rPr>
              <w:t>asignatura</w:t>
            </w:r>
            <w:r w:rsidRPr="008773B0">
              <w:rPr>
                <w:rFonts w:ascii="Times New Roman" w:hAnsi="Times New Roman"/>
                <w:color w:val="000000"/>
                <w:sz w:val="24"/>
                <w:szCs w:val="24"/>
              </w:rPr>
              <w:t>?</w:t>
            </w:r>
          </w:p>
        </w:tc>
        <w:tc>
          <w:tcPr>
            <w:tcW w:w="1078" w:type="dxa"/>
            <w:shd w:val="clear" w:color="auto" w:fill="FFFFFF"/>
            <w:vAlign w:val="center"/>
          </w:tcPr>
          <w:p w14:paraId="47A36161" w14:textId="77777777" w:rsidR="003B1DE5" w:rsidRPr="008773B0" w:rsidRDefault="003B1DE5" w:rsidP="00B64F23">
            <w:pPr>
              <w:autoSpaceDE w:val="0"/>
              <w:autoSpaceDN w:val="0"/>
              <w:adjustRightInd w:val="0"/>
              <w:spacing w:after="0" w:line="240" w:lineRule="auto"/>
              <w:ind w:left="60" w:right="60"/>
              <w:jc w:val="center"/>
              <w:rPr>
                <w:rFonts w:ascii="Times New Roman" w:hAnsi="Times New Roman"/>
                <w:color w:val="000000"/>
                <w:sz w:val="24"/>
                <w:szCs w:val="24"/>
              </w:rPr>
            </w:pPr>
            <w:r w:rsidRPr="008773B0">
              <w:rPr>
                <w:rFonts w:ascii="Times New Roman" w:hAnsi="Times New Roman"/>
                <w:color w:val="000000"/>
                <w:sz w:val="24"/>
                <w:szCs w:val="24"/>
              </w:rPr>
              <w:t>115</w:t>
            </w:r>
          </w:p>
        </w:tc>
        <w:tc>
          <w:tcPr>
            <w:tcW w:w="1079" w:type="dxa"/>
            <w:shd w:val="clear" w:color="auto" w:fill="FFFFFF"/>
            <w:vAlign w:val="center"/>
          </w:tcPr>
          <w:p w14:paraId="61DBA34C" w14:textId="77777777" w:rsidR="003B1DE5" w:rsidRPr="008773B0" w:rsidRDefault="003B1DE5" w:rsidP="00B64F23">
            <w:pPr>
              <w:autoSpaceDE w:val="0"/>
              <w:autoSpaceDN w:val="0"/>
              <w:adjustRightInd w:val="0"/>
              <w:spacing w:after="0" w:line="240" w:lineRule="auto"/>
              <w:ind w:left="60" w:right="60"/>
              <w:jc w:val="center"/>
              <w:rPr>
                <w:rFonts w:ascii="Times New Roman" w:hAnsi="Times New Roman"/>
                <w:color w:val="000000"/>
                <w:sz w:val="24"/>
                <w:szCs w:val="24"/>
              </w:rPr>
            </w:pPr>
            <w:r w:rsidRPr="008773B0">
              <w:rPr>
                <w:rFonts w:ascii="Times New Roman" w:hAnsi="Times New Roman"/>
                <w:color w:val="000000"/>
                <w:sz w:val="24"/>
                <w:szCs w:val="24"/>
              </w:rPr>
              <w:t>1.0</w:t>
            </w:r>
          </w:p>
        </w:tc>
        <w:tc>
          <w:tcPr>
            <w:tcW w:w="1079" w:type="dxa"/>
            <w:shd w:val="clear" w:color="auto" w:fill="FFFFFF"/>
            <w:vAlign w:val="center"/>
          </w:tcPr>
          <w:p w14:paraId="42148B60" w14:textId="77777777" w:rsidR="003B1DE5" w:rsidRPr="008773B0" w:rsidRDefault="003B1DE5" w:rsidP="00B64F23">
            <w:pPr>
              <w:autoSpaceDE w:val="0"/>
              <w:autoSpaceDN w:val="0"/>
              <w:adjustRightInd w:val="0"/>
              <w:spacing w:after="0" w:line="240" w:lineRule="auto"/>
              <w:ind w:left="60" w:right="60"/>
              <w:jc w:val="center"/>
              <w:rPr>
                <w:rFonts w:ascii="Times New Roman" w:hAnsi="Times New Roman"/>
                <w:color w:val="000000"/>
                <w:sz w:val="24"/>
                <w:szCs w:val="24"/>
              </w:rPr>
            </w:pPr>
            <w:r w:rsidRPr="008773B0">
              <w:rPr>
                <w:rFonts w:ascii="Times New Roman" w:hAnsi="Times New Roman"/>
                <w:color w:val="000000"/>
                <w:sz w:val="24"/>
                <w:szCs w:val="24"/>
              </w:rPr>
              <w:t>4.0</w:t>
            </w:r>
          </w:p>
        </w:tc>
        <w:tc>
          <w:tcPr>
            <w:tcW w:w="1079" w:type="dxa"/>
            <w:shd w:val="clear" w:color="auto" w:fill="FFFFFF"/>
            <w:vAlign w:val="center"/>
          </w:tcPr>
          <w:p w14:paraId="2933C9E1" w14:textId="5E907A41" w:rsidR="003B1DE5" w:rsidRPr="008773B0" w:rsidRDefault="003B1DE5" w:rsidP="00B64F23">
            <w:pPr>
              <w:autoSpaceDE w:val="0"/>
              <w:autoSpaceDN w:val="0"/>
              <w:adjustRightInd w:val="0"/>
              <w:spacing w:after="0" w:line="240" w:lineRule="auto"/>
              <w:ind w:left="60" w:right="60"/>
              <w:jc w:val="center"/>
              <w:rPr>
                <w:rFonts w:ascii="Times New Roman" w:hAnsi="Times New Roman"/>
                <w:color w:val="000000"/>
                <w:sz w:val="24"/>
                <w:szCs w:val="24"/>
              </w:rPr>
            </w:pPr>
            <w:r w:rsidRPr="008773B0">
              <w:rPr>
                <w:rFonts w:ascii="Times New Roman" w:hAnsi="Times New Roman"/>
                <w:color w:val="000000"/>
                <w:sz w:val="24"/>
                <w:szCs w:val="24"/>
              </w:rPr>
              <w:t>1.6</w:t>
            </w:r>
            <w:r w:rsidR="00413690">
              <w:rPr>
                <w:rFonts w:ascii="Times New Roman" w:hAnsi="Times New Roman"/>
                <w:color w:val="000000"/>
                <w:sz w:val="24"/>
                <w:szCs w:val="24"/>
              </w:rPr>
              <w:t>2</w:t>
            </w:r>
          </w:p>
        </w:tc>
        <w:tc>
          <w:tcPr>
            <w:tcW w:w="1260" w:type="dxa"/>
            <w:shd w:val="clear" w:color="auto" w:fill="FFFFFF"/>
            <w:vAlign w:val="center"/>
          </w:tcPr>
          <w:p w14:paraId="42D474B6" w14:textId="3EEDD9E7" w:rsidR="003B1DE5" w:rsidRPr="008773B0" w:rsidRDefault="00AC2324" w:rsidP="00B64F23">
            <w:pPr>
              <w:autoSpaceDE w:val="0"/>
              <w:autoSpaceDN w:val="0"/>
              <w:adjustRightInd w:val="0"/>
              <w:spacing w:after="0" w:line="240" w:lineRule="auto"/>
              <w:ind w:left="60" w:right="60"/>
              <w:jc w:val="center"/>
              <w:rPr>
                <w:rFonts w:ascii="Times New Roman" w:hAnsi="Times New Roman"/>
                <w:color w:val="000000"/>
                <w:sz w:val="24"/>
                <w:szCs w:val="24"/>
              </w:rPr>
            </w:pPr>
            <w:r w:rsidRPr="008773B0">
              <w:rPr>
                <w:rFonts w:ascii="Times New Roman" w:hAnsi="Times New Roman"/>
                <w:color w:val="000000"/>
                <w:sz w:val="24"/>
                <w:szCs w:val="24"/>
              </w:rPr>
              <w:t>0</w:t>
            </w:r>
            <w:r w:rsidR="003B1DE5" w:rsidRPr="008773B0">
              <w:rPr>
                <w:rFonts w:ascii="Times New Roman" w:hAnsi="Times New Roman"/>
                <w:color w:val="000000"/>
                <w:sz w:val="24"/>
                <w:szCs w:val="24"/>
              </w:rPr>
              <w:t>.79</w:t>
            </w:r>
          </w:p>
        </w:tc>
      </w:tr>
      <w:tr w:rsidR="003B1DE5" w:rsidRPr="008773B0" w14:paraId="6056AA00" w14:textId="77777777" w:rsidTr="00AB36F0">
        <w:trPr>
          <w:cantSplit/>
        </w:trPr>
        <w:tc>
          <w:tcPr>
            <w:tcW w:w="3240" w:type="dxa"/>
            <w:shd w:val="clear" w:color="auto" w:fill="FFFFFF"/>
          </w:tcPr>
          <w:p w14:paraId="4A03147F" w14:textId="7EA4D930" w:rsidR="003B1DE5" w:rsidRPr="008773B0" w:rsidRDefault="003B1DE5" w:rsidP="00B03C37">
            <w:pPr>
              <w:autoSpaceDE w:val="0"/>
              <w:autoSpaceDN w:val="0"/>
              <w:adjustRightInd w:val="0"/>
              <w:spacing w:after="0" w:line="240" w:lineRule="auto"/>
              <w:ind w:left="60" w:right="60"/>
              <w:rPr>
                <w:rFonts w:ascii="Times New Roman" w:hAnsi="Times New Roman"/>
                <w:color w:val="000000"/>
                <w:sz w:val="24"/>
                <w:szCs w:val="24"/>
              </w:rPr>
            </w:pPr>
            <w:r w:rsidRPr="008773B0">
              <w:rPr>
                <w:rFonts w:ascii="Times New Roman" w:hAnsi="Times New Roman"/>
                <w:color w:val="000000"/>
                <w:sz w:val="24"/>
                <w:szCs w:val="24"/>
              </w:rPr>
              <w:t xml:space="preserve">Estudiar para los exámenes, ¿ayudó a que aprobaras la </w:t>
            </w:r>
            <w:r w:rsidR="004A4616">
              <w:rPr>
                <w:rFonts w:ascii="Times New Roman" w:hAnsi="Times New Roman"/>
                <w:sz w:val="24"/>
                <w:szCs w:val="24"/>
              </w:rPr>
              <w:t>asignatura</w:t>
            </w:r>
            <w:r w:rsidRPr="008773B0">
              <w:rPr>
                <w:rFonts w:ascii="Times New Roman" w:hAnsi="Times New Roman"/>
                <w:color w:val="000000"/>
                <w:sz w:val="24"/>
                <w:szCs w:val="24"/>
              </w:rPr>
              <w:t>?</w:t>
            </w:r>
          </w:p>
        </w:tc>
        <w:tc>
          <w:tcPr>
            <w:tcW w:w="1078" w:type="dxa"/>
            <w:shd w:val="clear" w:color="auto" w:fill="FFFFFF"/>
            <w:vAlign w:val="center"/>
          </w:tcPr>
          <w:p w14:paraId="733630EA" w14:textId="77777777" w:rsidR="003B1DE5" w:rsidRPr="008773B0" w:rsidRDefault="003B1DE5" w:rsidP="00B64F23">
            <w:pPr>
              <w:autoSpaceDE w:val="0"/>
              <w:autoSpaceDN w:val="0"/>
              <w:adjustRightInd w:val="0"/>
              <w:spacing w:after="0" w:line="240" w:lineRule="auto"/>
              <w:ind w:left="60" w:right="60"/>
              <w:jc w:val="center"/>
              <w:rPr>
                <w:rFonts w:ascii="Times New Roman" w:hAnsi="Times New Roman"/>
                <w:color w:val="000000"/>
                <w:sz w:val="24"/>
                <w:szCs w:val="24"/>
              </w:rPr>
            </w:pPr>
            <w:r w:rsidRPr="008773B0">
              <w:rPr>
                <w:rFonts w:ascii="Times New Roman" w:hAnsi="Times New Roman"/>
                <w:color w:val="000000"/>
                <w:sz w:val="24"/>
                <w:szCs w:val="24"/>
              </w:rPr>
              <w:t>115</w:t>
            </w:r>
          </w:p>
        </w:tc>
        <w:tc>
          <w:tcPr>
            <w:tcW w:w="1079" w:type="dxa"/>
            <w:shd w:val="clear" w:color="auto" w:fill="FFFFFF"/>
            <w:vAlign w:val="center"/>
          </w:tcPr>
          <w:p w14:paraId="00FF669D" w14:textId="77777777" w:rsidR="003B1DE5" w:rsidRPr="008773B0" w:rsidRDefault="003B1DE5" w:rsidP="00B64F23">
            <w:pPr>
              <w:autoSpaceDE w:val="0"/>
              <w:autoSpaceDN w:val="0"/>
              <w:adjustRightInd w:val="0"/>
              <w:spacing w:after="0" w:line="240" w:lineRule="auto"/>
              <w:ind w:left="60" w:right="60"/>
              <w:jc w:val="center"/>
              <w:rPr>
                <w:rFonts w:ascii="Times New Roman" w:hAnsi="Times New Roman"/>
                <w:color w:val="000000"/>
                <w:sz w:val="24"/>
                <w:szCs w:val="24"/>
              </w:rPr>
            </w:pPr>
            <w:r w:rsidRPr="008773B0">
              <w:rPr>
                <w:rFonts w:ascii="Times New Roman" w:hAnsi="Times New Roman"/>
                <w:color w:val="000000"/>
                <w:sz w:val="24"/>
                <w:szCs w:val="24"/>
              </w:rPr>
              <w:t>1.0</w:t>
            </w:r>
          </w:p>
        </w:tc>
        <w:tc>
          <w:tcPr>
            <w:tcW w:w="1079" w:type="dxa"/>
            <w:shd w:val="clear" w:color="auto" w:fill="FFFFFF"/>
            <w:vAlign w:val="center"/>
          </w:tcPr>
          <w:p w14:paraId="61105433" w14:textId="77777777" w:rsidR="003B1DE5" w:rsidRPr="008773B0" w:rsidRDefault="003B1DE5" w:rsidP="00B64F23">
            <w:pPr>
              <w:autoSpaceDE w:val="0"/>
              <w:autoSpaceDN w:val="0"/>
              <w:adjustRightInd w:val="0"/>
              <w:spacing w:after="0" w:line="240" w:lineRule="auto"/>
              <w:ind w:left="60" w:right="60"/>
              <w:jc w:val="center"/>
              <w:rPr>
                <w:rFonts w:ascii="Times New Roman" w:hAnsi="Times New Roman"/>
                <w:color w:val="000000"/>
                <w:sz w:val="24"/>
                <w:szCs w:val="24"/>
              </w:rPr>
            </w:pPr>
            <w:r w:rsidRPr="008773B0">
              <w:rPr>
                <w:rFonts w:ascii="Times New Roman" w:hAnsi="Times New Roman"/>
                <w:color w:val="000000"/>
                <w:sz w:val="24"/>
                <w:szCs w:val="24"/>
              </w:rPr>
              <w:t>5.0</w:t>
            </w:r>
          </w:p>
        </w:tc>
        <w:tc>
          <w:tcPr>
            <w:tcW w:w="1079" w:type="dxa"/>
            <w:shd w:val="clear" w:color="auto" w:fill="FFFFFF"/>
            <w:vAlign w:val="center"/>
          </w:tcPr>
          <w:p w14:paraId="4A7B0716" w14:textId="45CD58D2" w:rsidR="003B1DE5" w:rsidRPr="008773B0" w:rsidRDefault="003B1DE5" w:rsidP="00B64F23">
            <w:pPr>
              <w:autoSpaceDE w:val="0"/>
              <w:autoSpaceDN w:val="0"/>
              <w:adjustRightInd w:val="0"/>
              <w:spacing w:after="0" w:line="240" w:lineRule="auto"/>
              <w:ind w:left="60" w:right="60"/>
              <w:jc w:val="center"/>
              <w:rPr>
                <w:rFonts w:ascii="Times New Roman" w:hAnsi="Times New Roman"/>
                <w:color w:val="000000"/>
                <w:sz w:val="24"/>
                <w:szCs w:val="24"/>
              </w:rPr>
            </w:pPr>
            <w:r w:rsidRPr="008773B0">
              <w:rPr>
                <w:rFonts w:ascii="Times New Roman" w:hAnsi="Times New Roman"/>
                <w:color w:val="000000"/>
                <w:sz w:val="24"/>
                <w:szCs w:val="24"/>
              </w:rPr>
              <w:t>1.70</w:t>
            </w:r>
          </w:p>
        </w:tc>
        <w:tc>
          <w:tcPr>
            <w:tcW w:w="1260" w:type="dxa"/>
            <w:shd w:val="clear" w:color="auto" w:fill="FFFFFF"/>
            <w:vAlign w:val="center"/>
          </w:tcPr>
          <w:p w14:paraId="6CCBC522" w14:textId="0B3F393C" w:rsidR="003B1DE5" w:rsidRPr="008773B0" w:rsidRDefault="00AC2324" w:rsidP="00B64F23">
            <w:pPr>
              <w:autoSpaceDE w:val="0"/>
              <w:autoSpaceDN w:val="0"/>
              <w:adjustRightInd w:val="0"/>
              <w:spacing w:after="0" w:line="240" w:lineRule="auto"/>
              <w:ind w:left="60" w:right="60"/>
              <w:jc w:val="center"/>
              <w:rPr>
                <w:rFonts w:ascii="Times New Roman" w:hAnsi="Times New Roman"/>
                <w:color w:val="000000"/>
                <w:sz w:val="24"/>
                <w:szCs w:val="24"/>
              </w:rPr>
            </w:pPr>
            <w:r w:rsidRPr="008773B0">
              <w:rPr>
                <w:rFonts w:ascii="Times New Roman" w:hAnsi="Times New Roman"/>
                <w:color w:val="000000"/>
                <w:sz w:val="24"/>
                <w:szCs w:val="24"/>
              </w:rPr>
              <w:t>0</w:t>
            </w:r>
            <w:r w:rsidR="003B1DE5" w:rsidRPr="008773B0">
              <w:rPr>
                <w:rFonts w:ascii="Times New Roman" w:hAnsi="Times New Roman"/>
                <w:color w:val="000000"/>
                <w:sz w:val="24"/>
                <w:szCs w:val="24"/>
              </w:rPr>
              <w:t>.9</w:t>
            </w:r>
            <w:r w:rsidR="00413690">
              <w:rPr>
                <w:rFonts w:ascii="Times New Roman" w:hAnsi="Times New Roman"/>
                <w:color w:val="000000"/>
                <w:sz w:val="24"/>
                <w:szCs w:val="24"/>
              </w:rPr>
              <w:t>4</w:t>
            </w:r>
          </w:p>
        </w:tc>
      </w:tr>
      <w:tr w:rsidR="003B1DE5" w:rsidRPr="008773B0" w14:paraId="41D1B5BF" w14:textId="77777777" w:rsidTr="00AB36F0">
        <w:trPr>
          <w:cantSplit/>
        </w:trPr>
        <w:tc>
          <w:tcPr>
            <w:tcW w:w="3240" w:type="dxa"/>
            <w:shd w:val="clear" w:color="auto" w:fill="FFFFFF"/>
          </w:tcPr>
          <w:p w14:paraId="77C4BD8E" w14:textId="787EF4B0" w:rsidR="003B1DE5" w:rsidRPr="008773B0" w:rsidRDefault="003B1DE5" w:rsidP="00B03C37">
            <w:pPr>
              <w:autoSpaceDE w:val="0"/>
              <w:autoSpaceDN w:val="0"/>
              <w:adjustRightInd w:val="0"/>
              <w:spacing w:after="0" w:line="240" w:lineRule="auto"/>
              <w:ind w:right="60"/>
              <w:rPr>
                <w:rFonts w:ascii="Times New Roman" w:hAnsi="Times New Roman"/>
                <w:color w:val="000000"/>
                <w:sz w:val="24"/>
                <w:szCs w:val="24"/>
              </w:rPr>
            </w:pPr>
            <w:r w:rsidRPr="008773B0">
              <w:rPr>
                <w:rFonts w:ascii="Times New Roman" w:hAnsi="Times New Roman"/>
                <w:color w:val="000000"/>
                <w:sz w:val="24"/>
                <w:szCs w:val="24"/>
              </w:rPr>
              <w:t xml:space="preserve">Reforzar tu aprendizaje a través de otros medios (asesorías, YouTube, etc.) extra a la clase, ¿contribuyó a que aprobaras la </w:t>
            </w:r>
            <w:r w:rsidR="004A4616">
              <w:rPr>
                <w:rFonts w:ascii="Times New Roman" w:hAnsi="Times New Roman"/>
                <w:sz w:val="24"/>
                <w:szCs w:val="24"/>
              </w:rPr>
              <w:t>asignatura</w:t>
            </w:r>
            <w:r w:rsidRPr="008773B0">
              <w:rPr>
                <w:rFonts w:ascii="Times New Roman" w:hAnsi="Times New Roman"/>
                <w:color w:val="000000"/>
                <w:sz w:val="24"/>
                <w:szCs w:val="24"/>
              </w:rPr>
              <w:t>?</w:t>
            </w:r>
          </w:p>
        </w:tc>
        <w:tc>
          <w:tcPr>
            <w:tcW w:w="1078" w:type="dxa"/>
            <w:shd w:val="clear" w:color="auto" w:fill="FFFFFF"/>
            <w:vAlign w:val="center"/>
          </w:tcPr>
          <w:p w14:paraId="51A8DE94" w14:textId="77777777" w:rsidR="003B1DE5" w:rsidRPr="008773B0" w:rsidRDefault="003B1DE5" w:rsidP="00B64F23">
            <w:pPr>
              <w:autoSpaceDE w:val="0"/>
              <w:autoSpaceDN w:val="0"/>
              <w:adjustRightInd w:val="0"/>
              <w:spacing w:after="0" w:line="240" w:lineRule="auto"/>
              <w:ind w:left="60" w:right="60"/>
              <w:jc w:val="center"/>
              <w:rPr>
                <w:rFonts w:ascii="Times New Roman" w:hAnsi="Times New Roman"/>
                <w:color w:val="000000"/>
                <w:sz w:val="24"/>
                <w:szCs w:val="24"/>
              </w:rPr>
            </w:pPr>
            <w:r w:rsidRPr="008773B0">
              <w:rPr>
                <w:rFonts w:ascii="Times New Roman" w:hAnsi="Times New Roman"/>
                <w:color w:val="000000"/>
                <w:sz w:val="24"/>
                <w:szCs w:val="24"/>
              </w:rPr>
              <w:t>115</w:t>
            </w:r>
          </w:p>
        </w:tc>
        <w:tc>
          <w:tcPr>
            <w:tcW w:w="1079" w:type="dxa"/>
            <w:shd w:val="clear" w:color="auto" w:fill="FFFFFF"/>
            <w:vAlign w:val="center"/>
          </w:tcPr>
          <w:p w14:paraId="566FC67B" w14:textId="77777777" w:rsidR="003B1DE5" w:rsidRPr="008773B0" w:rsidRDefault="003B1DE5" w:rsidP="00B64F23">
            <w:pPr>
              <w:autoSpaceDE w:val="0"/>
              <w:autoSpaceDN w:val="0"/>
              <w:adjustRightInd w:val="0"/>
              <w:spacing w:after="0" w:line="240" w:lineRule="auto"/>
              <w:ind w:left="60" w:right="60"/>
              <w:jc w:val="center"/>
              <w:rPr>
                <w:rFonts w:ascii="Times New Roman" w:hAnsi="Times New Roman"/>
                <w:color w:val="000000"/>
                <w:sz w:val="24"/>
                <w:szCs w:val="24"/>
              </w:rPr>
            </w:pPr>
            <w:r w:rsidRPr="008773B0">
              <w:rPr>
                <w:rFonts w:ascii="Times New Roman" w:hAnsi="Times New Roman"/>
                <w:color w:val="000000"/>
                <w:sz w:val="24"/>
                <w:szCs w:val="24"/>
              </w:rPr>
              <w:t>1.0</w:t>
            </w:r>
          </w:p>
        </w:tc>
        <w:tc>
          <w:tcPr>
            <w:tcW w:w="1079" w:type="dxa"/>
            <w:shd w:val="clear" w:color="auto" w:fill="FFFFFF"/>
            <w:vAlign w:val="center"/>
          </w:tcPr>
          <w:p w14:paraId="191E3A0C" w14:textId="77777777" w:rsidR="003B1DE5" w:rsidRPr="008773B0" w:rsidRDefault="003B1DE5" w:rsidP="00B64F23">
            <w:pPr>
              <w:autoSpaceDE w:val="0"/>
              <w:autoSpaceDN w:val="0"/>
              <w:adjustRightInd w:val="0"/>
              <w:spacing w:after="0" w:line="240" w:lineRule="auto"/>
              <w:ind w:left="60" w:right="60"/>
              <w:jc w:val="center"/>
              <w:rPr>
                <w:rFonts w:ascii="Times New Roman" w:hAnsi="Times New Roman"/>
                <w:color w:val="000000"/>
                <w:sz w:val="24"/>
                <w:szCs w:val="24"/>
              </w:rPr>
            </w:pPr>
            <w:r w:rsidRPr="008773B0">
              <w:rPr>
                <w:rFonts w:ascii="Times New Roman" w:hAnsi="Times New Roman"/>
                <w:color w:val="000000"/>
                <w:sz w:val="24"/>
                <w:szCs w:val="24"/>
              </w:rPr>
              <w:t>5.0</w:t>
            </w:r>
          </w:p>
        </w:tc>
        <w:tc>
          <w:tcPr>
            <w:tcW w:w="1079" w:type="dxa"/>
            <w:shd w:val="clear" w:color="auto" w:fill="FFFFFF"/>
            <w:vAlign w:val="center"/>
          </w:tcPr>
          <w:p w14:paraId="37A59E46" w14:textId="13836454" w:rsidR="003B1DE5" w:rsidRPr="008773B0" w:rsidRDefault="003B1DE5" w:rsidP="00B64F23">
            <w:pPr>
              <w:autoSpaceDE w:val="0"/>
              <w:autoSpaceDN w:val="0"/>
              <w:adjustRightInd w:val="0"/>
              <w:spacing w:after="0" w:line="240" w:lineRule="auto"/>
              <w:ind w:left="60" w:right="60"/>
              <w:jc w:val="center"/>
              <w:rPr>
                <w:rFonts w:ascii="Times New Roman" w:hAnsi="Times New Roman"/>
                <w:color w:val="000000"/>
                <w:sz w:val="24"/>
                <w:szCs w:val="24"/>
              </w:rPr>
            </w:pPr>
            <w:r w:rsidRPr="008773B0">
              <w:rPr>
                <w:rFonts w:ascii="Times New Roman" w:hAnsi="Times New Roman"/>
                <w:color w:val="000000"/>
                <w:sz w:val="24"/>
                <w:szCs w:val="24"/>
              </w:rPr>
              <w:t>1.79</w:t>
            </w:r>
          </w:p>
        </w:tc>
        <w:tc>
          <w:tcPr>
            <w:tcW w:w="1260" w:type="dxa"/>
            <w:shd w:val="clear" w:color="auto" w:fill="FFFFFF"/>
            <w:vAlign w:val="center"/>
          </w:tcPr>
          <w:p w14:paraId="67B5BAF2" w14:textId="3C2B1841" w:rsidR="003B1DE5" w:rsidRPr="008773B0" w:rsidRDefault="003B1DE5" w:rsidP="00B64F23">
            <w:pPr>
              <w:autoSpaceDE w:val="0"/>
              <w:autoSpaceDN w:val="0"/>
              <w:adjustRightInd w:val="0"/>
              <w:spacing w:after="0" w:line="240" w:lineRule="auto"/>
              <w:ind w:left="60" w:right="60"/>
              <w:jc w:val="center"/>
              <w:rPr>
                <w:rFonts w:ascii="Times New Roman" w:hAnsi="Times New Roman"/>
                <w:color w:val="000000"/>
                <w:sz w:val="24"/>
                <w:szCs w:val="24"/>
              </w:rPr>
            </w:pPr>
            <w:r w:rsidRPr="008773B0">
              <w:rPr>
                <w:rFonts w:ascii="Times New Roman" w:hAnsi="Times New Roman"/>
                <w:color w:val="000000"/>
                <w:sz w:val="24"/>
                <w:szCs w:val="24"/>
              </w:rPr>
              <w:t>1.1</w:t>
            </w:r>
            <w:r w:rsidR="00413690">
              <w:rPr>
                <w:rFonts w:ascii="Times New Roman" w:hAnsi="Times New Roman"/>
                <w:color w:val="000000"/>
                <w:sz w:val="24"/>
                <w:szCs w:val="24"/>
              </w:rPr>
              <w:t>3</w:t>
            </w:r>
          </w:p>
        </w:tc>
      </w:tr>
      <w:tr w:rsidR="003B1DE5" w:rsidRPr="008773B0" w14:paraId="33C63116" w14:textId="77777777" w:rsidTr="00AB36F0">
        <w:trPr>
          <w:cantSplit/>
        </w:trPr>
        <w:tc>
          <w:tcPr>
            <w:tcW w:w="3240" w:type="dxa"/>
            <w:shd w:val="clear" w:color="auto" w:fill="FFFFFF"/>
          </w:tcPr>
          <w:p w14:paraId="25364671" w14:textId="31C81262" w:rsidR="003B1DE5" w:rsidRPr="008773B0" w:rsidRDefault="003B1DE5" w:rsidP="00B03C37">
            <w:pPr>
              <w:autoSpaceDE w:val="0"/>
              <w:autoSpaceDN w:val="0"/>
              <w:adjustRightInd w:val="0"/>
              <w:spacing w:after="0" w:line="240" w:lineRule="auto"/>
              <w:ind w:left="60" w:right="60"/>
              <w:rPr>
                <w:rFonts w:ascii="Times New Roman" w:hAnsi="Times New Roman"/>
                <w:color w:val="000000"/>
                <w:sz w:val="24"/>
                <w:szCs w:val="24"/>
              </w:rPr>
            </w:pPr>
            <w:r w:rsidRPr="008773B0">
              <w:rPr>
                <w:rFonts w:ascii="Times New Roman" w:hAnsi="Times New Roman"/>
                <w:color w:val="000000"/>
                <w:sz w:val="24"/>
                <w:szCs w:val="24"/>
              </w:rPr>
              <w:t xml:space="preserve">Leer y estudiar del libro de texto, ¿ayudo a que aprobaras la </w:t>
            </w:r>
            <w:r w:rsidR="004A4616">
              <w:rPr>
                <w:rFonts w:ascii="Times New Roman" w:hAnsi="Times New Roman"/>
                <w:sz w:val="24"/>
                <w:szCs w:val="24"/>
              </w:rPr>
              <w:t>asignatura</w:t>
            </w:r>
            <w:r w:rsidRPr="008773B0">
              <w:rPr>
                <w:rFonts w:ascii="Times New Roman" w:hAnsi="Times New Roman"/>
                <w:color w:val="000000"/>
                <w:sz w:val="24"/>
                <w:szCs w:val="24"/>
              </w:rPr>
              <w:t>?</w:t>
            </w:r>
          </w:p>
        </w:tc>
        <w:tc>
          <w:tcPr>
            <w:tcW w:w="1078" w:type="dxa"/>
            <w:shd w:val="clear" w:color="auto" w:fill="FFFFFF"/>
            <w:vAlign w:val="center"/>
          </w:tcPr>
          <w:p w14:paraId="2E391FAA" w14:textId="77777777" w:rsidR="003B1DE5" w:rsidRPr="008773B0" w:rsidRDefault="003B1DE5" w:rsidP="00B64F23">
            <w:pPr>
              <w:autoSpaceDE w:val="0"/>
              <w:autoSpaceDN w:val="0"/>
              <w:adjustRightInd w:val="0"/>
              <w:spacing w:after="0" w:line="240" w:lineRule="auto"/>
              <w:ind w:left="60" w:right="60"/>
              <w:jc w:val="center"/>
              <w:rPr>
                <w:rFonts w:ascii="Times New Roman" w:hAnsi="Times New Roman"/>
                <w:color w:val="000000"/>
                <w:sz w:val="24"/>
                <w:szCs w:val="24"/>
              </w:rPr>
            </w:pPr>
            <w:r w:rsidRPr="008773B0">
              <w:rPr>
                <w:rFonts w:ascii="Times New Roman" w:hAnsi="Times New Roman"/>
                <w:color w:val="000000"/>
                <w:sz w:val="24"/>
                <w:szCs w:val="24"/>
              </w:rPr>
              <w:t>115</w:t>
            </w:r>
          </w:p>
        </w:tc>
        <w:tc>
          <w:tcPr>
            <w:tcW w:w="1079" w:type="dxa"/>
            <w:shd w:val="clear" w:color="auto" w:fill="FFFFFF"/>
            <w:vAlign w:val="center"/>
          </w:tcPr>
          <w:p w14:paraId="60808297" w14:textId="77777777" w:rsidR="003B1DE5" w:rsidRPr="008773B0" w:rsidRDefault="003B1DE5" w:rsidP="00B64F23">
            <w:pPr>
              <w:autoSpaceDE w:val="0"/>
              <w:autoSpaceDN w:val="0"/>
              <w:adjustRightInd w:val="0"/>
              <w:spacing w:after="0" w:line="240" w:lineRule="auto"/>
              <w:ind w:left="60" w:right="60"/>
              <w:jc w:val="center"/>
              <w:rPr>
                <w:rFonts w:ascii="Times New Roman" w:hAnsi="Times New Roman"/>
                <w:color w:val="000000"/>
                <w:sz w:val="24"/>
                <w:szCs w:val="24"/>
              </w:rPr>
            </w:pPr>
            <w:r w:rsidRPr="008773B0">
              <w:rPr>
                <w:rFonts w:ascii="Times New Roman" w:hAnsi="Times New Roman"/>
                <w:color w:val="000000"/>
                <w:sz w:val="24"/>
                <w:szCs w:val="24"/>
              </w:rPr>
              <w:t>1.0</w:t>
            </w:r>
          </w:p>
        </w:tc>
        <w:tc>
          <w:tcPr>
            <w:tcW w:w="1079" w:type="dxa"/>
            <w:shd w:val="clear" w:color="auto" w:fill="FFFFFF"/>
            <w:vAlign w:val="center"/>
          </w:tcPr>
          <w:p w14:paraId="3D1EBFC9" w14:textId="77777777" w:rsidR="003B1DE5" w:rsidRPr="008773B0" w:rsidRDefault="003B1DE5" w:rsidP="00B64F23">
            <w:pPr>
              <w:autoSpaceDE w:val="0"/>
              <w:autoSpaceDN w:val="0"/>
              <w:adjustRightInd w:val="0"/>
              <w:spacing w:after="0" w:line="240" w:lineRule="auto"/>
              <w:ind w:left="60" w:right="60"/>
              <w:jc w:val="center"/>
              <w:rPr>
                <w:rFonts w:ascii="Times New Roman" w:hAnsi="Times New Roman"/>
                <w:color w:val="000000"/>
                <w:sz w:val="24"/>
                <w:szCs w:val="24"/>
              </w:rPr>
            </w:pPr>
            <w:r w:rsidRPr="008773B0">
              <w:rPr>
                <w:rFonts w:ascii="Times New Roman" w:hAnsi="Times New Roman"/>
                <w:color w:val="000000"/>
                <w:sz w:val="24"/>
                <w:szCs w:val="24"/>
              </w:rPr>
              <w:t>5.0</w:t>
            </w:r>
          </w:p>
        </w:tc>
        <w:tc>
          <w:tcPr>
            <w:tcW w:w="1079" w:type="dxa"/>
            <w:shd w:val="clear" w:color="auto" w:fill="FFFFFF"/>
            <w:vAlign w:val="center"/>
          </w:tcPr>
          <w:p w14:paraId="5FB04F32" w14:textId="5C4E403E" w:rsidR="003B1DE5" w:rsidRPr="008773B0" w:rsidRDefault="003B1DE5" w:rsidP="00B64F23">
            <w:pPr>
              <w:autoSpaceDE w:val="0"/>
              <w:autoSpaceDN w:val="0"/>
              <w:adjustRightInd w:val="0"/>
              <w:spacing w:after="0" w:line="240" w:lineRule="auto"/>
              <w:ind w:left="60" w:right="60"/>
              <w:jc w:val="center"/>
              <w:rPr>
                <w:rFonts w:ascii="Times New Roman" w:hAnsi="Times New Roman"/>
                <w:color w:val="000000"/>
                <w:sz w:val="24"/>
                <w:szCs w:val="24"/>
              </w:rPr>
            </w:pPr>
            <w:r w:rsidRPr="008773B0">
              <w:rPr>
                <w:rFonts w:ascii="Times New Roman" w:hAnsi="Times New Roman"/>
                <w:color w:val="000000"/>
                <w:sz w:val="24"/>
                <w:szCs w:val="24"/>
              </w:rPr>
              <w:t>2.56</w:t>
            </w:r>
          </w:p>
        </w:tc>
        <w:tc>
          <w:tcPr>
            <w:tcW w:w="1260" w:type="dxa"/>
            <w:shd w:val="clear" w:color="auto" w:fill="FFFFFF"/>
            <w:vAlign w:val="center"/>
          </w:tcPr>
          <w:p w14:paraId="09DB0E74" w14:textId="4530107F" w:rsidR="003B1DE5" w:rsidRPr="008773B0" w:rsidRDefault="003B1DE5" w:rsidP="00B64F23">
            <w:pPr>
              <w:autoSpaceDE w:val="0"/>
              <w:autoSpaceDN w:val="0"/>
              <w:adjustRightInd w:val="0"/>
              <w:spacing w:after="0" w:line="240" w:lineRule="auto"/>
              <w:ind w:left="60" w:right="60"/>
              <w:jc w:val="center"/>
              <w:rPr>
                <w:rFonts w:ascii="Times New Roman" w:hAnsi="Times New Roman"/>
                <w:color w:val="000000"/>
                <w:sz w:val="24"/>
                <w:szCs w:val="24"/>
              </w:rPr>
            </w:pPr>
            <w:r w:rsidRPr="008773B0">
              <w:rPr>
                <w:rFonts w:ascii="Times New Roman" w:hAnsi="Times New Roman"/>
                <w:color w:val="000000"/>
                <w:sz w:val="24"/>
                <w:szCs w:val="24"/>
              </w:rPr>
              <w:t>1.2</w:t>
            </w:r>
            <w:r w:rsidR="00413690">
              <w:rPr>
                <w:rFonts w:ascii="Times New Roman" w:hAnsi="Times New Roman"/>
                <w:color w:val="000000"/>
                <w:sz w:val="24"/>
                <w:szCs w:val="24"/>
              </w:rPr>
              <w:t>3</w:t>
            </w:r>
          </w:p>
        </w:tc>
      </w:tr>
      <w:tr w:rsidR="003B1DE5" w:rsidRPr="008773B0" w14:paraId="451FD2C1" w14:textId="77777777" w:rsidTr="00AB36F0">
        <w:trPr>
          <w:cantSplit/>
        </w:trPr>
        <w:tc>
          <w:tcPr>
            <w:tcW w:w="3240" w:type="dxa"/>
            <w:shd w:val="clear" w:color="auto" w:fill="FFFFFF"/>
          </w:tcPr>
          <w:p w14:paraId="5555F4A1" w14:textId="77777777" w:rsidR="003B1DE5" w:rsidRPr="008773B0" w:rsidRDefault="003B1DE5" w:rsidP="00B03C37">
            <w:pPr>
              <w:autoSpaceDE w:val="0"/>
              <w:autoSpaceDN w:val="0"/>
              <w:adjustRightInd w:val="0"/>
              <w:spacing w:after="0" w:line="240" w:lineRule="auto"/>
              <w:ind w:left="60" w:right="60"/>
              <w:rPr>
                <w:rFonts w:ascii="Times New Roman" w:hAnsi="Times New Roman"/>
                <w:color w:val="000000"/>
                <w:sz w:val="24"/>
                <w:szCs w:val="24"/>
              </w:rPr>
            </w:pPr>
            <w:r w:rsidRPr="008773B0">
              <w:rPr>
                <w:rFonts w:ascii="Times New Roman" w:hAnsi="Times New Roman"/>
                <w:color w:val="000000"/>
                <w:sz w:val="24"/>
                <w:szCs w:val="24"/>
              </w:rPr>
              <w:t>N válido (por lista)</w:t>
            </w:r>
          </w:p>
        </w:tc>
        <w:tc>
          <w:tcPr>
            <w:tcW w:w="1078" w:type="dxa"/>
            <w:shd w:val="clear" w:color="auto" w:fill="FFFFFF"/>
            <w:vAlign w:val="center"/>
          </w:tcPr>
          <w:p w14:paraId="5D96A3F2" w14:textId="77777777" w:rsidR="003B1DE5" w:rsidRPr="008773B0" w:rsidRDefault="003B1DE5" w:rsidP="00B64F23">
            <w:pPr>
              <w:autoSpaceDE w:val="0"/>
              <w:autoSpaceDN w:val="0"/>
              <w:adjustRightInd w:val="0"/>
              <w:spacing w:after="0" w:line="240" w:lineRule="auto"/>
              <w:ind w:left="60" w:right="60"/>
              <w:jc w:val="center"/>
              <w:rPr>
                <w:rFonts w:ascii="Times New Roman" w:hAnsi="Times New Roman"/>
                <w:color w:val="000000"/>
                <w:sz w:val="24"/>
                <w:szCs w:val="24"/>
              </w:rPr>
            </w:pPr>
            <w:r w:rsidRPr="008773B0">
              <w:rPr>
                <w:rFonts w:ascii="Times New Roman" w:hAnsi="Times New Roman"/>
                <w:color w:val="000000"/>
                <w:sz w:val="24"/>
                <w:szCs w:val="24"/>
              </w:rPr>
              <w:t>115</w:t>
            </w:r>
          </w:p>
        </w:tc>
        <w:tc>
          <w:tcPr>
            <w:tcW w:w="1079" w:type="dxa"/>
            <w:shd w:val="clear" w:color="auto" w:fill="FFFFFF"/>
            <w:vAlign w:val="center"/>
          </w:tcPr>
          <w:p w14:paraId="771C647C" w14:textId="77777777" w:rsidR="003B1DE5" w:rsidRPr="008773B0" w:rsidRDefault="003B1DE5" w:rsidP="00B64F23">
            <w:pPr>
              <w:autoSpaceDE w:val="0"/>
              <w:autoSpaceDN w:val="0"/>
              <w:adjustRightInd w:val="0"/>
              <w:spacing w:after="0" w:line="240" w:lineRule="auto"/>
              <w:jc w:val="center"/>
              <w:rPr>
                <w:rFonts w:ascii="Times New Roman" w:hAnsi="Times New Roman"/>
                <w:sz w:val="24"/>
                <w:szCs w:val="24"/>
              </w:rPr>
            </w:pPr>
          </w:p>
        </w:tc>
        <w:tc>
          <w:tcPr>
            <w:tcW w:w="1079" w:type="dxa"/>
            <w:shd w:val="clear" w:color="auto" w:fill="FFFFFF"/>
            <w:vAlign w:val="center"/>
          </w:tcPr>
          <w:p w14:paraId="1747E6A1" w14:textId="77777777" w:rsidR="003B1DE5" w:rsidRPr="008773B0" w:rsidRDefault="003B1DE5" w:rsidP="00B64F23">
            <w:pPr>
              <w:autoSpaceDE w:val="0"/>
              <w:autoSpaceDN w:val="0"/>
              <w:adjustRightInd w:val="0"/>
              <w:spacing w:after="0" w:line="240" w:lineRule="auto"/>
              <w:jc w:val="center"/>
              <w:rPr>
                <w:rFonts w:ascii="Times New Roman" w:hAnsi="Times New Roman"/>
                <w:sz w:val="24"/>
                <w:szCs w:val="24"/>
              </w:rPr>
            </w:pPr>
          </w:p>
        </w:tc>
        <w:tc>
          <w:tcPr>
            <w:tcW w:w="1079" w:type="dxa"/>
            <w:shd w:val="clear" w:color="auto" w:fill="FFFFFF"/>
            <w:vAlign w:val="center"/>
          </w:tcPr>
          <w:p w14:paraId="3C677273" w14:textId="77777777" w:rsidR="003B1DE5" w:rsidRPr="008773B0" w:rsidRDefault="003B1DE5" w:rsidP="00B64F23">
            <w:pPr>
              <w:autoSpaceDE w:val="0"/>
              <w:autoSpaceDN w:val="0"/>
              <w:adjustRightInd w:val="0"/>
              <w:spacing w:after="0" w:line="240" w:lineRule="auto"/>
              <w:jc w:val="center"/>
              <w:rPr>
                <w:rFonts w:ascii="Times New Roman" w:hAnsi="Times New Roman"/>
                <w:sz w:val="24"/>
                <w:szCs w:val="24"/>
              </w:rPr>
            </w:pPr>
          </w:p>
        </w:tc>
        <w:tc>
          <w:tcPr>
            <w:tcW w:w="1260" w:type="dxa"/>
            <w:shd w:val="clear" w:color="auto" w:fill="FFFFFF"/>
            <w:vAlign w:val="center"/>
          </w:tcPr>
          <w:p w14:paraId="679E75F3" w14:textId="77777777" w:rsidR="003B1DE5" w:rsidRPr="008773B0" w:rsidRDefault="003B1DE5" w:rsidP="00B64F23">
            <w:pPr>
              <w:autoSpaceDE w:val="0"/>
              <w:autoSpaceDN w:val="0"/>
              <w:adjustRightInd w:val="0"/>
              <w:spacing w:after="0" w:line="240" w:lineRule="auto"/>
              <w:jc w:val="center"/>
              <w:rPr>
                <w:rFonts w:ascii="Times New Roman" w:hAnsi="Times New Roman"/>
                <w:sz w:val="24"/>
                <w:szCs w:val="24"/>
              </w:rPr>
            </w:pPr>
          </w:p>
        </w:tc>
      </w:tr>
    </w:tbl>
    <w:p w14:paraId="0DEF0622" w14:textId="77777777" w:rsidR="003B1DE5" w:rsidRPr="008773B0" w:rsidRDefault="003B1DE5" w:rsidP="00B03C37">
      <w:pPr>
        <w:spacing w:before="0" w:after="0" w:line="240" w:lineRule="auto"/>
        <w:rPr>
          <w:rFonts w:ascii="Times New Roman" w:hAnsi="Times New Roman"/>
          <w:i/>
          <w:iCs/>
          <w:sz w:val="24"/>
          <w:szCs w:val="24"/>
        </w:rPr>
      </w:pPr>
    </w:p>
    <w:p w14:paraId="73E0D24E" w14:textId="5CE4E1C0" w:rsidR="007E7875" w:rsidRPr="008773B0" w:rsidRDefault="02ECE165" w:rsidP="002B1E8E">
      <w:pPr>
        <w:spacing w:before="0" w:after="0" w:line="360" w:lineRule="auto"/>
        <w:jc w:val="center"/>
        <w:rPr>
          <w:rFonts w:ascii="Times New Roman" w:hAnsi="Times New Roman"/>
          <w:sz w:val="24"/>
          <w:szCs w:val="24"/>
        </w:rPr>
      </w:pPr>
      <w:r w:rsidRPr="008773B0">
        <w:rPr>
          <w:rFonts w:ascii="Times New Roman" w:hAnsi="Times New Roman"/>
          <w:i/>
          <w:iCs/>
          <w:sz w:val="24"/>
          <w:szCs w:val="24"/>
        </w:rPr>
        <w:t>Nota.</w:t>
      </w:r>
      <w:r w:rsidRPr="008773B0">
        <w:rPr>
          <w:rFonts w:ascii="Times New Roman" w:hAnsi="Times New Roman"/>
          <w:sz w:val="24"/>
          <w:szCs w:val="24"/>
        </w:rPr>
        <w:t xml:space="preserve"> Escala: 1. Totalmente de acuerdo, 2. De acuerdo, 3. Indeciso, 4. En desacuerdo, 5. Totalmente en desacuerdo. Fuente: elaboración propia (202</w:t>
      </w:r>
      <w:r w:rsidR="00321D54" w:rsidRPr="008773B0">
        <w:rPr>
          <w:rFonts w:ascii="Times New Roman" w:hAnsi="Times New Roman"/>
          <w:sz w:val="24"/>
          <w:szCs w:val="24"/>
        </w:rPr>
        <w:t>4</w:t>
      </w:r>
      <w:r w:rsidRPr="008773B0">
        <w:rPr>
          <w:rFonts w:ascii="Times New Roman" w:hAnsi="Times New Roman"/>
          <w:sz w:val="24"/>
          <w:szCs w:val="24"/>
        </w:rPr>
        <w:t>).</w:t>
      </w:r>
    </w:p>
    <w:p w14:paraId="45A2F4F8" w14:textId="77777777" w:rsidR="00A15F33" w:rsidRPr="008773B0" w:rsidRDefault="00A15F33" w:rsidP="008773B0">
      <w:pPr>
        <w:spacing w:before="0" w:after="0" w:line="360" w:lineRule="auto"/>
        <w:rPr>
          <w:rFonts w:ascii="Times New Roman" w:hAnsi="Times New Roman"/>
          <w:b/>
          <w:bCs/>
          <w:sz w:val="24"/>
          <w:szCs w:val="24"/>
        </w:rPr>
      </w:pPr>
    </w:p>
    <w:p w14:paraId="0E661975" w14:textId="77EAC724" w:rsidR="00A15F33" w:rsidRPr="002B1E8E" w:rsidRDefault="02ECE165" w:rsidP="002B1E8E">
      <w:pPr>
        <w:spacing w:before="0" w:after="0" w:line="360" w:lineRule="auto"/>
        <w:ind w:left="360"/>
        <w:jc w:val="center"/>
        <w:rPr>
          <w:rFonts w:ascii="Times New Roman" w:hAnsi="Times New Roman"/>
          <w:b/>
          <w:bCs/>
          <w:sz w:val="28"/>
          <w:szCs w:val="28"/>
        </w:rPr>
      </w:pPr>
      <w:r w:rsidRPr="00D043D2">
        <w:rPr>
          <w:rFonts w:ascii="Times New Roman" w:hAnsi="Times New Roman"/>
          <w:b/>
          <w:bCs/>
          <w:sz w:val="28"/>
          <w:szCs w:val="28"/>
        </w:rPr>
        <w:t>Análisis Factorial</w:t>
      </w:r>
    </w:p>
    <w:p w14:paraId="4EEE2BDB" w14:textId="1324E57F" w:rsidR="00F64D17" w:rsidRPr="008773B0" w:rsidRDefault="00166161" w:rsidP="00EB6509">
      <w:pPr>
        <w:spacing w:before="0" w:after="0" w:line="360" w:lineRule="auto"/>
        <w:ind w:firstLine="567"/>
        <w:rPr>
          <w:rFonts w:ascii="Times New Roman" w:hAnsi="Times New Roman"/>
          <w:sz w:val="24"/>
          <w:szCs w:val="24"/>
        </w:rPr>
      </w:pPr>
      <w:r w:rsidRPr="008773B0">
        <w:rPr>
          <w:rFonts w:ascii="Times New Roman" w:hAnsi="Times New Roman"/>
          <w:sz w:val="24"/>
          <w:szCs w:val="24"/>
        </w:rPr>
        <w:t xml:space="preserve">El análisis factorial permite agrupar variables que se correlacionan y que comparten alguna característica, </w:t>
      </w:r>
      <w:r w:rsidR="002A5E1B" w:rsidRPr="008773B0">
        <w:rPr>
          <w:rFonts w:ascii="Times New Roman" w:hAnsi="Times New Roman"/>
          <w:sz w:val="24"/>
          <w:szCs w:val="24"/>
        </w:rPr>
        <w:t>lo que permite</w:t>
      </w:r>
      <w:r w:rsidRPr="008773B0">
        <w:rPr>
          <w:rFonts w:ascii="Times New Roman" w:hAnsi="Times New Roman"/>
          <w:sz w:val="24"/>
          <w:szCs w:val="24"/>
        </w:rPr>
        <w:t xml:space="preserve"> encontrar el mínimo de dimensiones, pero pudiendo explicar el máximo de información</w:t>
      </w:r>
      <w:r w:rsidR="00F64D17" w:rsidRPr="008773B0">
        <w:rPr>
          <w:rFonts w:ascii="Times New Roman" w:hAnsi="Times New Roman"/>
          <w:sz w:val="24"/>
          <w:szCs w:val="24"/>
        </w:rPr>
        <w:t xml:space="preserve"> </w:t>
      </w:r>
      <w:r w:rsidR="00142D58" w:rsidRPr="008773B0">
        <w:rPr>
          <w:rFonts w:ascii="Times New Roman" w:hAnsi="Times New Roman"/>
          <w:sz w:val="24"/>
          <w:szCs w:val="24"/>
        </w:rPr>
        <w:t>(De la Fuente Fernández, 2011)</w:t>
      </w:r>
      <w:r w:rsidR="00F64D17" w:rsidRPr="008773B0">
        <w:rPr>
          <w:rFonts w:ascii="Times New Roman" w:hAnsi="Times New Roman"/>
          <w:sz w:val="24"/>
          <w:szCs w:val="24"/>
        </w:rPr>
        <w:t>.</w:t>
      </w:r>
      <w:r w:rsidRPr="008773B0">
        <w:rPr>
          <w:rFonts w:ascii="Times New Roman" w:hAnsi="Times New Roman"/>
          <w:sz w:val="24"/>
          <w:szCs w:val="24"/>
        </w:rPr>
        <w:t xml:space="preserve"> Para esta investigación se realizó el análisis factorial para cada una de las</w:t>
      </w:r>
      <w:r w:rsidR="002A5E1B" w:rsidRPr="008773B0">
        <w:rPr>
          <w:rFonts w:ascii="Times New Roman" w:hAnsi="Times New Roman"/>
          <w:sz w:val="24"/>
          <w:szCs w:val="24"/>
        </w:rPr>
        <w:t xml:space="preserve"> tres</w:t>
      </w:r>
      <w:r w:rsidRPr="008773B0">
        <w:rPr>
          <w:rFonts w:ascii="Times New Roman" w:hAnsi="Times New Roman"/>
          <w:sz w:val="24"/>
          <w:szCs w:val="24"/>
        </w:rPr>
        <w:t xml:space="preserve"> dimensiones</w:t>
      </w:r>
      <w:r w:rsidR="002A5E1B" w:rsidRPr="008773B0">
        <w:rPr>
          <w:rFonts w:ascii="Times New Roman" w:hAnsi="Times New Roman"/>
          <w:sz w:val="24"/>
          <w:szCs w:val="24"/>
        </w:rPr>
        <w:t>, quedando de la siguiente forma.</w:t>
      </w:r>
    </w:p>
    <w:p w14:paraId="36B68BED" w14:textId="4001A9E1" w:rsidR="003933C5" w:rsidRPr="008773B0" w:rsidRDefault="02ECE165" w:rsidP="008773B0">
      <w:pPr>
        <w:spacing w:before="0" w:after="0" w:line="360" w:lineRule="auto"/>
        <w:ind w:firstLine="567"/>
        <w:rPr>
          <w:rFonts w:ascii="Times New Roman" w:hAnsi="Times New Roman"/>
          <w:sz w:val="24"/>
          <w:szCs w:val="24"/>
        </w:rPr>
      </w:pPr>
      <w:r w:rsidRPr="008773B0">
        <w:rPr>
          <w:rFonts w:ascii="Times New Roman" w:hAnsi="Times New Roman"/>
          <w:sz w:val="24"/>
          <w:szCs w:val="24"/>
        </w:rPr>
        <w:t>Los resultados</w:t>
      </w:r>
      <w:r w:rsidR="00494C46" w:rsidRPr="008773B0">
        <w:rPr>
          <w:rFonts w:ascii="Times New Roman" w:hAnsi="Times New Roman"/>
          <w:sz w:val="24"/>
          <w:szCs w:val="24"/>
        </w:rPr>
        <w:t xml:space="preserve"> para la</w:t>
      </w:r>
      <w:r w:rsidRPr="008773B0">
        <w:rPr>
          <w:rFonts w:ascii="Times New Roman" w:hAnsi="Times New Roman"/>
          <w:sz w:val="24"/>
          <w:szCs w:val="24"/>
        </w:rPr>
        <w:t xml:space="preserve"> dimensión </w:t>
      </w:r>
      <w:r w:rsidR="002C20E4" w:rsidRPr="008773B0">
        <w:rPr>
          <w:rFonts w:ascii="Times New Roman" w:hAnsi="Times New Roman"/>
          <w:i/>
          <w:iCs/>
          <w:sz w:val="24"/>
          <w:szCs w:val="24"/>
        </w:rPr>
        <w:t>Actividades Didáctica</w:t>
      </w:r>
      <w:r w:rsidR="00010C3C" w:rsidRPr="008773B0">
        <w:rPr>
          <w:rFonts w:ascii="Times New Roman" w:hAnsi="Times New Roman"/>
          <w:sz w:val="24"/>
          <w:szCs w:val="24"/>
        </w:rPr>
        <w:t>s</w:t>
      </w:r>
      <w:r w:rsidRPr="008773B0">
        <w:rPr>
          <w:rFonts w:ascii="Times New Roman" w:hAnsi="Times New Roman"/>
          <w:sz w:val="24"/>
          <w:szCs w:val="24"/>
        </w:rPr>
        <w:t xml:space="preserve">, se muestran en la tabla </w:t>
      </w:r>
      <w:r w:rsidR="00494C46" w:rsidRPr="008773B0">
        <w:rPr>
          <w:rFonts w:ascii="Times New Roman" w:hAnsi="Times New Roman"/>
          <w:sz w:val="24"/>
          <w:szCs w:val="24"/>
        </w:rPr>
        <w:t>4 y</w:t>
      </w:r>
      <w:r w:rsidRPr="008773B0">
        <w:rPr>
          <w:rFonts w:ascii="Times New Roman" w:hAnsi="Times New Roman"/>
          <w:sz w:val="24"/>
          <w:szCs w:val="24"/>
        </w:rPr>
        <w:t xml:space="preserve"> </w:t>
      </w:r>
      <w:r w:rsidR="00516139" w:rsidRPr="008773B0">
        <w:rPr>
          <w:rFonts w:ascii="Times New Roman" w:hAnsi="Times New Roman"/>
          <w:sz w:val="24"/>
          <w:szCs w:val="24"/>
        </w:rPr>
        <w:t xml:space="preserve">se </w:t>
      </w:r>
      <w:r w:rsidR="006873A0" w:rsidRPr="008773B0">
        <w:rPr>
          <w:rFonts w:ascii="Times New Roman" w:hAnsi="Times New Roman"/>
          <w:sz w:val="24"/>
          <w:szCs w:val="24"/>
        </w:rPr>
        <w:t>observa</w:t>
      </w:r>
      <w:r w:rsidR="00516139" w:rsidRPr="008773B0">
        <w:rPr>
          <w:rFonts w:ascii="Times New Roman" w:hAnsi="Times New Roman"/>
          <w:sz w:val="24"/>
          <w:szCs w:val="24"/>
        </w:rPr>
        <w:t xml:space="preserve"> q</w:t>
      </w:r>
      <w:r w:rsidRPr="008773B0">
        <w:rPr>
          <w:rFonts w:ascii="Times New Roman" w:hAnsi="Times New Roman"/>
          <w:sz w:val="24"/>
          <w:szCs w:val="24"/>
        </w:rPr>
        <w:t xml:space="preserve">ue se </w:t>
      </w:r>
      <w:r w:rsidR="00EB5155" w:rsidRPr="008773B0">
        <w:rPr>
          <w:rFonts w:ascii="Times New Roman" w:hAnsi="Times New Roman"/>
          <w:sz w:val="24"/>
          <w:szCs w:val="24"/>
        </w:rPr>
        <w:t>identificaron</w:t>
      </w:r>
      <w:r w:rsidRPr="008773B0">
        <w:rPr>
          <w:rFonts w:ascii="Times New Roman" w:hAnsi="Times New Roman"/>
          <w:sz w:val="24"/>
          <w:szCs w:val="24"/>
        </w:rPr>
        <w:t xml:space="preserve"> dos factores. Factor 1: Se </w:t>
      </w:r>
      <w:r w:rsidR="00EB5155" w:rsidRPr="008773B0">
        <w:rPr>
          <w:rFonts w:ascii="Times New Roman" w:hAnsi="Times New Roman"/>
          <w:sz w:val="24"/>
          <w:szCs w:val="24"/>
        </w:rPr>
        <w:t>incluye</w:t>
      </w:r>
      <w:r w:rsidRPr="008773B0">
        <w:rPr>
          <w:rFonts w:ascii="Times New Roman" w:hAnsi="Times New Roman"/>
          <w:sz w:val="24"/>
          <w:szCs w:val="24"/>
        </w:rPr>
        <w:t xml:space="preserve"> la realización de las </w:t>
      </w:r>
      <w:r w:rsidR="002C20E4" w:rsidRPr="008773B0">
        <w:rPr>
          <w:rFonts w:ascii="Times New Roman" w:hAnsi="Times New Roman"/>
          <w:sz w:val="24"/>
          <w:szCs w:val="24"/>
        </w:rPr>
        <w:t>tareas</w:t>
      </w:r>
      <w:r w:rsidRPr="008773B0">
        <w:rPr>
          <w:rFonts w:ascii="Times New Roman" w:hAnsi="Times New Roman"/>
          <w:sz w:val="24"/>
          <w:szCs w:val="24"/>
        </w:rPr>
        <w:t xml:space="preserve"> y elaboración de</w:t>
      </w:r>
      <w:r w:rsidR="002C20E4" w:rsidRPr="008773B0">
        <w:rPr>
          <w:rFonts w:ascii="Times New Roman" w:hAnsi="Times New Roman"/>
          <w:sz w:val="24"/>
          <w:szCs w:val="24"/>
        </w:rPr>
        <w:t>l Producto Integrador de Aprendizaje</w:t>
      </w:r>
      <w:r w:rsidRPr="008773B0">
        <w:rPr>
          <w:rFonts w:ascii="Times New Roman" w:hAnsi="Times New Roman"/>
          <w:sz w:val="24"/>
          <w:szCs w:val="24"/>
        </w:rPr>
        <w:t xml:space="preserve"> </w:t>
      </w:r>
      <w:r w:rsidR="002C20E4" w:rsidRPr="008773B0">
        <w:rPr>
          <w:rFonts w:ascii="Times New Roman" w:hAnsi="Times New Roman"/>
          <w:sz w:val="24"/>
          <w:szCs w:val="24"/>
        </w:rPr>
        <w:t>(</w:t>
      </w:r>
      <w:r w:rsidRPr="008773B0">
        <w:rPr>
          <w:rFonts w:ascii="Times New Roman" w:hAnsi="Times New Roman"/>
          <w:sz w:val="24"/>
          <w:szCs w:val="24"/>
        </w:rPr>
        <w:t>PIA</w:t>
      </w:r>
      <w:r w:rsidR="002C20E4" w:rsidRPr="008773B0">
        <w:rPr>
          <w:rFonts w:ascii="Times New Roman" w:hAnsi="Times New Roman"/>
          <w:sz w:val="24"/>
          <w:szCs w:val="24"/>
        </w:rPr>
        <w:t>)</w:t>
      </w:r>
      <w:r w:rsidRPr="008773B0">
        <w:rPr>
          <w:rFonts w:ascii="Times New Roman" w:hAnsi="Times New Roman"/>
          <w:sz w:val="24"/>
          <w:szCs w:val="24"/>
        </w:rPr>
        <w:t xml:space="preserve">; </w:t>
      </w:r>
      <w:r w:rsidR="002A5E1B" w:rsidRPr="008773B0">
        <w:rPr>
          <w:rFonts w:ascii="Times New Roman" w:hAnsi="Times New Roman"/>
          <w:sz w:val="24"/>
          <w:szCs w:val="24"/>
        </w:rPr>
        <w:t>para efectos del estudio se le</w:t>
      </w:r>
      <w:r w:rsidRPr="008773B0">
        <w:rPr>
          <w:rFonts w:ascii="Times New Roman" w:hAnsi="Times New Roman"/>
          <w:sz w:val="24"/>
          <w:szCs w:val="24"/>
        </w:rPr>
        <w:t xml:space="preserve"> ha nombrado </w:t>
      </w:r>
      <w:r w:rsidR="002C20E4" w:rsidRPr="008773B0">
        <w:rPr>
          <w:rFonts w:ascii="Times New Roman" w:hAnsi="Times New Roman"/>
          <w:i/>
          <w:iCs/>
          <w:sz w:val="24"/>
          <w:szCs w:val="24"/>
        </w:rPr>
        <w:t>Tareas y PIA</w:t>
      </w:r>
      <w:r w:rsidRPr="008773B0">
        <w:rPr>
          <w:rFonts w:ascii="Times New Roman" w:hAnsi="Times New Roman"/>
          <w:sz w:val="24"/>
          <w:szCs w:val="24"/>
        </w:rPr>
        <w:t xml:space="preserve">, y el Factor 2: Considera </w:t>
      </w:r>
      <w:r w:rsidR="002C20E4" w:rsidRPr="008773B0">
        <w:rPr>
          <w:rFonts w:ascii="Times New Roman" w:hAnsi="Times New Roman"/>
          <w:sz w:val="24"/>
          <w:szCs w:val="24"/>
        </w:rPr>
        <w:t>realizar ejercicios</w:t>
      </w:r>
      <w:r w:rsidRPr="008773B0">
        <w:rPr>
          <w:rFonts w:ascii="Times New Roman" w:hAnsi="Times New Roman"/>
          <w:sz w:val="24"/>
          <w:szCs w:val="24"/>
        </w:rPr>
        <w:t xml:space="preserve">; se le ha </w:t>
      </w:r>
      <w:r w:rsidR="002A5E1B" w:rsidRPr="008773B0">
        <w:rPr>
          <w:rFonts w:ascii="Times New Roman" w:hAnsi="Times New Roman"/>
          <w:sz w:val="24"/>
          <w:szCs w:val="24"/>
        </w:rPr>
        <w:t>denominado</w:t>
      </w:r>
      <w:r w:rsidRPr="008773B0">
        <w:rPr>
          <w:rFonts w:ascii="Times New Roman" w:hAnsi="Times New Roman"/>
          <w:sz w:val="24"/>
          <w:szCs w:val="24"/>
        </w:rPr>
        <w:t xml:space="preserve"> </w:t>
      </w:r>
      <w:r w:rsidR="002C20E4" w:rsidRPr="008773B0">
        <w:rPr>
          <w:rFonts w:ascii="Times New Roman" w:hAnsi="Times New Roman"/>
          <w:i/>
          <w:iCs/>
          <w:sz w:val="24"/>
          <w:szCs w:val="24"/>
        </w:rPr>
        <w:t>Ejercicios</w:t>
      </w:r>
      <w:r w:rsidRPr="008773B0">
        <w:rPr>
          <w:rFonts w:ascii="Times New Roman" w:hAnsi="Times New Roman"/>
          <w:sz w:val="24"/>
          <w:szCs w:val="24"/>
        </w:rPr>
        <w:t>.</w:t>
      </w:r>
    </w:p>
    <w:p w14:paraId="235B3B01" w14:textId="77777777" w:rsidR="000C4663" w:rsidRDefault="000C4663" w:rsidP="008773B0">
      <w:pPr>
        <w:spacing w:before="0" w:after="0" w:line="360" w:lineRule="auto"/>
        <w:rPr>
          <w:rFonts w:ascii="Times New Roman" w:hAnsi="Times New Roman"/>
          <w:b/>
          <w:bCs/>
          <w:sz w:val="24"/>
          <w:szCs w:val="24"/>
        </w:rPr>
      </w:pPr>
    </w:p>
    <w:p w14:paraId="05131A5E" w14:textId="77777777" w:rsidR="006A1971" w:rsidRDefault="006A1971" w:rsidP="008773B0">
      <w:pPr>
        <w:spacing w:before="0" w:after="0" w:line="360" w:lineRule="auto"/>
        <w:rPr>
          <w:rFonts w:ascii="Times New Roman" w:hAnsi="Times New Roman"/>
          <w:b/>
          <w:bCs/>
          <w:sz w:val="24"/>
          <w:szCs w:val="24"/>
        </w:rPr>
      </w:pPr>
    </w:p>
    <w:p w14:paraId="6B886224" w14:textId="77777777" w:rsidR="006A1971" w:rsidRPr="008773B0" w:rsidRDefault="006A1971" w:rsidP="008773B0">
      <w:pPr>
        <w:spacing w:before="0" w:after="0" w:line="360" w:lineRule="auto"/>
        <w:rPr>
          <w:rFonts w:ascii="Times New Roman" w:hAnsi="Times New Roman"/>
          <w:b/>
          <w:bCs/>
          <w:sz w:val="24"/>
          <w:szCs w:val="24"/>
        </w:rPr>
      </w:pPr>
    </w:p>
    <w:p w14:paraId="055DE23B" w14:textId="50A24030" w:rsidR="003933C5" w:rsidRPr="008773B0" w:rsidRDefault="02ECE165" w:rsidP="002B1E8E">
      <w:pPr>
        <w:spacing w:before="0" w:after="0" w:line="360" w:lineRule="auto"/>
        <w:jc w:val="center"/>
        <w:rPr>
          <w:rFonts w:ascii="Times New Roman" w:hAnsi="Times New Roman"/>
          <w:i/>
          <w:iCs/>
          <w:sz w:val="24"/>
          <w:szCs w:val="24"/>
        </w:rPr>
      </w:pPr>
      <w:bookmarkStart w:id="8" w:name="_Hlk171332937"/>
      <w:r w:rsidRPr="008773B0">
        <w:rPr>
          <w:rFonts w:ascii="Times New Roman" w:hAnsi="Times New Roman"/>
          <w:b/>
          <w:bCs/>
          <w:sz w:val="24"/>
          <w:szCs w:val="24"/>
        </w:rPr>
        <w:lastRenderedPageBreak/>
        <w:t xml:space="preserve">Tabla </w:t>
      </w:r>
      <w:r w:rsidR="00494C46" w:rsidRPr="008773B0">
        <w:rPr>
          <w:rFonts w:ascii="Times New Roman" w:hAnsi="Times New Roman"/>
          <w:b/>
          <w:bCs/>
          <w:sz w:val="24"/>
          <w:szCs w:val="24"/>
        </w:rPr>
        <w:t>4</w:t>
      </w:r>
      <w:r w:rsidR="002B1E8E">
        <w:rPr>
          <w:rFonts w:ascii="Times New Roman" w:hAnsi="Times New Roman"/>
          <w:b/>
          <w:bCs/>
          <w:sz w:val="24"/>
          <w:szCs w:val="24"/>
        </w:rPr>
        <w:t xml:space="preserve">. </w:t>
      </w:r>
      <w:r w:rsidRPr="002B1E8E">
        <w:rPr>
          <w:rFonts w:ascii="Times New Roman" w:hAnsi="Times New Roman"/>
          <w:sz w:val="24"/>
          <w:szCs w:val="24"/>
        </w:rPr>
        <w:t xml:space="preserve">Composición Factorial de la Dimensión </w:t>
      </w:r>
      <w:r w:rsidR="000818C8" w:rsidRPr="002B1E8E">
        <w:rPr>
          <w:rFonts w:ascii="Times New Roman" w:hAnsi="Times New Roman"/>
          <w:sz w:val="24"/>
          <w:szCs w:val="24"/>
        </w:rPr>
        <w:t>Actividades Didácticas</w:t>
      </w: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90"/>
        <w:gridCol w:w="1255"/>
        <w:gridCol w:w="1170"/>
      </w:tblGrid>
      <w:tr w:rsidR="000F0CE9" w:rsidRPr="002B1E8E" w14:paraId="40DAEDC9" w14:textId="77777777" w:rsidTr="00AB36F0">
        <w:trPr>
          <w:cantSplit/>
        </w:trPr>
        <w:tc>
          <w:tcPr>
            <w:tcW w:w="8815" w:type="dxa"/>
            <w:gridSpan w:val="3"/>
            <w:shd w:val="clear" w:color="auto" w:fill="FFFFFF"/>
            <w:vAlign w:val="center"/>
          </w:tcPr>
          <w:p w14:paraId="3D42A5AF" w14:textId="50BFDD04" w:rsidR="000F0CE9" w:rsidRPr="002B1E8E" w:rsidRDefault="000F0CE9" w:rsidP="00B03C37">
            <w:pPr>
              <w:autoSpaceDE w:val="0"/>
              <w:autoSpaceDN w:val="0"/>
              <w:adjustRightInd w:val="0"/>
              <w:spacing w:after="0" w:line="240" w:lineRule="auto"/>
              <w:ind w:left="60" w:right="60"/>
              <w:rPr>
                <w:rFonts w:ascii="Times New Roman" w:hAnsi="Times New Roman"/>
                <w:color w:val="000000"/>
                <w:sz w:val="24"/>
                <w:szCs w:val="24"/>
              </w:rPr>
            </w:pPr>
            <w:r w:rsidRPr="002B1E8E">
              <w:rPr>
                <w:rFonts w:ascii="Times New Roman" w:hAnsi="Times New Roman"/>
                <w:color w:val="000000"/>
                <w:sz w:val="24"/>
                <w:szCs w:val="24"/>
              </w:rPr>
              <w:t>Matriz de componente rotado</w:t>
            </w:r>
          </w:p>
        </w:tc>
      </w:tr>
      <w:tr w:rsidR="000F0CE9" w:rsidRPr="002B1E8E" w14:paraId="6D3E846F" w14:textId="77777777" w:rsidTr="00AB36F0">
        <w:trPr>
          <w:cantSplit/>
        </w:trPr>
        <w:tc>
          <w:tcPr>
            <w:tcW w:w="6390" w:type="dxa"/>
            <w:vMerge w:val="restart"/>
            <w:shd w:val="clear" w:color="auto" w:fill="FFFFFF"/>
            <w:vAlign w:val="bottom"/>
          </w:tcPr>
          <w:p w14:paraId="29E10F3D" w14:textId="77777777" w:rsidR="000F0CE9" w:rsidRPr="002B1E8E" w:rsidRDefault="000F0CE9" w:rsidP="00B03C37">
            <w:pPr>
              <w:autoSpaceDE w:val="0"/>
              <w:autoSpaceDN w:val="0"/>
              <w:adjustRightInd w:val="0"/>
              <w:spacing w:after="0" w:line="240" w:lineRule="auto"/>
              <w:rPr>
                <w:rFonts w:ascii="Times New Roman" w:hAnsi="Times New Roman"/>
                <w:sz w:val="24"/>
                <w:szCs w:val="24"/>
              </w:rPr>
            </w:pPr>
          </w:p>
        </w:tc>
        <w:tc>
          <w:tcPr>
            <w:tcW w:w="2425" w:type="dxa"/>
            <w:gridSpan w:val="2"/>
            <w:shd w:val="clear" w:color="auto" w:fill="FFFFFF"/>
            <w:vAlign w:val="bottom"/>
          </w:tcPr>
          <w:p w14:paraId="3A125B1F" w14:textId="77777777" w:rsidR="000F0CE9" w:rsidRPr="002B1E8E" w:rsidRDefault="000F0CE9" w:rsidP="00B64F23">
            <w:pPr>
              <w:autoSpaceDE w:val="0"/>
              <w:autoSpaceDN w:val="0"/>
              <w:adjustRightInd w:val="0"/>
              <w:spacing w:after="0" w:line="240" w:lineRule="auto"/>
              <w:ind w:left="60" w:right="60"/>
              <w:jc w:val="center"/>
              <w:rPr>
                <w:rFonts w:ascii="Times New Roman" w:hAnsi="Times New Roman"/>
                <w:color w:val="000000"/>
                <w:sz w:val="24"/>
                <w:szCs w:val="24"/>
              </w:rPr>
            </w:pPr>
            <w:r w:rsidRPr="002B1E8E">
              <w:rPr>
                <w:rFonts w:ascii="Times New Roman" w:hAnsi="Times New Roman"/>
                <w:color w:val="000000"/>
                <w:sz w:val="24"/>
                <w:szCs w:val="24"/>
              </w:rPr>
              <w:t>Componente</w:t>
            </w:r>
          </w:p>
        </w:tc>
      </w:tr>
      <w:tr w:rsidR="000F0CE9" w:rsidRPr="002B1E8E" w14:paraId="530CAB37" w14:textId="77777777" w:rsidTr="00AB36F0">
        <w:trPr>
          <w:cantSplit/>
        </w:trPr>
        <w:tc>
          <w:tcPr>
            <w:tcW w:w="6390" w:type="dxa"/>
            <w:vMerge/>
            <w:shd w:val="clear" w:color="auto" w:fill="FFFFFF"/>
            <w:vAlign w:val="bottom"/>
          </w:tcPr>
          <w:p w14:paraId="126B7DCE" w14:textId="77777777" w:rsidR="000F0CE9" w:rsidRPr="002B1E8E" w:rsidRDefault="000F0CE9" w:rsidP="00B03C37">
            <w:pPr>
              <w:autoSpaceDE w:val="0"/>
              <w:autoSpaceDN w:val="0"/>
              <w:adjustRightInd w:val="0"/>
              <w:spacing w:after="0" w:line="240" w:lineRule="auto"/>
              <w:rPr>
                <w:rFonts w:ascii="Times New Roman" w:hAnsi="Times New Roman"/>
                <w:color w:val="000000"/>
                <w:sz w:val="24"/>
                <w:szCs w:val="24"/>
              </w:rPr>
            </w:pPr>
          </w:p>
        </w:tc>
        <w:tc>
          <w:tcPr>
            <w:tcW w:w="1255" w:type="dxa"/>
            <w:shd w:val="clear" w:color="auto" w:fill="FFFFFF"/>
            <w:vAlign w:val="bottom"/>
          </w:tcPr>
          <w:p w14:paraId="40C5F578" w14:textId="77777777" w:rsidR="000F0CE9" w:rsidRPr="002B1E8E" w:rsidRDefault="000F0CE9" w:rsidP="00B64F23">
            <w:pPr>
              <w:autoSpaceDE w:val="0"/>
              <w:autoSpaceDN w:val="0"/>
              <w:adjustRightInd w:val="0"/>
              <w:spacing w:after="0" w:line="240" w:lineRule="auto"/>
              <w:ind w:left="60" w:right="60"/>
              <w:jc w:val="center"/>
              <w:rPr>
                <w:rFonts w:ascii="Times New Roman" w:hAnsi="Times New Roman"/>
                <w:color w:val="000000"/>
                <w:sz w:val="24"/>
                <w:szCs w:val="24"/>
              </w:rPr>
            </w:pPr>
            <w:r w:rsidRPr="002B1E8E">
              <w:rPr>
                <w:rFonts w:ascii="Times New Roman" w:hAnsi="Times New Roman"/>
                <w:color w:val="000000"/>
                <w:sz w:val="24"/>
                <w:szCs w:val="24"/>
              </w:rPr>
              <w:t>1</w:t>
            </w:r>
          </w:p>
        </w:tc>
        <w:tc>
          <w:tcPr>
            <w:tcW w:w="1170" w:type="dxa"/>
            <w:shd w:val="clear" w:color="auto" w:fill="FFFFFF"/>
            <w:vAlign w:val="bottom"/>
          </w:tcPr>
          <w:p w14:paraId="0566C7D3" w14:textId="77777777" w:rsidR="000F0CE9" w:rsidRPr="002B1E8E" w:rsidRDefault="000F0CE9" w:rsidP="00B64F23">
            <w:pPr>
              <w:autoSpaceDE w:val="0"/>
              <w:autoSpaceDN w:val="0"/>
              <w:adjustRightInd w:val="0"/>
              <w:spacing w:after="0" w:line="240" w:lineRule="auto"/>
              <w:ind w:left="60" w:right="60"/>
              <w:jc w:val="center"/>
              <w:rPr>
                <w:rFonts w:ascii="Times New Roman" w:hAnsi="Times New Roman"/>
                <w:color w:val="000000"/>
                <w:sz w:val="24"/>
                <w:szCs w:val="24"/>
              </w:rPr>
            </w:pPr>
            <w:r w:rsidRPr="002B1E8E">
              <w:rPr>
                <w:rFonts w:ascii="Times New Roman" w:hAnsi="Times New Roman"/>
                <w:color w:val="000000"/>
                <w:sz w:val="24"/>
                <w:szCs w:val="24"/>
              </w:rPr>
              <w:t>2</w:t>
            </w:r>
          </w:p>
        </w:tc>
      </w:tr>
      <w:tr w:rsidR="000F0CE9" w:rsidRPr="002B1E8E" w14:paraId="2B970703" w14:textId="77777777" w:rsidTr="00AB36F0">
        <w:trPr>
          <w:cantSplit/>
        </w:trPr>
        <w:tc>
          <w:tcPr>
            <w:tcW w:w="6390" w:type="dxa"/>
            <w:shd w:val="clear" w:color="auto" w:fill="FFFFFF"/>
          </w:tcPr>
          <w:p w14:paraId="28113459" w14:textId="3FF4F457" w:rsidR="000F0CE9" w:rsidRPr="002B1E8E" w:rsidRDefault="000F0CE9" w:rsidP="00B03C37">
            <w:pPr>
              <w:autoSpaceDE w:val="0"/>
              <w:autoSpaceDN w:val="0"/>
              <w:adjustRightInd w:val="0"/>
              <w:spacing w:after="0" w:line="240" w:lineRule="auto"/>
              <w:ind w:left="60" w:right="60"/>
              <w:rPr>
                <w:rFonts w:ascii="Times New Roman" w:hAnsi="Times New Roman"/>
                <w:color w:val="000000"/>
                <w:sz w:val="24"/>
                <w:szCs w:val="24"/>
              </w:rPr>
            </w:pPr>
            <w:r w:rsidRPr="002B1E8E">
              <w:rPr>
                <w:rFonts w:ascii="Times New Roman" w:hAnsi="Times New Roman"/>
                <w:color w:val="000000"/>
                <w:sz w:val="24"/>
                <w:szCs w:val="24"/>
              </w:rPr>
              <w:t xml:space="preserve">¿Realizar las tareas indicadas por tu profesor contribuyó a aprobar la </w:t>
            </w:r>
            <w:r w:rsidR="004A4616" w:rsidRPr="002B1E8E">
              <w:rPr>
                <w:rFonts w:ascii="Times New Roman" w:hAnsi="Times New Roman"/>
                <w:sz w:val="24"/>
                <w:szCs w:val="24"/>
              </w:rPr>
              <w:t>asignatura</w:t>
            </w:r>
            <w:r w:rsidRPr="002B1E8E">
              <w:rPr>
                <w:rFonts w:ascii="Times New Roman" w:hAnsi="Times New Roman"/>
                <w:color w:val="000000"/>
                <w:sz w:val="24"/>
                <w:szCs w:val="24"/>
              </w:rPr>
              <w:t>?</w:t>
            </w:r>
          </w:p>
        </w:tc>
        <w:tc>
          <w:tcPr>
            <w:tcW w:w="1255" w:type="dxa"/>
            <w:shd w:val="clear" w:color="auto" w:fill="FFFFFF"/>
            <w:vAlign w:val="center"/>
          </w:tcPr>
          <w:p w14:paraId="37120C3B" w14:textId="5FF5A563" w:rsidR="000F0CE9" w:rsidRPr="002B1E8E" w:rsidRDefault="000F0CE9" w:rsidP="00B64F23">
            <w:pPr>
              <w:autoSpaceDE w:val="0"/>
              <w:autoSpaceDN w:val="0"/>
              <w:adjustRightInd w:val="0"/>
              <w:spacing w:after="0" w:line="240" w:lineRule="auto"/>
              <w:ind w:left="60" w:right="60"/>
              <w:jc w:val="center"/>
              <w:rPr>
                <w:rFonts w:ascii="Times New Roman" w:hAnsi="Times New Roman"/>
                <w:color w:val="000000"/>
                <w:sz w:val="24"/>
                <w:szCs w:val="24"/>
              </w:rPr>
            </w:pPr>
            <w:r w:rsidRPr="002B1E8E">
              <w:rPr>
                <w:rFonts w:ascii="Times New Roman" w:hAnsi="Times New Roman"/>
                <w:color w:val="000000"/>
                <w:sz w:val="24"/>
                <w:szCs w:val="24"/>
              </w:rPr>
              <w:t>.88</w:t>
            </w:r>
          </w:p>
        </w:tc>
        <w:tc>
          <w:tcPr>
            <w:tcW w:w="1170" w:type="dxa"/>
            <w:shd w:val="clear" w:color="auto" w:fill="FFFFFF"/>
            <w:vAlign w:val="center"/>
          </w:tcPr>
          <w:p w14:paraId="4A6BFB5D" w14:textId="77777777" w:rsidR="000F0CE9" w:rsidRPr="002B1E8E" w:rsidRDefault="000F0CE9" w:rsidP="00B64F23">
            <w:pPr>
              <w:autoSpaceDE w:val="0"/>
              <w:autoSpaceDN w:val="0"/>
              <w:adjustRightInd w:val="0"/>
              <w:spacing w:after="0" w:line="240" w:lineRule="auto"/>
              <w:jc w:val="center"/>
              <w:rPr>
                <w:rFonts w:ascii="Times New Roman" w:hAnsi="Times New Roman"/>
                <w:sz w:val="24"/>
                <w:szCs w:val="24"/>
              </w:rPr>
            </w:pPr>
          </w:p>
        </w:tc>
      </w:tr>
      <w:tr w:rsidR="000F0CE9" w:rsidRPr="002B1E8E" w14:paraId="513F302B" w14:textId="77777777" w:rsidTr="00AB36F0">
        <w:trPr>
          <w:cantSplit/>
        </w:trPr>
        <w:tc>
          <w:tcPr>
            <w:tcW w:w="6390" w:type="dxa"/>
            <w:shd w:val="clear" w:color="auto" w:fill="FFFFFF"/>
          </w:tcPr>
          <w:p w14:paraId="5BF4CAF7" w14:textId="66F6CEDA" w:rsidR="000F0CE9" w:rsidRPr="002B1E8E" w:rsidRDefault="000F0CE9" w:rsidP="00B03C37">
            <w:pPr>
              <w:autoSpaceDE w:val="0"/>
              <w:autoSpaceDN w:val="0"/>
              <w:adjustRightInd w:val="0"/>
              <w:spacing w:after="0" w:line="240" w:lineRule="auto"/>
              <w:ind w:left="60" w:right="60"/>
              <w:rPr>
                <w:rFonts w:ascii="Times New Roman" w:hAnsi="Times New Roman"/>
                <w:color w:val="000000"/>
                <w:sz w:val="24"/>
                <w:szCs w:val="24"/>
              </w:rPr>
            </w:pPr>
            <w:r w:rsidRPr="002B1E8E">
              <w:rPr>
                <w:rFonts w:ascii="Times New Roman" w:hAnsi="Times New Roman"/>
                <w:color w:val="000000"/>
                <w:sz w:val="24"/>
                <w:szCs w:val="24"/>
              </w:rPr>
              <w:t xml:space="preserve">Involucrarte en la elaboración del proyecto final, ¿contribuyó a que aprobaras la </w:t>
            </w:r>
            <w:r w:rsidR="004A4616" w:rsidRPr="002B1E8E">
              <w:rPr>
                <w:rFonts w:ascii="Times New Roman" w:hAnsi="Times New Roman"/>
                <w:sz w:val="24"/>
                <w:szCs w:val="24"/>
              </w:rPr>
              <w:t>asignatura</w:t>
            </w:r>
            <w:r w:rsidRPr="002B1E8E">
              <w:rPr>
                <w:rFonts w:ascii="Times New Roman" w:hAnsi="Times New Roman"/>
                <w:color w:val="000000"/>
                <w:sz w:val="24"/>
                <w:szCs w:val="24"/>
              </w:rPr>
              <w:t>?</w:t>
            </w:r>
          </w:p>
        </w:tc>
        <w:tc>
          <w:tcPr>
            <w:tcW w:w="1255" w:type="dxa"/>
            <w:shd w:val="clear" w:color="auto" w:fill="FFFFFF"/>
            <w:vAlign w:val="center"/>
          </w:tcPr>
          <w:p w14:paraId="591B4D81" w14:textId="6DD6AB37" w:rsidR="000F0CE9" w:rsidRPr="002B1E8E" w:rsidRDefault="000F0CE9" w:rsidP="00B64F23">
            <w:pPr>
              <w:autoSpaceDE w:val="0"/>
              <w:autoSpaceDN w:val="0"/>
              <w:adjustRightInd w:val="0"/>
              <w:spacing w:after="0" w:line="240" w:lineRule="auto"/>
              <w:ind w:left="60" w:right="60"/>
              <w:jc w:val="center"/>
              <w:rPr>
                <w:rFonts w:ascii="Times New Roman" w:hAnsi="Times New Roman"/>
                <w:color w:val="000000"/>
                <w:sz w:val="24"/>
                <w:szCs w:val="24"/>
              </w:rPr>
            </w:pPr>
            <w:r w:rsidRPr="002B1E8E">
              <w:rPr>
                <w:rFonts w:ascii="Times New Roman" w:hAnsi="Times New Roman"/>
                <w:color w:val="000000"/>
                <w:sz w:val="24"/>
                <w:szCs w:val="24"/>
              </w:rPr>
              <w:t>.72</w:t>
            </w:r>
          </w:p>
        </w:tc>
        <w:tc>
          <w:tcPr>
            <w:tcW w:w="1170" w:type="dxa"/>
            <w:shd w:val="clear" w:color="auto" w:fill="FFFFFF"/>
            <w:vAlign w:val="center"/>
          </w:tcPr>
          <w:p w14:paraId="07793DA9" w14:textId="5F735E88" w:rsidR="000F0CE9" w:rsidRPr="002B1E8E" w:rsidRDefault="000F0CE9" w:rsidP="00B64F23">
            <w:pPr>
              <w:autoSpaceDE w:val="0"/>
              <w:autoSpaceDN w:val="0"/>
              <w:adjustRightInd w:val="0"/>
              <w:spacing w:after="0" w:line="240" w:lineRule="auto"/>
              <w:ind w:left="60" w:right="60"/>
              <w:jc w:val="center"/>
              <w:rPr>
                <w:rFonts w:ascii="Times New Roman" w:hAnsi="Times New Roman"/>
                <w:color w:val="000000"/>
                <w:sz w:val="24"/>
                <w:szCs w:val="24"/>
              </w:rPr>
            </w:pPr>
            <w:r w:rsidRPr="002B1E8E">
              <w:rPr>
                <w:rFonts w:ascii="Times New Roman" w:hAnsi="Times New Roman"/>
                <w:color w:val="000000"/>
                <w:sz w:val="24"/>
                <w:szCs w:val="24"/>
              </w:rPr>
              <w:t>.32</w:t>
            </w:r>
          </w:p>
        </w:tc>
      </w:tr>
      <w:tr w:rsidR="000F0CE9" w:rsidRPr="002B1E8E" w14:paraId="4F108899" w14:textId="77777777" w:rsidTr="00AB36F0">
        <w:trPr>
          <w:cantSplit/>
        </w:trPr>
        <w:tc>
          <w:tcPr>
            <w:tcW w:w="6390" w:type="dxa"/>
            <w:shd w:val="clear" w:color="auto" w:fill="FFFFFF"/>
          </w:tcPr>
          <w:p w14:paraId="0027CF2C" w14:textId="7DF0C5E4" w:rsidR="000F0CE9" w:rsidRPr="002B1E8E" w:rsidRDefault="000F0CE9" w:rsidP="00B03C37">
            <w:pPr>
              <w:autoSpaceDE w:val="0"/>
              <w:autoSpaceDN w:val="0"/>
              <w:adjustRightInd w:val="0"/>
              <w:spacing w:after="0" w:line="240" w:lineRule="auto"/>
              <w:ind w:left="60" w:right="60"/>
              <w:rPr>
                <w:rFonts w:ascii="Times New Roman" w:hAnsi="Times New Roman"/>
                <w:color w:val="000000"/>
                <w:sz w:val="24"/>
                <w:szCs w:val="24"/>
              </w:rPr>
            </w:pPr>
            <w:r w:rsidRPr="002B1E8E">
              <w:rPr>
                <w:rFonts w:ascii="Times New Roman" w:hAnsi="Times New Roman"/>
                <w:color w:val="000000"/>
                <w:sz w:val="24"/>
                <w:szCs w:val="24"/>
              </w:rPr>
              <w:t xml:space="preserve">Realizar los ejercicios del libro de texto o los indicados por tu profesor, ¿ayudo a que aprobaras la </w:t>
            </w:r>
            <w:r w:rsidR="004A4616" w:rsidRPr="002B1E8E">
              <w:rPr>
                <w:rFonts w:ascii="Times New Roman" w:hAnsi="Times New Roman"/>
                <w:sz w:val="24"/>
                <w:szCs w:val="24"/>
              </w:rPr>
              <w:t>asignatura</w:t>
            </w:r>
            <w:r w:rsidRPr="002B1E8E">
              <w:rPr>
                <w:rFonts w:ascii="Times New Roman" w:hAnsi="Times New Roman"/>
                <w:color w:val="000000"/>
                <w:sz w:val="24"/>
                <w:szCs w:val="24"/>
              </w:rPr>
              <w:t>?</w:t>
            </w:r>
          </w:p>
        </w:tc>
        <w:tc>
          <w:tcPr>
            <w:tcW w:w="1255" w:type="dxa"/>
            <w:shd w:val="clear" w:color="auto" w:fill="FFFFFF"/>
            <w:vAlign w:val="center"/>
          </w:tcPr>
          <w:p w14:paraId="12436D88" w14:textId="77777777" w:rsidR="000F0CE9" w:rsidRPr="002B1E8E" w:rsidRDefault="000F0CE9" w:rsidP="00B64F23">
            <w:pPr>
              <w:autoSpaceDE w:val="0"/>
              <w:autoSpaceDN w:val="0"/>
              <w:adjustRightInd w:val="0"/>
              <w:spacing w:after="0" w:line="240" w:lineRule="auto"/>
              <w:jc w:val="center"/>
              <w:rPr>
                <w:rFonts w:ascii="Times New Roman" w:hAnsi="Times New Roman"/>
                <w:sz w:val="24"/>
                <w:szCs w:val="24"/>
              </w:rPr>
            </w:pPr>
          </w:p>
        </w:tc>
        <w:tc>
          <w:tcPr>
            <w:tcW w:w="1170" w:type="dxa"/>
            <w:shd w:val="clear" w:color="auto" w:fill="FFFFFF"/>
            <w:vAlign w:val="center"/>
          </w:tcPr>
          <w:p w14:paraId="3FCDA3C5" w14:textId="67FE637E" w:rsidR="000F0CE9" w:rsidRPr="002B1E8E" w:rsidRDefault="000F0CE9" w:rsidP="00B64F23">
            <w:pPr>
              <w:autoSpaceDE w:val="0"/>
              <w:autoSpaceDN w:val="0"/>
              <w:adjustRightInd w:val="0"/>
              <w:spacing w:after="0" w:line="240" w:lineRule="auto"/>
              <w:ind w:left="60" w:right="60"/>
              <w:jc w:val="center"/>
              <w:rPr>
                <w:rFonts w:ascii="Times New Roman" w:hAnsi="Times New Roman"/>
                <w:color w:val="000000"/>
                <w:sz w:val="24"/>
                <w:szCs w:val="24"/>
              </w:rPr>
            </w:pPr>
            <w:r w:rsidRPr="002B1E8E">
              <w:rPr>
                <w:rFonts w:ascii="Times New Roman" w:hAnsi="Times New Roman"/>
                <w:color w:val="000000"/>
                <w:sz w:val="24"/>
                <w:szCs w:val="24"/>
              </w:rPr>
              <w:t>.97</w:t>
            </w:r>
          </w:p>
        </w:tc>
      </w:tr>
    </w:tbl>
    <w:p w14:paraId="2C64BEFA" w14:textId="77777777" w:rsidR="009117F2" w:rsidRPr="008773B0" w:rsidRDefault="009117F2" w:rsidP="00B03C37">
      <w:pPr>
        <w:spacing w:before="0" w:after="0" w:line="240" w:lineRule="auto"/>
        <w:rPr>
          <w:rFonts w:ascii="Times New Roman" w:hAnsi="Times New Roman"/>
          <w:i/>
          <w:iCs/>
          <w:sz w:val="24"/>
          <w:szCs w:val="24"/>
        </w:rPr>
      </w:pPr>
    </w:p>
    <w:p w14:paraId="65D70DF2" w14:textId="7B85485A" w:rsidR="003933C5" w:rsidRPr="008773B0" w:rsidRDefault="02ECE165" w:rsidP="002B1E8E">
      <w:pPr>
        <w:spacing w:before="0" w:after="0" w:line="240" w:lineRule="auto"/>
        <w:jc w:val="center"/>
        <w:rPr>
          <w:rFonts w:ascii="Times New Roman" w:hAnsi="Times New Roman"/>
          <w:sz w:val="24"/>
          <w:szCs w:val="24"/>
        </w:rPr>
      </w:pPr>
      <w:r w:rsidRPr="008773B0">
        <w:rPr>
          <w:rFonts w:ascii="Times New Roman" w:hAnsi="Times New Roman"/>
          <w:i/>
          <w:iCs/>
          <w:sz w:val="24"/>
          <w:szCs w:val="24"/>
        </w:rPr>
        <w:t>Nota:</w:t>
      </w:r>
      <w:r w:rsidRPr="008773B0">
        <w:rPr>
          <w:rFonts w:ascii="Times New Roman" w:hAnsi="Times New Roman"/>
          <w:sz w:val="24"/>
          <w:szCs w:val="24"/>
        </w:rPr>
        <w:t xml:space="preserve"> Fuente: elaboración propia (202</w:t>
      </w:r>
      <w:r w:rsidR="009117F2" w:rsidRPr="008773B0">
        <w:rPr>
          <w:rFonts w:ascii="Times New Roman" w:hAnsi="Times New Roman"/>
          <w:sz w:val="24"/>
          <w:szCs w:val="24"/>
        </w:rPr>
        <w:t>4</w:t>
      </w:r>
      <w:r w:rsidRPr="008773B0">
        <w:rPr>
          <w:rFonts w:ascii="Times New Roman" w:hAnsi="Times New Roman"/>
          <w:sz w:val="24"/>
          <w:szCs w:val="24"/>
        </w:rPr>
        <w:t>).</w:t>
      </w:r>
      <w:bookmarkEnd w:id="8"/>
    </w:p>
    <w:p w14:paraId="5A1C2A65" w14:textId="24BB564E" w:rsidR="00EC59E8" w:rsidRPr="008773B0" w:rsidRDefault="00AB038C" w:rsidP="008773B0">
      <w:pPr>
        <w:spacing w:after="0" w:line="360" w:lineRule="auto"/>
        <w:ind w:firstLine="562"/>
        <w:rPr>
          <w:rFonts w:ascii="Times New Roman" w:hAnsi="Times New Roman"/>
          <w:sz w:val="24"/>
          <w:szCs w:val="24"/>
        </w:rPr>
      </w:pPr>
      <w:r>
        <w:rPr>
          <w:rFonts w:ascii="Times New Roman" w:hAnsi="Times New Roman"/>
          <w:sz w:val="24"/>
          <w:szCs w:val="24"/>
        </w:rPr>
        <w:t>El análisis factorial de</w:t>
      </w:r>
      <w:r w:rsidR="00EB5155" w:rsidRPr="008773B0">
        <w:rPr>
          <w:rFonts w:ascii="Times New Roman" w:hAnsi="Times New Roman"/>
          <w:sz w:val="24"/>
          <w:szCs w:val="24"/>
        </w:rPr>
        <w:t xml:space="preserve"> la dimensión </w:t>
      </w:r>
      <w:r w:rsidR="00EB5155" w:rsidRPr="008773B0">
        <w:rPr>
          <w:rFonts w:ascii="Times New Roman" w:hAnsi="Times New Roman"/>
          <w:i/>
          <w:iCs/>
          <w:sz w:val="24"/>
          <w:szCs w:val="24"/>
        </w:rPr>
        <w:t>Participación y Apuntes</w:t>
      </w:r>
      <w:r w:rsidR="00EB5155" w:rsidRPr="008773B0">
        <w:rPr>
          <w:rFonts w:ascii="Times New Roman" w:hAnsi="Times New Roman"/>
          <w:sz w:val="24"/>
          <w:szCs w:val="24"/>
        </w:rPr>
        <w:t xml:space="preserve"> </w:t>
      </w:r>
      <w:r>
        <w:rPr>
          <w:rFonts w:ascii="Times New Roman" w:hAnsi="Times New Roman"/>
          <w:sz w:val="24"/>
          <w:szCs w:val="24"/>
        </w:rPr>
        <w:t>identificó</w:t>
      </w:r>
      <w:r w:rsidR="02ECE165" w:rsidRPr="008773B0">
        <w:rPr>
          <w:rFonts w:ascii="Times New Roman" w:hAnsi="Times New Roman"/>
          <w:sz w:val="24"/>
          <w:szCs w:val="24"/>
        </w:rPr>
        <w:t xml:space="preserve"> dos factores</w:t>
      </w:r>
      <w:r>
        <w:rPr>
          <w:rFonts w:ascii="Times New Roman" w:hAnsi="Times New Roman"/>
          <w:sz w:val="24"/>
          <w:szCs w:val="24"/>
        </w:rPr>
        <w:t>,</w:t>
      </w:r>
      <w:r w:rsidR="02ECE165" w:rsidRPr="008773B0">
        <w:rPr>
          <w:rFonts w:ascii="Times New Roman" w:hAnsi="Times New Roman"/>
          <w:sz w:val="24"/>
          <w:szCs w:val="24"/>
        </w:rPr>
        <w:t xml:space="preserve"> como se </w:t>
      </w:r>
      <w:r>
        <w:rPr>
          <w:rFonts w:ascii="Times New Roman" w:hAnsi="Times New Roman"/>
          <w:sz w:val="24"/>
          <w:szCs w:val="24"/>
        </w:rPr>
        <w:t>muestra</w:t>
      </w:r>
      <w:r w:rsidR="02ECE165" w:rsidRPr="008773B0">
        <w:rPr>
          <w:rFonts w:ascii="Times New Roman" w:hAnsi="Times New Roman"/>
          <w:sz w:val="24"/>
          <w:szCs w:val="24"/>
        </w:rPr>
        <w:t xml:space="preserve"> en la tabla </w:t>
      </w:r>
      <w:r w:rsidR="00494C46" w:rsidRPr="008773B0">
        <w:rPr>
          <w:rFonts w:ascii="Times New Roman" w:hAnsi="Times New Roman"/>
          <w:sz w:val="24"/>
          <w:szCs w:val="24"/>
        </w:rPr>
        <w:t>5</w:t>
      </w:r>
      <w:r w:rsidR="02ECE165" w:rsidRPr="008773B0">
        <w:rPr>
          <w:rFonts w:ascii="Times New Roman" w:hAnsi="Times New Roman"/>
          <w:sz w:val="24"/>
          <w:szCs w:val="24"/>
        </w:rPr>
        <w:t>. En el Factor 1: Se considera la</w:t>
      </w:r>
      <w:r w:rsidR="002C20E4" w:rsidRPr="008773B0">
        <w:rPr>
          <w:rFonts w:ascii="Times New Roman" w:hAnsi="Times New Roman"/>
          <w:sz w:val="24"/>
          <w:szCs w:val="24"/>
        </w:rPr>
        <w:t xml:space="preserve"> participación</w:t>
      </w:r>
      <w:r w:rsidR="00C15B67" w:rsidRPr="008773B0">
        <w:rPr>
          <w:rFonts w:ascii="Times New Roman" w:hAnsi="Times New Roman"/>
          <w:sz w:val="24"/>
          <w:szCs w:val="24"/>
        </w:rPr>
        <w:t xml:space="preserve"> de los estudiantes</w:t>
      </w:r>
      <w:r w:rsidR="002C20E4" w:rsidRPr="008773B0">
        <w:rPr>
          <w:rFonts w:ascii="Times New Roman" w:hAnsi="Times New Roman"/>
          <w:sz w:val="24"/>
          <w:szCs w:val="24"/>
        </w:rPr>
        <w:t xml:space="preserve"> en foros y </w:t>
      </w:r>
      <w:r w:rsidR="00C15B67" w:rsidRPr="008773B0">
        <w:rPr>
          <w:rFonts w:ascii="Times New Roman" w:hAnsi="Times New Roman"/>
          <w:sz w:val="24"/>
          <w:szCs w:val="24"/>
        </w:rPr>
        <w:t xml:space="preserve">además </w:t>
      </w:r>
      <w:r w:rsidR="002C20E4" w:rsidRPr="008773B0">
        <w:rPr>
          <w:rFonts w:ascii="Times New Roman" w:hAnsi="Times New Roman"/>
          <w:sz w:val="24"/>
          <w:szCs w:val="24"/>
        </w:rPr>
        <w:t>durante las clases</w:t>
      </w:r>
      <w:r w:rsidR="02ECE165" w:rsidRPr="008773B0">
        <w:rPr>
          <w:rFonts w:ascii="Times New Roman" w:hAnsi="Times New Roman"/>
          <w:sz w:val="24"/>
          <w:szCs w:val="24"/>
        </w:rPr>
        <w:t xml:space="preserve">; </w:t>
      </w:r>
      <w:r w:rsidR="00C15B67" w:rsidRPr="008773B0">
        <w:rPr>
          <w:rFonts w:ascii="Times New Roman" w:hAnsi="Times New Roman"/>
          <w:sz w:val="24"/>
          <w:szCs w:val="24"/>
        </w:rPr>
        <w:t xml:space="preserve">y </w:t>
      </w:r>
      <w:r w:rsidR="02ECE165" w:rsidRPr="008773B0">
        <w:rPr>
          <w:rFonts w:ascii="Times New Roman" w:hAnsi="Times New Roman"/>
          <w:sz w:val="24"/>
          <w:szCs w:val="24"/>
        </w:rPr>
        <w:t xml:space="preserve">se le ha nombrado </w:t>
      </w:r>
      <w:r w:rsidR="002C20E4" w:rsidRPr="008773B0">
        <w:rPr>
          <w:rFonts w:ascii="Times New Roman" w:hAnsi="Times New Roman"/>
          <w:i/>
          <w:iCs/>
          <w:sz w:val="24"/>
          <w:szCs w:val="24"/>
        </w:rPr>
        <w:t>Participación individual</w:t>
      </w:r>
      <w:r w:rsidR="02ECE165" w:rsidRPr="008773B0">
        <w:rPr>
          <w:rFonts w:ascii="Times New Roman" w:hAnsi="Times New Roman"/>
          <w:sz w:val="24"/>
          <w:szCs w:val="24"/>
        </w:rPr>
        <w:t xml:space="preserve">. El Factor 2 considera: </w:t>
      </w:r>
      <w:r w:rsidR="00D803B7" w:rsidRPr="008773B0">
        <w:rPr>
          <w:rFonts w:ascii="Times New Roman" w:hAnsi="Times New Roman"/>
          <w:sz w:val="24"/>
          <w:szCs w:val="24"/>
        </w:rPr>
        <w:t>Asistencia a clases y elaboración de apuntes</w:t>
      </w:r>
      <w:r w:rsidR="02ECE165" w:rsidRPr="008773B0">
        <w:rPr>
          <w:rFonts w:ascii="Times New Roman" w:hAnsi="Times New Roman"/>
          <w:sz w:val="24"/>
          <w:szCs w:val="24"/>
        </w:rPr>
        <w:t>;</w:t>
      </w:r>
      <w:r w:rsidR="00C15B67" w:rsidRPr="008773B0">
        <w:rPr>
          <w:rFonts w:ascii="Times New Roman" w:hAnsi="Times New Roman"/>
          <w:sz w:val="24"/>
          <w:szCs w:val="24"/>
        </w:rPr>
        <w:t xml:space="preserve"> y</w:t>
      </w:r>
      <w:r w:rsidR="02ECE165" w:rsidRPr="008773B0">
        <w:rPr>
          <w:rFonts w:ascii="Times New Roman" w:hAnsi="Times New Roman"/>
          <w:sz w:val="24"/>
          <w:szCs w:val="24"/>
        </w:rPr>
        <w:t xml:space="preserve"> se le ha </w:t>
      </w:r>
      <w:r w:rsidR="00C15B67" w:rsidRPr="008773B0">
        <w:rPr>
          <w:rFonts w:ascii="Times New Roman" w:hAnsi="Times New Roman"/>
          <w:sz w:val="24"/>
          <w:szCs w:val="24"/>
        </w:rPr>
        <w:t>etiquetado como</w:t>
      </w:r>
      <w:r w:rsidR="02ECE165" w:rsidRPr="008773B0">
        <w:rPr>
          <w:rFonts w:ascii="Times New Roman" w:hAnsi="Times New Roman"/>
          <w:sz w:val="24"/>
          <w:szCs w:val="24"/>
        </w:rPr>
        <w:t xml:space="preserve"> </w:t>
      </w:r>
      <w:r w:rsidR="02ECE165" w:rsidRPr="008773B0">
        <w:rPr>
          <w:rFonts w:ascii="Times New Roman" w:hAnsi="Times New Roman"/>
          <w:i/>
          <w:iCs/>
          <w:sz w:val="24"/>
          <w:szCs w:val="24"/>
        </w:rPr>
        <w:t>A</w:t>
      </w:r>
      <w:r w:rsidR="00D803B7" w:rsidRPr="008773B0">
        <w:rPr>
          <w:rFonts w:ascii="Times New Roman" w:hAnsi="Times New Roman"/>
          <w:i/>
          <w:iCs/>
          <w:sz w:val="24"/>
          <w:szCs w:val="24"/>
        </w:rPr>
        <w:t>sistencia y Apuntes</w:t>
      </w:r>
      <w:r w:rsidR="02ECE165" w:rsidRPr="008773B0">
        <w:rPr>
          <w:rFonts w:ascii="Times New Roman" w:hAnsi="Times New Roman"/>
          <w:sz w:val="24"/>
          <w:szCs w:val="24"/>
        </w:rPr>
        <w:t xml:space="preserve">. </w:t>
      </w:r>
    </w:p>
    <w:p w14:paraId="7327CE1E" w14:textId="378D9357" w:rsidR="00EC59E8" w:rsidRPr="008773B0" w:rsidRDefault="00EC59E8" w:rsidP="008773B0">
      <w:pPr>
        <w:spacing w:before="0" w:after="0" w:line="360" w:lineRule="auto"/>
        <w:ind w:firstLine="567"/>
        <w:rPr>
          <w:rFonts w:ascii="Times New Roman" w:hAnsi="Times New Roman"/>
          <w:sz w:val="24"/>
          <w:szCs w:val="24"/>
        </w:rPr>
      </w:pPr>
    </w:p>
    <w:p w14:paraId="647FFF7B" w14:textId="0035CE8C" w:rsidR="00EC59E8" w:rsidRPr="008773B0" w:rsidRDefault="02ECE165" w:rsidP="002B1E8E">
      <w:pPr>
        <w:spacing w:before="0" w:after="0" w:line="360" w:lineRule="auto"/>
        <w:jc w:val="center"/>
        <w:rPr>
          <w:rFonts w:ascii="Times New Roman" w:hAnsi="Times New Roman"/>
          <w:i/>
          <w:iCs/>
          <w:sz w:val="24"/>
          <w:szCs w:val="24"/>
        </w:rPr>
      </w:pPr>
      <w:bookmarkStart w:id="9" w:name="_Hlk171332963"/>
      <w:r w:rsidRPr="008773B0">
        <w:rPr>
          <w:rFonts w:ascii="Times New Roman" w:hAnsi="Times New Roman"/>
          <w:b/>
          <w:bCs/>
          <w:sz w:val="24"/>
          <w:szCs w:val="24"/>
        </w:rPr>
        <w:t xml:space="preserve">Tabla </w:t>
      </w:r>
      <w:r w:rsidR="00494C46" w:rsidRPr="008773B0">
        <w:rPr>
          <w:rFonts w:ascii="Times New Roman" w:hAnsi="Times New Roman"/>
          <w:b/>
          <w:bCs/>
          <w:sz w:val="24"/>
          <w:szCs w:val="24"/>
        </w:rPr>
        <w:t>5</w:t>
      </w:r>
      <w:r w:rsidR="002B1E8E">
        <w:rPr>
          <w:rFonts w:ascii="Times New Roman" w:hAnsi="Times New Roman"/>
          <w:b/>
          <w:bCs/>
          <w:sz w:val="24"/>
          <w:szCs w:val="24"/>
        </w:rPr>
        <w:t xml:space="preserve">. </w:t>
      </w:r>
      <w:r w:rsidRPr="002B1E8E">
        <w:rPr>
          <w:rFonts w:ascii="Times New Roman" w:hAnsi="Times New Roman"/>
          <w:sz w:val="24"/>
          <w:szCs w:val="24"/>
        </w:rPr>
        <w:t xml:space="preserve">Composición Factorial de la Dimensión </w:t>
      </w:r>
      <w:r w:rsidR="000F0CE9" w:rsidRPr="002B1E8E">
        <w:rPr>
          <w:rFonts w:ascii="Times New Roman" w:hAnsi="Times New Roman"/>
          <w:sz w:val="24"/>
          <w:szCs w:val="24"/>
        </w:rPr>
        <w:t>Participación y Apuntes</w:t>
      </w: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75"/>
        <w:gridCol w:w="1350"/>
        <w:gridCol w:w="990"/>
      </w:tblGrid>
      <w:tr w:rsidR="000F0CE9" w:rsidRPr="002B1E8E" w14:paraId="1B31476D" w14:textId="77777777" w:rsidTr="00AB36F0">
        <w:trPr>
          <w:cantSplit/>
        </w:trPr>
        <w:tc>
          <w:tcPr>
            <w:tcW w:w="8815" w:type="dxa"/>
            <w:gridSpan w:val="3"/>
            <w:shd w:val="clear" w:color="auto" w:fill="FFFFFF"/>
            <w:vAlign w:val="center"/>
          </w:tcPr>
          <w:p w14:paraId="50139B15" w14:textId="6B8EB579" w:rsidR="000F0CE9" w:rsidRPr="002B1E8E" w:rsidRDefault="000F0CE9" w:rsidP="00B03C37">
            <w:pPr>
              <w:autoSpaceDE w:val="0"/>
              <w:autoSpaceDN w:val="0"/>
              <w:adjustRightInd w:val="0"/>
              <w:spacing w:after="0" w:line="240" w:lineRule="auto"/>
              <w:ind w:left="60" w:right="60"/>
              <w:rPr>
                <w:rFonts w:ascii="Times New Roman" w:hAnsi="Times New Roman"/>
                <w:color w:val="000000"/>
                <w:sz w:val="24"/>
                <w:szCs w:val="24"/>
              </w:rPr>
            </w:pPr>
            <w:r w:rsidRPr="002B1E8E">
              <w:rPr>
                <w:rFonts w:ascii="Times New Roman" w:hAnsi="Times New Roman"/>
                <w:color w:val="000000"/>
                <w:sz w:val="24"/>
                <w:szCs w:val="24"/>
              </w:rPr>
              <w:t>Matriz de componente rotado</w:t>
            </w:r>
          </w:p>
        </w:tc>
      </w:tr>
      <w:tr w:rsidR="000F0CE9" w:rsidRPr="002B1E8E" w14:paraId="7A5410E1" w14:textId="77777777" w:rsidTr="00AB36F0">
        <w:trPr>
          <w:cantSplit/>
        </w:trPr>
        <w:tc>
          <w:tcPr>
            <w:tcW w:w="6475" w:type="dxa"/>
            <w:vMerge w:val="restart"/>
            <w:shd w:val="clear" w:color="auto" w:fill="FFFFFF"/>
            <w:vAlign w:val="bottom"/>
          </w:tcPr>
          <w:p w14:paraId="4C8DEF6C" w14:textId="77777777" w:rsidR="000F0CE9" w:rsidRPr="002B1E8E" w:rsidRDefault="000F0CE9" w:rsidP="00B03C37">
            <w:pPr>
              <w:autoSpaceDE w:val="0"/>
              <w:autoSpaceDN w:val="0"/>
              <w:adjustRightInd w:val="0"/>
              <w:spacing w:after="0" w:line="240" w:lineRule="auto"/>
              <w:rPr>
                <w:rFonts w:ascii="Times New Roman" w:hAnsi="Times New Roman"/>
                <w:sz w:val="24"/>
                <w:szCs w:val="24"/>
              </w:rPr>
            </w:pPr>
          </w:p>
        </w:tc>
        <w:tc>
          <w:tcPr>
            <w:tcW w:w="2340" w:type="dxa"/>
            <w:gridSpan w:val="2"/>
            <w:shd w:val="clear" w:color="auto" w:fill="FFFFFF"/>
            <w:vAlign w:val="bottom"/>
          </w:tcPr>
          <w:p w14:paraId="7C26DF5E" w14:textId="77777777" w:rsidR="000F0CE9" w:rsidRPr="002B1E8E" w:rsidRDefault="000F0CE9" w:rsidP="00B64F23">
            <w:pPr>
              <w:autoSpaceDE w:val="0"/>
              <w:autoSpaceDN w:val="0"/>
              <w:adjustRightInd w:val="0"/>
              <w:spacing w:after="0" w:line="240" w:lineRule="auto"/>
              <w:ind w:left="60" w:right="60"/>
              <w:jc w:val="center"/>
              <w:rPr>
                <w:rFonts w:ascii="Times New Roman" w:hAnsi="Times New Roman"/>
                <w:color w:val="000000"/>
                <w:sz w:val="24"/>
                <w:szCs w:val="24"/>
              </w:rPr>
            </w:pPr>
            <w:r w:rsidRPr="002B1E8E">
              <w:rPr>
                <w:rFonts w:ascii="Times New Roman" w:hAnsi="Times New Roman"/>
                <w:color w:val="000000"/>
                <w:sz w:val="24"/>
                <w:szCs w:val="24"/>
              </w:rPr>
              <w:t>Componente</w:t>
            </w:r>
          </w:p>
        </w:tc>
      </w:tr>
      <w:tr w:rsidR="000F0CE9" w:rsidRPr="002B1E8E" w14:paraId="255030ED" w14:textId="77777777" w:rsidTr="00AB36F0">
        <w:trPr>
          <w:cantSplit/>
        </w:trPr>
        <w:tc>
          <w:tcPr>
            <w:tcW w:w="6475" w:type="dxa"/>
            <w:vMerge/>
            <w:shd w:val="clear" w:color="auto" w:fill="FFFFFF"/>
            <w:vAlign w:val="bottom"/>
          </w:tcPr>
          <w:p w14:paraId="06189222" w14:textId="77777777" w:rsidR="000F0CE9" w:rsidRPr="002B1E8E" w:rsidRDefault="000F0CE9" w:rsidP="00B03C37">
            <w:pPr>
              <w:autoSpaceDE w:val="0"/>
              <w:autoSpaceDN w:val="0"/>
              <w:adjustRightInd w:val="0"/>
              <w:spacing w:after="0" w:line="240" w:lineRule="auto"/>
              <w:rPr>
                <w:rFonts w:ascii="Times New Roman" w:hAnsi="Times New Roman"/>
                <w:color w:val="000000"/>
                <w:sz w:val="24"/>
                <w:szCs w:val="24"/>
              </w:rPr>
            </w:pPr>
          </w:p>
        </w:tc>
        <w:tc>
          <w:tcPr>
            <w:tcW w:w="1350" w:type="dxa"/>
            <w:shd w:val="clear" w:color="auto" w:fill="FFFFFF"/>
            <w:vAlign w:val="bottom"/>
          </w:tcPr>
          <w:p w14:paraId="77AAE8B5" w14:textId="77777777" w:rsidR="000F0CE9" w:rsidRPr="002B1E8E" w:rsidRDefault="000F0CE9" w:rsidP="00B64F23">
            <w:pPr>
              <w:autoSpaceDE w:val="0"/>
              <w:autoSpaceDN w:val="0"/>
              <w:adjustRightInd w:val="0"/>
              <w:spacing w:after="0" w:line="240" w:lineRule="auto"/>
              <w:ind w:left="60" w:right="60"/>
              <w:jc w:val="center"/>
              <w:rPr>
                <w:rFonts w:ascii="Times New Roman" w:hAnsi="Times New Roman"/>
                <w:color w:val="000000"/>
                <w:sz w:val="24"/>
                <w:szCs w:val="24"/>
              </w:rPr>
            </w:pPr>
            <w:r w:rsidRPr="002B1E8E">
              <w:rPr>
                <w:rFonts w:ascii="Times New Roman" w:hAnsi="Times New Roman"/>
                <w:color w:val="000000"/>
                <w:sz w:val="24"/>
                <w:szCs w:val="24"/>
              </w:rPr>
              <w:t>1</w:t>
            </w:r>
          </w:p>
        </w:tc>
        <w:tc>
          <w:tcPr>
            <w:tcW w:w="990" w:type="dxa"/>
            <w:shd w:val="clear" w:color="auto" w:fill="FFFFFF"/>
            <w:vAlign w:val="bottom"/>
          </w:tcPr>
          <w:p w14:paraId="72AE5718" w14:textId="77777777" w:rsidR="000F0CE9" w:rsidRPr="002B1E8E" w:rsidRDefault="000F0CE9" w:rsidP="00B64F23">
            <w:pPr>
              <w:autoSpaceDE w:val="0"/>
              <w:autoSpaceDN w:val="0"/>
              <w:adjustRightInd w:val="0"/>
              <w:spacing w:after="0" w:line="240" w:lineRule="auto"/>
              <w:ind w:left="60" w:right="60"/>
              <w:jc w:val="center"/>
              <w:rPr>
                <w:rFonts w:ascii="Times New Roman" w:hAnsi="Times New Roman"/>
                <w:color w:val="000000"/>
                <w:sz w:val="24"/>
                <w:szCs w:val="24"/>
              </w:rPr>
            </w:pPr>
            <w:r w:rsidRPr="002B1E8E">
              <w:rPr>
                <w:rFonts w:ascii="Times New Roman" w:hAnsi="Times New Roman"/>
                <w:color w:val="000000"/>
                <w:sz w:val="24"/>
                <w:szCs w:val="24"/>
              </w:rPr>
              <w:t>2</w:t>
            </w:r>
          </w:p>
        </w:tc>
      </w:tr>
      <w:tr w:rsidR="000F0CE9" w:rsidRPr="002B1E8E" w14:paraId="695D4FE3" w14:textId="77777777" w:rsidTr="00AB36F0">
        <w:trPr>
          <w:cantSplit/>
        </w:trPr>
        <w:tc>
          <w:tcPr>
            <w:tcW w:w="6475" w:type="dxa"/>
            <w:shd w:val="clear" w:color="auto" w:fill="FFFFFF"/>
          </w:tcPr>
          <w:p w14:paraId="1071BBA8" w14:textId="1BFF9A35" w:rsidR="000F0CE9" w:rsidRPr="002B1E8E" w:rsidRDefault="000F0CE9" w:rsidP="00B03C37">
            <w:pPr>
              <w:autoSpaceDE w:val="0"/>
              <w:autoSpaceDN w:val="0"/>
              <w:adjustRightInd w:val="0"/>
              <w:spacing w:after="0" w:line="240" w:lineRule="auto"/>
              <w:ind w:left="60" w:right="60"/>
              <w:rPr>
                <w:rFonts w:ascii="Times New Roman" w:hAnsi="Times New Roman"/>
                <w:color w:val="000000"/>
                <w:sz w:val="24"/>
                <w:szCs w:val="24"/>
              </w:rPr>
            </w:pPr>
            <w:r w:rsidRPr="002B1E8E">
              <w:rPr>
                <w:rFonts w:ascii="Times New Roman" w:hAnsi="Times New Roman"/>
                <w:color w:val="000000"/>
                <w:sz w:val="24"/>
                <w:szCs w:val="24"/>
              </w:rPr>
              <w:t xml:space="preserve">El participar en foros, ¿contribuyó a que aprobaras la </w:t>
            </w:r>
            <w:r w:rsidR="004A4616" w:rsidRPr="002B1E8E">
              <w:rPr>
                <w:rFonts w:ascii="Times New Roman" w:hAnsi="Times New Roman"/>
                <w:sz w:val="24"/>
                <w:szCs w:val="24"/>
              </w:rPr>
              <w:t>asignatura</w:t>
            </w:r>
            <w:r w:rsidRPr="002B1E8E">
              <w:rPr>
                <w:rFonts w:ascii="Times New Roman" w:hAnsi="Times New Roman"/>
                <w:color w:val="000000"/>
                <w:sz w:val="24"/>
                <w:szCs w:val="24"/>
              </w:rPr>
              <w:t>?</w:t>
            </w:r>
          </w:p>
        </w:tc>
        <w:tc>
          <w:tcPr>
            <w:tcW w:w="1350" w:type="dxa"/>
            <w:shd w:val="clear" w:color="auto" w:fill="FFFFFF"/>
            <w:vAlign w:val="center"/>
          </w:tcPr>
          <w:p w14:paraId="7638E169" w14:textId="17FCBFEB" w:rsidR="000F0CE9" w:rsidRPr="002B1E8E" w:rsidRDefault="000F0CE9" w:rsidP="00AB36F0">
            <w:pPr>
              <w:autoSpaceDE w:val="0"/>
              <w:autoSpaceDN w:val="0"/>
              <w:adjustRightInd w:val="0"/>
              <w:spacing w:after="0" w:line="240" w:lineRule="auto"/>
              <w:ind w:right="60"/>
              <w:jc w:val="center"/>
              <w:rPr>
                <w:rFonts w:ascii="Times New Roman" w:hAnsi="Times New Roman"/>
                <w:color w:val="000000"/>
                <w:sz w:val="24"/>
                <w:szCs w:val="24"/>
              </w:rPr>
            </w:pPr>
            <w:r w:rsidRPr="002B1E8E">
              <w:rPr>
                <w:rFonts w:ascii="Times New Roman" w:hAnsi="Times New Roman"/>
                <w:color w:val="000000"/>
                <w:sz w:val="24"/>
                <w:szCs w:val="24"/>
              </w:rPr>
              <w:t>.8</w:t>
            </w:r>
            <w:r w:rsidR="00413690" w:rsidRPr="002B1E8E">
              <w:rPr>
                <w:rFonts w:ascii="Times New Roman" w:hAnsi="Times New Roman"/>
                <w:color w:val="000000"/>
                <w:sz w:val="24"/>
                <w:szCs w:val="24"/>
              </w:rPr>
              <w:t>8</w:t>
            </w:r>
          </w:p>
        </w:tc>
        <w:tc>
          <w:tcPr>
            <w:tcW w:w="990" w:type="dxa"/>
            <w:shd w:val="clear" w:color="auto" w:fill="FFFFFF"/>
            <w:vAlign w:val="center"/>
          </w:tcPr>
          <w:p w14:paraId="7F2C80FC" w14:textId="77777777" w:rsidR="000F0CE9" w:rsidRPr="002B1E8E" w:rsidRDefault="000F0CE9" w:rsidP="00B64F23">
            <w:pPr>
              <w:autoSpaceDE w:val="0"/>
              <w:autoSpaceDN w:val="0"/>
              <w:adjustRightInd w:val="0"/>
              <w:spacing w:after="0" w:line="240" w:lineRule="auto"/>
              <w:jc w:val="center"/>
              <w:rPr>
                <w:rFonts w:ascii="Times New Roman" w:hAnsi="Times New Roman"/>
                <w:sz w:val="24"/>
                <w:szCs w:val="24"/>
              </w:rPr>
            </w:pPr>
          </w:p>
        </w:tc>
      </w:tr>
      <w:tr w:rsidR="000F0CE9" w:rsidRPr="002B1E8E" w14:paraId="38CF7881" w14:textId="77777777" w:rsidTr="00AB36F0">
        <w:trPr>
          <w:cantSplit/>
        </w:trPr>
        <w:tc>
          <w:tcPr>
            <w:tcW w:w="6475" w:type="dxa"/>
            <w:shd w:val="clear" w:color="auto" w:fill="FFFFFF"/>
          </w:tcPr>
          <w:p w14:paraId="3BCE998C" w14:textId="1AB55AD6" w:rsidR="000F0CE9" w:rsidRPr="002B1E8E" w:rsidRDefault="000F0CE9" w:rsidP="00B03C37">
            <w:pPr>
              <w:autoSpaceDE w:val="0"/>
              <w:autoSpaceDN w:val="0"/>
              <w:adjustRightInd w:val="0"/>
              <w:spacing w:after="0" w:line="240" w:lineRule="auto"/>
              <w:ind w:left="60" w:right="60"/>
              <w:rPr>
                <w:rFonts w:ascii="Times New Roman" w:hAnsi="Times New Roman"/>
                <w:color w:val="000000"/>
                <w:sz w:val="24"/>
                <w:szCs w:val="24"/>
              </w:rPr>
            </w:pPr>
            <w:r w:rsidRPr="002B1E8E">
              <w:rPr>
                <w:rFonts w:ascii="Times New Roman" w:hAnsi="Times New Roman"/>
                <w:color w:val="000000"/>
                <w:sz w:val="24"/>
                <w:szCs w:val="24"/>
              </w:rPr>
              <w:t xml:space="preserve">Participar durante las clases, ¿contribuyó a que aprobaras la </w:t>
            </w:r>
            <w:r w:rsidR="004A4616" w:rsidRPr="002B1E8E">
              <w:rPr>
                <w:rFonts w:ascii="Times New Roman" w:hAnsi="Times New Roman"/>
                <w:sz w:val="24"/>
                <w:szCs w:val="24"/>
              </w:rPr>
              <w:t>asignatura</w:t>
            </w:r>
            <w:r w:rsidRPr="002B1E8E">
              <w:rPr>
                <w:rFonts w:ascii="Times New Roman" w:hAnsi="Times New Roman"/>
                <w:color w:val="000000"/>
                <w:sz w:val="24"/>
                <w:szCs w:val="24"/>
              </w:rPr>
              <w:t>?</w:t>
            </w:r>
          </w:p>
        </w:tc>
        <w:tc>
          <w:tcPr>
            <w:tcW w:w="1350" w:type="dxa"/>
            <w:shd w:val="clear" w:color="auto" w:fill="FFFFFF"/>
            <w:vAlign w:val="center"/>
          </w:tcPr>
          <w:p w14:paraId="7FE560C7" w14:textId="565B495A" w:rsidR="000F0CE9" w:rsidRPr="002B1E8E" w:rsidRDefault="000F0CE9" w:rsidP="00AB36F0">
            <w:pPr>
              <w:autoSpaceDE w:val="0"/>
              <w:autoSpaceDN w:val="0"/>
              <w:adjustRightInd w:val="0"/>
              <w:spacing w:after="0" w:line="240" w:lineRule="auto"/>
              <w:ind w:right="60"/>
              <w:jc w:val="center"/>
              <w:rPr>
                <w:rFonts w:ascii="Times New Roman" w:hAnsi="Times New Roman"/>
                <w:color w:val="000000"/>
                <w:sz w:val="24"/>
                <w:szCs w:val="24"/>
              </w:rPr>
            </w:pPr>
            <w:r w:rsidRPr="002B1E8E">
              <w:rPr>
                <w:rFonts w:ascii="Times New Roman" w:hAnsi="Times New Roman"/>
                <w:color w:val="000000"/>
                <w:sz w:val="24"/>
                <w:szCs w:val="24"/>
              </w:rPr>
              <w:t>.84</w:t>
            </w:r>
          </w:p>
        </w:tc>
        <w:tc>
          <w:tcPr>
            <w:tcW w:w="990" w:type="dxa"/>
            <w:shd w:val="clear" w:color="auto" w:fill="FFFFFF"/>
            <w:vAlign w:val="center"/>
          </w:tcPr>
          <w:p w14:paraId="1DBEB917" w14:textId="77777777" w:rsidR="000F0CE9" w:rsidRPr="002B1E8E" w:rsidRDefault="000F0CE9" w:rsidP="00B64F23">
            <w:pPr>
              <w:autoSpaceDE w:val="0"/>
              <w:autoSpaceDN w:val="0"/>
              <w:adjustRightInd w:val="0"/>
              <w:spacing w:after="0" w:line="240" w:lineRule="auto"/>
              <w:jc w:val="center"/>
              <w:rPr>
                <w:rFonts w:ascii="Times New Roman" w:hAnsi="Times New Roman"/>
                <w:sz w:val="24"/>
                <w:szCs w:val="24"/>
              </w:rPr>
            </w:pPr>
          </w:p>
        </w:tc>
      </w:tr>
      <w:tr w:rsidR="000F0CE9" w:rsidRPr="002B1E8E" w14:paraId="6D164FB6" w14:textId="77777777" w:rsidTr="00AB36F0">
        <w:trPr>
          <w:cantSplit/>
        </w:trPr>
        <w:tc>
          <w:tcPr>
            <w:tcW w:w="6475" w:type="dxa"/>
            <w:shd w:val="clear" w:color="auto" w:fill="FFFFFF"/>
          </w:tcPr>
          <w:p w14:paraId="0A4EBBD7" w14:textId="25BF1F3A" w:rsidR="000F0CE9" w:rsidRPr="002B1E8E" w:rsidRDefault="000F0CE9" w:rsidP="00B03C37">
            <w:pPr>
              <w:autoSpaceDE w:val="0"/>
              <w:autoSpaceDN w:val="0"/>
              <w:adjustRightInd w:val="0"/>
              <w:spacing w:after="0" w:line="240" w:lineRule="auto"/>
              <w:ind w:left="60" w:right="60"/>
              <w:rPr>
                <w:rFonts w:ascii="Times New Roman" w:hAnsi="Times New Roman"/>
                <w:color w:val="000000"/>
                <w:sz w:val="24"/>
                <w:szCs w:val="24"/>
              </w:rPr>
            </w:pPr>
            <w:r w:rsidRPr="002B1E8E">
              <w:rPr>
                <w:rFonts w:ascii="Times New Roman" w:hAnsi="Times New Roman"/>
                <w:color w:val="000000"/>
                <w:sz w:val="24"/>
                <w:szCs w:val="24"/>
              </w:rPr>
              <w:t xml:space="preserve">4 - Asistir de forma regular a clases, ¿facilitó que aprobaras la </w:t>
            </w:r>
            <w:r w:rsidR="004A4616" w:rsidRPr="002B1E8E">
              <w:rPr>
                <w:rFonts w:ascii="Times New Roman" w:hAnsi="Times New Roman"/>
                <w:sz w:val="24"/>
                <w:szCs w:val="24"/>
              </w:rPr>
              <w:t>asignatura</w:t>
            </w:r>
            <w:r w:rsidRPr="002B1E8E">
              <w:rPr>
                <w:rFonts w:ascii="Times New Roman" w:hAnsi="Times New Roman"/>
                <w:color w:val="000000"/>
                <w:sz w:val="24"/>
                <w:szCs w:val="24"/>
              </w:rPr>
              <w:t>?</w:t>
            </w:r>
          </w:p>
        </w:tc>
        <w:tc>
          <w:tcPr>
            <w:tcW w:w="1350" w:type="dxa"/>
            <w:shd w:val="clear" w:color="auto" w:fill="FFFFFF"/>
            <w:vAlign w:val="center"/>
          </w:tcPr>
          <w:p w14:paraId="0988EBD2" w14:textId="77777777" w:rsidR="000F0CE9" w:rsidRPr="002B1E8E" w:rsidRDefault="000F0CE9" w:rsidP="00B64F23">
            <w:pPr>
              <w:autoSpaceDE w:val="0"/>
              <w:autoSpaceDN w:val="0"/>
              <w:adjustRightInd w:val="0"/>
              <w:spacing w:after="0" w:line="240" w:lineRule="auto"/>
              <w:jc w:val="center"/>
              <w:rPr>
                <w:rFonts w:ascii="Times New Roman" w:hAnsi="Times New Roman"/>
                <w:sz w:val="24"/>
                <w:szCs w:val="24"/>
              </w:rPr>
            </w:pPr>
          </w:p>
        </w:tc>
        <w:tc>
          <w:tcPr>
            <w:tcW w:w="990" w:type="dxa"/>
            <w:shd w:val="clear" w:color="auto" w:fill="FFFFFF"/>
            <w:vAlign w:val="center"/>
          </w:tcPr>
          <w:p w14:paraId="64CB7A0E" w14:textId="6ABF7CAC" w:rsidR="000F0CE9" w:rsidRPr="002B1E8E" w:rsidRDefault="000F0CE9" w:rsidP="00B64F23">
            <w:pPr>
              <w:autoSpaceDE w:val="0"/>
              <w:autoSpaceDN w:val="0"/>
              <w:adjustRightInd w:val="0"/>
              <w:spacing w:after="0" w:line="240" w:lineRule="auto"/>
              <w:ind w:left="60" w:right="60"/>
              <w:jc w:val="center"/>
              <w:rPr>
                <w:rFonts w:ascii="Times New Roman" w:hAnsi="Times New Roman"/>
                <w:color w:val="000000"/>
                <w:sz w:val="24"/>
                <w:szCs w:val="24"/>
              </w:rPr>
            </w:pPr>
            <w:r w:rsidRPr="002B1E8E">
              <w:rPr>
                <w:rFonts w:ascii="Times New Roman" w:hAnsi="Times New Roman"/>
                <w:color w:val="000000"/>
                <w:sz w:val="24"/>
                <w:szCs w:val="24"/>
              </w:rPr>
              <w:t>.8</w:t>
            </w:r>
            <w:r w:rsidR="00413690" w:rsidRPr="002B1E8E">
              <w:rPr>
                <w:rFonts w:ascii="Times New Roman" w:hAnsi="Times New Roman"/>
                <w:color w:val="000000"/>
                <w:sz w:val="24"/>
                <w:szCs w:val="24"/>
              </w:rPr>
              <w:t>1</w:t>
            </w:r>
          </w:p>
        </w:tc>
      </w:tr>
      <w:tr w:rsidR="000F0CE9" w:rsidRPr="002B1E8E" w14:paraId="0863E81C" w14:textId="77777777" w:rsidTr="00AB36F0">
        <w:trPr>
          <w:cantSplit/>
        </w:trPr>
        <w:tc>
          <w:tcPr>
            <w:tcW w:w="6475" w:type="dxa"/>
            <w:shd w:val="clear" w:color="auto" w:fill="FFFFFF"/>
          </w:tcPr>
          <w:p w14:paraId="0BFCF726" w14:textId="0051EDC3" w:rsidR="000F0CE9" w:rsidRPr="002B1E8E" w:rsidRDefault="000F0CE9" w:rsidP="00B03C37">
            <w:pPr>
              <w:autoSpaceDE w:val="0"/>
              <w:autoSpaceDN w:val="0"/>
              <w:adjustRightInd w:val="0"/>
              <w:spacing w:after="0" w:line="240" w:lineRule="auto"/>
              <w:ind w:left="60" w:right="60"/>
              <w:rPr>
                <w:rFonts w:ascii="Times New Roman" w:hAnsi="Times New Roman"/>
                <w:color w:val="000000"/>
                <w:sz w:val="24"/>
                <w:szCs w:val="24"/>
              </w:rPr>
            </w:pPr>
            <w:r w:rsidRPr="002B1E8E">
              <w:rPr>
                <w:rFonts w:ascii="Times New Roman" w:hAnsi="Times New Roman"/>
                <w:color w:val="000000"/>
                <w:sz w:val="24"/>
                <w:szCs w:val="24"/>
              </w:rPr>
              <w:t xml:space="preserve">8 - El tener tus apuntes completos, ¿facilitó que aprobaras la </w:t>
            </w:r>
            <w:r w:rsidR="004A4616" w:rsidRPr="002B1E8E">
              <w:rPr>
                <w:rFonts w:ascii="Times New Roman" w:hAnsi="Times New Roman"/>
                <w:sz w:val="24"/>
                <w:szCs w:val="24"/>
              </w:rPr>
              <w:t>asignatura</w:t>
            </w:r>
            <w:r w:rsidRPr="002B1E8E">
              <w:rPr>
                <w:rFonts w:ascii="Times New Roman" w:hAnsi="Times New Roman"/>
                <w:color w:val="000000"/>
                <w:sz w:val="24"/>
                <w:szCs w:val="24"/>
              </w:rPr>
              <w:t>?</w:t>
            </w:r>
          </w:p>
        </w:tc>
        <w:tc>
          <w:tcPr>
            <w:tcW w:w="1350" w:type="dxa"/>
            <w:shd w:val="clear" w:color="auto" w:fill="FFFFFF"/>
            <w:vAlign w:val="center"/>
          </w:tcPr>
          <w:p w14:paraId="02A2345E" w14:textId="77777777" w:rsidR="000F0CE9" w:rsidRPr="002B1E8E" w:rsidRDefault="000F0CE9" w:rsidP="00B64F23">
            <w:pPr>
              <w:autoSpaceDE w:val="0"/>
              <w:autoSpaceDN w:val="0"/>
              <w:adjustRightInd w:val="0"/>
              <w:spacing w:after="0" w:line="240" w:lineRule="auto"/>
              <w:jc w:val="center"/>
              <w:rPr>
                <w:rFonts w:ascii="Times New Roman" w:hAnsi="Times New Roman"/>
                <w:sz w:val="24"/>
                <w:szCs w:val="24"/>
              </w:rPr>
            </w:pPr>
          </w:p>
        </w:tc>
        <w:tc>
          <w:tcPr>
            <w:tcW w:w="990" w:type="dxa"/>
            <w:shd w:val="clear" w:color="auto" w:fill="FFFFFF"/>
            <w:vAlign w:val="center"/>
          </w:tcPr>
          <w:p w14:paraId="23BF992C" w14:textId="4EDDE92B" w:rsidR="000F0CE9" w:rsidRPr="002B1E8E" w:rsidRDefault="000F0CE9" w:rsidP="00B64F23">
            <w:pPr>
              <w:autoSpaceDE w:val="0"/>
              <w:autoSpaceDN w:val="0"/>
              <w:adjustRightInd w:val="0"/>
              <w:spacing w:after="0" w:line="240" w:lineRule="auto"/>
              <w:ind w:left="60" w:right="60"/>
              <w:jc w:val="center"/>
              <w:rPr>
                <w:rFonts w:ascii="Times New Roman" w:hAnsi="Times New Roman"/>
                <w:color w:val="000000"/>
                <w:sz w:val="24"/>
                <w:szCs w:val="24"/>
              </w:rPr>
            </w:pPr>
            <w:r w:rsidRPr="002B1E8E">
              <w:rPr>
                <w:rFonts w:ascii="Times New Roman" w:hAnsi="Times New Roman"/>
                <w:color w:val="000000"/>
                <w:sz w:val="24"/>
                <w:szCs w:val="24"/>
              </w:rPr>
              <w:t>.7</w:t>
            </w:r>
            <w:r w:rsidR="00413690" w:rsidRPr="002B1E8E">
              <w:rPr>
                <w:rFonts w:ascii="Times New Roman" w:hAnsi="Times New Roman"/>
                <w:color w:val="000000"/>
                <w:sz w:val="24"/>
                <w:szCs w:val="24"/>
              </w:rPr>
              <w:t>7</w:t>
            </w:r>
          </w:p>
        </w:tc>
      </w:tr>
    </w:tbl>
    <w:p w14:paraId="5F030A15" w14:textId="77777777" w:rsidR="000F0CE9" w:rsidRPr="008773B0" w:rsidRDefault="000F0CE9" w:rsidP="00B03C37">
      <w:pPr>
        <w:spacing w:before="0" w:after="0" w:line="240" w:lineRule="auto"/>
        <w:rPr>
          <w:rFonts w:ascii="Times New Roman" w:hAnsi="Times New Roman"/>
          <w:i/>
          <w:iCs/>
          <w:sz w:val="24"/>
          <w:szCs w:val="24"/>
        </w:rPr>
      </w:pPr>
    </w:p>
    <w:p w14:paraId="2064D00A" w14:textId="290D4F1A" w:rsidR="007A3EA7" w:rsidRPr="008773B0" w:rsidRDefault="02ECE165" w:rsidP="002B1E8E">
      <w:pPr>
        <w:spacing w:before="0" w:after="0" w:line="240" w:lineRule="auto"/>
        <w:jc w:val="center"/>
        <w:rPr>
          <w:rFonts w:ascii="Times New Roman" w:hAnsi="Times New Roman"/>
          <w:sz w:val="24"/>
          <w:szCs w:val="24"/>
        </w:rPr>
      </w:pPr>
      <w:r w:rsidRPr="008773B0">
        <w:rPr>
          <w:rFonts w:ascii="Times New Roman" w:hAnsi="Times New Roman"/>
          <w:i/>
          <w:iCs/>
          <w:sz w:val="24"/>
          <w:szCs w:val="24"/>
        </w:rPr>
        <w:t>Nota:</w:t>
      </w:r>
      <w:r w:rsidRPr="008773B0">
        <w:rPr>
          <w:rFonts w:ascii="Times New Roman" w:hAnsi="Times New Roman"/>
          <w:sz w:val="24"/>
          <w:szCs w:val="24"/>
        </w:rPr>
        <w:t xml:space="preserve"> Fuente: elaboración propia (202</w:t>
      </w:r>
      <w:r w:rsidR="009117F2" w:rsidRPr="008773B0">
        <w:rPr>
          <w:rFonts w:ascii="Times New Roman" w:hAnsi="Times New Roman"/>
          <w:sz w:val="24"/>
          <w:szCs w:val="24"/>
        </w:rPr>
        <w:t>4</w:t>
      </w:r>
      <w:r w:rsidRPr="008773B0">
        <w:rPr>
          <w:rFonts w:ascii="Times New Roman" w:hAnsi="Times New Roman"/>
          <w:sz w:val="24"/>
          <w:szCs w:val="24"/>
        </w:rPr>
        <w:t>).</w:t>
      </w:r>
    </w:p>
    <w:bookmarkEnd w:id="9"/>
    <w:p w14:paraId="57CAE639" w14:textId="7310B4A9" w:rsidR="00C84D96" w:rsidRDefault="00EC3F56" w:rsidP="008773B0">
      <w:pPr>
        <w:spacing w:after="0" w:line="360" w:lineRule="auto"/>
        <w:ind w:firstLine="720"/>
        <w:rPr>
          <w:rFonts w:ascii="Times New Roman" w:hAnsi="Times New Roman"/>
          <w:sz w:val="24"/>
          <w:szCs w:val="24"/>
        </w:rPr>
      </w:pPr>
      <w:r w:rsidRPr="008773B0">
        <w:rPr>
          <w:rFonts w:ascii="Times New Roman" w:hAnsi="Times New Roman"/>
          <w:sz w:val="24"/>
          <w:szCs w:val="24"/>
        </w:rPr>
        <w:t>De acuerdo con</w:t>
      </w:r>
      <w:r w:rsidR="02ECE165" w:rsidRPr="008773B0">
        <w:rPr>
          <w:rFonts w:ascii="Times New Roman" w:hAnsi="Times New Roman"/>
          <w:sz w:val="24"/>
          <w:szCs w:val="24"/>
        </w:rPr>
        <w:t xml:space="preserve"> el análisis factorial de la dimensión </w:t>
      </w:r>
      <w:r w:rsidR="00D803B7" w:rsidRPr="008773B0">
        <w:rPr>
          <w:rFonts w:ascii="Times New Roman" w:hAnsi="Times New Roman"/>
          <w:i/>
          <w:iCs/>
          <w:sz w:val="24"/>
          <w:szCs w:val="24"/>
        </w:rPr>
        <w:t>Autoestudio</w:t>
      </w:r>
      <w:r w:rsidR="02ECE165" w:rsidRPr="008773B0">
        <w:rPr>
          <w:rFonts w:ascii="Times New Roman" w:hAnsi="Times New Roman"/>
          <w:sz w:val="24"/>
          <w:szCs w:val="24"/>
        </w:rPr>
        <w:t xml:space="preserve"> se </w:t>
      </w:r>
      <w:r w:rsidR="00010C3C" w:rsidRPr="008773B0">
        <w:rPr>
          <w:rFonts w:ascii="Times New Roman" w:hAnsi="Times New Roman"/>
          <w:sz w:val="24"/>
          <w:szCs w:val="24"/>
        </w:rPr>
        <w:t>generaron</w:t>
      </w:r>
      <w:r w:rsidR="02ECE165" w:rsidRPr="008773B0">
        <w:rPr>
          <w:rFonts w:ascii="Times New Roman" w:hAnsi="Times New Roman"/>
          <w:sz w:val="24"/>
          <w:szCs w:val="24"/>
        </w:rPr>
        <w:t xml:space="preserve"> dos factores</w:t>
      </w:r>
      <w:r w:rsidR="00010C3C" w:rsidRPr="008773B0">
        <w:rPr>
          <w:rFonts w:ascii="Times New Roman" w:hAnsi="Times New Roman"/>
          <w:sz w:val="24"/>
          <w:szCs w:val="24"/>
        </w:rPr>
        <w:t>,</w:t>
      </w:r>
      <w:r w:rsidR="02ECE165" w:rsidRPr="008773B0">
        <w:rPr>
          <w:rFonts w:ascii="Times New Roman" w:hAnsi="Times New Roman"/>
          <w:sz w:val="24"/>
          <w:szCs w:val="24"/>
        </w:rPr>
        <w:t xml:space="preserve"> como se </w:t>
      </w:r>
      <w:r w:rsidR="00AB038C">
        <w:rPr>
          <w:rFonts w:ascii="Times New Roman" w:hAnsi="Times New Roman"/>
          <w:sz w:val="24"/>
          <w:szCs w:val="24"/>
        </w:rPr>
        <w:t>muestra</w:t>
      </w:r>
      <w:r w:rsidR="02ECE165" w:rsidRPr="008773B0">
        <w:rPr>
          <w:rFonts w:ascii="Times New Roman" w:hAnsi="Times New Roman"/>
          <w:sz w:val="24"/>
          <w:szCs w:val="24"/>
        </w:rPr>
        <w:t xml:space="preserve"> en la tabla </w:t>
      </w:r>
      <w:r w:rsidR="00494C46" w:rsidRPr="008773B0">
        <w:rPr>
          <w:rFonts w:ascii="Times New Roman" w:hAnsi="Times New Roman"/>
          <w:sz w:val="24"/>
          <w:szCs w:val="24"/>
        </w:rPr>
        <w:t>6</w:t>
      </w:r>
      <w:r w:rsidR="02ECE165" w:rsidRPr="008773B0">
        <w:rPr>
          <w:rFonts w:ascii="Times New Roman" w:hAnsi="Times New Roman"/>
          <w:sz w:val="24"/>
          <w:szCs w:val="24"/>
        </w:rPr>
        <w:t xml:space="preserve">. En el Factor 1: Se </w:t>
      </w:r>
      <w:r w:rsidR="00492AEE" w:rsidRPr="008773B0">
        <w:rPr>
          <w:rFonts w:ascii="Times New Roman" w:hAnsi="Times New Roman"/>
          <w:sz w:val="24"/>
          <w:szCs w:val="24"/>
        </w:rPr>
        <w:t>agrupó las actividades en donde el estudiante puede repasar</w:t>
      </w:r>
      <w:r w:rsidR="00D803B7" w:rsidRPr="008773B0">
        <w:rPr>
          <w:rFonts w:ascii="Times New Roman" w:hAnsi="Times New Roman"/>
          <w:sz w:val="24"/>
          <w:szCs w:val="24"/>
        </w:rPr>
        <w:t xml:space="preserve"> los temas</w:t>
      </w:r>
      <w:r w:rsidR="00492AEE" w:rsidRPr="008773B0">
        <w:rPr>
          <w:rFonts w:ascii="Times New Roman" w:hAnsi="Times New Roman"/>
          <w:sz w:val="24"/>
          <w:szCs w:val="24"/>
        </w:rPr>
        <w:t xml:space="preserve"> vistos en clase</w:t>
      </w:r>
      <w:r w:rsidR="00D803B7" w:rsidRPr="008773B0">
        <w:rPr>
          <w:rFonts w:ascii="Times New Roman" w:hAnsi="Times New Roman"/>
          <w:sz w:val="24"/>
          <w:szCs w:val="24"/>
        </w:rPr>
        <w:t xml:space="preserve"> y estudiar para los exámenes</w:t>
      </w:r>
      <w:r w:rsidR="02ECE165" w:rsidRPr="008773B0">
        <w:rPr>
          <w:rFonts w:ascii="Times New Roman" w:hAnsi="Times New Roman"/>
          <w:sz w:val="24"/>
          <w:szCs w:val="24"/>
        </w:rPr>
        <w:t xml:space="preserve">; </w:t>
      </w:r>
      <w:r w:rsidR="00492AEE" w:rsidRPr="008773B0">
        <w:rPr>
          <w:rFonts w:ascii="Times New Roman" w:hAnsi="Times New Roman"/>
          <w:sz w:val="24"/>
          <w:szCs w:val="24"/>
        </w:rPr>
        <w:t xml:space="preserve">a lo cual </w:t>
      </w:r>
      <w:r w:rsidR="02ECE165" w:rsidRPr="008773B0">
        <w:rPr>
          <w:rFonts w:ascii="Times New Roman" w:hAnsi="Times New Roman"/>
          <w:sz w:val="24"/>
          <w:szCs w:val="24"/>
        </w:rPr>
        <w:t xml:space="preserve">se </w:t>
      </w:r>
      <w:r w:rsidR="02ECE165" w:rsidRPr="008773B0">
        <w:rPr>
          <w:rFonts w:ascii="Times New Roman" w:hAnsi="Times New Roman"/>
          <w:sz w:val="24"/>
          <w:szCs w:val="24"/>
        </w:rPr>
        <w:lastRenderedPageBreak/>
        <w:t xml:space="preserve">le ha nombrado </w:t>
      </w:r>
      <w:r w:rsidR="00D803B7" w:rsidRPr="008773B0">
        <w:rPr>
          <w:rFonts w:ascii="Times New Roman" w:hAnsi="Times New Roman"/>
          <w:i/>
          <w:iCs/>
          <w:sz w:val="24"/>
          <w:szCs w:val="24"/>
        </w:rPr>
        <w:t xml:space="preserve">Estudio y </w:t>
      </w:r>
      <w:r w:rsidR="006873A0" w:rsidRPr="008773B0">
        <w:rPr>
          <w:rFonts w:ascii="Times New Roman" w:hAnsi="Times New Roman"/>
          <w:i/>
          <w:iCs/>
          <w:sz w:val="24"/>
          <w:szCs w:val="24"/>
        </w:rPr>
        <w:t>R</w:t>
      </w:r>
      <w:r w:rsidR="00D803B7" w:rsidRPr="008773B0">
        <w:rPr>
          <w:rFonts w:ascii="Times New Roman" w:hAnsi="Times New Roman"/>
          <w:i/>
          <w:iCs/>
          <w:sz w:val="24"/>
          <w:szCs w:val="24"/>
        </w:rPr>
        <w:t>epaso</w:t>
      </w:r>
      <w:r w:rsidR="02ECE165" w:rsidRPr="008773B0">
        <w:rPr>
          <w:rFonts w:ascii="Times New Roman" w:hAnsi="Times New Roman"/>
          <w:sz w:val="24"/>
          <w:szCs w:val="24"/>
        </w:rPr>
        <w:t xml:space="preserve">. </w:t>
      </w:r>
      <w:r w:rsidR="00492AEE" w:rsidRPr="008773B0">
        <w:rPr>
          <w:rFonts w:ascii="Times New Roman" w:hAnsi="Times New Roman"/>
          <w:sz w:val="24"/>
          <w:szCs w:val="24"/>
        </w:rPr>
        <w:t>En e</w:t>
      </w:r>
      <w:r w:rsidR="02ECE165" w:rsidRPr="008773B0">
        <w:rPr>
          <w:rFonts w:ascii="Times New Roman" w:hAnsi="Times New Roman"/>
          <w:sz w:val="24"/>
          <w:szCs w:val="24"/>
        </w:rPr>
        <w:t>l Factor 2</w:t>
      </w:r>
      <w:r w:rsidR="00492AEE" w:rsidRPr="008773B0">
        <w:rPr>
          <w:rFonts w:ascii="Times New Roman" w:hAnsi="Times New Roman"/>
          <w:sz w:val="24"/>
          <w:szCs w:val="24"/>
        </w:rPr>
        <w:t xml:space="preserve"> se</w:t>
      </w:r>
      <w:r w:rsidR="02ECE165" w:rsidRPr="008773B0">
        <w:rPr>
          <w:rFonts w:ascii="Times New Roman" w:hAnsi="Times New Roman"/>
          <w:sz w:val="24"/>
          <w:szCs w:val="24"/>
        </w:rPr>
        <w:t xml:space="preserve"> considera: </w:t>
      </w:r>
      <w:r w:rsidR="00D803B7" w:rsidRPr="008773B0">
        <w:rPr>
          <w:rFonts w:ascii="Times New Roman" w:hAnsi="Times New Roman"/>
          <w:sz w:val="24"/>
          <w:szCs w:val="24"/>
        </w:rPr>
        <w:t>reforzar temas mediante otros medios</w:t>
      </w:r>
      <w:r w:rsidR="00492AEE" w:rsidRPr="008773B0">
        <w:rPr>
          <w:rFonts w:ascii="Times New Roman" w:hAnsi="Times New Roman"/>
          <w:sz w:val="24"/>
          <w:szCs w:val="24"/>
        </w:rPr>
        <w:t xml:space="preserve"> (elegidos por el estudiante)</w:t>
      </w:r>
      <w:r w:rsidR="00D803B7" w:rsidRPr="008773B0">
        <w:rPr>
          <w:rFonts w:ascii="Times New Roman" w:hAnsi="Times New Roman"/>
          <w:sz w:val="24"/>
          <w:szCs w:val="24"/>
        </w:rPr>
        <w:t xml:space="preserve"> y estudio del libro de texto</w:t>
      </w:r>
      <w:r w:rsidR="00492AEE" w:rsidRPr="008773B0">
        <w:rPr>
          <w:rFonts w:ascii="Times New Roman" w:hAnsi="Times New Roman"/>
          <w:sz w:val="24"/>
          <w:szCs w:val="24"/>
        </w:rPr>
        <w:t xml:space="preserve"> al cual se l</w:t>
      </w:r>
      <w:r w:rsidR="02ECE165" w:rsidRPr="008773B0">
        <w:rPr>
          <w:rFonts w:ascii="Times New Roman" w:hAnsi="Times New Roman"/>
          <w:sz w:val="24"/>
          <w:szCs w:val="24"/>
        </w:rPr>
        <w:t xml:space="preserve">e ha </w:t>
      </w:r>
      <w:r w:rsidR="00492AEE" w:rsidRPr="008773B0">
        <w:rPr>
          <w:rFonts w:ascii="Times New Roman" w:hAnsi="Times New Roman"/>
          <w:sz w:val="24"/>
          <w:szCs w:val="24"/>
        </w:rPr>
        <w:t>denominado</w:t>
      </w:r>
      <w:r w:rsidR="02ECE165" w:rsidRPr="008773B0">
        <w:rPr>
          <w:rFonts w:ascii="Times New Roman" w:hAnsi="Times New Roman"/>
          <w:sz w:val="24"/>
          <w:szCs w:val="24"/>
        </w:rPr>
        <w:t xml:space="preserve"> </w:t>
      </w:r>
      <w:r w:rsidR="00D803B7" w:rsidRPr="008773B0">
        <w:rPr>
          <w:rFonts w:ascii="Times New Roman" w:hAnsi="Times New Roman"/>
          <w:i/>
          <w:iCs/>
          <w:sz w:val="24"/>
          <w:szCs w:val="24"/>
        </w:rPr>
        <w:t xml:space="preserve">Reforzar </w:t>
      </w:r>
      <w:r w:rsidR="006873A0" w:rsidRPr="008773B0">
        <w:rPr>
          <w:rFonts w:ascii="Times New Roman" w:hAnsi="Times New Roman"/>
          <w:i/>
          <w:iCs/>
          <w:sz w:val="24"/>
          <w:szCs w:val="24"/>
        </w:rPr>
        <w:t>T</w:t>
      </w:r>
      <w:r w:rsidR="00D803B7" w:rsidRPr="008773B0">
        <w:rPr>
          <w:rFonts w:ascii="Times New Roman" w:hAnsi="Times New Roman"/>
          <w:i/>
          <w:iCs/>
          <w:sz w:val="24"/>
          <w:szCs w:val="24"/>
        </w:rPr>
        <w:t>emas</w:t>
      </w:r>
      <w:r w:rsidR="02ECE165" w:rsidRPr="008773B0">
        <w:rPr>
          <w:rFonts w:ascii="Times New Roman" w:hAnsi="Times New Roman"/>
          <w:sz w:val="24"/>
          <w:szCs w:val="24"/>
        </w:rPr>
        <w:t xml:space="preserve">. </w:t>
      </w:r>
    </w:p>
    <w:p w14:paraId="0C44A1FB" w14:textId="77777777" w:rsidR="002B1E8E" w:rsidRPr="008773B0" w:rsidRDefault="002B1E8E" w:rsidP="002B1E8E">
      <w:pPr>
        <w:spacing w:before="0" w:after="0" w:line="360" w:lineRule="auto"/>
        <w:ind w:firstLine="720"/>
        <w:rPr>
          <w:rFonts w:ascii="Times New Roman" w:hAnsi="Times New Roman"/>
          <w:sz w:val="24"/>
          <w:szCs w:val="24"/>
        </w:rPr>
      </w:pPr>
    </w:p>
    <w:p w14:paraId="74BEA0CD" w14:textId="159F7537" w:rsidR="00C84D96" w:rsidRPr="002B1E8E" w:rsidRDefault="02ECE165" w:rsidP="002B1E8E">
      <w:pPr>
        <w:spacing w:before="0" w:after="0" w:line="360" w:lineRule="auto"/>
        <w:jc w:val="center"/>
        <w:rPr>
          <w:rFonts w:ascii="Times New Roman" w:hAnsi="Times New Roman"/>
          <w:sz w:val="24"/>
          <w:szCs w:val="24"/>
        </w:rPr>
      </w:pPr>
      <w:bookmarkStart w:id="10" w:name="_Hlk171332977"/>
      <w:r w:rsidRPr="008773B0">
        <w:rPr>
          <w:rFonts w:ascii="Times New Roman" w:hAnsi="Times New Roman"/>
          <w:b/>
          <w:bCs/>
          <w:sz w:val="24"/>
          <w:szCs w:val="24"/>
        </w:rPr>
        <w:t xml:space="preserve">Tabla </w:t>
      </w:r>
      <w:r w:rsidR="00494C46" w:rsidRPr="008773B0">
        <w:rPr>
          <w:rFonts w:ascii="Times New Roman" w:hAnsi="Times New Roman"/>
          <w:b/>
          <w:bCs/>
          <w:sz w:val="24"/>
          <w:szCs w:val="24"/>
        </w:rPr>
        <w:t>6</w:t>
      </w:r>
      <w:r w:rsidR="002B1E8E">
        <w:rPr>
          <w:rFonts w:ascii="Times New Roman" w:hAnsi="Times New Roman"/>
          <w:b/>
          <w:bCs/>
          <w:sz w:val="24"/>
          <w:szCs w:val="24"/>
        </w:rPr>
        <w:t xml:space="preserve">. </w:t>
      </w:r>
      <w:r w:rsidRPr="002B1E8E">
        <w:rPr>
          <w:rFonts w:ascii="Times New Roman" w:hAnsi="Times New Roman"/>
          <w:sz w:val="24"/>
          <w:szCs w:val="24"/>
        </w:rPr>
        <w:t xml:space="preserve">Composición Factorial de la Dimensión </w:t>
      </w:r>
      <w:r w:rsidR="000F0CE9" w:rsidRPr="002B1E8E">
        <w:rPr>
          <w:rFonts w:ascii="Times New Roman" w:hAnsi="Times New Roman"/>
          <w:sz w:val="24"/>
          <w:szCs w:val="24"/>
        </w:rPr>
        <w:t>Autoestudio</w:t>
      </w:r>
    </w:p>
    <w:tbl>
      <w:tblPr>
        <w:tblW w:w="8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85"/>
        <w:gridCol w:w="1255"/>
        <w:gridCol w:w="1260"/>
      </w:tblGrid>
      <w:tr w:rsidR="000F0CE9" w:rsidRPr="002B1E8E" w14:paraId="6CB8AAB8" w14:textId="77777777" w:rsidTr="00AB36F0">
        <w:trPr>
          <w:cantSplit/>
        </w:trPr>
        <w:tc>
          <w:tcPr>
            <w:tcW w:w="8900" w:type="dxa"/>
            <w:gridSpan w:val="3"/>
            <w:shd w:val="clear" w:color="auto" w:fill="FFFFFF"/>
            <w:vAlign w:val="center"/>
          </w:tcPr>
          <w:p w14:paraId="64F6D790" w14:textId="627F3A61" w:rsidR="000F0CE9" w:rsidRPr="002B1E8E" w:rsidRDefault="000F0CE9" w:rsidP="00B03C37">
            <w:pPr>
              <w:autoSpaceDE w:val="0"/>
              <w:autoSpaceDN w:val="0"/>
              <w:adjustRightInd w:val="0"/>
              <w:spacing w:after="0" w:line="240" w:lineRule="auto"/>
              <w:ind w:left="60" w:right="60"/>
              <w:rPr>
                <w:rFonts w:ascii="Times New Roman" w:hAnsi="Times New Roman"/>
                <w:color w:val="000000"/>
                <w:sz w:val="24"/>
                <w:szCs w:val="24"/>
              </w:rPr>
            </w:pPr>
            <w:r w:rsidRPr="002B1E8E">
              <w:rPr>
                <w:rFonts w:ascii="Times New Roman" w:hAnsi="Times New Roman"/>
                <w:color w:val="000000"/>
                <w:sz w:val="24"/>
                <w:szCs w:val="24"/>
              </w:rPr>
              <w:t>Matriz de componente rotado</w:t>
            </w:r>
          </w:p>
        </w:tc>
      </w:tr>
      <w:tr w:rsidR="000F0CE9" w:rsidRPr="002B1E8E" w14:paraId="45A57BF1" w14:textId="77777777" w:rsidTr="00AB36F0">
        <w:trPr>
          <w:cantSplit/>
        </w:trPr>
        <w:tc>
          <w:tcPr>
            <w:tcW w:w="6385" w:type="dxa"/>
            <w:vMerge w:val="restart"/>
            <w:shd w:val="clear" w:color="auto" w:fill="FFFFFF"/>
            <w:vAlign w:val="bottom"/>
          </w:tcPr>
          <w:p w14:paraId="037A34E8" w14:textId="77777777" w:rsidR="000F0CE9" w:rsidRPr="002B1E8E" w:rsidRDefault="000F0CE9" w:rsidP="00B03C37">
            <w:pPr>
              <w:autoSpaceDE w:val="0"/>
              <w:autoSpaceDN w:val="0"/>
              <w:adjustRightInd w:val="0"/>
              <w:spacing w:after="0" w:line="240" w:lineRule="auto"/>
              <w:rPr>
                <w:rFonts w:ascii="Times New Roman" w:hAnsi="Times New Roman"/>
                <w:sz w:val="24"/>
                <w:szCs w:val="24"/>
              </w:rPr>
            </w:pPr>
          </w:p>
        </w:tc>
        <w:tc>
          <w:tcPr>
            <w:tcW w:w="2515" w:type="dxa"/>
            <w:gridSpan w:val="2"/>
            <w:shd w:val="clear" w:color="auto" w:fill="FFFFFF"/>
            <w:vAlign w:val="bottom"/>
          </w:tcPr>
          <w:p w14:paraId="024C56AA" w14:textId="77777777" w:rsidR="000F0CE9" w:rsidRPr="002B1E8E" w:rsidRDefault="000F0CE9" w:rsidP="00B64F23">
            <w:pPr>
              <w:autoSpaceDE w:val="0"/>
              <w:autoSpaceDN w:val="0"/>
              <w:adjustRightInd w:val="0"/>
              <w:spacing w:after="0" w:line="240" w:lineRule="auto"/>
              <w:ind w:left="60" w:right="60"/>
              <w:jc w:val="center"/>
              <w:rPr>
                <w:rFonts w:ascii="Times New Roman" w:hAnsi="Times New Roman"/>
                <w:color w:val="000000"/>
                <w:sz w:val="24"/>
                <w:szCs w:val="24"/>
              </w:rPr>
            </w:pPr>
            <w:r w:rsidRPr="002B1E8E">
              <w:rPr>
                <w:rFonts w:ascii="Times New Roman" w:hAnsi="Times New Roman"/>
                <w:color w:val="000000"/>
                <w:sz w:val="24"/>
                <w:szCs w:val="24"/>
              </w:rPr>
              <w:t>Componente</w:t>
            </w:r>
          </w:p>
        </w:tc>
      </w:tr>
      <w:tr w:rsidR="000F0CE9" w:rsidRPr="002B1E8E" w14:paraId="34957646" w14:textId="77777777" w:rsidTr="00AB36F0">
        <w:trPr>
          <w:cantSplit/>
        </w:trPr>
        <w:tc>
          <w:tcPr>
            <w:tcW w:w="6385" w:type="dxa"/>
            <w:vMerge/>
            <w:shd w:val="clear" w:color="auto" w:fill="FFFFFF"/>
            <w:vAlign w:val="bottom"/>
          </w:tcPr>
          <w:p w14:paraId="7890B1A1" w14:textId="77777777" w:rsidR="000F0CE9" w:rsidRPr="002B1E8E" w:rsidRDefault="000F0CE9" w:rsidP="00B03C37">
            <w:pPr>
              <w:autoSpaceDE w:val="0"/>
              <w:autoSpaceDN w:val="0"/>
              <w:adjustRightInd w:val="0"/>
              <w:spacing w:after="0" w:line="240" w:lineRule="auto"/>
              <w:rPr>
                <w:rFonts w:ascii="Times New Roman" w:hAnsi="Times New Roman"/>
                <w:color w:val="000000"/>
                <w:sz w:val="24"/>
                <w:szCs w:val="24"/>
              </w:rPr>
            </w:pPr>
          </w:p>
        </w:tc>
        <w:tc>
          <w:tcPr>
            <w:tcW w:w="1255" w:type="dxa"/>
            <w:shd w:val="clear" w:color="auto" w:fill="FFFFFF"/>
            <w:vAlign w:val="bottom"/>
          </w:tcPr>
          <w:p w14:paraId="61FB5F9A" w14:textId="77777777" w:rsidR="000F0CE9" w:rsidRPr="002B1E8E" w:rsidRDefault="000F0CE9" w:rsidP="00B64F23">
            <w:pPr>
              <w:autoSpaceDE w:val="0"/>
              <w:autoSpaceDN w:val="0"/>
              <w:adjustRightInd w:val="0"/>
              <w:spacing w:after="0" w:line="240" w:lineRule="auto"/>
              <w:ind w:left="60" w:right="60"/>
              <w:jc w:val="center"/>
              <w:rPr>
                <w:rFonts w:ascii="Times New Roman" w:hAnsi="Times New Roman"/>
                <w:color w:val="000000"/>
                <w:sz w:val="24"/>
                <w:szCs w:val="24"/>
              </w:rPr>
            </w:pPr>
            <w:r w:rsidRPr="002B1E8E">
              <w:rPr>
                <w:rFonts w:ascii="Times New Roman" w:hAnsi="Times New Roman"/>
                <w:color w:val="000000"/>
                <w:sz w:val="24"/>
                <w:szCs w:val="24"/>
              </w:rPr>
              <w:t>1</w:t>
            </w:r>
          </w:p>
        </w:tc>
        <w:tc>
          <w:tcPr>
            <w:tcW w:w="1260" w:type="dxa"/>
            <w:shd w:val="clear" w:color="auto" w:fill="FFFFFF"/>
            <w:vAlign w:val="bottom"/>
          </w:tcPr>
          <w:p w14:paraId="038F895D" w14:textId="77777777" w:rsidR="000F0CE9" w:rsidRPr="002B1E8E" w:rsidRDefault="000F0CE9" w:rsidP="00B64F23">
            <w:pPr>
              <w:autoSpaceDE w:val="0"/>
              <w:autoSpaceDN w:val="0"/>
              <w:adjustRightInd w:val="0"/>
              <w:spacing w:after="0" w:line="240" w:lineRule="auto"/>
              <w:ind w:left="60" w:right="60"/>
              <w:jc w:val="center"/>
              <w:rPr>
                <w:rFonts w:ascii="Times New Roman" w:hAnsi="Times New Roman"/>
                <w:color w:val="000000"/>
                <w:sz w:val="24"/>
                <w:szCs w:val="24"/>
              </w:rPr>
            </w:pPr>
            <w:r w:rsidRPr="002B1E8E">
              <w:rPr>
                <w:rFonts w:ascii="Times New Roman" w:hAnsi="Times New Roman"/>
                <w:color w:val="000000"/>
                <w:sz w:val="24"/>
                <w:szCs w:val="24"/>
              </w:rPr>
              <w:t>2</w:t>
            </w:r>
          </w:p>
        </w:tc>
      </w:tr>
      <w:tr w:rsidR="000F0CE9" w:rsidRPr="002B1E8E" w14:paraId="749EB465" w14:textId="77777777" w:rsidTr="00AB36F0">
        <w:trPr>
          <w:cantSplit/>
        </w:trPr>
        <w:tc>
          <w:tcPr>
            <w:tcW w:w="6385" w:type="dxa"/>
            <w:shd w:val="clear" w:color="auto" w:fill="FFFFFF"/>
          </w:tcPr>
          <w:p w14:paraId="64E72BD3" w14:textId="435412D4" w:rsidR="000F0CE9" w:rsidRPr="002B1E8E" w:rsidRDefault="000F0CE9" w:rsidP="00B03C37">
            <w:pPr>
              <w:autoSpaceDE w:val="0"/>
              <w:autoSpaceDN w:val="0"/>
              <w:adjustRightInd w:val="0"/>
              <w:spacing w:after="0" w:line="240" w:lineRule="auto"/>
              <w:ind w:left="60" w:right="60"/>
              <w:rPr>
                <w:rFonts w:ascii="Times New Roman" w:hAnsi="Times New Roman"/>
                <w:color w:val="000000"/>
                <w:sz w:val="24"/>
                <w:szCs w:val="24"/>
              </w:rPr>
            </w:pPr>
            <w:r w:rsidRPr="002B1E8E">
              <w:rPr>
                <w:rFonts w:ascii="Times New Roman" w:hAnsi="Times New Roman"/>
                <w:color w:val="000000"/>
                <w:sz w:val="24"/>
                <w:szCs w:val="24"/>
              </w:rPr>
              <w:t xml:space="preserve">Repasar los temas visto en clase ¿ayudó a que aprobaras la </w:t>
            </w:r>
            <w:r w:rsidR="004A4616" w:rsidRPr="002B1E8E">
              <w:rPr>
                <w:rFonts w:ascii="Times New Roman" w:hAnsi="Times New Roman"/>
                <w:sz w:val="24"/>
                <w:szCs w:val="24"/>
              </w:rPr>
              <w:t>asignatura</w:t>
            </w:r>
            <w:r w:rsidRPr="002B1E8E">
              <w:rPr>
                <w:rFonts w:ascii="Times New Roman" w:hAnsi="Times New Roman"/>
                <w:color w:val="000000"/>
                <w:sz w:val="24"/>
                <w:szCs w:val="24"/>
              </w:rPr>
              <w:t>?</w:t>
            </w:r>
          </w:p>
        </w:tc>
        <w:tc>
          <w:tcPr>
            <w:tcW w:w="1255" w:type="dxa"/>
            <w:shd w:val="clear" w:color="auto" w:fill="FFFFFF"/>
            <w:vAlign w:val="center"/>
          </w:tcPr>
          <w:p w14:paraId="13893A09" w14:textId="337B431C" w:rsidR="000F0CE9" w:rsidRPr="002B1E8E" w:rsidRDefault="000F0CE9" w:rsidP="00AB36F0">
            <w:pPr>
              <w:autoSpaceDE w:val="0"/>
              <w:autoSpaceDN w:val="0"/>
              <w:adjustRightInd w:val="0"/>
              <w:spacing w:after="0" w:line="240" w:lineRule="auto"/>
              <w:ind w:left="170" w:right="60"/>
              <w:jc w:val="center"/>
              <w:rPr>
                <w:rFonts w:ascii="Times New Roman" w:hAnsi="Times New Roman"/>
                <w:color w:val="000000"/>
                <w:sz w:val="24"/>
                <w:szCs w:val="24"/>
              </w:rPr>
            </w:pPr>
            <w:r w:rsidRPr="002B1E8E">
              <w:rPr>
                <w:rFonts w:ascii="Times New Roman" w:hAnsi="Times New Roman"/>
                <w:color w:val="000000"/>
                <w:sz w:val="24"/>
                <w:szCs w:val="24"/>
              </w:rPr>
              <w:t>.8</w:t>
            </w:r>
            <w:r w:rsidR="00413690" w:rsidRPr="002B1E8E">
              <w:rPr>
                <w:rFonts w:ascii="Times New Roman" w:hAnsi="Times New Roman"/>
                <w:color w:val="000000"/>
                <w:sz w:val="24"/>
                <w:szCs w:val="24"/>
              </w:rPr>
              <w:t>7</w:t>
            </w:r>
          </w:p>
        </w:tc>
        <w:tc>
          <w:tcPr>
            <w:tcW w:w="1260" w:type="dxa"/>
            <w:shd w:val="clear" w:color="auto" w:fill="FFFFFF"/>
            <w:vAlign w:val="center"/>
          </w:tcPr>
          <w:p w14:paraId="128432D4" w14:textId="77777777" w:rsidR="000F0CE9" w:rsidRPr="002B1E8E" w:rsidRDefault="000F0CE9" w:rsidP="00B64F23">
            <w:pPr>
              <w:autoSpaceDE w:val="0"/>
              <w:autoSpaceDN w:val="0"/>
              <w:adjustRightInd w:val="0"/>
              <w:spacing w:after="0" w:line="240" w:lineRule="auto"/>
              <w:jc w:val="center"/>
              <w:rPr>
                <w:rFonts w:ascii="Times New Roman" w:hAnsi="Times New Roman"/>
                <w:sz w:val="24"/>
                <w:szCs w:val="24"/>
              </w:rPr>
            </w:pPr>
          </w:p>
        </w:tc>
      </w:tr>
      <w:tr w:rsidR="000F0CE9" w:rsidRPr="002B1E8E" w14:paraId="266724A6" w14:textId="77777777" w:rsidTr="00AB36F0">
        <w:trPr>
          <w:cantSplit/>
        </w:trPr>
        <w:tc>
          <w:tcPr>
            <w:tcW w:w="6385" w:type="dxa"/>
            <w:shd w:val="clear" w:color="auto" w:fill="FFFFFF"/>
          </w:tcPr>
          <w:p w14:paraId="077B8E8A" w14:textId="78313390" w:rsidR="000F0CE9" w:rsidRPr="002B1E8E" w:rsidRDefault="000F0CE9" w:rsidP="00B03C37">
            <w:pPr>
              <w:autoSpaceDE w:val="0"/>
              <w:autoSpaceDN w:val="0"/>
              <w:adjustRightInd w:val="0"/>
              <w:spacing w:after="0" w:line="240" w:lineRule="auto"/>
              <w:ind w:left="60" w:right="60"/>
              <w:rPr>
                <w:rFonts w:ascii="Times New Roman" w:hAnsi="Times New Roman"/>
                <w:color w:val="000000"/>
                <w:sz w:val="24"/>
                <w:szCs w:val="24"/>
              </w:rPr>
            </w:pPr>
            <w:r w:rsidRPr="002B1E8E">
              <w:rPr>
                <w:rFonts w:ascii="Times New Roman" w:hAnsi="Times New Roman"/>
                <w:color w:val="000000"/>
                <w:sz w:val="24"/>
                <w:szCs w:val="24"/>
              </w:rPr>
              <w:t xml:space="preserve">Estudiar para los exámenes, ¿ayudó a que aprobaras la </w:t>
            </w:r>
            <w:r w:rsidR="004A4616" w:rsidRPr="002B1E8E">
              <w:rPr>
                <w:rFonts w:ascii="Times New Roman" w:hAnsi="Times New Roman"/>
                <w:sz w:val="24"/>
                <w:szCs w:val="24"/>
              </w:rPr>
              <w:t>asignatura</w:t>
            </w:r>
            <w:r w:rsidRPr="002B1E8E">
              <w:rPr>
                <w:rFonts w:ascii="Times New Roman" w:hAnsi="Times New Roman"/>
                <w:color w:val="000000"/>
                <w:sz w:val="24"/>
                <w:szCs w:val="24"/>
              </w:rPr>
              <w:t>?</w:t>
            </w:r>
          </w:p>
        </w:tc>
        <w:tc>
          <w:tcPr>
            <w:tcW w:w="1255" w:type="dxa"/>
            <w:shd w:val="clear" w:color="auto" w:fill="FFFFFF"/>
            <w:vAlign w:val="center"/>
          </w:tcPr>
          <w:p w14:paraId="2A1803C0" w14:textId="61B6CE11" w:rsidR="000F0CE9" w:rsidRPr="002B1E8E" w:rsidRDefault="000F0CE9" w:rsidP="00B64F23">
            <w:pPr>
              <w:autoSpaceDE w:val="0"/>
              <w:autoSpaceDN w:val="0"/>
              <w:adjustRightInd w:val="0"/>
              <w:spacing w:after="0" w:line="240" w:lineRule="auto"/>
              <w:ind w:left="60" w:right="60"/>
              <w:jc w:val="center"/>
              <w:rPr>
                <w:rFonts w:ascii="Times New Roman" w:hAnsi="Times New Roman"/>
                <w:color w:val="000000"/>
                <w:sz w:val="24"/>
                <w:szCs w:val="24"/>
              </w:rPr>
            </w:pPr>
            <w:r w:rsidRPr="002B1E8E">
              <w:rPr>
                <w:rFonts w:ascii="Times New Roman" w:hAnsi="Times New Roman"/>
                <w:color w:val="000000"/>
                <w:sz w:val="24"/>
                <w:szCs w:val="24"/>
              </w:rPr>
              <w:t>.7</w:t>
            </w:r>
            <w:r w:rsidR="00413690" w:rsidRPr="002B1E8E">
              <w:rPr>
                <w:rFonts w:ascii="Times New Roman" w:hAnsi="Times New Roman"/>
                <w:color w:val="000000"/>
                <w:sz w:val="24"/>
                <w:szCs w:val="24"/>
              </w:rPr>
              <w:t>1</w:t>
            </w:r>
          </w:p>
        </w:tc>
        <w:tc>
          <w:tcPr>
            <w:tcW w:w="1260" w:type="dxa"/>
            <w:shd w:val="clear" w:color="auto" w:fill="FFFFFF"/>
            <w:vAlign w:val="center"/>
          </w:tcPr>
          <w:p w14:paraId="76549864" w14:textId="4CF59331" w:rsidR="000F0CE9" w:rsidRPr="002B1E8E" w:rsidRDefault="000F0CE9" w:rsidP="00B64F23">
            <w:pPr>
              <w:autoSpaceDE w:val="0"/>
              <w:autoSpaceDN w:val="0"/>
              <w:adjustRightInd w:val="0"/>
              <w:spacing w:after="0" w:line="240" w:lineRule="auto"/>
              <w:ind w:left="60" w:right="60"/>
              <w:jc w:val="center"/>
              <w:rPr>
                <w:rFonts w:ascii="Times New Roman" w:hAnsi="Times New Roman"/>
                <w:color w:val="000000"/>
                <w:sz w:val="24"/>
                <w:szCs w:val="24"/>
              </w:rPr>
            </w:pPr>
            <w:r w:rsidRPr="002B1E8E">
              <w:rPr>
                <w:rFonts w:ascii="Times New Roman" w:hAnsi="Times New Roman"/>
                <w:color w:val="000000"/>
                <w:sz w:val="24"/>
                <w:szCs w:val="24"/>
              </w:rPr>
              <w:t>.3</w:t>
            </w:r>
            <w:r w:rsidR="00413690" w:rsidRPr="002B1E8E">
              <w:rPr>
                <w:rFonts w:ascii="Times New Roman" w:hAnsi="Times New Roman"/>
                <w:color w:val="000000"/>
                <w:sz w:val="24"/>
                <w:szCs w:val="24"/>
              </w:rPr>
              <w:t>2</w:t>
            </w:r>
          </w:p>
        </w:tc>
      </w:tr>
      <w:tr w:rsidR="000F0CE9" w:rsidRPr="002B1E8E" w14:paraId="1BD2DFB5" w14:textId="77777777" w:rsidTr="00AB36F0">
        <w:trPr>
          <w:cantSplit/>
        </w:trPr>
        <w:tc>
          <w:tcPr>
            <w:tcW w:w="6385" w:type="dxa"/>
            <w:shd w:val="clear" w:color="auto" w:fill="FFFFFF"/>
          </w:tcPr>
          <w:p w14:paraId="5DF5B292" w14:textId="531674FC" w:rsidR="000F0CE9" w:rsidRPr="002B1E8E" w:rsidRDefault="000F0CE9" w:rsidP="00B03C37">
            <w:pPr>
              <w:autoSpaceDE w:val="0"/>
              <w:autoSpaceDN w:val="0"/>
              <w:adjustRightInd w:val="0"/>
              <w:spacing w:after="0" w:line="240" w:lineRule="auto"/>
              <w:ind w:left="60" w:right="60"/>
              <w:rPr>
                <w:rFonts w:ascii="Times New Roman" w:hAnsi="Times New Roman"/>
                <w:color w:val="000000"/>
                <w:sz w:val="24"/>
                <w:szCs w:val="24"/>
              </w:rPr>
            </w:pPr>
            <w:r w:rsidRPr="002B1E8E">
              <w:rPr>
                <w:rFonts w:ascii="Times New Roman" w:hAnsi="Times New Roman"/>
                <w:color w:val="000000"/>
                <w:sz w:val="24"/>
                <w:szCs w:val="24"/>
              </w:rPr>
              <w:t xml:space="preserve">Reforzar tu aprendizaje a través de otros medios (asesorías, YouTube, etc.) extra a la clase, ¿contribuyó a que aprobaras la </w:t>
            </w:r>
            <w:r w:rsidR="004A4616" w:rsidRPr="002B1E8E">
              <w:rPr>
                <w:rFonts w:ascii="Times New Roman" w:hAnsi="Times New Roman"/>
                <w:sz w:val="24"/>
                <w:szCs w:val="24"/>
              </w:rPr>
              <w:t>asignatura</w:t>
            </w:r>
            <w:r w:rsidRPr="002B1E8E">
              <w:rPr>
                <w:rFonts w:ascii="Times New Roman" w:hAnsi="Times New Roman"/>
                <w:color w:val="000000"/>
                <w:sz w:val="24"/>
                <w:szCs w:val="24"/>
              </w:rPr>
              <w:t>?</w:t>
            </w:r>
          </w:p>
        </w:tc>
        <w:tc>
          <w:tcPr>
            <w:tcW w:w="1255" w:type="dxa"/>
            <w:shd w:val="clear" w:color="auto" w:fill="FFFFFF"/>
            <w:vAlign w:val="center"/>
          </w:tcPr>
          <w:p w14:paraId="35D062B5" w14:textId="77777777" w:rsidR="000F0CE9" w:rsidRPr="002B1E8E" w:rsidRDefault="000F0CE9" w:rsidP="00B64F23">
            <w:pPr>
              <w:autoSpaceDE w:val="0"/>
              <w:autoSpaceDN w:val="0"/>
              <w:adjustRightInd w:val="0"/>
              <w:spacing w:after="0" w:line="240" w:lineRule="auto"/>
              <w:jc w:val="center"/>
              <w:rPr>
                <w:rFonts w:ascii="Times New Roman" w:hAnsi="Times New Roman"/>
                <w:sz w:val="24"/>
                <w:szCs w:val="24"/>
              </w:rPr>
            </w:pPr>
          </w:p>
        </w:tc>
        <w:tc>
          <w:tcPr>
            <w:tcW w:w="1260" w:type="dxa"/>
            <w:shd w:val="clear" w:color="auto" w:fill="FFFFFF"/>
            <w:vAlign w:val="center"/>
          </w:tcPr>
          <w:p w14:paraId="1667812A" w14:textId="041C8BC2" w:rsidR="000F0CE9" w:rsidRPr="002B1E8E" w:rsidRDefault="000F0CE9" w:rsidP="00B64F23">
            <w:pPr>
              <w:autoSpaceDE w:val="0"/>
              <w:autoSpaceDN w:val="0"/>
              <w:adjustRightInd w:val="0"/>
              <w:spacing w:after="0" w:line="240" w:lineRule="auto"/>
              <w:ind w:left="60" w:right="60"/>
              <w:jc w:val="center"/>
              <w:rPr>
                <w:rFonts w:ascii="Times New Roman" w:hAnsi="Times New Roman"/>
                <w:color w:val="000000"/>
                <w:sz w:val="24"/>
                <w:szCs w:val="24"/>
              </w:rPr>
            </w:pPr>
            <w:r w:rsidRPr="002B1E8E">
              <w:rPr>
                <w:rFonts w:ascii="Times New Roman" w:hAnsi="Times New Roman"/>
                <w:color w:val="000000"/>
                <w:sz w:val="24"/>
                <w:szCs w:val="24"/>
              </w:rPr>
              <w:t>.92</w:t>
            </w:r>
          </w:p>
        </w:tc>
      </w:tr>
      <w:tr w:rsidR="000F0CE9" w:rsidRPr="002B1E8E" w14:paraId="02AEEDBE" w14:textId="77777777" w:rsidTr="00AB36F0">
        <w:trPr>
          <w:cantSplit/>
        </w:trPr>
        <w:tc>
          <w:tcPr>
            <w:tcW w:w="6385" w:type="dxa"/>
            <w:shd w:val="clear" w:color="auto" w:fill="FFFFFF"/>
          </w:tcPr>
          <w:p w14:paraId="03DCE61E" w14:textId="5B1D6FA1" w:rsidR="000F0CE9" w:rsidRPr="002B1E8E" w:rsidRDefault="000F0CE9" w:rsidP="00B03C37">
            <w:pPr>
              <w:autoSpaceDE w:val="0"/>
              <w:autoSpaceDN w:val="0"/>
              <w:adjustRightInd w:val="0"/>
              <w:spacing w:after="0" w:line="240" w:lineRule="auto"/>
              <w:ind w:left="60" w:right="60"/>
              <w:rPr>
                <w:rFonts w:ascii="Times New Roman" w:hAnsi="Times New Roman"/>
                <w:color w:val="000000"/>
                <w:sz w:val="24"/>
                <w:szCs w:val="24"/>
              </w:rPr>
            </w:pPr>
            <w:r w:rsidRPr="002B1E8E">
              <w:rPr>
                <w:rFonts w:ascii="Times New Roman" w:hAnsi="Times New Roman"/>
                <w:color w:val="000000"/>
                <w:sz w:val="24"/>
                <w:szCs w:val="24"/>
              </w:rPr>
              <w:t xml:space="preserve">Leer y estudiar del libro de texto, ¿ayudo a que aprobaras la </w:t>
            </w:r>
            <w:r w:rsidR="004A4616" w:rsidRPr="002B1E8E">
              <w:rPr>
                <w:rFonts w:ascii="Times New Roman" w:hAnsi="Times New Roman"/>
                <w:sz w:val="24"/>
                <w:szCs w:val="24"/>
              </w:rPr>
              <w:t>asignatura</w:t>
            </w:r>
            <w:r w:rsidRPr="002B1E8E">
              <w:rPr>
                <w:rFonts w:ascii="Times New Roman" w:hAnsi="Times New Roman"/>
                <w:color w:val="000000"/>
                <w:sz w:val="24"/>
                <w:szCs w:val="24"/>
              </w:rPr>
              <w:t>?</w:t>
            </w:r>
          </w:p>
        </w:tc>
        <w:tc>
          <w:tcPr>
            <w:tcW w:w="1255" w:type="dxa"/>
            <w:shd w:val="clear" w:color="auto" w:fill="FFFFFF"/>
            <w:vAlign w:val="center"/>
          </w:tcPr>
          <w:p w14:paraId="4C74CBB0" w14:textId="562A337E" w:rsidR="000F0CE9" w:rsidRPr="002B1E8E" w:rsidRDefault="000F0CE9" w:rsidP="00B64F23">
            <w:pPr>
              <w:autoSpaceDE w:val="0"/>
              <w:autoSpaceDN w:val="0"/>
              <w:adjustRightInd w:val="0"/>
              <w:spacing w:after="0" w:line="240" w:lineRule="auto"/>
              <w:ind w:left="60" w:right="60"/>
              <w:jc w:val="center"/>
              <w:rPr>
                <w:rFonts w:ascii="Times New Roman" w:hAnsi="Times New Roman"/>
                <w:color w:val="000000"/>
                <w:sz w:val="24"/>
                <w:szCs w:val="24"/>
              </w:rPr>
            </w:pPr>
            <w:r w:rsidRPr="002B1E8E">
              <w:rPr>
                <w:rFonts w:ascii="Times New Roman" w:hAnsi="Times New Roman"/>
                <w:color w:val="000000"/>
                <w:sz w:val="24"/>
                <w:szCs w:val="24"/>
              </w:rPr>
              <w:t>.50</w:t>
            </w:r>
          </w:p>
        </w:tc>
        <w:tc>
          <w:tcPr>
            <w:tcW w:w="1260" w:type="dxa"/>
            <w:shd w:val="clear" w:color="auto" w:fill="FFFFFF"/>
            <w:vAlign w:val="center"/>
          </w:tcPr>
          <w:p w14:paraId="37B70105" w14:textId="2C065472" w:rsidR="000F0CE9" w:rsidRPr="002B1E8E" w:rsidRDefault="000F0CE9" w:rsidP="00B64F23">
            <w:pPr>
              <w:autoSpaceDE w:val="0"/>
              <w:autoSpaceDN w:val="0"/>
              <w:adjustRightInd w:val="0"/>
              <w:spacing w:after="0" w:line="240" w:lineRule="auto"/>
              <w:ind w:left="60" w:right="60"/>
              <w:jc w:val="center"/>
              <w:rPr>
                <w:rFonts w:ascii="Times New Roman" w:hAnsi="Times New Roman"/>
                <w:color w:val="000000"/>
                <w:sz w:val="24"/>
                <w:szCs w:val="24"/>
              </w:rPr>
            </w:pPr>
            <w:r w:rsidRPr="002B1E8E">
              <w:rPr>
                <w:rFonts w:ascii="Times New Roman" w:hAnsi="Times New Roman"/>
                <w:color w:val="000000"/>
                <w:sz w:val="24"/>
                <w:szCs w:val="24"/>
              </w:rPr>
              <w:t>.54</w:t>
            </w:r>
          </w:p>
        </w:tc>
      </w:tr>
    </w:tbl>
    <w:p w14:paraId="77B23DB1" w14:textId="77777777" w:rsidR="000F0CE9" w:rsidRPr="008773B0" w:rsidRDefault="000F0CE9" w:rsidP="00B03C37">
      <w:pPr>
        <w:spacing w:before="0" w:after="0" w:line="240" w:lineRule="auto"/>
        <w:rPr>
          <w:rFonts w:ascii="Times New Roman" w:hAnsi="Times New Roman"/>
          <w:i/>
          <w:iCs/>
          <w:sz w:val="24"/>
          <w:szCs w:val="24"/>
        </w:rPr>
      </w:pPr>
    </w:p>
    <w:p w14:paraId="74E17CD7" w14:textId="1959CC35" w:rsidR="00240FC1" w:rsidRPr="008773B0" w:rsidRDefault="02ECE165" w:rsidP="002B1E8E">
      <w:pPr>
        <w:spacing w:before="0" w:after="0" w:line="240" w:lineRule="auto"/>
        <w:jc w:val="center"/>
        <w:rPr>
          <w:rFonts w:ascii="Times New Roman" w:hAnsi="Times New Roman"/>
          <w:sz w:val="24"/>
          <w:szCs w:val="24"/>
        </w:rPr>
      </w:pPr>
      <w:r w:rsidRPr="008773B0">
        <w:rPr>
          <w:rFonts w:ascii="Times New Roman" w:hAnsi="Times New Roman"/>
          <w:i/>
          <w:iCs/>
          <w:sz w:val="24"/>
          <w:szCs w:val="24"/>
        </w:rPr>
        <w:t>Nota:</w:t>
      </w:r>
      <w:r w:rsidRPr="008773B0">
        <w:rPr>
          <w:rFonts w:ascii="Times New Roman" w:hAnsi="Times New Roman"/>
          <w:sz w:val="24"/>
          <w:szCs w:val="24"/>
        </w:rPr>
        <w:t xml:space="preserve"> Fuente: elaboración propia (202</w:t>
      </w:r>
      <w:r w:rsidR="00CA7F34" w:rsidRPr="008773B0">
        <w:rPr>
          <w:rFonts w:ascii="Times New Roman" w:hAnsi="Times New Roman"/>
          <w:sz w:val="24"/>
          <w:szCs w:val="24"/>
        </w:rPr>
        <w:t>4</w:t>
      </w:r>
      <w:r w:rsidRPr="008773B0">
        <w:rPr>
          <w:rFonts w:ascii="Times New Roman" w:hAnsi="Times New Roman"/>
          <w:sz w:val="24"/>
          <w:szCs w:val="24"/>
        </w:rPr>
        <w:t>).</w:t>
      </w:r>
    </w:p>
    <w:bookmarkEnd w:id="10"/>
    <w:p w14:paraId="31DE7D27" w14:textId="77777777" w:rsidR="006A1971" w:rsidRDefault="006A1971" w:rsidP="00D043D2">
      <w:pPr>
        <w:spacing w:before="0" w:after="0" w:line="360" w:lineRule="auto"/>
        <w:ind w:left="360"/>
        <w:jc w:val="center"/>
        <w:rPr>
          <w:rFonts w:ascii="Times New Roman" w:hAnsi="Times New Roman"/>
          <w:b/>
          <w:bCs/>
          <w:sz w:val="28"/>
          <w:szCs w:val="28"/>
        </w:rPr>
      </w:pPr>
    </w:p>
    <w:p w14:paraId="5DD90113" w14:textId="5836300E" w:rsidR="00655650" w:rsidRPr="00D043D2" w:rsidRDefault="02ECE165" w:rsidP="00D043D2">
      <w:pPr>
        <w:spacing w:before="0" w:after="0" w:line="360" w:lineRule="auto"/>
        <w:ind w:left="360"/>
        <w:jc w:val="center"/>
        <w:rPr>
          <w:rFonts w:ascii="Times New Roman" w:hAnsi="Times New Roman"/>
          <w:b/>
          <w:bCs/>
          <w:sz w:val="28"/>
          <w:szCs w:val="28"/>
        </w:rPr>
      </w:pPr>
      <w:r w:rsidRPr="00D043D2">
        <w:rPr>
          <w:rFonts w:ascii="Times New Roman" w:hAnsi="Times New Roman"/>
          <w:b/>
          <w:bCs/>
          <w:sz w:val="28"/>
          <w:szCs w:val="28"/>
        </w:rPr>
        <w:t>Análisis de Regresión Múltiple</w:t>
      </w:r>
    </w:p>
    <w:p w14:paraId="7453A124" w14:textId="68937A9B" w:rsidR="008D7677" w:rsidRPr="008773B0" w:rsidRDefault="008D3F66" w:rsidP="002B1E8E">
      <w:pPr>
        <w:spacing w:before="0" w:after="0" w:line="360" w:lineRule="auto"/>
        <w:ind w:firstLine="562"/>
        <w:rPr>
          <w:rFonts w:ascii="Times New Roman" w:eastAsia="Batang" w:hAnsi="Times New Roman"/>
          <w:sz w:val="24"/>
          <w:szCs w:val="24"/>
        </w:rPr>
      </w:pPr>
      <w:r>
        <w:rPr>
          <w:rFonts w:ascii="Times New Roman" w:hAnsi="Times New Roman"/>
          <w:sz w:val="24"/>
          <w:szCs w:val="24"/>
        </w:rPr>
        <w:t xml:space="preserve">Según </w:t>
      </w:r>
      <w:r w:rsidR="00B2698F" w:rsidRPr="008773B0">
        <w:rPr>
          <w:rFonts w:ascii="Times New Roman" w:hAnsi="Times New Roman"/>
          <w:sz w:val="24"/>
          <w:szCs w:val="24"/>
        </w:rPr>
        <w:t>Hernández Sampieri et al.</w:t>
      </w:r>
      <w:r>
        <w:rPr>
          <w:rFonts w:ascii="Times New Roman" w:hAnsi="Times New Roman"/>
          <w:sz w:val="24"/>
          <w:szCs w:val="24"/>
        </w:rPr>
        <w:t xml:space="preserve"> (</w:t>
      </w:r>
      <w:r w:rsidR="00B2698F" w:rsidRPr="008773B0">
        <w:rPr>
          <w:rFonts w:ascii="Times New Roman" w:hAnsi="Times New Roman"/>
          <w:sz w:val="24"/>
          <w:szCs w:val="24"/>
        </w:rPr>
        <w:t>2014</w:t>
      </w:r>
      <w:r w:rsidR="00142D58" w:rsidRPr="008773B0">
        <w:rPr>
          <w:rFonts w:ascii="Times New Roman" w:hAnsi="Times New Roman"/>
          <w:sz w:val="24"/>
          <w:szCs w:val="24"/>
        </w:rPr>
        <w:t>)</w:t>
      </w:r>
      <w:r w:rsidR="006873A0" w:rsidRPr="008773B0">
        <w:rPr>
          <w:rFonts w:ascii="Times New Roman" w:hAnsi="Times New Roman"/>
          <w:sz w:val="24"/>
          <w:szCs w:val="24"/>
        </w:rPr>
        <w:t>,</w:t>
      </w:r>
      <w:r w:rsidR="008D7677" w:rsidRPr="008773B0">
        <w:rPr>
          <w:rFonts w:ascii="Times New Roman" w:hAnsi="Times New Roman"/>
          <w:sz w:val="24"/>
          <w:szCs w:val="24"/>
        </w:rPr>
        <w:t xml:space="preserve"> </w:t>
      </w:r>
      <w:r w:rsidR="00010C3C" w:rsidRPr="008773B0">
        <w:rPr>
          <w:rFonts w:ascii="Times New Roman" w:hAnsi="Times New Roman"/>
          <w:sz w:val="24"/>
          <w:szCs w:val="24"/>
        </w:rPr>
        <w:t>p</w:t>
      </w:r>
      <w:r w:rsidR="00AC03B5" w:rsidRPr="008773B0">
        <w:rPr>
          <w:rFonts w:ascii="Times New Roman" w:hAnsi="Times New Roman"/>
          <w:sz w:val="24"/>
          <w:szCs w:val="24"/>
        </w:rPr>
        <w:t xml:space="preserve">ara poder identificar la o las variables independientes que mejor </w:t>
      </w:r>
      <w:r w:rsidR="00EC3F56" w:rsidRPr="008773B0">
        <w:rPr>
          <w:rFonts w:ascii="Times New Roman" w:hAnsi="Times New Roman"/>
          <w:sz w:val="24"/>
          <w:szCs w:val="24"/>
        </w:rPr>
        <w:t>describe</w:t>
      </w:r>
      <w:r w:rsidR="00AC03B5" w:rsidRPr="008773B0">
        <w:rPr>
          <w:rFonts w:ascii="Times New Roman" w:hAnsi="Times New Roman"/>
          <w:sz w:val="24"/>
          <w:szCs w:val="24"/>
        </w:rPr>
        <w:t xml:space="preserve"> a la dependiente, se utiliza el an</w:t>
      </w:r>
      <w:r w:rsidR="008D7677" w:rsidRPr="008773B0">
        <w:rPr>
          <w:rFonts w:ascii="Times New Roman" w:hAnsi="Times New Roman"/>
          <w:sz w:val="24"/>
          <w:szCs w:val="24"/>
        </w:rPr>
        <w:t>álisis de regresión múltiple</w:t>
      </w:r>
      <w:r w:rsidR="00F52FE7" w:rsidRPr="008773B0">
        <w:rPr>
          <w:rFonts w:ascii="Times New Roman" w:hAnsi="Times New Roman"/>
          <w:sz w:val="24"/>
          <w:szCs w:val="24"/>
        </w:rPr>
        <w:t>.</w:t>
      </w:r>
      <w:r w:rsidR="008D7677" w:rsidRPr="008773B0">
        <w:rPr>
          <w:rFonts w:ascii="Times New Roman" w:hAnsi="Times New Roman"/>
          <w:sz w:val="24"/>
          <w:szCs w:val="24"/>
        </w:rPr>
        <w:t xml:space="preserve"> Para esta investigación, la variable dependiente es </w:t>
      </w:r>
      <w:r w:rsidR="00A70FE2" w:rsidRPr="008773B0">
        <w:rPr>
          <w:rFonts w:ascii="Times New Roman" w:hAnsi="Times New Roman"/>
          <w:sz w:val="24"/>
          <w:szCs w:val="24"/>
        </w:rPr>
        <w:t>Ap</w:t>
      </w:r>
      <w:r w:rsidR="00010C3C" w:rsidRPr="008773B0">
        <w:rPr>
          <w:rFonts w:ascii="Times New Roman" w:hAnsi="Times New Roman"/>
          <w:sz w:val="24"/>
          <w:szCs w:val="24"/>
        </w:rPr>
        <w:t>robación</w:t>
      </w:r>
      <w:r w:rsidR="008D7677" w:rsidRPr="008773B0">
        <w:rPr>
          <w:rFonts w:ascii="Times New Roman" w:hAnsi="Times New Roman"/>
          <w:sz w:val="24"/>
          <w:szCs w:val="24"/>
        </w:rPr>
        <w:t xml:space="preserve"> </w:t>
      </w:r>
      <w:r w:rsidR="00010C3C" w:rsidRPr="008773B0">
        <w:rPr>
          <w:rFonts w:ascii="Times New Roman" w:hAnsi="Times New Roman"/>
          <w:sz w:val="24"/>
          <w:szCs w:val="24"/>
        </w:rPr>
        <w:t>de</w:t>
      </w:r>
      <w:r w:rsidR="00AC03B5" w:rsidRPr="008773B0">
        <w:rPr>
          <w:rFonts w:ascii="Times New Roman" w:hAnsi="Times New Roman"/>
          <w:sz w:val="24"/>
          <w:szCs w:val="24"/>
        </w:rPr>
        <w:t xml:space="preserve"> la </w:t>
      </w:r>
      <w:r w:rsidR="004A4616">
        <w:rPr>
          <w:rFonts w:ascii="Times New Roman" w:hAnsi="Times New Roman"/>
          <w:sz w:val="24"/>
          <w:szCs w:val="24"/>
        </w:rPr>
        <w:t>Asignatura</w:t>
      </w:r>
      <w:r w:rsidR="00AC03B5" w:rsidRPr="008773B0">
        <w:rPr>
          <w:rFonts w:ascii="Times New Roman" w:hAnsi="Times New Roman"/>
          <w:sz w:val="24"/>
          <w:szCs w:val="24"/>
        </w:rPr>
        <w:t xml:space="preserve"> </w:t>
      </w:r>
      <w:r w:rsidR="006873A0" w:rsidRPr="008773B0">
        <w:rPr>
          <w:rFonts w:ascii="Times New Roman" w:hAnsi="Times New Roman"/>
          <w:sz w:val="24"/>
          <w:szCs w:val="24"/>
        </w:rPr>
        <w:t xml:space="preserve">y </w:t>
      </w:r>
      <w:r w:rsidR="008D7677" w:rsidRPr="008773B0">
        <w:rPr>
          <w:rFonts w:ascii="Times New Roman" w:hAnsi="Times New Roman"/>
          <w:sz w:val="24"/>
          <w:szCs w:val="24"/>
        </w:rPr>
        <w:t xml:space="preserve">las </w:t>
      </w:r>
      <w:r w:rsidR="00010C3C" w:rsidRPr="008773B0">
        <w:rPr>
          <w:rFonts w:ascii="Times New Roman" w:hAnsi="Times New Roman"/>
          <w:sz w:val="24"/>
          <w:szCs w:val="24"/>
        </w:rPr>
        <w:t xml:space="preserve">variables </w:t>
      </w:r>
      <w:r w:rsidR="008D7677" w:rsidRPr="008773B0">
        <w:rPr>
          <w:rFonts w:ascii="Times New Roman" w:hAnsi="Times New Roman"/>
          <w:sz w:val="24"/>
          <w:szCs w:val="24"/>
        </w:rPr>
        <w:t xml:space="preserve">independientes </w:t>
      </w:r>
      <w:r w:rsidR="006873A0" w:rsidRPr="008773B0">
        <w:rPr>
          <w:rFonts w:ascii="Times New Roman" w:hAnsi="Times New Roman"/>
          <w:sz w:val="24"/>
          <w:szCs w:val="24"/>
        </w:rPr>
        <w:t xml:space="preserve">de acuerdo con los factores obtenidos en el análisis previo </w:t>
      </w:r>
      <w:r w:rsidR="008D7677" w:rsidRPr="008773B0">
        <w:rPr>
          <w:rFonts w:ascii="Times New Roman" w:hAnsi="Times New Roman"/>
          <w:sz w:val="24"/>
          <w:szCs w:val="24"/>
        </w:rPr>
        <w:t xml:space="preserve">son: </w:t>
      </w:r>
      <w:r w:rsidR="006873A0" w:rsidRPr="008773B0">
        <w:rPr>
          <w:rFonts w:ascii="Times New Roman" w:eastAsia="Batang" w:hAnsi="Times New Roman"/>
          <w:sz w:val="24"/>
          <w:szCs w:val="24"/>
        </w:rPr>
        <w:t>Tareas y PIA</w:t>
      </w:r>
      <w:r w:rsidR="00A70FE2" w:rsidRPr="008773B0">
        <w:rPr>
          <w:rFonts w:ascii="Times New Roman" w:eastAsia="Batang" w:hAnsi="Times New Roman"/>
          <w:sz w:val="24"/>
          <w:szCs w:val="24"/>
        </w:rPr>
        <w:t>;</w:t>
      </w:r>
      <w:r w:rsidR="006873A0" w:rsidRPr="008773B0">
        <w:rPr>
          <w:rFonts w:ascii="Times New Roman" w:eastAsia="Batang" w:hAnsi="Times New Roman"/>
          <w:sz w:val="24"/>
          <w:szCs w:val="24"/>
        </w:rPr>
        <w:t xml:space="preserve"> Ejercicios</w:t>
      </w:r>
      <w:r w:rsidR="00A70FE2" w:rsidRPr="008773B0">
        <w:rPr>
          <w:rFonts w:ascii="Times New Roman" w:eastAsia="Batang" w:hAnsi="Times New Roman"/>
          <w:sz w:val="24"/>
          <w:szCs w:val="24"/>
        </w:rPr>
        <w:t>;</w:t>
      </w:r>
      <w:r w:rsidR="006873A0" w:rsidRPr="008773B0">
        <w:rPr>
          <w:rFonts w:ascii="Times New Roman" w:eastAsia="Batang" w:hAnsi="Times New Roman"/>
          <w:sz w:val="24"/>
          <w:szCs w:val="24"/>
        </w:rPr>
        <w:t xml:space="preserve"> Participación </w:t>
      </w:r>
      <w:r w:rsidR="00A70FE2" w:rsidRPr="008773B0">
        <w:rPr>
          <w:rFonts w:ascii="Times New Roman" w:eastAsia="Batang" w:hAnsi="Times New Roman"/>
          <w:sz w:val="24"/>
          <w:szCs w:val="24"/>
        </w:rPr>
        <w:t>I</w:t>
      </w:r>
      <w:r w:rsidR="006873A0" w:rsidRPr="008773B0">
        <w:rPr>
          <w:rFonts w:ascii="Times New Roman" w:eastAsia="Batang" w:hAnsi="Times New Roman"/>
          <w:sz w:val="24"/>
          <w:szCs w:val="24"/>
        </w:rPr>
        <w:t>ndividual</w:t>
      </w:r>
      <w:r w:rsidR="00A70FE2" w:rsidRPr="008773B0">
        <w:rPr>
          <w:rFonts w:ascii="Times New Roman" w:eastAsia="Batang" w:hAnsi="Times New Roman"/>
          <w:sz w:val="24"/>
          <w:szCs w:val="24"/>
        </w:rPr>
        <w:t>;</w:t>
      </w:r>
      <w:r w:rsidR="006873A0" w:rsidRPr="008773B0">
        <w:rPr>
          <w:rFonts w:ascii="Times New Roman" w:eastAsia="Batang" w:hAnsi="Times New Roman"/>
          <w:sz w:val="24"/>
          <w:szCs w:val="24"/>
        </w:rPr>
        <w:t xml:space="preserve"> Asistencia y Apuntes</w:t>
      </w:r>
      <w:r w:rsidR="00A70FE2" w:rsidRPr="008773B0">
        <w:rPr>
          <w:rFonts w:ascii="Times New Roman" w:eastAsia="Batang" w:hAnsi="Times New Roman"/>
          <w:sz w:val="24"/>
          <w:szCs w:val="24"/>
        </w:rPr>
        <w:t>;</w:t>
      </w:r>
      <w:r w:rsidR="006873A0" w:rsidRPr="008773B0">
        <w:rPr>
          <w:rFonts w:ascii="Times New Roman" w:eastAsia="Batang" w:hAnsi="Times New Roman"/>
          <w:sz w:val="24"/>
          <w:szCs w:val="24"/>
        </w:rPr>
        <w:t xml:space="preserve"> Estudio y Repaso</w:t>
      </w:r>
      <w:r w:rsidR="00A70FE2" w:rsidRPr="008773B0">
        <w:rPr>
          <w:rFonts w:ascii="Times New Roman" w:eastAsia="Batang" w:hAnsi="Times New Roman"/>
          <w:sz w:val="24"/>
          <w:szCs w:val="24"/>
        </w:rPr>
        <w:t>;</w:t>
      </w:r>
      <w:r w:rsidR="006873A0" w:rsidRPr="008773B0">
        <w:rPr>
          <w:rFonts w:ascii="Times New Roman" w:eastAsia="Batang" w:hAnsi="Times New Roman"/>
          <w:sz w:val="24"/>
          <w:szCs w:val="24"/>
        </w:rPr>
        <w:t xml:space="preserve"> y por último Reforzar Temas.</w:t>
      </w:r>
    </w:p>
    <w:p w14:paraId="043E9C23" w14:textId="3822857A" w:rsidR="00A80E54" w:rsidRDefault="00422296" w:rsidP="008773B0">
      <w:pPr>
        <w:spacing w:before="0" w:after="0" w:line="360" w:lineRule="auto"/>
        <w:ind w:firstLine="562"/>
        <w:rPr>
          <w:rFonts w:ascii="Times New Roman" w:hAnsi="Times New Roman"/>
          <w:i/>
          <w:iCs/>
          <w:sz w:val="24"/>
          <w:szCs w:val="24"/>
        </w:rPr>
      </w:pPr>
      <w:r w:rsidRPr="008773B0">
        <w:rPr>
          <w:rFonts w:ascii="Times New Roman" w:hAnsi="Times New Roman"/>
          <w:sz w:val="24"/>
          <w:szCs w:val="24"/>
        </w:rPr>
        <w:t>L</w:t>
      </w:r>
      <w:r w:rsidR="00C201AA" w:rsidRPr="008773B0">
        <w:rPr>
          <w:rFonts w:ascii="Times New Roman" w:hAnsi="Times New Roman"/>
          <w:sz w:val="24"/>
          <w:szCs w:val="24"/>
        </w:rPr>
        <w:t>as</w:t>
      </w:r>
      <w:r w:rsidR="008D7677" w:rsidRPr="008773B0">
        <w:rPr>
          <w:rFonts w:ascii="Times New Roman" w:hAnsi="Times New Roman"/>
          <w:sz w:val="24"/>
          <w:szCs w:val="24"/>
        </w:rPr>
        <w:t xml:space="preserve"> variables independientes cuyo valor de significancia (</w:t>
      </w:r>
      <w:proofErr w:type="spellStart"/>
      <w:r w:rsidR="008D7677" w:rsidRPr="008773B0">
        <w:rPr>
          <w:rFonts w:ascii="Times New Roman" w:hAnsi="Times New Roman"/>
          <w:sz w:val="24"/>
          <w:szCs w:val="24"/>
        </w:rPr>
        <w:t>Sig</w:t>
      </w:r>
      <w:proofErr w:type="spellEnd"/>
      <w:r w:rsidR="008D7677" w:rsidRPr="008773B0">
        <w:rPr>
          <w:rFonts w:ascii="Times New Roman" w:hAnsi="Times New Roman"/>
          <w:sz w:val="24"/>
          <w:szCs w:val="24"/>
        </w:rPr>
        <w:t>) sea menor a 0.05 son las que describen a la variable dependiente</w:t>
      </w:r>
      <w:r w:rsidRPr="008773B0">
        <w:rPr>
          <w:rFonts w:ascii="Times New Roman" w:hAnsi="Times New Roman"/>
          <w:sz w:val="24"/>
          <w:szCs w:val="24"/>
        </w:rPr>
        <w:t xml:space="preserve"> (Montero Granados, 2016)</w:t>
      </w:r>
      <w:r w:rsidR="00C201AA" w:rsidRPr="008773B0">
        <w:rPr>
          <w:rFonts w:ascii="Times New Roman" w:hAnsi="Times New Roman"/>
          <w:sz w:val="24"/>
          <w:szCs w:val="24"/>
        </w:rPr>
        <w:t>.</w:t>
      </w:r>
      <w:r w:rsidR="008D7677" w:rsidRPr="008773B0">
        <w:rPr>
          <w:rFonts w:ascii="Times New Roman" w:hAnsi="Times New Roman"/>
          <w:sz w:val="24"/>
          <w:szCs w:val="24"/>
        </w:rPr>
        <w:t xml:space="preserve"> </w:t>
      </w:r>
      <w:r w:rsidR="00EB5155" w:rsidRPr="008773B0">
        <w:rPr>
          <w:rFonts w:ascii="Times New Roman" w:hAnsi="Times New Roman"/>
          <w:sz w:val="24"/>
          <w:szCs w:val="24"/>
        </w:rPr>
        <w:t>De acuerdo con</w:t>
      </w:r>
      <w:r w:rsidR="005E2165" w:rsidRPr="008773B0">
        <w:rPr>
          <w:rFonts w:ascii="Times New Roman" w:hAnsi="Times New Roman"/>
          <w:sz w:val="24"/>
          <w:szCs w:val="24"/>
        </w:rPr>
        <w:t xml:space="preserve"> este análisis</w:t>
      </w:r>
      <w:r w:rsidR="008D7677" w:rsidRPr="008773B0">
        <w:rPr>
          <w:rFonts w:ascii="Times New Roman" w:hAnsi="Times New Roman"/>
          <w:sz w:val="24"/>
          <w:szCs w:val="24"/>
        </w:rPr>
        <w:t xml:space="preserve">, se </w:t>
      </w:r>
      <w:r w:rsidR="00EB5155" w:rsidRPr="008773B0">
        <w:rPr>
          <w:rFonts w:ascii="Times New Roman" w:hAnsi="Times New Roman"/>
          <w:sz w:val="24"/>
          <w:szCs w:val="24"/>
        </w:rPr>
        <w:t xml:space="preserve">observa </w:t>
      </w:r>
      <w:r w:rsidR="008D7677" w:rsidRPr="008773B0">
        <w:rPr>
          <w:rFonts w:ascii="Times New Roman" w:hAnsi="Times New Roman"/>
          <w:sz w:val="24"/>
          <w:szCs w:val="24"/>
        </w:rPr>
        <w:t xml:space="preserve">en </w:t>
      </w:r>
      <w:r w:rsidR="00312947" w:rsidRPr="008773B0">
        <w:rPr>
          <w:rFonts w:ascii="Times New Roman" w:hAnsi="Times New Roman"/>
          <w:sz w:val="24"/>
          <w:szCs w:val="24"/>
        </w:rPr>
        <w:t xml:space="preserve">la tabla </w:t>
      </w:r>
      <w:r w:rsidR="00C201AA" w:rsidRPr="008773B0">
        <w:rPr>
          <w:rFonts w:ascii="Times New Roman" w:hAnsi="Times New Roman"/>
          <w:sz w:val="24"/>
          <w:szCs w:val="24"/>
        </w:rPr>
        <w:t>7</w:t>
      </w:r>
      <w:r w:rsidR="008D7677" w:rsidRPr="008773B0">
        <w:rPr>
          <w:rFonts w:ascii="Times New Roman" w:hAnsi="Times New Roman"/>
          <w:sz w:val="24"/>
          <w:szCs w:val="24"/>
        </w:rPr>
        <w:t xml:space="preserve"> que </w:t>
      </w:r>
      <w:r w:rsidR="000F59FE" w:rsidRPr="008773B0">
        <w:rPr>
          <w:rFonts w:ascii="Times New Roman" w:hAnsi="Times New Roman"/>
          <w:sz w:val="24"/>
          <w:szCs w:val="24"/>
        </w:rPr>
        <w:t xml:space="preserve">la variable independiente </w:t>
      </w:r>
      <w:r w:rsidR="008A6AD4" w:rsidRPr="008773B0">
        <w:rPr>
          <w:rFonts w:ascii="Times New Roman" w:hAnsi="Times New Roman"/>
          <w:i/>
          <w:iCs/>
          <w:sz w:val="24"/>
          <w:szCs w:val="24"/>
        </w:rPr>
        <w:t>Tareas y Producto Integrador de Aprendizaje</w:t>
      </w:r>
      <w:r w:rsidR="00A70FE2" w:rsidRPr="008773B0">
        <w:rPr>
          <w:rFonts w:ascii="Times New Roman" w:hAnsi="Times New Roman"/>
          <w:i/>
          <w:iCs/>
          <w:sz w:val="24"/>
          <w:szCs w:val="24"/>
        </w:rPr>
        <w:t xml:space="preserve"> (PIA)</w:t>
      </w:r>
      <w:r w:rsidR="000F59FE" w:rsidRPr="008773B0">
        <w:rPr>
          <w:rFonts w:ascii="Times New Roman" w:hAnsi="Times New Roman"/>
          <w:sz w:val="24"/>
          <w:szCs w:val="24"/>
        </w:rPr>
        <w:t xml:space="preserve"> </w:t>
      </w:r>
      <w:r w:rsidR="008D7677" w:rsidRPr="008773B0">
        <w:rPr>
          <w:rFonts w:ascii="Times New Roman" w:hAnsi="Times New Roman"/>
          <w:sz w:val="24"/>
          <w:szCs w:val="24"/>
        </w:rPr>
        <w:t>tiene correlación significativa con la variable dependiente</w:t>
      </w:r>
      <w:r w:rsidR="00312947" w:rsidRPr="008773B0">
        <w:rPr>
          <w:rFonts w:ascii="Times New Roman" w:hAnsi="Times New Roman"/>
          <w:sz w:val="24"/>
          <w:szCs w:val="24"/>
        </w:rPr>
        <w:t xml:space="preserve"> </w:t>
      </w:r>
      <w:r w:rsidR="00010C3C" w:rsidRPr="008773B0">
        <w:rPr>
          <w:rFonts w:ascii="Times New Roman" w:hAnsi="Times New Roman"/>
          <w:i/>
          <w:iCs/>
          <w:sz w:val="24"/>
          <w:szCs w:val="24"/>
        </w:rPr>
        <w:t>Aprobación</w:t>
      </w:r>
      <w:r w:rsidR="008A6AD4" w:rsidRPr="008773B0">
        <w:rPr>
          <w:rFonts w:ascii="Times New Roman" w:hAnsi="Times New Roman"/>
          <w:sz w:val="24"/>
          <w:szCs w:val="24"/>
        </w:rPr>
        <w:t xml:space="preserve"> </w:t>
      </w:r>
      <w:r w:rsidR="008A6AD4" w:rsidRPr="008773B0">
        <w:rPr>
          <w:rFonts w:ascii="Times New Roman" w:hAnsi="Times New Roman"/>
          <w:i/>
          <w:iCs/>
          <w:sz w:val="24"/>
          <w:szCs w:val="24"/>
        </w:rPr>
        <w:t>de</w:t>
      </w:r>
      <w:r w:rsidR="00010C3C" w:rsidRPr="008773B0">
        <w:rPr>
          <w:rFonts w:ascii="Times New Roman" w:hAnsi="Times New Roman"/>
          <w:i/>
          <w:iCs/>
          <w:sz w:val="24"/>
          <w:szCs w:val="24"/>
        </w:rPr>
        <w:t xml:space="preserve"> la </w:t>
      </w:r>
      <w:r w:rsidR="004A4616">
        <w:rPr>
          <w:rFonts w:ascii="Times New Roman" w:hAnsi="Times New Roman"/>
          <w:i/>
          <w:iCs/>
          <w:sz w:val="24"/>
          <w:szCs w:val="24"/>
        </w:rPr>
        <w:t>A</w:t>
      </w:r>
      <w:r w:rsidR="004A4616" w:rsidRPr="004A4616">
        <w:rPr>
          <w:rFonts w:ascii="Times New Roman" w:hAnsi="Times New Roman"/>
          <w:i/>
          <w:iCs/>
          <w:sz w:val="24"/>
          <w:szCs w:val="24"/>
        </w:rPr>
        <w:t>signatura</w:t>
      </w:r>
      <w:r w:rsidR="008A6AD4" w:rsidRPr="008773B0">
        <w:rPr>
          <w:rFonts w:ascii="Times New Roman" w:hAnsi="Times New Roman"/>
          <w:i/>
          <w:iCs/>
          <w:sz w:val="24"/>
          <w:szCs w:val="24"/>
        </w:rPr>
        <w:t>.</w:t>
      </w:r>
    </w:p>
    <w:p w14:paraId="2EBFD74A" w14:textId="77777777" w:rsidR="002B1E8E" w:rsidRDefault="002B1E8E" w:rsidP="008773B0">
      <w:pPr>
        <w:spacing w:before="0" w:after="0" w:line="360" w:lineRule="auto"/>
        <w:ind w:firstLine="562"/>
        <w:rPr>
          <w:rFonts w:ascii="Times New Roman" w:hAnsi="Times New Roman"/>
          <w:sz w:val="24"/>
          <w:szCs w:val="24"/>
        </w:rPr>
      </w:pPr>
    </w:p>
    <w:p w14:paraId="6090F7B0" w14:textId="77777777" w:rsidR="006A1971" w:rsidRDefault="006A1971" w:rsidP="008773B0">
      <w:pPr>
        <w:spacing w:before="0" w:after="0" w:line="360" w:lineRule="auto"/>
        <w:ind w:firstLine="562"/>
        <w:rPr>
          <w:rFonts w:ascii="Times New Roman" w:hAnsi="Times New Roman"/>
          <w:sz w:val="24"/>
          <w:szCs w:val="24"/>
        </w:rPr>
      </w:pPr>
    </w:p>
    <w:p w14:paraId="54C620B7" w14:textId="77777777" w:rsidR="006A1971" w:rsidRPr="008773B0" w:rsidRDefault="006A1971" w:rsidP="008773B0">
      <w:pPr>
        <w:spacing w:before="0" w:after="0" w:line="360" w:lineRule="auto"/>
        <w:ind w:firstLine="562"/>
        <w:rPr>
          <w:rFonts w:ascii="Times New Roman" w:hAnsi="Times New Roman"/>
          <w:sz w:val="24"/>
          <w:szCs w:val="24"/>
        </w:rPr>
      </w:pPr>
    </w:p>
    <w:p w14:paraId="16B4D16A" w14:textId="3B47C26A" w:rsidR="00D44E58" w:rsidRPr="002B1E8E" w:rsidRDefault="02ECE165" w:rsidP="002B1E8E">
      <w:pPr>
        <w:spacing w:before="0" w:after="0" w:line="360" w:lineRule="auto"/>
        <w:jc w:val="center"/>
        <w:rPr>
          <w:rFonts w:ascii="Times New Roman" w:hAnsi="Times New Roman"/>
          <w:i/>
          <w:iCs/>
          <w:sz w:val="24"/>
          <w:szCs w:val="24"/>
        </w:rPr>
      </w:pPr>
      <w:bookmarkStart w:id="11" w:name="_Hlk171333005"/>
      <w:r w:rsidRPr="008773B0">
        <w:rPr>
          <w:rFonts w:ascii="Times New Roman" w:hAnsi="Times New Roman"/>
          <w:b/>
          <w:bCs/>
          <w:sz w:val="24"/>
          <w:szCs w:val="24"/>
        </w:rPr>
        <w:lastRenderedPageBreak/>
        <w:t xml:space="preserve">Tabla </w:t>
      </w:r>
      <w:r w:rsidR="00C201AA" w:rsidRPr="008773B0">
        <w:rPr>
          <w:rFonts w:ascii="Times New Roman" w:hAnsi="Times New Roman"/>
          <w:b/>
          <w:bCs/>
          <w:sz w:val="24"/>
          <w:szCs w:val="24"/>
        </w:rPr>
        <w:t>7</w:t>
      </w:r>
      <w:r w:rsidR="002B1E8E">
        <w:rPr>
          <w:rFonts w:ascii="Times New Roman" w:hAnsi="Times New Roman"/>
          <w:b/>
          <w:bCs/>
          <w:sz w:val="24"/>
          <w:szCs w:val="24"/>
        </w:rPr>
        <w:t xml:space="preserve">. </w:t>
      </w:r>
      <w:r w:rsidRPr="002B1E8E">
        <w:rPr>
          <w:rFonts w:ascii="Times New Roman" w:hAnsi="Times New Roman"/>
          <w:sz w:val="24"/>
          <w:szCs w:val="24"/>
        </w:rPr>
        <w:t>Análisis de Regresión Múltiple</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72"/>
        <w:gridCol w:w="2545"/>
        <w:gridCol w:w="2545"/>
        <w:gridCol w:w="2545"/>
        <w:gridCol w:w="773"/>
      </w:tblGrid>
      <w:tr w:rsidR="00BB1BDB" w:rsidRPr="008773B0" w14:paraId="58A4C637" w14:textId="77777777" w:rsidTr="00AB36F0">
        <w:trPr>
          <w:gridBefore w:val="1"/>
          <w:gridAfter w:val="1"/>
          <w:wBefore w:w="1556" w:type="dxa"/>
          <w:wAfter w:w="875" w:type="dxa"/>
          <w:cantSplit/>
          <w:jc w:val="center"/>
        </w:trPr>
        <w:tc>
          <w:tcPr>
            <w:tcW w:w="2880" w:type="dxa"/>
            <w:vMerge w:val="restart"/>
            <w:shd w:val="clear" w:color="auto" w:fill="FFFFFF"/>
            <w:vAlign w:val="bottom"/>
          </w:tcPr>
          <w:p w14:paraId="36154DD4" w14:textId="77777777" w:rsidR="00BB1BDB" w:rsidRPr="008773B0" w:rsidRDefault="00BB1BDB" w:rsidP="00AB36F0">
            <w:pPr>
              <w:autoSpaceDE w:val="0"/>
              <w:autoSpaceDN w:val="0"/>
              <w:adjustRightInd w:val="0"/>
              <w:spacing w:before="0" w:after="0" w:line="240" w:lineRule="auto"/>
              <w:ind w:left="60" w:right="60"/>
              <w:jc w:val="center"/>
              <w:rPr>
                <w:rFonts w:ascii="Times New Roman" w:eastAsiaTheme="minorHAnsi" w:hAnsi="Times New Roman"/>
                <w:color w:val="000000"/>
                <w:sz w:val="24"/>
                <w:szCs w:val="24"/>
                <w:lang w:bidi="ar-SA"/>
              </w:rPr>
            </w:pPr>
            <w:r w:rsidRPr="008773B0">
              <w:rPr>
                <w:rFonts w:ascii="Times New Roman" w:eastAsiaTheme="minorHAnsi" w:hAnsi="Times New Roman"/>
                <w:color w:val="000000"/>
                <w:sz w:val="24"/>
                <w:szCs w:val="24"/>
                <w:lang w:bidi="ar-SA"/>
              </w:rPr>
              <w:t>Modelo</w:t>
            </w:r>
          </w:p>
        </w:tc>
        <w:tc>
          <w:tcPr>
            <w:tcW w:w="2160" w:type="dxa"/>
            <w:shd w:val="clear" w:color="auto" w:fill="FFFFFF"/>
            <w:vAlign w:val="bottom"/>
          </w:tcPr>
          <w:p w14:paraId="3B1F189D" w14:textId="77777777" w:rsidR="00BB1BDB" w:rsidRPr="008773B0" w:rsidRDefault="00BB1BDB" w:rsidP="00B64F23">
            <w:pPr>
              <w:autoSpaceDE w:val="0"/>
              <w:autoSpaceDN w:val="0"/>
              <w:adjustRightInd w:val="0"/>
              <w:spacing w:before="0" w:after="0" w:line="240" w:lineRule="auto"/>
              <w:ind w:left="58" w:right="58"/>
              <w:jc w:val="center"/>
              <w:rPr>
                <w:rFonts w:ascii="Times New Roman" w:eastAsiaTheme="minorHAnsi" w:hAnsi="Times New Roman"/>
                <w:color w:val="000000"/>
                <w:sz w:val="24"/>
                <w:szCs w:val="24"/>
                <w:lang w:bidi="ar-SA"/>
              </w:rPr>
            </w:pPr>
            <w:r w:rsidRPr="008773B0">
              <w:rPr>
                <w:rFonts w:ascii="Times New Roman" w:eastAsiaTheme="minorHAnsi" w:hAnsi="Times New Roman"/>
                <w:color w:val="000000"/>
                <w:sz w:val="24"/>
                <w:szCs w:val="24"/>
                <w:lang w:bidi="ar-SA"/>
              </w:rPr>
              <w:t>Coeficientes estandarizados</w:t>
            </w:r>
          </w:p>
        </w:tc>
        <w:tc>
          <w:tcPr>
            <w:tcW w:w="2880" w:type="dxa"/>
            <w:vMerge w:val="restart"/>
            <w:shd w:val="clear" w:color="auto" w:fill="FFFFFF"/>
            <w:vAlign w:val="bottom"/>
          </w:tcPr>
          <w:p w14:paraId="25376184" w14:textId="77777777" w:rsidR="00BB1BDB" w:rsidRPr="008773B0" w:rsidRDefault="00BB1BDB" w:rsidP="00B64F23">
            <w:pPr>
              <w:autoSpaceDE w:val="0"/>
              <w:autoSpaceDN w:val="0"/>
              <w:adjustRightInd w:val="0"/>
              <w:spacing w:before="0" w:after="0" w:line="240" w:lineRule="auto"/>
              <w:ind w:left="60" w:right="60"/>
              <w:jc w:val="center"/>
              <w:rPr>
                <w:rFonts w:ascii="Times New Roman" w:eastAsiaTheme="minorHAnsi" w:hAnsi="Times New Roman"/>
                <w:color w:val="000000"/>
                <w:sz w:val="24"/>
                <w:szCs w:val="24"/>
                <w:lang w:bidi="ar-SA"/>
              </w:rPr>
            </w:pPr>
            <w:r w:rsidRPr="008773B0">
              <w:rPr>
                <w:rFonts w:ascii="Times New Roman" w:eastAsiaTheme="minorHAnsi" w:hAnsi="Times New Roman"/>
                <w:color w:val="000000"/>
                <w:sz w:val="24"/>
                <w:szCs w:val="24"/>
                <w:lang w:bidi="ar-SA"/>
              </w:rPr>
              <w:t>Sig.</w:t>
            </w:r>
          </w:p>
        </w:tc>
      </w:tr>
      <w:tr w:rsidR="00BB1BDB" w:rsidRPr="008773B0" w14:paraId="3CA18A48" w14:textId="77777777" w:rsidTr="00AB36F0">
        <w:trPr>
          <w:gridBefore w:val="1"/>
          <w:gridAfter w:val="1"/>
          <w:wBefore w:w="1556" w:type="dxa"/>
          <w:wAfter w:w="875" w:type="dxa"/>
          <w:cantSplit/>
          <w:jc w:val="center"/>
        </w:trPr>
        <w:tc>
          <w:tcPr>
            <w:tcW w:w="2849" w:type="dxa"/>
            <w:vMerge/>
            <w:shd w:val="clear" w:color="auto" w:fill="FFFFFF"/>
            <w:vAlign w:val="bottom"/>
          </w:tcPr>
          <w:p w14:paraId="44550DD6" w14:textId="77777777" w:rsidR="00BB1BDB" w:rsidRPr="008773B0" w:rsidRDefault="00BB1BDB" w:rsidP="00B03C37">
            <w:pPr>
              <w:autoSpaceDE w:val="0"/>
              <w:autoSpaceDN w:val="0"/>
              <w:adjustRightInd w:val="0"/>
              <w:spacing w:before="0" w:after="0" w:line="240" w:lineRule="auto"/>
              <w:rPr>
                <w:rFonts w:ascii="Times New Roman" w:eastAsiaTheme="minorHAnsi" w:hAnsi="Times New Roman"/>
                <w:color w:val="000000"/>
                <w:sz w:val="24"/>
                <w:szCs w:val="24"/>
                <w:lang w:bidi="ar-SA"/>
              </w:rPr>
            </w:pPr>
          </w:p>
        </w:tc>
        <w:tc>
          <w:tcPr>
            <w:tcW w:w="2160" w:type="dxa"/>
            <w:shd w:val="clear" w:color="auto" w:fill="FFFFFF"/>
            <w:vAlign w:val="bottom"/>
          </w:tcPr>
          <w:p w14:paraId="1D5DEE66" w14:textId="77777777" w:rsidR="00BB1BDB" w:rsidRPr="008773B0" w:rsidRDefault="00BB1BDB" w:rsidP="00B64F23">
            <w:pPr>
              <w:autoSpaceDE w:val="0"/>
              <w:autoSpaceDN w:val="0"/>
              <w:adjustRightInd w:val="0"/>
              <w:spacing w:before="0" w:after="0" w:line="240" w:lineRule="auto"/>
              <w:ind w:left="60" w:right="60"/>
              <w:jc w:val="center"/>
              <w:rPr>
                <w:rFonts w:ascii="Times New Roman" w:eastAsiaTheme="minorHAnsi" w:hAnsi="Times New Roman"/>
                <w:color w:val="000000"/>
                <w:sz w:val="24"/>
                <w:szCs w:val="24"/>
                <w:lang w:bidi="ar-SA"/>
              </w:rPr>
            </w:pPr>
            <w:r w:rsidRPr="008773B0">
              <w:rPr>
                <w:rFonts w:ascii="Times New Roman" w:eastAsiaTheme="minorHAnsi" w:hAnsi="Times New Roman"/>
                <w:color w:val="000000"/>
                <w:sz w:val="24"/>
                <w:szCs w:val="24"/>
                <w:lang w:bidi="ar-SA"/>
              </w:rPr>
              <w:t>Beta</w:t>
            </w:r>
          </w:p>
        </w:tc>
        <w:tc>
          <w:tcPr>
            <w:tcW w:w="2340" w:type="dxa"/>
            <w:vMerge/>
            <w:shd w:val="clear" w:color="auto" w:fill="FFFFFF"/>
            <w:vAlign w:val="bottom"/>
          </w:tcPr>
          <w:p w14:paraId="19D28769" w14:textId="77777777" w:rsidR="00BB1BDB" w:rsidRPr="008773B0" w:rsidRDefault="00BB1BDB" w:rsidP="00B64F23">
            <w:pPr>
              <w:autoSpaceDE w:val="0"/>
              <w:autoSpaceDN w:val="0"/>
              <w:adjustRightInd w:val="0"/>
              <w:spacing w:before="0" w:after="0" w:line="240" w:lineRule="auto"/>
              <w:jc w:val="center"/>
              <w:rPr>
                <w:rFonts w:ascii="Times New Roman" w:eastAsiaTheme="minorHAnsi" w:hAnsi="Times New Roman"/>
                <w:color w:val="000000"/>
                <w:sz w:val="24"/>
                <w:szCs w:val="24"/>
                <w:lang w:bidi="ar-SA"/>
              </w:rPr>
            </w:pPr>
          </w:p>
        </w:tc>
      </w:tr>
      <w:tr w:rsidR="00AB36F0" w:rsidRPr="008773B0" w14:paraId="152DA62B" w14:textId="77777777" w:rsidTr="00AB36F0">
        <w:trPr>
          <w:gridBefore w:val="1"/>
          <w:gridAfter w:val="1"/>
          <w:wBefore w:w="1556" w:type="dxa"/>
          <w:wAfter w:w="875" w:type="dxa"/>
          <w:cantSplit/>
          <w:jc w:val="center"/>
        </w:trPr>
        <w:tc>
          <w:tcPr>
            <w:tcW w:w="2849" w:type="dxa"/>
            <w:shd w:val="clear" w:color="auto" w:fill="FFFFFF"/>
          </w:tcPr>
          <w:p w14:paraId="4742A9DD" w14:textId="77777777" w:rsidR="00AB36F0" w:rsidRPr="008773B0" w:rsidRDefault="00AB36F0" w:rsidP="00B03C37">
            <w:pPr>
              <w:autoSpaceDE w:val="0"/>
              <w:autoSpaceDN w:val="0"/>
              <w:adjustRightInd w:val="0"/>
              <w:spacing w:before="0" w:after="0" w:line="240" w:lineRule="auto"/>
              <w:ind w:left="60" w:right="60"/>
              <w:rPr>
                <w:rFonts w:ascii="Times New Roman" w:eastAsiaTheme="minorHAnsi" w:hAnsi="Times New Roman"/>
                <w:color w:val="000000"/>
                <w:sz w:val="24"/>
                <w:szCs w:val="24"/>
                <w:lang w:bidi="ar-SA"/>
              </w:rPr>
            </w:pPr>
            <w:r w:rsidRPr="008773B0">
              <w:rPr>
                <w:rFonts w:ascii="Times New Roman" w:eastAsiaTheme="minorHAnsi" w:hAnsi="Times New Roman"/>
                <w:color w:val="000000"/>
                <w:sz w:val="24"/>
                <w:szCs w:val="24"/>
                <w:lang w:bidi="ar-SA"/>
              </w:rPr>
              <w:t>(Constante)</w:t>
            </w:r>
          </w:p>
        </w:tc>
        <w:tc>
          <w:tcPr>
            <w:tcW w:w="2880" w:type="dxa"/>
            <w:shd w:val="clear" w:color="auto" w:fill="FFFFFF"/>
            <w:vAlign w:val="center"/>
          </w:tcPr>
          <w:p w14:paraId="6775DDA6" w14:textId="77777777" w:rsidR="00AB36F0" w:rsidRPr="008773B0" w:rsidRDefault="00AB36F0" w:rsidP="00B64F23">
            <w:pPr>
              <w:autoSpaceDE w:val="0"/>
              <w:autoSpaceDN w:val="0"/>
              <w:adjustRightInd w:val="0"/>
              <w:spacing w:before="0" w:after="0" w:line="240" w:lineRule="auto"/>
              <w:jc w:val="center"/>
              <w:rPr>
                <w:rFonts w:ascii="Times New Roman" w:eastAsiaTheme="minorHAnsi" w:hAnsi="Times New Roman"/>
                <w:sz w:val="24"/>
                <w:szCs w:val="24"/>
                <w:lang w:bidi="ar-SA"/>
              </w:rPr>
            </w:pPr>
          </w:p>
        </w:tc>
        <w:tc>
          <w:tcPr>
            <w:tcW w:w="2340" w:type="dxa"/>
            <w:shd w:val="clear" w:color="auto" w:fill="FFFFFF"/>
            <w:vAlign w:val="center"/>
          </w:tcPr>
          <w:p w14:paraId="36527A61" w14:textId="3D920EDE" w:rsidR="00AB36F0" w:rsidRPr="008773B0" w:rsidRDefault="00AB36F0" w:rsidP="00B64F23">
            <w:pPr>
              <w:autoSpaceDE w:val="0"/>
              <w:autoSpaceDN w:val="0"/>
              <w:adjustRightInd w:val="0"/>
              <w:spacing w:before="0" w:after="0" w:line="240" w:lineRule="auto"/>
              <w:ind w:left="60" w:right="60"/>
              <w:jc w:val="center"/>
              <w:rPr>
                <w:rFonts w:ascii="Times New Roman" w:eastAsiaTheme="minorHAnsi" w:hAnsi="Times New Roman"/>
                <w:color w:val="000000"/>
                <w:sz w:val="24"/>
                <w:szCs w:val="24"/>
                <w:lang w:bidi="ar-SA"/>
              </w:rPr>
            </w:pPr>
            <w:r w:rsidRPr="008773B0">
              <w:rPr>
                <w:rFonts w:ascii="Times New Roman" w:eastAsiaTheme="minorHAnsi" w:hAnsi="Times New Roman"/>
                <w:color w:val="000000"/>
                <w:sz w:val="24"/>
                <w:szCs w:val="24"/>
                <w:lang w:bidi="ar-SA"/>
              </w:rPr>
              <w:t>.00</w:t>
            </w:r>
          </w:p>
        </w:tc>
      </w:tr>
      <w:tr w:rsidR="00AB36F0" w:rsidRPr="008773B0" w14:paraId="46F0BB9A" w14:textId="77777777" w:rsidTr="00AB36F0">
        <w:trPr>
          <w:gridBefore w:val="1"/>
          <w:gridAfter w:val="1"/>
          <w:wBefore w:w="1556" w:type="dxa"/>
          <w:wAfter w:w="875" w:type="dxa"/>
          <w:cantSplit/>
          <w:jc w:val="center"/>
        </w:trPr>
        <w:tc>
          <w:tcPr>
            <w:tcW w:w="2849" w:type="dxa"/>
            <w:shd w:val="clear" w:color="auto" w:fill="FFFFFF"/>
          </w:tcPr>
          <w:p w14:paraId="7A972D55" w14:textId="524D0959" w:rsidR="00AB36F0" w:rsidRPr="008773B0" w:rsidRDefault="00AB36F0" w:rsidP="00B03C37">
            <w:pPr>
              <w:autoSpaceDE w:val="0"/>
              <w:autoSpaceDN w:val="0"/>
              <w:adjustRightInd w:val="0"/>
              <w:spacing w:before="0" w:after="0" w:line="240" w:lineRule="auto"/>
              <w:ind w:left="60" w:right="60"/>
              <w:rPr>
                <w:rFonts w:ascii="Times New Roman" w:eastAsiaTheme="minorHAnsi" w:hAnsi="Times New Roman"/>
                <w:color w:val="000000"/>
                <w:sz w:val="24"/>
                <w:szCs w:val="24"/>
                <w:lang w:bidi="ar-SA"/>
              </w:rPr>
            </w:pPr>
            <w:r w:rsidRPr="008773B0">
              <w:rPr>
                <w:rFonts w:ascii="Times New Roman" w:eastAsiaTheme="minorHAnsi" w:hAnsi="Times New Roman"/>
                <w:color w:val="000000"/>
                <w:sz w:val="24"/>
                <w:szCs w:val="24"/>
                <w:lang w:bidi="ar-SA"/>
              </w:rPr>
              <w:t>Tareas y PIA</w:t>
            </w:r>
          </w:p>
        </w:tc>
        <w:tc>
          <w:tcPr>
            <w:tcW w:w="2160" w:type="dxa"/>
            <w:shd w:val="clear" w:color="auto" w:fill="FFFFFF"/>
            <w:vAlign w:val="center"/>
          </w:tcPr>
          <w:p w14:paraId="69C42602" w14:textId="09E273EE" w:rsidR="00AB36F0" w:rsidRPr="008773B0" w:rsidRDefault="00AB36F0" w:rsidP="00B64F23">
            <w:pPr>
              <w:autoSpaceDE w:val="0"/>
              <w:autoSpaceDN w:val="0"/>
              <w:adjustRightInd w:val="0"/>
              <w:spacing w:before="0" w:after="0" w:line="240" w:lineRule="auto"/>
              <w:ind w:left="60" w:right="60"/>
              <w:jc w:val="center"/>
              <w:rPr>
                <w:rFonts w:ascii="Times New Roman" w:eastAsiaTheme="minorHAnsi" w:hAnsi="Times New Roman"/>
                <w:color w:val="000000"/>
                <w:sz w:val="24"/>
                <w:szCs w:val="24"/>
                <w:lang w:bidi="ar-SA"/>
              </w:rPr>
            </w:pPr>
            <w:r w:rsidRPr="008773B0">
              <w:rPr>
                <w:rFonts w:ascii="Times New Roman" w:eastAsiaTheme="minorHAnsi" w:hAnsi="Times New Roman"/>
                <w:color w:val="000000"/>
                <w:sz w:val="24"/>
                <w:szCs w:val="24"/>
                <w:lang w:bidi="ar-SA"/>
              </w:rPr>
              <w:t>.48</w:t>
            </w:r>
          </w:p>
        </w:tc>
        <w:tc>
          <w:tcPr>
            <w:tcW w:w="2340" w:type="dxa"/>
            <w:shd w:val="clear" w:color="auto" w:fill="FFFFFF"/>
            <w:vAlign w:val="center"/>
          </w:tcPr>
          <w:p w14:paraId="19AE188E" w14:textId="27512009" w:rsidR="00AB36F0" w:rsidRPr="008773B0" w:rsidRDefault="00AB36F0" w:rsidP="00B64F23">
            <w:pPr>
              <w:autoSpaceDE w:val="0"/>
              <w:autoSpaceDN w:val="0"/>
              <w:adjustRightInd w:val="0"/>
              <w:spacing w:before="0" w:after="0" w:line="240" w:lineRule="auto"/>
              <w:ind w:left="60" w:right="60"/>
              <w:jc w:val="center"/>
              <w:rPr>
                <w:rFonts w:ascii="Times New Roman" w:eastAsiaTheme="minorHAnsi" w:hAnsi="Times New Roman"/>
                <w:color w:val="000000"/>
                <w:sz w:val="24"/>
                <w:szCs w:val="24"/>
                <w:lang w:bidi="ar-SA"/>
              </w:rPr>
            </w:pPr>
            <w:r w:rsidRPr="008773B0">
              <w:rPr>
                <w:rFonts w:ascii="Times New Roman" w:eastAsiaTheme="minorHAnsi" w:hAnsi="Times New Roman"/>
                <w:color w:val="000000"/>
                <w:sz w:val="24"/>
                <w:szCs w:val="24"/>
                <w:lang w:bidi="ar-SA"/>
              </w:rPr>
              <w:t>.00</w:t>
            </w:r>
          </w:p>
        </w:tc>
      </w:tr>
      <w:tr w:rsidR="00AB36F0" w:rsidRPr="008773B0" w14:paraId="2C6F3671" w14:textId="77777777" w:rsidTr="00AB36F0">
        <w:trPr>
          <w:gridBefore w:val="1"/>
          <w:gridAfter w:val="1"/>
          <w:wBefore w:w="1556" w:type="dxa"/>
          <w:wAfter w:w="875" w:type="dxa"/>
          <w:cantSplit/>
          <w:jc w:val="center"/>
        </w:trPr>
        <w:tc>
          <w:tcPr>
            <w:tcW w:w="2849" w:type="dxa"/>
            <w:shd w:val="clear" w:color="auto" w:fill="FFFFFF"/>
          </w:tcPr>
          <w:p w14:paraId="414F1BF9" w14:textId="0BE36A24" w:rsidR="00AB36F0" w:rsidRPr="008773B0" w:rsidRDefault="00AB36F0" w:rsidP="00B03C37">
            <w:pPr>
              <w:autoSpaceDE w:val="0"/>
              <w:autoSpaceDN w:val="0"/>
              <w:adjustRightInd w:val="0"/>
              <w:spacing w:before="0" w:after="0" w:line="240" w:lineRule="auto"/>
              <w:ind w:left="60" w:right="60"/>
              <w:rPr>
                <w:rFonts w:ascii="Times New Roman" w:eastAsiaTheme="minorHAnsi" w:hAnsi="Times New Roman"/>
                <w:color w:val="000000"/>
                <w:sz w:val="24"/>
                <w:szCs w:val="24"/>
                <w:lang w:bidi="ar-SA"/>
              </w:rPr>
            </w:pPr>
            <w:r w:rsidRPr="008773B0">
              <w:rPr>
                <w:rFonts w:ascii="Times New Roman" w:eastAsiaTheme="minorHAnsi" w:hAnsi="Times New Roman"/>
                <w:color w:val="000000"/>
                <w:sz w:val="24"/>
                <w:szCs w:val="24"/>
                <w:lang w:bidi="ar-SA"/>
              </w:rPr>
              <w:t>Ejercicios</w:t>
            </w:r>
          </w:p>
        </w:tc>
        <w:tc>
          <w:tcPr>
            <w:tcW w:w="2160" w:type="dxa"/>
            <w:shd w:val="clear" w:color="auto" w:fill="FFFFFF"/>
            <w:vAlign w:val="center"/>
          </w:tcPr>
          <w:p w14:paraId="501B4627" w14:textId="4F86351F" w:rsidR="00AB36F0" w:rsidRPr="008773B0" w:rsidRDefault="00AB36F0" w:rsidP="00B64F23">
            <w:pPr>
              <w:autoSpaceDE w:val="0"/>
              <w:autoSpaceDN w:val="0"/>
              <w:adjustRightInd w:val="0"/>
              <w:spacing w:before="0" w:after="0" w:line="240" w:lineRule="auto"/>
              <w:ind w:left="60" w:right="60"/>
              <w:jc w:val="center"/>
              <w:rPr>
                <w:rFonts w:ascii="Times New Roman" w:eastAsiaTheme="minorHAnsi" w:hAnsi="Times New Roman"/>
                <w:color w:val="000000"/>
                <w:sz w:val="24"/>
                <w:szCs w:val="24"/>
                <w:lang w:bidi="ar-SA"/>
              </w:rPr>
            </w:pPr>
            <w:r w:rsidRPr="008773B0">
              <w:rPr>
                <w:rFonts w:ascii="Times New Roman" w:eastAsiaTheme="minorHAnsi" w:hAnsi="Times New Roman"/>
                <w:color w:val="000000"/>
                <w:sz w:val="24"/>
                <w:szCs w:val="24"/>
                <w:lang w:bidi="ar-SA"/>
              </w:rPr>
              <w:t>.08</w:t>
            </w:r>
          </w:p>
        </w:tc>
        <w:tc>
          <w:tcPr>
            <w:tcW w:w="2340" w:type="dxa"/>
            <w:shd w:val="clear" w:color="auto" w:fill="FFFFFF"/>
            <w:vAlign w:val="center"/>
          </w:tcPr>
          <w:p w14:paraId="77EBCEF3" w14:textId="6E46B463" w:rsidR="00AB36F0" w:rsidRPr="008773B0" w:rsidRDefault="00AB36F0" w:rsidP="00B64F23">
            <w:pPr>
              <w:autoSpaceDE w:val="0"/>
              <w:autoSpaceDN w:val="0"/>
              <w:adjustRightInd w:val="0"/>
              <w:spacing w:before="0" w:after="0" w:line="240" w:lineRule="auto"/>
              <w:ind w:left="60" w:right="60"/>
              <w:jc w:val="center"/>
              <w:rPr>
                <w:rFonts w:ascii="Times New Roman" w:eastAsiaTheme="minorHAnsi" w:hAnsi="Times New Roman"/>
                <w:color w:val="000000"/>
                <w:sz w:val="24"/>
                <w:szCs w:val="24"/>
                <w:lang w:bidi="ar-SA"/>
              </w:rPr>
            </w:pPr>
            <w:r w:rsidRPr="008773B0">
              <w:rPr>
                <w:rFonts w:ascii="Times New Roman" w:eastAsiaTheme="minorHAnsi" w:hAnsi="Times New Roman"/>
                <w:color w:val="000000"/>
                <w:sz w:val="24"/>
                <w:szCs w:val="24"/>
                <w:lang w:bidi="ar-SA"/>
              </w:rPr>
              <w:t>.37</w:t>
            </w:r>
          </w:p>
        </w:tc>
      </w:tr>
      <w:tr w:rsidR="00AB36F0" w:rsidRPr="008773B0" w14:paraId="189C7DCC" w14:textId="77777777" w:rsidTr="00AB36F0">
        <w:trPr>
          <w:gridBefore w:val="1"/>
          <w:gridAfter w:val="1"/>
          <w:wBefore w:w="1556" w:type="dxa"/>
          <w:wAfter w:w="875" w:type="dxa"/>
          <w:cantSplit/>
          <w:jc w:val="center"/>
        </w:trPr>
        <w:tc>
          <w:tcPr>
            <w:tcW w:w="2849" w:type="dxa"/>
            <w:shd w:val="clear" w:color="auto" w:fill="FFFFFF"/>
          </w:tcPr>
          <w:p w14:paraId="25B56EF9" w14:textId="7450E602" w:rsidR="00AB36F0" w:rsidRPr="008773B0" w:rsidRDefault="00AB36F0" w:rsidP="00B03C37">
            <w:pPr>
              <w:autoSpaceDE w:val="0"/>
              <w:autoSpaceDN w:val="0"/>
              <w:adjustRightInd w:val="0"/>
              <w:spacing w:before="0" w:after="0" w:line="240" w:lineRule="auto"/>
              <w:ind w:left="60" w:right="60"/>
              <w:rPr>
                <w:rFonts w:ascii="Times New Roman" w:eastAsiaTheme="minorHAnsi" w:hAnsi="Times New Roman"/>
                <w:color w:val="000000"/>
                <w:sz w:val="24"/>
                <w:szCs w:val="24"/>
                <w:lang w:bidi="ar-SA"/>
              </w:rPr>
            </w:pPr>
            <w:r w:rsidRPr="008773B0">
              <w:rPr>
                <w:rFonts w:ascii="Times New Roman" w:eastAsiaTheme="minorHAnsi" w:hAnsi="Times New Roman"/>
                <w:color w:val="000000"/>
                <w:sz w:val="24"/>
                <w:szCs w:val="24"/>
                <w:lang w:bidi="ar-SA"/>
              </w:rPr>
              <w:t>Participación Individual</w:t>
            </w:r>
          </w:p>
        </w:tc>
        <w:tc>
          <w:tcPr>
            <w:tcW w:w="2160" w:type="dxa"/>
            <w:shd w:val="clear" w:color="auto" w:fill="FFFFFF"/>
            <w:vAlign w:val="center"/>
          </w:tcPr>
          <w:p w14:paraId="6368CCC8" w14:textId="6AB0C0EC" w:rsidR="00AB36F0" w:rsidRPr="008773B0" w:rsidRDefault="00AB36F0" w:rsidP="00B64F23">
            <w:pPr>
              <w:autoSpaceDE w:val="0"/>
              <w:autoSpaceDN w:val="0"/>
              <w:adjustRightInd w:val="0"/>
              <w:spacing w:before="0" w:after="0" w:line="240" w:lineRule="auto"/>
              <w:ind w:left="60" w:right="60"/>
              <w:jc w:val="center"/>
              <w:rPr>
                <w:rFonts w:ascii="Times New Roman" w:eastAsiaTheme="minorHAnsi" w:hAnsi="Times New Roman"/>
                <w:color w:val="000000"/>
                <w:sz w:val="24"/>
                <w:szCs w:val="24"/>
                <w:lang w:bidi="ar-SA"/>
              </w:rPr>
            </w:pPr>
            <w:r w:rsidRPr="008773B0">
              <w:rPr>
                <w:rFonts w:ascii="Times New Roman" w:eastAsiaTheme="minorHAnsi" w:hAnsi="Times New Roman"/>
                <w:color w:val="000000"/>
                <w:sz w:val="24"/>
                <w:szCs w:val="24"/>
                <w:lang w:bidi="ar-SA"/>
              </w:rPr>
              <w:t>.04</w:t>
            </w:r>
          </w:p>
        </w:tc>
        <w:tc>
          <w:tcPr>
            <w:tcW w:w="2340" w:type="dxa"/>
            <w:shd w:val="clear" w:color="auto" w:fill="FFFFFF"/>
            <w:vAlign w:val="center"/>
          </w:tcPr>
          <w:p w14:paraId="7556A8F4" w14:textId="29831FDE" w:rsidR="00AB36F0" w:rsidRPr="008773B0" w:rsidRDefault="00AB36F0" w:rsidP="00B64F23">
            <w:pPr>
              <w:autoSpaceDE w:val="0"/>
              <w:autoSpaceDN w:val="0"/>
              <w:adjustRightInd w:val="0"/>
              <w:spacing w:before="0" w:after="0" w:line="240" w:lineRule="auto"/>
              <w:ind w:left="60" w:right="60"/>
              <w:jc w:val="center"/>
              <w:rPr>
                <w:rFonts w:ascii="Times New Roman" w:eastAsiaTheme="minorHAnsi" w:hAnsi="Times New Roman"/>
                <w:color w:val="000000"/>
                <w:sz w:val="24"/>
                <w:szCs w:val="24"/>
                <w:lang w:bidi="ar-SA"/>
              </w:rPr>
            </w:pPr>
            <w:r w:rsidRPr="008773B0">
              <w:rPr>
                <w:rFonts w:ascii="Times New Roman" w:eastAsiaTheme="minorHAnsi" w:hAnsi="Times New Roman"/>
                <w:color w:val="000000"/>
                <w:sz w:val="24"/>
                <w:szCs w:val="24"/>
                <w:lang w:bidi="ar-SA"/>
              </w:rPr>
              <w:t>.64</w:t>
            </w:r>
          </w:p>
        </w:tc>
      </w:tr>
      <w:tr w:rsidR="00AB36F0" w:rsidRPr="008773B0" w14:paraId="0FB4711A" w14:textId="77777777" w:rsidTr="00AB36F0">
        <w:trPr>
          <w:gridBefore w:val="1"/>
          <w:gridAfter w:val="1"/>
          <w:wBefore w:w="1556" w:type="dxa"/>
          <w:wAfter w:w="875" w:type="dxa"/>
          <w:cantSplit/>
          <w:jc w:val="center"/>
        </w:trPr>
        <w:tc>
          <w:tcPr>
            <w:tcW w:w="2849" w:type="dxa"/>
            <w:shd w:val="clear" w:color="auto" w:fill="FFFFFF"/>
          </w:tcPr>
          <w:p w14:paraId="058273AF" w14:textId="0FEA6AD9" w:rsidR="00AB36F0" w:rsidRPr="008773B0" w:rsidRDefault="00AB36F0" w:rsidP="00B03C37">
            <w:pPr>
              <w:autoSpaceDE w:val="0"/>
              <w:autoSpaceDN w:val="0"/>
              <w:adjustRightInd w:val="0"/>
              <w:spacing w:before="0" w:after="0" w:line="240" w:lineRule="auto"/>
              <w:ind w:left="60" w:right="60"/>
              <w:rPr>
                <w:rFonts w:ascii="Times New Roman" w:eastAsiaTheme="minorHAnsi" w:hAnsi="Times New Roman"/>
                <w:color w:val="000000"/>
                <w:sz w:val="24"/>
                <w:szCs w:val="24"/>
                <w:lang w:bidi="ar-SA"/>
              </w:rPr>
            </w:pPr>
            <w:r w:rsidRPr="008773B0">
              <w:rPr>
                <w:rFonts w:ascii="Times New Roman" w:eastAsiaTheme="minorHAnsi" w:hAnsi="Times New Roman"/>
                <w:color w:val="000000"/>
                <w:sz w:val="24"/>
                <w:szCs w:val="24"/>
                <w:lang w:bidi="ar-SA"/>
              </w:rPr>
              <w:t>Asistencia y Apuntes</w:t>
            </w:r>
          </w:p>
        </w:tc>
        <w:tc>
          <w:tcPr>
            <w:tcW w:w="2160" w:type="dxa"/>
            <w:shd w:val="clear" w:color="auto" w:fill="FFFFFF"/>
            <w:vAlign w:val="center"/>
          </w:tcPr>
          <w:p w14:paraId="56716A7C" w14:textId="336ABE57" w:rsidR="00AB36F0" w:rsidRPr="008773B0" w:rsidRDefault="00AB36F0" w:rsidP="00B64F23">
            <w:pPr>
              <w:autoSpaceDE w:val="0"/>
              <w:autoSpaceDN w:val="0"/>
              <w:adjustRightInd w:val="0"/>
              <w:spacing w:before="0" w:after="0" w:line="240" w:lineRule="auto"/>
              <w:ind w:left="60" w:right="60"/>
              <w:jc w:val="center"/>
              <w:rPr>
                <w:rFonts w:ascii="Times New Roman" w:eastAsiaTheme="minorHAnsi" w:hAnsi="Times New Roman"/>
                <w:color w:val="000000"/>
                <w:sz w:val="24"/>
                <w:szCs w:val="24"/>
                <w:lang w:bidi="ar-SA"/>
              </w:rPr>
            </w:pPr>
            <w:r w:rsidRPr="008773B0">
              <w:rPr>
                <w:rFonts w:ascii="Times New Roman" w:eastAsiaTheme="minorHAnsi" w:hAnsi="Times New Roman"/>
                <w:color w:val="000000"/>
                <w:sz w:val="24"/>
                <w:szCs w:val="24"/>
                <w:lang w:bidi="ar-SA"/>
              </w:rPr>
              <w:t>-.1</w:t>
            </w:r>
            <w:r>
              <w:rPr>
                <w:rFonts w:ascii="Times New Roman" w:eastAsiaTheme="minorHAnsi" w:hAnsi="Times New Roman"/>
                <w:color w:val="000000"/>
                <w:sz w:val="24"/>
                <w:szCs w:val="24"/>
                <w:lang w:bidi="ar-SA"/>
              </w:rPr>
              <w:t>2</w:t>
            </w:r>
          </w:p>
        </w:tc>
        <w:tc>
          <w:tcPr>
            <w:tcW w:w="2340" w:type="dxa"/>
            <w:shd w:val="clear" w:color="auto" w:fill="FFFFFF"/>
            <w:vAlign w:val="center"/>
          </w:tcPr>
          <w:p w14:paraId="53020631" w14:textId="1AFDFF46" w:rsidR="00AB36F0" w:rsidRPr="008773B0" w:rsidRDefault="00AB36F0" w:rsidP="00B64F23">
            <w:pPr>
              <w:autoSpaceDE w:val="0"/>
              <w:autoSpaceDN w:val="0"/>
              <w:adjustRightInd w:val="0"/>
              <w:spacing w:before="0" w:after="0" w:line="240" w:lineRule="auto"/>
              <w:ind w:left="60" w:right="60"/>
              <w:jc w:val="center"/>
              <w:rPr>
                <w:rFonts w:ascii="Times New Roman" w:eastAsiaTheme="minorHAnsi" w:hAnsi="Times New Roman"/>
                <w:color w:val="000000"/>
                <w:sz w:val="24"/>
                <w:szCs w:val="24"/>
                <w:lang w:bidi="ar-SA"/>
              </w:rPr>
            </w:pPr>
            <w:r w:rsidRPr="008773B0">
              <w:rPr>
                <w:rFonts w:ascii="Times New Roman" w:eastAsiaTheme="minorHAnsi" w:hAnsi="Times New Roman"/>
                <w:color w:val="000000"/>
                <w:sz w:val="24"/>
                <w:szCs w:val="24"/>
                <w:lang w:bidi="ar-SA"/>
              </w:rPr>
              <w:t>.2</w:t>
            </w:r>
            <w:r>
              <w:rPr>
                <w:rFonts w:ascii="Times New Roman" w:eastAsiaTheme="minorHAnsi" w:hAnsi="Times New Roman"/>
                <w:color w:val="000000"/>
                <w:sz w:val="24"/>
                <w:szCs w:val="24"/>
                <w:lang w:bidi="ar-SA"/>
              </w:rPr>
              <w:t>3</w:t>
            </w:r>
          </w:p>
        </w:tc>
      </w:tr>
      <w:tr w:rsidR="00AB36F0" w:rsidRPr="008773B0" w14:paraId="47BE7175" w14:textId="77777777" w:rsidTr="00AB36F0">
        <w:trPr>
          <w:gridBefore w:val="1"/>
          <w:gridAfter w:val="1"/>
          <w:wBefore w:w="1556" w:type="dxa"/>
          <w:wAfter w:w="875" w:type="dxa"/>
          <w:cantSplit/>
          <w:jc w:val="center"/>
        </w:trPr>
        <w:tc>
          <w:tcPr>
            <w:tcW w:w="2849" w:type="dxa"/>
            <w:shd w:val="clear" w:color="auto" w:fill="FFFFFF"/>
          </w:tcPr>
          <w:p w14:paraId="4282192A" w14:textId="58500169" w:rsidR="00AB36F0" w:rsidRPr="008773B0" w:rsidRDefault="00AB36F0" w:rsidP="00B03C37">
            <w:pPr>
              <w:autoSpaceDE w:val="0"/>
              <w:autoSpaceDN w:val="0"/>
              <w:adjustRightInd w:val="0"/>
              <w:spacing w:before="0" w:after="0" w:line="240" w:lineRule="auto"/>
              <w:ind w:left="60" w:right="60"/>
              <w:rPr>
                <w:rFonts w:ascii="Times New Roman" w:eastAsiaTheme="minorHAnsi" w:hAnsi="Times New Roman"/>
                <w:color w:val="000000"/>
                <w:sz w:val="24"/>
                <w:szCs w:val="24"/>
                <w:lang w:bidi="ar-SA"/>
              </w:rPr>
            </w:pPr>
            <w:r w:rsidRPr="008773B0">
              <w:rPr>
                <w:rFonts w:ascii="Times New Roman" w:eastAsiaTheme="minorHAnsi" w:hAnsi="Times New Roman"/>
                <w:color w:val="000000"/>
                <w:sz w:val="24"/>
                <w:szCs w:val="24"/>
                <w:lang w:bidi="ar-SA"/>
              </w:rPr>
              <w:t>Estudio y Repaso</w:t>
            </w:r>
          </w:p>
        </w:tc>
        <w:tc>
          <w:tcPr>
            <w:tcW w:w="2160" w:type="dxa"/>
            <w:shd w:val="clear" w:color="auto" w:fill="FFFFFF"/>
            <w:vAlign w:val="center"/>
          </w:tcPr>
          <w:p w14:paraId="681FD508" w14:textId="02912C7D" w:rsidR="00AB36F0" w:rsidRPr="008773B0" w:rsidRDefault="00AB36F0" w:rsidP="00B64F23">
            <w:pPr>
              <w:autoSpaceDE w:val="0"/>
              <w:autoSpaceDN w:val="0"/>
              <w:adjustRightInd w:val="0"/>
              <w:spacing w:before="0" w:after="0" w:line="240" w:lineRule="auto"/>
              <w:ind w:left="60" w:right="60"/>
              <w:jc w:val="center"/>
              <w:rPr>
                <w:rFonts w:ascii="Times New Roman" w:eastAsiaTheme="minorHAnsi" w:hAnsi="Times New Roman"/>
                <w:color w:val="000000"/>
                <w:sz w:val="24"/>
                <w:szCs w:val="24"/>
                <w:lang w:bidi="ar-SA"/>
              </w:rPr>
            </w:pPr>
            <w:r w:rsidRPr="008773B0">
              <w:rPr>
                <w:rFonts w:ascii="Times New Roman" w:eastAsiaTheme="minorHAnsi" w:hAnsi="Times New Roman"/>
                <w:color w:val="000000"/>
                <w:sz w:val="24"/>
                <w:szCs w:val="24"/>
                <w:lang w:bidi="ar-SA"/>
              </w:rPr>
              <w:t>.0</w:t>
            </w:r>
            <w:r>
              <w:rPr>
                <w:rFonts w:ascii="Times New Roman" w:eastAsiaTheme="minorHAnsi" w:hAnsi="Times New Roman"/>
                <w:color w:val="000000"/>
                <w:sz w:val="24"/>
                <w:szCs w:val="24"/>
                <w:lang w:bidi="ar-SA"/>
              </w:rPr>
              <w:t>8</w:t>
            </w:r>
          </w:p>
        </w:tc>
        <w:tc>
          <w:tcPr>
            <w:tcW w:w="2340" w:type="dxa"/>
            <w:shd w:val="clear" w:color="auto" w:fill="FFFFFF"/>
            <w:vAlign w:val="center"/>
          </w:tcPr>
          <w:p w14:paraId="348404F1" w14:textId="13CA303C" w:rsidR="00AB36F0" w:rsidRPr="008773B0" w:rsidRDefault="00AB36F0" w:rsidP="00B64F23">
            <w:pPr>
              <w:autoSpaceDE w:val="0"/>
              <w:autoSpaceDN w:val="0"/>
              <w:adjustRightInd w:val="0"/>
              <w:spacing w:before="0" w:after="0" w:line="240" w:lineRule="auto"/>
              <w:ind w:left="60" w:right="60"/>
              <w:jc w:val="center"/>
              <w:rPr>
                <w:rFonts w:ascii="Times New Roman" w:eastAsiaTheme="minorHAnsi" w:hAnsi="Times New Roman"/>
                <w:color w:val="000000"/>
                <w:sz w:val="24"/>
                <w:szCs w:val="24"/>
                <w:lang w:bidi="ar-SA"/>
              </w:rPr>
            </w:pPr>
            <w:r w:rsidRPr="008773B0">
              <w:rPr>
                <w:rFonts w:ascii="Times New Roman" w:eastAsiaTheme="minorHAnsi" w:hAnsi="Times New Roman"/>
                <w:color w:val="000000"/>
                <w:sz w:val="24"/>
                <w:szCs w:val="24"/>
                <w:lang w:bidi="ar-SA"/>
              </w:rPr>
              <w:t>.4</w:t>
            </w:r>
            <w:r>
              <w:rPr>
                <w:rFonts w:ascii="Times New Roman" w:eastAsiaTheme="minorHAnsi" w:hAnsi="Times New Roman"/>
                <w:color w:val="000000"/>
                <w:sz w:val="24"/>
                <w:szCs w:val="24"/>
                <w:lang w:bidi="ar-SA"/>
              </w:rPr>
              <w:t>2</w:t>
            </w:r>
          </w:p>
        </w:tc>
      </w:tr>
      <w:tr w:rsidR="00AB36F0" w:rsidRPr="008773B0" w14:paraId="6F5DE9C0" w14:textId="77777777" w:rsidTr="00AB36F0">
        <w:trPr>
          <w:gridBefore w:val="1"/>
          <w:gridAfter w:val="1"/>
          <w:wBefore w:w="1556" w:type="dxa"/>
          <w:wAfter w:w="875" w:type="dxa"/>
          <w:cantSplit/>
          <w:jc w:val="center"/>
        </w:trPr>
        <w:tc>
          <w:tcPr>
            <w:tcW w:w="2849" w:type="dxa"/>
            <w:shd w:val="clear" w:color="auto" w:fill="FFFFFF"/>
          </w:tcPr>
          <w:p w14:paraId="37833389" w14:textId="5AB90E47" w:rsidR="00AB36F0" w:rsidRPr="008773B0" w:rsidRDefault="00AB36F0" w:rsidP="00B03C37">
            <w:pPr>
              <w:autoSpaceDE w:val="0"/>
              <w:autoSpaceDN w:val="0"/>
              <w:adjustRightInd w:val="0"/>
              <w:spacing w:before="0" w:after="0" w:line="240" w:lineRule="auto"/>
              <w:ind w:left="60" w:right="60"/>
              <w:rPr>
                <w:rFonts w:ascii="Times New Roman" w:eastAsiaTheme="minorHAnsi" w:hAnsi="Times New Roman"/>
                <w:color w:val="000000"/>
                <w:sz w:val="24"/>
                <w:szCs w:val="24"/>
                <w:lang w:bidi="ar-SA"/>
              </w:rPr>
            </w:pPr>
            <w:r w:rsidRPr="008773B0">
              <w:rPr>
                <w:rFonts w:ascii="Times New Roman" w:eastAsiaTheme="minorHAnsi" w:hAnsi="Times New Roman"/>
                <w:color w:val="000000"/>
                <w:sz w:val="24"/>
                <w:szCs w:val="24"/>
                <w:lang w:bidi="ar-SA"/>
              </w:rPr>
              <w:t>Reforzar Temas</w:t>
            </w:r>
          </w:p>
        </w:tc>
        <w:tc>
          <w:tcPr>
            <w:tcW w:w="2160" w:type="dxa"/>
            <w:shd w:val="clear" w:color="auto" w:fill="FFFFFF"/>
            <w:vAlign w:val="center"/>
          </w:tcPr>
          <w:p w14:paraId="4662CFC9" w14:textId="618B719A" w:rsidR="00AB36F0" w:rsidRPr="008773B0" w:rsidRDefault="00AB36F0" w:rsidP="00B64F23">
            <w:pPr>
              <w:autoSpaceDE w:val="0"/>
              <w:autoSpaceDN w:val="0"/>
              <w:adjustRightInd w:val="0"/>
              <w:spacing w:before="0" w:after="0" w:line="240" w:lineRule="auto"/>
              <w:ind w:left="60" w:right="60"/>
              <w:jc w:val="center"/>
              <w:rPr>
                <w:rFonts w:ascii="Times New Roman" w:eastAsiaTheme="minorHAnsi" w:hAnsi="Times New Roman"/>
                <w:color w:val="000000"/>
                <w:sz w:val="24"/>
                <w:szCs w:val="24"/>
                <w:lang w:bidi="ar-SA"/>
              </w:rPr>
            </w:pPr>
            <w:r w:rsidRPr="008773B0">
              <w:rPr>
                <w:rFonts w:ascii="Times New Roman" w:eastAsiaTheme="minorHAnsi" w:hAnsi="Times New Roman"/>
                <w:color w:val="000000"/>
                <w:sz w:val="24"/>
                <w:szCs w:val="24"/>
                <w:lang w:bidi="ar-SA"/>
              </w:rPr>
              <w:t>-.06</w:t>
            </w:r>
          </w:p>
        </w:tc>
        <w:tc>
          <w:tcPr>
            <w:tcW w:w="2340" w:type="dxa"/>
            <w:shd w:val="clear" w:color="auto" w:fill="FFFFFF"/>
            <w:vAlign w:val="center"/>
          </w:tcPr>
          <w:p w14:paraId="02EA3E1F" w14:textId="4EA91FEC" w:rsidR="00AB36F0" w:rsidRPr="008773B0" w:rsidRDefault="00AB36F0" w:rsidP="00B64F23">
            <w:pPr>
              <w:autoSpaceDE w:val="0"/>
              <w:autoSpaceDN w:val="0"/>
              <w:adjustRightInd w:val="0"/>
              <w:spacing w:before="0" w:after="0" w:line="240" w:lineRule="auto"/>
              <w:ind w:left="60" w:right="60"/>
              <w:jc w:val="center"/>
              <w:rPr>
                <w:rFonts w:ascii="Times New Roman" w:eastAsiaTheme="minorHAnsi" w:hAnsi="Times New Roman"/>
                <w:color w:val="000000"/>
                <w:sz w:val="24"/>
                <w:szCs w:val="24"/>
                <w:lang w:bidi="ar-SA"/>
              </w:rPr>
            </w:pPr>
            <w:r w:rsidRPr="008773B0">
              <w:rPr>
                <w:rFonts w:ascii="Times New Roman" w:eastAsiaTheme="minorHAnsi" w:hAnsi="Times New Roman"/>
                <w:color w:val="000000"/>
                <w:sz w:val="24"/>
                <w:szCs w:val="24"/>
                <w:lang w:bidi="ar-SA"/>
              </w:rPr>
              <w:t>.50</w:t>
            </w:r>
          </w:p>
        </w:tc>
      </w:tr>
      <w:tr w:rsidR="00BB1BDB" w:rsidRPr="008773B0" w14:paraId="3B610002" w14:textId="77777777" w:rsidTr="00AB36F0">
        <w:tblPrEx>
          <w:jc w:val="left"/>
        </w:tblPrEx>
        <w:trPr>
          <w:cantSplit/>
        </w:trPr>
        <w:tc>
          <w:tcPr>
            <w:tcW w:w="9780" w:type="dxa"/>
            <w:gridSpan w:val="5"/>
            <w:tcBorders>
              <w:top w:val="nil"/>
              <w:left w:val="nil"/>
              <w:bottom w:val="nil"/>
              <w:right w:val="nil"/>
            </w:tcBorders>
            <w:shd w:val="clear" w:color="auto" w:fill="FFFFFF"/>
          </w:tcPr>
          <w:p w14:paraId="2768BEA7" w14:textId="6097DFC0" w:rsidR="00B03C37" w:rsidRDefault="00CA7F34" w:rsidP="00B03C37">
            <w:pPr>
              <w:spacing w:before="0" w:after="0" w:line="240" w:lineRule="auto"/>
              <w:jc w:val="center"/>
              <w:rPr>
                <w:rFonts w:ascii="Times New Roman" w:hAnsi="Times New Roman"/>
                <w:i/>
                <w:iCs/>
                <w:sz w:val="24"/>
                <w:szCs w:val="24"/>
              </w:rPr>
            </w:pPr>
            <w:r w:rsidRPr="008773B0">
              <w:rPr>
                <w:rFonts w:ascii="Times New Roman" w:eastAsiaTheme="minorHAnsi" w:hAnsi="Times New Roman"/>
                <w:color w:val="000000"/>
                <w:sz w:val="24"/>
                <w:szCs w:val="24"/>
                <w:lang w:bidi="ar-SA"/>
              </w:rPr>
              <w:t xml:space="preserve">Nota: </w:t>
            </w:r>
            <w:r w:rsidR="00BB1BDB" w:rsidRPr="008773B0">
              <w:rPr>
                <w:rFonts w:ascii="Times New Roman" w:eastAsiaTheme="minorHAnsi" w:hAnsi="Times New Roman"/>
                <w:color w:val="000000"/>
                <w:sz w:val="24"/>
                <w:szCs w:val="24"/>
                <w:lang w:bidi="ar-SA"/>
              </w:rPr>
              <w:t xml:space="preserve">Variable dependiente: </w:t>
            </w:r>
            <w:r w:rsidR="00A70FE2" w:rsidRPr="008773B0">
              <w:rPr>
                <w:rFonts w:ascii="Times New Roman" w:eastAsiaTheme="minorHAnsi" w:hAnsi="Times New Roman"/>
                <w:color w:val="000000"/>
                <w:sz w:val="24"/>
                <w:szCs w:val="24"/>
                <w:lang w:bidi="ar-SA"/>
              </w:rPr>
              <w:t xml:space="preserve">Aprobación de la </w:t>
            </w:r>
            <w:r w:rsidR="004A4616">
              <w:rPr>
                <w:rFonts w:ascii="Times New Roman" w:hAnsi="Times New Roman"/>
                <w:sz w:val="24"/>
                <w:szCs w:val="24"/>
              </w:rPr>
              <w:t>Asignatura</w:t>
            </w:r>
            <w:r w:rsidR="00B03C37">
              <w:rPr>
                <w:rFonts w:ascii="Times New Roman" w:eastAsiaTheme="minorHAnsi" w:hAnsi="Times New Roman"/>
                <w:color w:val="000000"/>
                <w:sz w:val="24"/>
                <w:szCs w:val="24"/>
                <w:lang w:bidi="ar-SA"/>
              </w:rPr>
              <w:t>.</w:t>
            </w:r>
          </w:p>
          <w:p w14:paraId="160902BB" w14:textId="41A9BA9C" w:rsidR="00B03C37" w:rsidRPr="008773B0" w:rsidRDefault="00B03C37" w:rsidP="00B03C37">
            <w:pPr>
              <w:spacing w:before="0" w:after="0" w:line="240" w:lineRule="auto"/>
              <w:jc w:val="center"/>
              <w:rPr>
                <w:rFonts w:ascii="Times New Roman" w:hAnsi="Times New Roman"/>
                <w:sz w:val="24"/>
                <w:szCs w:val="24"/>
              </w:rPr>
            </w:pPr>
            <w:r w:rsidRPr="008773B0">
              <w:rPr>
                <w:rFonts w:ascii="Times New Roman" w:hAnsi="Times New Roman"/>
                <w:sz w:val="24"/>
                <w:szCs w:val="24"/>
              </w:rPr>
              <w:t>Fuente: elaboración propia (2024).</w:t>
            </w:r>
          </w:p>
          <w:p w14:paraId="21D31F35" w14:textId="72BA83AA" w:rsidR="00BB1BDB" w:rsidRPr="008773B0" w:rsidRDefault="00BB1BDB" w:rsidP="00B03C37">
            <w:pPr>
              <w:autoSpaceDE w:val="0"/>
              <w:autoSpaceDN w:val="0"/>
              <w:adjustRightInd w:val="0"/>
              <w:spacing w:before="0" w:after="0" w:line="240" w:lineRule="auto"/>
              <w:ind w:left="60" w:right="60"/>
              <w:jc w:val="center"/>
              <w:rPr>
                <w:rFonts w:ascii="Times New Roman" w:eastAsiaTheme="minorHAnsi" w:hAnsi="Times New Roman"/>
                <w:color w:val="000000"/>
                <w:sz w:val="24"/>
                <w:szCs w:val="24"/>
                <w:lang w:bidi="ar-SA"/>
              </w:rPr>
            </w:pPr>
          </w:p>
        </w:tc>
      </w:tr>
    </w:tbl>
    <w:bookmarkEnd w:id="11"/>
    <w:p w14:paraId="023FDC4B" w14:textId="31CEB934" w:rsidR="00537968" w:rsidRPr="00D043D2" w:rsidRDefault="02ECE165" w:rsidP="00D043D2">
      <w:pPr>
        <w:pStyle w:val="Ttulo2"/>
        <w:spacing w:line="360" w:lineRule="auto"/>
        <w:jc w:val="center"/>
        <w:rPr>
          <w:rFonts w:ascii="Times New Roman" w:hAnsi="Times New Roman"/>
        </w:rPr>
      </w:pPr>
      <w:r w:rsidRPr="00D043D2">
        <w:rPr>
          <w:rFonts w:ascii="Times New Roman" w:hAnsi="Times New Roman"/>
        </w:rPr>
        <w:t>Discusión</w:t>
      </w:r>
    </w:p>
    <w:p w14:paraId="0ADA7974" w14:textId="64C41E2D" w:rsidR="0073312D" w:rsidRPr="008773B0" w:rsidRDefault="00DE4646" w:rsidP="008773B0">
      <w:pPr>
        <w:spacing w:before="0" w:after="0" w:line="360" w:lineRule="auto"/>
        <w:ind w:firstLine="567"/>
        <w:rPr>
          <w:rFonts w:ascii="Times New Roman" w:eastAsia="Batang" w:hAnsi="Times New Roman"/>
          <w:sz w:val="24"/>
          <w:szCs w:val="24"/>
        </w:rPr>
      </w:pPr>
      <w:r w:rsidRPr="008773B0">
        <w:rPr>
          <w:rFonts w:ascii="Times New Roman" w:eastAsia="Batang" w:hAnsi="Times New Roman"/>
          <w:sz w:val="24"/>
          <w:szCs w:val="24"/>
        </w:rPr>
        <w:t>En</w:t>
      </w:r>
      <w:r w:rsidR="02ECE165" w:rsidRPr="008773B0">
        <w:rPr>
          <w:rFonts w:ascii="Times New Roman" w:eastAsia="Batang" w:hAnsi="Times New Roman"/>
          <w:sz w:val="24"/>
          <w:szCs w:val="24"/>
        </w:rPr>
        <w:t xml:space="preserve"> </w:t>
      </w:r>
      <w:r w:rsidR="00422296" w:rsidRPr="008773B0">
        <w:rPr>
          <w:rFonts w:ascii="Times New Roman" w:eastAsia="Batang" w:hAnsi="Times New Roman"/>
          <w:sz w:val="24"/>
          <w:szCs w:val="24"/>
        </w:rPr>
        <w:t>el pres</w:t>
      </w:r>
      <w:r w:rsidR="005C4DEA">
        <w:rPr>
          <w:rFonts w:ascii="Times New Roman" w:eastAsia="Batang" w:hAnsi="Times New Roman"/>
          <w:sz w:val="24"/>
          <w:szCs w:val="24"/>
        </w:rPr>
        <w:t>e</w:t>
      </w:r>
      <w:r w:rsidR="00422296" w:rsidRPr="008773B0">
        <w:rPr>
          <w:rFonts w:ascii="Times New Roman" w:eastAsia="Batang" w:hAnsi="Times New Roman"/>
          <w:sz w:val="24"/>
          <w:szCs w:val="24"/>
        </w:rPr>
        <w:t>nt</w:t>
      </w:r>
      <w:r w:rsidR="005C4DEA">
        <w:rPr>
          <w:rFonts w:ascii="Times New Roman" w:eastAsia="Batang" w:hAnsi="Times New Roman"/>
          <w:sz w:val="24"/>
          <w:szCs w:val="24"/>
        </w:rPr>
        <w:t>e</w:t>
      </w:r>
      <w:r w:rsidR="00422296" w:rsidRPr="008773B0">
        <w:rPr>
          <w:rFonts w:ascii="Times New Roman" w:eastAsia="Batang" w:hAnsi="Times New Roman"/>
          <w:sz w:val="24"/>
          <w:szCs w:val="24"/>
        </w:rPr>
        <w:t xml:space="preserve"> estudio se propusieron</w:t>
      </w:r>
      <w:r w:rsidR="02ECE165" w:rsidRPr="008773B0">
        <w:rPr>
          <w:rFonts w:ascii="Times New Roman" w:eastAsia="Batang" w:hAnsi="Times New Roman"/>
          <w:sz w:val="24"/>
          <w:szCs w:val="24"/>
        </w:rPr>
        <w:t xml:space="preserve"> tres hipótesis</w:t>
      </w:r>
      <w:r w:rsidRPr="008773B0">
        <w:rPr>
          <w:rFonts w:ascii="Times New Roman" w:eastAsia="Batang" w:hAnsi="Times New Roman"/>
          <w:sz w:val="24"/>
          <w:szCs w:val="24"/>
        </w:rPr>
        <w:t xml:space="preserve">, </w:t>
      </w:r>
      <w:r w:rsidR="005C4DEA">
        <w:rPr>
          <w:rFonts w:ascii="Times New Roman" w:eastAsia="Batang" w:hAnsi="Times New Roman"/>
          <w:sz w:val="24"/>
          <w:szCs w:val="24"/>
        </w:rPr>
        <w:t xml:space="preserve">cuyos </w:t>
      </w:r>
      <w:r w:rsidRPr="008773B0">
        <w:rPr>
          <w:rFonts w:ascii="Times New Roman" w:eastAsia="Batang" w:hAnsi="Times New Roman"/>
          <w:sz w:val="24"/>
          <w:szCs w:val="24"/>
        </w:rPr>
        <w:t>resultado</w:t>
      </w:r>
      <w:r w:rsidR="005C4DEA">
        <w:rPr>
          <w:rFonts w:ascii="Times New Roman" w:eastAsia="Batang" w:hAnsi="Times New Roman"/>
          <w:sz w:val="24"/>
          <w:szCs w:val="24"/>
        </w:rPr>
        <w:t>s fueron los siguientes</w:t>
      </w:r>
      <w:r w:rsidRPr="008773B0">
        <w:rPr>
          <w:rFonts w:ascii="Times New Roman" w:eastAsia="Batang" w:hAnsi="Times New Roman"/>
          <w:sz w:val="24"/>
          <w:szCs w:val="24"/>
        </w:rPr>
        <w:t>:</w:t>
      </w:r>
    </w:p>
    <w:p w14:paraId="5C985446" w14:textId="6CD84303" w:rsidR="0073312D" w:rsidRPr="008773B0" w:rsidRDefault="00DE4646" w:rsidP="008773B0">
      <w:pPr>
        <w:spacing w:before="0" w:after="0" w:line="360" w:lineRule="auto"/>
        <w:ind w:firstLine="567"/>
        <w:rPr>
          <w:rFonts w:ascii="Times New Roman" w:hAnsi="Times New Roman"/>
          <w:sz w:val="24"/>
          <w:szCs w:val="24"/>
        </w:rPr>
      </w:pPr>
      <w:r w:rsidRPr="008773B0">
        <w:rPr>
          <w:rFonts w:ascii="Times New Roman" w:hAnsi="Times New Roman"/>
          <w:sz w:val="24"/>
          <w:szCs w:val="24"/>
        </w:rPr>
        <w:t>(a) Las actividades didácticas realizadas durante el curso, contribuyen al aprendizaje del estudiante</w:t>
      </w:r>
      <w:r w:rsidR="02ECE165" w:rsidRPr="008773B0">
        <w:rPr>
          <w:rFonts w:ascii="Times New Roman" w:hAnsi="Times New Roman"/>
          <w:sz w:val="24"/>
          <w:szCs w:val="24"/>
        </w:rPr>
        <w:t xml:space="preserve">. </w:t>
      </w:r>
      <w:r w:rsidR="005C4DEA">
        <w:rPr>
          <w:rFonts w:ascii="Times New Roman" w:hAnsi="Times New Roman"/>
          <w:sz w:val="24"/>
          <w:szCs w:val="24"/>
        </w:rPr>
        <w:t>Según</w:t>
      </w:r>
      <w:r w:rsidRPr="008773B0">
        <w:rPr>
          <w:rFonts w:ascii="Times New Roman" w:hAnsi="Times New Roman"/>
          <w:sz w:val="24"/>
          <w:szCs w:val="24"/>
        </w:rPr>
        <w:t xml:space="preserve"> el</w:t>
      </w:r>
      <w:r w:rsidR="02ECE165" w:rsidRPr="008773B0">
        <w:rPr>
          <w:rFonts w:ascii="Times New Roman" w:hAnsi="Times New Roman"/>
          <w:sz w:val="24"/>
          <w:szCs w:val="24"/>
        </w:rPr>
        <w:t xml:space="preserve"> análisis de regresión múltiple, esta hipótesis se confirma, es</w:t>
      </w:r>
      <w:r w:rsidR="00EB5155" w:rsidRPr="008773B0">
        <w:rPr>
          <w:rFonts w:ascii="Times New Roman" w:hAnsi="Times New Roman"/>
          <w:sz w:val="24"/>
          <w:szCs w:val="24"/>
        </w:rPr>
        <w:t>to es</w:t>
      </w:r>
      <w:r w:rsidR="02ECE165" w:rsidRPr="008773B0">
        <w:rPr>
          <w:rFonts w:ascii="Times New Roman" w:hAnsi="Times New Roman"/>
          <w:sz w:val="24"/>
          <w:szCs w:val="24"/>
        </w:rPr>
        <w:t xml:space="preserve">, los estudiantes encuestados </w:t>
      </w:r>
      <w:r w:rsidR="00EB5155" w:rsidRPr="008773B0">
        <w:rPr>
          <w:rFonts w:ascii="Times New Roman" w:hAnsi="Times New Roman"/>
          <w:sz w:val="24"/>
          <w:szCs w:val="24"/>
        </w:rPr>
        <w:t>opinan</w:t>
      </w:r>
      <w:r w:rsidR="02ECE165" w:rsidRPr="008773B0">
        <w:rPr>
          <w:rFonts w:ascii="Times New Roman" w:hAnsi="Times New Roman"/>
          <w:sz w:val="24"/>
          <w:szCs w:val="24"/>
        </w:rPr>
        <w:t xml:space="preserve"> que</w:t>
      </w:r>
      <w:r w:rsidRPr="008773B0">
        <w:rPr>
          <w:rFonts w:ascii="Times New Roman" w:hAnsi="Times New Roman"/>
          <w:sz w:val="24"/>
          <w:szCs w:val="24"/>
        </w:rPr>
        <w:t xml:space="preserve"> realizar las tareas indicadas por el </w:t>
      </w:r>
      <w:r w:rsidR="00E11A01">
        <w:rPr>
          <w:rFonts w:ascii="Times New Roman" w:hAnsi="Times New Roman"/>
          <w:sz w:val="24"/>
          <w:szCs w:val="24"/>
        </w:rPr>
        <w:t>docente</w:t>
      </w:r>
      <w:r w:rsidRPr="008773B0">
        <w:rPr>
          <w:rFonts w:ascii="Times New Roman" w:hAnsi="Times New Roman"/>
          <w:sz w:val="24"/>
          <w:szCs w:val="24"/>
        </w:rPr>
        <w:t xml:space="preserve"> </w:t>
      </w:r>
      <w:r w:rsidR="005C4DEA">
        <w:rPr>
          <w:rFonts w:ascii="Times New Roman" w:hAnsi="Times New Roman"/>
          <w:sz w:val="24"/>
          <w:szCs w:val="24"/>
        </w:rPr>
        <w:t>e</w:t>
      </w:r>
      <w:r w:rsidRPr="008773B0">
        <w:rPr>
          <w:rFonts w:ascii="Times New Roman" w:hAnsi="Times New Roman"/>
          <w:sz w:val="24"/>
          <w:szCs w:val="24"/>
        </w:rPr>
        <w:t xml:space="preserve"> involucrarse en la elaboración </w:t>
      </w:r>
      <w:r w:rsidR="00C770F7" w:rsidRPr="008773B0">
        <w:rPr>
          <w:rFonts w:ascii="Times New Roman" w:hAnsi="Times New Roman"/>
          <w:sz w:val="24"/>
          <w:szCs w:val="24"/>
        </w:rPr>
        <w:t xml:space="preserve">del </w:t>
      </w:r>
      <w:r w:rsidR="00A35897" w:rsidRPr="008773B0">
        <w:rPr>
          <w:rFonts w:ascii="Times New Roman" w:hAnsi="Times New Roman"/>
          <w:sz w:val="24"/>
          <w:szCs w:val="24"/>
        </w:rPr>
        <w:t>proyecto</w:t>
      </w:r>
      <w:r w:rsidRPr="008773B0">
        <w:rPr>
          <w:rFonts w:ascii="Times New Roman" w:hAnsi="Times New Roman"/>
          <w:sz w:val="24"/>
          <w:szCs w:val="24"/>
        </w:rPr>
        <w:t xml:space="preserve"> </w:t>
      </w:r>
      <w:r w:rsidR="00422296" w:rsidRPr="008773B0">
        <w:rPr>
          <w:rFonts w:ascii="Times New Roman" w:hAnsi="Times New Roman"/>
          <w:sz w:val="24"/>
          <w:szCs w:val="24"/>
        </w:rPr>
        <w:t>de</w:t>
      </w:r>
      <w:r w:rsidRPr="008773B0">
        <w:rPr>
          <w:rFonts w:ascii="Times New Roman" w:hAnsi="Times New Roman"/>
          <w:sz w:val="24"/>
          <w:szCs w:val="24"/>
        </w:rPr>
        <w:t xml:space="preserve"> aprendizaje, contribuyen significativamente </w:t>
      </w:r>
      <w:r w:rsidR="005C4DEA">
        <w:rPr>
          <w:rFonts w:ascii="Times New Roman" w:hAnsi="Times New Roman"/>
          <w:sz w:val="24"/>
          <w:szCs w:val="24"/>
        </w:rPr>
        <w:t>al</w:t>
      </w:r>
      <w:r w:rsidRPr="008773B0">
        <w:rPr>
          <w:rFonts w:ascii="Times New Roman" w:hAnsi="Times New Roman"/>
          <w:sz w:val="24"/>
          <w:szCs w:val="24"/>
        </w:rPr>
        <w:t xml:space="preserve"> aprendizaje de la </w:t>
      </w:r>
      <w:r w:rsidR="004A4616">
        <w:rPr>
          <w:rFonts w:ascii="Times New Roman" w:hAnsi="Times New Roman"/>
          <w:sz w:val="24"/>
          <w:szCs w:val="24"/>
        </w:rPr>
        <w:t>asignatura</w:t>
      </w:r>
      <w:r w:rsidRPr="008773B0">
        <w:rPr>
          <w:rFonts w:ascii="Times New Roman" w:hAnsi="Times New Roman"/>
          <w:sz w:val="24"/>
          <w:szCs w:val="24"/>
        </w:rPr>
        <w:t xml:space="preserve"> y por ende en su aprobación</w:t>
      </w:r>
      <w:r w:rsidR="02ECE165" w:rsidRPr="008773B0">
        <w:rPr>
          <w:rFonts w:ascii="Times New Roman" w:hAnsi="Times New Roman"/>
          <w:sz w:val="24"/>
          <w:szCs w:val="24"/>
        </w:rPr>
        <w:t>.</w:t>
      </w:r>
    </w:p>
    <w:p w14:paraId="5AE5EF33" w14:textId="204D37CC" w:rsidR="0073312D" w:rsidRPr="008773B0" w:rsidRDefault="00DE4646" w:rsidP="008773B0">
      <w:pPr>
        <w:spacing w:before="0" w:after="0" w:line="360" w:lineRule="auto"/>
        <w:ind w:firstLine="569"/>
        <w:rPr>
          <w:rFonts w:ascii="Times New Roman" w:hAnsi="Times New Roman"/>
          <w:sz w:val="24"/>
          <w:szCs w:val="24"/>
        </w:rPr>
      </w:pPr>
      <w:r w:rsidRPr="008773B0">
        <w:rPr>
          <w:rFonts w:ascii="Times New Roman" w:hAnsi="Times New Roman"/>
          <w:sz w:val="24"/>
          <w:szCs w:val="24"/>
        </w:rPr>
        <w:t xml:space="preserve">(b) </w:t>
      </w:r>
      <w:r w:rsidR="005C4DEA">
        <w:rPr>
          <w:rFonts w:ascii="Times New Roman" w:hAnsi="Times New Roman"/>
          <w:sz w:val="24"/>
          <w:szCs w:val="24"/>
        </w:rPr>
        <w:t>P</w:t>
      </w:r>
      <w:r w:rsidRPr="008773B0">
        <w:rPr>
          <w:rFonts w:ascii="Times New Roman" w:hAnsi="Times New Roman"/>
          <w:sz w:val="24"/>
          <w:szCs w:val="24"/>
        </w:rPr>
        <w:t xml:space="preserve">articipar </w:t>
      </w:r>
      <w:r w:rsidR="005C4DEA">
        <w:rPr>
          <w:rFonts w:ascii="Times New Roman" w:hAnsi="Times New Roman"/>
          <w:sz w:val="24"/>
          <w:szCs w:val="24"/>
        </w:rPr>
        <w:t>en</w:t>
      </w:r>
      <w:r w:rsidRPr="008773B0">
        <w:rPr>
          <w:rFonts w:ascii="Times New Roman" w:hAnsi="Times New Roman"/>
          <w:sz w:val="24"/>
          <w:szCs w:val="24"/>
        </w:rPr>
        <w:t xml:space="preserve"> clase y llevar apuntes </w:t>
      </w:r>
      <w:r w:rsidR="005C4DEA">
        <w:rPr>
          <w:rFonts w:ascii="Times New Roman" w:hAnsi="Times New Roman"/>
          <w:sz w:val="24"/>
          <w:szCs w:val="24"/>
        </w:rPr>
        <w:t>completos favorecen el aprendizaje del estudiante</w:t>
      </w:r>
      <w:r w:rsidR="02ECE165" w:rsidRPr="008773B0">
        <w:rPr>
          <w:rFonts w:ascii="Times New Roman" w:hAnsi="Times New Roman"/>
          <w:sz w:val="24"/>
          <w:szCs w:val="24"/>
        </w:rPr>
        <w:t xml:space="preserve">. </w:t>
      </w:r>
      <w:r w:rsidR="00EB5155" w:rsidRPr="008773B0">
        <w:rPr>
          <w:rFonts w:ascii="Times New Roman" w:hAnsi="Times New Roman"/>
          <w:sz w:val="24"/>
          <w:szCs w:val="24"/>
        </w:rPr>
        <w:t>Con base en los estudios llevados a cabo</w:t>
      </w:r>
      <w:r w:rsidR="02ECE165" w:rsidRPr="008773B0">
        <w:rPr>
          <w:rFonts w:ascii="Times New Roman" w:hAnsi="Times New Roman"/>
          <w:sz w:val="24"/>
          <w:szCs w:val="24"/>
        </w:rPr>
        <w:t>, esta hipótesis se refuta, es</w:t>
      </w:r>
      <w:r w:rsidR="00EB5155" w:rsidRPr="008773B0">
        <w:rPr>
          <w:rFonts w:ascii="Times New Roman" w:hAnsi="Times New Roman"/>
          <w:sz w:val="24"/>
          <w:szCs w:val="24"/>
        </w:rPr>
        <w:t>to es</w:t>
      </w:r>
      <w:r w:rsidR="02ECE165" w:rsidRPr="008773B0">
        <w:rPr>
          <w:rFonts w:ascii="Times New Roman" w:hAnsi="Times New Roman"/>
          <w:sz w:val="24"/>
          <w:szCs w:val="24"/>
        </w:rPr>
        <w:t xml:space="preserve">, los estudiantes no </w:t>
      </w:r>
      <w:r w:rsidR="00EB5155" w:rsidRPr="008773B0">
        <w:rPr>
          <w:rFonts w:ascii="Times New Roman" w:hAnsi="Times New Roman"/>
          <w:sz w:val="24"/>
          <w:szCs w:val="24"/>
        </w:rPr>
        <w:t>opinan</w:t>
      </w:r>
      <w:r w:rsidR="02ECE165" w:rsidRPr="008773B0">
        <w:rPr>
          <w:rFonts w:ascii="Times New Roman" w:hAnsi="Times New Roman"/>
          <w:sz w:val="24"/>
          <w:szCs w:val="24"/>
        </w:rPr>
        <w:t xml:space="preserve"> que </w:t>
      </w:r>
      <w:r w:rsidRPr="008773B0">
        <w:rPr>
          <w:rFonts w:ascii="Times New Roman" w:hAnsi="Times New Roman"/>
          <w:sz w:val="24"/>
          <w:szCs w:val="24"/>
        </w:rPr>
        <w:t>asistir a clases regularmente, participar y llevar sus apuntes completos, así como el participar en foros, impact</w:t>
      </w:r>
      <w:r w:rsidR="00E52C61" w:rsidRPr="008773B0">
        <w:rPr>
          <w:rFonts w:ascii="Times New Roman" w:hAnsi="Times New Roman"/>
          <w:sz w:val="24"/>
          <w:szCs w:val="24"/>
        </w:rPr>
        <w:t>e</w:t>
      </w:r>
      <w:r w:rsidRPr="008773B0">
        <w:rPr>
          <w:rFonts w:ascii="Times New Roman" w:hAnsi="Times New Roman"/>
          <w:sz w:val="24"/>
          <w:szCs w:val="24"/>
        </w:rPr>
        <w:t>n</w:t>
      </w:r>
      <w:r w:rsidR="00E52C61" w:rsidRPr="008773B0">
        <w:rPr>
          <w:rFonts w:ascii="Times New Roman" w:hAnsi="Times New Roman"/>
          <w:sz w:val="24"/>
          <w:szCs w:val="24"/>
        </w:rPr>
        <w:t xml:space="preserve"> directamente</w:t>
      </w:r>
      <w:r w:rsidRPr="008773B0">
        <w:rPr>
          <w:rFonts w:ascii="Times New Roman" w:hAnsi="Times New Roman"/>
          <w:sz w:val="24"/>
          <w:szCs w:val="24"/>
        </w:rPr>
        <w:t xml:space="preserve"> en su aprendizaje y aprobación de la </w:t>
      </w:r>
      <w:r w:rsidR="004A4616">
        <w:rPr>
          <w:rFonts w:ascii="Times New Roman" w:hAnsi="Times New Roman"/>
          <w:sz w:val="24"/>
          <w:szCs w:val="24"/>
        </w:rPr>
        <w:t>asignatura</w:t>
      </w:r>
      <w:r w:rsidRPr="008773B0">
        <w:rPr>
          <w:rFonts w:ascii="Times New Roman" w:hAnsi="Times New Roman"/>
          <w:sz w:val="24"/>
          <w:szCs w:val="24"/>
        </w:rPr>
        <w:t>.</w:t>
      </w:r>
    </w:p>
    <w:p w14:paraId="42165556" w14:textId="5F386E4E" w:rsidR="0073312D" w:rsidRPr="008773B0" w:rsidRDefault="00626301" w:rsidP="008773B0">
      <w:pPr>
        <w:spacing w:before="0" w:after="0" w:line="360" w:lineRule="auto"/>
        <w:ind w:firstLine="567"/>
        <w:rPr>
          <w:rFonts w:ascii="Times New Roman" w:hAnsi="Times New Roman"/>
          <w:sz w:val="24"/>
          <w:szCs w:val="24"/>
        </w:rPr>
      </w:pPr>
      <w:r w:rsidRPr="008773B0">
        <w:rPr>
          <w:rFonts w:ascii="Times New Roman" w:hAnsi="Times New Roman"/>
          <w:sz w:val="24"/>
          <w:szCs w:val="24"/>
        </w:rPr>
        <w:t>(c) Realizar actividades individuales de reforzamiento, favorecen el aprendizaje del estudiante</w:t>
      </w:r>
      <w:r w:rsidR="02ECE165" w:rsidRPr="008773B0">
        <w:rPr>
          <w:rFonts w:ascii="Times New Roman" w:hAnsi="Times New Roman"/>
          <w:sz w:val="24"/>
          <w:szCs w:val="24"/>
        </w:rPr>
        <w:t xml:space="preserve">. Esta hipótesis </w:t>
      </w:r>
      <w:r w:rsidR="00F825BE" w:rsidRPr="008773B0">
        <w:rPr>
          <w:rFonts w:ascii="Times New Roman" w:hAnsi="Times New Roman"/>
          <w:sz w:val="24"/>
          <w:szCs w:val="24"/>
        </w:rPr>
        <w:t>se refuta de acuerdo con el</w:t>
      </w:r>
      <w:r w:rsidR="02ECE165" w:rsidRPr="008773B0">
        <w:rPr>
          <w:rFonts w:ascii="Times New Roman" w:hAnsi="Times New Roman"/>
          <w:sz w:val="24"/>
          <w:szCs w:val="24"/>
        </w:rPr>
        <w:t xml:space="preserve"> análisis, esto es, para los </w:t>
      </w:r>
      <w:r w:rsidR="0047613B">
        <w:rPr>
          <w:rFonts w:ascii="Times New Roman" w:hAnsi="Times New Roman"/>
          <w:sz w:val="24"/>
          <w:szCs w:val="24"/>
        </w:rPr>
        <w:t>estudiantes</w:t>
      </w:r>
      <w:r w:rsidR="02ECE165" w:rsidRPr="008773B0">
        <w:rPr>
          <w:rFonts w:ascii="Times New Roman" w:hAnsi="Times New Roman"/>
          <w:sz w:val="24"/>
          <w:szCs w:val="24"/>
        </w:rPr>
        <w:t xml:space="preserve"> </w:t>
      </w:r>
      <w:r w:rsidR="00F825BE" w:rsidRPr="008773B0">
        <w:rPr>
          <w:rFonts w:ascii="Times New Roman" w:hAnsi="Times New Roman"/>
          <w:sz w:val="24"/>
          <w:szCs w:val="24"/>
        </w:rPr>
        <w:t xml:space="preserve">el </w:t>
      </w:r>
      <w:r w:rsidR="0047613B">
        <w:rPr>
          <w:rFonts w:ascii="Times New Roman" w:hAnsi="Times New Roman"/>
          <w:sz w:val="24"/>
          <w:szCs w:val="24"/>
        </w:rPr>
        <w:t>repasar</w:t>
      </w:r>
      <w:r w:rsidR="00F825BE" w:rsidRPr="008773B0">
        <w:rPr>
          <w:rFonts w:ascii="Times New Roman" w:hAnsi="Times New Roman"/>
          <w:sz w:val="24"/>
          <w:szCs w:val="24"/>
        </w:rPr>
        <w:t xml:space="preserve"> los temas vistos, apoyarse del libro de texto y reforzar el estudio con apoyo externo, no determinan el que aprendan de la </w:t>
      </w:r>
      <w:r w:rsidR="004A4616">
        <w:rPr>
          <w:rFonts w:ascii="Times New Roman" w:hAnsi="Times New Roman"/>
          <w:sz w:val="24"/>
          <w:szCs w:val="24"/>
        </w:rPr>
        <w:t>asignatura</w:t>
      </w:r>
      <w:r w:rsidR="00F825BE" w:rsidRPr="008773B0">
        <w:rPr>
          <w:rFonts w:ascii="Times New Roman" w:hAnsi="Times New Roman"/>
          <w:sz w:val="24"/>
          <w:szCs w:val="24"/>
        </w:rPr>
        <w:t xml:space="preserve"> y la aprueben.</w:t>
      </w:r>
    </w:p>
    <w:p w14:paraId="3FEB8315" w14:textId="42F2542E" w:rsidR="00C770F7" w:rsidRPr="008773B0" w:rsidRDefault="005C4DEA" w:rsidP="008773B0">
      <w:pPr>
        <w:spacing w:before="0" w:after="0" w:line="360" w:lineRule="auto"/>
        <w:ind w:firstLine="567"/>
        <w:rPr>
          <w:rFonts w:ascii="Times New Roman" w:hAnsi="Times New Roman"/>
          <w:sz w:val="24"/>
          <w:szCs w:val="24"/>
        </w:rPr>
      </w:pPr>
      <w:r>
        <w:rPr>
          <w:rFonts w:ascii="Times New Roman" w:hAnsi="Times New Roman"/>
          <w:sz w:val="24"/>
          <w:szCs w:val="24"/>
        </w:rPr>
        <w:t>La implementación de</w:t>
      </w:r>
      <w:r w:rsidR="00AB2A1E" w:rsidRPr="008773B0">
        <w:rPr>
          <w:rFonts w:ascii="Times New Roman" w:hAnsi="Times New Roman"/>
          <w:sz w:val="24"/>
          <w:szCs w:val="24"/>
        </w:rPr>
        <w:t xml:space="preserve"> </w:t>
      </w:r>
      <w:r>
        <w:rPr>
          <w:rFonts w:ascii="Times New Roman" w:hAnsi="Times New Roman"/>
          <w:sz w:val="24"/>
          <w:szCs w:val="24"/>
        </w:rPr>
        <w:t>diversas</w:t>
      </w:r>
      <w:r w:rsidR="00AB2A1E" w:rsidRPr="008773B0">
        <w:rPr>
          <w:rFonts w:ascii="Times New Roman" w:hAnsi="Times New Roman"/>
          <w:sz w:val="24"/>
          <w:szCs w:val="24"/>
        </w:rPr>
        <w:t xml:space="preserve"> actividades didácticas </w:t>
      </w:r>
      <w:r>
        <w:rPr>
          <w:rFonts w:ascii="Times New Roman" w:hAnsi="Times New Roman"/>
          <w:sz w:val="24"/>
          <w:szCs w:val="24"/>
        </w:rPr>
        <w:t>en</w:t>
      </w:r>
      <w:r w:rsidR="00AB2A1E" w:rsidRPr="008773B0">
        <w:rPr>
          <w:rFonts w:ascii="Times New Roman" w:hAnsi="Times New Roman"/>
          <w:sz w:val="24"/>
          <w:szCs w:val="24"/>
        </w:rPr>
        <w:t xml:space="preserve"> </w:t>
      </w:r>
      <w:r w:rsidR="00DC3B12" w:rsidRPr="008773B0">
        <w:rPr>
          <w:rFonts w:ascii="Times New Roman" w:hAnsi="Times New Roman"/>
          <w:sz w:val="24"/>
          <w:szCs w:val="24"/>
        </w:rPr>
        <w:t>clase</w:t>
      </w:r>
      <w:r w:rsidR="00AB2A1E" w:rsidRPr="008773B0">
        <w:rPr>
          <w:rFonts w:ascii="Times New Roman" w:hAnsi="Times New Roman"/>
          <w:sz w:val="24"/>
          <w:szCs w:val="24"/>
        </w:rPr>
        <w:t xml:space="preserve"> es </w:t>
      </w:r>
      <w:r>
        <w:rPr>
          <w:rFonts w:ascii="Times New Roman" w:hAnsi="Times New Roman"/>
          <w:sz w:val="24"/>
          <w:szCs w:val="24"/>
        </w:rPr>
        <w:t>fundamental</w:t>
      </w:r>
      <w:r w:rsidR="00AB2A1E" w:rsidRPr="008773B0">
        <w:rPr>
          <w:rFonts w:ascii="Times New Roman" w:hAnsi="Times New Roman"/>
          <w:sz w:val="24"/>
          <w:szCs w:val="24"/>
        </w:rPr>
        <w:t>, ya que</w:t>
      </w:r>
      <w:r>
        <w:rPr>
          <w:rFonts w:ascii="Times New Roman" w:hAnsi="Times New Roman"/>
          <w:sz w:val="24"/>
          <w:szCs w:val="24"/>
        </w:rPr>
        <w:t xml:space="preserve">, aunque todas contribuyen en cierta medida al aprendizaje, algunas tienen un impacto directo más </w:t>
      </w:r>
      <w:r w:rsidR="00DC3B12">
        <w:rPr>
          <w:rFonts w:ascii="Times New Roman" w:hAnsi="Times New Roman"/>
          <w:sz w:val="24"/>
          <w:szCs w:val="24"/>
        </w:rPr>
        <w:t>significativo.</w:t>
      </w:r>
      <w:r w:rsidR="00AB2A1E" w:rsidRPr="008773B0">
        <w:rPr>
          <w:rFonts w:ascii="Times New Roman" w:hAnsi="Times New Roman"/>
          <w:sz w:val="24"/>
          <w:szCs w:val="24"/>
        </w:rPr>
        <w:t xml:space="preserve"> Además, el hacer uso de las Tecnologías de la Información y las Comunicaciones (TIC), </w:t>
      </w:r>
      <w:r w:rsidR="00F01597" w:rsidRPr="008773B0">
        <w:rPr>
          <w:rFonts w:ascii="Times New Roman" w:hAnsi="Times New Roman"/>
          <w:sz w:val="24"/>
          <w:szCs w:val="24"/>
        </w:rPr>
        <w:t>brindan</w:t>
      </w:r>
      <w:r w:rsidR="00AB2A1E" w:rsidRPr="008773B0">
        <w:rPr>
          <w:rFonts w:ascii="Times New Roman" w:hAnsi="Times New Roman"/>
          <w:sz w:val="24"/>
          <w:szCs w:val="24"/>
        </w:rPr>
        <w:t xml:space="preserve"> una serie de ventajas </w:t>
      </w:r>
      <w:r w:rsidR="00DE6599">
        <w:rPr>
          <w:rFonts w:ascii="Times New Roman" w:hAnsi="Times New Roman"/>
          <w:sz w:val="24"/>
          <w:szCs w:val="24"/>
        </w:rPr>
        <w:t>según</w:t>
      </w:r>
      <w:r w:rsidR="00AB2A1E" w:rsidRPr="008773B0">
        <w:rPr>
          <w:rFonts w:ascii="Times New Roman" w:hAnsi="Times New Roman"/>
          <w:sz w:val="24"/>
          <w:szCs w:val="24"/>
        </w:rPr>
        <w:t xml:space="preserve"> lo </w:t>
      </w:r>
      <w:r w:rsidR="00DE6599">
        <w:rPr>
          <w:rFonts w:ascii="Times New Roman" w:hAnsi="Times New Roman"/>
          <w:sz w:val="24"/>
          <w:szCs w:val="24"/>
        </w:rPr>
        <w:t>indica</w:t>
      </w:r>
      <w:r w:rsidR="00AB2A1E" w:rsidRPr="008773B0">
        <w:rPr>
          <w:rFonts w:ascii="Times New Roman" w:hAnsi="Times New Roman"/>
          <w:sz w:val="24"/>
          <w:szCs w:val="24"/>
        </w:rPr>
        <w:t xml:space="preserve"> </w:t>
      </w:r>
      <w:r w:rsidR="00142D58" w:rsidRPr="008773B0">
        <w:rPr>
          <w:rFonts w:ascii="Times New Roman" w:hAnsi="Times New Roman"/>
          <w:sz w:val="24"/>
          <w:szCs w:val="24"/>
        </w:rPr>
        <w:t xml:space="preserve">Granda Asencio et al. </w:t>
      </w:r>
      <w:r w:rsidR="00DE6599">
        <w:rPr>
          <w:rFonts w:ascii="Times New Roman" w:hAnsi="Times New Roman"/>
          <w:sz w:val="24"/>
          <w:szCs w:val="24"/>
        </w:rPr>
        <w:t>(</w:t>
      </w:r>
      <w:r w:rsidR="00142D58" w:rsidRPr="008773B0">
        <w:rPr>
          <w:rFonts w:ascii="Times New Roman" w:hAnsi="Times New Roman"/>
          <w:sz w:val="24"/>
          <w:szCs w:val="24"/>
        </w:rPr>
        <w:t>2019)</w:t>
      </w:r>
      <w:r w:rsidR="00F01597" w:rsidRPr="008773B0">
        <w:rPr>
          <w:rFonts w:ascii="Times New Roman" w:hAnsi="Times New Roman"/>
          <w:sz w:val="24"/>
          <w:szCs w:val="24"/>
        </w:rPr>
        <w:t xml:space="preserve">, entre ellas el proporcionar plataformas que permitan a los estudiantes trabajar de </w:t>
      </w:r>
      <w:r w:rsidR="00F01597" w:rsidRPr="008773B0">
        <w:rPr>
          <w:rFonts w:ascii="Times New Roman" w:hAnsi="Times New Roman"/>
          <w:sz w:val="24"/>
          <w:szCs w:val="24"/>
        </w:rPr>
        <w:lastRenderedPageBreak/>
        <w:t>forma cooperativa y colaborativa, que contribuye en el desarrollo de habilidades para su aprendizaje.</w:t>
      </w:r>
    </w:p>
    <w:p w14:paraId="44FCC5B2" w14:textId="07B92DCD" w:rsidR="00A35897" w:rsidRPr="008773B0" w:rsidRDefault="00A35897" w:rsidP="008773B0">
      <w:pPr>
        <w:spacing w:before="0" w:after="0" w:line="360" w:lineRule="auto"/>
        <w:ind w:firstLine="569"/>
        <w:rPr>
          <w:rFonts w:ascii="Times New Roman" w:hAnsi="Times New Roman"/>
          <w:color w:val="000000" w:themeColor="text1"/>
          <w:sz w:val="24"/>
          <w:szCs w:val="24"/>
        </w:rPr>
      </w:pPr>
      <w:r w:rsidRPr="008773B0">
        <w:rPr>
          <w:rFonts w:ascii="Times New Roman" w:hAnsi="Times New Roman"/>
          <w:color w:val="000000" w:themeColor="text1"/>
          <w:sz w:val="24"/>
          <w:szCs w:val="24"/>
        </w:rPr>
        <w:t>Como se puede observar en este estudio, los estudiantes si consideran que el realizar proyectos de aprendizaje</w:t>
      </w:r>
      <w:r w:rsidR="00BC2574" w:rsidRPr="008773B0">
        <w:rPr>
          <w:rFonts w:ascii="Times New Roman" w:hAnsi="Times New Roman"/>
          <w:color w:val="000000" w:themeColor="text1"/>
          <w:sz w:val="24"/>
          <w:szCs w:val="24"/>
        </w:rPr>
        <w:t xml:space="preserve"> </w:t>
      </w:r>
      <w:r w:rsidRPr="008773B0">
        <w:rPr>
          <w:rFonts w:ascii="Times New Roman" w:hAnsi="Times New Roman"/>
          <w:color w:val="000000" w:themeColor="text1"/>
          <w:sz w:val="24"/>
          <w:szCs w:val="24"/>
        </w:rPr>
        <w:t>favorece</w:t>
      </w:r>
      <w:r w:rsidR="00BC2574" w:rsidRPr="008773B0">
        <w:rPr>
          <w:rFonts w:ascii="Times New Roman" w:hAnsi="Times New Roman"/>
          <w:color w:val="000000" w:themeColor="text1"/>
          <w:sz w:val="24"/>
          <w:szCs w:val="24"/>
        </w:rPr>
        <w:t>n directamente en</w:t>
      </w:r>
      <w:r w:rsidRPr="008773B0">
        <w:rPr>
          <w:rFonts w:ascii="Times New Roman" w:hAnsi="Times New Roman"/>
          <w:color w:val="000000" w:themeColor="text1"/>
          <w:sz w:val="24"/>
          <w:szCs w:val="24"/>
        </w:rPr>
        <w:t xml:space="preserve"> su aprendizaje, tal como lo </w:t>
      </w:r>
      <w:r w:rsidR="00BC2574" w:rsidRPr="008773B0">
        <w:rPr>
          <w:rFonts w:ascii="Times New Roman" w:hAnsi="Times New Roman"/>
          <w:color w:val="000000" w:themeColor="text1"/>
          <w:sz w:val="24"/>
          <w:szCs w:val="24"/>
        </w:rPr>
        <w:t>indica</w:t>
      </w:r>
      <w:r w:rsidRPr="008773B0">
        <w:rPr>
          <w:rFonts w:ascii="Times New Roman" w:hAnsi="Times New Roman"/>
          <w:color w:val="000000" w:themeColor="text1"/>
          <w:sz w:val="24"/>
          <w:szCs w:val="24"/>
        </w:rPr>
        <w:t xml:space="preserve"> </w:t>
      </w:r>
      <w:r w:rsidR="00142D58" w:rsidRPr="008773B0">
        <w:rPr>
          <w:rFonts w:ascii="Times New Roman" w:hAnsi="Times New Roman"/>
          <w:color w:val="000000" w:themeColor="text1"/>
          <w:sz w:val="24"/>
          <w:szCs w:val="24"/>
        </w:rPr>
        <w:t xml:space="preserve">Toledo Morales y Sánchez García </w:t>
      </w:r>
      <w:r w:rsidR="00DE6599">
        <w:rPr>
          <w:rFonts w:ascii="Times New Roman" w:hAnsi="Times New Roman"/>
          <w:color w:val="000000" w:themeColor="text1"/>
          <w:sz w:val="24"/>
          <w:szCs w:val="24"/>
        </w:rPr>
        <w:t>(</w:t>
      </w:r>
      <w:r w:rsidR="00142D58" w:rsidRPr="008773B0">
        <w:rPr>
          <w:rFonts w:ascii="Times New Roman" w:hAnsi="Times New Roman"/>
          <w:color w:val="000000" w:themeColor="text1"/>
          <w:sz w:val="24"/>
          <w:szCs w:val="24"/>
        </w:rPr>
        <w:t>2018)</w:t>
      </w:r>
      <w:r w:rsidR="00BC2574" w:rsidRPr="008773B0">
        <w:rPr>
          <w:rFonts w:ascii="Times New Roman" w:hAnsi="Times New Roman"/>
          <w:color w:val="000000" w:themeColor="text1"/>
          <w:sz w:val="24"/>
          <w:szCs w:val="24"/>
        </w:rPr>
        <w:t xml:space="preserve">, las ventajas de este tipo de actividades didácticas </w:t>
      </w:r>
      <w:r w:rsidR="00D86171" w:rsidRPr="008773B0">
        <w:rPr>
          <w:rFonts w:ascii="Times New Roman" w:hAnsi="Times New Roman"/>
          <w:color w:val="000000" w:themeColor="text1"/>
          <w:sz w:val="24"/>
          <w:szCs w:val="24"/>
        </w:rPr>
        <w:t xml:space="preserve">son que </w:t>
      </w:r>
      <w:r w:rsidR="00BC2574" w:rsidRPr="008773B0">
        <w:rPr>
          <w:rFonts w:ascii="Times New Roman" w:hAnsi="Times New Roman"/>
          <w:color w:val="000000" w:themeColor="text1"/>
          <w:sz w:val="24"/>
          <w:szCs w:val="24"/>
        </w:rPr>
        <w:t>proporcionan conocimiento de contenidos</w:t>
      </w:r>
      <w:r w:rsidR="00D86171" w:rsidRPr="008773B0">
        <w:rPr>
          <w:rFonts w:ascii="Times New Roman" w:hAnsi="Times New Roman"/>
          <w:color w:val="000000" w:themeColor="text1"/>
          <w:sz w:val="24"/>
          <w:szCs w:val="24"/>
        </w:rPr>
        <w:t>, así como</w:t>
      </w:r>
      <w:r w:rsidR="00BC2574" w:rsidRPr="008773B0">
        <w:rPr>
          <w:rFonts w:ascii="Times New Roman" w:hAnsi="Times New Roman"/>
          <w:color w:val="000000" w:themeColor="text1"/>
          <w:sz w:val="24"/>
          <w:szCs w:val="24"/>
        </w:rPr>
        <w:t xml:space="preserve"> el desarrollo de habilidades</w:t>
      </w:r>
      <w:r w:rsidR="00D86171" w:rsidRPr="008773B0">
        <w:rPr>
          <w:rFonts w:ascii="Times New Roman" w:hAnsi="Times New Roman"/>
          <w:color w:val="000000" w:themeColor="text1"/>
          <w:sz w:val="24"/>
          <w:szCs w:val="24"/>
        </w:rPr>
        <w:t>,</w:t>
      </w:r>
      <w:r w:rsidR="00BC2574" w:rsidRPr="008773B0">
        <w:rPr>
          <w:rFonts w:ascii="Times New Roman" w:hAnsi="Times New Roman"/>
          <w:color w:val="000000" w:themeColor="text1"/>
          <w:sz w:val="24"/>
          <w:szCs w:val="24"/>
        </w:rPr>
        <w:t xml:space="preserve"> la resolución de problemas, el pensamiento crítico y </w:t>
      </w:r>
      <w:r w:rsidR="00AF6C0D" w:rsidRPr="008773B0">
        <w:rPr>
          <w:rFonts w:ascii="Times New Roman" w:hAnsi="Times New Roman"/>
          <w:color w:val="000000" w:themeColor="text1"/>
          <w:sz w:val="24"/>
          <w:szCs w:val="24"/>
        </w:rPr>
        <w:t xml:space="preserve">la colaboración entre los involucrados. Además, se genera un aumento </w:t>
      </w:r>
      <w:r w:rsidR="001D52F3" w:rsidRPr="008773B0">
        <w:rPr>
          <w:rFonts w:ascii="Times New Roman" w:hAnsi="Times New Roman"/>
          <w:color w:val="000000" w:themeColor="text1"/>
          <w:sz w:val="24"/>
          <w:szCs w:val="24"/>
        </w:rPr>
        <w:t xml:space="preserve">en la motivación frente a temas reales </w:t>
      </w:r>
      <w:r w:rsidR="00142D58" w:rsidRPr="008773B0">
        <w:rPr>
          <w:rFonts w:ascii="Times New Roman" w:hAnsi="Times New Roman"/>
          <w:color w:val="000000" w:themeColor="text1"/>
          <w:sz w:val="24"/>
          <w:szCs w:val="24"/>
        </w:rPr>
        <w:t>(Villanueva Morales et al., 2022)</w:t>
      </w:r>
      <w:r w:rsidR="00AF6C0D" w:rsidRPr="008773B0">
        <w:rPr>
          <w:rFonts w:ascii="Times New Roman" w:hAnsi="Times New Roman"/>
          <w:color w:val="000000" w:themeColor="text1"/>
          <w:sz w:val="24"/>
          <w:szCs w:val="24"/>
        </w:rPr>
        <w:t>.</w:t>
      </w:r>
    </w:p>
    <w:p w14:paraId="7D8B77FF" w14:textId="19F1E280" w:rsidR="00D86171" w:rsidRPr="008773B0" w:rsidRDefault="003C2759" w:rsidP="008773B0">
      <w:pPr>
        <w:spacing w:before="0" w:after="0" w:line="360" w:lineRule="auto"/>
        <w:ind w:firstLine="569"/>
        <w:rPr>
          <w:rFonts w:ascii="Times New Roman" w:hAnsi="Times New Roman"/>
          <w:color w:val="000000" w:themeColor="text1"/>
          <w:sz w:val="24"/>
          <w:szCs w:val="24"/>
        </w:rPr>
      </w:pPr>
      <w:r w:rsidRPr="008773B0">
        <w:rPr>
          <w:rFonts w:ascii="Times New Roman" w:hAnsi="Times New Roman"/>
          <w:color w:val="000000" w:themeColor="text1"/>
          <w:sz w:val="24"/>
          <w:szCs w:val="24"/>
        </w:rPr>
        <w:t>Mediante el estudio de medidas de tendencia central</w:t>
      </w:r>
      <w:r w:rsidR="004F5104" w:rsidRPr="008773B0">
        <w:rPr>
          <w:rFonts w:ascii="Times New Roman" w:hAnsi="Times New Roman"/>
          <w:color w:val="000000" w:themeColor="text1"/>
          <w:sz w:val="24"/>
          <w:szCs w:val="24"/>
        </w:rPr>
        <w:t xml:space="preserve"> y desviación típica</w:t>
      </w:r>
      <w:r w:rsidRPr="008773B0">
        <w:rPr>
          <w:rFonts w:ascii="Times New Roman" w:hAnsi="Times New Roman"/>
          <w:color w:val="000000" w:themeColor="text1"/>
          <w:sz w:val="24"/>
          <w:szCs w:val="24"/>
        </w:rPr>
        <w:t>, se puede observar que los estudiantes confirmar</w:t>
      </w:r>
      <w:r w:rsidR="004F5104" w:rsidRPr="008773B0">
        <w:rPr>
          <w:rFonts w:ascii="Times New Roman" w:hAnsi="Times New Roman"/>
          <w:color w:val="000000" w:themeColor="text1"/>
          <w:sz w:val="24"/>
          <w:szCs w:val="24"/>
        </w:rPr>
        <w:t>on</w:t>
      </w:r>
      <w:r w:rsidRPr="008773B0">
        <w:rPr>
          <w:rFonts w:ascii="Times New Roman" w:hAnsi="Times New Roman"/>
          <w:color w:val="000000" w:themeColor="text1"/>
          <w:sz w:val="24"/>
          <w:szCs w:val="24"/>
        </w:rPr>
        <w:t xml:space="preserve"> que </w:t>
      </w:r>
      <w:r w:rsidR="004F5104" w:rsidRPr="008773B0">
        <w:rPr>
          <w:rFonts w:ascii="Times New Roman" w:hAnsi="Times New Roman"/>
          <w:color w:val="000000" w:themeColor="text1"/>
          <w:sz w:val="24"/>
          <w:szCs w:val="24"/>
        </w:rPr>
        <w:t>cuando ellos</w:t>
      </w:r>
      <w:r w:rsidRPr="008773B0">
        <w:rPr>
          <w:rFonts w:ascii="Times New Roman" w:hAnsi="Times New Roman"/>
          <w:color w:val="000000" w:themeColor="text1"/>
          <w:sz w:val="24"/>
          <w:szCs w:val="24"/>
        </w:rPr>
        <w:t xml:space="preserve"> realiza</w:t>
      </w:r>
      <w:r w:rsidR="004F5104" w:rsidRPr="008773B0">
        <w:rPr>
          <w:rFonts w:ascii="Times New Roman" w:hAnsi="Times New Roman"/>
          <w:color w:val="000000" w:themeColor="text1"/>
          <w:sz w:val="24"/>
          <w:szCs w:val="24"/>
        </w:rPr>
        <w:t>n las</w:t>
      </w:r>
      <w:r w:rsidRPr="008773B0">
        <w:rPr>
          <w:rFonts w:ascii="Times New Roman" w:hAnsi="Times New Roman"/>
          <w:color w:val="000000" w:themeColor="text1"/>
          <w:sz w:val="24"/>
          <w:szCs w:val="24"/>
        </w:rPr>
        <w:t xml:space="preserve"> actividades didácticas </w:t>
      </w:r>
      <w:r w:rsidR="00D86171" w:rsidRPr="008773B0">
        <w:rPr>
          <w:rFonts w:ascii="Times New Roman" w:hAnsi="Times New Roman"/>
          <w:color w:val="000000" w:themeColor="text1"/>
          <w:sz w:val="24"/>
          <w:szCs w:val="24"/>
        </w:rPr>
        <w:t>e</w:t>
      </w:r>
      <w:r w:rsidR="004F5104" w:rsidRPr="008773B0">
        <w:rPr>
          <w:rFonts w:ascii="Times New Roman" w:hAnsi="Times New Roman"/>
          <w:color w:val="000000" w:themeColor="text1"/>
          <w:sz w:val="24"/>
          <w:szCs w:val="24"/>
        </w:rPr>
        <w:t xml:space="preserve">sto </w:t>
      </w:r>
      <w:r w:rsidRPr="008773B0">
        <w:rPr>
          <w:rFonts w:ascii="Times New Roman" w:hAnsi="Times New Roman"/>
          <w:color w:val="000000" w:themeColor="text1"/>
          <w:sz w:val="24"/>
          <w:szCs w:val="24"/>
        </w:rPr>
        <w:t xml:space="preserve">contribuye de manera significativa en su aprendizaje y aprobación de la </w:t>
      </w:r>
      <w:r w:rsidR="004A4616">
        <w:rPr>
          <w:rFonts w:ascii="Times New Roman" w:hAnsi="Times New Roman"/>
          <w:sz w:val="24"/>
          <w:szCs w:val="24"/>
        </w:rPr>
        <w:t>asignatura</w:t>
      </w:r>
      <w:r w:rsidR="004F5104" w:rsidRPr="008773B0">
        <w:rPr>
          <w:rFonts w:ascii="Times New Roman" w:hAnsi="Times New Roman"/>
          <w:color w:val="000000" w:themeColor="text1"/>
          <w:sz w:val="24"/>
          <w:szCs w:val="24"/>
        </w:rPr>
        <w:t>.</w:t>
      </w:r>
      <w:r w:rsidRPr="008773B0">
        <w:rPr>
          <w:rFonts w:ascii="Times New Roman" w:hAnsi="Times New Roman"/>
          <w:color w:val="000000" w:themeColor="text1"/>
          <w:sz w:val="24"/>
          <w:szCs w:val="24"/>
        </w:rPr>
        <w:t xml:space="preserve"> </w:t>
      </w:r>
      <w:r w:rsidR="004F5104" w:rsidRPr="008773B0">
        <w:rPr>
          <w:rFonts w:ascii="Times New Roman" w:hAnsi="Times New Roman"/>
          <w:color w:val="000000" w:themeColor="text1"/>
          <w:sz w:val="24"/>
          <w:szCs w:val="24"/>
        </w:rPr>
        <w:t>E</w:t>
      </w:r>
      <w:r w:rsidRPr="008773B0">
        <w:rPr>
          <w:rFonts w:ascii="Times New Roman" w:hAnsi="Times New Roman"/>
          <w:color w:val="000000" w:themeColor="text1"/>
          <w:sz w:val="24"/>
          <w:szCs w:val="24"/>
        </w:rPr>
        <w:t xml:space="preserve">ntre las actividades </w:t>
      </w:r>
      <w:r w:rsidR="004F5104" w:rsidRPr="008773B0">
        <w:rPr>
          <w:rFonts w:ascii="Times New Roman" w:hAnsi="Times New Roman"/>
          <w:color w:val="000000" w:themeColor="text1"/>
          <w:sz w:val="24"/>
          <w:szCs w:val="24"/>
        </w:rPr>
        <w:t xml:space="preserve">didácticas </w:t>
      </w:r>
      <w:r w:rsidRPr="008773B0">
        <w:rPr>
          <w:rFonts w:ascii="Times New Roman" w:hAnsi="Times New Roman"/>
          <w:color w:val="000000" w:themeColor="text1"/>
          <w:sz w:val="24"/>
          <w:szCs w:val="24"/>
        </w:rPr>
        <w:t>que se incluyeron en este apartado</w:t>
      </w:r>
      <w:r w:rsidR="004F5104" w:rsidRPr="008773B0">
        <w:rPr>
          <w:rFonts w:ascii="Times New Roman" w:hAnsi="Times New Roman"/>
          <w:color w:val="000000" w:themeColor="text1"/>
          <w:sz w:val="24"/>
          <w:szCs w:val="24"/>
        </w:rPr>
        <w:t>,</w:t>
      </w:r>
      <w:r w:rsidRPr="008773B0">
        <w:rPr>
          <w:rFonts w:ascii="Times New Roman" w:hAnsi="Times New Roman"/>
          <w:color w:val="000000" w:themeColor="text1"/>
          <w:sz w:val="24"/>
          <w:szCs w:val="24"/>
        </w:rPr>
        <w:t xml:space="preserve"> son las tareas asignadas por el </w:t>
      </w:r>
      <w:r w:rsidR="00E11A01">
        <w:rPr>
          <w:rFonts w:ascii="Times New Roman" w:hAnsi="Times New Roman"/>
          <w:color w:val="000000" w:themeColor="text1"/>
          <w:sz w:val="24"/>
          <w:szCs w:val="24"/>
        </w:rPr>
        <w:t>docente</w:t>
      </w:r>
      <w:r w:rsidR="004F5104" w:rsidRPr="008773B0">
        <w:rPr>
          <w:rFonts w:ascii="Times New Roman" w:hAnsi="Times New Roman"/>
          <w:color w:val="000000" w:themeColor="text1"/>
          <w:sz w:val="24"/>
          <w:szCs w:val="24"/>
        </w:rPr>
        <w:t xml:space="preserve"> ya sea para realizar</w:t>
      </w:r>
      <w:r w:rsidR="00D86171" w:rsidRPr="008773B0">
        <w:rPr>
          <w:rFonts w:ascii="Times New Roman" w:hAnsi="Times New Roman"/>
          <w:color w:val="000000" w:themeColor="text1"/>
          <w:sz w:val="24"/>
          <w:szCs w:val="24"/>
        </w:rPr>
        <w:t>las</w:t>
      </w:r>
      <w:r w:rsidR="004F5104" w:rsidRPr="008773B0">
        <w:rPr>
          <w:rFonts w:ascii="Times New Roman" w:hAnsi="Times New Roman"/>
          <w:color w:val="000000" w:themeColor="text1"/>
          <w:sz w:val="24"/>
          <w:szCs w:val="24"/>
        </w:rPr>
        <w:t xml:space="preserve"> durante la clase o en sus casas para su posterior entrega en forma presencial o </w:t>
      </w:r>
      <w:r w:rsidR="00F9354C" w:rsidRPr="008773B0">
        <w:rPr>
          <w:rFonts w:ascii="Times New Roman" w:hAnsi="Times New Roman"/>
          <w:color w:val="000000" w:themeColor="text1"/>
          <w:sz w:val="24"/>
          <w:szCs w:val="24"/>
        </w:rPr>
        <w:t>remota</w:t>
      </w:r>
      <w:r w:rsidR="004F5104" w:rsidRPr="008773B0">
        <w:rPr>
          <w:rFonts w:ascii="Times New Roman" w:hAnsi="Times New Roman"/>
          <w:color w:val="000000" w:themeColor="text1"/>
          <w:sz w:val="24"/>
          <w:szCs w:val="24"/>
        </w:rPr>
        <w:t xml:space="preserve"> </w:t>
      </w:r>
      <w:r w:rsidR="00F9354C" w:rsidRPr="008773B0">
        <w:rPr>
          <w:rFonts w:ascii="Times New Roman" w:hAnsi="Times New Roman"/>
          <w:color w:val="000000" w:themeColor="text1"/>
          <w:sz w:val="24"/>
          <w:szCs w:val="24"/>
        </w:rPr>
        <w:t>a través de</w:t>
      </w:r>
      <w:r w:rsidR="004F5104" w:rsidRPr="008773B0">
        <w:rPr>
          <w:rFonts w:ascii="Times New Roman" w:hAnsi="Times New Roman"/>
          <w:color w:val="000000" w:themeColor="text1"/>
          <w:sz w:val="24"/>
          <w:szCs w:val="24"/>
        </w:rPr>
        <w:t xml:space="preserve"> </w:t>
      </w:r>
      <w:r w:rsidR="00D86171" w:rsidRPr="008773B0">
        <w:rPr>
          <w:rFonts w:ascii="Times New Roman" w:hAnsi="Times New Roman"/>
          <w:color w:val="000000" w:themeColor="text1"/>
          <w:sz w:val="24"/>
          <w:szCs w:val="24"/>
        </w:rPr>
        <w:t>una</w:t>
      </w:r>
      <w:r w:rsidR="004F5104" w:rsidRPr="008773B0">
        <w:rPr>
          <w:rFonts w:ascii="Times New Roman" w:hAnsi="Times New Roman"/>
          <w:color w:val="000000" w:themeColor="text1"/>
          <w:sz w:val="24"/>
          <w:szCs w:val="24"/>
        </w:rPr>
        <w:t xml:space="preserve"> plataforma</w:t>
      </w:r>
      <w:r w:rsidR="00F9354C" w:rsidRPr="008773B0">
        <w:rPr>
          <w:rFonts w:ascii="Times New Roman" w:hAnsi="Times New Roman"/>
          <w:color w:val="000000" w:themeColor="text1"/>
          <w:sz w:val="24"/>
          <w:szCs w:val="24"/>
        </w:rPr>
        <w:t xml:space="preserve"> digital</w:t>
      </w:r>
      <w:r w:rsidR="004F5104" w:rsidRPr="008773B0">
        <w:rPr>
          <w:rFonts w:ascii="Times New Roman" w:hAnsi="Times New Roman"/>
          <w:color w:val="000000" w:themeColor="text1"/>
          <w:sz w:val="24"/>
          <w:szCs w:val="24"/>
        </w:rPr>
        <w:t>.</w:t>
      </w:r>
      <w:r w:rsidRPr="008773B0">
        <w:rPr>
          <w:rFonts w:ascii="Times New Roman" w:hAnsi="Times New Roman"/>
          <w:color w:val="000000" w:themeColor="text1"/>
          <w:sz w:val="24"/>
          <w:szCs w:val="24"/>
        </w:rPr>
        <w:t xml:space="preserve"> </w:t>
      </w:r>
    </w:p>
    <w:p w14:paraId="015AFF4B" w14:textId="42F42BDA" w:rsidR="00915008" w:rsidRPr="008773B0" w:rsidRDefault="004F5104" w:rsidP="008773B0">
      <w:pPr>
        <w:spacing w:before="0" w:after="0" w:line="360" w:lineRule="auto"/>
        <w:ind w:firstLine="569"/>
        <w:rPr>
          <w:rFonts w:ascii="Times New Roman" w:hAnsi="Times New Roman"/>
          <w:color w:val="000000" w:themeColor="text1"/>
          <w:sz w:val="24"/>
          <w:szCs w:val="24"/>
        </w:rPr>
      </w:pPr>
      <w:bookmarkStart w:id="12" w:name="_Hlk179474813"/>
      <w:r w:rsidRPr="008773B0">
        <w:rPr>
          <w:rFonts w:ascii="Times New Roman" w:hAnsi="Times New Roman"/>
          <w:color w:val="000000" w:themeColor="text1"/>
          <w:sz w:val="24"/>
          <w:szCs w:val="24"/>
        </w:rPr>
        <w:t>También</w:t>
      </w:r>
      <w:r w:rsidR="00F9354C" w:rsidRPr="008773B0">
        <w:rPr>
          <w:rFonts w:ascii="Times New Roman" w:hAnsi="Times New Roman"/>
          <w:color w:val="000000" w:themeColor="text1"/>
          <w:sz w:val="24"/>
          <w:szCs w:val="24"/>
        </w:rPr>
        <w:t xml:space="preserve"> se consider</w:t>
      </w:r>
      <w:r w:rsidR="00D86171" w:rsidRPr="008773B0">
        <w:rPr>
          <w:rFonts w:ascii="Times New Roman" w:hAnsi="Times New Roman"/>
          <w:color w:val="000000" w:themeColor="text1"/>
          <w:sz w:val="24"/>
          <w:szCs w:val="24"/>
        </w:rPr>
        <w:t xml:space="preserve">ó como elemento favorecedor para aprobar la </w:t>
      </w:r>
      <w:r w:rsidR="004A4616">
        <w:rPr>
          <w:rFonts w:ascii="Times New Roman" w:hAnsi="Times New Roman"/>
          <w:sz w:val="24"/>
          <w:szCs w:val="24"/>
        </w:rPr>
        <w:t>asignatura</w:t>
      </w:r>
      <w:r w:rsidR="00F9354C" w:rsidRPr="008773B0">
        <w:rPr>
          <w:rFonts w:ascii="Times New Roman" w:hAnsi="Times New Roman"/>
          <w:color w:val="000000" w:themeColor="text1"/>
          <w:sz w:val="24"/>
          <w:szCs w:val="24"/>
        </w:rPr>
        <w:t xml:space="preserve"> el</w:t>
      </w:r>
      <w:r w:rsidRPr="008773B0">
        <w:rPr>
          <w:rFonts w:ascii="Times New Roman" w:hAnsi="Times New Roman"/>
          <w:color w:val="000000" w:themeColor="text1"/>
          <w:sz w:val="24"/>
          <w:szCs w:val="24"/>
        </w:rPr>
        <w:t xml:space="preserve"> </w:t>
      </w:r>
      <w:r w:rsidR="003C2759" w:rsidRPr="008773B0">
        <w:rPr>
          <w:rFonts w:ascii="Times New Roman" w:hAnsi="Times New Roman"/>
          <w:color w:val="000000" w:themeColor="text1"/>
          <w:sz w:val="24"/>
          <w:szCs w:val="24"/>
        </w:rPr>
        <w:t>realizar los ejercicios</w:t>
      </w:r>
      <w:r w:rsidR="0062296D">
        <w:rPr>
          <w:rFonts w:ascii="Times New Roman" w:hAnsi="Times New Roman"/>
          <w:color w:val="000000" w:themeColor="text1"/>
          <w:sz w:val="24"/>
          <w:szCs w:val="24"/>
        </w:rPr>
        <w:t xml:space="preserve"> y contenido</w:t>
      </w:r>
      <w:r w:rsidR="003C2759" w:rsidRPr="008773B0">
        <w:rPr>
          <w:rFonts w:ascii="Times New Roman" w:hAnsi="Times New Roman"/>
          <w:color w:val="000000" w:themeColor="text1"/>
          <w:sz w:val="24"/>
          <w:szCs w:val="24"/>
        </w:rPr>
        <w:t xml:space="preserve"> de el o los libros de texto</w:t>
      </w:r>
      <w:r w:rsidR="00D86171" w:rsidRPr="008773B0">
        <w:rPr>
          <w:rFonts w:ascii="Times New Roman" w:hAnsi="Times New Roman"/>
          <w:color w:val="000000" w:themeColor="text1"/>
          <w:sz w:val="24"/>
          <w:szCs w:val="24"/>
        </w:rPr>
        <w:t xml:space="preserve"> y</w:t>
      </w:r>
      <w:r w:rsidR="003C2759" w:rsidRPr="008773B0">
        <w:rPr>
          <w:rFonts w:ascii="Times New Roman" w:hAnsi="Times New Roman"/>
          <w:color w:val="000000" w:themeColor="text1"/>
          <w:sz w:val="24"/>
          <w:szCs w:val="24"/>
        </w:rPr>
        <w:t xml:space="preserve"> en este sentido </w:t>
      </w:r>
      <w:r w:rsidR="00DE6599">
        <w:rPr>
          <w:rFonts w:ascii="Times New Roman" w:hAnsi="Times New Roman"/>
          <w:color w:val="000000" w:themeColor="text1"/>
          <w:sz w:val="24"/>
          <w:szCs w:val="24"/>
        </w:rPr>
        <w:t xml:space="preserve">según </w:t>
      </w:r>
      <w:r w:rsidR="00142D58" w:rsidRPr="008773B0">
        <w:rPr>
          <w:rFonts w:ascii="Times New Roman" w:hAnsi="Times New Roman"/>
          <w:color w:val="000000" w:themeColor="text1"/>
          <w:sz w:val="24"/>
          <w:szCs w:val="24"/>
        </w:rPr>
        <w:t xml:space="preserve">Rodríguez </w:t>
      </w:r>
      <w:r w:rsidR="0062296D">
        <w:rPr>
          <w:rFonts w:ascii="Times New Roman" w:hAnsi="Times New Roman"/>
          <w:color w:val="000000" w:themeColor="text1"/>
          <w:sz w:val="24"/>
          <w:szCs w:val="24"/>
        </w:rPr>
        <w:t>Hidalgo</w:t>
      </w:r>
      <w:r w:rsidR="00142D58" w:rsidRPr="008773B0">
        <w:rPr>
          <w:rFonts w:ascii="Times New Roman" w:hAnsi="Times New Roman"/>
          <w:color w:val="000000" w:themeColor="text1"/>
          <w:sz w:val="24"/>
          <w:szCs w:val="24"/>
        </w:rPr>
        <w:t xml:space="preserve"> </w:t>
      </w:r>
      <w:r w:rsidR="00DE6599">
        <w:rPr>
          <w:rFonts w:ascii="Times New Roman" w:hAnsi="Times New Roman"/>
          <w:color w:val="000000" w:themeColor="text1"/>
          <w:sz w:val="24"/>
          <w:szCs w:val="24"/>
        </w:rPr>
        <w:t>(</w:t>
      </w:r>
      <w:r w:rsidR="00142D58" w:rsidRPr="008773B0">
        <w:rPr>
          <w:rFonts w:ascii="Times New Roman" w:hAnsi="Times New Roman"/>
          <w:color w:val="000000" w:themeColor="text1"/>
          <w:sz w:val="24"/>
          <w:szCs w:val="24"/>
        </w:rPr>
        <w:t>20</w:t>
      </w:r>
      <w:r w:rsidR="0062296D">
        <w:rPr>
          <w:rFonts w:ascii="Times New Roman" w:hAnsi="Times New Roman"/>
          <w:color w:val="000000" w:themeColor="text1"/>
          <w:sz w:val="24"/>
          <w:szCs w:val="24"/>
        </w:rPr>
        <w:t>13</w:t>
      </w:r>
      <w:r w:rsidR="00142D58" w:rsidRPr="008773B0">
        <w:rPr>
          <w:rFonts w:ascii="Times New Roman" w:hAnsi="Times New Roman"/>
          <w:color w:val="000000" w:themeColor="text1"/>
          <w:sz w:val="24"/>
          <w:szCs w:val="24"/>
        </w:rPr>
        <w:t>)</w:t>
      </w:r>
      <w:r w:rsidR="00AE33C5" w:rsidRPr="008773B0">
        <w:rPr>
          <w:rFonts w:ascii="Times New Roman" w:hAnsi="Times New Roman"/>
          <w:color w:val="000000" w:themeColor="text1"/>
          <w:sz w:val="24"/>
          <w:szCs w:val="24"/>
        </w:rPr>
        <w:t xml:space="preserve">, </w:t>
      </w:r>
      <w:r w:rsidR="00F9354C" w:rsidRPr="008773B0">
        <w:rPr>
          <w:rFonts w:ascii="Times New Roman" w:hAnsi="Times New Roman"/>
          <w:color w:val="000000" w:themeColor="text1"/>
          <w:sz w:val="24"/>
          <w:szCs w:val="24"/>
        </w:rPr>
        <w:t>menciona</w:t>
      </w:r>
      <w:r w:rsidR="00AE33C5" w:rsidRPr="008773B0">
        <w:rPr>
          <w:rFonts w:ascii="Times New Roman" w:hAnsi="Times New Roman"/>
          <w:color w:val="000000" w:themeColor="text1"/>
          <w:sz w:val="24"/>
          <w:szCs w:val="24"/>
        </w:rPr>
        <w:t xml:space="preserve"> que</w:t>
      </w:r>
      <w:r w:rsidR="0062296D">
        <w:rPr>
          <w:rFonts w:ascii="Times New Roman" w:hAnsi="Times New Roman"/>
          <w:color w:val="000000" w:themeColor="text1"/>
          <w:sz w:val="24"/>
          <w:szCs w:val="24"/>
        </w:rPr>
        <w:t xml:space="preserve"> los libros de texto ayudan al </w:t>
      </w:r>
      <w:r w:rsidR="00E11A01">
        <w:rPr>
          <w:rFonts w:ascii="Times New Roman" w:hAnsi="Times New Roman"/>
          <w:color w:val="000000" w:themeColor="text1"/>
          <w:sz w:val="24"/>
          <w:szCs w:val="24"/>
        </w:rPr>
        <w:t>docente</w:t>
      </w:r>
      <w:r w:rsidR="0062296D">
        <w:rPr>
          <w:rFonts w:ascii="Times New Roman" w:hAnsi="Times New Roman"/>
          <w:color w:val="000000" w:themeColor="text1"/>
          <w:sz w:val="24"/>
          <w:szCs w:val="24"/>
        </w:rPr>
        <w:t xml:space="preserve"> a cubrir algún vació formativo, así como un apoyo para el trabajo individual del estudiante, además de relacionar la teoría y la práctica, logrando así aprender de manera activa y comprometida.</w:t>
      </w:r>
    </w:p>
    <w:bookmarkEnd w:id="12"/>
    <w:p w14:paraId="74919961" w14:textId="634E518F" w:rsidR="009D46C3" w:rsidRDefault="00012D50" w:rsidP="008773B0">
      <w:pPr>
        <w:spacing w:before="0" w:after="0" w:line="360" w:lineRule="auto"/>
        <w:ind w:firstLine="569"/>
        <w:rPr>
          <w:rFonts w:ascii="Times New Roman" w:hAnsi="Times New Roman"/>
          <w:color w:val="000000" w:themeColor="text1"/>
          <w:sz w:val="24"/>
          <w:szCs w:val="24"/>
        </w:rPr>
      </w:pPr>
      <w:r w:rsidRPr="008773B0">
        <w:rPr>
          <w:rFonts w:ascii="Times New Roman" w:hAnsi="Times New Roman"/>
          <w:color w:val="000000" w:themeColor="text1"/>
          <w:sz w:val="24"/>
          <w:szCs w:val="24"/>
        </w:rPr>
        <w:t>De acuerdo con</w:t>
      </w:r>
      <w:r w:rsidR="00EB5F31" w:rsidRPr="008773B0">
        <w:rPr>
          <w:rFonts w:ascii="Times New Roman" w:hAnsi="Times New Roman"/>
          <w:color w:val="000000" w:themeColor="text1"/>
          <w:sz w:val="24"/>
          <w:szCs w:val="24"/>
        </w:rPr>
        <w:t xml:space="preserve"> los resultados obtenidos en esta investigación, se sugiere motivar a los docentes al uso de proyectos </w:t>
      </w:r>
      <w:r w:rsidR="00B122E0" w:rsidRPr="008773B0">
        <w:rPr>
          <w:rFonts w:ascii="Times New Roman" w:hAnsi="Times New Roman"/>
          <w:color w:val="000000" w:themeColor="text1"/>
          <w:sz w:val="24"/>
          <w:szCs w:val="24"/>
        </w:rPr>
        <w:t xml:space="preserve">integradores </w:t>
      </w:r>
      <w:r w:rsidR="00EB5F31" w:rsidRPr="008773B0">
        <w:rPr>
          <w:rFonts w:ascii="Times New Roman" w:hAnsi="Times New Roman"/>
          <w:color w:val="000000" w:themeColor="text1"/>
          <w:sz w:val="24"/>
          <w:szCs w:val="24"/>
        </w:rPr>
        <w:t xml:space="preserve">de aprendizaje, ya sea uno o varios durante el curso. Así como prestar especial atención en las tareas de reforzamiento que como </w:t>
      </w:r>
      <w:r w:rsidR="00E11A01">
        <w:rPr>
          <w:rFonts w:ascii="Times New Roman" w:hAnsi="Times New Roman"/>
          <w:color w:val="000000" w:themeColor="text1"/>
          <w:sz w:val="24"/>
          <w:szCs w:val="24"/>
        </w:rPr>
        <w:t>docentes</w:t>
      </w:r>
      <w:r w:rsidR="00EB5F31" w:rsidRPr="008773B0">
        <w:rPr>
          <w:rFonts w:ascii="Times New Roman" w:hAnsi="Times New Roman"/>
          <w:color w:val="000000" w:themeColor="text1"/>
          <w:sz w:val="24"/>
          <w:szCs w:val="24"/>
        </w:rPr>
        <w:t xml:space="preserve"> le indicamos a los estudiantes, ya sea en forma individual o en equipo, ya que han mostrado buen resultado en el aprendizaje de los </w:t>
      </w:r>
      <w:r w:rsidR="0047613B">
        <w:rPr>
          <w:rFonts w:ascii="Times New Roman" w:hAnsi="Times New Roman"/>
          <w:color w:val="000000" w:themeColor="text1"/>
          <w:sz w:val="24"/>
          <w:szCs w:val="24"/>
        </w:rPr>
        <w:t>estudiantes</w:t>
      </w:r>
      <w:r w:rsidR="00EB5F31" w:rsidRPr="008773B0">
        <w:rPr>
          <w:rFonts w:ascii="Times New Roman" w:hAnsi="Times New Roman"/>
          <w:color w:val="000000" w:themeColor="text1"/>
          <w:sz w:val="24"/>
          <w:szCs w:val="24"/>
        </w:rPr>
        <w:t xml:space="preserve"> y así </w:t>
      </w:r>
      <w:r w:rsidR="00E92A93" w:rsidRPr="008773B0">
        <w:rPr>
          <w:rFonts w:ascii="Times New Roman" w:hAnsi="Times New Roman"/>
          <w:color w:val="000000" w:themeColor="text1"/>
          <w:sz w:val="24"/>
          <w:szCs w:val="24"/>
        </w:rPr>
        <w:t>poder</w:t>
      </w:r>
      <w:r w:rsidR="00EB5F31" w:rsidRPr="008773B0">
        <w:rPr>
          <w:rFonts w:ascii="Times New Roman" w:hAnsi="Times New Roman"/>
          <w:color w:val="000000" w:themeColor="text1"/>
          <w:sz w:val="24"/>
          <w:szCs w:val="24"/>
        </w:rPr>
        <w:t xml:space="preserve"> aprobar las </w:t>
      </w:r>
      <w:r w:rsidR="004A4616">
        <w:rPr>
          <w:rFonts w:ascii="Times New Roman" w:hAnsi="Times New Roman"/>
          <w:sz w:val="24"/>
          <w:szCs w:val="24"/>
        </w:rPr>
        <w:t>asignatura</w:t>
      </w:r>
      <w:r w:rsidR="00EB5F31" w:rsidRPr="008773B0">
        <w:rPr>
          <w:rFonts w:ascii="Times New Roman" w:hAnsi="Times New Roman"/>
          <w:color w:val="000000" w:themeColor="text1"/>
          <w:sz w:val="24"/>
          <w:szCs w:val="24"/>
        </w:rPr>
        <w:t xml:space="preserve">s con mayor probabilidad. </w:t>
      </w:r>
      <w:r w:rsidR="00913CCF">
        <w:rPr>
          <w:rFonts w:ascii="Times New Roman" w:hAnsi="Times New Roman"/>
          <w:color w:val="000000" w:themeColor="text1"/>
          <w:sz w:val="24"/>
          <w:szCs w:val="24"/>
        </w:rPr>
        <w:t xml:space="preserve">Ahora bien, es importante recalcar que una limitante de la investigación es que se realizó con una muestra de estudiantes de una </w:t>
      </w:r>
      <w:r w:rsidR="004A4616">
        <w:rPr>
          <w:rFonts w:ascii="Times New Roman" w:hAnsi="Times New Roman"/>
          <w:sz w:val="24"/>
          <w:szCs w:val="24"/>
        </w:rPr>
        <w:t>asignatura</w:t>
      </w:r>
      <w:r w:rsidR="00913CCF">
        <w:rPr>
          <w:rFonts w:ascii="Times New Roman" w:hAnsi="Times New Roman"/>
          <w:color w:val="000000" w:themeColor="text1"/>
          <w:sz w:val="24"/>
          <w:szCs w:val="24"/>
        </w:rPr>
        <w:t xml:space="preserve"> relacionada con la lógica del pensamiento y en una facultad con enfoque </w:t>
      </w:r>
      <w:r w:rsidR="008B0EFC">
        <w:rPr>
          <w:rFonts w:ascii="Times New Roman" w:hAnsi="Times New Roman"/>
          <w:color w:val="000000" w:themeColor="text1"/>
          <w:sz w:val="24"/>
          <w:szCs w:val="24"/>
        </w:rPr>
        <w:t xml:space="preserve">académico en las </w:t>
      </w:r>
      <w:r w:rsidR="00913CCF">
        <w:rPr>
          <w:rFonts w:ascii="Times New Roman" w:hAnsi="Times New Roman"/>
          <w:color w:val="000000" w:themeColor="text1"/>
          <w:sz w:val="24"/>
          <w:szCs w:val="24"/>
        </w:rPr>
        <w:t>ciencias exactas.</w:t>
      </w:r>
    </w:p>
    <w:p w14:paraId="7B5A2DA1" w14:textId="77777777" w:rsidR="002B1E8E" w:rsidRDefault="002B1E8E" w:rsidP="008773B0">
      <w:pPr>
        <w:spacing w:before="0" w:after="0" w:line="360" w:lineRule="auto"/>
        <w:ind w:firstLine="569"/>
        <w:rPr>
          <w:rFonts w:ascii="Times New Roman" w:hAnsi="Times New Roman"/>
          <w:color w:val="000000" w:themeColor="text1"/>
          <w:sz w:val="24"/>
          <w:szCs w:val="24"/>
        </w:rPr>
      </w:pPr>
    </w:p>
    <w:p w14:paraId="698FE6C6" w14:textId="77777777" w:rsidR="006A1971" w:rsidRDefault="006A1971" w:rsidP="008773B0">
      <w:pPr>
        <w:spacing w:before="0" w:after="0" w:line="360" w:lineRule="auto"/>
        <w:ind w:firstLine="569"/>
        <w:rPr>
          <w:rFonts w:ascii="Times New Roman" w:hAnsi="Times New Roman"/>
          <w:color w:val="000000" w:themeColor="text1"/>
          <w:sz w:val="24"/>
          <w:szCs w:val="24"/>
        </w:rPr>
      </w:pPr>
    </w:p>
    <w:p w14:paraId="072364B1" w14:textId="77777777" w:rsidR="006A1971" w:rsidRDefault="006A1971" w:rsidP="008773B0">
      <w:pPr>
        <w:spacing w:before="0" w:after="0" w:line="360" w:lineRule="auto"/>
        <w:ind w:firstLine="569"/>
        <w:rPr>
          <w:rFonts w:ascii="Times New Roman" w:hAnsi="Times New Roman"/>
          <w:color w:val="000000" w:themeColor="text1"/>
          <w:sz w:val="24"/>
          <w:szCs w:val="24"/>
        </w:rPr>
      </w:pPr>
    </w:p>
    <w:p w14:paraId="238EF0AE" w14:textId="77777777" w:rsidR="006A1971" w:rsidRDefault="006A1971" w:rsidP="008773B0">
      <w:pPr>
        <w:spacing w:before="0" w:after="0" w:line="360" w:lineRule="auto"/>
        <w:ind w:firstLine="569"/>
        <w:rPr>
          <w:rFonts w:ascii="Times New Roman" w:hAnsi="Times New Roman"/>
          <w:color w:val="000000" w:themeColor="text1"/>
          <w:sz w:val="24"/>
          <w:szCs w:val="24"/>
        </w:rPr>
      </w:pPr>
    </w:p>
    <w:p w14:paraId="4DA4B98F" w14:textId="490228C4" w:rsidR="006754AE" w:rsidRPr="00D043D2" w:rsidRDefault="02ECE165" w:rsidP="00D043D2">
      <w:pPr>
        <w:pStyle w:val="Ttulo2"/>
        <w:spacing w:line="360" w:lineRule="auto"/>
        <w:ind w:left="360"/>
        <w:jc w:val="center"/>
        <w:rPr>
          <w:rFonts w:ascii="Times New Roman" w:hAnsi="Times New Roman"/>
        </w:rPr>
      </w:pPr>
      <w:r w:rsidRPr="00D043D2">
        <w:rPr>
          <w:rFonts w:ascii="Times New Roman" w:hAnsi="Times New Roman"/>
        </w:rPr>
        <w:lastRenderedPageBreak/>
        <w:t>Conclusiones</w:t>
      </w:r>
    </w:p>
    <w:p w14:paraId="3FE4E0CD" w14:textId="24503CEE" w:rsidR="00E90752" w:rsidRDefault="00867CD9" w:rsidP="008773B0">
      <w:pPr>
        <w:spacing w:before="0" w:after="0" w:line="360" w:lineRule="auto"/>
        <w:ind w:firstLine="562"/>
        <w:rPr>
          <w:rFonts w:ascii="Times New Roman" w:hAnsi="Times New Roman"/>
          <w:sz w:val="24"/>
          <w:szCs w:val="24"/>
        </w:rPr>
      </w:pPr>
      <w:r>
        <w:rPr>
          <w:rFonts w:ascii="Times New Roman" w:hAnsi="Times New Roman"/>
          <w:sz w:val="24"/>
          <w:szCs w:val="24"/>
        </w:rPr>
        <w:t>De acuerdo</w:t>
      </w:r>
      <w:r w:rsidRPr="008773B0">
        <w:rPr>
          <w:rFonts w:ascii="Times New Roman" w:hAnsi="Times New Roman"/>
          <w:sz w:val="24"/>
          <w:szCs w:val="24"/>
        </w:rPr>
        <w:t xml:space="preserve"> con</w:t>
      </w:r>
      <w:r w:rsidR="00124FE9" w:rsidRPr="008773B0">
        <w:rPr>
          <w:rFonts w:ascii="Times New Roman" w:hAnsi="Times New Roman"/>
          <w:sz w:val="24"/>
          <w:szCs w:val="24"/>
        </w:rPr>
        <w:t xml:space="preserve"> </w:t>
      </w:r>
      <w:r w:rsidR="02ECE165" w:rsidRPr="008773B0">
        <w:rPr>
          <w:rFonts w:ascii="Times New Roman" w:hAnsi="Times New Roman"/>
          <w:sz w:val="24"/>
          <w:szCs w:val="24"/>
        </w:rPr>
        <w:t xml:space="preserve">los resultados obtenidos </w:t>
      </w:r>
      <w:r w:rsidR="00124FE9" w:rsidRPr="008773B0">
        <w:rPr>
          <w:rFonts w:ascii="Times New Roman" w:hAnsi="Times New Roman"/>
          <w:sz w:val="24"/>
          <w:szCs w:val="24"/>
        </w:rPr>
        <w:t>en</w:t>
      </w:r>
      <w:r w:rsidR="02ECE165" w:rsidRPr="008773B0">
        <w:rPr>
          <w:rFonts w:ascii="Times New Roman" w:hAnsi="Times New Roman"/>
          <w:sz w:val="24"/>
          <w:szCs w:val="24"/>
        </w:rPr>
        <w:t xml:space="preserve"> el </w:t>
      </w:r>
      <w:r w:rsidR="00EC16D0" w:rsidRPr="008773B0">
        <w:rPr>
          <w:rFonts w:ascii="Times New Roman" w:hAnsi="Times New Roman"/>
          <w:sz w:val="24"/>
          <w:szCs w:val="24"/>
        </w:rPr>
        <w:t>análisis de regresión múltiple</w:t>
      </w:r>
      <w:r w:rsidR="02ECE165" w:rsidRPr="008773B0">
        <w:rPr>
          <w:rFonts w:ascii="Times New Roman" w:hAnsi="Times New Roman"/>
          <w:sz w:val="24"/>
          <w:szCs w:val="24"/>
        </w:rPr>
        <w:t xml:space="preserve"> de </w:t>
      </w:r>
      <w:r w:rsidR="00EB5155" w:rsidRPr="008773B0">
        <w:rPr>
          <w:rFonts w:ascii="Times New Roman" w:hAnsi="Times New Roman"/>
          <w:sz w:val="24"/>
          <w:szCs w:val="24"/>
        </w:rPr>
        <w:t>esta</w:t>
      </w:r>
      <w:r w:rsidR="02ECE165" w:rsidRPr="008773B0">
        <w:rPr>
          <w:rFonts w:ascii="Times New Roman" w:hAnsi="Times New Roman"/>
          <w:sz w:val="24"/>
          <w:szCs w:val="24"/>
        </w:rPr>
        <w:t xml:space="preserve"> investigación, se puede concluir que </w:t>
      </w:r>
      <w:r w:rsidR="00124FE9" w:rsidRPr="008773B0">
        <w:rPr>
          <w:rFonts w:ascii="Times New Roman" w:hAnsi="Times New Roman"/>
          <w:sz w:val="24"/>
          <w:szCs w:val="24"/>
        </w:rPr>
        <w:t xml:space="preserve">los estudiantes consideran que realizar las tareas indicadas por el </w:t>
      </w:r>
      <w:r w:rsidR="00E11A01">
        <w:rPr>
          <w:rFonts w:ascii="Times New Roman" w:hAnsi="Times New Roman"/>
          <w:sz w:val="24"/>
          <w:szCs w:val="24"/>
        </w:rPr>
        <w:t>docente</w:t>
      </w:r>
      <w:r w:rsidR="00124FE9" w:rsidRPr="008773B0">
        <w:rPr>
          <w:rFonts w:ascii="Times New Roman" w:hAnsi="Times New Roman"/>
          <w:sz w:val="24"/>
          <w:szCs w:val="24"/>
        </w:rPr>
        <w:t xml:space="preserve"> e involucrarse directamente en la elaboración de los proyectos integradores de aprendizaje, son los principales recursos</w:t>
      </w:r>
      <w:r w:rsidR="00FD068A" w:rsidRPr="008773B0">
        <w:rPr>
          <w:rFonts w:ascii="Times New Roman" w:hAnsi="Times New Roman"/>
          <w:sz w:val="24"/>
          <w:szCs w:val="24"/>
        </w:rPr>
        <w:t xml:space="preserve"> didácticos</w:t>
      </w:r>
      <w:r w:rsidR="00124FE9" w:rsidRPr="008773B0">
        <w:rPr>
          <w:rFonts w:ascii="Times New Roman" w:hAnsi="Times New Roman"/>
          <w:sz w:val="24"/>
          <w:szCs w:val="24"/>
        </w:rPr>
        <w:t xml:space="preserve"> </w:t>
      </w:r>
      <w:r w:rsidR="0008490A">
        <w:rPr>
          <w:rFonts w:ascii="Times New Roman" w:hAnsi="Times New Roman"/>
          <w:sz w:val="24"/>
          <w:szCs w:val="24"/>
        </w:rPr>
        <w:t>que mayormente</w:t>
      </w:r>
      <w:r w:rsidR="00124FE9" w:rsidRPr="008773B0">
        <w:rPr>
          <w:rFonts w:ascii="Times New Roman" w:hAnsi="Times New Roman"/>
          <w:sz w:val="24"/>
          <w:szCs w:val="24"/>
        </w:rPr>
        <w:t xml:space="preserve"> les ayudaron a adquirir el conocimiento y competencias requeridas para así poder aprobar la </w:t>
      </w:r>
      <w:r w:rsidR="004A4616">
        <w:rPr>
          <w:rFonts w:ascii="Times New Roman" w:hAnsi="Times New Roman"/>
          <w:sz w:val="24"/>
          <w:szCs w:val="24"/>
        </w:rPr>
        <w:t>asignatura</w:t>
      </w:r>
      <w:r w:rsidR="00124FE9" w:rsidRPr="008773B0">
        <w:rPr>
          <w:rFonts w:ascii="Times New Roman" w:hAnsi="Times New Roman"/>
          <w:sz w:val="24"/>
          <w:szCs w:val="24"/>
        </w:rPr>
        <w:t xml:space="preserve">. </w:t>
      </w:r>
      <w:r w:rsidR="00EC16D0" w:rsidRPr="008773B0">
        <w:rPr>
          <w:rFonts w:ascii="Times New Roman" w:hAnsi="Times New Roman"/>
          <w:sz w:val="24"/>
          <w:szCs w:val="24"/>
        </w:rPr>
        <w:t xml:space="preserve">Además, </w:t>
      </w:r>
      <w:r w:rsidR="009903AD" w:rsidRPr="008773B0">
        <w:rPr>
          <w:rFonts w:ascii="Times New Roman" w:hAnsi="Times New Roman"/>
          <w:sz w:val="24"/>
          <w:szCs w:val="24"/>
        </w:rPr>
        <w:t>de acuerdo con</w:t>
      </w:r>
      <w:r w:rsidR="00EC16D0" w:rsidRPr="008773B0">
        <w:rPr>
          <w:rFonts w:ascii="Times New Roman" w:hAnsi="Times New Roman"/>
          <w:sz w:val="24"/>
          <w:szCs w:val="24"/>
        </w:rPr>
        <w:t xml:space="preserve"> los resultados </w:t>
      </w:r>
      <w:r w:rsidR="00EB5155" w:rsidRPr="008773B0">
        <w:rPr>
          <w:rFonts w:ascii="Times New Roman" w:hAnsi="Times New Roman"/>
          <w:sz w:val="24"/>
          <w:szCs w:val="24"/>
        </w:rPr>
        <w:t>generados</w:t>
      </w:r>
      <w:r w:rsidR="00EC16D0" w:rsidRPr="008773B0">
        <w:rPr>
          <w:rFonts w:ascii="Times New Roman" w:hAnsi="Times New Roman"/>
          <w:sz w:val="24"/>
          <w:szCs w:val="24"/>
        </w:rPr>
        <w:t xml:space="preserve"> por el análisis de tendencia central, se puede concluir </w:t>
      </w:r>
      <w:r w:rsidR="0021218C" w:rsidRPr="008773B0">
        <w:rPr>
          <w:rFonts w:ascii="Times New Roman" w:hAnsi="Times New Roman"/>
          <w:sz w:val="24"/>
          <w:szCs w:val="24"/>
        </w:rPr>
        <w:t>que,</w:t>
      </w:r>
      <w:r w:rsidR="00B122E0" w:rsidRPr="008773B0">
        <w:rPr>
          <w:rFonts w:ascii="Times New Roman" w:hAnsi="Times New Roman"/>
          <w:sz w:val="24"/>
          <w:szCs w:val="24"/>
        </w:rPr>
        <w:t xml:space="preserve"> </w:t>
      </w:r>
      <w:r w:rsidR="00EC16D0" w:rsidRPr="008773B0">
        <w:rPr>
          <w:rFonts w:ascii="Times New Roman" w:hAnsi="Times New Roman"/>
          <w:sz w:val="24"/>
          <w:szCs w:val="24"/>
        </w:rPr>
        <w:t xml:space="preserve">si los estudiantes realizan los ejercicios de el o los libros de texto de la </w:t>
      </w:r>
      <w:r w:rsidR="004A4616">
        <w:rPr>
          <w:rFonts w:ascii="Times New Roman" w:hAnsi="Times New Roman"/>
          <w:sz w:val="24"/>
          <w:szCs w:val="24"/>
        </w:rPr>
        <w:t>asignatura</w:t>
      </w:r>
      <w:r w:rsidR="00EC16D0" w:rsidRPr="008773B0">
        <w:rPr>
          <w:rFonts w:ascii="Times New Roman" w:hAnsi="Times New Roman"/>
          <w:sz w:val="24"/>
          <w:szCs w:val="24"/>
        </w:rPr>
        <w:t>, también</w:t>
      </w:r>
      <w:r w:rsidR="001A4319" w:rsidRPr="008773B0">
        <w:rPr>
          <w:rFonts w:ascii="Times New Roman" w:hAnsi="Times New Roman"/>
          <w:sz w:val="24"/>
          <w:szCs w:val="24"/>
        </w:rPr>
        <w:t xml:space="preserve"> es</w:t>
      </w:r>
      <w:r w:rsidR="00B122E0" w:rsidRPr="008773B0">
        <w:rPr>
          <w:rFonts w:ascii="Times New Roman" w:hAnsi="Times New Roman"/>
          <w:sz w:val="24"/>
          <w:szCs w:val="24"/>
        </w:rPr>
        <w:t xml:space="preserve"> un factor </w:t>
      </w:r>
      <w:r w:rsidR="00EC16D0" w:rsidRPr="008773B0">
        <w:rPr>
          <w:rFonts w:ascii="Times New Roman" w:hAnsi="Times New Roman"/>
          <w:sz w:val="24"/>
          <w:szCs w:val="24"/>
        </w:rPr>
        <w:t>que los puede ayudar a aprobar</w:t>
      </w:r>
      <w:r w:rsidR="00E92A93" w:rsidRPr="008773B0">
        <w:rPr>
          <w:rFonts w:ascii="Times New Roman" w:hAnsi="Times New Roman"/>
          <w:sz w:val="24"/>
          <w:szCs w:val="24"/>
        </w:rPr>
        <w:t>la</w:t>
      </w:r>
      <w:r w:rsidR="02ECE165" w:rsidRPr="008773B0">
        <w:rPr>
          <w:rFonts w:ascii="Times New Roman" w:hAnsi="Times New Roman"/>
          <w:sz w:val="24"/>
          <w:szCs w:val="24"/>
        </w:rPr>
        <w:t xml:space="preserve">. </w:t>
      </w:r>
      <w:r w:rsidR="00FD068A" w:rsidRPr="008773B0">
        <w:rPr>
          <w:rFonts w:ascii="Times New Roman" w:hAnsi="Times New Roman"/>
          <w:sz w:val="24"/>
          <w:szCs w:val="24"/>
        </w:rPr>
        <w:t xml:space="preserve">Es pertinente recalcar que todas aquellas actividades didácticas bien planificadas por parte del docente y que sean acorde al perfil y necesidades de los estudiantes, contribuyen en su aprendizaje, pero como se ha podido observar, no todas ellas </w:t>
      </w:r>
      <w:r w:rsidR="001A4319" w:rsidRPr="008773B0">
        <w:rPr>
          <w:rFonts w:ascii="Times New Roman" w:hAnsi="Times New Roman"/>
          <w:sz w:val="24"/>
          <w:szCs w:val="24"/>
        </w:rPr>
        <w:t>logran el mismo grado de impacto</w:t>
      </w:r>
      <w:r w:rsidR="0008490A">
        <w:rPr>
          <w:rFonts w:ascii="Times New Roman" w:hAnsi="Times New Roman"/>
          <w:sz w:val="24"/>
          <w:szCs w:val="24"/>
        </w:rPr>
        <w:t xml:space="preserve"> en la adquisición de competencias y conocimientos, sino que </w:t>
      </w:r>
      <w:r w:rsidR="00FD068A" w:rsidRPr="008773B0">
        <w:rPr>
          <w:rFonts w:ascii="Times New Roman" w:hAnsi="Times New Roman"/>
          <w:sz w:val="24"/>
          <w:szCs w:val="24"/>
        </w:rPr>
        <w:t xml:space="preserve">unas </w:t>
      </w:r>
      <w:r w:rsidR="00B122E0" w:rsidRPr="008773B0">
        <w:rPr>
          <w:rFonts w:ascii="Times New Roman" w:hAnsi="Times New Roman"/>
          <w:sz w:val="24"/>
          <w:szCs w:val="24"/>
        </w:rPr>
        <w:t>más</w:t>
      </w:r>
      <w:r w:rsidR="00FD068A" w:rsidRPr="008773B0">
        <w:rPr>
          <w:rFonts w:ascii="Times New Roman" w:hAnsi="Times New Roman"/>
          <w:sz w:val="24"/>
          <w:szCs w:val="24"/>
        </w:rPr>
        <w:t xml:space="preserve"> que otras, pero es </w:t>
      </w:r>
      <w:r w:rsidR="0008490A">
        <w:rPr>
          <w:rFonts w:ascii="Times New Roman" w:hAnsi="Times New Roman"/>
          <w:sz w:val="24"/>
          <w:szCs w:val="24"/>
        </w:rPr>
        <w:t>muy</w:t>
      </w:r>
      <w:r w:rsidR="00FD068A" w:rsidRPr="008773B0">
        <w:rPr>
          <w:rFonts w:ascii="Times New Roman" w:hAnsi="Times New Roman"/>
          <w:sz w:val="24"/>
          <w:szCs w:val="24"/>
        </w:rPr>
        <w:t xml:space="preserve"> importante incluirlas</w:t>
      </w:r>
      <w:r w:rsidR="0008490A">
        <w:rPr>
          <w:rFonts w:ascii="Times New Roman" w:hAnsi="Times New Roman"/>
          <w:sz w:val="24"/>
          <w:szCs w:val="24"/>
        </w:rPr>
        <w:t xml:space="preserve"> de forma planificada</w:t>
      </w:r>
      <w:r w:rsidR="00FD068A" w:rsidRPr="008773B0">
        <w:rPr>
          <w:rFonts w:ascii="Times New Roman" w:hAnsi="Times New Roman"/>
          <w:sz w:val="24"/>
          <w:szCs w:val="24"/>
        </w:rPr>
        <w:t xml:space="preserve"> en la labor docente. </w:t>
      </w:r>
    </w:p>
    <w:p w14:paraId="7C4A5786" w14:textId="77777777" w:rsidR="002B1E8E" w:rsidRPr="008773B0" w:rsidRDefault="002B1E8E" w:rsidP="008773B0">
      <w:pPr>
        <w:spacing w:before="0" w:after="0" w:line="360" w:lineRule="auto"/>
        <w:ind w:firstLine="562"/>
        <w:rPr>
          <w:rFonts w:ascii="Times New Roman" w:hAnsi="Times New Roman"/>
          <w:sz w:val="24"/>
          <w:szCs w:val="24"/>
        </w:rPr>
      </w:pPr>
    </w:p>
    <w:p w14:paraId="07AB64D6" w14:textId="140A032A" w:rsidR="0008490A" w:rsidRPr="002B1E8E" w:rsidRDefault="000F51B5" w:rsidP="0008490A">
      <w:pPr>
        <w:pStyle w:val="Ttulo2"/>
        <w:spacing w:line="360" w:lineRule="auto"/>
        <w:ind w:left="360"/>
        <w:jc w:val="center"/>
        <w:rPr>
          <w:rFonts w:ascii="Times New Roman" w:hAnsi="Times New Roman"/>
          <w:sz w:val="28"/>
          <w:szCs w:val="28"/>
        </w:rPr>
      </w:pPr>
      <w:r w:rsidRPr="002B1E8E">
        <w:rPr>
          <w:rFonts w:ascii="Times New Roman" w:hAnsi="Times New Roman"/>
          <w:sz w:val="28"/>
          <w:szCs w:val="28"/>
        </w:rPr>
        <w:t>F</w:t>
      </w:r>
      <w:r w:rsidR="0008490A" w:rsidRPr="002B1E8E">
        <w:rPr>
          <w:rFonts w:ascii="Times New Roman" w:hAnsi="Times New Roman"/>
          <w:sz w:val="28"/>
          <w:szCs w:val="28"/>
        </w:rPr>
        <w:t>uturas</w:t>
      </w:r>
      <w:r w:rsidRPr="002B1E8E">
        <w:rPr>
          <w:rFonts w:ascii="Times New Roman" w:hAnsi="Times New Roman"/>
          <w:sz w:val="28"/>
          <w:szCs w:val="28"/>
        </w:rPr>
        <w:t xml:space="preserve"> líneas de Investigación</w:t>
      </w:r>
    </w:p>
    <w:p w14:paraId="630978E4" w14:textId="7DA695D9" w:rsidR="0008490A" w:rsidRDefault="0008490A" w:rsidP="0008490A">
      <w:pPr>
        <w:spacing w:before="0" w:after="0" w:line="360" w:lineRule="auto"/>
        <w:ind w:firstLine="562"/>
        <w:rPr>
          <w:rFonts w:ascii="Times New Roman" w:hAnsi="Times New Roman"/>
          <w:sz w:val="24"/>
          <w:szCs w:val="24"/>
        </w:rPr>
      </w:pPr>
      <w:r w:rsidRPr="008773B0">
        <w:rPr>
          <w:rFonts w:ascii="Times New Roman" w:hAnsi="Times New Roman"/>
          <w:sz w:val="24"/>
          <w:szCs w:val="24"/>
        </w:rPr>
        <w:t xml:space="preserve">A partir de los resultados obtenidos en la presente investigación, se puede sugerir a los </w:t>
      </w:r>
      <w:r w:rsidR="00E11A01">
        <w:rPr>
          <w:rFonts w:ascii="Times New Roman" w:hAnsi="Times New Roman"/>
          <w:sz w:val="24"/>
          <w:szCs w:val="24"/>
        </w:rPr>
        <w:t>docentes</w:t>
      </w:r>
      <w:r w:rsidRPr="008773B0">
        <w:rPr>
          <w:rFonts w:ascii="Times New Roman" w:hAnsi="Times New Roman"/>
          <w:sz w:val="24"/>
          <w:szCs w:val="24"/>
        </w:rPr>
        <w:t xml:space="preserve"> involucrados en </w:t>
      </w:r>
      <w:r w:rsidR="004A4616">
        <w:rPr>
          <w:rFonts w:ascii="Times New Roman" w:hAnsi="Times New Roman"/>
          <w:sz w:val="24"/>
          <w:szCs w:val="24"/>
        </w:rPr>
        <w:t>asignatura</w:t>
      </w:r>
      <w:r w:rsidRPr="008773B0">
        <w:rPr>
          <w:rFonts w:ascii="Times New Roman" w:hAnsi="Times New Roman"/>
          <w:sz w:val="24"/>
          <w:szCs w:val="24"/>
        </w:rPr>
        <w:t xml:space="preserve">s con perfil similar, el que presten más énfasis en los recursos didácticos mencionados, para </w:t>
      </w:r>
      <w:r>
        <w:rPr>
          <w:rFonts w:ascii="Times New Roman" w:hAnsi="Times New Roman"/>
          <w:sz w:val="24"/>
          <w:szCs w:val="24"/>
        </w:rPr>
        <w:t xml:space="preserve">así </w:t>
      </w:r>
      <w:r w:rsidRPr="008773B0">
        <w:rPr>
          <w:rFonts w:ascii="Times New Roman" w:hAnsi="Times New Roman"/>
          <w:sz w:val="24"/>
          <w:szCs w:val="24"/>
        </w:rPr>
        <w:t xml:space="preserve">lograr el aprendizaje significativo en sus estudiantes y la aprobación de las </w:t>
      </w:r>
      <w:r w:rsidR="004A4616">
        <w:rPr>
          <w:rFonts w:ascii="Times New Roman" w:hAnsi="Times New Roman"/>
          <w:sz w:val="24"/>
          <w:szCs w:val="24"/>
        </w:rPr>
        <w:t>asignatura</w:t>
      </w:r>
      <w:r w:rsidRPr="008773B0">
        <w:rPr>
          <w:rFonts w:ascii="Times New Roman" w:hAnsi="Times New Roman"/>
          <w:sz w:val="24"/>
          <w:szCs w:val="24"/>
        </w:rPr>
        <w:t xml:space="preserve">s. </w:t>
      </w:r>
      <w:r>
        <w:rPr>
          <w:rFonts w:ascii="Times New Roman" w:hAnsi="Times New Roman"/>
          <w:sz w:val="24"/>
          <w:szCs w:val="24"/>
        </w:rPr>
        <w:t>Así mismo, p</w:t>
      </w:r>
      <w:r w:rsidRPr="008773B0">
        <w:rPr>
          <w:rFonts w:ascii="Times New Roman" w:hAnsi="Times New Roman"/>
          <w:sz w:val="24"/>
          <w:szCs w:val="24"/>
        </w:rPr>
        <w:t>ara futuras investigaciones de acuerdo con los hallazgos previos, se propone determinar hasta qué punto el uso de las tecnologías de la información y comunicación estarían o no generando una mayor motivación en los estudiantes, para realizar las actividades dictadas por su docente, y que a su vez se pueda desarrollar en ellos los conocimientos y habilidades requeridas.</w:t>
      </w:r>
      <w:r>
        <w:rPr>
          <w:rFonts w:ascii="Times New Roman" w:hAnsi="Times New Roman"/>
          <w:sz w:val="24"/>
          <w:szCs w:val="24"/>
        </w:rPr>
        <w:t xml:space="preserve"> Otra propuesta es ampliar la presente investigación, en la que se incluyan estudiantes de otras facultades en donde no únicamente se cursen carreras relacionadas con las ciencias exactas.</w:t>
      </w:r>
    </w:p>
    <w:p w14:paraId="16E3E530" w14:textId="77777777" w:rsidR="008B0EFC" w:rsidRDefault="008B0EFC" w:rsidP="008773B0">
      <w:pPr>
        <w:spacing w:before="0" w:after="0" w:line="360" w:lineRule="auto"/>
        <w:ind w:firstLine="562"/>
        <w:rPr>
          <w:rFonts w:ascii="Times New Roman" w:hAnsi="Times New Roman"/>
          <w:sz w:val="24"/>
          <w:szCs w:val="24"/>
        </w:rPr>
      </w:pPr>
    </w:p>
    <w:p w14:paraId="408F1B9F" w14:textId="77777777" w:rsidR="006A1971" w:rsidRDefault="006A1971" w:rsidP="008773B0">
      <w:pPr>
        <w:spacing w:before="0" w:after="0" w:line="360" w:lineRule="auto"/>
        <w:ind w:firstLine="562"/>
        <w:rPr>
          <w:rFonts w:ascii="Times New Roman" w:hAnsi="Times New Roman"/>
          <w:sz w:val="24"/>
          <w:szCs w:val="24"/>
        </w:rPr>
      </w:pPr>
    </w:p>
    <w:p w14:paraId="64507E8C" w14:textId="77777777" w:rsidR="006A1971" w:rsidRDefault="006A1971" w:rsidP="008773B0">
      <w:pPr>
        <w:spacing w:before="0" w:after="0" w:line="360" w:lineRule="auto"/>
        <w:ind w:firstLine="562"/>
        <w:rPr>
          <w:rFonts w:ascii="Times New Roman" w:hAnsi="Times New Roman"/>
          <w:sz w:val="24"/>
          <w:szCs w:val="24"/>
        </w:rPr>
      </w:pPr>
    </w:p>
    <w:p w14:paraId="3255A655" w14:textId="77777777" w:rsidR="006A1971" w:rsidRDefault="006A1971" w:rsidP="008773B0">
      <w:pPr>
        <w:spacing w:before="0" w:after="0" w:line="360" w:lineRule="auto"/>
        <w:ind w:firstLine="562"/>
        <w:rPr>
          <w:rFonts w:ascii="Times New Roman" w:hAnsi="Times New Roman"/>
          <w:sz w:val="24"/>
          <w:szCs w:val="24"/>
        </w:rPr>
      </w:pPr>
    </w:p>
    <w:p w14:paraId="597144EE" w14:textId="77777777" w:rsidR="006A1971" w:rsidRDefault="006A1971" w:rsidP="008773B0">
      <w:pPr>
        <w:spacing w:before="0" w:after="0" w:line="360" w:lineRule="auto"/>
        <w:ind w:firstLine="562"/>
        <w:rPr>
          <w:rFonts w:ascii="Times New Roman" w:hAnsi="Times New Roman"/>
          <w:sz w:val="24"/>
          <w:szCs w:val="24"/>
        </w:rPr>
      </w:pPr>
    </w:p>
    <w:p w14:paraId="462D5FBA" w14:textId="77777777" w:rsidR="006A1971" w:rsidRPr="008773B0" w:rsidRDefault="006A1971" w:rsidP="008773B0">
      <w:pPr>
        <w:spacing w:before="0" w:after="0" w:line="360" w:lineRule="auto"/>
        <w:ind w:firstLine="562"/>
        <w:rPr>
          <w:rFonts w:ascii="Times New Roman" w:hAnsi="Times New Roman"/>
          <w:sz w:val="24"/>
          <w:szCs w:val="24"/>
        </w:rPr>
      </w:pPr>
    </w:p>
    <w:p w14:paraId="59C85C9B" w14:textId="20C86CA4" w:rsidR="00D7121C" w:rsidRPr="002B1E8E" w:rsidRDefault="00D7121C" w:rsidP="002B1E8E">
      <w:pPr>
        <w:spacing w:before="0" w:after="160"/>
        <w:jc w:val="left"/>
        <w:rPr>
          <w:rFonts w:cstheme="minorHAnsi"/>
          <w:b/>
          <w:bCs/>
          <w:sz w:val="28"/>
          <w:szCs w:val="28"/>
        </w:rPr>
      </w:pPr>
      <w:r w:rsidRPr="002B1E8E">
        <w:rPr>
          <w:rFonts w:cstheme="minorHAnsi"/>
          <w:b/>
          <w:bCs/>
          <w:sz w:val="28"/>
          <w:szCs w:val="28"/>
        </w:rPr>
        <w:lastRenderedPageBreak/>
        <w:t>Referencias</w:t>
      </w:r>
    </w:p>
    <w:p w14:paraId="597545F6" w14:textId="1A6CEFC6" w:rsidR="00AF0688" w:rsidRPr="002B1E8E" w:rsidRDefault="00AF0688" w:rsidP="002B1E8E">
      <w:pPr>
        <w:pStyle w:val="Bibliografa"/>
        <w:spacing w:after="0" w:line="360" w:lineRule="auto"/>
        <w:ind w:left="720" w:hanging="720"/>
        <w:jc w:val="both"/>
        <w:rPr>
          <w:rFonts w:ascii="Times New Roman" w:hAnsi="Times New Roman"/>
          <w:sz w:val="24"/>
          <w:szCs w:val="24"/>
          <w:lang w:val="en-US"/>
        </w:rPr>
      </w:pPr>
      <w:proofErr w:type="spellStart"/>
      <w:r w:rsidRPr="002B1E8E">
        <w:rPr>
          <w:rFonts w:ascii="Times New Roman" w:hAnsi="Times New Roman"/>
          <w:sz w:val="24"/>
          <w:szCs w:val="24"/>
        </w:rPr>
        <w:t>Azamat</w:t>
      </w:r>
      <w:proofErr w:type="spellEnd"/>
      <w:r w:rsidRPr="002B1E8E">
        <w:rPr>
          <w:rFonts w:ascii="Times New Roman" w:hAnsi="Times New Roman"/>
          <w:sz w:val="24"/>
          <w:szCs w:val="24"/>
        </w:rPr>
        <w:t xml:space="preserve"> </w:t>
      </w:r>
      <w:proofErr w:type="spellStart"/>
      <w:r w:rsidRPr="002B1E8E">
        <w:rPr>
          <w:rFonts w:ascii="Times New Roman" w:hAnsi="Times New Roman"/>
          <w:sz w:val="24"/>
          <w:szCs w:val="24"/>
        </w:rPr>
        <w:t>Raelovich</w:t>
      </w:r>
      <w:proofErr w:type="spellEnd"/>
      <w:r w:rsidRPr="002B1E8E">
        <w:rPr>
          <w:rFonts w:ascii="Times New Roman" w:hAnsi="Times New Roman"/>
          <w:sz w:val="24"/>
          <w:szCs w:val="24"/>
        </w:rPr>
        <w:t xml:space="preserve">, S., </w:t>
      </w:r>
      <w:proofErr w:type="spellStart"/>
      <w:r w:rsidRPr="002B1E8E">
        <w:rPr>
          <w:rFonts w:ascii="Times New Roman" w:hAnsi="Times New Roman"/>
          <w:sz w:val="24"/>
          <w:szCs w:val="24"/>
        </w:rPr>
        <w:t>Rabbim</w:t>
      </w:r>
      <w:proofErr w:type="spellEnd"/>
      <w:r w:rsidRPr="002B1E8E">
        <w:rPr>
          <w:rFonts w:ascii="Times New Roman" w:hAnsi="Times New Roman"/>
          <w:sz w:val="24"/>
          <w:szCs w:val="24"/>
        </w:rPr>
        <w:t xml:space="preserve"> </w:t>
      </w:r>
      <w:proofErr w:type="spellStart"/>
      <w:r w:rsidRPr="002B1E8E">
        <w:rPr>
          <w:rFonts w:ascii="Times New Roman" w:hAnsi="Times New Roman"/>
          <w:sz w:val="24"/>
          <w:szCs w:val="24"/>
        </w:rPr>
        <w:t>Mikhlievich</w:t>
      </w:r>
      <w:proofErr w:type="spellEnd"/>
      <w:r w:rsidRPr="002B1E8E">
        <w:rPr>
          <w:rFonts w:ascii="Times New Roman" w:hAnsi="Times New Roman"/>
          <w:sz w:val="24"/>
          <w:szCs w:val="24"/>
        </w:rPr>
        <w:t xml:space="preserve">, Y., </w:t>
      </w:r>
      <w:proofErr w:type="spellStart"/>
      <w:r w:rsidRPr="002B1E8E">
        <w:rPr>
          <w:rFonts w:ascii="Times New Roman" w:hAnsi="Times New Roman"/>
          <w:sz w:val="24"/>
          <w:szCs w:val="24"/>
        </w:rPr>
        <w:t>Fayzulla</w:t>
      </w:r>
      <w:proofErr w:type="spellEnd"/>
      <w:r w:rsidRPr="002B1E8E">
        <w:rPr>
          <w:rFonts w:ascii="Times New Roman" w:hAnsi="Times New Roman"/>
          <w:sz w:val="24"/>
          <w:szCs w:val="24"/>
        </w:rPr>
        <w:t xml:space="preserve"> </w:t>
      </w:r>
      <w:proofErr w:type="spellStart"/>
      <w:r w:rsidRPr="002B1E8E">
        <w:rPr>
          <w:rFonts w:ascii="Times New Roman" w:hAnsi="Times New Roman"/>
          <w:sz w:val="24"/>
          <w:szCs w:val="24"/>
        </w:rPr>
        <w:t>Norbutaevich</w:t>
      </w:r>
      <w:proofErr w:type="spellEnd"/>
      <w:r w:rsidRPr="002B1E8E">
        <w:rPr>
          <w:rFonts w:ascii="Times New Roman" w:hAnsi="Times New Roman"/>
          <w:sz w:val="24"/>
          <w:szCs w:val="24"/>
        </w:rPr>
        <w:t xml:space="preserve">, K., </w:t>
      </w:r>
      <w:proofErr w:type="spellStart"/>
      <w:r w:rsidRPr="002B1E8E">
        <w:rPr>
          <w:rFonts w:ascii="Times New Roman" w:hAnsi="Times New Roman"/>
          <w:sz w:val="24"/>
          <w:szCs w:val="24"/>
        </w:rPr>
        <w:t>Dostmurod</w:t>
      </w:r>
      <w:proofErr w:type="spellEnd"/>
      <w:r w:rsidRPr="002B1E8E">
        <w:rPr>
          <w:rFonts w:ascii="Times New Roman" w:hAnsi="Times New Roman"/>
          <w:sz w:val="24"/>
          <w:szCs w:val="24"/>
        </w:rPr>
        <w:t xml:space="preserve"> </w:t>
      </w:r>
      <w:proofErr w:type="spellStart"/>
      <w:r w:rsidRPr="002B1E8E">
        <w:rPr>
          <w:rFonts w:ascii="Times New Roman" w:hAnsi="Times New Roman"/>
          <w:sz w:val="24"/>
          <w:szCs w:val="24"/>
        </w:rPr>
        <w:t>Mamasolievich</w:t>
      </w:r>
      <w:proofErr w:type="spellEnd"/>
      <w:r w:rsidRPr="002B1E8E">
        <w:rPr>
          <w:rFonts w:ascii="Times New Roman" w:hAnsi="Times New Roman"/>
          <w:sz w:val="24"/>
          <w:szCs w:val="24"/>
        </w:rPr>
        <w:t xml:space="preserve">, J., </w:t>
      </w:r>
      <w:proofErr w:type="spellStart"/>
      <w:r w:rsidRPr="002B1E8E">
        <w:rPr>
          <w:rFonts w:ascii="Times New Roman" w:hAnsi="Times New Roman"/>
          <w:sz w:val="24"/>
          <w:szCs w:val="24"/>
        </w:rPr>
        <w:t>Furkat</w:t>
      </w:r>
      <w:proofErr w:type="spellEnd"/>
      <w:r w:rsidRPr="002B1E8E">
        <w:rPr>
          <w:rFonts w:ascii="Times New Roman" w:hAnsi="Times New Roman"/>
          <w:sz w:val="24"/>
          <w:szCs w:val="24"/>
        </w:rPr>
        <w:t xml:space="preserve"> </w:t>
      </w:r>
      <w:proofErr w:type="spellStart"/>
      <w:r w:rsidRPr="002B1E8E">
        <w:rPr>
          <w:rFonts w:ascii="Times New Roman" w:hAnsi="Times New Roman"/>
          <w:sz w:val="24"/>
          <w:szCs w:val="24"/>
        </w:rPr>
        <w:t>Karimberdievich</w:t>
      </w:r>
      <w:proofErr w:type="spellEnd"/>
      <w:r w:rsidRPr="002B1E8E">
        <w:rPr>
          <w:rFonts w:ascii="Times New Roman" w:hAnsi="Times New Roman"/>
          <w:sz w:val="24"/>
          <w:szCs w:val="24"/>
        </w:rPr>
        <w:t xml:space="preserve">, A., &amp; </w:t>
      </w:r>
      <w:proofErr w:type="spellStart"/>
      <w:r w:rsidRPr="002B1E8E">
        <w:rPr>
          <w:rFonts w:ascii="Times New Roman" w:hAnsi="Times New Roman"/>
          <w:sz w:val="24"/>
          <w:szCs w:val="24"/>
        </w:rPr>
        <w:t>Ulugbek</w:t>
      </w:r>
      <w:proofErr w:type="spellEnd"/>
      <w:r w:rsidRPr="002B1E8E">
        <w:rPr>
          <w:rFonts w:ascii="Times New Roman" w:hAnsi="Times New Roman"/>
          <w:sz w:val="24"/>
          <w:szCs w:val="24"/>
        </w:rPr>
        <w:t xml:space="preserve"> </w:t>
      </w:r>
      <w:proofErr w:type="spellStart"/>
      <w:r w:rsidRPr="002B1E8E">
        <w:rPr>
          <w:rFonts w:ascii="Times New Roman" w:hAnsi="Times New Roman"/>
          <w:sz w:val="24"/>
          <w:szCs w:val="24"/>
        </w:rPr>
        <w:t>Suyunbaevich</w:t>
      </w:r>
      <w:proofErr w:type="spellEnd"/>
      <w:r w:rsidRPr="002B1E8E">
        <w:rPr>
          <w:rFonts w:ascii="Times New Roman" w:hAnsi="Times New Roman"/>
          <w:sz w:val="24"/>
          <w:szCs w:val="24"/>
        </w:rPr>
        <w:t>, K. (2020)</w:t>
      </w:r>
      <w:r w:rsidR="002B76A8" w:rsidRPr="002B1E8E">
        <w:rPr>
          <w:rFonts w:ascii="Times New Roman" w:hAnsi="Times New Roman"/>
          <w:sz w:val="24"/>
          <w:szCs w:val="24"/>
        </w:rPr>
        <w:t>.</w:t>
      </w:r>
      <w:r w:rsidRPr="002B1E8E">
        <w:rPr>
          <w:rFonts w:ascii="Times New Roman" w:hAnsi="Times New Roman"/>
          <w:sz w:val="24"/>
          <w:szCs w:val="24"/>
        </w:rPr>
        <w:t xml:space="preserve"> </w:t>
      </w:r>
      <w:r w:rsidRPr="002B1E8E">
        <w:rPr>
          <w:rFonts w:ascii="Times New Roman" w:hAnsi="Times New Roman"/>
          <w:sz w:val="24"/>
          <w:szCs w:val="24"/>
          <w:lang w:val="en-US"/>
        </w:rPr>
        <w:t>Some didactic Opportunities of Application of Mobile Technologies for Improvement in the Educational Process</w:t>
      </w:r>
      <w:r w:rsidR="006267A5" w:rsidRPr="002B1E8E">
        <w:rPr>
          <w:rFonts w:ascii="Times New Roman" w:hAnsi="Times New Roman"/>
          <w:sz w:val="24"/>
          <w:szCs w:val="24"/>
          <w:lang w:val="en-US"/>
        </w:rPr>
        <w:t>.</w:t>
      </w:r>
      <w:r w:rsidRPr="002B1E8E">
        <w:rPr>
          <w:rFonts w:ascii="Times New Roman" w:hAnsi="Times New Roman"/>
          <w:sz w:val="24"/>
          <w:szCs w:val="24"/>
          <w:lang w:val="en-US"/>
        </w:rPr>
        <w:t xml:space="preserve"> </w:t>
      </w:r>
      <w:r w:rsidRPr="002B1E8E">
        <w:rPr>
          <w:rFonts w:ascii="Times New Roman" w:hAnsi="Times New Roman"/>
          <w:i/>
          <w:iCs/>
          <w:sz w:val="24"/>
          <w:szCs w:val="24"/>
          <w:lang w:val="en-US"/>
        </w:rPr>
        <w:t>Journal of Critical Reviews, 7</w:t>
      </w:r>
      <w:r w:rsidR="006267A5" w:rsidRPr="002B1E8E">
        <w:rPr>
          <w:rFonts w:ascii="Times New Roman" w:hAnsi="Times New Roman"/>
          <w:sz w:val="24"/>
          <w:szCs w:val="24"/>
          <w:lang w:val="en-US"/>
        </w:rPr>
        <w:t>(11)</w:t>
      </w:r>
      <w:r w:rsidRPr="002B1E8E">
        <w:rPr>
          <w:rFonts w:ascii="Times New Roman" w:hAnsi="Times New Roman"/>
          <w:sz w:val="24"/>
          <w:szCs w:val="24"/>
          <w:lang w:val="en-US"/>
        </w:rPr>
        <w:t>, 348-352.</w:t>
      </w:r>
      <w:r w:rsidR="006267A5" w:rsidRPr="002B1E8E">
        <w:rPr>
          <w:rFonts w:ascii="Times New Roman" w:hAnsi="Times New Roman"/>
          <w:sz w:val="24"/>
          <w:szCs w:val="24"/>
          <w:lang w:val="en-US"/>
        </w:rPr>
        <w:t xml:space="preserve"> </w:t>
      </w:r>
      <w:hyperlink r:id="rId11" w:history="1">
        <w:r w:rsidR="006267A5" w:rsidRPr="002B1E8E">
          <w:rPr>
            <w:rStyle w:val="Hipervnculo"/>
            <w:rFonts w:ascii="Times New Roman" w:hAnsi="Times New Roman"/>
            <w:sz w:val="24"/>
            <w:szCs w:val="24"/>
            <w:lang w:val="en-US"/>
          </w:rPr>
          <w:t>https://www.academia.edu/114409882/SOME_DIDACTIC_OPPORTUNITIES_OF_APPLICATION_OF_MOBILE_TECHNOLOGIES_FOR_IMPROVEMENT_IN_THE_EDUCATIONAL_PROCESS?uc-sb-sw=99103161</w:t>
        </w:r>
      </w:hyperlink>
    </w:p>
    <w:p w14:paraId="0309C7C3" w14:textId="794B1671" w:rsidR="00AF0688" w:rsidRPr="002B1E8E" w:rsidRDefault="00AF0688" w:rsidP="002B1E8E">
      <w:pPr>
        <w:pStyle w:val="Bibliografa"/>
        <w:spacing w:after="0" w:line="360" w:lineRule="auto"/>
        <w:ind w:left="720" w:hanging="720"/>
        <w:jc w:val="both"/>
        <w:rPr>
          <w:rFonts w:ascii="Times New Roman" w:hAnsi="Times New Roman"/>
          <w:sz w:val="24"/>
          <w:szCs w:val="24"/>
        </w:rPr>
      </w:pPr>
      <w:bookmarkStart w:id="13" w:name="_Hlk179477570"/>
      <w:r w:rsidRPr="002B1E8E">
        <w:rPr>
          <w:rFonts w:ascii="Times New Roman" w:hAnsi="Times New Roman"/>
          <w:sz w:val="24"/>
          <w:szCs w:val="24"/>
        </w:rPr>
        <w:t xml:space="preserve">Blanco </w:t>
      </w:r>
      <w:r w:rsidR="007648D7" w:rsidRPr="002B1E8E">
        <w:rPr>
          <w:rFonts w:ascii="Times New Roman" w:hAnsi="Times New Roman"/>
          <w:sz w:val="24"/>
          <w:szCs w:val="24"/>
        </w:rPr>
        <w:t>Sánchez</w:t>
      </w:r>
      <w:r w:rsidRPr="002B1E8E">
        <w:rPr>
          <w:rFonts w:ascii="Times New Roman" w:hAnsi="Times New Roman"/>
          <w:sz w:val="24"/>
          <w:szCs w:val="24"/>
        </w:rPr>
        <w:t xml:space="preserve">, </w:t>
      </w:r>
      <w:r w:rsidR="007648D7" w:rsidRPr="002B1E8E">
        <w:rPr>
          <w:rFonts w:ascii="Times New Roman" w:hAnsi="Times New Roman"/>
          <w:sz w:val="24"/>
          <w:szCs w:val="24"/>
        </w:rPr>
        <w:t>M</w:t>
      </w:r>
      <w:r w:rsidRPr="002B1E8E">
        <w:rPr>
          <w:rFonts w:ascii="Times New Roman" w:hAnsi="Times New Roman"/>
          <w:sz w:val="24"/>
          <w:szCs w:val="24"/>
        </w:rPr>
        <w:t>. (2012)</w:t>
      </w:r>
      <w:r w:rsidR="00BD3920" w:rsidRPr="002B1E8E">
        <w:rPr>
          <w:rFonts w:ascii="Times New Roman" w:hAnsi="Times New Roman"/>
          <w:sz w:val="24"/>
          <w:szCs w:val="24"/>
        </w:rPr>
        <w:t>.</w:t>
      </w:r>
      <w:r w:rsidR="0064385F" w:rsidRPr="002B1E8E">
        <w:rPr>
          <w:rFonts w:ascii="Times New Roman" w:hAnsi="Times New Roman"/>
          <w:sz w:val="24"/>
          <w:szCs w:val="24"/>
        </w:rPr>
        <w:t xml:space="preserve"> </w:t>
      </w:r>
      <w:r w:rsidR="0064385F" w:rsidRPr="002B1E8E">
        <w:rPr>
          <w:rFonts w:ascii="Times New Roman" w:hAnsi="Times New Roman"/>
          <w:i/>
          <w:iCs/>
          <w:sz w:val="24"/>
          <w:szCs w:val="24"/>
        </w:rPr>
        <w:t>Recursos Didác</w:t>
      </w:r>
      <w:r w:rsidR="007648D7" w:rsidRPr="002B1E8E">
        <w:rPr>
          <w:rFonts w:ascii="Times New Roman" w:hAnsi="Times New Roman"/>
          <w:i/>
          <w:iCs/>
          <w:sz w:val="24"/>
          <w:szCs w:val="24"/>
        </w:rPr>
        <w:t>t</w:t>
      </w:r>
      <w:r w:rsidR="0064385F" w:rsidRPr="002B1E8E">
        <w:rPr>
          <w:rFonts w:ascii="Times New Roman" w:hAnsi="Times New Roman"/>
          <w:i/>
          <w:iCs/>
          <w:sz w:val="24"/>
          <w:szCs w:val="24"/>
        </w:rPr>
        <w:t>icos para fortalecer la enseñanza-aprendizaje de la economía</w:t>
      </w:r>
      <w:r w:rsidR="007648D7" w:rsidRPr="002B1E8E">
        <w:rPr>
          <w:rFonts w:ascii="Times New Roman" w:hAnsi="Times New Roman"/>
          <w:sz w:val="24"/>
          <w:szCs w:val="24"/>
        </w:rPr>
        <w:t xml:space="preserve"> [Tesis de Maestría, </w:t>
      </w:r>
      <w:r w:rsidR="0064385F" w:rsidRPr="002B1E8E">
        <w:rPr>
          <w:rFonts w:ascii="Times New Roman" w:hAnsi="Times New Roman"/>
          <w:sz w:val="24"/>
          <w:szCs w:val="24"/>
        </w:rPr>
        <w:t xml:space="preserve">Universidad de </w:t>
      </w:r>
      <w:r w:rsidR="00BD3920" w:rsidRPr="002B1E8E">
        <w:rPr>
          <w:rFonts w:ascii="Times New Roman" w:hAnsi="Times New Roman"/>
          <w:sz w:val="24"/>
          <w:szCs w:val="24"/>
        </w:rPr>
        <w:t>Valladolid</w:t>
      </w:r>
      <w:r w:rsidR="007648D7" w:rsidRPr="002B1E8E">
        <w:rPr>
          <w:rFonts w:ascii="Times New Roman" w:hAnsi="Times New Roman"/>
          <w:sz w:val="24"/>
          <w:szCs w:val="24"/>
        </w:rPr>
        <w:t>]. Repositorio Documental</w:t>
      </w:r>
      <w:r w:rsidRPr="002B1E8E">
        <w:rPr>
          <w:rFonts w:ascii="Times New Roman" w:hAnsi="Times New Roman"/>
          <w:sz w:val="24"/>
          <w:szCs w:val="24"/>
        </w:rPr>
        <w:t xml:space="preserve"> </w:t>
      </w:r>
      <w:r w:rsidR="007648D7" w:rsidRPr="002B1E8E">
        <w:rPr>
          <w:rFonts w:ascii="Times New Roman" w:hAnsi="Times New Roman"/>
          <w:sz w:val="24"/>
          <w:szCs w:val="24"/>
        </w:rPr>
        <w:t xml:space="preserve">Uva. </w:t>
      </w:r>
      <w:hyperlink r:id="rId12" w:history="1">
        <w:r w:rsidRPr="002B1E8E">
          <w:rPr>
            <w:rStyle w:val="Hipervnculo"/>
            <w:rFonts w:ascii="Times New Roman" w:hAnsi="Times New Roman"/>
            <w:sz w:val="24"/>
            <w:szCs w:val="24"/>
          </w:rPr>
          <w:t>http://uvadoc.uva.es/handle/10324/1391</w:t>
        </w:r>
      </w:hyperlink>
    </w:p>
    <w:bookmarkEnd w:id="13"/>
    <w:p w14:paraId="432C4107" w14:textId="00DFC6DB" w:rsidR="007E0F87" w:rsidRPr="002B1E8E" w:rsidRDefault="007E0F87" w:rsidP="002B1E8E">
      <w:pPr>
        <w:spacing w:before="0" w:after="0" w:line="360" w:lineRule="auto"/>
        <w:ind w:left="709" w:hanging="709"/>
        <w:rPr>
          <w:rFonts w:ascii="Times New Roman" w:hAnsi="Times New Roman"/>
          <w:sz w:val="24"/>
          <w:szCs w:val="24"/>
          <w:lang w:bidi="ar-SA"/>
        </w:rPr>
      </w:pPr>
      <w:r w:rsidRPr="002B1E8E">
        <w:rPr>
          <w:rFonts w:ascii="Times New Roman" w:hAnsi="Times New Roman"/>
          <w:sz w:val="24"/>
          <w:szCs w:val="24"/>
          <w:lang w:bidi="ar-SA"/>
        </w:rPr>
        <w:t xml:space="preserve">Camacho González, C. (2020). </w:t>
      </w:r>
      <w:r w:rsidRPr="002B1E8E">
        <w:rPr>
          <w:rFonts w:ascii="Times New Roman" w:hAnsi="Times New Roman"/>
          <w:i/>
          <w:iCs/>
          <w:sz w:val="24"/>
          <w:szCs w:val="24"/>
          <w:lang w:bidi="ar-SA"/>
        </w:rPr>
        <w:t>Diseño, elaboración y proceso de validación del material</w:t>
      </w:r>
      <w:r w:rsidR="002B1E8E">
        <w:rPr>
          <w:rFonts w:ascii="Times New Roman" w:hAnsi="Times New Roman"/>
          <w:i/>
          <w:iCs/>
          <w:sz w:val="24"/>
          <w:szCs w:val="24"/>
          <w:lang w:bidi="ar-SA"/>
        </w:rPr>
        <w:t xml:space="preserve"> </w:t>
      </w:r>
      <w:r w:rsidRPr="002B1E8E">
        <w:rPr>
          <w:rFonts w:ascii="Times New Roman" w:hAnsi="Times New Roman"/>
          <w:i/>
          <w:iCs/>
          <w:sz w:val="24"/>
          <w:szCs w:val="24"/>
          <w:lang w:bidi="ar-SA"/>
        </w:rPr>
        <w:t xml:space="preserve">didáctico “Contándote” </w:t>
      </w:r>
      <w:r w:rsidRPr="002B1E8E">
        <w:rPr>
          <w:rFonts w:ascii="Times New Roman" w:hAnsi="Times New Roman"/>
          <w:sz w:val="24"/>
          <w:szCs w:val="24"/>
          <w:lang w:bidi="ar-SA"/>
        </w:rPr>
        <w:t xml:space="preserve">[Tesis de Licenciatura, Universidad de La Sabana]. Repositorio Institucional. </w:t>
      </w:r>
      <w:hyperlink r:id="rId13" w:history="1">
        <w:r w:rsidRPr="002B1E8E">
          <w:rPr>
            <w:rStyle w:val="Hipervnculo"/>
            <w:rFonts w:ascii="Times New Roman" w:hAnsi="Times New Roman"/>
            <w:sz w:val="24"/>
            <w:szCs w:val="24"/>
            <w:lang w:bidi="ar-SA"/>
          </w:rPr>
          <w:t>https://intellectum.unisabana.edu.co/handle/10818/46611</w:t>
        </w:r>
      </w:hyperlink>
    </w:p>
    <w:p w14:paraId="44366425" w14:textId="482CAB5F" w:rsidR="00AF0688" w:rsidRPr="002B1E8E" w:rsidRDefault="00AF0688" w:rsidP="002B1E8E">
      <w:pPr>
        <w:pStyle w:val="Bibliografa"/>
        <w:spacing w:after="0" w:line="360" w:lineRule="auto"/>
        <w:ind w:left="720" w:hanging="720"/>
        <w:jc w:val="both"/>
        <w:rPr>
          <w:rFonts w:ascii="Times New Roman" w:hAnsi="Times New Roman"/>
          <w:sz w:val="24"/>
          <w:szCs w:val="24"/>
        </w:rPr>
      </w:pPr>
      <w:r w:rsidRPr="002B1E8E">
        <w:rPr>
          <w:rFonts w:ascii="Times New Roman" w:hAnsi="Times New Roman"/>
          <w:sz w:val="24"/>
          <w:szCs w:val="24"/>
        </w:rPr>
        <w:t>De la Fuente Fernández, S. (2011)</w:t>
      </w:r>
      <w:r w:rsidR="009F281B" w:rsidRPr="002B1E8E">
        <w:rPr>
          <w:rFonts w:ascii="Times New Roman" w:hAnsi="Times New Roman"/>
          <w:sz w:val="24"/>
          <w:szCs w:val="24"/>
        </w:rPr>
        <w:t>.</w:t>
      </w:r>
      <w:r w:rsidRPr="002B1E8E">
        <w:rPr>
          <w:rFonts w:ascii="Times New Roman" w:hAnsi="Times New Roman"/>
          <w:sz w:val="24"/>
          <w:szCs w:val="24"/>
        </w:rPr>
        <w:t xml:space="preserve"> </w:t>
      </w:r>
      <w:r w:rsidRPr="002B1E8E">
        <w:rPr>
          <w:rFonts w:ascii="Times New Roman" w:hAnsi="Times New Roman"/>
          <w:i/>
          <w:iCs/>
          <w:sz w:val="24"/>
          <w:szCs w:val="24"/>
        </w:rPr>
        <w:t>Análisis Factorial</w:t>
      </w:r>
      <w:r w:rsidR="009F281B" w:rsidRPr="002B1E8E">
        <w:rPr>
          <w:rFonts w:ascii="Times New Roman" w:hAnsi="Times New Roman"/>
          <w:sz w:val="24"/>
          <w:szCs w:val="24"/>
        </w:rPr>
        <w:t>.</w:t>
      </w:r>
      <w:r w:rsidR="009D7260" w:rsidRPr="002B1E8E">
        <w:rPr>
          <w:rFonts w:ascii="Times New Roman" w:hAnsi="Times New Roman"/>
          <w:sz w:val="24"/>
          <w:szCs w:val="24"/>
        </w:rPr>
        <w:t xml:space="preserve"> </w:t>
      </w:r>
      <w:r w:rsidR="009F281B" w:rsidRPr="002B1E8E">
        <w:rPr>
          <w:rFonts w:ascii="Times New Roman" w:hAnsi="Times New Roman"/>
          <w:sz w:val="24"/>
          <w:szCs w:val="24"/>
        </w:rPr>
        <w:t>Fuente Rebollo</w:t>
      </w:r>
      <w:r w:rsidR="009F281B" w:rsidRPr="002B1E8E">
        <w:rPr>
          <w:rFonts w:ascii="Times New Roman" w:hAnsi="Times New Roman"/>
          <w:i/>
          <w:iCs/>
          <w:sz w:val="24"/>
          <w:szCs w:val="24"/>
        </w:rPr>
        <w:t xml:space="preserve">. </w:t>
      </w:r>
      <w:hyperlink r:id="rId14" w:history="1">
        <w:r w:rsidR="009F281B" w:rsidRPr="002B1E8E">
          <w:rPr>
            <w:rStyle w:val="Hipervnculo"/>
            <w:rFonts w:ascii="Times New Roman" w:hAnsi="Times New Roman"/>
            <w:sz w:val="24"/>
            <w:szCs w:val="24"/>
          </w:rPr>
          <w:t>https://www.fuenterrebollo.com/Economicas/ECONOMETRIA/MULTIVARIANTE/FACTORIAL/analisis-factorial.pdf</w:t>
        </w:r>
      </w:hyperlink>
    </w:p>
    <w:p w14:paraId="3FADBBA8" w14:textId="77777777" w:rsidR="001C0B16" w:rsidRPr="002B1E8E" w:rsidRDefault="00AF0688" w:rsidP="002B1E8E">
      <w:pPr>
        <w:pStyle w:val="Bibliografa"/>
        <w:spacing w:after="0" w:line="360" w:lineRule="auto"/>
        <w:ind w:left="720" w:hanging="720"/>
        <w:jc w:val="both"/>
        <w:rPr>
          <w:rFonts w:ascii="Times New Roman" w:hAnsi="Times New Roman"/>
          <w:sz w:val="24"/>
          <w:szCs w:val="24"/>
        </w:rPr>
      </w:pPr>
      <w:r w:rsidRPr="002B1E8E">
        <w:rPr>
          <w:rFonts w:ascii="Times New Roman" w:hAnsi="Times New Roman"/>
          <w:sz w:val="24"/>
          <w:szCs w:val="24"/>
        </w:rPr>
        <w:t xml:space="preserve">Díaz </w:t>
      </w:r>
      <w:proofErr w:type="spellStart"/>
      <w:r w:rsidRPr="002B1E8E">
        <w:rPr>
          <w:rFonts w:ascii="Times New Roman" w:hAnsi="Times New Roman"/>
          <w:sz w:val="24"/>
          <w:szCs w:val="24"/>
        </w:rPr>
        <w:t>Lucea</w:t>
      </w:r>
      <w:proofErr w:type="spellEnd"/>
      <w:r w:rsidRPr="002B1E8E">
        <w:rPr>
          <w:rFonts w:ascii="Times New Roman" w:hAnsi="Times New Roman"/>
          <w:sz w:val="24"/>
          <w:szCs w:val="24"/>
        </w:rPr>
        <w:t>, J. (1996)</w:t>
      </w:r>
      <w:r w:rsidR="004079AF" w:rsidRPr="002B1E8E">
        <w:rPr>
          <w:rFonts w:ascii="Times New Roman" w:hAnsi="Times New Roman"/>
          <w:sz w:val="24"/>
          <w:szCs w:val="24"/>
        </w:rPr>
        <w:t>.</w:t>
      </w:r>
      <w:r w:rsidR="009D7260" w:rsidRPr="002B1E8E">
        <w:rPr>
          <w:rFonts w:ascii="Times New Roman" w:hAnsi="Times New Roman"/>
          <w:sz w:val="24"/>
          <w:szCs w:val="24"/>
        </w:rPr>
        <w:t xml:space="preserve"> </w:t>
      </w:r>
      <w:r w:rsidRPr="002B1E8E">
        <w:rPr>
          <w:rFonts w:ascii="Times New Roman" w:hAnsi="Times New Roman"/>
          <w:sz w:val="24"/>
          <w:szCs w:val="24"/>
        </w:rPr>
        <w:t>Los Recursos y Materiales Didácticos en Educación Física</w:t>
      </w:r>
      <w:r w:rsidR="004079AF" w:rsidRPr="002B1E8E">
        <w:rPr>
          <w:rFonts w:ascii="Times New Roman" w:hAnsi="Times New Roman"/>
          <w:sz w:val="24"/>
          <w:szCs w:val="24"/>
        </w:rPr>
        <w:t>.</w:t>
      </w:r>
      <w:r w:rsidR="00DE62AE" w:rsidRPr="002B1E8E">
        <w:rPr>
          <w:rFonts w:ascii="Times New Roman" w:hAnsi="Times New Roman"/>
          <w:sz w:val="24"/>
          <w:szCs w:val="24"/>
        </w:rPr>
        <w:t xml:space="preserve"> </w:t>
      </w:r>
      <w:proofErr w:type="spellStart"/>
      <w:r w:rsidR="00EA204F" w:rsidRPr="002B1E8E">
        <w:rPr>
          <w:rFonts w:ascii="Times New Roman" w:hAnsi="Times New Roman"/>
          <w:i/>
          <w:iCs/>
          <w:sz w:val="24"/>
          <w:szCs w:val="24"/>
        </w:rPr>
        <w:t>Apunts</w:t>
      </w:r>
      <w:proofErr w:type="spellEnd"/>
      <w:r w:rsidR="00EA204F" w:rsidRPr="002B1E8E">
        <w:rPr>
          <w:rFonts w:ascii="Times New Roman" w:hAnsi="Times New Roman"/>
          <w:i/>
          <w:iCs/>
          <w:sz w:val="24"/>
          <w:szCs w:val="24"/>
        </w:rPr>
        <w:t>. Educación física y deportes</w:t>
      </w:r>
      <w:r w:rsidR="00EA204F" w:rsidRPr="002B1E8E">
        <w:rPr>
          <w:rFonts w:ascii="Times New Roman" w:hAnsi="Times New Roman"/>
          <w:sz w:val="24"/>
          <w:szCs w:val="24"/>
        </w:rPr>
        <w:t>,</w:t>
      </w:r>
      <w:r w:rsidRPr="002B1E8E">
        <w:rPr>
          <w:rFonts w:ascii="Times New Roman" w:hAnsi="Times New Roman"/>
          <w:sz w:val="24"/>
          <w:szCs w:val="24"/>
        </w:rPr>
        <w:t xml:space="preserve"> </w:t>
      </w:r>
      <w:r w:rsidRPr="002B1E8E">
        <w:rPr>
          <w:rFonts w:ascii="Times New Roman" w:hAnsi="Times New Roman"/>
          <w:i/>
          <w:iCs/>
          <w:sz w:val="24"/>
          <w:szCs w:val="24"/>
        </w:rPr>
        <w:t>1</w:t>
      </w:r>
      <w:r w:rsidR="004079AF" w:rsidRPr="002B1E8E">
        <w:rPr>
          <w:rFonts w:ascii="Times New Roman" w:hAnsi="Times New Roman"/>
          <w:sz w:val="24"/>
          <w:szCs w:val="24"/>
        </w:rPr>
        <w:t>(4</w:t>
      </w:r>
      <w:r w:rsidRPr="002B1E8E">
        <w:rPr>
          <w:rFonts w:ascii="Times New Roman" w:hAnsi="Times New Roman"/>
          <w:sz w:val="24"/>
          <w:szCs w:val="24"/>
        </w:rPr>
        <w:t>3</w:t>
      </w:r>
      <w:r w:rsidR="004079AF" w:rsidRPr="002B1E8E">
        <w:rPr>
          <w:rFonts w:ascii="Times New Roman" w:hAnsi="Times New Roman"/>
          <w:sz w:val="24"/>
          <w:szCs w:val="24"/>
        </w:rPr>
        <w:t>)</w:t>
      </w:r>
      <w:r w:rsidR="00B71E1C" w:rsidRPr="002B1E8E">
        <w:rPr>
          <w:rFonts w:ascii="Times New Roman" w:hAnsi="Times New Roman"/>
          <w:sz w:val="24"/>
          <w:szCs w:val="24"/>
        </w:rPr>
        <w:t>,</w:t>
      </w:r>
      <w:r w:rsidR="004079AF" w:rsidRPr="002B1E8E">
        <w:rPr>
          <w:rFonts w:ascii="Times New Roman" w:hAnsi="Times New Roman"/>
          <w:sz w:val="24"/>
          <w:szCs w:val="24"/>
        </w:rPr>
        <w:t xml:space="preserve"> </w:t>
      </w:r>
      <w:r w:rsidRPr="002B1E8E">
        <w:rPr>
          <w:rFonts w:ascii="Times New Roman" w:hAnsi="Times New Roman"/>
          <w:sz w:val="24"/>
          <w:szCs w:val="24"/>
        </w:rPr>
        <w:t>42-52.</w:t>
      </w:r>
      <w:r w:rsidR="004079AF" w:rsidRPr="002B1E8E">
        <w:rPr>
          <w:rFonts w:ascii="Times New Roman" w:hAnsi="Times New Roman"/>
          <w:sz w:val="24"/>
          <w:szCs w:val="24"/>
        </w:rPr>
        <w:t xml:space="preserve"> </w:t>
      </w:r>
    </w:p>
    <w:p w14:paraId="75ACC26B" w14:textId="7B70B795" w:rsidR="00AF0688" w:rsidRPr="002B1E8E" w:rsidRDefault="001C0B16" w:rsidP="002B1E8E">
      <w:pPr>
        <w:pStyle w:val="Bibliografa"/>
        <w:spacing w:after="0" w:line="360" w:lineRule="auto"/>
        <w:ind w:firstLine="720"/>
        <w:jc w:val="both"/>
        <w:rPr>
          <w:rStyle w:val="Hipervnculo"/>
          <w:rFonts w:ascii="Times New Roman" w:hAnsi="Times New Roman"/>
          <w:sz w:val="24"/>
          <w:szCs w:val="24"/>
        </w:rPr>
      </w:pPr>
      <w:hyperlink r:id="rId15" w:history="1">
        <w:r w:rsidRPr="002B1E8E">
          <w:rPr>
            <w:rStyle w:val="Hipervnculo"/>
            <w:rFonts w:ascii="Times New Roman" w:hAnsi="Times New Roman"/>
            <w:sz w:val="24"/>
            <w:szCs w:val="24"/>
          </w:rPr>
          <w:t>https://raco.cat/index.php/ApuntsEFD/article/view/316542</w:t>
        </w:r>
      </w:hyperlink>
    </w:p>
    <w:p w14:paraId="224FF79B" w14:textId="75178AF4" w:rsidR="002D2E33" w:rsidRPr="002B1E8E" w:rsidRDefault="002D2E33" w:rsidP="002B1E8E">
      <w:pPr>
        <w:spacing w:after="0" w:line="360" w:lineRule="auto"/>
        <w:ind w:left="720" w:hanging="720"/>
        <w:rPr>
          <w:rStyle w:val="Hipervnculo"/>
          <w:rFonts w:ascii="Times New Roman" w:hAnsi="Times New Roman"/>
          <w:sz w:val="24"/>
          <w:szCs w:val="24"/>
          <w:lang w:bidi="ar-SA"/>
        </w:rPr>
      </w:pPr>
      <w:r w:rsidRPr="002B1E8E">
        <w:rPr>
          <w:rFonts w:ascii="Times New Roman" w:hAnsi="Times New Roman"/>
          <w:sz w:val="24"/>
          <w:szCs w:val="24"/>
          <w:lang w:bidi="ar-SA"/>
        </w:rPr>
        <w:t xml:space="preserve">Eusebio </w:t>
      </w:r>
      <w:proofErr w:type="spellStart"/>
      <w:r w:rsidRPr="002B1E8E">
        <w:rPr>
          <w:rFonts w:ascii="Times New Roman" w:hAnsi="Times New Roman"/>
          <w:sz w:val="24"/>
          <w:szCs w:val="24"/>
          <w:lang w:bidi="ar-SA"/>
        </w:rPr>
        <w:t>Hermira</w:t>
      </w:r>
      <w:proofErr w:type="spellEnd"/>
      <w:r w:rsidRPr="002B1E8E">
        <w:rPr>
          <w:rFonts w:ascii="Times New Roman" w:hAnsi="Times New Roman"/>
          <w:sz w:val="24"/>
          <w:szCs w:val="24"/>
          <w:lang w:bidi="ar-SA"/>
        </w:rPr>
        <w:t xml:space="preserve">, S. (2023). </w:t>
      </w:r>
      <w:r w:rsidR="00D5086A" w:rsidRPr="002B1E8E">
        <w:rPr>
          <w:rFonts w:ascii="Times New Roman" w:hAnsi="Times New Roman"/>
          <w:sz w:val="24"/>
          <w:szCs w:val="24"/>
          <w:lang w:bidi="ar-SA"/>
        </w:rPr>
        <w:t>Los Foros como herramienta de</w:t>
      </w:r>
      <w:r w:rsidR="00AD13CC" w:rsidRPr="002B1E8E">
        <w:rPr>
          <w:rFonts w:ascii="Times New Roman" w:hAnsi="Times New Roman"/>
          <w:sz w:val="24"/>
          <w:szCs w:val="24"/>
          <w:lang w:bidi="ar-SA"/>
        </w:rPr>
        <w:t xml:space="preserve"> </w:t>
      </w:r>
      <w:r w:rsidR="00D5086A" w:rsidRPr="002B1E8E">
        <w:rPr>
          <w:rFonts w:ascii="Times New Roman" w:hAnsi="Times New Roman"/>
          <w:sz w:val="24"/>
          <w:szCs w:val="24"/>
          <w:lang w:bidi="ar-SA"/>
        </w:rPr>
        <w:t xml:space="preserve">aprendizaje y evaluación de los cursos virtuales asíncronos. </w:t>
      </w:r>
      <w:proofErr w:type="spellStart"/>
      <w:r w:rsidR="00D5086A" w:rsidRPr="002B1E8E">
        <w:rPr>
          <w:rFonts w:ascii="Times New Roman" w:hAnsi="Times New Roman"/>
          <w:i/>
          <w:iCs/>
          <w:sz w:val="24"/>
          <w:szCs w:val="24"/>
          <w:lang w:bidi="ar-SA"/>
        </w:rPr>
        <w:t>Anuari</w:t>
      </w:r>
      <w:proofErr w:type="spellEnd"/>
      <w:r w:rsidR="00D5086A" w:rsidRPr="002B1E8E">
        <w:rPr>
          <w:rFonts w:ascii="Times New Roman" w:hAnsi="Times New Roman"/>
          <w:i/>
          <w:iCs/>
          <w:sz w:val="24"/>
          <w:szCs w:val="24"/>
          <w:lang w:bidi="ar-SA"/>
        </w:rPr>
        <w:t xml:space="preserve"> De </w:t>
      </w:r>
      <w:proofErr w:type="spellStart"/>
      <w:r w:rsidR="00D5086A" w:rsidRPr="002B1E8E">
        <w:rPr>
          <w:rFonts w:ascii="Times New Roman" w:hAnsi="Times New Roman"/>
          <w:i/>
          <w:iCs/>
          <w:sz w:val="24"/>
          <w:szCs w:val="24"/>
          <w:lang w:bidi="ar-SA"/>
        </w:rPr>
        <w:t>Filologia</w:t>
      </w:r>
      <w:proofErr w:type="spellEnd"/>
      <w:r w:rsidR="00D5086A" w:rsidRPr="002B1E8E">
        <w:rPr>
          <w:rFonts w:ascii="Times New Roman" w:hAnsi="Times New Roman"/>
          <w:i/>
          <w:iCs/>
          <w:sz w:val="24"/>
          <w:szCs w:val="24"/>
          <w:lang w:bidi="ar-SA"/>
        </w:rPr>
        <w:t xml:space="preserve">. </w:t>
      </w:r>
      <w:proofErr w:type="spellStart"/>
      <w:r w:rsidR="00D5086A" w:rsidRPr="002B1E8E">
        <w:rPr>
          <w:rFonts w:ascii="Times New Roman" w:hAnsi="Times New Roman"/>
          <w:i/>
          <w:iCs/>
          <w:sz w:val="24"/>
          <w:szCs w:val="24"/>
          <w:lang w:bidi="ar-SA"/>
        </w:rPr>
        <w:t>Estudis</w:t>
      </w:r>
      <w:proofErr w:type="spellEnd"/>
      <w:r w:rsidR="00D5086A" w:rsidRPr="002B1E8E">
        <w:rPr>
          <w:rFonts w:ascii="Times New Roman" w:hAnsi="Times New Roman"/>
          <w:i/>
          <w:iCs/>
          <w:sz w:val="24"/>
          <w:szCs w:val="24"/>
          <w:lang w:bidi="ar-SA"/>
        </w:rPr>
        <w:t xml:space="preserve"> De Lingüística</w:t>
      </w:r>
      <w:r w:rsidR="00D5086A" w:rsidRPr="002B1E8E">
        <w:rPr>
          <w:rFonts w:ascii="Times New Roman" w:hAnsi="Times New Roman"/>
          <w:sz w:val="24"/>
          <w:szCs w:val="24"/>
          <w:lang w:bidi="ar-SA"/>
        </w:rPr>
        <w:t>,</w:t>
      </w:r>
      <w:r w:rsidRPr="002B1E8E">
        <w:rPr>
          <w:rFonts w:ascii="Times New Roman" w:hAnsi="Times New Roman"/>
          <w:sz w:val="24"/>
          <w:szCs w:val="24"/>
          <w:lang w:bidi="ar-SA"/>
        </w:rPr>
        <w:t> </w:t>
      </w:r>
      <w:r w:rsidRPr="002B1E8E">
        <w:rPr>
          <w:rFonts w:ascii="Times New Roman" w:hAnsi="Times New Roman"/>
          <w:i/>
          <w:iCs/>
          <w:sz w:val="24"/>
          <w:szCs w:val="24"/>
          <w:lang w:bidi="ar-SA"/>
        </w:rPr>
        <w:t>13</w:t>
      </w:r>
      <w:r w:rsidRPr="002B1E8E">
        <w:rPr>
          <w:rFonts w:ascii="Times New Roman" w:hAnsi="Times New Roman"/>
          <w:sz w:val="24"/>
          <w:szCs w:val="24"/>
          <w:lang w:bidi="ar-SA"/>
        </w:rPr>
        <w:t xml:space="preserve">(1), </w:t>
      </w:r>
      <w:hyperlink r:id="rId16" w:history="1">
        <w:r w:rsidR="00D5086A" w:rsidRPr="002B1E8E">
          <w:rPr>
            <w:rStyle w:val="Hipervnculo"/>
            <w:rFonts w:ascii="Times New Roman" w:hAnsi="Times New Roman"/>
            <w:sz w:val="24"/>
            <w:szCs w:val="24"/>
            <w:lang w:bidi="ar-SA"/>
          </w:rPr>
          <w:t>https://doi.org/10.1344/AFEL2023.13.2</w:t>
        </w:r>
      </w:hyperlink>
    </w:p>
    <w:p w14:paraId="7FAB810C" w14:textId="16BBAB34" w:rsidR="00AF0688" w:rsidRPr="002B1E8E" w:rsidRDefault="00821ED9" w:rsidP="002B1E8E">
      <w:pPr>
        <w:pStyle w:val="Bibliografa"/>
        <w:spacing w:after="0" w:line="360" w:lineRule="auto"/>
        <w:ind w:left="720" w:hanging="720"/>
        <w:jc w:val="both"/>
        <w:rPr>
          <w:rFonts w:ascii="Times New Roman" w:hAnsi="Times New Roman"/>
          <w:sz w:val="24"/>
          <w:szCs w:val="24"/>
          <w:lang w:val="en-US"/>
        </w:rPr>
      </w:pPr>
      <w:r w:rsidRPr="002B1E8E">
        <w:rPr>
          <w:rFonts w:ascii="Times New Roman" w:hAnsi="Times New Roman"/>
          <w:sz w:val="24"/>
          <w:szCs w:val="24"/>
        </w:rPr>
        <w:t>Fernández</w:t>
      </w:r>
      <w:r w:rsidR="00AF0688" w:rsidRPr="002B1E8E">
        <w:rPr>
          <w:rFonts w:ascii="Times New Roman" w:hAnsi="Times New Roman"/>
          <w:sz w:val="24"/>
          <w:szCs w:val="24"/>
        </w:rPr>
        <w:t>, A. (2010)</w:t>
      </w:r>
      <w:r w:rsidR="008F776A" w:rsidRPr="002B1E8E">
        <w:rPr>
          <w:rFonts w:ascii="Times New Roman" w:hAnsi="Times New Roman"/>
          <w:sz w:val="24"/>
          <w:szCs w:val="24"/>
        </w:rPr>
        <w:t>.</w:t>
      </w:r>
      <w:r w:rsidR="00AF0688" w:rsidRPr="002B1E8E">
        <w:rPr>
          <w:rFonts w:ascii="Times New Roman" w:hAnsi="Times New Roman"/>
          <w:sz w:val="24"/>
          <w:szCs w:val="24"/>
        </w:rPr>
        <w:t xml:space="preserve"> </w:t>
      </w:r>
      <w:r w:rsidR="00AF0688" w:rsidRPr="002B1E8E">
        <w:rPr>
          <w:rFonts w:ascii="Times New Roman" w:hAnsi="Times New Roman"/>
          <w:i/>
          <w:iCs/>
          <w:sz w:val="24"/>
          <w:szCs w:val="24"/>
        </w:rPr>
        <w:t>Recursos Didácticos. Elementos indispensables para facilitar el aprendizaje</w:t>
      </w:r>
      <w:r w:rsidR="008F776A" w:rsidRPr="002B1E8E">
        <w:rPr>
          <w:rFonts w:ascii="Times New Roman" w:hAnsi="Times New Roman"/>
          <w:i/>
          <w:iCs/>
          <w:sz w:val="24"/>
          <w:szCs w:val="24"/>
        </w:rPr>
        <w:t>.</w:t>
      </w:r>
      <w:r w:rsidR="006E79E2" w:rsidRPr="002B1E8E">
        <w:rPr>
          <w:rFonts w:ascii="Times New Roman" w:hAnsi="Times New Roman"/>
          <w:sz w:val="24"/>
          <w:szCs w:val="24"/>
        </w:rPr>
        <w:t xml:space="preserve"> </w:t>
      </w:r>
      <w:proofErr w:type="spellStart"/>
      <w:r w:rsidR="00AF0688" w:rsidRPr="002B1E8E">
        <w:rPr>
          <w:rFonts w:ascii="Times New Roman" w:hAnsi="Times New Roman"/>
          <w:sz w:val="24"/>
          <w:szCs w:val="24"/>
          <w:lang w:val="en-US"/>
        </w:rPr>
        <w:t>Limusa</w:t>
      </w:r>
      <w:proofErr w:type="spellEnd"/>
      <w:r w:rsidR="00AF0688" w:rsidRPr="002B1E8E">
        <w:rPr>
          <w:rFonts w:ascii="Times New Roman" w:hAnsi="Times New Roman"/>
          <w:sz w:val="24"/>
          <w:szCs w:val="24"/>
          <w:lang w:val="en-US"/>
        </w:rPr>
        <w:t xml:space="preserve">. </w:t>
      </w:r>
    </w:p>
    <w:p w14:paraId="5FE52E5A" w14:textId="77777777" w:rsidR="001C0B16" w:rsidRPr="002B1E8E" w:rsidRDefault="00AF0688" w:rsidP="002B1E8E">
      <w:pPr>
        <w:pStyle w:val="Bibliografa"/>
        <w:spacing w:after="0" w:line="360" w:lineRule="auto"/>
        <w:ind w:left="720" w:hanging="720"/>
        <w:jc w:val="both"/>
        <w:rPr>
          <w:rFonts w:ascii="Times New Roman" w:hAnsi="Times New Roman"/>
          <w:sz w:val="24"/>
          <w:szCs w:val="24"/>
        </w:rPr>
      </w:pPr>
      <w:proofErr w:type="spellStart"/>
      <w:r w:rsidRPr="002B1E8E">
        <w:rPr>
          <w:rFonts w:ascii="Times New Roman" w:hAnsi="Times New Roman"/>
          <w:sz w:val="24"/>
          <w:szCs w:val="24"/>
          <w:lang w:val="en-US"/>
        </w:rPr>
        <w:t>Gadzaova</w:t>
      </w:r>
      <w:proofErr w:type="spellEnd"/>
      <w:r w:rsidRPr="002B1E8E">
        <w:rPr>
          <w:rFonts w:ascii="Times New Roman" w:hAnsi="Times New Roman"/>
          <w:sz w:val="24"/>
          <w:szCs w:val="24"/>
          <w:lang w:val="en-US"/>
        </w:rPr>
        <w:t xml:space="preserve">, L., </w:t>
      </w:r>
      <w:proofErr w:type="spellStart"/>
      <w:r w:rsidRPr="002B1E8E">
        <w:rPr>
          <w:rFonts w:ascii="Times New Roman" w:hAnsi="Times New Roman"/>
          <w:sz w:val="24"/>
          <w:szCs w:val="24"/>
          <w:lang w:val="en-US"/>
        </w:rPr>
        <w:t>Goverdovskaya</w:t>
      </w:r>
      <w:proofErr w:type="spellEnd"/>
      <w:r w:rsidRPr="002B1E8E">
        <w:rPr>
          <w:rFonts w:ascii="Times New Roman" w:hAnsi="Times New Roman"/>
          <w:sz w:val="24"/>
          <w:szCs w:val="24"/>
          <w:lang w:val="en-US"/>
        </w:rPr>
        <w:t xml:space="preserve">, E., </w:t>
      </w:r>
      <w:proofErr w:type="spellStart"/>
      <w:r w:rsidRPr="002B1E8E">
        <w:rPr>
          <w:rFonts w:ascii="Times New Roman" w:hAnsi="Times New Roman"/>
          <w:sz w:val="24"/>
          <w:szCs w:val="24"/>
          <w:lang w:val="en-US"/>
        </w:rPr>
        <w:t>Alisultanova</w:t>
      </w:r>
      <w:proofErr w:type="spellEnd"/>
      <w:r w:rsidRPr="002B1E8E">
        <w:rPr>
          <w:rFonts w:ascii="Times New Roman" w:hAnsi="Times New Roman"/>
          <w:sz w:val="24"/>
          <w:szCs w:val="24"/>
          <w:lang w:val="en-US"/>
        </w:rPr>
        <w:t>, E., &amp; Moiseenko, N. (2021)</w:t>
      </w:r>
      <w:r w:rsidR="00C50455" w:rsidRPr="002B1E8E">
        <w:rPr>
          <w:rFonts w:ascii="Times New Roman" w:hAnsi="Times New Roman"/>
          <w:sz w:val="24"/>
          <w:szCs w:val="24"/>
          <w:lang w:val="en-US"/>
        </w:rPr>
        <w:t xml:space="preserve">. </w:t>
      </w:r>
      <w:r w:rsidRPr="002B1E8E">
        <w:rPr>
          <w:rFonts w:ascii="Times New Roman" w:hAnsi="Times New Roman"/>
          <w:sz w:val="24"/>
          <w:szCs w:val="24"/>
          <w:lang w:val="en-US"/>
        </w:rPr>
        <w:t>Organized Online Learning of Students in Universities and Schools: Didactics and Methodology</w:t>
      </w:r>
      <w:r w:rsidR="00C50455" w:rsidRPr="002B1E8E">
        <w:rPr>
          <w:rFonts w:ascii="Times New Roman" w:hAnsi="Times New Roman"/>
          <w:sz w:val="24"/>
          <w:szCs w:val="24"/>
          <w:lang w:val="en-US"/>
        </w:rPr>
        <w:t>.</w:t>
      </w:r>
      <w:r w:rsidR="006435D0" w:rsidRPr="002B1E8E">
        <w:rPr>
          <w:rFonts w:ascii="Times New Roman" w:hAnsi="Times New Roman"/>
          <w:sz w:val="24"/>
          <w:szCs w:val="24"/>
          <w:lang w:val="en-US"/>
        </w:rPr>
        <w:t xml:space="preserve"> </w:t>
      </w:r>
      <w:r w:rsidRPr="002B1E8E">
        <w:rPr>
          <w:rFonts w:ascii="Times New Roman" w:hAnsi="Times New Roman"/>
          <w:sz w:val="24"/>
          <w:szCs w:val="24"/>
          <w:lang w:val="en-US"/>
        </w:rPr>
        <w:t xml:space="preserve"> </w:t>
      </w:r>
      <w:r w:rsidRPr="002B1E8E">
        <w:rPr>
          <w:rFonts w:ascii="Times New Roman" w:hAnsi="Times New Roman"/>
          <w:i/>
          <w:iCs/>
          <w:sz w:val="24"/>
          <w:szCs w:val="24"/>
        </w:rPr>
        <w:t>Propósitos y Representaciones</w:t>
      </w:r>
      <w:r w:rsidRPr="002B1E8E">
        <w:rPr>
          <w:rFonts w:ascii="Times New Roman" w:hAnsi="Times New Roman"/>
          <w:sz w:val="24"/>
          <w:szCs w:val="24"/>
        </w:rPr>
        <w:t>,</w:t>
      </w:r>
      <w:r w:rsidR="00C50455" w:rsidRPr="002B1E8E">
        <w:rPr>
          <w:rFonts w:ascii="Times New Roman" w:hAnsi="Times New Roman"/>
          <w:sz w:val="24"/>
          <w:szCs w:val="24"/>
        </w:rPr>
        <w:t xml:space="preserve"> </w:t>
      </w:r>
      <w:r w:rsidR="006435D0" w:rsidRPr="002B1E8E">
        <w:rPr>
          <w:rFonts w:ascii="Times New Roman" w:hAnsi="Times New Roman"/>
          <w:i/>
          <w:iCs/>
          <w:sz w:val="24"/>
          <w:szCs w:val="24"/>
        </w:rPr>
        <w:t>9</w:t>
      </w:r>
      <w:r w:rsidR="00C50455" w:rsidRPr="002B1E8E">
        <w:rPr>
          <w:rFonts w:ascii="Times New Roman" w:hAnsi="Times New Roman"/>
          <w:sz w:val="24"/>
          <w:szCs w:val="24"/>
        </w:rPr>
        <w:t>(</w:t>
      </w:r>
      <w:r w:rsidR="006435D0" w:rsidRPr="002B1E8E">
        <w:rPr>
          <w:rFonts w:ascii="Times New Roman" w:hAnsi="Times New Roman"/>
          <w:sz w:val="24"/>
          <w:szCs w:val="24"/>
        </w:rPr>
        <w:t>SPE</w:t>
      </w:r>
      <w:r w:rsidR="00C50455" w:rsidRPr="002B1E8E">
        <w:rPr>
          <w:rFonts w:ascii="Times New Roman" w:hAnsi="Times New Roman"/>
          <w:sz w:val="24"/>
          <w:szCs w:val="24"/>
        </w:rPr>
        <w:t xml:space="preserve"> </w:t>
      </w:r>
      <w:r w:rsidR="006435D0" w:rsidRPr="002B1E8E">
        <w:rPr>
          <w:rFonts w:ascii="Times New Roman" w:hAnsi="Times New Roman"/>
          <w:sz w:val="24"/>
          <w:szCs w:val="24"/>
        </w:rPr>
        <w:t>3</w:t>
      </w:r>
      <w:r w:rsidR="00C50455" w:rsidRPr="002B1E8E">
        <w:rPr>
          <w:rFonts w:ascii="Times New Roman" w:hAnsi="Times New Roman"/>
          <w:sz w:val="24"/>
          <w:szCs w:val="24"/>
        </w:rPr>
        <w:t>)</w:t>
      </w:r>
      <w:r w:rsidR="006435D0" w:rsidRPr="002B1E8E">
        <w:rPr>
          <w:rFonts w:ascii="Times New Roman" w:hAnsi="Times New Roman"/>
          <w:sz w:val="24"/>
          <w:szCs w:val="24"/>
        </w:rPr>
        <w:t>,</w:t>
      </w:r>
      <w:r w:rsidR="009F4732" w:rsidRPr="002B1E8E">
        <w:rPr>
          <w:rFonts w:ascii="Times New Roman" w:hAnsi="Times New Roman"/>
          <w:sz w:val="24"/>
          <w:szCs w:val="24"/>
        </w:rPr>
        <w:t xml:space="preserve"> </w:t>
      </w:r>
      <w:r w:rsidRPr="002B1E8E">
        <w:rPr>
          <w:rFonts w:ascii="Times New Roman" w:hAnsi="Times New Roman"/>
          <w:sz w:val="24"/>
          <w:szCs w:val="24"/>
        </w:rPr>
        <w:t xml:space="preserve">1-8. </w:t>
      </w:r>
    </w:p>
    <w:p w14:paraId="205A2AE3" w14:textId="1153CD17" w:rsidR="009F4732" w:rsidRPr="002B1E8E" w:rsidRDefault="001C0B16" w:rsidP="002B1E8E">
      <w:pPr>
        <w:pStyle w:val="Bibliografa"/>
        <w:spacing w:after="0" w:line="360" w:lineRule="auto"/>
        <w:ind w:left="720"/>
        <w:jc w:val="both"/>
        <w:rPr>
          <w:rFonts w:ascii="Times New Roman" w:hAnsi="Times New Roman"/>
          <w:sz w:val="24"/>
          <w:szCs w:val="24"/>
        </w:rPr>
      </w:pPr>
      <w:hyperlink r:id="rId17" w:history="1">
        <w:r w:rsidRPr="002B1E8E">
          <w:rPr>
            <w:rStyle w:val="Hipervnculo"/>
            <w:rFonts w:ascii="Times New Roman" w:hAnsi="Times New Roman"/>
            <w:sz w:val="24"/>
            <w:szCs w:val="24"/>
          </w:rPr>
          <w:t>https://revistas.usil.edu.pe/index.php/pyr/article/view/1181</w:t>
        </w:r>
      </w:hyperlink>
    </w:p>
    <w:p w14:paraId="30135463" w14:textId="5408B836" w:rsidR="007C7707" w:rsidRPr="002B1E8E" w:rsidRDefault="00AF0688" w:rsidP="002B1E8E">
      <w:pPr>
        <w:pStyle w:val="Bibliografa"/>
        <w:spacing w:after="0" w:line="360" w:lineRule="auto"/>
        <w:ind w:left="720" w:hanging="720"/>
        <w:jc w:val="both"/>
        <w:rPr>
          <w:rStyle w:val="Hipervnculo"/>
          <w:rFonts w:ascii="Times New Roman" w:hAnsi="Times New Roman"/>
          <w:sz w:val="24"/>
          <w:szCs w:val="24"/>
          <w:shd w:val="clear" w:color="auto" w:fill="FFFFFF"/>
        </w:rPr>
      </w:pPr>
      <w:r w:rsidRPr="002B1E8E">
        <w:rPr>
          <w:rFonts w:ascii="Times New Roman" w:hAnsi="Times New Roman"/>
          <w:sz w:val="24"/>
          <w:szCs w:val="24"/>
        </w:rPr>
        <w:lastRenderedPageBreak/>
        <w:t xml:space="preserve">Granda Asencio, L., Espinoza Freire, E., &amp; </w:t>
      </w:r>
      <w:proofErr w:type="spellStart"/>
      <w:r w:rsidRPr="002B1E8E">
        <w:rPr>
          <w:rFonts w:ascii="Times New Roman" w:hAnsi="Times New Roman"/>
          <w:sz w:val="24"/>
          <w:szCs w:val="24"/>
        </w:rPr>
        <w:t>Mayon</w:t>
      </w:r>
      <w:proofErr w:type="spellEnd"/>
      <w:r w:rsidRPr="002B1E8E">
        <w:rPr>
          <w:rFonts w:ascii="Times New Roman" w:hAnsi="Times New Roman"/>
          <w:sz w:val="24"/>
          <w:szCs w:val="24"/>
        </w:rPr>
        <w:t xml:space="preserve"> Espinoza, S. (2019)</w:t>
      </w:r>
      <w:r w:rsidR="009F4732" w:rsidRPr="002B1E8E">
        <w:rPr>
          <w:rFonts w:ascii="Times New Roman" w:hAnsi="Times New Roman"/>
          <w:sz w:val="24"/>
          <w:szCs w:val="24"/>
        </w:rPr>
        <w:t xml:space="preserve">. </w:t>
      </w:r>
      <w:r w:rsidRPr="002B1E8E">
        <w:rPr>
          <w:rFonts w:ascii="Times New Roman" w:hAnsi="Times New Roman"/>
          <w:sz w:val="24"/>
          <w:szCs w:val="24"/>
        </w:rPr>
        <w:t>Las TIC como herramientas didácticas</w:t>
      </w:r>
      <w:r w:rsidR="0074673E" w:rsidRPr="002B1E8E">
        <w:rPr>
          <w:rFonts w:ascii="Times New Roman" w:hAnsi="Times New Roman"/>
          <w:sz w:val="24"/>
          <w:szCs w:val="24"/>
        </w:rPr>
        <w:t xml:space="preserve"> del proceso de enseñanza-aprendizaje</w:t>
      </w:r>
      <w:r w:rsidR="009F4732" w:rsidRPr="002B1E8E">
        <w:rPr>
          <w:rFonts w:ascii="Times New Roman" w:hAnsi="Times New Roman"/>
          <w:sz w:val="24"/>
          <w:szCs w:val="24"/>
        </w:rPr>
        <w:t>.</w:t>
      </w:r>
      <w:r w:rsidR="0074673E" w:rsidRPr="002B1E8E">
        <w:rPr>
          <w:rFonts w:ascii="Times New Roman" w:hAnsi="Times New Roman"/>
          <w:sz w:val="24"/>
          <w:szCs w:val="24"/>
        </w:rPr>
        <w:t xml:space="preserve"> </w:t>
      </w:r>
      <w:r w:rsidRPr="002B1E8E">
        <w:rPr>
          <w:rFonts w:ascii="Times New Roman" w:hAnsi="Times New Roman"/>
          <w:i/>
          <w:iCs/>
          <w:sz w:val="24"/>
          <w:szCs w:val="24"/>
        </w:rPr>
        <w:t xml:space="preserve">Revista </w:t>
      </w:r>
      <w:r w:rsidR="007C7707" w:rsidRPr="002B1E8E">
        <w:rPr>
          <w:rFonts w:ascii="Times New Roman" w:hAnsi="Times New Roman"/>
          <w:i/>
          <w:iCs/>
          <w:sz w:val="24"/>
          <w:szCs w:val="24"/>
        </w:rPr>
        <w:t>Conrado</w:t>
      </w:r>
      <w:r w:rsidRPr="002B1E8E">
        <w:rPr>
          <w:rFonts w:ascii="Times New Roman" w:hAnsi="Times New Roman"/>
          <w:i/>
          <w:iCs/>
          <w:sz w:val="24"/>
          <w:szCs w:val="24"/>
        </w:rPr>
        <w:t>,</w:t>
      </w:r>
      <w:r w:rsidRPr="002B1E8E">
        <w:rPr>
          <w:rFonts w:ascii="Times New Roman" w:hAnsi="Times New Roman"/>
          <w:sz w:val="24"/>
          <w:szCs w:val="24"/>
        </w:rPr>
        <w:t xml:space="preserve"> </w:t>
      </w:r>
      <w:r w:rsidRPr="002B1E8E">
        <w:rPr>
          <w:rFonts w:ascii="Times New Roman" w:hAnsi="Times New Roman"/>
          <w:i/>
          <w:iCs/>
          <w:sz w:val="24"/>
          <w:szCs w:val="24"/>
        </w:rPr>
        <w:t>15</w:t>
      </w:r>
      <w:r w:rsidR="009F4732" w:rsidRPr="002B1E8E">
        <w:rPr>
          <w:rFonts w:ascii="Times New Roman" w:hAnsi="Times New Roman"/>
          <w:sz w:val="24"/>
          <w:szCs w:val="24"/>
        </w:rPr>
        <w:t>(</w:t>
      </w:r>
      <w:r w:rsidRPr="002B1E8E">
        <w:rPr>
          <w:rFonts w:ascii="Times New Roman" w:hAnsi="Times New Roman"/>
          <w:sz w:val="24"/>
          <w:szCs w:val="24"/>
        </w:rPr>
        <w:t>66</w:t>
      </w:r>
      <w:r w:rsidR="009F4732" w:rsidRPr="002B1E8E">
        <w:rPr>
          <w:rFonts w:ascii="Times New Roman" w:hAnsi="Times New Roman"/>
          <w:sz w:val="24"/>
          <w:szCs w:val="24"/>
        </w:rPr>
        <w:t>)</w:t>
      </w:r>
      <w:r w:rsidRPr="002B1E8E">
        <w:rPr>
          <w:rFonts w:ascii="Times New Roman" w:hAnsi="Times New Roman"/>
          <w:sz w:val="24"/>
          <w:szCs w:val="24"/>
        </w:rPr>
        <w:t xml:space="preserve">, 104-110. </w:t>
      </w:r>
      <w:hyperlink r:id="rId18" w:history="1">
        <w:r w:rsidR="007C7707" w:rsidRPr="002B1E8E">
          <w:rPr>
            <w:rStyle w:val="Hipervnculo"/>
            <w:rFonts w:ascii="Times New Roman" w:hAnsi="Times New Roman"/>
            <w:sz w:val="24"/>
            <w:szCs w:val="24"/>
            <w:shd w:val="clear" w:color="auto" w:fill="FFFFFF"/>
          </w:rPr>
          <w:t>https://conrado.ucf.edu.cu/index.php/conrado/article/view/886</w:t>
        </w:r>
      </w:hyperlink>
    </w:p>
    <w:p w14:paraId="1DF79A04" w14:textId="4C9CF4BE" w:rsidR="00E832D0" w:rsidRPr="002B1E8E" w:rsidRDefault="00E832D0" w:rsidP="002B1E8E">
      <w:pPr>
        <w:pStyle w:val="Bibliografa"/>
        <w:spacing w:after="0" w:line="360" w:lineRule="auto"/>
        <w:ind w:left="720" w:hanging="720"/>
        <w:jc w:val="both"/>
        <w:rPr>
          <w:rFonts w:ascii="Times New Roman" w:hAnsi="Times New Roman"/>
          <w:sz w:val="24"/>
          <w:szCs w:val="24"/>
        </w:rPr>
      </w:pPr>
      <w:r w:rsidRPr="002B1E8E">
        <w:rPr>
          <w:rFonts w:ascii="Times New Roman" w:hAnsi="Times New Roman"/>
          <w:sz w:val="24"/>
          <w:szCs w:val="24"/>
        </w:rPr>
        <w:t>Hernández Sampieri, R., Fernández Collado, C., &amp; Baptista Lucio, M. (201</w:t>
      </w:r>
      <w:r w:rsidR="00B2698F" w:rsidRPr="002B1E8E">
        <w:rPr>
          <w:rFonts w:ascii="Times New Roman" w:hAnsi="Times New Roman"/>
          <w:sz w:val="24"/>
          <w:szCs w:val="24"/>
        </w:rPr>
        <w:t>4</w:t>
      </w:r>
      <w:r w:rsidRPr="002B1E8E">
        <w:rPr>
          <w:rFonts w:ascii="Times New Roman" w:hAnsi="Times New Roman"/>
          <w:sz w:val="24"/>
          <w:szCs w:val="24"/>
        </w:rPr>
        <w:t>)</w:t>
      </w:r>
      <w:r w:rsidR="00E26F9C" w:rsidRPr="002B1E8E">
        <w:rPr>
          <w:rFonts w:ascii="Times New Roman" w:hAnsi="Times New Roman"/>
          <w:sz w:val="24"/>
          <w:szCs w:val="24"/>
        </w:rPr>
        <w:t>.</w:t>
      </w:r>
      <w:r w:rsidRPr="002B1E8E">
        <w:rPr>
          <w:rFonts w:ascii="Times New Roman" w:hAnsi="Times New Roman"/>
          <w:sz w:val="24"/>
          <w:szCs w:val="24"/>
        </w:rPr>
        <w:t xml:space="preserve"> </w:t>
      </w:r>
      <w:r w:rsidRPr="002B1E8E">
        <w:rPr>
          <w:rFonts w:ascii="Times New Roman" w:hAnsi="Times New Roman"/>
          <w:i/>
          <w:iCs/>
          <w:sz w:val="24"/>
          <w:szCs w:val="24"/>
        </w:rPr>
        <w:t>Metodología de la Investigación</w:t>
      </w:r>
      <w:r w:rsidR="00E26F9C" w:rsidRPr="002B1E8E">
        <w:rPr>
          <w:rFonts w:ascii="Times New Roman" w:hAnsi="Times New Roman"/>
          <w:i/>
          <w:iCs/>
          <w:sz w:val="24"/>
          <w:szCs w:val="24"/>
        </w:rPr>
        <w:t xml:space="preserve"> </w:t>
      </w:r>
      <w:r w:rsidR="00E26F9C" w:rsidRPr="002B1E8E">
        <w:rPr>
          <w:rFonts w:ascii="Times New Roman" w:hAnsi="Times New Roman"/>
          <w:sz w:val="24"/>
          <w:szCs w:val="24"/>
        </w:rPr>
        <w:t xml:space="preserve">(6a ed.). </w:t>
      </w:r>
      <w:r w:rsidRPr="002B1E8E">
        <w:rPr>
          <w:rFonts w:ascii="Times New Roman" w:hAnsi="Times New Roman"/>
          <w:sz w:val="24"/>
          <w:szCs w:val="24"/>
        </w:rPr>
        <w:t xml:space="preserve"> Mc Graw </w:t>
      </w:r>
      <w:proofErr w:type="spellStart"/>
      <w:r w:rsidRPr="002B1E8E">
        <w:rPr>
          <w:rFonts w:ascii="Times New Roman" w:hAnsi="Times New Roman"/>
          <w:sz w:val="24"/>
          <w:szCs w:val="24"/>
        </w:rPr>
        <w:t>Hll</w:t>
      </w:r>
      <w:proofErr w:type="spellEnd"/>
      <w:r w:rsidRPr="002B1E8E">
        <w:rPr>
          <w:rFonts w:ascii="Times New Roman" w:hAnsi="Times New Roman"/>
          <w:sz w:val="24"/>
          <w:szCs w:val="24"/>
        </w:rPr>
        <w:t>.</w:t>
      </w:r>
    </w:p>
    <w:p w14:paraId="3C19ED37" w14:textId="31F8D3CF" w:rsidR="00AF0688" w:rsidRPr="002B1E8E" w:rsidRDefault="00AF0688" w:rsidP="002B1E8E">
      <w:pPr>
        <w:pStyle w:val="Bibliografa"/>
        <w:spacing w:after="0" w:line="360" w:lineRule="auto"/>
        <w:ind w:left="720" w:hanging="720"/>
        <w:jc w:val="both"/>
        <w:rPr>
          <w:rFonts w:ascii="Times New Roman" w:hAnsi="Times New Roman"/>
          <w:sz w:val="24"/>
          <w:szCs w:val="24"/>
        </w:rPr>
      </w:pPr>
      <w:r w:rsidRPr="002B1E8E">
        <w:rPr>
          <w:rFonts w:ascii="Times New Roman" w:hAnsi="Times New Roman"/>
          <w:sz w:val="24"/>
          <w:szCs w:val="24"/>
        </w:rPr>
        <w:t>IBM</w:t>
      </w:r>
      <w:r w:rsidRPr="002B1E8E">
        <w:rPr>
          <w:rFonts w:ascii="Times New Roman" w:hAnsi="Times New Roman"/>
          <w:i/>
          <w:iCs/>
          <w:sz w:val="24"/>
          <w:szCs w:val="24"/>
        </w:rPr>
        <w:t xml:space="preserve">. </w:t>
      </w:r>
      <w:r w:rsidRPr="002B1E8E">
        <w:rPr>
          <w:rFonts w:ascii="Times New Roman" w:hAnsi="Times New Roman"/>
          <w:sz w:val="24"/>
          <w:szCs w:val="24"/>
        </w:rPr>
        <w:t xml:space="preserve">(2024). </w:t>
      </w:r>
      <w:r w:rsidR="00500D76" w:rsidRPr="002B1E8E">
        <w:rPr>
          <w:rFonts w:ascii="Times New Roman" w:hAnsi="Times New Roman"/>
          <w:i/>
          <w:iCs/>
          <w:sz w:val="24"/>
          <w:szCs w:val="24"/>
        </w:rPr>
        <w:t>Beneficio</w:t>
      </w:r>
      <w:r w:rsidR="001C0B16" w:rsidRPr="002B1E8E">
        <w:rPr>
          <w:rFonts w:ascii="Times New Roman" w:hAnsi="Times New Roman"/>
          <w:i/>
          <w:iCs/>
          <w:sz w:val="24"/>
          <w:szCs w:val="24"/>
        </w:rPr>
        <w:t xml:space="preserve">s de </w:t>
      </w:r>
      <w:r w:rsidRPr="002B1E8E">
        <w:rPr>
          <w:rFonts w:ascii="Times New Roman" w:hAnsi="Times New Roman"/>
          <w:i/>
          <w:iCs/>
          <w:sz w:val="24"/>
          <w:szCs w:val="24"/>
        </w:rPr>
        <w:t>IBM SPSS</w:t>
      </w:r>
      <w:r w:rsidR="00500D76" w:rsidRPr="002B1E8E">
        <w:rPr>
          <w:rFonts w:ascii="Times New Roman" w:hAnsi="Times New Roman"/>
          <w:i/>
          <w:iCs/>
          <w:sz w:val="24"/>
          <w:szCs w:val="24"/>
        </w:rPr>
        <w:t xml:space="preserve"> </w:t>
      </w:r>
      <w:proofErr w:type="spellStart"/>
      <w:r w:rsidR="00500D76" w:rsidRPr="002B1E8E">
        <w:rPr>
          <w:rFonts w:ascii="Times New Roman" w:hAnsi="Times New Roman"/>
          <w:i/>
          <w:iCs/>
          <w:sz w:val="24"/>
          <w:szCs w:val="24"/>
        </w:rPr>
        <w:t>Statistics</w:t>
      </w:r>
      <w:proofErr w:type="spellEnd"/>
      <w:r w:rsidRPr="002B1E8E">
        <w:rPr>
          <w:rFonts w:ascii="Times New Roman" w:hAnsi="Times New Roman"/>
          <w:sz w:val="24"/>
          <w:szCs w:val="24"/>
        </w:rPr>
        <w:t>.</w:t>
      </w:r>
      <w:r w:rsidR="001C0B16" w:rsidRPr="002B1E8E">
        <w:rPr>
          <w:rFonts w:ascii="Times New Roman" w:hAnsi="Times New Roman"/>
          <w:sz w:val="24"/>
          <w:szCs w:val="24"/>
        </w:rPr>
        <w:t xml:space="preserve"> Recuperado de</w:t>
      </w:r>
      <w:r w:rsidRPr="002B1E8E">
        <w:rPr>
          <w:rFonts w:ascii="Times New Roman" w:hAnsi="Times New Roman"/>
          <w:sz w:val="24"/>
          <w:szCs w:val="24"/>
        </w:rPr>
        <w:t xml:space="preserve"> </w:t>
      </w:r>
      <w:hyperlink r:id="rId19" w:history="1">
        <w:r w:rsidRPr="002B1E8E">
          <w:rPr>
            <w:rStyle w:val="Hipervnculo"/>
            <w:rFonts w:ascii="Times New Roman" w:hAnsi="Times New Roman"/>
            <w:sz w:val="24"/>
            <w:szCs w:val="24"/>
          </w:rPr>
          <w:t>https://www.ibm.com/mx-es/products/spss-statistics</w:t>
        </w:r>
      </w:hyperlink>
      <w:r w:rsidR="00536A4F" w:rsidRPr="002B1E8E">
        <w:rPr>
          <w:rFonts w:ascii="Times New Roman" w:hAnsi="Times New Roman"/>
          <w:sz w:val="24"/>
          <w:szCs w:val="24"/>
        </w:rPr>
        <w:t>. Consulta</w:t>
      </w:r>
      <w:r w:rsidR="000F7CCB" w:rsidRPr="002B1E8E">
        <w:rPr>
          <w:rFonts w:ascii="Times New Roman" w:hAnsi="Times New Roman"/>
          <w:sz w:val="24"/>
          <w:szCs w:val="24"/>
        </w:rPr>
        <w:t xml:space="preserve">do el </w:t>
      </w:r>
      <w:r w:rsidR="00FC19A1" w:rsidRPr="002B1E8E">
        <w:rPr>
          <w:rFonts w:ascii="Times New Roman" w:hAnsi="Times New Roman"/>
          <w:sz w:val="24"/>
          <w:szCs w:val="24"/>
        </w:rPr>
        <w:t xml:space="preserve">17 de </w:t>
      </w:r>
      <w:r w:rsidR="00536A4F" w:rsidRPr="002B1E8E">
        <w:rPr>
          <w:rFonts w:ascii="Times New Roman" w:hAnsi="Times New Roman"/>
          <w:sz w:val="24"/>
          <w:szCs w:val="24"/>
        </w:rPr>
        <w:t>mayo de 2024</w:t>
      </w:r>
    </w:p>
    <w:p w14:paraId="1B7340C0" w14:textId="77777777" w:rsidR="00AB36F0" w:rsidRDefault="00AF0688" w:rsidP="002B1E8E">
      <w:pPr>
        <w:pStyle w:val="Bibliografa"/>
        <w:spacing w:after="0" w:line="360" w:lineRule="auto"/>
        <w:ind w:left="720" w:hanging="720"/>
        <w:jc w:val="both"/>
        <w:rPr>
          <w:rFonts w:ascii="Times New Roman" w:hAnsi="Times New Roman"/>
          <w:sz w:val="24"/>
          <w:szCs w:val="24"/>
        </w:rPr>
      </w:pPr>
      <w:r w:rsidRPr="002B1E8E">
        <w:rPr>
          <w:rFonts w:ascii="Times New Roman" w:hAnsi="Times New Roman"/>
          <w:sz w:val="24"/>
          <w:szCs w:val="24"/>
        </w:rPr>
        <w:t>Matienzo, R. (2020)</w:t>
      </w:r>
      <w:r w:rsidR="007848A3" w:rsidRPr="002B1E8E">
        <w:rPr>
          <w:rFonts w:ascii="Times New Roman" w:hAnsi="Times New Roman"/>
          <w:sz w:val="24"/>
          <w:szCs w:val="24"/>
        </w:rPr>
        <w:t xml:space="preserve">. </w:t>
      </w:r>
      <w:r w:rsidRPr="002B1E8E">
        <w:rPr>
          <w:rFonts w:ascii="Times New Roman" w:hAnsi="Times New Roman"/>
          <w:sz w:val="24"/>
          <w:szCs w:val="24"/>
        </w:rPr>
        <w:t>Evolución de la teoría del aprendizaje significativo y su aplicación en la educación superior</w:t>
      </w:r>
      <w:r w:rsidR="007848A3" w:rsidRPr="002B1E8E">
        <w:rPr>
          <w:rFonts w:ascii="Times New Roman" w:hAnsi="Times New Roman"/>
          <w:sz w:val="24"/>
          <w:szCs w:val="24"/>
        </w:rPr>
        <w:t>.</w:t>
      </w:r>
      <w:r w:rsidRPr="002B1E8E">
        <w:rPr>
          <w:rFonts w:ascii="Times New Roman" w:hAnsi="Times New Roman"/>
          <w:sz w:val="24"/>
          <w:szCs w:val="24"/>
        </w:rPr>
        <w:t xml:space="preserve"> </w:t>
      </w:r>
      <w:proofErr w:type="spellStart"/>
      <w:r w:rsidRPr="002B1E8E">
        <w:rPr>
          <w:rFonts w:ascii="Times New Roman" w:hAnsi="Times New Roman"/>
          <w:i/>
          <w:iCs/>
          <w:sz w:val="24"/>
          <w:szCs w:val="24"/>
        </w:rPr>
        <w:t>Dialektika</w:t>
      </w:r>
      <w:proofErr w:type="spellEnd"/>
      <w:r w:rsidRPr="002B1E8E">
        <w:rPr>
          <w:rFonts w:ascii="Times New Roman" w:hAnsi="Times New Roman"/>
          <w:i/>
          <w:iCs/>
          <w:sz w:val="24"/>
          <w:szCs w:val="24"/>
        </w:rPr>
        <w:t>: Revista De Investigación Filosófica Y Teoría Social, 2</w:t>
      </w:r>
      <w:r w:rsidR="007848A3" w:rsidRPr="002B1E8E">
        <w:rPr>
          <w:rFonts w:ascii="Times New Roman" w:hAnsi="Times New Roman"/>
          <w:sz w:val="24"/>
          <w:szCs w:val="24"/>
        </w:rPr>
        <w:t>(</w:t>
      </w:r>
      <w:r w:rsidRPr="002B1E8E">
        <w:rPr>
          <w:rFonts w:ascii="Times New Roman" w:hAnsi="Times New Roman"/>
          <w:sz w:val="24"/>
          <w:szCs w:val="24"/>
        </w:rPr>
        <w:t>3</w:t>
      </w:r>
      <w:r w:rsidR="007848A3" w:rsidRPr="002B1E8E">
        <w:rPr>
          <w:rFonts w:ascii="Times New Roman" w:hAnsi="Times New Roman"/>
          <w:sz w:val="24"/>
          <w:szCs w:val="24"/>
        </w:rPr>
        <w:t>)</w:t>
      </w:r>
      <w:r w:rsidRPr="002B1E8E">
        <w:rPr>
          <w:rFonts w:ascii="Times New Roman" w:hAnsi="Times New Roman"/>
          <w:sz w:val="24"/>
          <w:szCs w:val="24"/>
        </w:rPr>
        <w:t xml:space="preserve">, 17 - 26. </w:t>
      </w:r>
    </w:p>
    <w:p w14:paraId="67E038E4" w14:textId="519B421B" w:rsidR="00AF0688" w:rsidRPr="002B1E8E" w:rsidRDefault="00AB36F0" w:rsidP="00AB36F0">
      <w:pPr>
        <w:pStyle w:val="Bibliografa"/>
        <w:spacing w:after="0" w:line="360" w:lineRule="auto"/>
        <w:ind w:left="720"/>
        <w:jc w:val="both"/>
        <w:rPr>
          <w:rFonts w:ascii="Times New Roman" w:hAnsi="Times New Roman"/>
          <w:sz w:val="24"/>
          <w:szCs w:val="24"/>
        </w:rPr>
      </w:pPr>
      <w:hyperlink r:id="rId20" w:history="1">
        <w:r w:rsidRPr="00574A59">
          <w:rPr>
            <w:rStyle w:val="Hipervnculo"/>
            <w:rFonts w:ascii="Times New Roman" w:hAnsi="Times New Roman"/>
            <w:sz w:val="24"/>
            <w:szCs w:val="24"/>
          </w:rPr>
          <w:t>https://journal.dialektika.org/ojs/index.php/logos/article/view/15</w:t>
        </w:r>
      </w:hyperlink>
    </w:p>
    <w:p w14:paraId="3954A851" w14:textId="1CBF4C2C" w:rsidR="00AF0688" w:rsidRPr="002B1E8E" w:rsidRDefault="00AF0688" w:rsidP="002B1E8E">
      <w:pPr>
        <w:pStyle w:val="Bibliografa"/>
        <w:spacing w:after="0" w:line="360" w:lineRule="auto"/>
        <w:ind w:left="720" w:hanging="720"/>
        <w:jc w:val="both"/>
        <w:rPr>
          <w:rFonts w:ascii="Times New Roman" w:hAnsi="Times New Roman"/>
          <w:sz w:val="24"/>
          <w:szCs w:val="24"/>
        </w:rPr>
      </w:pPr>
      <w:proofErr w:type="spellStart"/>
      <w:r w:rsidRPr="002B1E8E">
        <w:rPr>
          <w:rFonts w:ascii="Times New Roman" w:hAnsi="Times New Roman"/>
          <w:sz w:val="24"/>
          <w:szCs w:val="24"/>
        </w:rPr>
        <w:t>McMillan</w:t>
      </w:r>
      <w:proofErr w:type="spellEnd"/>
      <w:r w:rsidRPr="002B1E8E">
        <w:rPr>
          <w:rFonts w:ascii="Times New Roman" w:hAnsi="Times New Roman"/>
          <w:sz w:val="24"/>
          <w:szCs w:val="24"/>
        </w:rPr>
        <w:t>, J., &amp; Schumacher, S. (2010)</w:t>
      </w:r>
      <w:r w:rsidR="007848A3" w:rsidRPr="002B1E8E">
        <w:rPr>
          <w:rFonts w:ascii="Times New Roman" w:hAnsi="Times New Roman"/>
          <w:sz w:val="24"/>
          <w:szCs w:val="24"/>
        </w:rPr>
        <w:t>.</w:t>
      </w:r>
      <w:r w:rsidRPr="002B1E8E">
        <w:rPr>
          <w:rFonts w:ascii="Times New Roman" w:hAnsi="Times New Roman"/>
          <w:sz w:val="24"/>
          <w:szCs w:val="24"/>
        </w:rPr>
        <w:t xml:space="preserve"> </w:t>
      </w:r>
      <w:r w:rsidRPr="002B1E8E">
        <w:rPr>
          <w:rFonts w:ascii="Times New Roman" w:hAnsi="Times New Roman"/>
          <w:i/>
          <w:iCs/>
          <w:sz w:val="24"/>
          <w:szCs w:val="24"/>
        </w:rPr>
        <w:t>Investigación Educativa</w:t>
      </w:r>
      <w:r w:rsidR="007848A3" w:rsidRPr="002B1E8E">
        <w:rPr>
          <w:rFonts w:ascii="Times New Roman" w:hAnsi="Times New Roman"/>
          <w:i/>
          <w:iCs/>
          <w:sz w:val="24"/>
          <w:szCs w:val="24"/>
        </w:rPr>
        <w:t xml:space="preserve"> </w:t>
      </w:r>
      <w:r w:rsidR="007848A3" w:rsidRPr="002B1E8E">
        <w:rPr>
          <w:rFonts w:ascii="Times New Roman" w:hAnsi="Times New Roman"/>
          <w:sz w:val="24"/>
          <w:szCs w:val="24"/>
        </w:rPr>
        <w:t>(5.</w:t>
      </w:r>
      <w:r w:rsidR="007848A3" w:rsidRPr="002B1E8E">
        <w:rPr>
          <w:rFonts w:ascii="Times New Roman" w:hAnsi="Times New Roman"/>
          <w:sz w:val="24"/>
          <w:szCs w:val="24"/>
          <w:vertAlign w:val="superscript"/>
        </w:rPr>
        <w:t>a</w:t>
      </w:r>
      <w:r w:rsidR="007848A3" w:rsidRPr="002B1E8E">
        <w:rPr>
          <w:rFonts w:ascii="Times New Roman" w:hAnsi="Times New Roman"/>
          <w:sz w:val="24"/>
          <w:szCs w:val="24"/>
        </w:rPr>
        <w:t xml:space="preserve"> ed.)</w:t>
      </w:r>
      <w:r w:rsidRPr="002B1E8E">
        <w:rPr>
          <w:rFonts w:ascii="Times New Roman" w:hAnsi="Times New Roman"/>
          <w:i/>
          <w:iCs/>
          <w:sz w:val="24"/>
          <w:szCs w:val="24"/>
        </w:rPr>
        <w:t>.</w:t>
      </w:r>
      <w:r w:rsidR="007848A3" w:rsidRPr="002B1E8E">
        <w:rPr>
          <w:rFonts w:ascii="Times New Roman" w:hAnsi="Times New Roman"/>
          <w:i/>
          <w:iCs/>
          <w:sz w:val="24"/>
          <w:szCs w:val="24"/>
        </w:rPr>
        <w:t xml:space="preserve"> </w:t>
      </w:r>
      <w:r w:rsidRPr="002B1E8E">
        <w:rPr>
          <w:rFonts w:ascii="Times New Roman" w:hAnsi="Times New Roman"/>
          <w:sz w:val="24"/>
          <w:szCs w:val="24"/>
        </w:rPr>
        <w:t>Pearson.</w:t>
      </w:r>
    </w:p>
    <w:p w14:paraId="61CB21C7" w14:textId="77777777" w:rsidR="00AB36F0" w:rsidRDefault="00AF0688" w:rsidP="002B1E8E">
      <w:pPr>
        <w:pStyle w:val="Bibliografa"/>
        <w:tabs>
          <w:tab w:val="left" w:pos="900"/>
        </w:tabs>
        <w:spacing w:after="0" w:line="360" w:lineRule="auto"/>
        <w:ind w:left="720" w:hanging="720"/>
        <w:jc w:val="both"/>
        <w:rPr>
          <w:rFonts w:ascii="Times New Roman" w:hAnsi="Times New Roman"/>
          <w:sz w:val="24"/>
          <w:szCs w:val="24"/>
        </w:rPr>
      </w:pPr>
      <w:r w:rsidRPr="002B1E8E">
        <w:rPr>
          <w:rFonts w:ascii="Times New Roman" w:hAnsi="Times New Roman"/>
          <w:sz w:val="24"/>
          <w:szCs w:val="24"/>
        </w:rPr>
        <w:t>Montero Granados, R. (2016)</w:t>
      </w:r>
      <w:r w:rsidR="007848A3" w:rsidRPr="002B1E8E">
        <w:rPr>
          <w:rFonts w:ascii="Times New Roman" w:hAnsi="Times New Roman"/>
          <w:sz w:val="24"/>
          <w:szCs w:val="24"/>
        </w:rPr>
        <w:t xml:space="preserve">. </w:t>
      </w:r>
      <w:r w:rsidRPr="002B1E8E">
        <w:rPr>
          <w:rFonts w:ascii="Times New Roman" w:hAnsi="Times New Roman"/>
          <w:i/>
          <w:iCs/>
          <w:sz w:val="24"/>
          <w:szCs w:val="24"/>
        </w:rPr>
        <w:t>Modelos de regresión lineal múltiple</w:t>
      </w:r>
      <w:r w:rsidR="007848A3" w:rsidRPr="002B1E8E">
        <w:rPr>
          <w:rFonts w:ascii="Times New Roman" w:hAnsi="Times New Roman"/>
          <w:sz w:val="24"/>
          <w:szCs w:val="24"/>
        </w:rPr>
        <w:t>.</w:t>
      </w:r>
      <w:r w:rsidR="0029527B" w:rsidRPr="002B1E8E">
        <w:rPr>
          <w:rFonts w:ascii="Times New Roman" w:hAnsi="Times New Roman"/>
          <w:sz w:val="24"/>
          <w:szCs w:val="24"/>
        </w:rPr>
        <w:t xml:space="preserve"> Documentos de Trabajo en Economía Aplicada</w:t>
      </w:r>
      <w:r w:rsidR="00D122D4" w:rsidRPr="002B1E8E">
        <w:rPr>
          <w:rFonts w:ascii="Times New Roman" w:hAnsi="Times New Roman"/>
          <w:sz w:val="24"/>
          <w:szCs w:val="24"/>
        </w:rPr>
        <w:t xml:space="preserve">. </w:t>
      </w:r>
    </w:p>
    <w:p w14:paraId="7FCA01E4" w14:textId="69E85098" w:rsidR="00AF0688" w:rsidRPr="002B1E8E" w:rsidRDefault="00AB36F0" w:rsidP="002B1E8E">
      <w:pPr>
        <w:pStyle w:val="Bibliografa"/>
        <w:tabs>
          <w:tab w:val="left" w:pos="900"/>
        </w:tabs>
        <w:spacing w:after="0" w:line="360" w:lineRule="auto"/>
        <w:ind w:left="720" w:hanging="720"/>
        <w:jc w:val="both"/>
        <w:rPr>
          <w:rFonts w:ascii="Times New Roman" w:hAnsi="Times New Roman"/>
          <w:sz w:val="24"/>
          <w:szCs w:val="24"/>
        </w:rPr>
      </w:pPr>
      <w:r>
        <w:rPr>
          <w:rFonts w:ascii="Times New Roman" w:hAnsi="Times New Roman"/>
          <w:sz w:val="24"/>
          <w:szCs w:val="24"/>
        </w:rPr>
        <w:tab/>
      </w:r>
      <w:hyperlink r:id="rId21" w:history="1">
        <w:r w:rsidRPr="00574A59">
          <w:rPr>
            <w:rStyle w:val="Hipervnculo"/>
            <w:rFonts w:ascii="Times New Roman" w:hAnsi="Times New Roman"/>
            <w:sz w:val="24"/>
            <w:szCs w:val="24"/>
          </w:rPr>
          <w:t>https://www.ugr.es/~montero/matematicas/regresion_lineal.pdf</w:t>
        </w:r>
      </w:hyperlink>
    </w:p>
    <w:p w14:paraId="03B77933" w14:textId="7996B6BC" w:rsidR="00AF0688" w:rsidRPr="002B1E8E" w:rsidRDefault="00AF0688" w:rsidP="002B1E8E">
      <w:pPr>
        <w:pStyle w:val="Bibliografa"/>
        <w:spacing w:after="0" w:line="360" w:lineRule="auto"/>
        <w:ind w:left="720" w:hanging="720"/>
        <w:jc w:val="both"/>
        <w:rPr>
          <w:rFonts w:ascii="Times New Roman" w:hAnsi="Times New Roman"/>
          <w:sz w:val="24"/>
          <w:szCs w:val="24"/>
        </w:rPr>
      </w:pPr>
      <w:r w:rsidRPr="002B1E8E">
        <w:rPr>
          <w:rFonts w:ascii="Times New Roman" w:hAnsi="Times New Roman"/>
          <w:sz w:val="24"/>
          <w:szCs w:val="24"/>
        </w:rPr>
        <w:t xml:space="preserve">Sagan, </w:t>
      </w:r>
      <w:r w:rsidR="00D122D4" w:rsidRPr="002B1E8E">
        <w:rPr>
          <w:rFonts w:ascii="Times New Roman" w:hAnsi="Times New Roman"/>
          <w:sz w:val="24"/>
          <w:szCs w:val="24"/>
        </w:rPr>
        <w:t>O</w:t>
      </w:r>
      <w:r w:rsidRPr="002B1E8E">
        <w:rPr>
          <w:rFonts w:ascii="Times New Roman" w:hAnsi="Times New Roman"/>
          <w:sz w:val="24"/>
          <w:szCs w:val="24"/>
        </w:rPr>
        <w:t xml:space="preserve">., </w:t>
      </w:r>
      <w:proofErr w:type="spellStart"/>
      <w:r w:rsidRPr="002B1E8E">
        <w:rPr>
          <w:rFonts w:ascii="Times New Roman" w:hAnsi="Times New Roman"/>
          <w:sz w:val="24"/>
          <w:szCs w:val="24"/>
        </w:rPr>
        <w:t>Yakovleva</w:t>
      </w:r>
      <w:proofErr w:type="spellEnd"/>
      <w:r w:rsidRPr="002B1E8E">
        <w:rPr>
          <w:rFonts w:ascii="Times New Roman" w:hAnsi="Times New Roman"/>
          <w:sz w:val="24"/>
          <w:szCs w:val="24"/>
        </w:rPr>
        <w:t xml:space="preserve">, S., </w:t>
      </w:r>
      <w:proofErr w:type="spellStart"/>
      <w:r w:rsidRPr="002B1E8E">
        <w:rPr>
          <w:rFonts w:ascii="Times New Roman" w:hAnsi="Times New Roman"/>
          <w:sz w:val="24"/>
          <w:szCs w:val="24"/>
        </w:rPr>
        <w:t>Anisimova</w:t>
      </w:r>
      <w:proofErr w:type="spellEnd"/>
      <w:r w:rsidRPr="002B1E8E">
        <w:rPr>
          <w:rFonts w:ascii="Times New Roman" w:hAnsi="Times New Roman"/>
          <w:sz w:val="24"/>
          <w:szCs w:val="24"/>
        </w:rPr>
        <w:t xml:space="preserve">, E., </w:t>
      </w:r>
      <w:proofErr w:type="spellStart"/>
      <w:r w:rsidRPr="002B1E8E">
        <w:rPr>
          <w:rFonts w:ascii="Times New Roman" w:hAnsi="Times New Roman"/>
          <w:sz w:val="24"/>
          <w:szCs w:val="24"/>
        </w:rPr>
        <w:t>Balokha</w:t>
      </w:r>
      <w:proofErr w:type="spellEnd"/>
      <w:r w:rsidRPr="002B1E8E">
        <w:rPr>
          <w:rFonts w:ascii="Times New Roman" w:hAnsi="Times New Roman"/>
          <w:sz w:val="24"/>
          <w:szCs w:val="24"/>
        </w:rPr>
        <w:t xml:space="preserve">, A., &amp; </w:t>
      </w:r>
      <w:proofErr w:type="spellStart"/>
      <w:r w:rsidRPr="002B1E8E">
        <w:rPr>
          <w:rFonts w:ascii="Times New Roman" w:hAnsi="Times New Roman"/>
          <w:sz w:val="24"/>
          <w:szCs w:val="24"/>
        </w:rPr>
        <w:t>Yeremenko</w:t>
      </w:r>
      <w:proofErr w:type="spellEnd"/>
      <w:r w:rsidRPr="002B1E8E">
        <w:rPr>
          <w:rFonts w:ascii="Times New Roman" w:hAnsi="Times New Roman"/>
          <w:sz w:val="24"/>
          <w:szCs w:val="24"/>
        </w:rPr>
        <w:t>, H. (2020)</w:t>
      </w:r>
      <w:r w:rsidR="00D122D4" w:rsidRPr="002B1E8E">
        <w:rPr>
          <w:rFonts w:ascii="Times New Roman" w:hAnsi="Times New Roman"/>
          <w:sz w:val="24"/>
          <w:szCs w:val="24"/>
        </w:rPr>
        <w:t xml:space="preserve">. </w:t>
      </w:r>
      <w:r w:rsidRPr="002B1E8E">
        <w:rPr>
          <w:rFonts w:ascii="Times New Roman" w:hAnsi="Times New Roman"/>
          <w:sz w:val="24"/>
          <w:szCs w:val="24"/>
          <w:lang w:val="en-US"/>
        </w:rPr>
        <w:t>Digital Didactics as A New Model in The Theory of Education</w:t>
      </w:r>
      <w:r w:rsidR="00D122D4" w:rsidRPr="002B1E8E">
        <w:rPr>
          <w:rFonts w:ascii="Times New Roman" w:hAnsi="Times New Roman"/>
          <w:sz w:val="24"/>
          <w:szCs w:val="24"/>
          <w:lang w:val="en-US"/>
        </w:rPr>
        <w:t>.</w:t>
      </w:r>
      <w:r w:rsidRPr="002B1E8E">
        <w:rPr>
          <w:rFonts w:ascii="Times New Roman" w:hAnsi="Times New Roman"/>
          <w:sz w:val="24"/>
          <w:szCs w:val="24"/>
          <w:lang w:val="en-US"/>
        </w:rPr>
        <w:t xml:space="preserve"> </w:t>
      </w:r>
      <w:r w:rsidRPr="002B1E8E">
        <w:rPr>
          <w:rFonts w:ascii="Times New Roman" w:hAnsi="Times New Roman"/>
          <w:i/>
          <w:iCs/>
          <w:sz w:val="24"/>
          <w:szCs w:val="24"/>
        </w:rPr>
        <w:t>Revista Inclusiones</w:t>
      </w:r>
      <w:r w:rsidRPr="002B1E8E">
        <w:rPr>
          <w:rFonts w:ascii="Times New Roman" w:hAnsi="Times New Roman"/>
          <w:sz w:val="24"/>
          <w:szCs w:val="24"/>
        </w:rPr>
        <w:t xml:space="preserve">, </w:t>
      </w:r>
      <w:r w:rsidR="0029527B" w:rsidRPr="002B1E8E">
        <w:rPr>
          <w:rFonts w:ascii="Times New Roman" w:hAnsi="Times New Roman"/>
          <w:i/>
          <w:iCs/>
          <w:sz w:val="24"/>
          <w:szCs w:val="24"/>
        </w:rPr>
        <w:t>7</w:t>
      </w:r>
      <w:r w:rsidR="00D122D4" w:rsidRPr="002B1E8E">
        <w:rPr>
          <w:rFonts w:ascii="Times New Roman" w:hAnsi="Times New Roman"/>
          <w:sz w:val="24"/>
          <w:szCs w:val="24"/>
        </w:rPr>
        <w:t>(</w:t>
      </w:r>
      <w:proofErr w:type="spellStart"/>
      <w:r w:rsidR="00D122D4" w:rsidRPr="002B1E8E">
        <w:rPr>
          <w:rFonts w:ascii="Times New Roman" w:hAnsi="Times New Roman"/>
          <w:sz w:val="24"/>
          <w:szCs w:val="24"/>
        </w:rPr>
        <w:t>e</w:t>
      </w:r>
      <w:r w:rsidR="0029527B" w:rsidRPr="002B1E8E">
        <w:rPr>
          <w:rFonts w:ascii="Times New Roman" w:hAnsi="Times New Roman"/>
          <w:sz w:val="24"/>
          <w:szCs w:val="24"/>
        </w:rPr>
        <w:t>s</w:t>
      </w:r>
      <w:r w:rsidR="00D122D4" w:rsidRPr="002B1E8E">
        <w:rPr>
          <w:rFonts w:ascii="Times New Roman" w:hAnsi="Times New Roman"/>
          <w:sz w:val="24"/>
          <w:szCs w:val="24"/>
        </w:rPr>
        <w:t>p</w:t>
      </w:r>
      <w:proofErr w:type="spellEnd"/>
      <w:r w:rsidR="00D122D4" w:rsidRPr="002B1E8E">
        <w:rPr>
          <w:rFonts w:ascii="Times New Roman" w:hAnsi="Times New Roman"/>
          <w:sz w:val="24"/>
          <w:szCs w:val="24"/>
        </w:rPr>
        <w:t>),</w:t>
      </w:r>
      <w:r w:rsidR="0029527B" w:rsidRPr="002B1E8E">
        <w:rPr>
          <w:rFonts w:ascii="Times New Roman" w:hAnsi="Times New Roman"/>
          <w:sz w:val="24"/>
          <w:szCs w:val="24"/>
        </w:rPr>
        <w:t xml:space="preserve"> 193-204</w:t>
      </w:r>
      <w:r w:rsidRPr="002B1E8E">
        <w:rPr>
          <w:rFonts w:ascii="Times New Roman" w:hAnsi="Times New Roman"/>
          <w:sz w:val="24"/>
          <w:szCs w:val="24"/>
        </w:rPr>
        <w:t>.</w:t>
      </w:r>
      <w:r w:rsidR="00D122D4" w:rsidRPr="002B1E8E">
        <w:rPr>
          <w:rFonts w:ascii="Times New Roman" w:hAnsi="Times New Roman"/>
          <w:sz w:val="24"/>
          <w:szCs w:val="24"/>
        </w:rPr>
        <w:t xml:space="preserve"> </w:t>
      </w:r>
      <w:hyperlink r:id="rId22" w:history="1">
        <w:r w:rsidR="00D122D4" w:rsidRPr="002B1E8E">
          <w:rPr>
            <w:rStyle w:val="Hipervnculo"/>
            <w:rFonts w:ascii="Times New Roman" w:hAnsi="Times New Roman"/>
            <w:sz w:val="24"/>
            <w:szCs w:val="24"/>
          </w:rPr>
          <w:t>https://revistainclusiones.org/index.php/inclu/article/view/312</w:t>
        </w:r>
      </w:hyperlink>
    </w:p>
    <w:p w14:paraId="30B14643" w14:textId="620BA45F" w:rsidR="00AF0688" w:rsidRPr="002B1E8E" w:rsidRDefault="00AF0688" w:rsidP="002B1E8E">
      <w:pPr>
        <w:pStyle w:val="Bibliografa"/>
        <w:spacing w:after="0" w:line="360" w:lineRule="auto"/>
        <w:ind w:left="720" w:hanging="720"/>
        <w:jc w:val="both"/>
        <w:rPr>
          <w:rFonts w:ascii="Times New Roman" w:hAnsi="Times New Roman"/>
          <w:sz w:val="24"/>
          <w:szCs w:val="24"/>
        </w:rPr>
      </w:pPr>
      <w:r w:rsidRPr="002B1E8E">
        <w:rPr>
          <w:rFonts w:ascii="Times New Roman" w:hAnsi="Times New Roman"/>
          <w:sz w:val="24"/>
          <w:szCs w:val="24"/>
        </w:rPr>
        <w:t>Ortiz Arellano, E. (2013)</w:t>
      </w:r>
      <w:r w:rsidR="007A58DF" w:rsidRPr="002B1E8E">
        <w:rPr>
          <w:rFonts w:ascii="Times New Roman" w:hAnsi="Times New Roman"/>
          <w:sz w:val="24"/>
          <w:szCs w:val="24"/>
        </w:rPr>
        <w:t xml:space="preserve">. </w:t>
      </w:r>
      <w:r w:rsidRPr="002B1E8E">
        <w:rPr>
          <w:rFonts w:ascii="Times New Roman" w:hAnsi="Times New Roman"/>
          <w:sz w:val="24"/>
          <w:szCs w:val="24"/>
        </w:rPr>
        <w:t>Epistemología de la Investigación Cuantitativa y Cualitativa: Paradigmas y Objetivos</w:t>
      </w:r>
      <w:r w:rsidR="007A58DF" w:rsidRPr="002B1E8E">
        <w:rPr>
          <w:rFonts w:ascii="Times New Roman" w:hAnsi="Times New Roman"/>
          <w:sz w:val="24"/>
          <w:szCs w:val="24"/>
        </w:rPr>
        <w:t>.</w:t>
      </w:r>
      <w:r w:rsidR="001B3857" w:rsidRPr="002B1E8E">
        <w:rPr>
          <w:rFonts w:ascii="Times New Roman" w:hAnsi="Times New Roman"/>
          <w:sz w:val="24"/>
          <w:szCs w:val="24"/>
        </w:rPr>
        <w:t xml:space="preserve"> </w:t>
      </w:r>
      <w:r w:rsidRPr="002B1E8E">
        <w:rPr>
          <w:rFonts w:ascii="Times New Roman" w:hAnsi="Times New Roman"/>
          <w:i/>
          <w:iCs/>
          <w:sz w:val="24"/>
          <w:szCs w:val="24"/>
        </w:rPr>
        <w:t xml:space="preserve">Revista de </w:t>
      </w:r>
      <w:proofErr w:type="spellStart"/>
      <w:r w:rsidRPr="002B1E8E">
        <w:rPr>
          <w:rFonts w:ascii="Times New Roman" w:hAnsi="Times New Roman"/>
          <w:i/>
          <w:iCs/>
          <w:sz w:val="24"/>
          <w:szCs w:val="24"/>
        </w:rPr>
        <w:t>Claseshistoria</w:t>
      </w:r>
      <w:proofErr w:type="spellEnd"/>
      <w:r w:rsidR="001B3857" w:rsidRPr="002B1E8E">
        <w:rPr>
          <w:rFonts w:ascii="Times New Roman" w:hAnsi="Times New Roman"/>
          <w:i/>
          <w:iCs/>
          <w:sz w:val="24"/>
          <w:szCs w:val="24"/>
        </w:rPr>
        <w:t xml:space="preserve">, </w:t>
      </w:r>
      <w:r w:rsidR="001B3857" w:rsidRPr="002B1E8E">
        <w:rPr>
          <w:rFonts w:ascii="Times New Roman" w:hAnsi="Times New Roman"/>
          <w:sz w:val="24"/>
          <w:szCs w:val="24"/>
        </w:rPr>
        <w:t>408,</w:t>
      </w:r>
      <w:r w:rsidR="007A58DF" w:rsidRPr="002B1E8E">
        <w:rPr>
          <w:rFonts w:ascii="Times New Roman" w:hAnsi="Times New Roman"/>
          <w:sz w:val="24"/>
          <w:szCs w:val="24"/>
        </w:rPr>
        <w:t xml:space="preserve"> </w:t>
      </w:r>
      <w:r w:rsidR="001B3857" w:rsidRPr="002B1E8E">
        <w:rPr>
          <w:rFonts w:ascii="Times New Roman" w:hAnsi="Times New Roman"/>
          <w:sz w:val="24"/>
          <w:szCs w:val="24"/>
        </w:rPr>
        <w:t xml:space="preserve">1-23. </w:t>
      </w:r>
      <w:hyperlink r:id="rId23" w:history="1">
        <w:r w:rsidR="00DE3165" w:rsidRPr="002B1E8E">
          <w:rPr>
            <w:rStyle w:val="Hipervnculo"/>
            <w:rFonts w:ascii="Times New Roman" w:hAnsi="Times New Roman"/>
            <w:sz w:val="24"/>
            <w:szCs w:val="24"/>
          </w:rPr>
          <w:t>http://www.claseshistoria.com/revista/2013/articulos/ortiz-epistemologia-investigacion.pdf</w:t>
        </w:r>
      </w:hyperlink>
    </w:p>
    <w:p w14:paraId="1BE13CAD" w14:textId="79039309" w:rsidR="00AF0688" w:rsidRPr="002B1E8E" w:rsidRDefault="00AF0688" w:rsidP="002B1E8E">
      <w:pPr>
        <w:pStyle w:val="Bibliografa"/>
        <w:spacing w:after="0" w:line="360" w:lineRule="auto"/>
        <w:ind w:left="720" w:hanging="720"/>
        <w:jc w:val="both"/>
        <w:rPr>
          <w:rFonts w:ascii="Times New Roman" w:hAnsi="Times New Roman"/>
          <w:sz w:val="24"/>
          <w:szCs w:val="24"/>
        </w:rPr>
      </w:pPr>
      <w:r w:rsidRPr="002B1E8E">
        <w:rPr>
          <w:rFonts w:ascii="Times New Roman" w:hAnsi="Times New Roman"/>
          <w:sz w:val="24"/>
          <w:szCs w:val="24"/>
        </w:rPr>
        <w:t>Ortiz Ocaña, A. (2015)</w:t>
      </w:r>
      <w:r w:rsidR="00DE3165" w:rsidRPr="002B1E8E">
        <w:rPr>
          <w:rFonts w:ascii="Times New Roman" w:hAnsi="Times New Roman"/>
          <w:sz w:val="24"/>
          <w:szCs w:val="24"/>
        </w:rPr>
        <w:t>,</w:t>
      </w:r>
      <w:r w:rsidRPr="002B1E8E">
        <w:rPr>
          <w:rFonts w:ascii="Times New Roman" w:hAnsi="Times New Roman"/>
          <w:sz w:val="24"/>
          <w:szCs w:val="24"/>
        </w:rPr>
        <w:t xml:space="preserve"> </w:t>
      </w:r>
      <w:r w:rsidRPr="002B1E8E">
        <w:rPr>
          <w:rFonts w:ascii="Times New Roman" w:hAnsi="Times New Roman"/>
          <w:i/>
          <w:iCs/>
          <w:sz w:val="24"/>
          <w:szCs w:val="24"/>
        </w:rPr>
        <w:t>Enfoques y métodos de investigación en las ciencias sociales y humanas</w:t>
      </w:r>
      <w:r w:rsidR="003A172B" w:rsidRPr="002B1E8E">
        <w:rPr>
          <w:rFonts w:ascii="Times New Roman" w:hAnsi="Times New Roman"/>
          <w:i/>
          <w:iCs/>
          <w:sz w:val="24"/>
          <w:szCs w:val="24"/>
        </w:rPr>
        <w:t>.</w:t>
      </w:r>
      <w:r w:rsidRPr="002B1E8E">
        <w:rPr>
          <w:rFonts w:ascii="Times New Roman" w:hAnsi="Times New Roman"/>
          <w:sz w:val="24"/>
          <w:szCs w:val="24"/>
        </w:rPr>
        <w:t xml:space="preserve"> Ediciones de la U.</w:t>
      </w:r>
    </w:p>
    <w:p w14:paraId="2AE18580" w14:textId="3E7FA9FD" w:rsidR="00AF0688" w:rsidRPr="002B1E8E" w:rsidRDefault="00AF0688" w:rsidP="002B1E8E">
      <w:pPr>
        <w:pStyle w:val="Bibliografa"/>
        <w:spacing w:after="0" w:line="360" w:lineRule="auto"/>
        <w:ind w:left="720" w:hanging="720"/>
        <w:jc w:val="both"/>
        <w:rPr>
          <w:rFonts w:ascii="Times New Roman" w:hAnsi="Times New Roman"/>
          <w:sz w:val="24"/>
          <w:szCs w:val="24"/>
        </w:rPr>
      </w:pPr>
      <w:r w:rsidRPr="002B1E8E">
        <w:rPr>
          <w:rFonts w:ascii="Times New Roman" w:hAnsi="Times New Roman"/>
          <w:sz w:val="24"/>
          <w:szCs w:val="24"/>
        </w:rPr>
        <w:t>Pérez Alarcón, S. (2010)</w:t>
      </w:r>
      <w:r w:rsidR="00127F1C" w:rsidRPr="002B1E8E">
        <w:rPr>
          <w:rFonts w:ascii="Times New Roman" w:hAnsi="Times New Roman"/>
          <w:sz w:val="24"/>
          <w:szCs w:val="24"/>
        </w:rPr>
        <w:t xml:space="preserve">. </w:t>
      </w:r>
      <w:r w:rsidRPr="002B1E8E">
        <w:rPr>
          <w:rFonts w:ascii="Times New Roman" w:hAnsi="Times New Roman"/>
          <w:sz w:val="24"/>
          <w:szCs w:val="24"/>
        </w:rPr>
        <w:t>Los Recursos Didácticos</w:t>
      </w:r>
      <w:r w:rsidR="00127F1C" w:rsidRPr="002B1E8E">
        <w:rPr>
          <w:rFonts w:ascii="Times New Roman" w:hAnsi="Times New Roman"/>
          <w:sz w:val="24"/>
          <w:szCs w:val="24"/>
        </w:rPr>
        <w:t xml:space="preserve">. </w:t>
      </w:r>
      <w:r w:rsidR="005045CD" w:rsidRPr="002B1E8E">
        <w:rPr>
          <w:rFonts w:ascii="Times New Roman" w:hAnsi="Times New Roman"/>
          <w:i/>
          <w:iCs/>
          <w:sz w:val="24"/>
          <w:szCs w:val="24"/>
        </w:rPr>
        <w:t>Revista digital para profesionales de la enseñanza</w:t>
      </w:r>
      <w:r w:rsidR="005045CD" w:rsidRPr="002B1E8E">
        <w:rPr>
          <w:rFonts w:ascii="Times New Roman" w:hAnsi="Times New Roman"/>
          <w:sz w:val="24"/>
          <w:szCs w:val="24"/>
        </w:rPr>
        <w:t>,</w:t>
      </w:r>
      <w:r w:rsidR="00127F1C" w:rsidRPr="002B1E8E">
        <w:rPr>
          <w:rFonts w:ascii="Times New Roman" w:hAnsi="Times New Roman"/>
          <w:sz w:val="24"/>
          <w:szCs w:val="24"/>
        </w:rPr>
        <w:t xml:space="preserve"> </w:t>
      </w:r>
      <w:r w:rsidR="005045CD" w:rsidRPr="002B1E8E">
        <w:rPr>
          <w:rFonts w:ascii="Times New Roman" w:hAnsi="Times New Roman"/>
          <w:sz w:val="24"/>
          <w:szCs w:val="24"/>
        </w:rPr>
        <w:t xml:space="preserve">9, </w:t>
      </w:r>
      <w:r w:rsidRPr="002B1E8E">
        <w:rPr>
          <w:rFonts w:ascii="Times New Roman" w:hAnsi="Times New Roman"/>
          <w:sz w:val="24"/>
          <w:szCs w:val="24"/>
        </w:rPr>
        <w:t>1-6.</w:t>
      </w:r>
    </w:p>
    <w:p w14:paraId="1CC4ADF5" w14:textId="77777777" w:rsidR="00AB36F0" w:rsidRDefault="0062296D" w:rsidP="002B1E8E">
      <w:pPr>
        <w:spacing w:after="0" w:line="360" w:lineRule="auto"/>
        <w:ind w:left="720" w:hanging="720"/>
        <w:rPr>
          <w:rFonts w:ascii="Times New Roman" w:hAnsi="Times New Roman"/>
          <w:sz w:val="24"/>
          <w:szCs w:val="24"/>
          <w:lang w:bidi="ar-SA"/>
        </w:rPr>
      </w:pPr>
      <w:r w:rsidRPr="002B1E8E">
        <w:rPr>
          <w:rFonts w:ascii="Times New Roman" w:hAnsi="Times New Roman"/>
          <w:sz w:val="24"/>
          <w:szCs w:val="24"/>
          <w:lang w:bidi="ar-SA"/>
        </w:rPr>
        <w:t xml:space="preserve">Rodríguez Hidalgo, C., (2013). El potencial curricular de los libros de texto para generar experiencias de aprendizaje. Revista Educación, 37(1). </w:t>
      </w:r>
    </w:p>
    <w:p w14:paraId="2171DDA3" w14:textId="2BDBB8F2" w:rsidR="0062296D" w:rsidRPr="002B1E8E" w:rsidRDefault="00AB36F0" w:rsidP="00AB36F0">
      <w:pPr>
        <w:spacing w:after="0" w:line="360" w:lineRule="auto"/>
        <w:ind w:left="720"/>
        <w:rPr>
          <w:rFonts w:ascii="Times New Roman" w:hAnsi="Times New Roman"/>
          <w:sz w:val="24"/>
          <w:szCs w:val="24"/>
          <w:lang w:bidi="ar-SA"/>
        </w:rPr>
      </w:pPr>
      <w:hyperlink r:id="rId24" w:history="1">
        <w:r w:rsidRPr="00574A59">
          <w:rPr>
            <w:rStyle w:val="Hipervnculo"/>
            <w:rFonts w:ascii="Times New Roman" w:hAnsi="Times New Roman"/>
            <w:sz w:val="24"/>
            <w:szCs w:val="24"/>
            <w:lang w:bidi="ar-SA"/>
          </w:rPr>
          <w:t>https://www.redalyc.org/articulo.oa?id=44028564006</w:t>
        </w:r>
      </w:hyperlink>
    </w:p>
    <w:p w14:paraId="6EDE46C3" w14:textId="77777777" w:rsidR="00AB36F0" w:rsidRDefault="00AF0688" w:rsidP="002B1E8E">
      <w:pPr>
        <w:pStyle w:val="Bibliografa"/>
        <w:spacing w:after="0" w:line="360" w:lineRule="auto"/>
        <w:ind w:left="720" w:hanging="720"/>
        <w:jc w:val="both"/>
        <w:rPr>
          <w:rFonts w:ascii="Times New Roman" w:hAnsi="Times New Roman"/>
          <w:sz w:val="24"/>
          <w:szCs w:val="24"/>
        </w:rPr>
      </w:pPr>
      <w:r w:rsidRPr="002B1E8E">
        <w:rPr>
          <w:rFonts w:ascii="Times New Roman" w:hAnsi="Times New Roman"/>
          <w:sz w:val="24"/>
          <w:szCs w:val="24"/>
        </w:rPr>
        <w:t xml:space="preserve">Rojas Matamoros, A., Salmerón </w:t>
      </w:r>
      <w:proofErr w:type="spellStart"/>
      <w:r w:rsidRPr="002B1E8E">
        <w:rPr>
          <w:rFonts w:ascii="Times New Roman" w:hAnsi="Times New Roman"/>
          <w:sz w:val="24"/>
          <w:szCs w:val="24"/>
        </w:rPr>
        <w:t>Salmerón</w:t>
      </w:r>
      <w:proofErr w:type="spellEnd"/>
      <w:r w:rsidRPr="002B1E8E">
        <w:rPr>
          <w:rFonts w:ascii="Times New Roman" w:hAnsi="Times New Roman"/>
          <w:sz w:val="24"/>
          <w:szCs w:val="24"/>
        </w:rPr>
        <w:t>, A., &amp; Guzmán Mercado, S. (2021)</w:t>
      </w:r>
      <w:r w:rsidR="00127F1C" w:rsidRPr="002B1E8E">
        <w:rPr>
          <w:rFonts w:ascii="Times New Roman" w:hAnsi="Times New Roman"/>
          <w:sz w:val="24"/>
          <w:szCs w:val="24"/>
        </w:rPr>
        <w:t xml:space="preserve">. </w:t>
      </w:r>
      <w:r w:rsidRPr="002B1E8E">
        <w:rPr>
          <w:rFonts w:ascii="Times New Roman" w:hAnsi="Times New Roman"/>
          <w:i/>
          <w:iCs/>
          <w:sz w:val="24"/>
          <w:szCs w:val="24"/>
        </w:rPr>
        <w:t>Medios, Recursos y Materiales Didácticos</w:t>
      </w:r>
      <w:r w:rsidR="00127F1C" w:rsidRPr="002B1E8E">
        <w:rPr>
          <w:rFonts w:ascii="Times New Roman" w:hAnsi="Times New Roman"/>
          <w:sz w:val="24"/>
          <w:szCs w:val="24"/>
        </w:rPr>
        <w:t xml:space="preserve"> [Tesis de licenciatura, Universidad Nacional Autónoma de Nicaragua]</w:t>
      </w:r>
      <w:r w:rsidRPr="002B1E8E">
        <w:rPr>
          <w:rFonts w:ascii="Times New Roman" w:hAnsi="Times New Roman"/>
          <w:sz w:val="24"/>
          <w:szCs w:val="24"/>
        </w:rPr>
        <w:t xml:space="preserve">. </w:t>
      </w:r>
      <w:r w:rsidR="007218B0" w:rsidRPr="002B1E8E">
        <w:rPr>
          <w:rFonts w:ascii="Times New Roman" w:hAnsi="Times New Roman"/>
          <w:sz w:val="24"/>
          <w:szCs w:val="24"/>
        </w:rPr>
        <w:t>Repositorio UNAN</w:t>
      </w:r>
      <w:r w:rsidRPr="002B1E8E">
        <w:rPr>
          <w:rFonts w:ascii="Times New Roman" w:hAnsi="Times New Roman"/>
          <w:sz w:val="24"/>
          <w:szCs w:val="24"/>
        </w:rPr>
        <w:t>.</w:t>
      </w:r>
    </w:p>
    <w:p w14:paraId="28CB525F" w14:textId="309C14FF" w:rsidR="00AF0688" w:rsidRPr="002B1E8E" w:rsidRDefault="007218B0" w:rsidP="00AB36F0">
      <w:pPr>
        <w:pStyle w:val="Bibliografa"/>
        <w:spacing w:after="0" w:line="360" w:lineRule="auto"/>
        <w:ind w:left="720"/>
        <w:jc w:val="both"/>
        <w:rPr>
          <w:rFonts w:ascii="Times New Roman" w:hAnsi="Times New Roman"/>
          <w:sz w:val="24"/>
          <w:szCs w:val="24"/>
        </w:rPr>
      </w:pPr>
      <w:r w:rsidRPr="002B1E8E">
        <w:rPr>
          <w:rFonts w:ascii="Times New Roman" w:hAnsi="Times New Roman"/>
          <w:sz w:val="24"/>
          <w:szCs w:val="24"/>
        </w:rPr>
        <w:lastRenderedPageBreak/>
        <w:t xml:space="preserve"> </w:t>
      </w:r>
      <w:hyperlink r:id="rId25" w:history="1">
        <w:r w:rsidRPr="002B1E8E">
          <w:rPr>
            <w:rStyle w:val="Hipervnculo"/>
            <w:rFonts w:ascii="Times New Roman" w:hAnsi="Times New Roman"/>
            <w:sz w:val="24"/>
            <w:szCs w:val="24"/>
          </w:rPr>
          <w:t>https://repositorio.unan.edu.ni/id/eprint/15630/1/15630.pdf</w:t>
        </w:r>
      </w:hyperlink>
    </w:p>
    <w:p w14:paraId="71EC05A3" w14:textId="3C660D87" w:rsidR="00AF0688" w:rsidRPr="002B1E8E" w:rsidRDefault="00AF0688" w:rsidP="002B1E8E">
      <w:pPr>
        <w:pStyle w:val="Bibliografa"/>
        <w:spacing w:after="0" w:line="360" w:lineRule="auto"/>
        <w:ind w:left="720" w:hanging="720"/>
        <w:jc w:val="both"/>
        <w:rPr>
          <w:rFonts w:ascii="Times New Roman" w:hAnsi="Times New Roman"/>
          <w:sz w:val="24"/>
          <w:szCs w:val="24"/>
        </w:rPr>
      </w:pPr>
      <w:r w:rsidRPr="002B1E8E">
        <w:rPr>
          <w:rFonts w:ascii="Times New Roman" w:hAnsi="Times New Roman"/>
          <w:sz w:val="24"/>
          <w:szCs w:val="24"/>
        </w:rPr>
        <w:t>Toledo Morales, P., &amp; Sánchez García, J. (2018)</w:t>
      </w:r>
      <w:r w:rsidR="0061255B" w:rsidRPr="002B1E8E">
        <w:rPr>
          <w:rFonts w:ascii="Times New Roman" w:hAnsi="Times New Roman"/>
          <w:sz w:val="24"/>
          <w:szCs w:val="24"/>
        </w:rPr>
        <w:t xml:space="preserve">. </w:t>
      </w:r>
      <w:r w:rsidRPr="002B1E8E">
        <w:rPr>
          <w:rFonts w:ascii="Times New Roman" w:hAnsi="Times New Roman"/>
          <w:sz w:val="24"/>
          <w:szCs w:val="24"/>
        </w:rPr>
        <w:t>Aprendizaje basado en proyectos: una experiencia universitaria</w:t>
      </w:r>
      <w:r w:rsidR="0061255B" w:rsidRPr="002B1E8E">
        <w:rPr>
          <w:rFonts w:ascii="Times New Roman" w:hAnsi="Times New Roman"/>
          <w:sz w:val="24"/>
          <w:szCs w:val="24"/>
        </w:rPr>
        <w:t xml:space="preserve">. </w:t>
      </w:r>
      <w:r w:rsidR="004C3D08" w:rsidRPr="002B1E8E">
        <w:rPr>
          <w:rFonts w:ascii="Times New Roman" w:hAnsi="Times New Roman"/>
          <w:i/>
          <w:iCs/>
          <w:sz w:val="24"/>
          <w:szCs w:val="24"/>
        </w:rPr>
        <w:t>Profesorado</w:t>
      </w:r>
      <w:r w:rsidR="004C3D08" w:rsidRPr="002B1E8E">
        <w:rPr>
          <w:rFonts w:ascii="Times New Roman" w:hAnsi="Times New Roman"/>
          <w:sz w:val="24"/>
          <w:szCs w:val="24"/>
        </w:rPr>
        <w:t xml:space="preserve">, </w:t>
      </w:r>
      <w:r w:rsidRPr="002B1E8E">
        <w:rPr>
          <w:rFonts w:ascii="Times New Roman" w:hAnsi="Times New Roman"/>
          <w:i/>
          <w:iCs/>
          <w:sz w:val="24"/>
          <w:szCs w:val="24"/>
        </w:rPr>
        <w:t xml:space="preserve">Revista de </w:t>
      </w:r>
      <w:proofErr w:type="spellStart"/>
      <w:r w:rsidRPr="002B1E8E">
        <w:rPr>
          <w:rFonts w:ascii="Times New Roman" w:hAnsi="Times New Roman"/>
          <w:i/>
          <w:iCs/>
          <w:sz w:val="24"/>
          <w:szCs w:val="24"/>
        </w:rPr>
        <w:t>curriculum</w:t>
      </w:r>
      <w:proofErr w:type="spellEnd"/>
      <w:r w:rsidRPr="002B1E8E">
        <w:rPr>
          <w:rFonts w:ascii="Times New Roman" w:hAnsi="Times New Roman"/>
          <w:i/>
          <w:iCs/>
          <w:sz w:val="24"/>
          <w:szCs w:val="24"/>
        </w:rPr>
        <w:t xml:space="preserve"> y formación del profesorado,</w:t>
      </w:r>
      <w:r w:rsidR="0061255B" w:rsidRPr="002B1E8E">
        <w:rPr>
          <w:rFonts w:ascii="Times New Roman" w:hAnsi="Times New Roman"/>
          <w:i/>
          <w:iCs/>
          <w:sz w:val="24"/>
          <w:szCs w:val="24"/>
        </w:rPr>
        <w:t xml:space="preserve"> </w:t>
      </w:r>
      <w:r w:rsidRPr="002B1E8E">
        <w:rPr>
          <w:rFonts w:ascii="Times New Roman" w:hAnsi="Times New Roman"/>
          <w:i/>
          <w:iCs/>
          <w:sz w:val="24"/>
          <w:szCs w:val="24"/>
        </w:rPr>
        <w:t>2</w:t>
      </w:r>
      <w:r w:rsidR="0061255B" w:rsidRPr="002B1E8E">
        <w:rPr>
          <w:rFonts w:ascii="Times New Roman" w:hAnsi="Times New Roman"/>
          <w:i/>
          <w:iCs/>
          <w:sz w:val="24"/>
          <w:szCs w:val="24"/>
        </w:rPr>
        <w:t>2</w:t>
      </w:r>
      <w:r w:rsidR="0061255B" w:rsidRPr="002B1E8E">
        <w:rPr>
          <w:rFonts w:ascii="Times New Roman" w:hAnsi="Times New Roman"/>
          <w:sz w:val="24"/>
          <w:szCs w:val="24"/>
        </w:rPr>
        <w:t>(</w:t>
      </w:r>
      <w:r w:rsidRPr="002B1E8E">
        <w:rPr>
          <w:rFonts w:ascii="Times New Roman" w:hAnsi="Times New Roman"/>
          <w:sz w:val="24"/>
          <w:szCs w:val="24"/>
        </w:rPr>
        <w:t>2</w:t>
      </w:r>
      <w:r w:rsidR="0061255B" w:rsidRPr="002B1E8E">
        <w:rPr>
          <w:rFonts w:ascii="Times New Roman" w:hAnsi="Times New Roman"/>
          <w:sz w:val="24"/>
          <w:szCs w:val="24"/>
        </w:rPr>
        <w:t>)</w:t>
      </w:r>
      <w:r w:rsidR="00612CF3" w:rsidRPr="002B1E8E">
        <w:rPr>
          <w:rFonts w:ascii="Times New Roman" w:hAnsi="Times New Roman"/>
          <w:sz w:val="24"/>
          <w:szCs w:val="24"/>
        </w:rPr>
        <w:t xml:space="preserve"> </w:t>
      </w:r>
      <w:r w:rsidRPr="002B1E8E">
        <w:rPr>
          <w:rFonts w:ascii="Times New Roman" w:hAnsi="Times New Roman"/>
          <w:sz w:val="24"/>
          <w:szCs w:val="24"/>
        </w:rPr>
        <w:t>4</w:t>
      </w:r>
      <w:r w:rsidR="00584E51" w:rsidRPr="002B1E8E">
        <w:rPr>
          <w:rFonts w:ascii="Times New Roman" w:hAnsi="Times New Roman"/>
          <w:sz w:val="24"/>
          <w:szCs w:val="24"/>
        </w:rPr>
        <w:t>71</w:t>
      </w:r>
      <w:r w:rsidRPr="002B1E8E">
        <w:rPr>
          <w:rFonts w:ascii="Times New Roman" w:hAnsi="Times New Roman"/>
          <w:sz w:val="24"/>
          <w:szCs w:val="24"/>
        </w:rPr>
        <w:t>-4</w:t>
      </w:r>
      <w:r w:rsidR="00584E51" w:rsidRPr="002B1E8E">
        <w:rPr>
          <w:rFonts w:ascii="Times New Roman" w:hAnsi="Times New Roman"/>
          <w:sz w:val="24"/>
          <w:szCs w:val="24"/>
        </w:rPr>
        <w:t>91</w:t>
      </w:r>
      <w:r w:rsidRPr="002B1E8E">
        <w:rPr>
          <w:rFonts w:ascii="Times New Roman" w:hAnsi="Times New Roman"/>
          <w:sz w:val="24"/>
          <w:szCs w:val="24"/>
        </w:rPr>
        <w:t xml:space="preserve">. </w:t>
      </w:r>
      <w:hyperlink r:id="rId26" w:history="1">
        <w:r w:rsidRPr="002B1E8E">
          <w:rPr>
            <w:rStyle w:val="Hipervnculo"/>
            <w:rFonts w:ascii="Times New Roman" w:hAnsi="Times New Roman"/>
            <w:sz w:val="24"/>
            <w:szCs w:val="24"/>
          </w:rPr>
          <w:t>https://doi.org/10.30827/profesorado.v22i2.7733</w:t>
        </w:r>
      </w:hyperlink>
    </w:p>
    <w:p w14:paraId="35151A00" w14:textId="77777777" w:rsidR="00AB36F0" w:rsidRDefault="00AF0688" w:rsidP="002B1E8E">
      <w:pPr>
        <w:pStyle w:val="Bibliografa"/>
        <w:spacing w:after="0" w:line="360" w:lineRule="auto"/>
        <w:ind w:left="720" w:hanging="720"/>
        <w:jc w:val="both"/>
        <w:rPr>
          <w:rFonts w:ascii="Times New Roman" w:hAnsi="Times New Roman"/>
          <w:sz w:val="24"/>
          <w:szCs w:val="24"/>
        </w:rPr>
      </w:pPr>
      <w:r w:rsidRPr="002B1E8E">
        <w:rPr>
          <w:rFonts w:ascii="Times New Roman" w:hAnsi="Times New Roman"/>
          <w:sz w:val="24"/>
          <w:szCs w:val="24"/>
        </w:rPr>
        <w:t xml:space="preserve">Universidad Abierta y a Distancia de México. (2019). </w:t>
      </w:r>
      <w:r w:rsidRPr="002B1E8E">
        <w:rPr>
          <w:rFonts w:ascii="Times New Roman" w:hAnsi="Times New Roman"/>
          <w:i/>
          <w:iCs/>
          <w:sz w:val="24"/>
          <w:szCs w:val="24"/>
        </w:rPr>
        <w:t>Estadística Básica.</w:t>
      </w:r>
      <w:r w:rsidRPr="002B1E8E">
        <w:rPr>
          <w:rFonts w:ascii="Times New Roman" w:hAnsi="Times New Roman"/>
          <w:sz w:val="24"/>
          <w:szCs w:val="24"/>
        </w:rPr>
        <w:t xml:space="preserve"> </w:t>
      </w:r>
      <w:r w:rsidR="00D53692" w:rsidRPr="002B1E8E">
        <w:rPr>
          <w:rFonts w:ascii="Times New Roman" w:hAnsi="Times New Roman"/>
          <w:sz w:val="24"/>
          <w:szCs w:val="24"/>
        </w:rPr>
        <w:t xml:space="preserve"> </w:t>
      </w:r>
      <w:r w:rsidRPr="002B1E8E">
        <w:rPr>
          <w:rFonts w:ascii="Times New Roman" w:hAnsi="Times New Roman"/>
          <w:sz w:val="24"/>
          <w:szCs w:val="24"/>
        </w:rPr>
        <w:t>Secretaría de Educación Pública.</w:t>
      </w:r>
      <w:r w:rsidR="00536A4F" w:rsidRPr="002B1E8E">
        <w:rPr>
          <w:rFonts w:ascii="Times New Roman" w:hAnsi="Times New Roman"/>
          <w:sz w:val="24"/>
          <w:szCs w:val="24"/>
        </w:rPr>
        <w:t xml:space="preserve"> </w:t>
      </w:r>
    </w:p>
    <w:p w14:paraId="553C0268" w14:textId="58AB425D" w:rsidR="00AF0688" w:rsidRPr="002B1E8E" w:rsidRDefault="00AB36F0" w:rsidP="00AB36F0">
      <w:pPr>
        <w:pStyle w:val="Bibliografa"/>
        <w:spacing w:after="0" w:line="360" w:lineRule="auto"/>
        <w:ind w:left="720"/>
        <w:jc w:val="both"/>
        <w:rPr>
          <w:rFonts w:ascii="Times New Roman" w:hAnsi="Times New Roman"/>
          <w:sz w:val="24"/>
          <w:szCs w:val="24"/>
        </w:rPr>
      </w:pPr>
      <w:hyperlink r:id="rId27" w:history="1">
        <w:r w:rsidRPr="00574A59">
          <w:rPr>
            <w:rStyle w:val="Hipervnculo"/>
            <w:rFonts w:ascii="Times New Roman" w:hAnsi="Times New Roman"/>
            <w:sz w:val="24"/>
            <w:szCs w:val="24"/>
          </w:rPr>
          <w:t>https://dmd.unadmexico.mx/contenidos/DCSBA/TC/EBA/unidad_03/descargables/EBA_U3_Contenido.pdf</w:t>
        </w:r>
      </w:hyperlink>
    </w:p>
    <w:p w14:paraId="7A35403F" w14:textId="59E4089D" w:rsidR="00AF0688" w:rsidRPr="002B1E8E" w:rsidRDefault="00AF0688" w:rsidP="002B1E8E">
      <w:pPr>
        <w:pStyle w:val="Bibliografa"/>
        <w:spacing w:after="0" w:line="360" w:lineRule="auto"/>
        <w:ind w:left="720" w:hanging="720"/>
        <w:jc w:val="both"/>
        <w:rPr>
          <w:rFonts w:ascii="Times New Roman" w:hAnsi="Times New Roman"/>
          <w:sz w:val="24"/>
          <w:szCs w:val="24"/>
        </w:rPr>
      </w:pPr>
      <w:r w:rsidRPr="002B1E8E">
        <w:rPr>
          <w:rFonts w:ascii="Times New Roman" w:hAnsi="Times New Roman"/>
          <w:sz w:val="24"/>
          <w:szCs w:val="24"/>
        </w:rPr>
        <w:t>Vargas Murillo, G. (2017)</w:t>
      </w:r>
      <w:r w:rsidR="000514DA" w:rsidRPr="002B1E8E">
        <w:rPr>
          <w:rFonts w:ascii="Times New Roman" w:hAnsi="Times New Roman"/>
          <w:sz w:val="24"/>
          <w:szCs w:val="24"/>
        </w:rPr>
        <w:t xml:space="preserve">. </w:t>
      </w:r>
      <w:r w:rsidRPr="002B1E8E">
        <w:rPr>
          <w:rFonts w:ascii="Times New Roman" w:hAnsi="Times New Roman"/>
          <w:sz w:val="24"/>
          <w:szCs w:val="24"/>
        </w:rPr>
        <w:t>Recursos Educativos Didácticos en el Proceso Enseñanza Aprendizaje</w:t>
      </w:r>
      <w:r w:rsidR="000514DA" w:rsidRPr="002B1E8E">
        <w:rPr>
          <w:rFonts w:ascii="Times New Roman" w:hAnsi="Times New Roman"/>
          <w:sz w:val="24"/>
          <w:szCs w:val="24"/>
        </w:rPr>
        <w:t xml:space="preserve">. </w:t>
      </w:r>
      <w:r w:rsidRPr="002B1E8E">
        <w:rPr>
          <w:rFonts w:ascii="Times New Roman" w:hAnsi="Times New Roman"/>
          <w:i/>
          <w:iCs/>
          <w:sz w:val="24"/>
          <w:szCs w:val="24"/>
        </w:rPr>
        <w:t>Revista Cuadernos,</w:t>
      </w:r>
      <w:r w:rsidRPr="002B1E8E">
        <w:rPr>
          <w:rFonts w:ascii="Times New Roman" w:hAnsi="Times New Roman"/>
          <w:sz w:val="24"/>
          <w:szCs w:val="24"/>
        </w:rPr>
        <w:t xml:space="preserve"> </w:t>
      </w:r>
      <w:r w:rsidRPr="002B1E8E">
        <w:rPr>
          <w:rFonts w:ascii="Times New Roman" w:hAnsi="Times New Roman"/>
          <w:i/>
          <w:iCs/>
          <w:sz w:val="24"/>
          <w:szCs w:val="24"/>
        </w:rPr>
        <w:t>58</w:t>
      </w:r>
      <w:r w:rsidR="000514DA" w:rsidRPr="002B1E8E">
        <w:rPr>
          <w:rFonts w:ascii="Times New Roman" w:hAnsi="Times New Roman"/>
          <w:sz w:val="24"/>
          <w:szCs w:val="24"/>
        </w:rPr>
        <w:t>(</w:t>
      </w:r>
      <w:r w:rsidRPr="002B1E8E">
        <w:rPr>
          <w:rFonts w:ascii="Times New Roman" w:hAnsi="Times New Roman"/>
          <w:sz w:val="24"/>
          <w:szCs w:val="24"/>
        </w:rPr>
        <w:t>1</w:t>
      </w:r>
      <w:r w:rsidR="000514DA" w:rsidRPr="002B1E8E">
        <w:rPr>
          <w:rFonts w:ascii="Times New Roman" w:hAnsi="Times New Roman"/>
          <w:sz w:val="24"/>
          <w:szCs w:val="24"/>
        </w:rPr>
        <w:t>)</w:t>
      </w:r>
      <w:r w:rsidR="00612CF3" w:rsidRPr="002B1E8E">
        <w:rPr>
          <w:rFonts w:ascii="Times New Roman" w:hAnsi="Times New Roman"/>
          <w:sz w:val="24"/>
          <w:szCs w:val="24"/>
        </w:rPr>
        <w:t xml:space="preserve"> </w:t>
      </w:r>
      <w:r w:rsidRPr="002B1E8E">
        <w:rPr>
          <w:rFonts w:ascii="Times New Roman" w:hAnsi="Times New Roman"/>
          <w:sz w:val="24"/>
          <w:szCs w:val="24"/>
        </w:rPr>
        <w:t>68-74.</w:t>
      </w:r>
      <w:r w:rsidR="00D53692" w:rsidRPr="002B1E8E">
        <w:rPr>
          <w:rFonts w:ascii="Times New Roman" w:hAnsi="Times New Roman"/>
          <w:sz w:val="24"/>
          <w:szCs w:val="24"/>
        </w:rPr>
        <w:t xml:space="preserve">     </w:t>
      </w:r>
      <w:r w:rsidRPr="002B1E8E">
        <w:rPr>
          <w:rFonts w:ascii="Times New Roman" w:hAnsi="Times New Roman"/>
          <w:sz w:val="24"/>
          <w:szCs w:val="24"/>
        </w:rPr>
        <w:t xml:space="preserve"> </w:t>
      </w:r>
      <w:hyperlink r:id="rId28" w:history="1">
        <w:r w:rsidRPr="002B1E8E">
          <w:rPr>
            <w:rStyle w:val="Hipervnculo"/>
            <w:rFonts w:ascii="Times New Roman" w:hAnsi="Times New Roman"/>
            <w:sz w:val="24"/>
            <w:szCs w:val="24"/>
          </w:rPr>
          <w:t>https://bibliotecafment.umsa.bo/revista-cuadernos</w:t>
        </w:r>
      </w:hyperlink>
    </w:p>
    <w:p w14:paraId="007D0F9D" w14:textId="277270B3" w:rsidR="00D7121C" w:rsidRPr="002B1E8E" w:rsidRDefault="00AF0688" w:rsidP="002B1E8E">
      <w:pPr>
        <w:spacing w:before="0" w:after="0" w:line="360" w:lineRule="auto"/>
        <w:ind w:left="720" w:hanging="720"/>
        <w:rPr>
          <w:rFonts w:ascii="Times New Roman" w:hAnsi="Times New Roman"/>
          <w:sz w:val="24"/>
          <w:szCs w:val="24"/>
        </w:rPr>
      </w:pPr>
      <w:r w:rsidRPr="002B1E8E">
        <w:rPr>
          <w:rFonts w:ascii="Times New Roman" w:hAnsi="Times New Roman"/>
          <w:sz w:val="24"/>
          <w:szCs w:val="24"/>
        </w:rPr>
        <w:t xml:space="preserve">Villacreses Veliz, E., Lucio </w:t>
      </w:r>
      <w:proofErr w:type="spellStart"/>
      <w:r w:rsidRPr="002B1E8E">
        <w:rPr>
          <w:rFonts w:ascii="Times New Roman" w:hAnsi="Times New Roman"/>
          <w:sz w:val="24"/>
          <w:szCs w:val="24"/>
        </w:rPr>
        <w:t>Pillasagua</w:t>
      </w:r>
      <w:proofErr w:type="spellEnd"/>
      <w:r w:rsidRPr="002B1E8E">
        <w:rPr>
          <w:rFonts w:ascii="Times New Roman" w:hAnsi="Times New Roman"/>
          <w:sz w:val="24"/>
          <w:szCs w:val="24"/>
        </w:rPr>
        <w:t>, A., &amp; Romero Yela, C. (2016)</w:t>
      </w:r>
      <w:r w:rsidR="000514DA" w:rsidRPr="002B1E8E">
        <w:rPr>
          <w:rFonts w:ascii="Times New Roman" w:hAnsi="Times New Roman"/>
          <w:sz w:val="24"/>
          <w:szCs w:val="24"/>
        </w:rPr>
        <w:t xml:space="preserve">. </w:t>
      </w:r>
      <w:r w:rsidRPr="002B1E8E">
        <w:rPr>
          <w:rFonts w:ascii="Times New Roman" w:hAnsi="Times New Roman"/>
          <w:sz w:val="24"/>
          <w:szCs w:val="24"/>
        </w:rPr>
        <w:t>Los recursos didácticos y el aprendizaje significativo en los estudiantes de bachillerato</w:t>
      </w:r>
      <w:r w:rsidR="000514DA" w:rsidRPr="002B1E8E">
        <w:rPr>
          <w:rFonts w:ascii="Times New Roman" w:hAnsi="Times New Roman"/>
          <w:sz w:val="24"/>
          <w:szCs w:val="24"/>
        </w:rPr>
        <w:t xml:space="preserve">. </w:t>
      </w:r>
      <w:r w:rsidRPr="002B1E8E">
        <w:rPr>
          <w:rFonts w:ascii="Times New Roman" w:hAnsi="Times New Roman"/>
          <w:i/>
          <w:iCs/>
          <w:sz w:val="24"/>
          <w:szCs w:val="24"/>
        </w:rPr>
        <w:t>Sinapsis</w:t>
      </w:r>
      <w:r w:rsidRPr="002B1E8E">
        <w:rPr>
          <w:rFonts w:ascii="Times New Roman" w:hAnsi="Times New Roman"/>
          <w:sz w:val="24"/>
          <w:szCs w:val="24"/>
        </w:rPr>
        <w:t>,</w:t>
      </w:r>
      <w:r w:rsidR="001E6EA7" w:rsidRPr="002B1E8E">
        <w:rPr>
          <w:rFonts w:ascii="Times New Roman" w:hAnsi="Times New Roman"/>
          <w:sz w:val="24"/>
          <w:szCs w:val="24"/>
        </w:rPr>
        <w:t xml:space="preserve"> 2</w:t>
      </w:r>
      <w:r w:rsidR="000514DA" w:rsidRPr="002B1E8E">
        <w:rPr>
          <w:rFonts w:ascii="Times New Roman" w:hAnsi="Times New Roman"/>
          <w:sz w:val="24"/>
          <w:szCs w:val="24"/>
        </w:rPr>
        <w:t>(</w:t>
      </w:r>
      <w:r w:rsidR="001E6EA7" w:rsidRPr="002B1E8E">
        <w:rPr>
          <w:rFonts w:ascii="Times New Roman" w:hAnsi="Times New Roman"/>
          <w:sz w:val="24"/>
          <w:szCs w:val="24"/>
        </w:rPr>
        <w:t>9</w:t>
      </w:r>
      <w:r w:rsidR="000514DA" w:rsidRPr="002B1E8E">
        <w:rPr>
          <w:rFonts w:ascii="Times New Roman" w:hAnsi="Times New Roman"/>
          <w:sz w:val="24"/>
          <w:szCs w:val="24"/>
        </w:rPr>
        <w:t xml:space="preserve">), </w:t>
      </w:r>
      <w:r w:rsidRPr="002B1E8E">
        <w:rPr>
          <w:rFonts w:ascii="Times New Roman" w:hAnsi="Times New Roman"/>
          <w:sz w:val="24"/>
          <w:szCs w:val="24"/>
        </w:rPr>
        <w:t xml:space="preserve">1-17. </w:t>
      </w:r>
      <w:r w:rsidR="006A3C46" w:rsidRPr="002B1E8E">
        <w:rPr>
          <w:rFonts w:ascii="Times New Roman" w:hAnsi="Times New Roman"/>
          <w:sz w:val="24"/>
          <w:szCs w:val="24"/>
        </w:rPr>
        <w:t xml:space="preserve">                </w:t>
      </w:r>
      <w:hyperlink r:id="rId29" w:history="1">
        <w:r w:rsidR="00711D6A" w:rsidRPr="002B1E8E">
          <w:rPr>
            <w:rStyle w:val="Hipervnculo"/>
            <w:rFonts w:ascii="Times New Roman" w:hAnsi="Times New Roman"/>
            <w:sz w:val="24"/>
            <w:szCs w:val="24"/>
          </w:rPr>
          <w:t>https://doi.org/10.37117/s.v2i9</w:t>
        </w:r>
      </w:hyperlink>
    </w:p>
    <w:p w14:paraId="1CD92EF4" w14:textId="18309C18" w:rsidR="00AF0688" w:rsidRDefault="00AF0688" w:rsidP="002B1E8E">
      <w:pPr>
        <w:spacing w:before="0" w:after="0" w:line="360" w:lineRule="auto"/>
        <w:ind w:left="720" w:hanging="720"/>
        <w:rPr>
          <w:rFonts w:ascii="Times New Roman" w:hAnsi="Times New Roman"/>
          <w:sz w:val="24"/>
          <w:szCs w:val="24"/>
        </w:rPr>
      </w:pPr>
      <w:r w:rsidRPr="002B1E8E">
        <w:rPr>
          <w:rFonts w:ascii="Times New Roman" w:hAnsi="Times New Roman"/>
          <w:sz w:val="24"/>
          <w:szCs w:val="24"/>
        </w:rPr>
        <w:t>Villanueva Morales, C., Ortega Sánchez, G., &amp; Díaz Sepúlveda, L. (2022)</w:t>
      </w:r>
      <w:r w:rsidR="000514DA" w:rsidRPr="002B1E8E">
        <w:rPr>
          <w:rFonts w:ascii="Times New Roman" w:hAnsi="Times New Roman"/>
          <w:sz w:val="24"/>
          <w:szCs w:val="24"/>
        </w:rPr>
        <w:t xml:space="preserve">. </w:t>
      </w:r>
      <w:r w:rsidRPr="002B1E8E">
        <w:rPr>
          <w:rFonts w:ascii="Times New Roman" w:hAnsi="Times New Roman"/>
          <w:sz w:val="24"/>
          <w:szCs w:val="24"/>
        </w:rPr>
        <w:t>Aprendizaje Basado en Proyectos: metodología para fortalecer tres habilidades transversales</w:t>
      </w:r>
      <w:r w:rsidR="000514DA" w:rsidRPr="002B1E8E">
        <w:rPr>
          <w:rFonts w:ascii="Times New Roman" w:hAnsi="Times New Roman"/>
          <w:sz w:val="24"/>
          <w:szCs w:val="24"/>
        </w:rPr>
        <w:t xml:space="preserve">. </w:t>
      </w:r>
      <w:r w:rsidR="006A3C46" w:rsidRPr="002B1E8E">
        <w:rPr>
          <w:rFonts w:ascii="Times New Roman" w:hAnsi="Times New Roman"/>
          <w:i/>
          <w:iCs/>
          <w:sz w:val="24"/>
          <w:szCs w:val="24"/>
        </w:rPr>
        <w:t>REXE -</w:t>
      </w:r>
      <w:r w:rsidR="006A3C46" w:rsidRPr="002B1E8E">
        <w:rPr>
          <w:rFonts w:ascii="Times New Roman" w:hAnsi="Times New Roman"/>
          <w:sz w:val="24"/>
          <w:szCs w:val="24"/>
        </w:rPr>
        <w:t xml:space="preserve"> </w:t>
      </w:r>
      <w:r w:rsidRPr="002B1E8E">
        <w:rPr>
          <w:rFonts w:ascii="Times New Roman" w:hAnsi="Times New Roman"/>
          <w:i/>
          <w:iCs/>
          <w:sz w:val="24"/>
          <w:szCs w:val="24"/>
        </w:rPr>
        <w:t>Revista de estudios y experiencias en educación,</w:t>
      </w:r>
      <w:r w:rsidRPr="002B1E8E">
        <w:rPr>
          <w:rFonts w:ascii="Times New Roman" w:hAnsi="Times New Roman"/>
          <w:sz w:val="24"/>
          <w:szCs w:val="24"/>
        </w:rPr>
        <w:t xml:space="preserve"> 21</w:t>
      </w:r>
      <w:r w:rsidR="000514DA" w:rsidRPr="002B1E8E">
        <w:rPr>
          <w:rFonts w:ascii="Times New Roman" w:hAnsi="Times New Roman"/>
          <w:sz w:val="24"/>
          <w:szCs w:val="24"/>
        </w:rPr>
        <w:t>(</w:t>
      </w:r>
      <w:r w:rsidRPr="002B1E8E">
        <w:rPr>
          <w:rFonts w:ascii="Times New Roman" w:hAnsi="Times New Roman"/>
          <w:sz w:val="24"/>
          <w:szCs w:val="24"/>
        </w:rPr>
        <w:t>45</w:t>
      </w:r>
      <w:r w:rsidR="000514DA" w:rsidRPr="002B1E8E">
        <w:rPr>
          <w:rFonts w:ascii="Times New Roman" w:hAnsi="Times New Roman"/>
          <w:sz w:val="24"/>
          <w:szCs w:val="24"/>
        </w:rPr>
        <w:t xml:space="preserve">) </w:t>
      </w:r>
      <w:r w:rsidRPr="002B1E8E">
        <w:rPr>
          <w:rFonts w:ascii="Times New Roman" w:hAnsi="Times New Roman"/>
          <w:sz w:val="24"/>
          <w:szCs w:val="24"/>
        </w:rPr>
        <w:t>433-445.</w:t>
      </w:r>
      <w:r w:rsidR="006A3C46" w:rsidRPr="002B1E8E">
        <w:rPr>
          <w:rFonts w:ascii="Times New Roman" w:hAnsi="Times New Roman"/>
          <w:sz w:val="24"/>
          <w:szCs w:val="24"/>
        </w:rPr>
        <w:t xml:space="preserve"> </w:t>
      </w:r>
      <w:r w:rsidR="00536A4F" w:rsidRPr="002B1E8E">
        <w:rPr>
          <w:rFonts w:ascii="Times New Roman" w:hAnsi="Times New Roman"/>
          <w:sz w:val="24"/>
          <w:szCs w:val="24"/>
        </w:rPr>
        <w:t xml:space="preserve">   </w:t>
      </w:r>
      <w:r w:rsidR="006A3C46" w:rsidRPr="002B1E8E">
        <w:rPr>
          <w:rFonts w:ascii="Times New Roman" w:hAnsi="Times New Roman"/>
          <w:sz w:val="24"/>
          <w:szCs w:val="24"/>
        </w:rPr>
        <w:t xml:space="preserve">                                          </w:t>
      </w:r>
      <w:r w:rsidRPr="002B1E8E">
        <w:rPr>
          <w:rFonts w:ascii="Times New Roman" w:hAnsi="Times New Roman"/>
          <w:sz w:val="24"/>
          <w:szCs w:val="24"/>
        </w:rPr>
        <w:t xml:space="preserve"> </w:t>
      </w:r>
      <w:hyperlink r:id="rId30" w:history="1">
        <w:r w:rsidR="00657D75" w:rsidRPr="002B1E8E">
          <w:rPr>
            <w:rStyle w:val="Hipervnculo"/>
            <w:rFonts w:ascii="Times New Roman" w:hAnsi="Times New Roman"/>
            <w:sz w:val="24"/>
            <w:szCs w:val="24"/>
          </w:rPr>
          <w:t>https://www.rexe.cl/index.php/rexe/article/view/1130</w:t>
        </w:r>
      </w:hyperlink>
    </w:p>
    <w:p w14:paraId="5D5D5F46" w14:textId="77777777" w:rsidR="00657D75" w:rsidRPr="008773B0" w:rsidRDefault="00657D75" w:rsidP="008773B0">
      <w:pPr>
        <w:spacing w:before="0" w:after="0" w:line="360" w:lineRule="auto"/>
        <w:ind w:left="720" w:hanging="720"/>
        <w:rPr>
          <w:rFonts w:ascii="Times New Roman" w:hAnsi="Times New Roman"/>
          <w:sz w:val="24"/>
          <w:szCs w:val="24"/>
        </w:rPr>
      </w:pPr>
    </w:p>
    <w:p w14:paraId="48AB4E64" w14:textId="77777777" w:rsidR="00332FBA" w:rsidRDefault="00332FBA" w:rsidP="008773B0">
      <w:pPr>
        <w:spacing w:line="360" w:lineRule="auto"/>
        <w:ind w:left="567" w:hanging="567"/>
        <w:rPr>
          <w:rFonts w:ascii="Times New Roman" w:hAnsi="Times New Roman"/>
          <w:color w:val="000000" w:themeColor="text1"/>
          <w:sz w:val="24"/>
          <w:szCs w:val="24"/>
        </w:rPr>
      </w:pPr>
    </w:p>
    <w:p w14:paraId="794C74B2" w14:textId="77777777" w:rsidR="008821FF" w:rsidRDefault="008821FF" w:rsidP="008773B0">
      <w:pPr>
        <w:spacing w:line="360" w:lineRule="auto"/>
        <w:ind w:left="567" w:hanging="567"/>
        <w:rPr>
          <w:rFonts w:ascii="Times New Roman" w:hAnsi="Times New Roman"/>
          <w:color w:val="000000" w:themeColor="text1"/>
          <w:sz w:val="24"/>
          <w:szCs w:val="24"/>
        </w:rPr>
      </w:pPr>
    </w:p>
    <w:p w14:paraId="1449A32A" w14:textId="77777777" w:rsidR="008821FF" w:rsidRDefault="008821FF" w:rsidP="008773B0">
      <w:pPr>
        <w:spacing w:line="360" w:lineRule="auto"/>
        <w:ind w:left="567" w:hanging="567"/>
        <w:rPr>
          <w:rFonts w:ascii="Times New Roman" w:hAnsi="Times New Roman"/>
          <w:color w:val="000000" w:themeColor="text1"/>
          <w:sz w:val="24"/>
          <w:szCs w:val="24"/>
        </w:rPr>
      </w:pPr>
    </w:p>
    <w:p w14:paraId="2A97E2B9" w14:textId="77777777" w:rsidR="008821FF" w:rsidRDefault="008821FF" w:rsidP="008773B0">
      <w:pPr>
        <w:spacing w:line="360" w:lineRule="auto"/>
        <w:ind w:left="567" w:hanging="567"/>
        <w:rPr>
          <w:rFonts w:ascii="Times New Roman" w:hAnsi="Times New Roman"/>
          <w:color w:val="000000" w:themeColor="text1"/>
          <w:sz w:val="24"/>
          <w:szCs w:val="24"/>
        </w:rPr>
      </w:pPr>
    </w:p>
    <w:p w14:paraId="2A911265" w14:textId="77777777" w:rsidR="008821FF" w:rsidRDefault="008821FF" w:rsidP="008773B0">
      <w:pPr>
        <w:spacing w:line="360" w:lineRule="auto"/>
        <w:ind w:left="567" w:hanging="567"/>
        <w:rPr>
          <w:rFonts w:ascii="Times New Roman" w:hAnsi="Times New Roman"/>
          <w:color w:val="000000" w:themeColor="text1"/>
          <w:sz w:val="24"/>
          <w:szCs w:val="24"/>
        </w:rPr>
      </w:pPr>
    </w:p>
    <w:p w14:paraId="00AFBC56" w14:textId="77777777" w:rsidR="006A1971" w:rsidRDefault="006A1971" w:rsidP="008773B0">
      <w:pPr>
        <w:spacing w:line="360" w:lineRule="auto"/>
        <w:ind w:left="567" w:hanging="567"/>
        <w:rPr>
          <w:rFonts w:ascii="Times New Roman" w:hAnsi="Times New Roman"/>
          <w:color w:val="000000" w:themeColor="text1"/>
          <w:sz w:val="24"/>
          <w:szCs w:val="24"/>
        </w:rPr>
      </w:pPr>
    </w:p>
    <w:p w14:paraId="4898DFE2" w14:textId="77777777" w:rsidR="006A1971" w:rsidRDefault="006A1971" w:rsidP="008773B0">
      <w:pPr>
        <w:spacing w:line="360" w:lineRule="auto"/>
        <w:ind w:left="567" w:hanging="567"/>
        <w:rPr>
          <w:rFonts w:ascii="Times New Roman" w:hAnsi="Times New Roman"/>
          <w:color w:val="000000" w:themeColor="text1"/>
          <w:sz w:val="24"/>
          <w:szCs w:val="24"/>
        </w:rPr>
      </w:pPr>
    </w:p>
    <w:p w14:paraId="728DCAB6" w14:textId="77777777" w:rsidR="006A1971" w:rsidRDefault="006A1971" w:rsidP="008773B0">
      <w:pPr>
        <w:spacing w:line="360" w:lineRule="auto"/>
        <w:ind w:left="567" w:hanging="567"/>
        <w:rPr>
          <w:rFonts w:ascii="Times New Roman" w:hAnsi="Times New Roman"/>
          <w:color w:val="000000" w:themeColor="text1"/>
          <w:sz w:val="24"/>
          <w:szCs w:val="24"/>
        </w:rPr>
      </w:pPr>
    </w:p>
    <w:p w14:paraId="0BD72FC5" w14:textId="77777777" w:rsidR="008821FF" w:rsidRDefault="008821FF" w:rsidP="008773B0">
      <w:pPr>
        <w:spacing w:line="360" w:lineRule="auto"/>
        <w:ind w:left="567" w:hanging="567"/>
        <w:rPr>
          <w:rFonts w:ascii="Times New Roman" w:hAnsi="Times New Roman"/>
          <w:color w:val="000000" w:themeColor="text1"/>
          <w:sz w:val="24"/>
          <w:szCs w:val="24"/>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8821FF" w:rsidRPr="008821FF" w14:paraId="539C7395" w14:textId="77777777" w:rsidTr="008821FF">
        <w:trPr>
          <w:jc w:val="center"/>
        </w:trPr>
        <w:tc>
          <w:tcPr>
            <w:tcW w:w="3045" w:type="dxa"/>
            <w:shd w:val="clear" w:color="auto" w:fill="auto"/>
            <w:tcMar>
              <w:top w:w="100" w:type="dxa"/>
              <w:left w:w="100" w:type="dxa"/>
              <w:bottom w:w="100" w:type="dxa"/>
              <w:right w:w="100" w:type="dxa"/>
            </w:tcMar>
          </w:tcPr>
          <w:p w14:paraId="6E7E2785" w14:textId="77777777" w:rsidR="008821FF" w:rsidRPr="008821FF" w:rsidRDefault="008821FF" w:rsidP="00B65A80">
            <w:pPr>
              <w:pStyle w:val="Ttulo3"/>
              <w:widowControl w:val="0"/>
              <w:rPr>
                <w:rFonts w:ascii="Times New Roman" w:hAnsi="Times New Roman"/>
                <w:b w:val="0"/>
                <w:bCs w:val="0"/>
                <w:lang w:val="es-MX"/>
              </w:rPr>
            </w:pPr>
            <w:r w:rsidRPr="008821FF">
              <w:rPr>
                <w:rFonts w:ascii="Times New Roman" w:hAnsi="Times New Roman"/>
                <w:b w:val="0"/>
                <w:bCs w:val="0"/>
                <w:lang w:val="es-MX"/>
              </w:rPr>
              <w:lastRenderedPageBreak/>
              <w:t>Rol de Contribución</w:t>
            </w:r>
          </w:p>
        </w:tc>
        <w:tc>
          <w:tcPr>
            <w:tcW w:w="6315" w:type="dxa"/>
            <w:shd w:val="clear" w:color="auto" w:fill="auto"/>
            <w:tcMar>
              <w:top w:w="100" w:type="dxa"/>
              <w:left w:w="100" w:type="dxa"/>
              <w:bottom w:w="100" w:type="dxa"/>
              <w:right w:w="100" w:type="dxa"/>
            </w:tcMar>
          </w:tcPr>
          <w:p w14:paraId="78BF07D5" w14:textId="293DF4D7" w:rsidR="008821FF" w:rsidRPr="008821FF" w:rsidRDefault="008821FF" w:rsidP="00B65A80">
            <w:pPr>
              <w:pStyle w:val="Ttulo3"/>
              <w:widowControl w:val="0"/>
              <w:rPr>
                <w:rFonts w:ascii="Times New Roman" w:hAnsi="Times New Roman"/>
                <w:b w:val="0"/>
                <w:bCs w:val="0"/>
                <w:lang w:val="es-MX"/>
              </w:rPr>
            </w:pPr>
            <w:bookmarkStart w:id="14" w:name="_btsjgdfgjwkr" w:colFirst="0" w:colLast="0"/>
            <w:bookmarkEnd w:id="14"/>
            <w:r>
              <w:rPr>
                <w:rFonts w:ascii="Times New Roman" w:hAnsi="Times New Roman"/>
                <w:b w:val="0"/>
                <w:bCs w:val="0"/>
                <w:lang w:val="es-MX"/>
              </w:rPr>
              <w:t>Autor(es)</w:t>
            </w:r>
          </w:p>
        </w:tc>
      </w:tr>
      <w:tr w:rsidR="008821FF" w:rsidRPr="008821FF" w14:paraId="5808D64A" w14:textId="77777777" w:rsidTr="008821FF">
        <w:trPr>
          <w:jc w:val="center"/>
        </w:trPr>
        <w:tc>
          <w:tcPr>
            <w:tcW w:w="3045" w:type="dxa"/>
            <w:shd w:val="clear" w:color="auto" w:fill="auto"/>
            <w:tcMar>
              <w:top w:w="100" w:type="dxa"/>
              <w:left w:w="100" w:type="dxa"/>
              <w:bottom w:w="100" w:type="dxa"/>
              <w:right w:w="100" w:type="dxa"/>
            </w:tcMar>
          </w:tcPr>
          <w:p w14:paraId="340B090D" w14:textId="77777777" w:rsidR="008821FF" w:rsidRPr="008821FF" w:rsidRDefault="008821FF" w:rsidP="008821FF">
            <w:pPr>
              <w:widowControl w:val="0"/>
              <w:spacing w:before="0" w:after="0" w:line="240" w:lineRule="auto"/>
              <w:rPr>
                <w:rFonts w:ascii="Times New Roman" w:hAnsi="Times New Roman"/>
                <w:sz w:val="24"/>
                <w:szCs w:val="24"/>
              </w:rPr>
            </w:pPr>
            <w:r w:rsidRPr="008821FF">
              <w:rPr>
                <w:rFonts w:ascii="Times New Roman" w:hAnsi="Times New Roman"/>
                <w:sz w:val="24"/>
                <w:szCs w:val="24"/>
              </w:rPr>
              <w:t>Conceptualización</w:t>
            </w:r>
          </w:p>
        </w:tc>
        <w:tc>
          <w:tcPr>
            <w:tcW w:w="6315" w:type="dxa"/>
            <w:shd w:val="clear" w:color="auto" w:fill="auto"/>
            <w:tcMar>
              <w:top w:w="100" w:type="dxa"/>
              <w:left w:w="100" w:type="dxa"/>
              <w:bottom w:w="100" w:type="dxa"/>
              <w:right w:w="100" w:type="dxa"/>
            </w:tcMar>
          </w:tcPr>
          <w:p w14:paraId="2666FD1C" w14:textId="77777777" w:rsidR="008821FF" w:rsidRPr="008821FF" w:rsidRDefault="008821FF" w:rsidP="008821FF">
            <w:pPr>
              <w:widowControl w:val="0"/>
              <w:spacing w:before="0" w:after="0" w:line="240" w:lineRule="auto"/>
              <w:rPr>
                <w:rFonts w:ascii="Times New Roman" w:hAnsi="Times New Roman"/>
                <w:sz w:val="24"/>
                <w:szCs w:val="24"/>
              </w:rPr>
            </w:pPr>
            <w:r w:rsidRPr="008821FF">
              <w:rPr>
                <w:rFonts w:ascii="Times New Roman" w:hAnsi="Times New Roman"/>
                <w:sz w:val="24"/>
                <w:szCs w:val="24"/>
              </w:rPr>
              <w:t>Edna María Medina Morón</w:t>
            </w:r>
          </w:p>
        </w:tc>
      </w:tr>
      <w:tr w:rsidR="008821FF" w:rsidRPr="008821FF" w14:paraId="48D7D524" w14:textId="77777777" w:rsidTr="008821FF">
        <w:trPr>
          <w:jc w:val="center"/>
        </w:trPr>
        <w:tc>
          <w:tcPr>
            <w:tcW w:w="3045" w:type="dxa"/>
            <w:shd w:val="clear" w:color="auto" w:fill="auto"/>
            <w:tcMar>
              <w:top w:w="100" w:type="dxa"/>
              <w:left w:w="100" w:type="dxa"/>
              <w:bottom w:w="100" w:type="dxa"/>
              <w:right w:w="100" w:type="dxa"/>
            </w:tcMar>
          </w:tcPr>
          <w:p w14:paraId="6611BAC9" w14:textId="77777777" w:rsidR="008821FF" w:rsidRPr="008821FF" w:rsidRDefault="008821FF" w:rsidP="008821FF">
            <w:pPr>
              <w:widowControl w:val="0"/>
              <w:spacing w:before="0" w:after="0" w:line="240" w:lineRule="auto"/>
              <w:rPr>
                <w:rFonts w:ascii="Times New Roman" w:hAnsi="Times New Roman"/>
                <w:sz w:val="24"/>
                <w:szCs w:val="24"/>
              </w:rPr>
            </w:pPr>
            <w:r w:rsidRPr="008821FF">
              <w:rPr>
                <w:rFonts w:ascii="Times New Roman" w:hAnsi="Times New Roman"/>
                <w:sz w:val="24"/>
                <w:szCs w:val="24"/>
              </w:rPr>
              <w:t>Metodología</w:t>
            </w:r>
          </w:p>
        </w:tc>
        <w:tc>
          <w:tcPr>
            <w:tcW w:w="6315" w:type="dxa"/>
            <w:shd w:val="clear" w:color="auto" w:fill="auto"/>
            <w:tcMar>
              <w:top w:w="100" w:type="dxa"/>
              <w:left w:w="100" w:type="dxa"/>
              <w:bottom w:w="100" w:type="dxa"/>
              <w:right w:w="100" w:type="dxa"/>
            </w:tcMar>
          </w:tcPr>
          <w:p w14:paraId="51378C0F" w14:textId="77777777" w:rsidR="008821FF" w:rsidRPr="008821FF" w:rsidRDefault="008821FF" w:rsidP="008821FF">
            <w:pPr>
              <w:widowControl w:val="0"/>
              <w:spacing w:before="0" w:after="0" w:line="240" w:lineRule="auto"/>
              <w:rPr>
                <w:rFonts w:ascii="Times New Roman" w:hAnsi="Times New Roman"/>
                <w:sz w:val="24"/>
                <w:szCs w:val="24"/>
              </w:rPr>
            </w:pPr>
            <w:r w:rsidRPr="008821FF">
              <w:rPr>
                <w:rFonts w:ascii="Times New Roman" w:hAnsi="Times New Roman"/>
                <w:sz w:val="24"/>
                <w:szCs w:val="24"/>
              </w:rPr>
              <w:t>Edna María Medina Morón (Principal)</w:t>
            </w:r>
          </w:p>
          <w:p w14:paraId="5B04E986" w14:textId="77777777" w:rsidR="008821FF" w:rsidRPr="008821FF" w:rsidRDefault="008821FF" w:rsidP="008821FF">
            <w:pPr>
              <w:widowControl w:val="0"/>
              <w:spacing w:before="0" w:after="0" w:line="240" w:lineRule="auto"/>
              <w:rPr>
                <w:rFonts w:ascii="Times New Roman" w:hAnsi="Times New Roman"/>
                <w:sz w:val="24"/>
                <w:szCs w:val="24"/>
              </w:rPr>
            </w:pPr>
            <w:r w:rsidRPr="008821FF">
              <w:rPr>
                <w:rFonts w:ascii="Times New Roman" w:hAnsi="Times New Roman"/>
                <w:sz w:val="24"/>
                <w:szCs w:val="24"/>
              </w:rPr>
              <w:t>Mónica Ivett Salinas Rodríguez (Igual)</w:t>
            </w:r>
          </w:p>
          <w:p w14:paraId="667F9DDB" w14:textId="77777777" w:rsidR="008821FF" w:rsidRPr="008821FF" w:rsidRDefault="008821FF" w:rsidP="008821FF">
            <w:pPr>
              <w:widowControl w:val="0"/>
              <w:spacing w:before="0" w:after="0" w:line="240" w:lineRule="auto"/>
              <w:rPr>
                <w:rFonts w:ascii="Times New Roman" w:hAnsi="Times New Roman"/>
                <w:sz w:val="24"/>
                <w:szCs w:val="24"/>
              </w:rPr>
            </w:pPr>
            <w:r w:rsidRPr="008821FF">
              <w:rPr>
                <w:rFonts w:ascii="Times New Roman" w:hAnsi="Times New Roman"/>
                <w:sz w:val="24"/>
                <w:szCs w:val="24"/>
              </w:rPr>
              <w:t xml:space="preserve">Miriam Patricia Vargas </w:t>
            </w:r>
            <w:proofErr w:type="spellStart"/>
            <w:r w:rsidRPr="008821FF">
              <w:rPr>
                <w:rFonts w:ascii="Times New Roman" w:hAnsi="Times New Roman"/>
                <w:sz w:val="24"/>
                <w:szCs w:val="24"/>
              </w:rPr>
              <w:t>Zuñiga</w:t>
            </w:r>
            <w:proofErr w:type="spellEnd"/>
            <w:r w:rsidRPr="008821FF">
              <w:rPr>
                <w:rFonts w:ascii="Times New Roman" w:hAnsi="Times New Roman"/>
                <w:sz w:val="24"/>
                <w:szCs w:val="24"/>
              </w:rPr>
              <w:t xml:space="preserve"> (Igual)</w:t>
            </w:r>
          </w:p>
        </w:tc>
      </w:tr>
      <w:tr w:rsidR="008821FF" w:rsidRPr="008821FF" w14:paraId="60AA5A33" w14:textId="77777777" w:rsidTr="008821FF">
        <w:trPr>
          <w:jc w:val="center"/>
        </w:trPr>
        <w:tc>
          <w:tcPr>
            <w:tcW w:w="3045" w:type="dxa"/>
            <w:shd w:val="clear" w:color="auto" w:fill="auto"/>
            <w:tcMar>
              <w:top w:w="100" w:type="dxa"/>
              <w:left w:w="100" w:type="dxa"/>
              <w:bottom w:w="100" w:type="dxa"/>
              <w:right w:w="100" w:type="dxa"/>
            </w:tcMar>
          </w:tcPr>
          <w:p w14:paraId="1B18A637" w14:textId="77777777" w:rsidR="008821FF" w:rsidRPr="008821FF" w:rsidRDefault="008821FF" w:rsidP="008821FF">
            <w:pPr>
              <w:widowControl w:val="0"/>
              <w:spacing w:before="0" w:after="0" w:line="240" w:lineRule="auto"/>
              <w:rPr>
                <w:rFonts w:ascii="Times New Roman" w:hAnsi="Times New Roman"/>
                <w:sz w:val="24"/>
                <w:szCs w:val="24"/>
              </w:rPr>
            </w:pPr>
            <w:r w:rsidRPr="008821FF">
              <w:rPr>
                <w:rFonts w:ascii="Times New Roman" w:hAnsi="Times New Roman"/>
                <w:sz w:val="24"/>
                <w:szCs w:val="24"/>
              </w:rPr>
              <w:t>Software</w:t>
            </w:r>
          </w:p>
        </w:tc>
        <w:tc>
          <w:tcPr>
            <w:tcW w:w="6315" w:type="dxa"/>
            <w:shd w:val="clear" w:color="auto" w:fill="auto"/>
            <w:tcMar>
              <w:top w:w="100" w:type="dxa"/>
              <w:left w:w="100" w:type="dxa"/>
              <w:bottom w:w="100" w:type="dxa"/>
              <w:right w:w="100" w:type="dxa"/>
            </w:tcMar>
          </w:tcPr>
          <w:p w14:paraId="1BAD412F" w14:textId="77777777" w:rsidR="008821FF" w:rsidRPr="008821FF" w:rsidRDefault="008821FF" w:rsidP="008821FF">
            <w:pPr>
              <w:widowControl w:val="0"/>
              <w:spacing w:before="0" w:after="0" w:line="240" w:lineRule="auto"/>
              <w:rPr>
                <w:rFonts w:ascii="Times New Roman" w:hAnsi="Times New Roman"/>
                <w:sz w:val="24"/>
                <w:szCs w:val="24"/>
              </w:rPr>
            </w:pPr>
            <w:r w:rsidRPr="008821FF">
              <w:rPr>
                <w:rFonts w:ascii="Times New Roman" w:hAnsi="Times New Roman"/>
                <w:sz w:val="24"/>
                <w:szCs w:val="24"/>
              </w:rPr>
              <w:t>No aplica</w:t>
            </w:r>
          </w:p>
        </w:tc>
      </w:tr>
      <w:tr w:rsidR="008821FF" w:rsidRPr="008821FF" w14:paraId="26E089B5" w14:textId="77777777" w:rsidTr="008821FF">
        <w:trPr>
          <w:jc w:val="center"/>
        </w:trPr>
        <w:tc>
          <w:tcPr>
            <w:tcW w:w="3045" w:type="dxa"/>
            <w:shd w:val="clear" w:color="auto" w:fill="auto"/>
            <w:tcMar>
              <w:top w:w="100" w:type="dxa"/>
              <w:left w:w="100" w:type="dxa"/>
              <w:bottom w:w="100" w:type="dxa"/>
              <w:right w:w="100" w:type="dxa"/>
            </w:tcMar>
          </w:tcPr>
          <w:p w14:paraId="0253443A" w14:textId="77777777" w:rsidR="008821FF" w:rsidRPr="008821FF" w:rsidRDefault="008821FF" w:rsidP="008821FF">
            <w:pPr>
              <w:widowControl w:val="0"/>
              <w:spacing w:before="0" w:after="0" w:line="240" w:lineRule="auto"/>
              <w:rPr>
                <w:rFonts w:ascii="Times New Roman" w:hAnsi="Times New Roman"/>
                <w:sz w:val="24"/>
                <w:szCs w:val="24"/>
              </w:rPr>
            </w:pPr>
            <w:r w:rsidRPr="008821FF">
              <w:rPr>
                <w:rFonts w:ascii="Times New Roman" w:hAnsi="Times New Roman"/>
                <w:sz w:val="24"/>
                <w:szCs w:val="24"/>
              </w:rPr>
              <w:t>Validación</w:t>
            </w:r>
          </w:p>
        </w:tc>
        <w:tc>
          <w:tcPr>
            <w:tcW w:w="6315" w:type="dxa"/>
            <w:shd w:val="clear" w:color="auto" w:fill="auto"/>
            <w:tcMar>
              <w:top w:w="100" w:type="dxa"/>
              <w:left w:w="100" w:type="dxa"/>
              <w:bottom w:w="100" w:type="dxa"/>
              <w:right w:w="100" w:type="dxa"/>
            </w:tcMar>
          </w:tcPr>
          <w:p w14:paraId="4F6D158C" w14:textId="77777777" w:rsidR="008821FF" w:rsidRPr="008821FF" w:rsidRDefault="008821FF" w:rsidP="008821FF">
            <w:pPr>
              <w:widowControl w:val="0"/>
              <w:spacing w:before="0" w:after="0" w:line="240" w:lineRule="auto"/>
              <w:rPr>
                <w:rFonts w:ascii="Times New Roman" w:hAnsi="Times New Roman"/>
                <w:sz w:val="24"/>
                <w:szCs w:val="24"/>
              </w:rPr>
            </w:pPr>
            <w:r w:rsidRPr="008821FF">
              <w:rPr>
                <w:rFonts w:ascii="Times New Roman" w:hAnsi="Times New Roman"/>
                <w:sz w:val="24"/>
                <w:szCs w:val="24"/>
              </w:rPr>
              <w:t>No aplica</w:t>
            </w:r>
          </w:p>
        </w:tc>
      </w:tr>
      <w:tr w:rsidR="008821FF" w:rsidRPr="008821FF" w14:paraId="19CC6E06" w14:textId="77777777" w:rsidTr="008821FF">
        <w:trPr>
          <w:jc w:val="center"/>
        </w:trPr>
        <w:tc>
          <w:tcPr>
            <w:tcW w:w="3045" w:type="dxa"/>
            <w:shd w:val="clear" w:color="auto" w:fill="auto"/>
            <w:tcMar>
              <w:top w:w="100" w:type="dxa"/>
              <w:left w:w="100" w:type="dxa"/>
              <w:bottom w:w="100" w:type="dxa"/>
              <w:right w:w="100" w:type="dxa"/>
            </w:tcMar>
          </w:tcPr>
          <w:p w14:paraId="0F0FBA2D" w14:textId="77777777" w:rsidR="008821FF" w:rsidRPr="008821FF" w:rsidRDefault="008821FF" w:rsidP="008821FF">
            <w:pPr>
              <w:widowControl w:val="0"/>
              <w:spacing w:before="0" w:after="0" w:line="240" w:lineRule="auto"/>
              <w:rPr>
                <w:rFonts w:ascii="Times New Roman" w:hAnsi="Times New Roman"/>
                <w:sz w:val="24"/>
                <w:szCs w:val="24"/>
              </w:rPr>
            </w:pPr>
            <w:r w:rsidRPr="008821FF">
              <w:rPr>
                <w:rFonts w:ascii="Times New Roman" w:hAnsi="Times New Roman"/>
                <w:sz w:val="24"/>
                <w:szCs w:val="24"/>
              </w:rPr>
              <w:t>Análisis Formal</w:t>
            </w:r>
          </w:p>
        </w:tc>
        <w:tc>
          <w:tcPr>
            <w:tcW w:w="6315" w:type="dxa"/>
            <w:shd w:val="clear" w:color="auto" w:fill="auto"/>
            <w:tcMar>
              <w:top w:w="100" w:type="dxa"/>
              <w:left w:w="100" w:type="dxa"/>
              <w:bottom w:w="100" w:type="dxa"/>
              <w:right w:w="100" w:type="dxa"/>
            </w:tcMar>
          </w:tcPr>
          <w:p w14:paraId="69660685" w14:textId="77777777" w:rsidR="008821FF" w:rsidRPr="008821FF" w:rsidRDefault="008821FF" w:rsidP="008821FF">
            <w:pPr>
              <w:widowControl w:val="0"/>
              <w:spacing w:before="0" w:after="0" w:line="240" w:lineRule="auto"/>
              <w:rPr>
                <w:rFonts w:ascii="Times New Roman" w:hAnsi="Times New Roman"/>
                <w:sz w:val="24"/>
                <w:szCs w:val="24"/>
              </w:rPr>
            </w:pPr>
            <w:r w:rsidRPr="008821FF">
              <w:rPr>
                <w:rFonts w:ascii="Times New Roman" w:hAnsi="Times New Roman"/>
                <w:sz w:val="24"/>
                <w:szCs w:val="24"/>
              </w:rPr>
              <w:t>Edna María Medina Morón (Principal)</w:t>
            </w:r>
          </w:p>
          <w:p w14:paraId="0A1502AC" w14:textId="77777777" w:rsidR="008821FF" w:rsidRPr="008821FF" w:rsidRDefault="008821FF" w:rsidP="008821FF">
            <w:pPr>
              <w:widowControl w:val="0"/>
              <w:spacing w:before="0" w:after="0" w:line="240" w:lineRule="auto"/>
              <w:rPr>
                <w:rFonts w:ascii="Times New Roman" w:hAnsi="Times New Roman"/>
                <w:sz w:val="24"/>
                <w:szCs w:val="24"/>
              </w:rPr>
            </w:pPr>
            <w:r w:rsidRPr="008821FF">
              <w:rPr>
                <w:rFonts w:ascii="Times New Roman" w:hAnsi="Times New Roman"/>
                <w:sz w:val="24"/>
                <w:szCs w:val="24"/>
              </w:rPr>
              <w:t>Mónica Ivett Salinas Rodríguez (Igual)</w:t>
            </w:r>
          </w:p>
          <w:p w14:paraId="6314389B" w14:textId="77777777" w:rsidR="008821FF" w:rsidRPr="008821FF" w:rsidRDefault="008821FF" w:rsidP="008821FF">
            <w:pPr>
              <w:widowControl w:val="0"/>
              <w:spacing w:before="0" w:after="0" w:line="240" w:lineRule="auto"/>
              <w:rPr>
                <w:rFonts w:ascii="Times New Roman" w:hAnsi="Times New Roman"/>
                <w:sz w:val="24"/>
                <w:szCs w:val="24"/>
              </w:rPr>
            </w:pPr>
            <w:r w:rsidRPr="008821FF">
              <w:rPr>
                <w:rFonts w:ascii="Times New Roman" w:hAnsi="Times New Roman"/>
                <w:sz w:val="24"/>
                <w:szCs w:val="24"/>
              </w:rPr>
              <w:t xml:space="preserve">Miriam Patricia Vargas </w:t>
            </w:r>
            <w:proofErr w:type="spellStart"/>
            <w:r w:rsidRPr="008821FF">
              <w:rPr>
                <w:rFonts w:ascii="Times New Roman" w:hAnsi="Times New Roman"/>
                <w:sz w:val="24"/>
                <w:szCs w:val="24"/>
              </w:rPr>
              <w:t>Zuñiga</w:t>
            </w:r>
            <w:proofErr w:type="spellEnd"/>
            <w:r w:rsidRPr="008821FF">
              <w:rPr>
                <w:rFonts w:ascii="Times New Roman" w:hAnsi="Times New Roman"/>
                <w:sz w:val="24"/>
                <w:szCs w:val="24"/>
              </w:rPr>
              <w:t xml:space="preserve"> (Igual)</w:t>
            </w:r>
          </w:p>
        </w:tc>
      </w:tr>
      <w:tr w:rsidR="008821FF" w:rsidRPr="008821FF" w14:paraId="18D884D9" w14:textId="77777777" w:rsidTr="008821FF">
        <w:trPr>
          <w:jc w:val="center"/>
        </w:trPr>
        <w:tc>
          <w:tcPr>
            <w:tcW w:w="3045" w:type="dxa"/>
            <w:shd w:val="clear" w:color="auto" w:fill="auto"/>
            <w:tcMar>
              <w:top w:w="100" w:type="dxa"/>
              <w:left w:w="100" w:type="dxa"/>
              <w:bottom w:w="100" w:type="dxa"/>
              <w:right w:w="100" w:type="dxa"/>
            </w:tcMar>
          </w:tcPr>
          <w:p w14:paraId="52A59C3E" w14:textId="77777777" w:rsidR="008821FF" w:rsidRPr="008821FF" w:rsidRDefault="008821FF" w:rsidP="008821FF">
            <w:pPr>
              <w:widowControl w:val="0"/>
              <w:spacing w:before="0" w:after="0" w:line="240" w:lineRule="auto"/>
              <w:rPr>
                <w:rFonts w:ascii="Times New Roman" w:hAnsi="Times New Roman"/>
                <w:sz w:val="24"/>
                <w:szCs w:val="24"/>
              </w:rPr>
            </w:pPr>
            <w:r w:rsidRPr="008821FF">
              <w:rPr>
                <w:rFonts w:ascii="Times New Roman" w:hAnsi="Times New Roman"/>
                <w:sz w:val="24"/>
                <w:szCs w:val="24"/>
              </w:rPr>
              <w:t>Investigación</w:t>
            </w:r>
          </w:p>
        </w:tc>
        <w:tc>
          <w:tcPr>
            <w:tcW w:w="6315" w:type="dxa"/>
            <w:shd w:val="clear" w:color="auto" w:fill="auto"/>
            <w:tcMar>
              <w:top w:w="100" w:type="dxa"/>
              <w:left w:w="100" w:type="dxa"/>
              <w:bottom w:w="100" w:type="dxa"/>
              <w:right w:w="100" w:type="dxa"/>
            </w:tcMar>
          </w:tcPr>
          <w:p w14:paraId="3667DBFA" w14:textId="77777777" w:rsidR="008821FF" w:rsidRPr="008821FF" w:rsidRDefault="008821FF" w:rsidP="008821FF">
            <w:pPr>
              <w:widowControl w:val="0"/>
              <w:spacing w:before="0" w:after="0" w:line="240" w:lineRule="auto"/>
              <w:rPr>
                <w:rFonts w:ascii="Times New Roman" w:hAnsi="Times New Roman"/>
                <w:sz w:val="24"/>
                <w:szCs w:val="24"/>
              </w:rPr>
            </w:pPr>
            <w:r w:rsidRPr="008821FF">
              <w:rPr>
                <w:rFonts w:ascii="Times New Roman" w:hAnsi="Times New Roman"/>
                <w:sz w:val="24"/>
                <w:szCs w:val="24"/>
              </w:rPr>
              <w:t>Edna María Medina Morón (Principal)</w:t>
            </w:r>
          </w:p>
          <w:p w14:paraId="496EDD69" w14:textId="77777777" w:rsidR="008821FF" w:rsidRPr="008821FF" w:rsidRDefault="008821FF" w:rsidP="008821FF">
            <w:pPr>
              <w:widowControl w:val="0"/>
              <w:spacing w:before="0" w:after="0" w:line="240" w:lineRule="auto"/>
              <w:rPr>
                <w:rFonts w:ascii="Times New Roman" w:hAnsi="Times New Roman"/>
                <w:sz w:val="24"/>
                <w:szCs w:val="24"/>
              </w:rPr>
            </w:pPr>
            <w:r w:rsidRPr="008821FF">
              <w:rPr>
                <w:rFonts w:ascii="Times New Roman" w:hAnsi="Times New Roman"/>
                <w:sz w:val="24"/>
                <w:szCs w:val="24"/>
              </w:rPr>
              <w:t>Mónica Ivett Salinas Rodríguez (Igual)</w:t>
            </w:r>
          </w:p>
          <w:p w14:paraId="3D30EBF2" w14:textId="77777777" w:rsidR="008821FF" w:rsidRPr="008821FF" w:rsidRDefault="008821FF" w:rsidP="008821FF">
            <w:pPr>
              <w:widowControl w:val="0"/>
              <w:spacing w:before="0" w:after="0" w:line="240" w:lineRule="auto"/>
              <w:rPr>
                <w:rFonts w:ascii="Times New Roman" w:hAnsi="Times New Roman"/>
                <w:sz w:val="24"/>
                <w:szCs w:val="24"/>
              </w:rPr>
            </w:pPr>
            <w:r w:rsidRPr="008821FF">
              <w:rPr>
                <w:rFonts w:ascii="Times New Roman" w:hAnsi="Times New Roman"/>
                <w:sz w:val="24"/>
                <w:szCs w:val="24"/>
              </w:rPr>
              <w:t xml:space="preserve">Miriam Patricia Vargas </w:t>
            </w:r>
            <w:proofErr w:type="spellStart"/>
            <w:r w:rsidRPr="008821FF">
              <w:rPr>
                <w:rFonts w:ascii="Times New Roman" w:hAnsi="Times New Roman"/>
                <w:sz w:val="24"/>
                <w:szCs w:val="24"/>
              </w:rPr>
              <w:t>Zuñiga</w:t>
            </w:r>
            <w:proofErr w:type="spellEnd"/>
            <w:r w:rsidRPr="008821FF">
              <w:rPr>
                <w:rFonts w:ascii="Times New Roman" w:hAnsi="Times New Roman"/>
                <w:sz w:val="24"/>
                <w:szCs w:val="24"/>
              </w:rPr>
              <w:t xml:space="preserve"> (Igual)</w:t>
            </w:r>
          </w:p>
        </w:tc>
      </w:tr>
      <w:tr w:rsidR="008821FF" w:rsidRPr="008821FF" w14:paraId="37234945" w14:textId="77777777" w:rsidTr="008821FF">
        <w:trPr>
          <w:jc w:val="center"/>
        </w:trPr>
        <w:tc>
          <w:tcPr>
            <w:tcW w:w="3045" w:type="dxa"/>
            <w:shd w:val="clear" w:color="auto" w:fill="auto"/>
            <w:tcMar>
              <w:top w:w="100" w:type="dxa"/>
              <w:left w:w="100" w:type="dxa"/>
              <w:bottom w:w="100" w:type="dxa"/>
              <w:right w:w="100" w:type="dxa"/>
            </w:tcMar>
          </w:tcPr>
          <w:p w14:paraId="456D3BD1" w14:textId="77777777" w:rsidR="008821FF" w:rsidRPr="008821FF" w:rsidRDefault="008821FF" w:rsidP="008821FF">
            <w:pPr>
              <w:widowControl w:val="0"/>
              <w:spacing w:before="0" w:after="0" w:line="240" w:lineRule="auto"/>
              <w:rPr>
                <w:rFonts w:ascii="Times New Roman" w:hAnsi="Times New Roman"/>
                <w:sz w:val="24"/>
                <w:szCs w:val="24"/>
              </w:rPr>
            </w:pPr>
            <w:r w:rsidRPr="008821FF">
              <w:rPr>
                <w:rFonts w:ascii="Times New Roman" w:hAnsi="Times New Roman"/>
                <w:sz w:val="24"/>
                <w:szCs w:val="24"/>
              </w:rPr>
              <w:t>Recursos</w:t>
            </w:r>
          </w:p>
        </w:tc>
        <w:tc>
          <w:tcPr>
            <w:tcW w:w="6315" w:type="dxa"/>
            <w:shd w:val="clear" w:color="auto" w:fill="auto"/>
            <w:tcMar>
              <w:top w:w="100" w:type="dxa"/>
              <w:left w:w="100" w:type="dxa"/>
              <w:bottom w:w="100" w:type="dxa"/>
              <w:right w:w="100" w:type="dxa"/>
            </w:tcMar>
          </w:tcPr>
          <w:p w14:paraId="0A9CA99B" w14:textId="77777777" w:rsidR="008821FF" w:rsidRPr="008821FF" w:rsidRDefault="008821FF" w:rsidP="008821FF">
            <w:pPr>
              <w:widowControl w:val="0"/>
              <w:spacing w:before="0" w:after="0" w:line="240" w:lineRule="auto"/>
              <w:rPr>
                <w:rFonts w:ascii="Times New Roman" w:hAnsi="Times New Roman"/>
                <w:sz w:val="24"/>
                <w:szCs w:val="24"/>
              </w:rPr>
            </w:pPr>
            <w:r w:rsidRPr="008821FF">
              <w:rPr>
                <w:rFonts w:ascii="Times New Roman" w:hAnsi="Times New Roman"/>
                <w:sz w:val="24"/>
                <w:szCs w:val="24"/>
              </w:rPr>
              <w:t>No aplica</w:t>
            </w:r>
          </w:p>
        </w:tc>
      </w:tr>
      <w:tr w:rsidR="008821FF" w:rsidRPr="008821FF" w14:paraId="264EEBEF" w14:textId="77777777" w:rsidTr="008821FF">
        <w:trPr>
          <w:jc w:val="center"/>
        </w:trPr>
        <w:tc>
          <w:tcPr>
            <w:tcW w:w="3045" w:type="dxa"/>
            <w:shd w:val="clear" w:color="auto" w:fill="auto"/>
            <w:tcMar>
              <w:top w:w="100" w:type="dxa"/>
              <w:left w:w="100" w:type="dxa"/>
              <w:bottom w:w="100" w:type="dxa"/>
              <w:right w:w="100" w:type="dxa"/>
            </w:tcMar>
          </w:tcPr>
          <w:p w14:paraId="5FBEAB1D" w14:textId="77777777" w:rsidR="008821FF" w:rsidRPr="008821FF" w:rsidRDefault="008821FF" w:rsidP="008821FF">
            <w:pPr>
              <w:widowControl w:val="0"/>
              <w:spacing w:before="0" w:after="0" w:line="240" w:lineRule="auto"/>
              <w:rPr>
                <w:rFonts w:ascii="Times New Roman" w:hAnsi="Times New Roman"/>
                <w:sz w:val="24"/>
                <w:szCs w:val="24"/>
              </w:rPr>
            </w:pPr>
            <w:r w:rsidRPr="008821FF">
              <w:rPr>
                <w:rFonts w:ascii="Times New Roman" w:hAnsi="Times New Roman"/>
                <w:sz w:val="24"/>
                <w:szCs w:val="24"/>
              </w:rPr>
              <w:t>Curación de datos</w:t>
            </w:r>
          </w:p>
        </w:tc>
        <w:tc>
          <w:tcPr>
            <w:tcW w:w="6315" w:type="dxa"/>
            <w:shd w:val="clear" w:color="auto" w:fill="auto"/>
            <w:tcMar>
              <w:top w:w="100" w:type="dxa"/>
              <w:left w:w="100" w:type="dxa"/>
              <w:bottom w:w="100" w:type="dxa"/>
              <w:right w:w="100" w:type="dxa"/>
            </w:tcMar>
          </w:tcPr>
          <w:p w14:paraId="30B76994" w14:textId="77777777" w:rsidR="008821FF" w:rsidRPr="008821FF" w:rsidRDefault="008821FF" w:rsidP="008821FF">
            <w:pPr>
              <w:widowControl w:val="0"/>
              <w:spacing w:before="0" w:after="0" w:line="240" w:lineRule="auto"/>
              <w:rPr>
                <w:rFonts w:ascii="Times New Roman" w:hAnsi="Times New Roman"/>
                <w:sz w:val="24"/>
                <w:szCs w:val="24"/>
              </w:rPr>
            </w:pPr>
            <w:r w:rsidRPr="008821FF">
              <w:rPr>
                <w:rFonts w:ascii="Times New Roman" w:hAnsi="Times New Roman"/>
                <w:sz w:val="24"/>
                <w:szCs w:val="24"/>
              </w:rPr>
              <w:t>Edna María Medina Morón (Igual)</w:t>
            </w:r>
          </w:p>
          <w:p w14:paraId="075A17C7" w14:textId="77777777" w:rsidR="008821FF" w:rsidRPr="008821FF" w:rsidRDefault="008821FF" w:rsidP="008821FF">
            <w:pPr>
              <w:widowControl w:val="0"/>
              <w:spacing w:before="0" w:after="0" w:line="240" w:lineRule="auto"/>
              <w:rPr>
                <w:rFonts w:ascii="Times New Roman" w:hAnsi="Times New Roman"/>
                <w:sz w:val="24"/>
                <w:szCs w:val="24"/>
              </w:rPr>
            </w:pPr>
            <w:r w:rsidRPr="008821FF">
              <w:rPr>
                <w:rFonts w:ascii="Times New Roman" w:hAnsi="Times New Roman"/>
                <w:sz w:val="24"/>
                <w:szCs w:val="24"/>
              </w:rPr>
              <w:t xml:space="preserve">Miriam Patricia Vargas </w:t>
            </w:r>
            <w:proofErr w:type="spellStart"/>
            <w:r w:rsidRPr="008821FF">
              <w:rPr>
                <w:rFonts w:ascii="Times New Roman" w:hAnsi="Times New Roman"/>
                <w:sz w:val="24"/>
                <w:szCs w:val="24"/>
              </w:rPr>
              <w:t>Zuñiga</w:t>
            </w:r>
            <w:proofErr w:type="spellEnd"/>
            <w:r w:rsidRPr="008821FF">
              <w:rPr>
                <w:rFonts w:ascii="Times New Roman" w:hAnsi="Times New Roman"/>
                <w:sz w:val="24"/>
                <w:szCs w:val="24"/>
              </w:rPr>
              <w:t xml:space="preserve"> (Igual)</w:t>
            </w:r>
          </w:p>
        </w:tc>
      </w:tr>
      <w:tr w:rsidR="008821FF" w:rsidRPr="008821FF" w14:paraId="71E66C82" w14:textId="77777777" w:rsidTr="008821FF">
        <w:trPr>
          <w:jc w:val="center"/>
        </w:trPr>
        <w:tc>
          <w:tcPr>
            <w:tcW w:w="3045" w:type="dxa"/>
            <w:shd w:val="clear" w:color="auto" w:fill="auto"/>
            <w:tcMar>
              <w:top w:w="100" w:type="dxa"/>
              <w:left w:w="100" w:type="dxa"/>
              <w:bottom w:w="100" w:type="dxa"/>
              <w:right w:w="100" w:type="dxa"/>
            </w:tcMar>
          </w:tcPr>
          <w:p w14:paraId="3CBE03F8" w14:textId="77777777" w:rsidR="008821FF" w:rsidRPr="008821FF" w:rsidRDefault="008821FF" w:rsidP="008821FF">
            <w:pPr>
              <w:widowControl w:val="0"/>
              <w:spacing w:before="0" w:after="0" w:line="240" w:lineRule="auto"/>
              <w:rPr>
                <w:rFonts w:ascii="Times New Roman" w:hAnsi="Times New Roman"/>
                <w:sz w:val="24"/>
                <w:szCs w:val="24"/>
              </w:rPr>
            </w:pPr>
            <w:r w:rsidRPr="008821FF">
              <w:rPr>
                <w:rFonts w:ascii="Times New Roman" w:hAnsi="Times New Roman"/>
                <w:sz w:val="24"/>
                <w:szCs w:val="24"/>
              </w:rPr>
              <w:t>Escritura - Preparación del borrador original</w:t>
            </w:r>
          </w:p>
        </w:tc>
        <w:tc>
          <w:tcPr>
            <w:tcW w:w="6315" w:type="dxa"/>
            <w:shd w:val="clear" w:color="auto" w:fill="auto"/>
            <w:tcMar>
              <w:top w:w="100" w:type="dxa"/>
              <w:left w:w="100" w:type="dxa"/>
              <w:bottom w:w="100" w:type="dxa"/>
              <w:right w:w="100" w:type="dxa"/>
            </w:tcMar>
          </w:tcPr>
          <w:p w14:paraId="60AB1A42" w14:textId="77777777" w:rsidR="008821FF" w:rsidRPr="008821FF" w:rsidRDefault="008821FF" w:rsidP="008821FF">
            <w:pPr>
              <w:widowControl w:val="0"/>
              <w:spacing w:before="0" w:after="0" w:line="240" w:lineRule="auto"/>
              <w:rPr>
                <w:rFonts w:ascii="Times New Roman" w:hAnsi="Times New Roman"/>
                <w:sz w:val="24"/>
                <w:szCs w:val="24"/>
              </w:rPr>
            </w:pPr>
            <w:r w:rsidRPr="008821FF">
              <w:rPr>
                <w:rFonts w:ascii="Times New Roman" w:hAnsi="Times New Roman"/>
                <w:sz w:val="24"/>
                <w:szCs w:val="24"/>
              </w:rPr>
              <w:t>Edna María Medina Morón</w:t>
            </w:r>
          </w:p>
          <w:p w14:paraId="1F1B35AA" w14:textId="77777777" w:rsidR="008821FF" w:rsidRPr="008821FF" w:rsidRDefault="008821FF" w:rsidP="008821FF">
            <w:pPr>
              <w:widowControl w:val="0"/>
              <w:spacing w:before="0" w:after="0" w:line="240" w:lineRule="auto"/>
              <w:rPr>
                <w:rFonts w:ascii="Times New Roman" w:hAnsi="Times New Roman"/>
                <w:sz w:val="24"/>
                <w:szCs w:val="24"/>
              </w:rPr>
            </w:pPr>
          </w:p>
        </w:tc>
      </w:tr>
      <w:tr w:rsidR="008821FF" w:rsidRPr="008821FF" w14:paraId="33885FFB" w14:textId="77777777" w:rsidTr="008821FF">
        <w:trPr>
          <w:jc w:val="center"/>
        </w:trPr>
        <w:tc>
          <w:tcPr>
            <w:tcW w:w="3045" w:type="dxa"/>
            <w:shd w:val="clear" w:color="auto" w:fill="auto"/>
            <w:tcMar>
              <w:top w:w="100" w:type="dxa"/>
              <w:left w:w="100" w:type="dxa"/>
              <w:bottom w:w="100" w:type="dxa"/>
              <w:right w:w="100" w:type="dxa"/>
            </w:tcMar>
          </w:tcPr>
          <w:p w14:paraId="2FDDA872" w14:textId="77777777" w:rsidR="008821FF" w:rsidRPr="008821FF" w:rsidRDefault="008821FF" w:rsidP="008821FF">
            <w:pPr>
              <w:widowControl w:val="0"/>
              <w:spacing w:before="0" w:after="0" w:line="240" w:lineRule="auto"/>
              <w:rPr>
                <w:rFonts w:ascii="Times New Roman" w:hAnsi="Times New Roman"/>
                <w:sz w:val="24"/>
                <w:szCs w:val="24"/>
              </w:rPr>
            </w:pPr>
            <w:r w:rsidRPr="008821FF">
              <w:rPr>
                <w:rFonts w:ascii="Times New Roman" w:hAnsi="Times New Roman"/>
                <w:sz w:val="24"/>
                <w:szCs w:val="24"/>
              </w:rPr>
              <w:t>Escritura - Revisión y edición</w:t>
            </w:r>
          </w:p>
        </w:tc>
        <w:tc>
          <w:tcPr>
            <w:tcW w:w="6315" w:type="dxa"/>
            <w:shd w:val="clear" w:color="auto" w:fill="auto"/>
            <w:tcMar>
              <w:top w:w="100" w:type="dxa"/>
              <w:left w:w="100" w:type="dxa"/>
              <w:bottom w:w="100" w:type="dxa"/>
              <w:right w:w="100" w:type="dxa"/>
            </w:tcMar>
          </w:tcPr>
          <w:p w14:paraId="6593E292" w14:textId="77777777" w:rsidR="008821FF" w:rsidRPr="008821FF" w:rsidRDefault="008821FF" w:rsidP="008821FF">
            <w:pPr>
              <w:widowControl w:val="0"/>
              <w:spacing w:before="0" w:after="0" w:line="240" w:lineRule="auto"/>
              <w:rPr>
                <w:rFonts w:ascii="Times New Roman" w:hAnsi="Times New Roman"/>
                <w:sz w:val="24"/>
                <w:szCs w:val="24"/>
              </w:rPr>
            </w:pPr>
            <w:r w:rsidRPr="008821FF">
              <w:rPr>
                <w:rFonts w:ascii="Times New Roman" w:hAnsi="Times New Roman"/>
                <w:sz w:val="24"/>
                <w:szCs w:val="24"/>
              </w:rPr>
              <w:t>Edna María Medina Morón (Igual)</w:t>
            </w:r>
          </w:p>
          <w:p w14:paraId="7567EDFA" w14:textId="77777777" w:rsidR="008821FF" w:rsidRPr="008821FF" w:rsidRDefault="008821FF" w:rsidP="008821FF">
            <w:pPr>
              <w:widowControl w:val="0"/>
              <w:spacing w:before="0" w:after="0" w:line="240" w:lineRule="auto"/>
              <w:rPr>
                <w:rFonts w:ascii="Times New Roman" w:hAnsi="Times New Roman"/>
                <w:sz w:val="24"/>
                <w:szCs w:val="24"/>
              </w:rPr>
            </w:pPr>
            <w:r w:rsidRPr="008821FF">
              <w:rPr>
                <w:rFonts w:ascii="Times New Roman" w:hAnsi="Times New Roman"/>
                <w:sz w:val="24"/>
                <w:szCs w:val="24"/>
              </w:rPr>
              <w:t>Mónica Ivett Salinas Rodríguez (Igual)</w:t>
            </w:r>
          </w:p>
          <w:p w14:paraId="2F218216" w14:textId="77777777" w:rsidR="008821FF" w:rsidRPr="008821FF" w:rsidRDefault="008821FF" w:rsidP="008821FF">
            <w:pPr>
              <w:widowControl w:val="0"/>
              <w:spacing w:before="0" w:after="0" w:line="240" w:lineRule="auto"/>
              <w:rPr>
                <w:rFonts w:ascii="Times New Roman" w:hAnsi="Times New Roman"/>
                <w:sz w:val="24"/>
                <w:szCs w:val="24"/>
              </w:rPr>
            </w:pPr>
            <w:r w:rsidRPr="008821FF">
              <w:rPr>
                <w:rFonts w:ascii="Times New Roman" w:hAnsi="Times New Roman"/>
                <w:sz w:val="24"/>
                <w:szCs w:val="24"/>
              </w:rPr>
              <w:t xml:space="preserve">Miriam Patricia Vargas </w:t>
            </w:r>
            <w:proofErr w:type="spellStart"/>
            <w:r w:rsidRPr="008821FF">
              <w:rPr>
                <w:rFonts w:ascii="Times New Roman" w:hAnsi="Times New Roman"/>
                <w:sz w:val="24"/>
                <w:szCs w:val="24"/>
              </w:rPr>
              <w:t>Zuñiga</w:t>
            </w:r>
            <w:proofErr w:type="spellEnd"/>
            <w:r w:rsidRPr="008821FF">
              <w:rPr>
                <w:rFonts w:ascii="Times New Roman" w:hAnsi="Times New Roman"/>
                <w:sz w:val="24"/>
                <w:szCs w:val="24"/>
              </w:rPr>
              <w:t xml:space="preserve"> (Igual)</w:t>
            </w:r>
          </w:p>
        </w:tc>
      </w:tr>
      <w:tr w:rsidR="008821FF" w:rsidRPr="008821FF" w14:paraId="7B9AED54" w14:textId="77777777" w:rsidTr="008821FF">
        <w:trPr>
          <w:jc w:val="center"/>
        </w:trPr>
        <w:tc>
          <w:tcPr>
            <w:tcW w:w="3045" w:type="dxa"/>
            <w:shd w:val="clear" w:color="auto" w:fill="auto"/>
            <w:tcMar>
              <w:top w:w="100" w:type="dxa"/>
              <w:left w:w="100" w:type="dxa"/>
              <w:bottom w:w="100" w:type="dxa"/>
              <w:right w:w="100" w:type="dxa"/>
            </w:tcMar>
          </w:tcPr>
          <w:p w14:paraId="11D6FFCC" w14:textId="77777777" w:rsidR="008821FF" w:rsidRPr="008821FF" w:rsidRDefault="008821FF" w:rsidP="008821FF">
            <w:pPr>
              <w:widowControl w:val="0"/>
              <w:spacing w:before="0" w:after="0" w:line="240" w:lineRule="auto"/>
              <w:rPr>
                <w:rFonts w:ascii="Times New Roman" w:hAnsi="Times New Roman"/>
                <w:sz w:val="24"/>
                <w:szCs w:val="24"/>
              </w:rPr>
            </w:pPr>
            <w:r w:rsidRPr="008821FF">
              <w:rPr>
                <w:rFonts w:ascii="Times New Roman" w:hAnsi="Times New Roman"/>
                <w:sz w:val="24"/>
                <w:szCs w:val="24"/>
              </w:rPr>
              <w:t>Visualización</w:t>
            </w:r>
          </w:p>
        </w:tc>
        <w:tc>
          <w:tcPr>
            <w:tcW w:w="6315" w:type="dxa"/>
            <w:shd w:val="clear" w:color="auto" w:fill="auto"/>
            <w:tcMar>
              <w:top w:w="100" w:type="dxa"/>
              <w:left w:w="100" w:type="dxa"/>
              <w:bottom w:w="100" w:type="dxa"/>
              <w:right w:w="100" w:type="dxa"/>
            </w:tcMar>
          </w:tcPr>
          <w:p w14:paraId="001FDFE6" w14:textId="77777777" w:rsidR="008821FF" w:rsidRPr="008821FF" w:rsidRDefault="008821FF" w:rsidP="008821FF">
            <w:pPr>
              <w:widowControl w:val="0"/>
              <w:spacing w:before="0" w:after="0" w:line="240" w:lineRule="auto"/>
              <w:rPr>
                <w:rFonts w:ascii="Times New Roman" w:hAnsi="Times New Roman"/>
                <w:sz w:val="24"/>
                <w:szCs w:val="24"/>
              </w:rPr>
            </w:pPr>
            <w:r w:rsidRPr="008821FF">
              <w:rPr>
                <w:rFonts w:ascii="Times New Roman" w:hAnsi="Times New Roman"/>
                <w:sz w:val="24"/>
                <w:szCs w:val="24"/>
              </w:rPr>
              <w:t>Edna María Medina Morón (Igual)</w:t>
            </w:r>
          </w:p>
          <w:p w14:paraId="61DD232A" w14:textId="77777777" w:rsidR="008821FF" w:rsidRPr="008821FF" w:rsidRDefault="008821FF" w:rsidP="008821FF">
            <w:pPr>
              <w:widowControl w:val="0"/>
              <w:spacing w:before="0" w:after="0" w:line="240" w:lineRule="auto"/>
              <w:rPr>
                <w:rFonts w:ascii="Times New Roman" w:hAnsi="Times New Roman"/>
                <w:sz w:val="24"/>
                <w:szCs w:val="24"/>
              </w:rPr>
            </w:pPr>
            <w:r w:rsidRPr="008821FF">
              <w:rPr>
                <w:rFonts w:ascii="Times New Roman" w:hAnsi="Times New Roman"/>
                <w:sz w:val="24"/>
                <w:szCs w:val="24"/>
              </w:rPr>
              <w:t>Mónica Ivett Salinas Rodríguez (Igual)</w:t>
            </w:r>
          </w:p>
        </w:tc>
      </w:tr>
      <w:tr w:rsidR="008821FF" w:rsidRPr="008821FF" w14:paraId="2DADBF73" w14:textId="77777777" w:rsidTr="008821FF">
        <w:trPr>
          <w:jc w:val="center"/>
        </w:trPr>
        <w:tc>
          <w:tcPr>
            <w:tcW w:w="3045" w:type="dxa"/>
            <w:shd w:val="clear" w:color="auto" w:fill="auto"/>
            <w:tcMar>
              <w:top w:w="100" w:type="dxa"/>
              <w:left w:w="100" w:type="dxa"/>
              <w:bottom w:w="100" w:type="dxa"/>
              <w:right w:w="100" w:type="dxa"/>
            </w:tcMar>
          </w:tcPr>
          <w:p w14:paraId="018FAD66" w14:textId="77777777" w:rsidR="008821FF" w:rsidRPr="008821FF" w:rsidRDefault="008821FF" w:rsidP="008821FF">
            <w:pPr>
              <w:widowControl w:val="0"/>
              <w:spacing w:before="0" w:after="0" w:line="240" w:lineRule="auto"/>
              <w:rPr>
                <w:rFonts w:ascii="Times New Roman" w:hAnsi="Times New Roman"/>
                <w:sz w:val="24"/>
                <w:szCs w:val="24"/>
              </w:rPr>
            </w:pPr>
            <w:r w:rsidRPr="008821FF">
              <w:rPr>
                <w:rFonts w:ascii="Times New Roman" w:hAnsi="Times New Roman"/>
                <w:sz w:val="24"/>
                <w:szCs w:val="24"/>
              </w:rPr>
              <w:t>Supervisión</w:t>
            </w:r>
          </w:p>
        </w:tc>
        <w:tc>
          <w:tcPr>
            <w:tcW w:w="6315" w:type="dxa"/>
            <w:shd w:val="clear" w:color="auto" w:fill="auto"/>
            <w:tcMar>
              <w:top w:w="100" w:type="dxa"/>
              <w:left w:w="100" w:type="dxa"/>
              <w:bottom w:w="100" w:type="dxa"/>
              <w:right w:w="100" w:type="dxa"/>
            </w:tcMar>
          </w:tcPr>
          <w:p w14:paraId="7FFBDB85" w14:textId="77777777" w:rsidR="008821FF" w:rsidRPr="008821FF" w:rsidRDefault="008821FF" w:rsidP="008821FF">
            <w:pPr>
              <w:widowControl w:val="0"/>
              <w:spacing w:before="0" w:after="0" w:line="240" w:lineRule="auto"/>
              <w:rPr>
                <w:rFonts w:ascii="Times New Roman" w:hAnsi="Times New Roman"/>
                <w:sz w:val="24"/>
                <w:szCs w:val="24"/>
              </w:rPr>
            </w:pPr>
            <w:r w:rsidRPr="008821FF">
              <w:rPr>
                <w:rFonts w:ascii="Times New Roman" w:hAnsi="Times New Roman"/>
                <w:sz w:val="24"/>
                <w:szCs w:val="24"/>
              </w:rPr>
              <w:t>Edna María Medina Morón</w:t>
            </w:r>
          </w:p>
          <w:p w14:paraId="7C2189BB" w14:textId="77777777" w:rsidR="008821FF" w:rsidRPr="008821FF" w:rsidRDefault="008821FF" w:rsidP="008821FF">
            <w:pPr>
              <w:widowControl w:val="0"/>
              <w:spacing w:before="0" w:after="0" w:line="240" w:lineRule="auto"/>
              <w:rPr>
                <w:rFonts w:ascii="Times New Roman" w:hAnsi="Times New Roman"/>
                <w:sz w:val="24"/>
                <w:szCs w:val="24"/>
              </w:rPr>
            </w:pPr>
          </w:p>
        </w:tc>
      </w:tr>
      <w:tr w:rsidR="008821FF" w:rsidRPr="008821FF" w14:paraId="0F210DA8" w14:textId="77777777" w:rsidTr="008821FF">
        <w:trPr>
          <w:jc w:val="center"/>
        </w:trPr>
        <w:tc>
          <w:tcPr>
            <w:tcW w:w="3045" w:type="dxa"/>
            <w:shd w:val="clear" w:color="auto" w:fill="auto"/>
            <w:tcMar>
              <w:top w:w="100" w:type="dxa"/>
              <w:left w:w="100" w:type="dxa"/>
              <w:bottom w:w="100" w:type="dxa"/>
              <w:right w:w="100" w:type="dxa"/>
            </w:tcMar>
          </w:tcPr>
          <w:p w14:paraId="7D9663A2" w14:textId="77777777" w:rsidR="008821FF" w:rsidRPr="008821FF" w:rsidRDefault="008821FF" w:rsidP="008821FF">
            <w:pPr>
              <w:widowControl w:val="0"/>
              <w:spacing w:before="0" w:after="0" w:line="240" w:lineRule="auto"/>
              <w:rPr>
                <w:rFonts w:ascii="Times New Roman" w:hAnsi="Times New Roman"/>
                <w:sz w:val="24"/>
                <w:szCs w:val="24"/>
              </w:rPr>
            </w:pPr>
            <w:r w:rsidRPr="008821FF">
              <w:rPr>
                <w:rFonts w:ascii="Times New Roman" w:hAnsi="Times New Roman"/>
                <w:sz w:val="24"/>
                <w:szCs w:val="24"/>
              </w:rPr>
              <w:t>Administración de Proyectos</w:t>
            </w:r>
          </w:p>
        </w:tc>
        <w:tc>
          <w:tcPr>
            <w:tcW w:w="6315" w:type="dxa"/>
            <w:shd w:val="clear" w:color="auto" w:fill="auto"/>
            <w:tcMar>
              <w:top w:w="100" w:type="dxa"/>
              <w:left w:w="100" w:type="dxa"/>
              <w:bottom w:w="100" w:type="dxa"/>
              <w:right w:w="100" w:type="dxa"/>
            </w:tcMar>
          </w:tcPr>
          <w:p w14:paraId="0D793B49" w14:textId="77777777" w:rsidR="008821FF" w:rsidRPr="008821FF" w:rsidRDefault="008821FF" w:rsidP="008821FF">
            <w:pPr>
              <w:widowControl w:val="0"/>
              <w:spacing w:before="0" w:after="0" w:line="240" w:lineRule="auto"/>
              <w:rPr>
                <w:rFonts w:ascii="Times New Roman" w:hAnsi="Times New Roman"/>
                <w:sz w:val="24"/>
                <w:szCs w:val="24"/>
              </w:rPr>
            </w:pPr>
            <w:r w:rsidRPr="008821FF">
              <w:rPr>
                <w:rFonts w:ascii="Times New Roman" w:hAnsi="Times New Roman"/>
                <w:sz w:val="24"/>
                <w:szCs w:val="24"/>
              </w:rPr>
              <w:t>Edna María Medina Morón</w:t>
            </w:r>
          </w:p>
          <w:p w14:paraId="7EE415B0" w14:textId="77777777" w:rsidR="008821FF" w:rsidRPr="008821FF" w:rsidRDefault="008821FF" w:rsidP="008821FF">
            <w:pPr>
              <w:widowControl w:val="0"/>
              <w:spacing w:before="0" w:after="0" w:line="240" w:lineRule="auto"/>
              <w:rPr>
                <w:rFonts w:ascii="Times New Roman" w:hAnsi="Times New Roman"/>
                <w:sz w:val="24"/>
                <w:szCs w:val="24"/>
              </w:rPr>
            </w:pPr>
          </w:p>
        </w:tc>
      </w:tr>
      <w:tr w:rsidR="008821FF" w:rsidRPr="008821FF" w14:paraId="51A23FBE" w14:textId="77777777" w:rsidTr="008821FF">
        <w:trPr>
          <w:jc w:val="center"/>
        </w:trPr>
        <w:tc>
          <w:tcPr>
            <w:tcW w:w="3045" w:type="dxa"/>
            <w:shd w:val="clear" w:color="auto" w:fill="auto"/>
            <w:tcMar>
              <w:top w:w="100" w:type="dxa"/>
              <w:left w:w="100" w:type="dxa"/>
              <w:bottom w:w="100" w:type="dxa"/>
              <w:right w:w="100" w:type="dxa"/>
            </w:tcMar>
          </w:tcPr>
          <w:p w14:paraId="02159E4E" w14:textId="77777777" w:rsidR="008821FF" w:rsidRPr="008821FF" w:rsidRDefault="008821FF" w:rsidP="008821FF">
            <w:pPr>
              <w:widowControl w:val="0"/>
              <w:spacing w:before="0" w:after="0" w:line="240" w:lineRule="auto"/>
              <w:rPr>
                <w:rFonts w:ascii="Times New Roman" w:hAnsi="Times New Roman"/>
                <w:sz w:val="24"/>
                <w:szCs w:val="24"/>
              </w:rPr>
            </w:pPr>
            <w:r w:rsidRPr="008821FF">
              <w:rPr>
                <w:rFonts w:ascii="Times New Roman" w:hAnsi="Times New Roman"/>
                <w:sz w:val="24"/>
                <w:szCs w:val="24"/>
              </w:rPr>
              <w:t>Adquisición de fondos</w:t>
            </w:r>
          </w:p>
        </w:tc>
        <w:tc>
          <w:tcPr>
            <w:tcW w:w="6315" w:type="dxa"/>
            <w:shd w:val="clear" w:color="auto" w:fill="auto"/>
            <w:tcMar>
              <w:top w:w="100" w:type="dxa"/>
              <w:left w:w="100" w:type="dxa"/>
              <w:bottom w:w="100" w:type="dxa"/>
              <w:right w:w="100" w:type="dxa"/>
            </w:tcMar>
          </w:tcPr>
          <w:p w14:paraId="1266D9A0" w14:textId="77777777" w:rsidR="008821FF" w:rsidRPr="008821FF" w:rsidRDefault="008821FF" w:rsidP="008821FF">
            <w:pPr>
              <w:widowControl w:val="0"/>
              <w:spacing w:before="0" w:after="0" w:line="240" w:lineRule="auto"/>
              <w:rPr>
                <w:rFonts w:ascii="Times New Roman" w:hAnsi="Times New Roman"/>
                <w:sz w:val="24"/>
                <w:szCs w:val="24"/>
              </w:rPr>
            </w:pPr>
            <w:r w:rsidRPr="008821FF">
              <w:rPr>
                <w:rFonts w:ascii="Times New Roman" w:hAnsi="Times New Roman"/>
                <w:sz w:val="24"/>
                <w:szCs w:val="24"/>
              </w:rPr>
              <w:t>Edna María Medina Morón (Igual)</w:t>
            </w:r>
          </w:p>
          <w:p w14:paraId="0EB786F4" w14:textId="77777777" w:rsidR="008821FF" w:rsidRPr="008821FF" w:rsidRDefault="008821FF" w:rsidP="008821FF">
            <w:pPr>
              <w:widowControl w:val="0"/>
              <w:spacing w:before="0" w:after="0" w:line="240" w:lineRule="auto"/>
              <w:rPr>
                <w:rFonts w:ascii="Times New Roman" w:hAnsi="Times New Roman"/>
                <w:sz w:val="24"/>
                <w:szCs w:val="24"/>
              </w:rPr>
            </w:pPr>
            <w:r w:rsidRPr="008821FF">
              <w:rPr>
                <w:rFonts w:ascii="Times New Roman" w:hAnsi="Times New Roman"/>
                <w:sz w:val="24"/>
                <w:szCs w:val="24"/>
              </w:rPr>
              <w:t>Mónica Ivett Salinas Rodríguez (Igual)</w:t>
            </w:r>
          </w:p>
          <w:p w14:paraId="31C0EF1F" w14:textId="77777777" w:rsidR="008821FF" w:rsidRPr="008821FF" w:rsidRDefault="008821FF" w:rsidP="008821FF">
            <w:pPr>
              <w:widowControl w:val="0"/>
              <w:spacing w:before="0" w:after="0" w:line="240" w:lineRule="auto"/>
              <w:rPr>
                <w:rFonts w:ascii="Times New Roman" w:hAnsi="Times New Roman"/>
                <w:sz w:val="24"/>
                <w:szCs w:val="24"/>
              </w:rPr>
            </w:pPr>
            <w:r w:rsidRPr="008821FF">
              <w:rPr>
                <w:rFonts w:ascii="Times New Roman" w:hAnsi="Times New Roman"/>
                <w:sz w:val="24"/>
                <w:szCs w:val="24"/>
              </w:rPr>
              <w:t xml:space="preserve">Miriam Patricia Vargas </w:t>
            </w:r>
            <w:proofErr w:type="spellStart"/>
            <w:r w:rsidRPr="008821FF">
              <w:rPr>
                <w:rFonts w:ascii="Times New Roman" w:hAnsi="Times New Roman"/>
                <w:sz w:val="24"/>
                <w:szCs w:val="24"/>
              </w:rPr>
              <w:t>Zuñiga</w:t>
            </w:r>
            <w:proofErr w:type="spellEnd"/>
            <w:r w:rsidRPr="008821FF">
              <w:rPr>
                <w:rFonts w:ascii="Times New Roman" w:hAnsi="Times New Roman"/>
                <w:sz w:val="24"/>
                <w:szCs w:val="24"/>
              </w:rPr>
              <w:t xml:space="preserve"> (Igual)</w:t>
            </w:r>
          </w:p>
        </w:tc>
      </w:tr>
    </w:tbl>
    <w:p w14:paraId="772C030E" w14:textId="77777777" w:rsidR="008821FF" w:rsidRPr="008773B0" w:rsidRDefault="008821FF" w:rsidP="008773B0">
      <w:pPr>
        <w:spacing w:line="360" w:lineRule="auto"/>
        <w:ind w:left="567" w:hanging="567"/>
        <w:rPr>
          <w:rFonts w:ascii="Times New Roman" w:hAnsi="Times New Roman"/>
          <w:color w:val="000000" w:themeColor="text1"/>
          <w:sz w:val="24"/>
          <w:szCs w:val="24"/>
        </w:rPr>
      </w:pPr>
    </w:p>
    <w:sectPr w:rsidR="008821FF" w:rsidRPr="008773B0" w:rsidSect="002B1E8E">
      <w:headerReference w:type="default" r:id="rId31"/>
      <w:footerReference w:type="default" r:id="rId32"/>
      <w:headerReference w:type="first" r:id="rId33"/>
      <w:footerReference w:type="first" r:id="rId34"/>
      <w:pgSz w:w="12240" w:h="15840" w:code="1"/>
      <w:pgMar w:top="1276" w:right="1701" w:bottom="851" w:left="170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91EE9" w14:textId="77777777" w:rsidR="00980EF3" w:rsidRPr="00D52B2A" w:rsidRDefault="00980EF3" w:rsidP="00FE23FF">
      <w:pPr>
        <w:spacing w:before="0" w:after="0" w:line="240" w:lineRule="auto"/>
      </w:pPr>
      <w:r w:rsidRPr="00D52B2A">
        <w:separator/>
      </w:r>
    </w:p>
  </w:endnote>
  <w:endnote w:type="continuationSeparator" w:id="0">
    <w:p w14:paraId="60D9C73D" w14:textId="77777777" w:rsidR="00980EF3" w:rsidRPr="00D52B2A" w:rsidRDefault="00980EF3" w:rsidP="00FE23FF">
      <w:pPr>
        <w:spacing w:before="0" w:after="0" w:line="240" w:lineRule="auto"/>
      </w:pPr>
      <w:r w:rsidRPr="00D52B2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061DB" w14:textId="3547197F" w:rsidR="002B1E8E" w:rsidRDefault="002B1E8E">
    <w:pPr>
      <w:pStyle w:val="Piedepgina"/>
    </w:pPr>
    <w:r>
      <w:t xml:space="preserve">                  </w:t>
    </w:r>
    <w:r w:rsidRPr="002A3D98">
      <w:rPr>
        <w:noProof/>
        <w:lang w:eastAsia="es-MX"/>
      </w:rPr>
      <w:drawing>
        <wp:inline distT="0" distB="0" distL="0" distR="0" wp14:anchorId="3DA22A69" wp14:editId="1141C6E7">
          <wp:extent cx="1600200" cy="419100"/>
          <wp:effectExtent l="0" t="0" r="0" b="0"/>
          <wp:docPr id="823403279" name="Imagen 823403279"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6739CC">
      <w:rPr>
        <w:rFonts w:ascii="Calibri" w:hAnsi="Calibri" w:cs="Calibri"/>
        <w:b/>
      </w:rPr>
      <w:t xml:space="preserve">Vol. 15 </w:t>
    </w:r>
    <w:proofErr w:type="spellStart"/>
    <w:r w:rsidRPr="006739CC">
      <w:rPr>
        <w:rFonts w:ascii="Calibri" w:hAnsi="Calibri" w:cs="Calibri"/>
        <w:b/>
      </w:rPr>
      <w:t>Num</w:t>
    </w:r>
    <w:proofErr w:type="spellEnd"/>
    <w:r w:rsidRPr="006739CC">
      <w:rPr>
        <w:rFonts w:ascii="Calibri" w:hAnsi="Calibri" w:cs="Calibri"/>
        <w:b/>
      </w:rPr>
      <w:t xml:space="preserve">. </w:t>
    </w:r>
    <w:r>
      <w:rPr>
        <w:rFonts w:ascii="Calibri" w:hAnsi="Calibri" w:cs="Calibri"/>
        <w:b/>
      </w:rPr>
      <w:t>30</w:t>
    </w:r>
    <w:r w:rsidRPr="006739CC">
      <w:rPr>
        <w:rFonts w:ascii="Calibri" w:hAnsi="Calibri" w:cs="Calibri"/>
        <w:b/>
      </w:rPr>
      <w:t xml:space="preserve"> </w:t>
    </w:r>
    <w:proofErr w:type="gramStart"/>
    <w:r>
      <w:rPr>
        <w:rFonts w:ascii="Calibri" w:hAnsi="Calibri" w:cs="Calibri"/>
        <w:b/>
      </w:rPr>
      <w:t>Enero</w:t>
    </w:r>
    <w:proofErr w:type="gramEnd"/>
    <w:r>
      <w:rPr>
        <w:rFonts w:ascii="Calibri" w:hAnsi="Calibri" w:cs="Calibri"/>
        <w:b/>
      </w:rPr>
      <w:t xml:space="preserve"> – Junio 2025</w:t>
    </w:r>
    <w:r w:rsidRPr="001043F3">
      <w:rPr>
        <w:rFonts w:ascii="Calibri" w:hAnsi="Calibri" w:cs="Calibri"/>
        <w:b/>
      </w:rPr>
      <w:t>, e</w:t>
    </w:r>
    <w:r w:rsidR="006A1971">
      <w:rPr>
        <w:rFonts w:ascii="Calibri" w:hAnsi="Calibri" w:cs="Calibri"/>
        <w:b/>
      </w:rPr>
      <w:t>859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F5D88" w14:textId="70464D7A" w:rsidR="002B1E8E" w:rsidRDefault="002B1E8E">
    <w:pPr>
      <w:pStyle w:val="Piedepgina"/>
    </w:pPr>
    <w:r>
      <w:t xml:space="preserve">               </w:t>
    </w:r>
    <w:r w:rsidRPr="002A3D98">
      <w:rPr>
        <w:noProof/>
        <w:lang w:eastAsia="es-MX"/>
      </w:rPr>
      <w:drawing>
        <wp:inline distT="0" distB="0" distL="0" distR="0" wp14:anchorId="5E17347F" wp14:editId="3B45D8B5">
          <wp:extent cx="1600200" cy="419100"/>
          <wp:effectExtent l="0" t="0" r="0" b="0"/>
          <wp:docPr id="2004062613" name="Imagen 2004062613"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6739CC">
      <w:rPr>
        <w:rFonts w:ascii="Calibri" w:hAnsi="Calibri" w:cs="Calibri"/>
        <w:b/>
      </w:rPr>
      <w:t xml:space="preserve">Vol. 15 </w:t>
    </w:r>
    <w:proofErr w:type="spellStart"/>
    <w:r w:rsidRPr="006739CC">
      <w:rPr>
        <w:rFonts w:ascii="Calibri" w:hAnsi="Calibri" w:cs="Calibri"/>
        <w:b/>
      </w:rPr>
      <w:t>Num</w:t>
    </w:r>
    <w:proofErr w:type="spellEnd"/>
    <w:r w:rsidRPr="006739CC">
      <w:rPr>
        <w:rFonts w:ascii="Calibri" w:hAnsi="Calibri" w:cs="Calibri"/>
        <w:b/>
      </w:rPr>
      <w:t xml:space="preserve">. </w:t>
    </w:r>
    <w:r>
      <w:rPr>
        <w:rFonts w:ascii="Calibri" w:hAnsi="Calibri" w:cs="Calibri"/>
        <w:b/>
      </w:rPr>
      <w:t>30</w:t>
    </w:r>
    <w:r w:rsidRPr="006739CC">
      <w:rPr>
        <w:rFonts w:ascii="Calibri" w:hAnsi="Calibri" w:cs="Calibri"/>
        <w:b/>
      </w:rPr>
      <w:t xml:space="preserve"> </w:t>
    </w:r>
    <w:proofErr w:type="gramStart"/>
    <w:r>
      <w:rPr>
        <w:rFonts w:ascii="Calibri" w:hAnsi="Calibri" w:cs="Calibri"/>
        <w:b/>
      </w:rPr>
      <w:t>Enero</w:t>
    </w:r>
    <w:proofErr w:type="gramEnd"/>
    <w:r>
      <w:rPr>
        <w:rFonts w:ascii="Calibri" w:hAnsi="Calibri" w:cs="Calibri"/>
        <w:b/>
      </w:rPr>
      <w:t xml:space="preserve"> – Junio 2025</w:t>
    </w:r>
    <w:r w:rsidRPr="001043F3">
      <w:rPr>
        <w:rFonts w:ascii="Calibri" w:hAnsi="Calibri" w:cs="Calibri"/>
        <w:b/>
      </w:rPr>
      <w:t>, e</w:t>
    </w:r>
    <w:r w:rsidR="006A1971">
      <w:rPr>
        <w:rFonts w:ascii="Calibri" w:hAnsi="Calibri" w:cs="Calibri"/>
        <w:b/>
      </w:rPr>
      <w:t>859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51BC0" w14:textId="77777777" w:rsidR="00980EF3" w:rsidRPr="00D52B2A" w:rsidRDefault="00980EF3" w:rsidP="00FE23FF">
      <w:pPr>
        <w:spacing w:before="0" w:after="0" w:line="240" w:lineRule="auto"/>
      </w:pPr>
      <w:r w:rsidRPr="00D52B2A">
        <w:separator/>
      </w:r>
    </w:p>
  </w:footnote>
  <w:footnote w:type="continuationSeparator" w:id="0">
    <w:p w14:paraId="30838FD8" w14:textId="77777777" w:rsidR="00980EF3" w:rsidRPr="00D52B2A" w:rsidRDefault="00980EF3" w:rsidP="00FE23FF">
      <w:pPr>
        <w:spacing w:before="0" w:after="0" w:line="240" w:lineRule="auto"/>
      </w:pPr>
      <w:r w:rsidRPr="00D52B2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3E072" w14:textId="0FE63EF0" w:rsidR="005D5399" w:rsidRPr="00D52B2A" w:rsidRDefault="002B1E8E" w:rsidP="002B1E8E">
    <w:pPr>
      <w:pStyle w:val="Encabezado"/>
      <w:jc w:val="center"/>
    </w:pPr>
    <w:r w:rsidRPr="002A3D98">
      <w:rPr>
        <w:noProof/>
        <w:lang w:eastAsia="es-MX"/>
      </w:rPr>
      <w:drawing>
        <wp:inline distT="0" distB="0" distL="0" distR="0" wp14:anchorId="0F0938AF" wp14:editId="6FD04D97">
          <wp:extent cx="5397500" cy="635000"/>
          <wp:effectExtent l="0" t="0" r="0" b="0"/>
          <wp:docPr id="1281744120" name="Imagen 1281744120"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0940A" w14:textId="4AF36680" w:rsidR="002B1E8E" w:rsidRDefault="002B1E8E" w:rsidP="002B1E8E">
    <w:pPr>
      <w:pStyle w:val="Encabezado"/>
      <w:jc w:val="center"/>
    </w:pPr>
    <w:r w:rsidRPr="002A3D98">
      <w:rPr>
        <w:noProof/>
        <w:lang w:eastAsia="es-MX"/>
      </w:rPr>
      <w:drawing>
        <wp:inline distT="0" distB="0" distL="0" distR="0" wp14:anchorId="76B010DE" wp14:editId="5B8402B7">
          <wp:extent cx="5397500" cy="635000"/>
          <wp:effectExtent l="0" t="0" r="0" b="0"/>
          <wp:docPr id="518303956" name="Imagen 518303956"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35412"/>
    <w:multiLevelType w:val="hybridMultilevel"/>
    <w:tmpl w:val="8480C1EC"/>
    <w:lvl w:ilvl="0" w:tplc="8DE88F2E">
      <w:start w:val="1"/>
      <w:numFmt w:val="upperRoman"/>
      <w:lvlText w:val="%1."/>
      <w:lvlJc w:val="left"/>
      <w:pPr>
        <w:ind w:left="1080" w:hanging="720"/>
      </w:pPr>
      <w:rPr>
        <w:rFonts w:ascii="Times New Roman" w:hAnsi="Times New Roman" w:hint="default"/>
        <w:b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04978F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900E1B"/>
    <w:multiLevelType w:val="hybridMultilevel"/>
    <w:tmpl w:val="CC7C44B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2C852FD0"/>
    <w:multiLevelType w:val="hybridMultilevel"/>
    <w:tmpl w:val="0EFEA4AA"/>
    <w:lvl w:ilvl="0" w:tplc="1B887312">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CC73DFA"/>
    <w:multiLevelType w:val="hybridMultilevel"/>
    <w:tmpl w:val="9BF2248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4EB379EF"/>
    <w:multiLevelType w:val="hybridMultilevel"/>
    <w:tmpl w:val="3AB815EE"/>
    <w:lvl w:ilvl="0" w:tplc="0240B012">
      <w:start w:val="1"/>
      <w:numFmt w:val="upperLetter"/>
      <w:lvlText w:val="%1."/>
      <w:lvlJc w:val="left"/>
      <w:pPr>
        <w:ind w:left="720" w:hanging="360"/>
      </w:pPr>
      <w:rPr>
        <w:rFonts w:ascii="Times New Roman" w:hAnsi="Times New Roman"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06C151A"/>
    <w:multiLevelType w:val="hybridMultilevel"/>
    <w:tmpl w:val="3AB815EE"/>
    <w:lvl w:ilvl="0" w:tplc="0240B012">
      <w:start w:val="1"/>
      <w:numFmt w:val="upperLetter"/>
      <w:lvlText w:val="%1."/>
      <w:lvlJc w:val="left"/>
      <w:pPr>
        <w:ind w:left="720" w:hanging="360"/>
      </w:pPr>
      <w:rPr>
        <w:rFonts w:ascii="Times New Roman" w:hAnsi="Times New Roman"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2125483"/>
    <w:multiLevelType w:val="hybridMultilevel"/>
    <w:tmpl w:val="EC063EF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564A100D"/>
    <w:multiLevelType w:val="hybridMultilevel"/>
    <w:tmpl w:val="000C4A72"/>
    <w:lvl w:ilvl="0" w:tplc="200A0001">
      <w:start w:val="1"/>
      <w:numFmt w:val="bullet"/>
      <w:lvlText w:val=""/>
      <w:lvlJc w:val="left"/>
      <w:pPr>
        <w:ind w:left="720" w:hanging="360"/>
      </w:pPr>
      <w:rPr>
        <w:rFonts w:ascii="Symbol" w:hAnsi="Symbol" w:hint="default"/>
        <w:b w:val="0"/>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0E62BEA"/>
    <w:multiLevelType w:val="hybridMultilevel"/>
    <w:tmpl w:val="3AB815EE"/>
    <w:lvl w:ilvl="0" w:tplc="0240B012">
      <w:start w:val="1"/>
      <w:numFmt w:val="upperLetter"/>
      <w:lvlText w:val="%1."/>
      <w:lvlJc w:val="left"/>
      <w:pPr>
        <w:ind w:left="720" w:hanging="360"/>
      </w:pPr>
      <w:rPr>
        <w:rFonts w:ascii="Times New Roman" w:hAnsi="Times New Roman"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1694838"/>
    <w:multiLevelType w:val="hybridMultilevel"/>
    <w:tmpl w:val="A52294FA"/>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1" w15:restartNumberingAfterBreak="0">
    <w:nsid w:val="655D6CB1"/>
    <w:multiLevelType w:val="hybridMultilevel"/>
    <w:tmpl w:val="B9129B4E"/>
    <w:lvl w:ilvl="0" w:tplc="7AB0187A">
      <w:start w:val="1"/>
      <w:numFmt w:val="bullet"/>
      <w:lvlText w:val=""/>
      <w:lvlJc w:val="left"/>
      <w:pPr>
        <w:ind w:left="720" w:hanging="360"/>
      </w:pPr>
      <w:rPr>
        <w:rFonts w:ascii="Symbol" w:hAnsi="Symbol" w:hint="default"/>
        <w:b w:val="0"/>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7CA0B49"/>
    <w:multiLevelType w:val="hybridMultilevel"/>
    <w:tmpl w:val="30FEDC1A"/>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3"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14" w15:restartNumberingAfterBreak="0">
    <w:nsid w:val="730131C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D4505F6"/>
    <w:multiLevelType w:val="hybridMultilevel"/>
    <w:tmpl w:val="847C2406"/>
    <w:lvl w:ilvl="0" w:tplc="200A0001">
      <w:start w:val="1"/>
      <w:numFmt w:val="bullet"/>
      <w:lvlText w:val=""/>
      <w:lvlJc w:val="left"/>
      <w:pPr>
        <w:ind w:left="720" w:hanging="360"/>
      </w:pPr>
      <w:rPr>
        <w:rFonts w:ascii="Symbol" w:hAnsi="Symbol" w:hint="default"/>
        <w:b w:val="0"/>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89762948">
    <w:abstractNumId w:val="0"/>
  </w:num>
  <w:num w:numId="2" w16cid:durableId="221260049">
    <w:abstractNumId w:val="5"/>
  </w:num>
  <w:num w:numId="3" w16cid:durableId="884172387">
    <w:abstractNumId w:val="9"/>
  </w:num>
  <w:num w:numId="4" w16cid:durableId="1597060140">
    <w:abstractNumId w:val="6"/>
  </w:num>
  <w:num w:numId="5" w16cid:durableId="153106551">
    <w:abstractNumId w:val="13"/>
  </w:num>
  <w:num w:numId="6" w16cid:durableId="1029337633">
    <w:abstractNumId w:val="12"/>
  </w:num>
  <w:num w:numId="7" w16cid:durableId="434909111">
    <w:abstractNumId w:val="15"/>
  </w:num>
  <w:num w:numId="8" w16cid:durableId="933785892">
    <w:abstractNumId w:val="8"/>
  </w:num>
  <w:num w:numId="9" w16cid:durableId="1977251349">
    <w:abstractNumId w:val="11"/>
  </w:num>
  <w:num w:numId="10" w16cid:durableId="1274020799">
    <w:abstractNumId w:val="10"/>
  </w:num>
  <w:num w:numId="11" w16cid:durableId="164784639">
    <w:abstractNumId w:val="3"/>
  </w:num>
  <w:num w:numId="12" w16cid:durableId="109864236">
    <w:abstractNumId w:val="2"/>
  </w:num>
  <w:num w:numId="13" w16cid:durableId="69010650">
    <w:abstractNumId w:val="4"/>
  </w:num>
  <w:num w:numId="14" w16cid:durableId="98261319">
    <w:abstractNumId w:val="7"/>
  </w:num>
  <w:num w:numId="15" w16cid:durableId="1613052808">
    <w:abstractNumId w:val="1"/>
  </w:num>
  <w:num w:numId="16" w16cid:durableId="6892566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A0trA0MTQyMzcwNTdT0lEKTi0uzszPAykwrwUAS44doSwAAAA="/>
  </w:docVars>
  <w:rsids>
    <w:rsidRoot w:val="00A946E2"/>
    <w:rsid w:val="000001AC"/>
    <w:rsid w:val="0000067C"/>
    <w:rsid w:val="00006F46"/>
    <w:rsid w:val="00007A9C"/>
    <w:rsid w:val="00010A42"/>
    <w:rsid w:val="00010C3C"/>
    <w:rsid w:val="00012D50"/>
    <w:rsid w:val="00015295"/>
    <w:rsid w:val="0001768D"/>
    <w:rsid w:val="000201EE"/>
    <w:rsid w:val="00020692"/>
    <w:rsid w:val="00026F0F"/>
    <w:rsid w:val="00027360"/>
    <w:rsid w:val="00031AA5"/>
    <w:rsid w:val="000337A3"/>
    <w:rsid w:val="00042364"/>
    <w:rsid w:val="000463AF"/>
    <w:rsid w:val="000514DA"/>
    <w:rsid w:val="0005240D"/>
    <w:rsid w:val="00052ABF"/>
    <w:rsid w:val="000531E5"/>
    <w:rsid w:val="00060218"/>
    <w:rsid w:val="00061483"/>
    <w:rsid w:val="00061AF2"/>
    <w:rsid w:val="000621C1"/>
    <w:rsid w:val="00064611"/>
    <w:rsid w:val="00067EA6"/>
    <w:rsid w:val="00072230"/>
    <w:rsid w:val="00080C45"/>
    <w:rsid w:val="000818C8"/>
    <w:rsid w:val="00082DBC"/>
    <w:rsid w:val="0008490A"/>
    <w:rsid w:val="00085494"/>
    <w:rsid w:val="0008549E"/>
    <w:rsid w:val="00087367"/>
    <w:rsid w:val="00087AE9"/>
    <w:rsid w:val="00091426"/>
    <w:rsid w:val="00092E6E"/>
    <w:rsid w:val="00093B63"/>
    <w:rsid w:val="00094E6B"/>
    <w:rsid w:val="00095A99"/>
    <w:rsid w:val="000A3087"/>
    <w:rsid w:val="000A3F81"/>
    <w:rsid w:val="000A40A1"/>
    <w:rsid w:val="000A4B46"/>
    <w:rsid w:val="000B48E9"/>
    <w:rsid w:val="000B5688"/>
    <w:rsid w:val="000B6542"/>
    <w:rsid w:val="000C2FC6"/>
    <w:rsid w:val="000C4663"/>
    <w:rsid w:val="000C4748"/>
    <w:rsid w:val="000C5F62"/>
    <w:rsid w:val="000D1C5F"/>
    <w:rsid w:val="000D5C8A"/>
    <w:rsid w:val="000D6953"/>
    <w:rsid w:val="000E6ED2"/>
    <w:rsid w:val="000E7837"/>
    <w:rsid w:val="000E7E4D"/>
    <w:rsid w:val="000F0CE9"/>
    <w:rsid w:val="000F1583"/>
    <w:rsid w:val="000F51B5"/>
    <w:rsid w:val="000F59FE"/>
    <w:rsid w:val="000F7CCB"/>
    <w:rsid w:val="00105205"/>
    <w:rsid w:val="00106622"/>
    <w:rsid w:val="001136DB"/>
    <w:rsid w:val="00113B36"/>
    <w:rsid w:val="00120F0D"/>
    <w:rsid w:val="0012322B"/>
    <w:rsid w:val="00123C15"/>
    <w:rsid w:val="00123FA2"/>
    <w:rsid w:val="00124FE9"/>
    <w:rsid w:val="001254BA"/>
    <w:rsid w:val="00125ACC"/>
    <w:rsid w:val="00127F1C"/>
    <w:rsid w:val="00132ED0"/>
    <w:rsid w:val="00133560"/>
    <w:rsid w:val="00134C46"/>
    <w:rsid w:val="00140C55"/>
    <w:rsid w:val="00142D58"/>
    <w:rsid w:val="0014328A"/>
    <w:rsid w:val="001446F8"/>
    <w:rsid w:val="00147A56"/>
    <w:rsid w:val="00147B7B"/>
    <w:rsid w:val="00152522"/>
    <w:rsid w:val="0016049B"/>
    <w:rsid w:val="00166161"/>
    <w:rsid w:val="001662E6"/>
    <w:rsid w:val="0016724D"/>
    <w:rsid w:val="00171808"/>
    <w:rsid w:val="00177DB3"/>
    <w:rsid w:val="00180C02"/>
    <w:rsid w:val="00191F6B"/>
    <w:rsid w:val="001958A3"/>
    <w:rsid w:val="001A0116"/>
    <w:rsid w:val="001A4319"/>
    <w:rsid w:val="001B0B79"/>
    <w:rsid w:val="001B3857"/>
    <w:rsid w:val="001B40DA"/>
    <w:rsid w:val="001B7267"/>
    <w:rsid w:val="001B7EC8"/>
    <w:rsid w:val="001C0B16"/>
    <w:rsid w:val="001C4E67"/>
    <w:rsid w:val="001C64B6"/>
    <w:rsid w:val="001C70BF"/>
    <w:rsid w:val="001D3649"/>
    <w:rsid w:val="001D52F3"/>
    <w:rsid w:val="001D696E"/>
    <w:rsid w:val="001D7035"/>
    <w:rsid w:val="001D7C8F"/>
    <w:rsid w:val="001D7EFC"/>
    <w:rsid w:val="001E3260"/>
    <w:rsid w:val="001E3374"/>
    <w:rsid w:val="001E6EA7"/>
    <w:rsid w:val="001F3F65"/>
    <w:rsid w:val="001F5A11"/>
    <w:rsid w:val="00203999"/>
    <w:rsid w:val="00210101"/>
    <w:rsid w:val="0021218C"/>
    <w:rsid w:val="00212C5F"/>
    <w:rsid w:val="00213E31"/>
    <w:rsid w:val="002168B1"/>
    <w:rsid w:val="00217219"/>
    <w:rsid w:val="00221821"/>
    <w:rsid w:val="00221B35"/>
    <w:rsid w:val="00226648"/>
    <w:rsid w:val="0022783C"/>
    <w:rsid w:val="00227E1C"/>
    <w:rsid w:val="00227FCE"/>
    <w:rsid w:val="00240FC1"/>
    <w:rsid w:val="00242784"/>
    <w:rsid w:val="00243B42"/>
    <w:rsid w:val="00246D3C"/>
    <w:rsid w:val="00246D4B"/>
    <w:rsid w:val="00261A67"/>
    <w:rsid w:val="00265B47"/>
    <w:rsid w:val="002662F4"/>
    <w:rsid w:val="002669C8"/>
    <w:rsid w:val="00267868"/>
    <w:rsid w:val="00272A1D"/>
    <w:rsid w:val="00275934"/>
    <w:rsid w:val="00282249"/>
    <w:rsid w:val="0028406B"/>
    <w:rsid w:val="00284991"/>
    <w:rsid w:val="002854AC"/>
    <w:rsid w:val="00285D02"/>
    <w:rsid w:val="00290387"/>
    <w:rsid w:val="00290800"/>
    <w:rsid w:val="002936FC"/>
    <w:rsid w:val="002949A3"/>
    <w:rsid w:val="0029527B"/>
    <w:rsid w:val="00296FC3"/>
    <w:rsid w:val="0029734A"/>
    <w:rsid w:val="00297E68"/>
    <w:rsid w:val="002A12F2"/>
    <w:rsid w:val="002A5CF0"/>
    <w:rsid w:val="002A5E1B"/>
    <w:rsid w:val="002A68FE"/>
    <w:rsid w:val="002A73AC"/>
    <w:rsid w:val="002A7B06"/>
    <w:rsid w:val="002A7B8A"/>
    <w:rsid w:val="002A7D3C"/>
    <w:rsid w:val="002B0A4D"/>
    <w:rsid w:val="002B1E8E"/>
    <w:rsid w:val="002B4584"/>
    <w:rsid w:val="002B6043"/>
    <w:rsid w:val="002B76A8"/>
    <w:rsid w:val="002C20E4"/>
    <w:rsid w:val="002C72FC"/>
    <w:rsid w:val="002D2E33"/>
    <w:rsid w:val="002E2648"/>
    <w:rsid w:val="002E37DA"/>
    <w:rsid w:val="002E41F5"/>
    <w:rsid w:val="002E4A29"/>
    <w:rsid w:val="002F357A"/>
    <w:rsid w:val="002F6CDA"/>
    <w:rsid w:val="002F77DC"/>
    <w:rsid w:val="002F7D74"/>
    <w:rsid w:val="002F7DD2"/>
    <w:rsid w:val="003000C8"/>
    <w:rsid w:val="00300189"/>
    <w:rsid w:val="00303CD0"/>
    <w:rsid w:val="0031192A"/>
    <w:rsid w:val="00312947"/>
    <w:rsid w:val="00313DF9"/>
    <w:rsid w:val="00314FA3"/>
    <w:rsid w:val="00320D9F"/>
    <w:rsid w:val="003213B5"/>
    <w:rsid w:val="00321D54"/>
    <w:rsid w:val="0032228A"/>
    <w:rsid w:val="00323D3A"/>
    <w:rsid w:val="00326232"/>
    <w:rsid w:val="00331DC2"/>
    <w:rsid w:val="00332FBA"/>
    <w:rsid w:val="00333D7F"/>
    <w:rsid w:val="00336AFD"/>
    <w:rsid w:val="00352538"/>
    <w:rsid w:val="00354D94"/>
    <w:rsid w:val="003555F4"/>
    <w:rsid w:val="003555F7"/>
    <w:rsid w:val="00360065"/>
    <w:rsid w:val="00362A0F"/>
    <w:rsid w:val="00365526"/>
    <w:rsid w:val="00367377"/>
    <w:rsid w:val="003677A3"/>
    <w:rsid w:val="00367F24"/>
    <w:rsid w:val="00370DE4"/>
    <w:rsid w:val="00374C70"/>
    <w:rsid w:val="00374CBF"/>
    <w:rsid w:val="003759FC"/>
    <w:rsid w:val="00377907"/>
    <w:rsid w:val="003800BC"/>
    <w:rsid w:val="0038350E"/>
    <w:rsid w:val="003852AF"/>
    <w:rsid w:val="00387C29"/>
    <w:rsid w:val="003932B1"/>
    <w:rsid w:val="003933C5"/>
    <w:rsid w:val="003969C5"/>
    <w:rsid w:val="003A0F35"/>
    <w:rsid w:val="003A1269"/>
    <w:rsid w:val="003A172B"/>
    <w:rsid w:val="003A257C"/>
    <w:rsid w:val="003A2B43"/>
    <w:rsid w:val="003B1DE5"/>
    <w:rsid w:val="003B5D6C"/>
    <w:rsid w:val="003B6E9F"/>
    <w:rsid w:val="003B73EB"/>
    <w:rsid w:val="003C2759"/>
    <w:rsid w:val="003C2D95"/>
    <w:rsid w:val="003C334B"/>
    <w:rsid w:val="003C5E44"/>
    <w:rsid w:val="003C61A3"/>
    <w:rsid w:val="003C6A96"/>
    <w:rsid w:val="003D3880"/>
    <w:rsid w:val="003D58BB"/>
    <w:rsid w:val="003E4404"/>
    <w:rsid w:val="003E44C8"/>
    <w:rsid w:val="003E7653"/>
    <w:rsid w:val="003F1B05"/>
    <w:rsid w:val="003F6045"/>
    <w:rsid w:val="00400229"/>
    <w:rsid w:val="0040025D"/>
    <w:rsid w:val="00405C6E"/>
    <w:rsid w:val="004079AF"/>
    <w:rsid w:val="00407CA5"/>
    <w:rsid w:val="0041034C"/>
    <w:rsid w:val="00413690"/>
    <w:rsid w:val="004148E3"/>
    <w:rsid w:val="00415D31"/>
    <w:rsid w:val="00415D37"/>
    <w:rsid w:val="0042169F"/>
    <w:rsid w:val="00422296"/>
    <w:rsid w:val="00422B39"/>
    <w:rsid w:val="004231C9"/>
    <w:rsid w:val="00425792"/>
    <w:rsid w:val="00430AD6"/>
    <w:rsid w:val="004310EE"/>
    <w:rsid w:val="00431577"/>
    <w:rsid w:val="00432AFD"/>
    <w:rsid w:val="00437296"/>
    <w:rsid w:val="004406D4"/>
    <w:rsid w:val="004421AD"/>
    <w:rsid w:val="00443565"/>
    <w:rsid w:val="004461C9"/>
    <w:rsid w:val="00447367"/>
    <w:rsid w:val="00457CB8"/>
    <w:rsid w:val="00463705"/>
    <w:rsid w:val="00464984"/>
    <w:rsid w:val="00467778"/>
    <w:rsid w:val="00472822"/>
    <w:rsid w:val="0047613B"/>
    <w:rsid w:val="00480B05"/>
    <w:rsid w:val="00481D33"/>
    <w:rsid w:val="00485240"/>
    <w:rsid w:val="004863EF"/>
    <w:rsid w:val="00487378"/>
    <w:rsid w:val="00487E41"/>
    <w:rsid w:val="00492AEE"/>
    <w:rsid w:val="00493FE2"/>
    <w:rsid w:val="00494C46"/>
    <w:rsid w:val="004951DD"/>
    <w:rsid w:val="004A06C7"/>
    <w:rsid w:val="004A388D"/>
    <w:rsid w:val="004A4168"/>
    <w:rsid w:val="004A41E4"/>
    <w:rsid w:val="004A4616"/>
    <w:rsid w:val="004A4DBC"/>
    <w:rsid w:val="004B2A05"/>
    <w:rsid w:val="004B3564"/>
    <w:rsid w:val="004B61BA"/>
    <w:rsid w:val="004B799F"/>
    <w:rsid w:val="004C346C"/>
    <w:rsid w:val="004C3D08"/>
    <w:rsid w:val="004C7541"/>
    <w:rsid w:val="004D196A"/>
    <w:rsid w:val="004D3BD1"/>
    <w:rsid w:val="004D54F1"/>
    <w:rsid w:val="004D5570"/>
    <w:rsid w:val="004D7877"/>
    <w:rsid w:val="004E23A9"/>
    <w:rsid w:val="004E49A3"/>
    <w:rsid w:val="004F1A8C"/>
    <w:rsid w:val="004F2D05"/>
    <w:rsid w:val="004F3E28"/>
    <w:rsid w:val="004F5104"/>
    <w:rsid w:val="004F5ABA"/>
    <w:rsid w:val="00500D76"/>
    <w:rsid w:val="00501C0C"/>
    <w:rsid w:val="00502E2C"/>
    <w:rsid w:val="005045CD"/>
    <w:rsid w:val="00505305"/>
    <w:rsid w:val="00510CE1"/>
    <w:rsid w:val="00514EE8"/>
    <w:rsid w:val="00516139"/>
    <w:rsid w:val="0052123B"/>
    <w:rsid w:val="00521937"/>
    <w:rsid w:val="00521E14"/>
    <w:rsid w:val="005252C4"/>
    <w:rsid w:val="00525E41"/>
    <w:rsid w:val="00536A4F"/>
    <w:rsid w:val="00537968"/>
    <w:rsid w:val="00542335"/>
    <w:rsid w:val="00542A47"/>
    <w:rsid w:val="00543BAF"/>
    <w:rsid w:val="00545909"/>
    <w:rsid w:val="00546071"/>
    <w:rsid w:val="00546189"/>
    <w:rsid w:val="005466E4"/>
    <w:rsid w:val="0054753A"/>
    <w:rsid w:val="00551CAB"/>
    <w:rsid w:val="00552764"/>
    <w:rsid w:val="00555944"/>
    <w:rsid w:val="00561015"/>
    <w:rsid w:val="00563936"/>
    <w:rsid w:val="0057314B"/>
    <w:rsid w:val="00576176"/>
    <w:rsid w:val="00576AED"/>
    <w:rsid w:val="005830AB"/>
    <w:rsid w:val="00584E51"/>
    <w:rsid w:val="005873D2"/>
    <w:rsid w:val="005931D6"/>
    <w:rsid w:val="00596DD4"/>
    <w:rsid w:val="005A0E71"/>
    <w:rsid w:val="005A1643"/>
    <w:rsid w:val="005B1C33"/>
    <w:rsid w:val="005B2C89"/>
    <w:rsid w:val="005B690D"/>
    <w:rsid w:val="005B738D"/>
    <w:rsid w:val="005C0DC8"/>
    <w:rsid w:val="005C1658"/>
    <w:rsid w:val="005C4DEA"/>
    <w:rsid w:val="005D02A6"/>
    <w:rsid w:val="005D5142"/>
    <w:rsid w:val="005D5242"/>
    <w:rsid w:val="005D5399"/>
    <w:rsid w:val="005D5724"/>
    <w:rsid w:val="005D7E4B"/>
    <w:rsid w:val="005E1319"/>
    <w:rsid w:val="005E2165"/>
    <w:rsid w:val="005E285B"/>
    <w:rsid w:val="005E3BC7"/>
    <w:rsid w:val="005E50A7"/>
    <w:rsid w:val="005E5D15"/>
    <w:rsid w:val="005F277B"/>
    <w:rsid w:val="005F2C81"/>
    <w:rsid w:val="005F5455"/>
    <w:rsid w:val="00601875"/>
    <w:rsid w:val="006032C4"/>
    <w:rsid w:val="00604A21"/>
    <w:rsid w:val="00606BED"/>
    <w:rsid w:val="00607942"/>
    <w:rsid w:val="0061004D"/>
    <w:rsid w:val="0061255B"/>
    <w:rsid w:val="00612CF3"/>
    <w:rsid w:val="00617D6B"/>
    <w:rsid w:val="006204DC"/>
    <w:rsid w:val="00622035"/>
    <w:rsid w:val="0062296D"/>
    <w:rsid w:val="006239E3"/>
    <w:rsid w:val="00626301"/>
    <w:rsid w:val="006267A5"/>
    <w:rsid w:val="00632F8A"/>
    <w:rsid w:val="0063462C"/>
    <w:rsid w:val="006404DA"/>
    <w:rsid w:val="00642B18"/>
    <w:rsid w:val="006435D0"/>
    <w:rsid w:val="0064385F"/>
    <w:rsid w:val="00643CF2"/>
    <w:rsid w:val="00654697"/>
    <w:rsid w:val="00654EA8"/>
    <w:rsid w:val="00655650"/>
    <w:rsid w:val="006562B3"/>
    <w:rsid w:val="00656C81"/>
    <w:rsid w:val="00657D75"/>
    <w:rsid w:val="00660084"/>
    <w:rsid w:val="0067194F"/>
    <w:rsid w:val="00673DAC"/>
    <w:rsid w:val="006754AE"/>
    <w:rsid w:val="006820D5"/>
    <w:rsid w:val="00682DB6"/>
    <w:rsid w:val="006833B0"/>
    <w:rsid w:val="006873A0"/>
    <w:rsid w:val="00687E28"/>
    <w:rsid w:val="0069353D"/>
    <w:rsid w:val="00696B79"/>
    <w:rsid w:val="006A1894"/>
    <w:rsid w:val="006A1971"/>
    <w:rsid w:val="006A3C46"/>
    <w:rsid w:val="006B2337"/>
    <w:rsid w:val="006C0130"/>
    <w:rsid w:val="006C02DF"/>
    <w:rsid w:val="006C17DC"/>
    <w:rsid w:val="006C3825"/>
    <w:rsid w:val="006C4162"/>
    <w:rsid w:val="006C5509"/>
    <w:rsid w:val="006C6F62"/>
    <w:rsid w:val="006D22F1"/>
    <w:rsid w:val="006D2D73"/>
    <w:rsid w:val="006D32CF"/>
    <w:rsid w:val="006D49D6"/>
    <w:rsid w:val="006E2B84"/>
    <w:rsid w:val="006E4E8F"/>
    <w:rsid w:val="006E5A88"/>
    <w:rsid w:val="006E5FBF"/>
    <w:rsid w:val="006E6E68"/>
    <w:rsid w:val="006E79E2"/>
    <w:rsid w:val="006F397C"/>
    <w:rsid w:val="00700212"/>
    <w:rsid w:val="0070023B"/>
    <w:rsid w:val="007028CF"/>
    <w:rsid w:val="007030D0"/>
    <w:rsid w:val="007101F7"/>
    <w:rsid w:val="00711D6A"/>
    <w:rsid w:val="007125C6"/>
    <w:rsid w:val="00712F27"/>
    <w:rsid w:val="00713141"/>
    <w:rsid w:val="0071754B"/>
    <w:rsid w:val="007218B0"/>
    <w:rsid w:val="0073312D"/>
    <w:rsid w:val="00734CCC"/>
    <w:rsid w:val="00735E2F"/>
    <w:rsid w:val="0073734B"/>
    <w:rsid w:val="00741A2B"/>
    <w:rsid w:val="00742CEE"/>
    <w:rsid w:val="00745058"/>
    <w:rsid w:val="00746621"/>
    <w:rsid w:val="0074673E"/>
    <w:rsid w:val="0075192F"/>
    <w:rsid w:val="00751DD5"/>
    <w:rsid w:val="00752387"/>
    <w:rsid w:val="00755A9B"/>
    <w:rsid w:val="007577BB"/>
    <w:rsid w:val="007578FE"/>
    <w:rsid w:val="00760383"/>
    <w:rsid w:val="0076189C"/>
    <w:rsid w:val="007648D7"/>
    <w:rsid w:val="00770181"/>
    <w:rsid w:val="00771F7C"/>
    <w:rsid w:val="00774A01"/>
    <w:rsid w:val="00777FC3"/>
    <w:rsid w:val="007809F8"/>
    <w:rsid w:val="007848A3"/>
    <w:rsid w:val="00786074"/>
    <w:rsid w:val="00787039"/>
    <w:rsid w:val="00792CF9"/>
    <w:rsid w:val="007A0BB6"/>
    <w:rsid w:val="007A0D4B"/>
    <w:rsid w:val="007A1389"/>
    <w:rsid w:val="007A3EA7"/>
    <w:rsid w:val="007A4388"/>
    <w:rsid w:val="007A58DF"/>
    <w:rsid w:val="007B7619"/>
    <w:rsid w:val="007C063D"/>
    <w:rsid w:val="007C331A"/>
    <w:rsid w:val="007C5631"/>
    <w:rsid w:val="007C7707"/>
    <w:rsid w:val="007D1A4E"/>
    <w:rsid w:val="007D3BB9"/>
    <w:rsid w:val="007D5222"/>
    <w:rsid w:val="007D5BD2"/>
    <w:rsid w:val="007E0DAA"/>
    <w:rsid w:val="007E0F87"/>
    <w:rsid w:val="007E5550"/>
    <w:rsid w:val="007E7875"/>
    <w:rsid w:val="007F0D7B"/>
    <w:rsid w:val="008028AC"/>
    <w:rsid w:val="00802E29"/>
    <w:rsid w:val="00806953"/>
    <w:rsid w:val="00810557"/>
    <w:rsid w:val="008123AC"/>
    <w:rsid w:val="00820F3C"/>
    <w:rsid w:val="00821ED9"/>
    <w:rsid w:val="0082471A"/>
    <w:rsid w:val="00826A29"/>
    <w:rsid w:val="008328C8"/>
    <w:rsid w:val="008339B0"/>
    <w:rsid w:val="00835287"/>
    <w:rsid w:val="008366B0"/>
    <w:rsid w:val="0084134B"/>
    <w:rsid w:val="00844473"/>
    <w:rsid w:val="008450CC"/>
    <w:rsid w:val="0084524E"/>
    <w:rsid w:val="00845811"/>
    <w:rsid w:val="00850F92"/>
    <w:rsid w:val="00853A90"/>
    <w:rsid w:val="00855BFB"/>
    <w:rsid w:val="008614E7"/>
    <w:rsid w:val="00863E82"/>
    <w:rsid w:val="008656BD"/>
    <w:rsid w:val="00867CD9"/>
    <w:rsid w:val="00872191"/>
    <w:rsid w:val="00872C17"/>
    <w:rsid w:val="00873F68"/>
    <w:rsid w:val="008767A8"/>
    <w:rsid w:val="008773B0"/>
    <w:rsid w:val="008821FF"/>
    <w:rsid w:val="00882FBC"/>
    <w:rsid w:val="0088426F"/>
    <w:rsid w:val="008858F1"/>
    <w:rsid w:val="008910F4"/>
    <w:rsid w:val="00892B2B"/>
    <w:rsid w:val="00894766"/>
    <w:rsid w:val="008A1628"/>
    <w:rsid w:val="008A19D8"/>
    <w:rsid w:val="008A4E58"/>
    <w:rsid w:val="008A4EAA"/>
    <w:rsid w:val="008A6AD4"/>
    <w:rsid w:val="008B0EFC"/>
    <w:rsid w:val="008B2E04"/>
    <w:rsid w:val="008B4665"/>
    <w:rsid w:val="008B5A96"/>
    <w:rsid w:val="008C0B2D"/>
    <w:rsid w:val="008D1896"/>
    <w:rsid w:val="008D3F66"/>
    <w:rsid w:val="008D7677"/>
    <w:rsid w:val="008E1E15"/>
    <w:rsid w:val="008F2004"/>
    <w:rsid w:val="008F35A7"/>
    <w:rsid w:val="008F3A28"/>
    <w:rsid w:val="008F6746"/>
    <w:rsid w:val="008F776A"/>
    <w:rsid w:val="00901066"/>
    <w:rsid w:val="009024AD"/>
    <w:rsid w:val="009052A0"/>
    <w:rsid w:val="009053E7"/>
    <w:rsid w:val="00905E0F"/>
    <w:rsid w:val="00905FCE"/>
    <w:rsid w:val="009068FC"/>
    <w:rsid w:val="0090775D"/>
    <w:rsid w:val="00910A61"/>
    <w:rsid w:val="009117E7"/>
    <w:rsid w:val="009117F2"/>
    <w:rsid w:val="00913CCF"/>
    <w:rsid w:val="009149D3"/>
    <w:rsid w:val="00915008"/>
    <w:rsid w:val="009277FF"/>
    <w:rsid w:val="00941928"/>
    <w:rsid w:val="00945C5E"/>
    <w:rsid w:val="00945E80"/>
    <w:rsid w:val="00957130"/>
    <w:rsid w:val="00960F0A"/>
    <w:rsid w:val="00962A78"/>
    <w:rsid w:val="009641A1"/>
    <w:rsid w:val="009644D1"/>
    <w:rsid w:val="00965ED3"/>
    <w:rsid w:val="00972108"/>
    <w:rsid w:val="009775B6"/>
    <w:rsid w:val="0098014A"/>
    <w:rsid w:val="009801D7"/>
    <w:rsid w:val="00980405"/>
    <w:rsid w:val="00980EF3"/>
    <w:rsid w:val="009842A6"/>
    <w:rsid w:val="00985C2F"/>
    <w:rsid w:val="00985E35"/>
    <w:rsid w:val="009903AD"/>
    <w:rsid w:val="0099475A"/>
    <w:rsid w:val="00997051"/>
    <w:rsid w:val="009971CA"/>
    <w:rsid w:val="009A377E"/>
    <w:rsid w:val="009B2FDE"/>
    <w:rsid w:val="009B4B69"/>
    <w:rsid w:val="009C0893"/>
    <w:rsid w:val="009C5FD5"/>
    <w:rsid w:val="009C607B"/>
    <w:rsid w:val="009C7EAF"/>
    <w:rsid w:val="009D2073"/>
    <w:rsid w:val="009D46C3"/>
    <w:rsid w:val="009D68A2"/>
    <w:rsid w:val="009D7260"/>
    <w:rsid w:val="009D773E"/>
    <w:rsid w:val="009D79BD"/>
    <w:rsid w:val="009E1561"/>
    <w:rsid w:val="009E1CAD"/>
    <w:rsid w:val="009E21E5"/>
    <w:rsid w:val="009E2239"/>
    <w:rsid w:val="009E273B"/>
    <w:rsid w:val="009E433B"/>
    <w:rsid w:val="009E713D"/>
    <w:rsid w:val="009F281B"/>
    <w:rsid w:val="009F2984"/>
    <w:rsid w:val="009F4732"/>
    <w:rsid w:val="009F4E56"/>
    <w:rsid w:val="00A04F87"/>
    <w:rsid w:val="00A050A8"/>
    <w:rsid w:val="00A0579F"/>
    <w:rsid w:val="00A05E92"/>
    <w:rsid w:val="00A07B68"/>
    <w:rsid w:val="00A123EE"/>
    <w:rsid w:val="00A13AF7"/>
    <w:rsid w:val="00A15F33"/>
    <w:rsid w:val="00A1736B"/>
    <w:rsid w:val="00A201C4"/>
    <w:rsid w:val="00A239E1"/>
    <w:rsid w:val="00A27B0D"/>
    <w:rsid w:val="00A31E19"/>
    <w:rsid w:val="00A35897"/>
    <w:rsid w:val="00A410BA"/>
    <w:rsid w:val="00A41940"/>
    <w:rsid w:val="00A4274F"/>
    <w:rsid w:val="00A47454"/>
    <w:rsid w:val="00A50976"/>
    <w:rsid w:val="00A523FF"/>
    <w:rsid w:val="00A5624D"/>
    <w:rsid w:val="00A602AB"/>
    <w:rsid w:val="00A60B94"/>
    <w:rsid w:val="00A644FF"/>
    <w:rsid w:val="00A70FE2"/>
    <w:rsid w:val="00A751B9"/>
    <w:rsid w:val="00A75669"/>
    <w:rsid w:val="00A759A5"/>
    <w:rsid w:val="00A80E54"/>
    <w:rsid w:val="00A84861"/>
    <w:rsid w:val="00A92F7D"/>
    <w:rsid w:val="00A946E2"/>
    <w:rsid w:val="00AA0D02"/>
    <w:rsid w:val="00AA2AF7"/>
    <w:rsid w:val="00AA3117"/>
    <w:rsid w:val="00AA3740"/>
    <w:rsid w:val="00AB0243"/>
    <w:rsid w:val="00AB038C"/>
    <w:rsid w:val="00AB0E9B"/>
    <w:rsid w:val="00AB2A1E"/>
    <w:rsid w:val="00AB3436"/>
    <w:rsid w:val="00AB36F0"/>
    <w:rsid w:val="00AB53AD"/>
    <w:rsid w:val="00AC03B5"/>
    <w:rsid w:val="00AC2324"/>
    <w:rsid w:val="00AD13CC"/>
    <w:rsid w:val="00AD211D"/>
    <w:rsid w:val="00AD6827"/>
    <w:rsid w:val="00AD6831"/>
    <w:rsid w:val="00AE272E"/>
    <w:rsid w:val="00AE33C5"/>
    <w:rsid w:val="00AE3E63"/>
    <w:rsid w:val="00AE6542"/>
    <w:rsid w:val="00AF032D"/>
    <w:rsid w:val="00AF0688"/>
    <w:rsid w:val="00AF1A2D"/>
    <w:rsid w:val="00AF4049"/>
    <w:rsid w:val="00AF6C0D"/>
    <w:rsid w:val="00B03C37"/>
    <w:rsid w:val="00B069E6"/>
    <w:rsid w:val="00B06ECA"/>
    <w:rsid w:val="00B10FED"/>
    <w:rsid w:val="00B122E0"/>
    <w:rsid w:val="00B1571B"/>
    <w:rsid w:val="00B20F56"/>
    <w:rsid w:val="00B21242"/>
    <w:rsid w:val="00B25844"/>
    <w:rsid w:val="00B2698F"/>
    <w:rsid w:val="00B3462D"/>
    <w:rsid w:val="00B355E8"/>
    <w:rsid w:val="00B36950"/>
    <w:rsid w:val="00B3752F"/>
    <w:rsid w:val="00B4041A"/>
    <w:rsid w:val="00B45343"/>
    <w:rsid w:val="00B45F00"/>
    <w:rsid w:val="00B559D6"/>
    <w:rsid w:val="00B64F23"/>
    <w:rsid w:val="00B667E5"/>
    <w:rsid w:val="00B673DE"/>
    <w:rsid w:val="00B7063F"/>
    <w:rsid w:val="00B71A52"/>
    <w:rsid w:val="00B71BD0"/>
    <w:rsid w:val="00B71E1C"/>
    <w:rsid w:val="00B74AEB"/>
    <w:rsid w:val="00B8593E"/>
    <w:rsid w:val="00B907AB"/>
    <w:rsid w:val="00B93314"/>
    <w:rsid w:val="00B94CF6"/>
    <w:rsid w:val="00B975F4"/>
    <w:rsid w:val="00BA08B9"/>
    <w:rsid w:val="00BA0F99"/>
    <w:rsid w:val="00BA4B91"/>
    <w:rsid w:val="00BA6D82"/>
    <w:rsid w:val="00BB1BDB"/>
    <w:rsid w:val="00BB1F7A"/>
    <w:rsid w:val="00BB4274"/>
    <w:rsid w:val="00BB5287"/>
    <w:rsid w:val="00BB581C"/>
    <w:rsid w:val="00BB62EF"/>
    <w:rsid w:val="00BB7F92"/>
    <w:rsid w:val="00BC03E9"/>
    <w:rsid w:val="00BC2574"/>
    <w:rsid w:val="00BD33DA"/>
    <w:rsid w:val="00BD3920"/>
    <w:rsid w:val="00BD6A2F"/>
    <w:rsid w:val="00BD6AAB"/>
    <w:rsid w:val="00BD711B"/>
    <w:rsid w:val="00BE06FE"/>
    <w:rsid w:val="00BE082F"/>
    <w:rsid w:val="00BE4372"/>
    <w:rsid w:val="00BE47C1"/>
    <w:rsid w:val="00BE54F9"/>
    <w:rsid w:val="00BE5792"/>
    <w:rsid w:val="00BE67FC"/>
    <w:rsid w:val="00BE7C91"/>
    <w:rsid w:val="00BE7DA8"/>
    <w:rsid w:val="00BF0780"/>
    <w:rsid w:val="00BF4D25"/>
    <w:rsid w:val="00C06AB0"/>
    <w:rsid w:val="00C125F2"/>
    <w:rsid w:val="00C13355"/>
    <w:rsid w:val="00C15B67"/>
    <w:rsid w:val="00C201AA"/>
    <w:rsid w:val="00C204DB"/>
    <w:rsid w:val="00C2131E"/>
    <w:rsid w:val="00C219BA"/>
    <w:rsid w:val="00C24AFF"/>
    <w:rsid w:val="00C26BDE"/>
    <w:rsid w:val="00C33009"/>
    <w:rsid w:val="00C34D54"/>
    <w:rsid w:val="00C43347"/>
    <w:rsid w:val="00C436BE"/>
    <w:rsid w:val="00C46AA1"/>
    <w:rsid w:val="00C50455"/>
    <w:rsid w:val="00C516B1"/>
    <w:rsid w:val="00C5186D"/>
    <w:rsid w:val="00C57F13"/>
    <w:rsid w:val="00C6270B"/>
    <w:rsid w:val="00C63B82"/>
    <w:rsid w:val="00C646EE"/>
    <w:rsid w:val="00C64A46"/>
    <w:rsid w:val="00C71DF4"/>
    <w:rsid w:val="00C770F7"/>
    <w:rsid w:val="00C80155"/>
    <w:rsid w:val="00C81F41"/>
    <w:rsid w:val="00C84D96"/>
    <w:rsid w:val="00C92CE2"/>
    <w:rsid w:val="00CA47A1"/>
    <w:rsid w:val="00CA624F"/>
    <w:rsid w:val="00CA760F"/>
    <w:rsid w:val="00CA7F34"/>
    <w:rsid w:val="00CB402B"/>
    <w:rsid w:val="00CB51B7"/>
    <w:rsid w:val="00CC0139"/>
    <w:rsid w:val="00CC3FB3"/>
    <w:rsid w:val="00CD2FBA"/>
    <w:rsid w:val="00CD6D6D"/>
    <w:rsid w:val="00CE1FB4"/>
    <w:rsid w:val="00CE304D"/>
    <w:rsid w:val="00CE3FEB"/>
    <w:rsid w:val="00CE5714"/>
    <w:rsid w:val="00CF02EB"/>
    <w:rsid w:val="00CF0787"/>
    <w:rsid w:val="00D0292A"/>
    <w:rsid w:val="00D02F15"/>
    <w:rsid w:val="00D034AD"/>
    <w:rsid w:val="00D039E9"/>
    <w:rsid w:val="00D043D2"/>
    <w:rsid w:val="00D05091"/>
    <w:rsid w:val="00D10E46"/>
    <w:rsid w:val="00D122D4"/>
    <w:rsid w:val="00D169D6"/>
    <w:rsid w:val="00D16EEB"/>
    <w:rsid w:val="00D27AB2"/>
    <w:rsid w:val="00D332CF"/>
    <w:rsid w:val="00D35E21"/>
    <w:rsid w:val="00D3778F"/>
    <w:rsid w:val="00D43004"/>
    <w:rsid w:val="00D44E58"/>
    <w:rsid w:val="00D46516"/>
    <w:rsid w:val="00D5060F"/>
    <w:rsid w:val="00D5086A"/>
    <w:rsid w:val="00D51D22"/>
    <w:rsid w:val="00D52B2A"/>
    <w:rsid w:val="00D53692"/>
    <w:rsid w:val="00D6274F"/>
    <w:rsid w:val="00D6496F"/>
    <w:rsid w:val="00D64D11"/>
    <w:rsid w:val="00D662BA"/>
    <w:rsid w:val="00D67BCD"/>
    <w:rsid w:val="00D67D60"/>
    <w:rsid w:val="00D7121C"/>
    <w:rsid w:val="00D803B7"/>
    <w:rsid w:val="00D80773"/>
    <w:rsid w:val="00D81101"/>
    <w:rsid w:val="00D81E31"/>
    <w:rsid w:val="00D83212"/>
    <w:rsid w:val="00D85986"/>
    <w:rsid w:val="00D85DED"/>
    <w:rsid w:val="00D86171"/>
    <w:rsid w:val="00D87362"/>
    <w:rsid w:val="00D90A8F"/>
    <w:rsid w:val="00D93781"/>
    <w:rsid w:val="00D96741"/>
    <w:rsid w:val="00D968AF"/>
    <w:rsid w:val="00D97436"/>
    <w:rsid w:val="00D97536"/>
    <w:rsid w:val="00DA5B6A"/>
    <w:rsid w:val="00DA6E87"/>
    <w:rsid w:val="00DB5D68"/>
    <w:rsid w:val="00DB7817"/>
    <w:rsid w:val="00DC09CD"/>
    <w:rsid w:val="00DC3B12"/>
    <w:rsid w:val="00DC45BF"/>
    <w:rsid w:val="00DC7AE4"/>
    <w:rsid w:val="00DD3ADC"/>
    <w:rsid w:val="00DD5A86"/>
    <w:rsid w:val="00DE2D60"/>
    <w:rsid w:val="00DE3165"/>
    <w:rsid w:val="00DE4646"/>
    <w:rsid w:val="00DE56BA"/>
    <w:rsid w:val="00DE62AE"/>
    <w:rsid w:val="00DE6599"/>
    <w:rsid w:val="00DE703D"/>
    <w:rsid w:val="00DF69AF"/>
    <w:rsid w:val="00DF703A"/>
    <w:rsid w:val="00E03380"/>
    <w:rsid w:val="00E04110"/>
    <w:rsid w:val="00E05F2A"/>
    <w:rsid w:val="00E069C8"/>
    <w:rsid w:val="00E07B67"/>
    <w:rsid w:val="00E07CFA"/>
    <w:rsid w:val="00E11A01"/>
    <w:rsid w:val="00E16B22"/>
    <w:rsid w:val="00E26F9C"/>
    <w:rsid w:val="00E30DCF"/>
    <w:rsid w:val="00E346E9"/>
    <w:rsid w:val="00E41468"/>
    <w:rsid w:val="00E45A2B"/>
    <w:rsid w:val="00E47B9F"/>
    <w:rsid w:val="00E50DCB"/>
    <w:rsid w:val="00E50E67"/>
    <w:rsid w:val="00E5182B"/>
    <w:rsid w:val="00E52C61"/>
    <w:rsid w:val="00E52D65"/>
    <w:rsid w:val="00E56059"/>
    <w:rsid w:val="00E603A2"/>
    <w:rsid w:val="00E60B72"/>
    <w:rsid w:val="00E65F43"/>
    <w:rsid w:val="00E670F6"/>
    <w:rsid w:val="00E6735E"/>
    <w:rsid w:val="00E71A8E"/>
    <w:rsid w:val="00E71BFE"/>
    <w:rsid w:val="00E74332"/>
    <w:rsid w:val="00E74874"/>
    <w:rsid w:val="00E832D0"/>
    <w:rsid w:val="00E84EFC"/>
    <w:rsid w:val="00E871DD"/>
    <w:rsid w:val="00E901A5"/>
    <w:rsid w:val="00E90707"/>
    <w:rsid w:val="00E90752"/>
    <w:rsid w:val="00E92A93"/>
    <w:rsid w:val="00E93537"/>
    <w:rsid w:val="00E941EA"/>
    <w:rsid w:val="00E97169"/>
    <w:rsid w:val="00E97A81"/>
    <w:rsid w:val="00EA02D5"/>
    <w:rsid w:val="00EA0D34"/>
    <w:rsid w:val="00EA1898"/>
    <w:rsid w:val="00EA204F"/>
    <w:rsid w:val="00EB2F00"/>
    <w:rsid w:val="00EB3316"/>
    <w:rsid w:val="00EB5155"/>
    <w:rsid w:val="00EB5F31"/>
    <w:rsid w:val="00EB6509"/>
    <w:rsid w:val="00EB743A"/>
    <w:rsid w:val="00EB79E2"/>
    <w:rsid w:val="00EC13EC"/>
    <w:rsid w:val="00EC16D0"/>
    <w:rsid w:val="00EC27CF"/>
    <w:rsid w:val="00EC39D2"/>
    <w:rsid w:val="00EC3F56"/>
    <w:rsid w:val="00EC5310"/>
    <w:rsid w:val="00EC59E8"/>
    <w:rsid w:val="00ED25F6"/>
    <w:rsid w:val="00ED6946"/>
    <w:rsid w:val="00ED738E"/>
    <w:rsid w:val="00EE1304"/>
    <w:rsid w:val="00EE4CC4"/>
    <w:rsid w:val="00EE4FD3"/>
    <w:rsid w:val="00EE5BAB"/>
    <w:rsid w:val="00EE6471"/>
    <w:rsid w:val="00EF24DB"/>
    <w:rsid w:val="00EF31DE"/>
    <w:rsid w:val="00EF32D1"/>
    <w:rsid w:val="00EF3525"/>
    <w:rsid w:val="00EF6E30"/>
    <w:rsid w:val="00F00501"/>
    <w:rsid w:val="00F01597"/>
    <w:rsid w:val="00F02119"/>
    <w:rsid w:val="00F03F9A"/>
    <w:rsid w:val="00F05820"/>
    <w:rsid w:val="00F072FE"/>
    <w:rsid w:val="00F178CE"/>
    <w:rsid w:val="00F20A02"/>
    <w:rsid w:val="00F37A24"/>
    <w:rsid w:val="00F422CA"/>
    <w:rsid w:val="00F500F7"/>
    <w:rsid w:val="00F502DF"/>
    <w:rsid w:val="00F51AE4"/>
    <w:rsid w:val="00F51F64"/>
    <w:rsid w:val="00F52C48"/>
    <w:rsid w:val="00F52FE7"/>
    <w:rsid w:val="00F53E2D"/>
    <w:rsid w:val="00F54878"/>
    <w:rsid w:val="00F56903"/>
    <w:rsid w:val="00F60826"/>
    <w:rsid w:val="00F63D14"/>
    <w:rsid w:val="00F64D17"/>
    <w:rsid w:val="00F64F85"/>
    <w:rsid w:val="00F66568"/>
    <w:rsid w:val="00F67E24"/>
    <w:rsid w:val="00F70479"/>
    <w:rsid w:val="00F7282E"/>
    <w:rsid w:val="00F80055"/>
    <w:rsid w:val="00F80489"/>
    <w:rsid w:val="00F825BE"/>
    <w:rsid w:val="00F8641D"/>
    <w:rsid w:val="00F8750F"/>
    <w:rsid w:val="00F9020B"/>
    <w:rsid w:val="00F9354C"/>
    <w:rsid w:val="00FA121C"/>
    <w:rsid w:val="00FA4292"/>
    <w:rsid w:val="00FA5B97"/>
    <w:rsid w:val="00FB2BDF"/>
    <w:rsid w:val="00FB3CEE"/>
    <w:rsid w:val="00FB43C7"/>
    <w:rsid w:val="00FC19A1"/>
    <w:rsid w:val="00FC574F"/>
    <w:rsid w:val="00FD068A"/>
    <w:rsid w:val="00FD29E7"/>
    <w:rsid w:val="00FD2CF4"/>
    <w:rsid w:val="00FD2FC0"/>
    <w:rsid w:val="00FD4CC0"/>
    <w:rsid w:val="00FD79EB"/>
    <w:rsid w:val="00FE02F2"/>
    <w:rsid w:val="00FE23FF"/>
    <w:rsid w:val="00FF02F7"/>
    <w:rsid w:val="00FF3479"/>
    <w:rsid w:val="00FF3492"/>
    <w:rsid w:val="00FF3A4D"/>
    <w:rsid w:val="00FF42D7"/>
    <w:rsid w:val="00FF4CEA"/>
    <w:rsid w:val="00FF664C"/>
    <w:rsid w:val="02ECE165"/>
    <w:rsid w:val="45E0607D"/>
    <w:rsid w:val="4C880395"/>
    <w:rsid w:val="5844D200"/>
    <w:rsid w:val="5A0980F6"/>
    <w:rsid w:val="7835DA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5FD5A2"/>
  <w15:docId w15:val="{3170A11C-D192-43A2-BFB0-C12E7A619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2ECE165"/>
    <w:pPr>
      <w:spacing w:before="160" w:after="120"/>
      <w:jc w:val="both"/>
    </w:pPr>
    <w:rPr>
      <w:rFonts w:eastAsia="Times New Roman" w:cs="Times New Roman"/>
      <w:lang w:val="es-MX" w:bidi="en-US"/>
    </w:rPr>
  </w:style>
  <w:style w:type="paragraph" w:styleId="Ttulo1">
    <w:name w:val="heading 1"/>
    <w:basedOn w:val="Normal"/>
    <w:next w:val="Normal"/>
    <w:link w:val="Ttulo1Car"/>
    <w:uiPriority w:val="9"/>
    <w:qFormat/>
    <w:rsid w:val="02ECE165"/>
    <w:pPr>
      <w:keepNext/>
      <w:tabs>
        <w:tab w:val="left" w:pos="8222"/>
      </w:tabs>
      <w:spacing w:before="480" w:after="0"/>
      <w:jc w:val="left"/>
      <w:outlineLvl w:val="0"/>
    </w:pPr>
    <w:rPr>
      <w:rFonts w:ascii="Arial Black" w:hAnsi="Arial Black"/>
      <w:b/>
      <w:bCs/>
      <w:color w:val="000000" w:themeColor="text1"/>
      <w:sz w:val="40"/>
      <w:szCs w:val="40"/>
    </w:rPr>
  </w:style>
  <w:style w:type="paragraph" w:styleId="Ttulo2">
    <w:name w:val="heading 2"/>
    <w:basedOn w:val="Normal"/>
    <w:next w:val="Normal"/>
    <w:link w:val="Ttulo2Car"/>
    <w:uiPriority w:val="9"/>
    <w:qFormat/>
    <w:rsid w:val="02ECE165"/>
    <w:pPr>
      <w:keepNext/>
      <w:spacing w:before="0" w:after="0"/>
      <w:outlineLvl w:val="1"/>
    </w:pPr>
    <w:rPr>
      <w:rFonts w:ascii="Arial" w:hAnsi="Arial"/>
      <w:b/>
      <w:bCs/>
      <w:sz w:val="32"/>
      <w:szCs w:val="32"/>
    </w:rPr>
  </w:style>
  <w:style w:type="paragraph" w:styleId="Ttulo3">
    <w:name w:val="heading 3"/>
    <w:next w:val="Normal"/>
    <w:link w:val="Ttulo3Car"/>
    <w:uiPriority w:val="9"/>
    <w:qFormat/>
    <w:rsid w:val="00FE23FF"/>
    <w:pPr>
      <w:spacing w:after="0" w:line="240" w:lineRule="auto"/>
      <w:outlineLvl w:val="2"/>
    </w:pPr>
    <w:rPr>
      <w:rFonts w:ascii="Arial" w:eastAsia="Times New Roman" w:hAnsi="Arial" w:cs="Times New Roman"/>
      <w:b/>
      <w:bCs/>
      <w:sz w:val="24"/>
      <w:szCs w:val="24"/>
      <w:lang w:val="es-ES_tradnl" w:bidi="en-US"/>
    </w:rPr>
  </w:style>
  <w:style w:type="paragraph" w:styleId="Ttulo4">
    <w:name w:val="heading 4"/>
    <w:next w:val="Normal"/>
    <w:link w:val="Ttulo4Car"/>
    <w:uiPriority w:val="9"/>
    <w:qFormat/>
    <w:rsid w:val="00FE23FF"/>
    <w:pPr>
      <w:spacing w:after="0" w:line="240" w:lineRule="auto"/>
      <w:outlineLvl w:val="3"/>
    </w:pPr>
    <w:rPr>
      <w:rFonts w:ascii="Calibri" w:eastAsia="Times New Roman" w:hAnsi="Calibri" w:cs="Times New Roman"/>
      <w:b/>
      <w:bCs/>
      <w:sz w:val="20"/>
      <w:szCs w:val="20"/>
      <w:lang w:val="es-ES_tradnl" w:bidi="en-US"/>
    </w:rPr>
  </w:style>
  <w:style w:type="paragraph" w:styleId="Ttulo5">
    <w:name w:val="heading 5"/>
    <w:basedOn w:val="Normal"/>
    <w:next w:val="Normal"/>
    <w:link w:val="Ttulo5Car"/>
    <w:uiPriority w:val="9"/>
    <w:unhideWhenUsed/>
    <w:qFormat/>
    <w:rsid w:val="02ECE165"/>
    <w:pPr>
      <w:keepNext/>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2ECE165"/>
    <w:pPr>
      <w:keepNext/>
      <w:spacing w:before="40" w:after="0"/>
      <w:outlineLvl w:val="5"/>
    </w:pPr>
    <w:rPr>
      <w:rFonts w:asciiTheme="majorHAnsi" w:eastAsiaTheme="majorEastAsia" w:hAnsiTheme="majorHAnsi" w:cstheme="majorBidi"/>
      <w:color w:val="1F3763"/>
    </w:rPr>
  </w:style>
  <w:style w:type="paragraph" w:styleId="Ttulo7">
    <w:name w:val="heading 7"/>
    <w:basedOn w:val="Normal"/>
    <w:next w:val="Normal"/>
    <w:link w:val="Ttulo7Car"/>
    <w:uiPriority w:val="9"/>
    <w:unhideWhenUsed/>
    <w:qFormat/>
    <w:rsid w:val="02ECE165"/>
    <w:pPr>
      <w:keepNext/>
      <w:spacing w:before="40" w:after="0"/>
      <w:outlineLvl w:val="6"/>
    </w:pPr>
    <w:rPr>
      <w:rFonts w:asciiTheme="majorHAnsi" w:eastAsiaTheme="majorEastAsia" w:hAnsiTheme="majorHAnsi" w:cstheme="majorBidi"/>
      <w:i/>
      <w:iCs/>
      <w:color w:val="1F3763"/>
    </w:rPr>
  </w:style>
  <w:style w:type="paragraph" w:styleId="Ttulo8">
    <w:name w:val="heading 8"/>
    <w:basedOn w:val="Normal"/>
    <w:next w:val="Normal"/>
    <w:link w:val="Ttulo8Car"/>
    <w:uiPriority w:val="9"/>
    <w:unhideWhenUsed/>
    <w:qFormat/>
    <w:rsid w:val="02ECE165"/>
    <w:pPr>
      <w:keepNext/>
      <w:spacing w:before="40" w:after="0"/>
      <w:outlineLvl w:val="7"/>
    </w:pPr>
    <w:rPr>
      <w:rFonts w:asciiTheme="majorHAnsi" w:eastAsiaTheme="majorEastAsia" w:hAnsiTheme="majorHAnsi" w:cstheme="majorBidi"/>
      <w:color w:val="272727"/>
      <w:sz w:val="21"/>
      <w:szCs w:val="21"/>
    </w:rPr>
  </w:style>
  <w:style w:type="paragraph" w:styleId="Ttulo9">
    <w:name w:val="heading 9"/>
    <w:basedOn w:val="Normal"/>
    <w:next w:val="Normal"/>
    <w:link w:val="Ttulo9Car"/>
    <w:uiPriority w:val="9"/>
    <w:unhideWhenUsed/>
    <w:qFormat/>
    <w:rsid w:val="02ECE165"/>
    <w:pPr>
      <w:keepNext/>
      <w:spacing w:before="40" w:after="0"/>
      <w:outlineLvl w:val="8"/>
    </w:pPr>
    <w:rPr>
      <w:rFonts w:asciiTheme="majorHAnsi" w:eastAsiaTheme="majorEastAsia" w:hAnsiTheme="majorHAnsi" w:cstheme="majorBidi"/>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2ECE165"/>
    <w:pPr>
      <w:tabs>
        <w:tab w:val="center" w:pos="4680"/>
        <w:tab w:val="right" w:pos="9360"/>
      </w:tabs>
      <w:spacing w:after="0"/>
    </w:pPr>
  </w:style>
  <w:style w:type="character" w:customStyle="1" w:styleId="EncabezadoCar">
    <w:name w:val="Encabezado Car"/>
    <w:basedOn w:val="Fuentedeprrafopredeter"/>
    <w:link w:val="Encabezado"/>
    <w:uiPriority w:val="99"/>
    <w:rsid w:val="02ECE165"/>
    <w:rPr>
      <w:noProof w:val="0"/>
      <w:lang w:val="es-MX"/>
    </w:rPr>
  </w:style>
  <w:style w:type="paragraph" w:styleId="Piedepgina">
    <w:name w:val="footer"/>
    <w:basedOn w:val="Normal"/>
    <w:link w:val="PiedepginaCar"/>
    <w:uiPriority w:val="99"/>
    <w:unhideWhenUsed/>
    <w:rsid w:val="02ECE165"/>
    <w:pPr>
      <w:tabs>
        <w:tab w:val="center" w:pos="4680"/>
        <w:tab w:val="right" w:pos="9360"/>
      </w:tabs>
      <w:spacing w:after="0"/>
    </w:pPr>
  </w:style>
  <w:style w:type="character" w:customStyle="1" w:styleId="PiedepginaCar">
    <w:name w:val="Pie de página Car"/>
    <w:basedOn w:val="Fuentedeprrafopredeter"/>
    <w:link w:val="Piedepgina"/>
    <w:uiPriority w:val="99"/>
    <w:rsid w:val="02ECE165"/>
    <w:rPr>
      <w:noProof w:val="0"/>
      <w:lang w:val="es-MX"/>
    </w:rPr>
  </w:style>
  <w:style w:type="character" w:customStyle="1" w:styleId="Ttulo1Car">
    <w:name w:val="Título 1 Car"/>
    <w:basedOn w:val="Fuentedeprrafopredeter"/>
    <w:link w:val="Ttulo1"/>
    <w:uiPriority w:val="9"/>
    <w:rsid w:val="02ECE165"/>
    <w:rPr>
      <w:rFonts w:ascii="Arial Black" w:eastAsia="Times New Roman" w:hAnsi="Arial Black" w:cs="Times New Roman"/>
      <w:b/>
      <w:bCs/>
      <w:noProof w:val="0"/>
      <w:color w:val="000000" w:themeColor="text1"/>
      <w:sz w:val="40"/>
      <w:szCs w:val="40"/>
      <w:lang w:val="es-MX" w:bidi="en-US"/>
    </w:rPr>
  </w:style>
  <w:style w:type="character" w:customStyle="1" w:styleId="Ttulo2Car">
    <w:name w:val="Título 2 Car"/>
    <w:basedOn w:val="Fuentedeprrafopredeter"/>
    <w:link w:val="Ttulo2"/>
    <w:uiPriority w:val="9"/>
    <w:rsid w:val="02ECE165"/>
    <w:rPr>
      <w:rFonts w:ascii="Arial" w:eastAsia="Times New Roman" w:hAnsi="Arial" w:cs="Times New Roman"/>
      <w:b/>
      <w:bCs/>
      <w:noProof w:val="0"/>
      <w:sz w:val="32"/>
      <w:szCs w:val="32"/>
      <w:lang w:val="es-MX" w:bidi="en-US"/>
    </w:rPr>
  </w:style>
  <w:style w:type="character" w:customStyle="1" w:styleId="Ttulo3Car">
    <w:name w:val="Título 3 Car"/>
    <w:basedOn w:val="Fuentedeprrafopredeter"/>
    <w:link w:val="Ttulo3"/>
    <w:uiPriority w:val="9"/>
    <w:rsid w:val="00FE23FF"/>
    <w:rPr>
      <w:rFonts w:ascii="Arial" w:eastAsia="Times New Roman" w:hAnsi="Arial" w:cs="Times New Roman"/>
      <w:b/>
      <w:bCs/>
      <w:sz w:val="24"/>
      <w:szCs w:val="24"/>
      <w:lang w:val="es-ES_tradnl" w:bidi="en-US"/>
    </w:rPr>
  </w:style>
  <w:style w:type="character" w:customStyle="1" w:styleId="Ttulo4Car">
    <w:name w:val="Título 4 Car"/>
    <w:basedOn w:val="Fuentedeprrafopredeter"/>
    <w:link w:val="Ttulo4"/>
    <w:uiPriority w:val="9"/>
    <w:rsid w:val="00FE23FF"/>
    <w:rPr>
      <w:rFonts w:ascii="Calibri" w:eastAsia="Times New Roman" w:hAnsi="Calibri" w:cs="Times New Roman"/>
      <w:b/>
      <w:bCs/>
      <w:sz w:val="20"/>
      <w:szCs w:val="20"/>
      <w:lang w:val="es-ES_tradnl" w:bidi="en-US"/>
    </w:rPr>
  </w:style>
  <w:style w:type="paragraph" w:customStyle="1" w:styleId="Text">
    <w:name w:val="Text"/>
    <w:basedOn w:val="Normal"/>
    <w:uiPriority w:val="1"/>
    <w:rsid w:val="02ECE165"/>
    <w:pPr>
      <w:widowControl w:val="0"/>
      <w:spacing w:before="0" w:after="0"/>
      <w:ind w:firstLine="202"/>
    </w:pPr>
    <w:rPr>
      <w:rFonts w:ascii="Times New Roman" w:hAnsi="Times New Roman"/>
      <w:sz w:val="20"/>
      <w:szCs w:val="20"/>
      <w:lang w:val="en-US" w:bidi="ar-SA"/>
    </w:rPr>
  </w:style>
  <w:style w:type="character" w:styleId="Hipervnculo">
    <w:name w:val="Hyperlink"/>
    <w:basedOn w:val="Fuentedeprrafopredeter"/>
    <w:uiPriority w:val="99"/>
    <w:unhideWhenUsed/>
    <w:rsid w:val="00F52C48"/>
    <w:rPr>
      <w:color w:val="0563C1" w:themeColor="hyperlink"/>
      <w:u w:val="single"/>
    </w:rPr>
  </w:style>
  <w:style w:type="character" w:customStyle="1" w:styleId="Mencinsinresolver1">
    <w:name w:val="Mención sin resolver1"/>
    <w:basedOn w:val="Fuentedeprrafopredeter"/>
    <w:uiPriority w:val="99"/>
    <w:semiHidden/>
    <w:unhideWhenUsed/>
    <w:rsid w:val="00F52C48"/>
    <w:rPr>
      <w:color w:val="605E5C"/>
      <w:shd w:val="clear" w:color="auto" w:fill="E1DFDD"/>
    </w:rPr>
  </w:style>
  <w:style w:type="paragraph" w:styleId="Prrafodelista">
    <w:name w:val="List Paragraph"/>
    <w:basedOn w:val="Normal"/>
    <w:uiPriority w:val="34"/>
    <w:qFormat/>
    <w:rsid w:val="02ECE165"/>
    <w:pPr>
      <w:ind w:left="720"/>
      <w:contextualSpacing/>
    </w:pPr>
  </w:style>
  <w:style w:type="character" w:styleId="Refdecomentario">
    <w:name w:val="annotation reference"/>
    <w:basedOn w:val="Fuentedeprrafopredeter"/>
    <w:uiPriority w:val="99"/>
    <w:semiHidden/>
    <w:unhideWhenUsed/>
    <w:rsid w:val="00FF3A4D"/>
    <w:rPr>
      <w:sz w:val="16"/>
      <w:szCs w:val="16"/>
    </w:rPr>
  </w:style>
  <w:style w:type="paragraph" w:styleId="Textocomentario">
    <w:name w:val="annotation text"/>
    <w:basedOn w:val="Normal"/>
    <w:link w:val="TextocomentarioCar"/>
    <w:uiPriority w:val="99"/>
    <w:unhideWhenUsed/>
    <w:rsid w:val="02ECE165"/>
    <w:rPr>
      <w:sz w:val="20"/>
      <w:szCs w:val="20"/>
    </w:rPr>
  </w:style>
  <w:style w:type="character" w:customStyle="1" w:styleId="TextocomentarioCar">
    <w:name w:val="Texto comentario Car"/>
    <w:basedOn w:val="Fuentedeprrafopredeter"/>
    <w:link w:val="Textocomentario"/>
    <w:uiPriority w:val="99"/>
    <w:rsid w:val="02ECE165"/>
    <w:rPr>
      <w:rFonts w:ascii="Calibri" w:eastAsia="Times New Roman" w:hAnsi="Calibri" w:cs="Times New Roman"/>
      <w:noProof w:val="0"/>
      <w:sz w:val="20"/>
      <w:szCs w:val="20"/>
      <w:lang w:val="es-MX" w:bidi="en-US"/>
    </w:rPr>
  </w:style>
  <w:style w:type="paragraph" w:styleId="Asuntodelcomentario">
    <w:name w:val="annotation subject"/>
    <w:basedOn w:val="Textocomentario"/>
    <w:next w:val="Textocomentario"/>
    <w:link w:val="AsuntodelcomentarioCar"/>
    <w:uiPriority w:val="99"/>
    <w:semiHidden/>
    <w:unhideWhenUsed/>
    <w:rsid w:val="02ECE165"/>
    <w:rPr>
      <w:b/>
      <w:bCs/>
    </w:rPr>
  </w:style>
  <w:style w:type="character" w:customStyle="1" w:styleId="AsuntodelcomentarioCar">
    <w:name w:val="Asunto del comentario Car"/>
    <w:basedOn w:val="TextocomentarioCar"/>
    <w:link w:val="Asuntodelcomentario"/>
    <w:uiPriority w:val="99"/>
    <w:semiHidden/>
    <w:rsid w:val="02ECE165"/>
    <w:rPr>
      <w:rFonts w:ascii="Calibri" w:eastAsia="Times New Roman" w:hAnsi="Calibri" w:cs="Times New Roman"/>
      <w:b/>
      <w:bCs/>
      <w:noProof w:val="0"/>
      <w:sz w:val="20"/>
      <w:szCs w:val="20"/>
      <w:lang w:val="es-MX" w:bidi="en-US"/>
    </w:rPr>
  </w:style>
  <w:style w:type="character" w:customStyle="1" w:styleId="cf01">
    <w:name w:val="cf01"/>
    <w:basedOn w:val="Fuentedeprrafopredeter"/>
    <w:rsid w:val="00FF3A4D"/>
    <w:rPr>
      <w:rFonts w:ascii="Segoe UI" w:hAnsi="Segoe UI" w:cs="Segoe UI" w:hint="default"/>
      <w:b/>
      <w:bCs/>
      <w:sz w:val="18"/>
      <w:szCs w:val="18"/>
      <w:shd w:val="clear" w:color="auto" w:fill="FFFF00"/>
    </w:rPr>
  </w:style>
  <w:style w:type="table" w:styleId="Tablaconcuadrcula">
    <w:name w:val="Table Grid"/>
    <w:basedOn w:val="Tablanormal"/>
    <w:uiPriority w:val="39"/>
    <w:rsid w:val="00760383"/>
    <w:pPr>
      <w:spacing w:after="0" w:line="240" w:lineRule="auto"/>
    </w:pPr>
    <w:rPr>
      <w:lang w:val="es-V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4A06C7"/>
    <w:rPr>
      <w:i/>
      <w:iCs/>
    </w:rPr>
  </w:style>
  <w:style w:type="table" w:customStyle="1" w:styleId="Tablanormal21">
    <w:name w:val="Tabla normal 21"/>
    <w:basedOn w:val="Tablanormal"/>
    <w:uiPriority w:val="99"/>
    <w:rsid w:val="006C02D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deglobo">
    <w:name w:val="Balloon Text"/>
    <w:basedOn w:val="Normal"/>
    <w:link w:val="TextodegloboCar"/>
    <w:uiPriority w:val="99"/>
    <w:semiHidden/>
    <w:unhideWhenUsed/>
    <w:rsid w:val="02ECE165"/>
    <w:pPr>
      <w:spacing w:before="0" w:after="0"/>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2ECE165"/>
    <w:rPr>
      <w:rFonts w:ascii="Lucida Grande" w:eastAsia="Times New Roman" w:hAnsi="Lucida Grande" w:cs="Lucida Grande"/>
      <w:noProof w:val="0"/>
      <w:sz w:val="18"/>
      <w:szCs w:val="18"/>
      <w:lang w:val="es-MX" w:bidi="en-US"/>
    </w:rPr>
  </w:style>
  <w:style w:type="paragraph" w:styleId="Bibliografa">
    <w:name w:val="Bibliography"/>
    <w:basedOn w:val="Normal"/>
    <w:next w:val="Normal"/>
    <w:uiPriority w:val="37"/>
    <w:unhideWhenUsed/>
    <w:rsid w:val="02ECE165"/>
    <w:pPr>
      <w:spacing w:before="0" w:after="160"/>
      <w:jc w:val="left"/>
    </w:pPr>
    <w:rPr>
      <w:lang w:bidi="ar-SA"/>
    </w:rPr>
  </w:style>
  <w:style w:type="paragraph" w:styleId="Ttulo">
    <w:name w:val="Title"/>
    <w:basedOn w:val="Normal"/>
    <w:next w:val="Normal"/>
    <w:link w:val="TtuloCar"/>
    <w:uiPriority w:val="10"/>
    <w:qFormat/>
    <w:rsid w:val="02ECE165"/>
    <w:pPr>
      <w:spacing w:after="0"/>
      <w:contextualSpacing/>
    </w:pPr>
    <w:rPr>
      <w:rFonts w:asciiTheme="majorHAnsi" w:eastAsiaTheme="majorEastAsia" w:hAnsiTheme="majorHAnsi" w:cstheme="majorBidi"/>
      <w:sz w:val="56"/>
      <w:szCs w:val="56"/>
    </w:rPr>
  </w:style>
  <w:style w:type="paragraph" w:styleId="Subttulo">
    <w:name w:val="Subtitle"/>
    <w:basedOn w:val="Normal"/>
    <w:next w:val="Normal"/>
    <w:link w:val="SubttuloCar"/>
    <w:uiPriority w:val="11"/>
    <w:qFormat/>
    <w:rsid w:val="02ECE165"/>
    <w:rPr>
      <w:rFonts w:eastAsiaTheme="minorEastAsia"/>
      <w:color w:val="5A5A5A"/>
    </w:rPr>
  </w:style>
  <w:style w:type="paragraph" w:styleId="Cita">
    <w:name w:val="Quote"/>
    <w:basedOn w:val="Normal"/>
    <w:next w:val="Normal"/>
    <w:link w:val="CitaCar"/>
    <w:uiPriority w:val="29"/>
    <w:qFormat/>
    <w:rsid w:val="02ECE165"/>
    <w:pPr>
      <w:spacing w:before="200"/>
      <w:ind w:left="864" w:right="864"/>
      <w:jc w:val="center"/>
    </w:pPr>
    <w:rPr>
      <w:i/>
      <w:iCs/>
      <w:color w:val="404040" w:themeColor="text1" w:themeTint="BF"/>
    </w:rPr>
  </w:style>
  <w:style w:type="paragraph" w:styleId="Citadestacada">
    <w:name w:val="Intense Quote"/>
    <w:basedOn w:val="Normal"/>
    <w:next w:val="Normal"/>
    <w:link w:val="CitadestacadaCar"/>
    <w:uiPriority w:val="30"/>
    <w:qFormat/>
    <w:rsid w:val="02ECE165"/>
    <w:pPr>
      <w:spacing w:before="360" w:after="360"/>
      <w:ind w:left="864" w:right="864"/>
      <w:jc w:val="center"/>
    </w:pPr>
    <w:rPr>
      <w:i/>
      <w:iCs/>
      <w:color w:val="4472C4" w:themeColor="accent1"/>
    </w:rPr>
  </w:style>
  <w:style w:type="character" w:customStyle="1" w:styleId="Ttulo5Car">
    <w:name w:val="Título 5 Car"/>
    <w:basedOn w:val="Fuentedeprrafopredeter"/>
    <w:link w:val="Ttulo5"/>
    <w:uiPriority w:val="9"/>
    <w:rsid w:val="02ECE165"/>
    <w:rPr>
      <w:rFonts w:asciiTheme="majorHAnsi" w:eastAsiaTheme="majorEastAsia" w:hAnsiTheme="majorHAnsi" w:cstheme="majorBidi"/>
      <w:noProof w:val="0"/>
      <w:color w:val="2F5496" w:themeColor="accent1" w:themeShade="BF"/>
      <w:lang w:val="es-MX"/>
    </w:rPr>
  </w:style>
  <w:style w:type="character" w:customStyle="1" w:styleId="Ttulo6Car">
    <w:name w:val="Título 6 Car"/>
    <w:basedOn w:val="Fuentedeprrafopredeter"/>
    <w:link w:val="Ttulo6"/>
    <w:uiPriority w:val="9"/>
    <w:rsid w:val="02ECE165"/>
    <w:rPr>
      <w:rFonts w:asciiTheme="majorHAnsi" w:eastAsiaTheme="majorEastAsia" w:hAnsiTheme="majorHAnsi" w:cstheme="majorBidi"/>
      <w:noProof w:val="0"/>
      <w:color w:val="1F3763"/>
      <w:lang w:val="es-MX"/>
    </w:rPr>
  </w:style>
  <w:style w:type="character" w:customStyle="1" w:styleId="Ttulo7Car">
    <w:name w:val="Título 7 Car"/>
    <w:basedOn w:val="Fuentedeprrafopredeter"/>
    <w:link w:val="Ttulo7"/>
    <w:uiPriority w:val="9"/>
    <w:rsid w:val="02ECE165"/>
    <w:rPr>
      <w:rFonts w:asciiTheme="majorHAnsi" w:eastAsiaTheme="majorEastAsia" w:hAnsiTheme="majorHAnsi" w:cstheme="majorBidi"/>
      <w:i/>
      <w:iCs/>
      <w:noProof w:val="0"/>
      <w:color w:val="1F3763"/>
      <w:lang w:val="es-MX"/>
    </w:rPr>
  </w:style>
  <w:style w:type="character" w:customStyle="1" w:styleId="Ttulo8Car">
    <w:name w:val="Título 8 Car"/>
    <w:basedOn w:val="Fuentedeprrafopredeter"/>
    <w:link w:val="Ttulo8"/>
    <w:uiPriority w:val="9"/>
    <w:rsid w:val="02ECE165"/>
    <w:rPr>
      <w:rFonts w:asciiTheme="majorHAnsi" w:eastAsiaTheme="majorEastAsia" w:hAnsiTheme="majorHAnsi" w:cstheme="majorBidi"/>
      <w:noProof w:val="0"/>
      <w:color w:val="272727"/>
      <w:sz w:val="21"/>
      <w:szCs w:val="21"/>
      <w:lang w:val="es-MX"/>
    </w:rPr>
  </w:style>
  <w:style w:type="character" w:customStyle="1" w:styleId="Ttulo9Car">
    <w:name w:val="Título 9 Car"/>
    <w:basedOn w:val="Fuentedeprrafopredeter"/>
    <w:link w:val="Ttulo9"/>
    <w:uiPriority w:val="9"/>
    <w:rsid w:val="02ECE165"/>
    <w:rPr>
      <w:rFonts w:asciiTheme="majorHAnsi" w:eastAsiaTheme="majorEastAsia" w:hAnsiTheme="majorHAnsi" w:cstheme="majorBidi"/>
      <w:i/>
      <w:iCs/>
      <w:noProof w:val="0"/>
      <w:color w:val="272727"/>
      <w:sz w:val="21"/>
      <w:szCs w:val="21"/>
      <w:lang w:val="es-MX"/>
    </w:rPr>
  </w:style>
  <w:style w:type="character" w:customStyle="1" w:styleId="TtuloCar">
    <w:name w:val="Título Car"/>
    <w:basedOn w:val="Fuentedeprrafopredeter"/>
    <w:link w:val="Ttulo"/>
    <w:uiPriority w:val="10"/>
    <w:rsid w:val="02ECE165"/>
    <w:rPr>
      <w:rFonts w:asciiTheme="majorHAnsi" w:eastAsiaTheme="majorEastAsia" w:hAnsiTheme="majorHAnsi" w:cstheme="majorBidi"/>
      <w:noProof w:val="0"/>
      <w:sz w:val="56"/>
      <w:szCs w:val="56"/>
      <w:lang w:val="es-MX"/>
    </w:rPr>
  </w:style>
  <w:style w:type="character" w:customStyle="1" w:styleId="SubttuloCar">
    <w:name w:val="Subtítulo Car"/>
    <w:basedOn w:val="Fuentedeprrafopredeter"/>
    <w:link w:val="Subttulo"/>
    <w:uiPriority w:val="11"/>
    <w:rsid w:val="02ECE165"/>
    <w:rPr>
      <w:rFonts w:asciiTheme="minorHAnsi" w:eastAsiaTheme="minorEastAsia" w:hAnsiTheme="minorHAnsi" w:cstheme="minorBidi"/>
      <w:noProof w:val="0"/>
      <w:color w:val="5A5A5A"/>
      <w:lang w:val="es-MX"/>
    </w:rPr>
  </w:style>
  <w:style w:type="character" w:customStyle="1" w:styleId="CitaCar">
    <w:name w:val="Cita Car"/>
    <w:basedOn w:val="Fuentedeprrafopredeter"/>
    <w:link w:val="Cita"/>
    <w:uiPriority w:val="29"/>
    <w:rsid w:val="02ECE165"/>
    <w:rPr>
      <w:i/>
      <w:iCs/>
      <w:noProof w:val="0"/>
      <w:color w:val="404040" w:themeColor="text1" w:themeTint="BF"/>
      <w:lang w:val="es-MX"/>
    </w:rPr>
  </w:style>
  <w:style w:type="character" w:customStyle="1" w:styleId="CitadestacadaCar">
    <w:name w:val="Cita destacada Car"/>
    <w:basedOn w:val="Fuentedeprrafopredeter"/>
    <w:link w:val="Citadestacada"/>
    <w:uiPriority w:val="30"/>
    <w:rsid w:val="02ECE165"/>
    <w:rPr>
      <w:i/>
      <w:iCs/>
      <w:noProof w:val="0"/>
      <w:color w:val="4472C4" w:themeColor="accent1"/>
      <w:lang w:val="es-MX"/>
    </w:rPr>
  </w:style>
  <w:style w:type="paragraph" w:styleId="TDC1">
    <w:name w:val="toc 1"/>
    <w:basedOn w:val="Normal"/>
    <w:next w:val="Normal"/>
    <w:uiPriority w:val="39"/>
    <w:unhideWhenUsed/>
    <w:rsid w:val="02ECE165"/>
    <w:pPr>
      <w:spacing w:after="100"/>
    </w:pPr>
  </w:style>
  <w:style w:type="paragraph" w:styleId="TDC2">
    <w:name w:val="toc 2"/>
    <w:basedOn w:val="Normal"/>
    <w:next w:val="Normal"/>
    <w:uiPriority w:val="39"/>
    <w:unhideWhenUsed/>
    <w:rsid w:val="02ECE165"/>
    <w:pPr>
      <w:spacing w:after="100"/>
      <w:ind w:left="220"/>
    </w:pPr>
  </w:style>
  <w:style w:type="paragraph" w:styleId="TDC3">
    <w:name w:val="toc 3"/>
    <w:basedOn w:val="Normal"/>
    <w:next w:val="Normal"/>
    <w:uiPriority w:val="39"/>
    <w:unhideWhenUsed/>
    <w:rsid w:val="02ECE165"/>
    <w:pPr>
      <w:spacing w:after="100"/>
      <w:ind w:left="440"/>
    </w:pPr>
  </w:style>
  <w:style w:type="paragraph" w:styleId="TDC4">
    <w:name w:val="toc 4"/>
    <w:basedOn w:val="Normal"/>
    <w:next w:val="Normal"/>
    <w:uiPriority w:val="39"/>
    <w:unhideWhenUsed/>
    <w:rsid w:val="02ECE165"/>
    <w:pPr>
      <w:spacing w:after="100"/>
      <w:ind w:left="660"/>
    </w:pPr>
  </w:style>
  <w:style w:type="paragraph" w:styleId="TDC5">
    <w:name w:val="toc 5"/>
    <w:basedOn w:val="Normal"/>
    <w:next w:val="Normal"/>
    <w:uiPriority w:val="39"/>
    <w:unhideWhenUsed/>
    <w:rsid w:val="02ECE165"/>
    <w:pPr>
      <w:spacing w:after="100"/>
      <w:ind w:left="880"/>
    </w:pPr>
  </w:style>
  <w:style w:type="paragraph" w:styleId="TDC6">
    <w:name w:val="toc 6"/>
    <w:basedOn w:val="Normal"/>
    <w:next w:val="Normal"/>
    <w:uiPriority w:val="39"/>
    <w:unhideWhenUsed/>
    <w:rsid w:val="02ECE165"/>
    <w:pPr>
      <w:spacing w:after="100"/>
      <w:ind w:left="1100"/>
    </w:pPr>
  </w:style>
  <w:style w:type="paragraph" w:styleId="TDC7">
    <w:name w:val="toc 7"/>
    <w:basedOn w:val="Normal"/>
    <w:next w:val="Normal"/>
    <w:uiPriority w:val="39"/>
    <w:unhideWhenUsed/>
    <w:rsid w:val="02ECE165"/>
    <w:pPr>
      <w:spacing w:after="100"/>
      <w:ind w:left="1320"/>
    </w:pPr>
  </w:style>
  <w:style w:type="paragraph" w:styleId="TDC8">
    <w:name w:val="toc 8"/>
    <w:basedOn w:val="Normal"/>
    <w:next w:val="Normal"/>
    <w:uiPriority w:val="39"/>
    <w:unhideWhenUsed/>
    <w:rsid w:val="02ECE165"/>
    <w:pPr>
      <w:spacing w:after="100"/>
      <w:ind w:left="1540"/>
    </w:pPr>
  </w:style>
  <w:style w:type="paragraph" w:styleId="TDC9">
    <w:name w:val="toc 9"/>
    <w:basedOn w:val="Normal"/>
    <w:next w:val="Normal"/>
    <w:uiPriority w:val="39"/>
    <w:unhideWhenUsed/>
    <w:rsid w:val="02ECE165"/>
    <w:pPr>
      <w:spacing w:after="100"/>
      <w:ind w:left="1760"/>
    </w:pPr>
  </w:style>
  <w:style w:type="paragraph" w:styleId="Textonotaalfinal">
    <w:name w:val="endnote text"/>
    <w:basedOn w:val="Normal"/>
    <w:link w:val="TextonotaalfinalCar"/>
    <w:uiPriority w:val="99"/>
    <w:semiHidden/>
    <w:unhideWhenUsed/>
    <w:rsid w:val="02ECE165"/>
    <w:pPr>
      <w:spacing w:after="0"/>
    </w:pPr>
    <w:rPr>
      <w:sz w:val="20"/>
      <w:szCs w:val="20"/>
    </w:rPr>
  </w:style>
  <w:style w:type="character" w:customStyle="1" w:styleId="TextonotaalfinalCar">
    <w:name w:val="Texto nota al final Car"/>
    <w:basedOn w:val="Fuentedeprrafopredeter"/>
    <w:link w:val="Textonotaalfinal"/>
    <w:uiPriority w:val="99"/>
    <w:semiHidden/>
    <w:rsid w:val="02ECE165"/>
    <w:rPr>
      <w:noProof w:val="0"/>
      <w:sz w:val="20"/>
      <w:szCs w:val="20"/>
      <w:lang w:val="es-MX"/>
    </w:rPr>
  </w:style>
  <w:style w:type="paragraph" w:styleId="Textonotapie">
    <w:name w:val="footnote text"/>
    <w:basedOn w:val="Normal"/>
    <w:link w:val="TextonotapieCar"/>
    <w:uiPriority w:val="99"/>
    <w:semiHidden/>
    <w:unhideWhenUsed/>
    <w:rsid w:val="02ECE165"/>
    <w:pPr>
      <w:spacing w:after="0"/>
    </w:pPr>
    <w:rPr>
      <w:sz w:val="20"/>
      <w:szCs w:val="20"/>
    </w:rPr>
  </w:style>
  <w:style w:type="character" w:customStyle="1" w:styleId="TextonotapieCar">
    <w:name w:val="Texto nota pie Car"/>
    <w:basedOn w:val="Fuentedeprrafopredeter"/>
    <w:link w:val="Textonotapie"/>
    <w:uiPriority w:val="99"/>
    <w:semiHidden/>
    <w:rsid w:val="02ECE165"/>
    <w:rPr>
      <w:noProof w:val="0"/>
      <w:sz w:val="20"/>
      <w:szCs w:val="20"/>
      <w:lang w:val="es-MX"/>
    </w:rPr>
  </w:style>
  <w:style w:type="paragraph" w:styleId="HTMLconformatoprevio">
    <w:name w:val="HTML Preformatted"/>
    <w:basedOn w:val="Normal"/>
    <w:link w:val="HTMLconformatoprevioCar"/>
    <w:uiPriority w:val="99"/>
    <w:unhideWhenUsed/>
    <w:rsid w:val="0055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hAnsi="Courier New" w:cs="Courier New"/>
      <w:sz w:val="20"/>
      <w:szCs w:val="20"/>
      <w:lang w:eastAsia="es-MX" w:bidi="ar-SA"/>
    </w:rPr>
  </w:style>
  <w:style w:type="character" w:customStyle="1" w:styleId="HTMLconformatoprevioCar">
    <w:name w:val="HTML con formato previo Car"/>
    <w:basedOn w:val="Fuentedeprrafopredeter"/>
    <w:link w:val="HTMLconformatoprevio"/>
    <w:uiPriority w:val="99"/>
    <w:rsid w:val="00552764"/>
    <w:rPr>
      <w:rFonts w:ascii="Courier New" w:eastAsia="Times New Roman" w:hAnsi="Courier New" w:cs="Courier New"/>
      <w:sz w:val="20"/>
      <w:szCs w:val="20"/>
      <w:lang w:val="es-MX" w:eastAsia="es-MX"/>
    </w:rPr>
  </w:style>
  <w:style w:type="character" w:customStyle="1" w:styleId="y2iqfc">
    <w:name w:val="y2iqfc"/>
    <w:basedOn w:val="Fuentedeprrafopredeter"/>
    <w:rsid w:val="00552764"/>
  </w:style>
  <w:style w:type="character" w:styleId="Mencinsinresolver">
    <w:name w:val="Unresolved Mention"/>
    <w:basedOn w:val="Fuentedeprrafopredeter"/>
    <w:uiPriority w:val="99"/>
    <w:semiHidden/>
    <w:unhideWhenUsed/>
    <w:rsid w:val="00AF0688"/>
    <w:rPr>
      <w:color w:val="605E5C"/>
      <w:shd w:val="clear" w:color="auto" w:fill="E1DFDD"/>
    </w:rPr>
  </w:style>
  <w:style w:type="character" w:styleId="Hipervnculovisitado">
    <w:name w:val="FollowedHyperlink"/>
    <w:basedOn w:val="Fuentedeprrafopredeter"/>
    <w:uiPriority w:val="99"/>
    <w:semiHidden/>
    <w:unhideWhenUsed/>
    <w:rsid w:val="00536A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4832">
      <w:bodyDiv w:val="1"/>
      <w:marLeft w:val="0"/>
      <w:marRight w:val="0"/>
      <w:marTop w:val="0"/>
      <w:marBottom w:val="0"/>
      <w:divBdr>
        <w:top w:val="none" w:sz="0" w:space="0" w:color="auto"/>
        <w:left w:val="none" w:sz="0" w:space="0" w:color="auto"/>
        <w:bottom w:val="none" w:sz="0" w:space="0" w:color="auto"/>
        <w:right w:val="none" w:sz="0" w:space="0" w:color="auto"/>
      </w:divBdr>
    </w:div>
    <w:div w:id="11497177">
      <w:bodyDiv w:val="1"/>
      <w:marLeft w:val="0"/>
      <w:marRight w:val="0"/>
      <w:marTop w:val="0"/>
      <w:marBottom w:val="0"/>
      <w:divBdr>
        <w:top w:val="none" w:sz="0" w:space="0" w:color="auto"/>
        <w:left w:val="none" w:sz="0" w:space="0" w:color="auto"/>
        <w:bottom w:val="none" w:sz="0" w:space="0" w:color="auto"/>
        <w:right w:val="none" w:sz="0" w:space="0" w:color="auto"/>
      </w:divBdr>
    </w:div>
    <w:div w:id="20404544">
      <w:bodyDiv w:val="1"/>
      <w:marLeft w:val="0"/>
      <w:marRight w:val="0"/>
      <w:marTop w:val="0"/>
      <w:marBottom w:val="0"/>
      <w:divBdr>
        <w:top w:val="none" w:sz="0" w:space="0" w:color="auto"/>
        <w:left w:val="none" w:sz="0" w:space="0" w:color="auto"/>
        <w:bottom w:val="none" w:sz="0" w:space="0" w:color="auto"/>
        <w:right w:val="none" w:sz="0" w:space="0" w:color="auto"/>
      </w:divBdr>
    </w:div>
    <w:div w:id="25760568">
      <w:bodyDiv w:val="1"/>
      <w:marLeft w:val="0"/>
      <w:marRight w:val="0"/>
      <w:marTop w:val="0"/>
      <w:marBottom w:val="0"/>
      <w:divBdr>
        <w:top w:val="none" w:sz="0" w:space="0" w:color="auto"/>
        <w:left w:val="none" w:sz="0" w:space="0" w:color="auto"/>
        <w:bottom w:val="none" w:sz="0" w:space="0" w:color="auto"/>
        <w:right w:val="none" w:sz="0" w:space="0" w:color="auto"/>
      </w:divBdr>
    </w:div>
    <w:div w:id="26494262">
      <w:bodyDiv w:val="1"/>
      <w:marLeft w:val="0"/>
      <w:marRight w:val="0"/>
      <w:marTop w:val="0"/>
      <w:marBottom w:val="0"/>
      <w:divBdr>
        <w:top w:val="none" w:sz="0" w:space="0" w:color="auto"/>
        <w:left w:val="none" w:sz="0" w:space="0" w:color="auto"/>
        <w:bottom w:val="none" w:sz="0" w:space="0" w:color="auto"/>
        <w:right w:val="none" w:sz="0" w:space="0" w:color="auto"/>
      </w:divBdr>
    </w:div>
    <w:div w:id="29495238">
      <w:bodyDiv w:val="1"/>
      <w:marLeft w:val="0"/>
      <w:marRight w:val="0"/>
      <w:marTop w:val="0"/>
      <w:marBottom w:val="0"/>
      <w:divBdr>
        <w:top w:val="none" w:sz="0" w:space="0" w:color="auto"/>
        <w:left w:val="none" w:sz="0" w:space="0" w:color="auto"/>
        <w:bottom w:val="none" w:sz="0" w:space="0" w:color="auto"/>
        <w:right w:val="none" w:sz="0" w:space="0" w:color="auto"/>
      </w:divBdr>
    </w:div>
    <w:div w:id="43023216">
      <w:bodyDiv w:val="1"/>
      <w:marLeft w:val="0"/>
      <w:marRight w:val="0"/>
      <w:marTop w:val="0"/>
      <w:marBottom w:val="0"/>
      <w:divBdr>
        <w:top w:val="none" w:sz="0" w:space="0" w:color="auto"/>
        <w:left w:val="none" w:sz="0" w:space="0" w:color="auto"/>
        <w:bottom w:val="none" w:sz="0" w:space="0" w:color="auto"/>
        <w:right w:val="none" w:sz="0" w:space="0" w:color="auto"/>
      </w:divBdr>
    </w:div>
    <w:div w:id="45490303">
      <w:bodyDiv w:val="1"/>
      <w:marLeft w:val="0"/>
      <w:marRight w:val="0"/>
      <w:marTop w:val="0"/>
      <w:marBottom w:val="0"/>
      <w:divBdr>
        <w:top w:val="none" w:sz="0" w:space="0" w:color="auto"/>
        <w:left w:val="none" w:sz="0" w:space="0" w:color="auto"/>
        <w:bottom w:val="none" w:sz="0" w:space="0" w:color="auto"/>
        <w:right w:val="none" w:sz="0" w:space="0" w:color="auto"/>
      </w:divBdr>
    </w:div>
    <w:div w:id="47727314">
      <w:bodyDiv w:val="1"/>
      <w:marLeft w:val="0"/>
      <w:marRight w:val="0"/>
      <w:marTop w:val="0"/>
      <w:marBottom w:val="0"/>
      <w:divBdr>
        <w:top w:val="none" w:sz="0" w:space="0" w:color="auto"/>
        <w:left w:val="none" w:sz="0" w:space="0" w:color="auto"/>
        <w:bottom w:val="none" w:sz="0" w:space="0" w:color="auto"/>
        <w:right w:val="none" w:sz="0" w:space="0" w:color="auto"/>
      </w:divBdr>
    </w:div>
    <w:div w:id="50928111">
      <w:bodyDiv w:val="1"/>
      <w:marLeft w:val="0"/>
      <w:marRight w:val="0"/>
      <w:marTop w:val="0"/>
      <w:marBottom w:val="0"/>
      <w:divBdr>
        <w:top w:val="none" w:sz="0" w:space="0" w:color="auto"/>
        <w:left w:val="none" w:sz="0" w:space="0" w:color="auto"/>
        <w:bottom w:val="none" w:sz="0" w:space="0" w:color="auto"/>
        <w:right w:val="none" w:sz="0" w:space="0" w:color="auto"/>
      </w:divBdr>
    </w:div>
    <w:div w:id="52124018">
      <w:bodyDiv w:val="1"/>
      <w:marLeft w:val="0"/>
      <w:marRight w:val="0"/>
      <w:marTop w:val="0"/>
      <w:marBottom w:val="0"/>
      <w:divBdr>
        <w:top w:val="none" w:sz="0" w:space="0" w:color="auto"/>
        <w:left w:val="none" w:sz="0" w:space="0" w:color="auto"/>
        <w:bottom w:val="none" w:sz="0" w:space="0" w:color="auto"/>
        <w:right w:val="none" w:sz="0" w:space="0" w:color="auto"/>
      </w:divBdr>
    </w:div>
    <w:div w:id="52780724">
      <w:bodyDiv w:val="1"/>
      <w:marLeft w:val="0"/>
      <w:marRight w:val="0"/>
      <w:marTop w:val="0"/>
      <w:marBottom w:val="0"/>
      <w:divBdr>
        <w:top w:val="none" w:sz="0" w:space="0" w:color="auto"/>
        <w:left w:val="none" w:sz="0" w:space="0" w:color="auto"/>
        <w:bottom w:val="none" w:sz="0" w:space="0" w:color="auto"/>
        <w:right w:val="none" w:sz="0" w:space="0" w:color="auto"/>
      </w:divBdr>
    </w:div>
    <w:div w:id="52974119">
      <w:bodyDiv w:val="1"/>
      <w:marLeft w:val="0"/>
      <w:marRight w:val="0"/>
      <w:marTop w:val="0"/>
      <w:marBottom w:val="0"/>
      <w:divBdr>
        <w:top w:val="none" w:sz="0" w:space="0" w:color="auto"/>
        <w:left w:val="none" w:sz="0" w:space="0" w:color="auto"/>
        <w:bottom w:val="none" w:sz="0" w:space="0" w:color="auto"/>
        <w:right w:val="none" w:sz="0" w:space="0" w:color="auto"/>
      </w:divBdr>
    </w:div>
    <w:div w:id="56710330">
      <w:bodyDiv w:val="1"/>
      <w:marLeft w:val="0"/>
      <w:marRight w:val="0"/>
      <w:marTop w:val="0"/>
      <w:marBottom w:val="0"/>
      <w:divBdr>
        <w:top w:val="none" w:sz="0" w:space="0" w:color="auto"/>
        <w:left w:val="none" w:sz="0" w:space="0" w:color="auto"/>
        <w:bottom w:val="none" w:sz="0" w:space="0" w:color="auto"/>
        <w:right w:val="none" w:sz="0" w:space="0" w:color="auto"/>
      </w:divBdr>
    </w:div>
    <w:div w:id="60443141">
      <w:bodyDiv w:val="1"/>
      <w:marLeft w:val="0"/>
      <w:marRight w:val="0"/>
      <w:marTop w:val="0"/>
      <w:marBottom w:val="0"/>
      <w:divBdr>
        <w:top w:val="none" w:sz="0" w:space="0" w:color="auto"/>
        <w:left w:val="none" w:sz="0" w:space="0" w:color="auto"/>
        <w:bottom w:val="none" w:sz="0" w:space="0" w:color="auto"/>
        <w:right w:val="none" w:sz="0" w:space="0" w:color="auto"/>
      </w:divBdr>
    </w:div>
    <w:div w:id="64451745">
      <w:bodyDiv w:val="1"/>
      <w:marLeft w:val="0"/>
      <w:marRight w:val="0"/>
      <w:marTop w:val="0"/>
      <w:marBottom w:val="0"/>
      <w:divBdr>
        <w:top w:val="none" w:sz="0" w:space="0" w:color="auto"/>
        <w:left w:val="none" w:sz="0" w:space="0" w:color="auto"/>
        <w:bottom w:val="none" w:sz="0" w:space="0" w:color="auto"/>
        <w:right w:val="none" w:sz="0" w:space="0" w:color="auto"/>
      </w:divBdr>
    </w:div>
    <w:div w:id="66998828">
      <w:bodyDiv w:val="1"/>
      <w:marLeft w:val="0"/>
      <w:marRight w:val="0"/>
      <w:marTop w:val="0"/>
      <w:marBottom w:val="0"/>
      <w:divBdr>
        <w:top w:val="none" w:sz="0" w:space="0" w:color="auto"/>
        <w:left w:val="none" w:sz="0" w:space="0" w:color="auto"/>
        <w:bottom w:val="none" w:sz="0" w:space="0" w:color="auto"/>
        <w:right w:val="none" w:sz="0" w:space="0" w:color="auto"/>
      </w:divBdr>
    </w:div>
    <w:div w:id="67072025">
      <w:bodyDiv w:val="1"/>
      <w:marLeft w:val="0"/>
      <w:marRight w:val="0"/>
      <w:marTop w:val="0"/>
      <w:marBottom w:val="0"/>
      <w:divBdr>
        <w:top w:val="none" w:sz="0" w:space="0" w:color="auto"/>
        <w:left w:val="none" w:sz="0" w:space="0" w:color="auto"/>
        <w:bottom w:val="none" w:sz="0" w:space="0" w:color="auto"/>
        <w:right w:val="none" w:sz="0" w:space="0" w:color="auto"/>
      </w:divBdr>
    </w:div>
    <w:div w:id="71894219">
      <w:bodyDiv w:val="1"/>
      <w:marLeft w:val="0"/>
      <w:marRight w:val="0"/>
      <w:marTop w:val="0"/>
      <w:marBottom w:val="0"/>
      <w:divBdr>
        <w:top w:val="none" w:sz="0" w:space="0" w:color="auto"/>
        <w:left w:val="none" w:sz="0" w:space="0" w:color="auto"/>
        <w:bottom w:val="none" w:sz="0" w:space="0" w:color="auto"/>
        <w:right w:val="none" w:sz="0" w:space="0" w:color="auto"/>
      </w:divBdr>
    </w:div>
    <w:div w:id="74864833">
      <w:bodyDiv w:val="1"/>
      <w:marLeft w:val="0"/>
      <w:marRight w:val="0"/>
      <w:marTop w:val="0"/>
      <w:marBottom w:val="0"/>
      <w:divBdr>
        <w:top w:val="none" w:sz="0" w:space="0" w:color="auto"/>
        <w:left w:val="none" w:sz="0" w:space="0" w:color="auto"/>
        <w:bottom w:val="none" w:sz="0" w:space="0" w:color="auto"/>
        <w:right w:val="none" w:sz="0" w:space="0" w:color="auto"/>
      </w:divBdr>
    </w:div>
    <w:div w:id="80369152">
      <w:bodyDiv w:val="1"/>
      <w:marLeft w:val="0"/>
      <w:marRight w:val="0"/>
      <w:marTop w:val="0"/>
      <w:marBottom w:val="0"/>
      <w:divBdr>
        <w:top w:val="none" w:sz="0" w:space="0" w:color="auto"/>
        <w:left w:val="none" w:sz="0" w:space="0" w:color="auto"/>
        <w:bottom w:val="none" w:sz="0" w:space="0" w:color="auto"/>
        <w:right w:val="none" w:sz="0" w:space="0" w:color="auto"/>
      </w:divBdr>
    </w:div>
    <w:div w:id="86117637">
      <w:bodyDiv w:val="1"/>
      <w:marLeft w:val="0"/>
      <w:marRight w:val="0"/>
      <w:marTop w:val="0"/>
      <w:marBottom w:val="0"/>
      <w:divBdr>
        <w:top w:val="none" w:sz="0" w:space="0" w:color="auto"/>
        <w:left w:val="none" w:sz="0" w:space="0" w:color="auto"/>
        <w:bottom w:val="none" w:sz="0" w:space="0" w:color="auto"/>
        <w:right w:val="none" w:sz="0" w:space="0" w:color="auto"/>
      </w:divBdr>
    </w:div>
    <w:div w:id="94134994">
      <w:bodyDiv w:val="1"/>
      <w:marLeft w:val="0"/>
      <w:marRight w:val="0"/>
      <w:marTop w:val="0"/>
      <w:marBottom w:val="0"/>
      <w:divBdr>
        <w:top w:val="none" w:sz="0" w:space="0" w:color="auto"/>
        <w:left w:val="none" w:sz="0" w:space="0" w:color="auto"/>
        <w:bottom w:val="none" w:sz="0" w:space="0" w:color="auto"/>
        <w:right w:val="none" w:sz="0" w:space="0" w:color="auto"/>
      </w:divBdr>
    </w:div>
    <w:div w:id="105197797">
      <w:bodyDiv w:val="1"/>
      <w:marLeft w:val="0"/>
      <w:marRight w:val="0"/>
      <w:marTop w:val="0"/>
      <w:marBottom w:val="0"/>
      <w:divBdr>
        <w:top w:val="none" w:sz="0" w:space="0" w:color="auto"/>
        <w:left w:val="none" w:sz="0" w:space="0" w:color="auto"/>
        <w:bottom w:val="none" w:sz="0" w:space="0" w:color="auto"/>
        <w:right w:val="none" w:sz="0" w:space="0" w:color="auto"/>
      </w:divBdr>
    </w:div>
    <w:div w:id="122041528">
      <w:bodyDiv w:val="1"/>
      <w:marLeft w:val="0"/>
      <w:marRight w:val="0"/>
      <w:marTop w:val="0"/>
      <w:marBottom w:val="0"/>
      <w:divBdr>
        <w:top w:val="none" w:sz="0" w:space="0" w:color="auto"/>
        <w:left w:val="none" w:sz="0" w:space="0" w:color="auto"/>
        <w:bottom w:val="none" w:sz="0" w:space="0" w:color="auto"/>
        <w:right w:val="none" w:sz="0" w:space="0" w:color="auto"/>
      </w:divBdr>
    </w:div>
    <w:div w:id="123894871">
      <w:bodyDiv w:val="1"/>
      <w:marLeft w:val="0"/>
      <w:marRight w:val="0"/>
      <w:marTop w:val="0"/>
      <w:marBottom w:val="0"/>
      <w:divBdr>
        <w:top w:val="none" w:sz="0" w:space="0" w:color="auto"/>
        <w:left w:val="none" w:sz="0" w:space="0" w:color="auto"/>
        <w:bottom w:val="none" w:sz="0" w:space="0" w:color="auto"/>
        <w:right w:val="none" w:sz="0" w:space="0" w:color="auto"/>
      </w:divBdr>
    </w:div>
    <w:div w:id="139076103">
      <w:bodyDiv w:val="1"/>
      <w:marLeft w:val="0"/>
      <w:marRight w:val="0"/>
      <w:marTop w:val="0"/>
      <w:marBottom w:val="0"/>
      <w:divBdr>
        <w:top w:val="none" w:sz="0" w:space="0" w:color="auto"/>
        <w:left w:val="none" w:sz="0" w:space="0" w:color="auto"/>
        <w:bottom w:val="none" w:sz="0" w:space="0" w:color="auto"/>
        <w:right w:val="none" w:sz="0" w:space="0" w:color="auto"/>
      </w:divBdr>
    </w:div>
    <w:div w:id="139083705">
      <w:bodyDiv w:val="1"/>
      <w:marLeft w:val="0"/>
      <w:marRight w:val="0"/>
      <w:marTop w:val="0"/>
      <w:marBottom w:val="0"/>
      <w:divBdr>
        <w:top w:val="none" w:sz="0" w:space="0" w:color="auto"/>
        <w:left w:val="none" w:sz="0" w:space="0" w:color="auto"/>
        <w:bottom w:val="none" w:sz="0" w:space="0" w:color="auto"/>
        <w:right w:val="none" w:sz="0" w:space="0" w:color="auto"/>
      </w:divBdr>
    </w:div>
    <w:div w:id="143862126">
      <w:bodyDiv w:val="1"/>
      <w:marLeft w:val="0"/>
      <w:marRight w:val="0"/>
      <w:marTop w:val="0"/>
      <w:marBottom w:val="0"/>
      <w:divBdr>
        <w:top w:val="none" w:sz="0" w:space="0" w:color="auto"/>
        <w:left w:val="none" w:sz="0" w:space="0" w:color="auto"/>
        <w:bottom w:val="none" w:sz="0" w:space="0" w:color="auto"/>
        <w:right w:val="none" w:sz="0" w:space="0" w:color="auto"/>
      </w:divBdr>
    </w:div>
    <w:div w:id="143862267">
      <w:bodyDiv w:val="1"/>
      <w:marLeft w:val="0"/>
      <w:marRight w:val="0"/>
      <w:marTop w:val="0"/>
      <w:marBottom w:val="0"/>
      <w:divBdr>
        <w:top w:val="none" w:sz="0" w:space="0" w:color="auto"/>
        <w:left w:val="none" w:sz="0" w:space="0" w:color="auto"/>
        <w:bottom w:val="none" w:sz="0" w:space="0" w:color="auto"/>
        <w:right w:val="none" w:sz="0" w:space="0" w:color="auto"/>
      </w:divBdr>
    </w:div>
    <w:div w:id="144512614">
      <w:bodyDiv w:val="1"/>
      <w:marLeft w:val="0"/>
      <w:marRight w:val="0"/>
      <w:marTop w:val="0"/>
      <w:marBottom w:val="0"/>
      <w:divBdr>
        <w:top w:val="none" w:sz="0" w:space="0" w:color="auto"/>
        <w:left w:val="none" w:sz="0" w:space="0" w:color="auto"/>
        <w:bottom w:val="none" w:sz="0" w:space="0" w:color="auto"/>
        <w:right w:val="none" w:sz="0" w:space="0" w:color="auto"/>
      </w:divBdr>
    </w:div>
    <w:div w:id="144663500">
      <w:bodyDiv w:val="1"/>
      <w:marLeft w:val="0"/>
      <w:marRight w:val="0"/>
      <w:marTop w:val="0"/>
      <w:marBottom w:val="0"/>
      <w:divBdr>
        <w:top w:val="none" w:sz="0" w:space="0" w:color="auto"/>
        <w:left w:val="none" w:sz="0" w:space="0" w:color="auto"/>
        <w:bottom w:val="none" w:sz="0" w:space="0" w:color="auto"/>
        <w:right w:val="none" w:sz="0" w:space="0" w:color="auto"/>
      </w:divBdr>
    </w:div>
    <w:div w:id="166092023">
      <w:bodyDiv w:val="1"/>
      <w:marLeft w:val="0"/>
      <w:marRight w:val="0"/>
      <w:marTop w:val="0"/>
      <w:marBottom w:val="0"/>
      <w:divBdr>
        <w:top w:val="none" w:sz="0" w:space="0" w:color="auto"/>
        <w:left w:val="none" w:sz="0" w:space="0" w:color="auto"/>
        <w:bottom w:val="none" w:sz="0" w:space="0" w:color="auto"/>
        <w:right w:val="none" w:sz="0" w:space="0" w:color="auto"/>
      </w:divBdr>
    </w:div>
    <w:div w:id="177083696">
      <w:bodyDiv w:val="1"/>
      <w:marLeft w:val="0"/>
      <w:marRight w:val="0"/>
      <w:marTop w:val="0"/>
      <w:marBottom w:val="0"/>
      <w:divBdr>
        <w:top w:val="none" w:sz="0" w:space="0" w:color="auto"/>
        <w:left w:val="none" w:sz="0" w:space="0" w:color="auto"/>
        <w:bottom w:val="none" w:sz="0" w:space="0" w:color="auto"/>
        <w:right w:val="none" w:sz="0" w:space="0" w:color="auto"/>
      </w:divBdr>
    </w:div>
    <w:div w:id="178468242">
      <w:bodyDiv w:val="1"/>
      <w:marLeft w:val="0"/>
      <w:marRight w:val="0"/>
      <w:marTop w:val="0"/>
      <w:marBottom w:val="0"/>
      <w:divBdr>
        <w:top w:val="none" w:sz="0" w:space="0" w:color="auto"/>
        <w:left w:val="none" w:sz="0" w:space="0" w:color="auto"/>
        <w:bottom w:val="none" w:sz="0" w:space="0" w:color="auto"/>
        <w:right w:val="none" w:sz="0" w:space="0" w:color="auto"/>
      </w:divBdr>
    </w:div>
    <w:div w:id="180514386">
      <w:bodyDiv w:val="1"/>
      <w:marLeft w:val="0"/>
      <w:marRight w:val="0"/>
      <w:marTop w:val="0"/>
      <w:marBottom w:val="0"/>
      <w:divBdr>
        <w:top w:val="none" w:sz="0" w:space="0" w:color="auto"/>
        <w:left w:val="none" w:sz="0" w:space="0" w:color="auto"/>
        <w:bottom w:val="none" w:sz="0" w:space="0" w:color="auto"/>
        <w:right w:val="none" w:sz="0" w:space="0" w:color="auto"/>
      </w:divBdr>
    </w:div>
    <w:div w:id="183177111">
      <w:bodyDiv w:val="1"/>
      <w:marLeft w:val="0"/>
      <w:marRight w:val="0"/>
      <w:marTop w:val="0"/>
      <w:marBottom w:val="0"/>
      <w:divBdr>
        <w:top w:val="none" w:sz="0" w:space="0" w:color="auto"/>
        <w:left w:val="none" w:sz="0" w:space="0" w:color="auto"/>
        <w:bottom w:val="none" w:sz="0" w:space="0" w:color="auto"/>
        <w:right w:val="none" w:sz="0" w:space="0" w:color="auto"/>
      </w:divBdr>
    </w:div>
    <w:div w:id="185992496">
      <w:bodyDiv w:val="1"/>
      <w:marLeft w:val="0"/>
      <w:marRight w:val="0"/>
      <w:marTop w:val="0"/>
      <w:marBottom w:val="0"/>
      <w:divBdr>
        <w:top w:val="none" w:sz="0" w:space="0" w:color="auto"/>
        <w:left w:val="none" w:sz="0" w:space="0" w:color="auto"/>
        <w:bottom w:val="none" w:sz="0" w:space="0" w:color="auto"/>
        <w:right w:val="none" w:sz="0" w:space="0" w:color="auto"/>
      </w:divBdr>
    </w:div>
    <w:div w:id="202913143">
      <w:bodyDiv w:val="1"/>
      <w:marLeft w:val="0"/>
      <w:marRight w:val="0"/>
      <w:marTop w:val="0"/>
      <w:marBottom w:val="0"/>
      <w:divBdr>
        <w:top w:val="none" w:sz="0" w:space="0" w:color="auto"/>
        <w:left w:val="none" w:sz="0" w:space="0" w:color="auto"/>
        <w:bottom w:val="none" w:sz="0" w:space="0" w:color="auto"/>
        <w:right w:val="none" w:sz="0" w:space="0" w:color="auto"/>
      </w:divBdr>
    </w:div>
    <w:div w:id="204031309">
      <w:bodyDiv w:val="1"/>
      <w:marLeft w:val="0"/>
      <w:marRight w:val="0"/>
      <w:marTop w:val="0"/>
      <w:marBottom w:val="0"/>
      <w:divBdr>
        <w:top w:val="none" w:sz="0" w:space="0" w:color="auto"/>
        <w:left w:val="none" w:sz="0" w:space="0" w:color="auto"/>
        <w:bottom w:val="none" w:sz="0" w:space="0" w:color="auto"/>
        <w:right w:val="none" w:sz="0" w:space="0" w:color="auto"/>
      </w:divBdr>
    </w:div>
    <w:div w:id="208297684">
      <w:bodyDiv w:val="1"/>
      <w:marLeft w:val="0"/>
      <w:marRight w:val="0"/>
      <w:marTop w:val="0"/>
      <w:marBottom w:val="0"/>
      <w:divBdr>
        <w:top w:val="none" w:sz="0" w:space="0" w:color="auto"/>
        <w:left w:val="none" w:sz="0" w:space="0" w:color="auto"/>
        <w:bottom w:val="none" w:sz="0" w:space="0" w:color="auto"/>
        <w:right w:val="none" w:sz="0" w:space="0" w:color="auto"/>
      </w:divBdr>
    </w:div>
    <w:div w:id="214321797">
      <w:bodyDiv w:val="1"/>
      <w:marLeft w:val="0"/>
      <w:marRight w:val="0"/>
      <w:marTop w:val="0"/>
      <w:marBottom w:val="0"/>
      <w:divBdr>
        <w:top w:val="none" w:sz="0" w:space="0" w:color="auto"/>
        <w:left w:val="none" w:sz="0" w:space="0" w:color="auto"/>
        <w:bottom w:val="none" w:sz="0" w:space="0" w:color="auto"/>
        <w:right w:val="none" w:sz="0" w:space="0" w:color="auto"/>
      </w:divBdr>
    </w:div>
    <w:div w:id="215095150">
      <w:bodyDiv w:val="1"/>
      <w:marLeft w:val="0"/>
      <w:marRight w:val="0"/>
      <w:marTop w:val="0"/>
      <w:marBottom w:val="0"/>
      <w:divBdr>
        <w:top w:val="none" w:sz="0" w:space="0" w:color="auto"/>
        <w:left w:val="none" w:sz="0" w:space="0" w:color="auto"/>
        <w:bottom w:val="none" w:sz="0" w:space="0" w:color="auto"/>
        <w:right w:val="none" w:sz="0" w:space="0" w:color="auto"/>
      </w:divBdr>
    </w:div>
    <w:div w:id="221604069">
      <w:bodyDiv w:val="1"/>
      <w:marLeft w:val="0"/>
      <w:marRight w:val="0"/>
      <w:marTop w:val="0"/>
      <w:marBottom w:val="0"/>
      <w:divBdr>
        <w:top w:val="none" w:sz="0" w:space="0" w:color="auto"/>
        <w:left w:val="none" w:sz="0" w:space="0" w:color="auto"/>
        <w:bottom w:val="none" w:sz="0" w:space="0" w:color="auto"/>
        <w:right w:val="none" w:sz="0" w:space="0" w:color="auto"/>
      </w:divBdr>
    </w:div>
    <w:div w:id="222256032">
      <w:bodyDiv w:val="1"/>
      <w:marLeft w:val="0"/>
      <w:marRight w:val="0"/>
      <w:marTop w:val="0"/>
      <w:marBottom w:val="0"/>
      <w:divBdr>
        <w:top w:val="none" w:sz="0" w:space="0" w:color="auto"/>
        <w:left w:val="none" w:sz="0" w:space="0" w:color="auto"/>
        <w:bottom w:val="none" w:sz="0" w:space="0" w:color="auto"/>
        <w:right w:val="none" w:sz="0" w:space="0" w:color="auto"/>
      </w:divBdr>
    </w:div>
    <w:div w:id="226308283">
      <w:bodyDiv w:val="1"/>
      <w:marLeft w:val="0"/>
      <w:marRight w:val="0"/>
      <w:marTop w:val="0"/>
      <w:marBottom w:val="0"/>
      <w:divBdr>
        <w:top w:val="none" w:sz="0" w:space="0" w:color="auto"/>
        <w:left w:val="none" w:sz="0" w:space="0" w:color="auto"/>
        <w:bottom w:val="none" w:sz="0" w:space="0" w:color="auto"/>
        <w:right w:val="none" w:sz="0" w:space="0" w:color="auto"/>
      </w:divBdr>
    </w:div>
    <w:div w:id="232394672">
      <w:bodyDiv w:val="1"/>
      <w:marLeft w:val="0"/>
      <w:marRight w:val="0"/>
      <w:marTop w:val="0"/>
      <w:marBottom w:val="0"/>
      <w:divBdr>
        <w:top w:val="none" w:sz="0" w:space="0" w:color="auto"/>
        <w:left w:val="none" w:sz="0" w:space="0" w:color="auto"/>
        <w:bottom w:val="none" w:sz="0" w:space="0" w:color="auto"/>
        <w:right w:val="none" w:sz="0" w:space="0" w:color="auto"/>
      </w:divBdr>
    </w:div>
    <w:div w:id="233590737">
      <w:bodyDiv w:val="1"/>
      <w:marLeft w:val="0"/>
      <w:marRight w:val="0"/>
      <w:marTop w:val="0"/>
      <w:marBottom w:val="0"/>
      <w:divBdr>
        <w:top w:val="none" w:sz="0" w:space="0" w:color="auto"/>
        <w:left w:val="none" w:sz="0" w:space="0" w:color="auto"/>
        <w:bottom w:val="none" w:sz="0" w:space="0" w:color="auto"/>
        <w:right w:val="none" w:sz="0" w:space="0" w:color="auto"/>
      </w:divBdr>
    </w:div>
    <w:div w:id="235240999">
      <w:bodyDiv w:val="1"/>
      <w:marLeft w:val="0"/>
      <w:marRight w:val="0"/>
      <w:marTop w:val="0"/>
      <w:marBottom w:val="0"/>
      <w:divBdr>
        <w:top w:val="none" w:sz="0" w:space="0" w:color="auto"/>
        <w:left w:val="none" w:sz="0" w:space="0" w:color="auto"/>
        <w:bottom w:val="none" w:sz="0" w:space="0" w:color="auto"/>
        <w:right w:val="none" w:sz="0" w:space="0" w:color="auto"/>
      </w:divBdr>
    </w:div>
    <w:div w:id="237129711">
      <w:bodyDiv w:val="1"/>
      <w:marLeft w:val="0"/>
      <w:marRight w:val="0"/>
      <w:marTop w:val="0"/>
      <w:marBottom w:val="0"/>
      <w:divBdr>
        <w:top w:val="none" w:sz="0" w:space="0" w:color="auto"/>
        <w:left w:val="none" w:sz="0" w:space="0" w:color="auto"/>
        <w:bottom w:val="none" w:sz="0" w:space="0" w:color="auto"/>
        <w:right w:val="none" w:sz="0" w:space="0" w:color="auto"/>
      </w:divBdr>
    </w:div>
    <w:div w:id="239217849">
      <w:bodyDiv w:val="1"/>
      <w:marLeft w:val="0"/>
      <w:marRight w:val="0"/>
      <w:marTop w:val="0"/>
      <w:marBottom w:val="0"/>
      <w:divBdr>
        <w:top w:val="none" w:sz="0" w:space="0" w:color="auto"/>
        <w:left w:val="none" w:sz="0" w:space="0" w:color="auto"/>
        <w:bottom w:val="none" w:sz="0" w:space="0" w:color="auto"/>
        <w:right w:val="none" w:sz="0" w:space="0" w:color="auto"/>
      </w:divBdr>
    </w:div>
    <w:div w:id="243534650">
      <w:bodyDiv w:val="1"/>
      <w:marLeft w:val="0"/>
      <w:marRight w:val="0"/>
      <w:marTop w:val="0"/>
      <w:marBottom w:val="0"/>
      <w:divBdr>
        <w:top w:val="none" w:sz="0" w:space="0" w:color="auto"/>
        <w:left w:val="none" w:sz="0" w:space="0" w:color="auto"/>
        <w:bottom w:val="none" w:sz="0" w:space="0" w:color="auto"/>
        <w:right w:val="none" w:sz="0" w:space="0" w:color="auto"/>
      </w:divBdr>
    </w:div>
    <w:div w:id="244189433">
      <w:bodyDiv w:val="1"/>
      <w:marLeft w:val="0"/>
      <w:marRight w:val="0"/>
      <w:marTop w:val="0"/>
      <w:marBottom w:val="0"/>
      <w:divBdr>
        <w:top w:val="none" w:sz="0" w:space="0" w:color="auto"/>
        <w:left w:val="none" w:sz="0" w:space="0" w:color="auto"/>
        <w:bottom w:val="none" w:sz="0" w:space="0" w:color="auto"/>
        <w:right w:val="none" w:sz="0" w:space="0" w:color="auto"/>
      </w:divBdr>
    </w:div>
    <w:div w:id="246236619">
      <w:bodyDiv w:val="1"/>
      <w:marLeft w:val="0"/>
      <w:marRight w:val="0"/>
      <w:marTop w:val="0"/>
      <w:marBottom w:val="0"/>
      <w:divBdr>
        <w:top w:val="none" w:sz="0" w:space="0" w:color="auto"/>
        <w:left w:val="none" w:sz="0" w:space="0" w:color="auto"/>
        <w:bottom w:val="none" w:sz="0" w:space="0" w:color="auto"/>
        <w:right w:val="none" w:sz="0" w:space="0" w:color="auto"/>
      </w:divBdr>
    </w:div>
    <w:div w:id="248856752">
      <w:bodyDiv w:val="1"/>
      <w:marLeft w:val="0"/>
      <w:marRight w:val="0"/>
      <w:marTop w:val="0"/>
      <w:marBottom w:val="0"/>
      <w:divBdr>
        <w:top w:val="none" w:sz="0" w:space="0" w:color="auto"/>
        <w:left w:val="none" w:sz="0" w:space="0" w:color="auto"/>
        <w:bottom w:val="none" w:sz="0" w:space="0" w:color="auto"/>
        <w:right w:val="none" w:sz="0" w:space="0" w:color="auto"/>
      </w:divBdr>
    </w:div>
    <w:div w:id="258488278">
      <w:bodyDiv w:val="1"/>
      <w:marLeft w:val="0"/>
      <w:marRight w:val="0"/>
      <w:marTop w:val="0"/>
      <w:marBottom w:val="0"/>
      <w:divBdr>
        <w:top w:val="none" w:sz="0" w:space="0" w:color="auto"/>
        <w:left w:val="none" w:sz="0" w:space="0" w:color="auto"/>
        <w:bottom w:val="none" w:sz="0" w:space="0" w:color="auto"/>
        <w:right w:val="none" w:sz="0" w:space="0" w:color="auto"/>
      </w:divBdr>
    </w:div>
    <w:div w:id="269314237">
      <w:bodyDiv w:val="1"/>
      <w:marLeft w:val="0"/>
      <w:marRight w:val="0"/>
      <w:marTop w:val="0"/>
      <w:marBottom w:val="0"/>
      <w:divBdr>
        <w:top w:val="none" w:sz="0" w:space="0" w:color="auto"/>
        <w:left w:val="none" w:sz="0" w:space="0" w:color="auto"/>
        <w:bottom w:val="none" w:sz="0" w:space="0" w:color="auto"/>
        <w:right w:val="none" w:sz="0" w:space="0" w:color="auto"/>
      </w:divBdr>
    </w:div>
    <w:div w:id="270939792">
      <w:bodyDiv w:val="1"/>
      <w:marLeft w:val="0"/>
      <w:marRight w:val="0"/>
      <w:marTop w:val="0"/>
      <w:marBottom w:val="0"/>
      <w:divBdr>
        <w:top w:val="none" w:sz="0" w:space="0" w:color="auto"/>
        <w:left w:val="none" w:sz="0" w:space="0" w:color="auto"/>
        <w:bottom w:val="none" w:sz="0" w:space="0" w:color="auto"/>
        <w:right w:val="none" w:sz="0" w:space="0" w:color="auto"/>
      </w:divBdr>
    </w:div>
    <w:div w:id="273100424">
      <w:bodyDiv w:val="1"/>
      <w:marLeft w:val="0"/>
      <w:marRight w:val="0"/>
      <w:marTop w:val="0"/>
      <w:marBottom w:val="0"/>
      <w:divBdr>
        <w:top w:val="none" w:sz="0" w:space="0" w:color="auto"/>
        <w:left w:val="none" w:sz="0" w:space="0" w:color="auto"/>
        <w:bottom w:val="none" w:sz="0" w:space="0" w:color="auto"/>
        <w:right w:val="none" w:sz="0" w:space="0" w:color="auto"/>
      </w:divBdr>
    </w:div>
    <w:div w:id="288974152">
      <w:bodyDiv w:val="1"/>
      <w:marLeft w:val="0"/>
      <w:marRight w:val="0"/>
      <w:marTop w:val="0"/>
      <w:marBottom w:val="0"/>
      <w:divBdr>
        <w:top w:val="none" w:sz="0" w:space="0" w:color="auto"/>
        <w:left w:val="none" w:sz="0" w:space="0" w:color="auto"/>
        <w:bottom w:val="none" w:sz="0" w:space="0" w:color="auto"/>
        <w:right w:val="none" w:sz="0" w:space="0" w:color="auto"/>
      </w:divBdr>
    </w:div>
    <w:div w:id="307130056">
      <w:bodyDiv w:val="1"/>
      <w:marLeft w:val="0"/>
      <w:marRight w:val="0"/>
      <w:marTop w:val="0"/>
      <w:marBottom w:val="0"/>
      <w:divBdr>
        <w:top w:val="none" w:sz="0" w:space="0" w:color="auto"/>
        <w:left w:val="none" w:sz="0" w:space="0" w:color="auto"/>
        <w:bottom w:val="none" w:sz="0" w:space="0" w:color="auto"/>
        <w:right w:val="none" w:sz="0" w:space="0" w:color="auto"/>
      </w:divBdr>
    </w:div>
    <w:div w:id="309791252">
      <w:bodyDiv w:val="1"/>
      <w:marLeft w:val="0"/>
      <w:marRight w:val="0"/>
      <w:marTop w:val="0"/>
      <w:marBottom w:val="0"/>
      <w:divBdr>
        <w:top w:val="none" w:sz="0" w:space="0" w:color="auto"/>
        <w:left w:val="none" w:sz="0" w:space="0" w:color="auto"/>
        <w:bottom w:val="none" w:sz="0" w:space="0" w:color="auto"/>
        <w:right w:val="none" w:sz="0" w:space="0" w:color="auto"/>
      </w:divBdr>
    </w:div>
    <w:div w:id="315376532">
      <w:bodyDiv w:val="1"/>
      <w:marLeft w:val="0"/>
      <w:marRight w:val="0"/>
      <w:marTop w:val="0"/>
      <w:marBottom w:val="0"/>
      <w:divBdr>
        <w:top w:val="none" w:sz="0" w:space="0" w:color="auto"/>
        <w:left w:val="none" w:sz="0" w:space="0" w:color="auto"/>
        <w:bottom w:val="none" w:sz="0" w:space="0" w:color="auto"/>
        <w:right w:val="none" w:sz="0" w:space="0" w:color="auto"/>
      </w:divBdr>
    </w:div>
    <w:div w:id="325935274">
      <w:bodyDiv w:val="1"/>
      <w:marLeft w:val="0"/>
      <w:marRight w:val="0"/>
      <w:marTop w:val="0"/>
      <w:marBottom w:val="0"/>
      <w:divBdr>
        <w:top w:val="none" w:sz="0" w:space="0" w:color="auto"/>
        <w:left w:val="none" w:sz="0" w:space="0" w:color="auto"/>
        <w:bottom w:val="none" w:sz="0" w:space="0" w:color="auto"/>
        <w:right w:val="none" w:sz="0" w:space="0" w:color="auto"/>
      </w:divBdr>
    </w:div>
    <w:div w:id="332495964">
      <w:bodyDiv w:val="1"/>
      <w:marLeft w:val="0"/>
      <w:marRight w:val="0"/>
      <w:marTop w:val="0"/>
      <w:marBottom w:val="0"/>
      <w:divBdr>
        <w:top w:val="none" w:sz="0" w:space="0" w:color="auto"/>
        <w:left w:val="none" w:sz="0" w:space="0" w:color="auto"/>
        <w:bottom w:val="none" w:sz="0" w:space="0" w:color="auto"/>
        <w:right w:val="none" w:sz="0" w:space="0" w:color="auto"/>
      </w:divBdr>
    </w:div>
    <w:div w:id="343939846">
      <w:bodyDiv w:val="1"/>
      <w:marLeft w:val="0"/>
      <w:marRight w:val="0"/>
      <w:marTop w:val="0"/>
      <w:marBottom w:val="0"/>
      <w:divBdr>
        <w:top w:val="none" w:sz="0" w:space="0" w:color="auto"/>
        <w:left w:val="none" w:sz="0" w:space="0" w:color="auto"/>
        <w:bottom w:val="none" w:sz="0" w:space="0" w:color="auto"/>
        <w:right w:val="none" w:sz="0" w:space="0" w:color="auto"/>
      </w:divBdr>
    </w:div>
    <w:div w:id="344864546">
      <w:bodyDiv w:val="1"/>
      <w:marLeft w:val="0"/>
      <w:marRight w:val="0"/>
      <w:marTop w:val="0"/>
      <w:marBottom w:val="0"/>
      <w:divBdr>
        <w:top w:val="none" w:sz="0" w:space="0" w:color="auto"/>
        <w:left w:val="none" w:sz="0" w:space="0" w:color="auto"/>
        <w:bottom w:val="none" w:sz="0" w:space="0" w:color="auto"/>
        <w:right w:val="none" w:sz="0" w:space="0" w:color="auto"/>
      </w:divBdr>
    </w:div>
    <w:div w:id="345523217">
      <w:bodyDiv w:val="1"/>
      <w:marLeft w:val="0"/>
      <w:marRight w:val="0"/>
      <w:marTop w:val="0"/>
      <w:marBottom w:val="0"/>
      <w:divBdr>
        <w:top w:val="none" w:sz="0" w:space="0" w:color="auto"/>
        <w:left w:val="none" w:sz="0" w:space="0" w:color="auto"/>
        <w:bottom w:val="none" w:sz="0" w:space="0" w:color="auto"/>
        <w:right w:val="none" w:sz="0" w:space="0" w:color="auto"/>
      </w:divBdr>
    </w:div>
    <w:div w:id="350690829">
      <w:bodyDiv w:val="1"/>
      <w:marLeft w:val="0"/>
      <w:marRight w:val="0"/>
      <w:marTop w:val="0"/>
      <w:marBottom w:val="0"/>
      <w:divBdr>
        <w:top w:val="none" w:sz="0" w:space="0" w:color="auto"/>
        <w:left w:val="none" w:sz="0" w:space="0" w:color="auto"/>
        <w:bottom w:val="none" w:sz="0" w:space="0" w:color="auto"/>
        <w:right w:val="none" w:sz="0" w:space="0" w:color="auto"/>
      </w:divBdr>
    </w:div>
    <w:div w:id="357003164">
      <w:bodyDiv w:val="1"/>
      <w:marLeft w:val="0"/>
      <w:marRight w:val="0"/>
      <w:marTop w:val="0"/>
      <w:marBottom w:val="0"/>
      <w:divBdr>
        <w:top w:val="none" w:sz="0" w:space="0" w:color="auto"/>
        <w:left w:val="none" w:sz="0" w:space="0" w:color="auto"/>
        <w:bottom w:val="none" w:sz="0" w:space="0" w:color="auto"/>
        <w:right w:val="none" w:sz="0" w:space="0" w:color="auto"/>
      </w:divBdr>
    </w:div>
    <w:div w:id="364645431">
      <w:bodyDiv w:val="1"/>
      <w:marLeft w:val="0"/>
      <w:marRight w:val="0"/>
      <w:marTop w:val="0"/>
      <w:marBottom w:val="0"/>
      <w:divBdr>
        <w:top w:val="none" w:sz="0" w:space="0" w:color="auto"/>
        <w:left w:val="none" w:sz="0" w:space="0" w:color="auto"/>
        <w:bottom w:val="none" w:sz="0" w:space="0" w:color="auto"/>
        <w:right w:val="none" w:sz="0" w:space="0" w:color="auto"/>
      </w:divBdr>
    </w:div>
    <w:div w:id="365106608">
      <w:bodyDiv w:val="1"/>
      <w:marLeft w:val="0"/>
      <w:marRight w:val="0"/>
      <w:marTop w:val="0"/>
      <w:marBottom w:val="0"/>
      <w:divBdr>
        <w:top w:val="none" w:sz="0" w:space="0" w:color="auto"/>
        <w:left w:val="none" w:sz="0" w:space="0" w:color="auto"/>
        <w:bottom w:val="none" w:sz="0" w:space="0" w:color="auto"/>
        <w:right w:val="none" w:sz="0" w:space="0" w:color="auto"/>
      </w:divBdr>
    </w:div>
    <w:div w:id="368183018">
      <w:bodyDiv w:val="1"/>
      <w:marLeft w:val="0"/>
      <w:marRight w:val="0"/>
      <w:marTop w:val="0"/>
      <w:marBottom w:val="0"/>
      <w:divBdr>
        <w:top w:val="none" w:sz="0" w:space="0" w:color="auto"/>
        <w:left w:val="none" w:sz="0" w:space="0" w:color="auto"/>
        <w:bottom w:val="none" w:sz="0" w:space="0" w:color="auto"/>
        <w:right w:val="none" w:sz="0" w:space="0" w:color="auto"/>
      </w:divBdr>
    </w:div>
    <w:div w:id="368458620">
      <w:bodyDiv w:val="1"/>
      <w:marLeft w:val="0"/>
      <w:marRight w:val="0"/>
      <w:marTop w:val="0"/>
      <w:marBottom w:val="0"/>
      <w:divBdr>
        <w:top w:val="none" w:sz="0" w:space="0" w:color="auto"/>
        <w:left w:val="none" w:sz="0" w:space="0" w:color="auto"/>
        <w:bottom w:val="none" w:sz="0" w:space="0" w:color="auto"/>
        <w:right w:val="none" w:sz="0" w:space="0" w:color="auto"/>
      </w:divBdr>
    </w:div>
    <w:div w:id="376202173">
      <w:bodyDiv w:val="1"/>
      <w:marLeft w:val="0"/>
      <w:marRight w:val="0"/>
      <w:marTop w:val="0"/>
      <w:marBottom w:val="0"/>
      <w:divBdr>
        <w:top w:val="none" w:sz="0" w:space="0" w:color="auto"/>
        <w:left w:val="none" w:sz="0" w:space="0" w:color="auto"/>
        <w:bottom w:val="none" w:sz="0" w:space="0" w:color="auto"/>
        <w:right w:val="none" w:sz="0" w:space="0" w:color="auto"/>
      </w:divBdr>
    </w:div>
    <w:div w:id="379675148">
      <w:bodyDiv w:val="1"/>
      <w:marLeft w:val="0"/>
      <w:marRight w:val="0"/>
      <w:marTop w:val="0"/>
      <w:marBottom w:val="0"/>
      <w:divBdr>
        <w:top w:val="none" w:sz="0" w:space="0" w:color="auto"/>
        <w:left w:val="none" w:sz="0" w:space="0" w:color="auto"/>
        <w:bottom w:val="none" w:sz="0" w:space="0" w:color="auto"/>
        <w:right w:val="none" w:sz="0" w:space="0" w:color="auto"/>
      </w:divBdr>
    </w:div>
    <w:div w:id="389964254">
      <w:bodyDiv w:val="1"/>
      <w:marLeft w:val="0"/>
      <w:marRight w:val="0"/>
      <w:marTop w:val="0"/>
      <w:marBottom w:val="0"/>
      <w:divBdr>
        <w:top w:val="none" w:sz="0" w:space="0" w:color="auto"/>
        <w:left w:val="none" w:sz="0" w:space="0" w:color="auto"/>
        <w:bottom w:val="none" w:sz="0" w:space="0" w:color="auto"/>
        <w:right w:val="none" w:sz="0" w:space="0" w:color="auto"/>
      </w:divBdr>
    </w:div>
    <w:div w:id="394552518">
      <w:bodyDiv w:val="1"/>
      <w:marLeft w:val="0"/>
      <w:marRight w:val="0"/>
      <w:marTop w:val="0"/>
      <w:marBottom w:val="0"/>
      <w:divBdr>
        <w:top w:val="none" w:sz="0" w:space="0" w:color="auto"/>
        <w:left w:val="none" w:sz="0" w:space="0" w:color="auto"/>
        <w:bottom w:val="none" w:sz="0" w:space="0" w:color="auto"/>
        <w:right w:val="none" w:sz="0" w:space="0" w:color="auto"/>
      </w:divBdr>
    </w:div>
    <w:div w:id="402340910">
      <w:bodyDiv w:val="1"/>
      <w:marLeft w:val="0"/>
      <w:marRight w:val="0"/>
      <w:marTop w:val="0"/>
      <w:marBottom w:val="0"/>
      <w:divBdr>
        <w:top w:val="none" w:sz="0" w:space="0" w:color="auto"/>
        <w:left w:val="none" w:sz="0" w:space="0" w:color="auto"/>
        <w:bottom w:val="none" w:sz="0" w:space="0" w:color="auto"/>
        <w:right w:val="none" w:sz="0" w:space="0" w:color="auto"/>
      </w:divBdr>
    </w:div>
    <w:div w:id="404956193">
      <w:bodyDiv w:val="1"/>
      <w:marLeft w:val="0"/>
      <w:marRight w:val="0"/>
      <w:marTop w:val="0"/>
      <w:marBottom w:val="0"/>
      <w:divBdr>
        <w:top w:val="none" w:sz="0" w:space="0" w:color="auto"/>
        <w:left w:val="none" w:sz="0" w:space="0" w:color="auto"/>
        <w:bottom w:val="none" w:sz="0" w:space="0" w:color="auto"/>
        <w:right w:val="none" w:sz="0" w:space="0" w:color="auto"/>
      </w:divBdr>
    </w:div>
    <w:div w:id="412972628">
      <w:bodyDiv w:val="1"/>
      <w:marLeft w:val="0"/>
      <w:marRight w:val="0"/>
      <w:marTop w:val="0"/>
      <w:marBottom w:val="0"/>
      <w:divBdr>
        <w:top w:val="none" w:sz="0" w:space="0" w:color="auto"/>
        <w:left w:val="none" w:sz="0" w:space="0" w:color="auto"/>
        <w:bottom w:val="none" w:sz="0" w:space="0" w:color="auto"/>
        <w:right w:val="none" w:sz="0" w:space="0" w:color="auto"/>
      </w:divBdr>
    </w:div>
    <w:div w:id="415135268">
      <w:bodyDiv w:val="1"/>
      <w:marLeft w:val="0"/>
      <w:marRight w:val="0"/>
      <w:marTop w:val="0"/>
      <w:marBottom w:val="0"/>
      <w:divBdr>
        <w:top w:val="none" w:sz="0" w:space="0" w:color="auto"/>
        <w:left w:val="none" w:sz="0" w:space="0" w:color="auto"/>
        <w:bottom w:val="none" w:sz="0" w:space="0" w:color="auto"/>
        <w:right w:val="none" w:sz="0" w:space="0" w:color="auto"/>
      </w:divBdr>
    </w:div>
    <w:div w:id="416709085">
      <w:bodyDiv w:val="1"/>
      <w:marLeft w:val="0"/>
      <w:marRight w:val="0"/>
      <w:marTop w:val="0"/>
      <w:marBottom w:val="0"/>
      <w:divBdr>
        <w:top w:val="none" w:sz="0" w:space="0" w:color="auto"/>
        <w:left w:val="none" w:sz="0" w:space="0" w:color="auto"/>
        <w:bottom w:val="none" w:sz="0" w:space="0" w:color="auto"/>
        <w:right w:val="none" w:sz="0" w:space="0" w:color="auto"/>
      </w:divBdr>
    </w:div>
    <w:div w:id="418135466">
      <w:bodyDiv w:val="1"/>
      <w:marLeft w:val="0"/>
      <w:marRight w:val="0"/>
      <w:marTop w:val="0"/>
      <w:marBottom w:val="0"/>
      <w:divBdr>
        <w:top w:val="none" w:sz="0" w:space="0" w:color="auto"/>
        <w:left w:val="none" w:sz="0" w:space="0" w:color="auto"/>
        <w:bottom w:val="none" w:sz="0" w:space="0" w:color="auto"/>
        <w:right w:val="none" w:sz="0" w:space="0" w:color="auto"/>
      </w:divBdr>
    </w:div>
    <w:div w:id="418217664">
      <w:bodyDiv w:val="1"/>
      <w:marLeft w:val="0"/>
      <w:marRight w:val="0"/>
      <w:marTop w:val="0"/>
      <w:marBottom w:val="0"/>
      <w:divBdr>
        <w:top w:val="none" w:sz="0" w:space="0" w:color="auto"/>
        <w:left w:val="none" w:sz="0" w:space="0" w:color="auto"/>
        <w:bottom w:val="none" w:sz="0" w:space="0" w:color="auto"/>
        <w:right w:val="none" w:sz="0" w:space="0" w:color="auto"/>
      </w:divBdr>
    </w:div>
    <w:div w:id="418790882">
      <w:bodyDiv w:val="1"/>
      <w:marLeft w:val="0"/>
      <w:marRight w:val="0"/>
      <w:marTop w:val="0"/>
      <w:marBottom w:val="0"/>
      <w:divBdr>
        <w:top w:val="none" w:sz="0" w:space="0" w:color="auto"/>
        <w:left w:val="none" w:sz="0" w:space="0" w:color="auto"/>
        <w:bottom w:val="none" w:sz="0" w:space="0" w:color="auto"/>
        <w:right w:val="none" w:sz="0" w:space="0" w:color="auto"/>
      </w:divBdr>
    </w:div>
    <w:div w:id="418916835">
      <w:bodyDiv w:val="1"/>
      <w:marLeft w:val="0"/>
      <w:marRight w:val="0"/>
      <w:marTop w:val="0"/>
      <w:marBottom w:val="0"/>
      <w:divBdr>
        <w:top w:val="none" w:sz="0" w:space="0" w:color="auto"/>
        <w:left w:val="none" w:sz="0" w:space="0" w:color="auto"/>
        <w:bottom w:val="none" w:sz="0" w:space="0" w:color="auto"/>
        <w:right w:val="none" w:sz="0" w:space="0" w:color="auto"/>
      </w:divBdr>
    </w:div>
    <w:div w:id="421991693">
      <w:bodyDiv w:val="1"/>
      <w:marLeft w:val="0"/>
      <w:marRight w:val="0"/>
      <w:marTop w:val="0"/>
      <w:marBottom w:val="0"/>
      <w:divBdr>
        <w:top w:val="none" w:sz="0" w:space="0" w:color="auto"/>
        <w:left w:val="none" w:sz="0" w:space="0" w:color="auto"/>
        <w:bottom w:val="none" w:sz="0" w:space="0" w:color="auto"/>
        <w:right w:val="none" w:sz="0" w:space="0" w:color="auto"/>
      </w:divBdr>
    </w:div>
    <w:div w:id="424228174">
      <w:bodyDiv w:val="1"/>
      <w:marLeft w:val="0"/>
      <w:marRight w:val="0"/>
      <w:marTop w:val="0"/>
      <w:marBottom w:val="0"/>
      <w:divBdr>
        <w:top w:val="none" w:sz="0" w:space="0" w:color="auto"/>
        <w:left w:val="none" w:sz="0" w:space="0" w:color="auto"/>
        <w:bottom w:val="none" w:sz="0" w:space="0" w:color="auto"/>
        <w:right w:val="none" w:sz="0" w:space="0" w:color="auto"/>
      </w:divBdr>
    </w:div>
    <w:div w:id="427507885">
      <w:bodyDiv w:val="1"/>
      <w:marLeft w:val="0"/>
      <w:marRight w:val="0"/>
      <w:marTop w:val="0"/>
      <w:marBottom w:val="0"/>
      <w:divBdr>
        <w:top w:val="none" w:sz="0" w:space="0" w:color="auto"/>
        <w:left w:val="none" w:sz="0" w:space="0" w:color="auto"/>
        <w:bottom w:val="none" w:sz="0" w:space="0" w:color="auto"/>
        <w:right w:val="none" w:sz="0" w:space="0" w:color="auto"/>
      </w:divBdr>
    </w:div>
    <w:div w:id="430126322">
      <w:bodyDiv w:val="1"/>
      <w:marLeft w:val="0"/>
      <w:marRight w:val="0"/>
      <w:marTop w:val="0"/>
      <w:marBottom w:val="0"/>
      <w:divBdr>
        <w:top w:val="none" w:sz="0" w:space="0" w:color="auto"/>
        <w:left w:val="none" w:sz="0" w:space="0" w:color="auto"/>
        <w:bottom w:val="none" w:sz="0" w:space="0" w:color="auto"/>
        <w:right w:val="none" w:sz="0" w:space="0" w:color="auto"/>
      </w:divBdr>
    </w:div>
    <w:div w:id="433089570">
      <w:bodyDiv w:val="1"/>
      <w:marLeft w:val="0"/>
      <w:marRight w:val="0"/>
      <w:marTop w:val="0"/>
      <w:marBottom w:val="0"/>
      <w:divBdr>
        <w:top w:val="none" w:sz="0" w:space="0" w:color="auto"/>
        <w:left w:val="none" w:sz="0" w:space="0" w:color="auto"/>
        <w:bottom w:val="none" w:sz="0" w:space="0" w:color="auto"/>
        <w:right w:val="none" w:sz="0" w:space="0" w:color="auto"/>
      </w:divBdr>
    </w:div>
    <w:div w:id="435639799">
      <w:bodyDiv w:val="1"/>
      <w:marLeft w:val="0"/>
      <w:marRight w:val="0"/>
      <w:marTop w:val="0"/>
      <w:marBottom w:val="0"/>
      <w:divBdr>
        <w:top w:val="none" w:sz="0" w:space="0" w:color="auto"/>
        <w:left w:val="none" w:sz="0" w:space="0" w:color="auto"/>
        <w:bottom w:val="none" w:sz="0" w:space="0" w:color="auto"/>
        <w:right w:val="none" w:sz="0" w:space="0" w:color="auto"/>
      </w:divBdr>
    </w:div>
    <w:div w:id="453794858">
      <w:bodyDiv w:val="1"/>
      <w:marLeft w:val="0"/>
      <w:marRight w:val="0"/>
      <w:marTop w:val="0"/>
      <w:marBottom w:val="0"/>
      <w:divBdr>
        <w:top w:val="none" w:sz="0" w:space="0" w:color="auto"/>
        <w:left w:val="none" w:sz="0" w:space="0" w:color="auto"/>
        <w:bottom w:val="none" w:sz="0" w:space="0" w:color="auto"/>
        <w:right w:val="none" w:sz="0" w:space="0" w:color="auto"/>
      </w:divBdr>
    </w:div>
    <w:div w:id="469132171">
      <w:bodyDiv w:val="1"/>
      <w:marLeft w:val="0"/>
      <w:marRight w:val="0"/>
      <w:marTop w:val="0"/>
      <w:marBottom w:val="0"/>
      <w:divBdr>
        <w:top w:val="none" w:sz="0" w:space="0" w:color="auto"/>
        <w:left w:val="none" w:sz="0" w:space="0" w:color="auto"/>
        <w:bottom w:val="none" w:sz="0" w:space="0" w:color="auto"/>
        <w:right w:val="none" w:sz="0" w:space="0" w:color="auto"/>
      </w:divBdr>
    </w:div>
    <w:div w:id="469441547">
      <w:bodyDiv w:val="1"/>
      <w:marLeft w:val="0"/>
      <w:marRight w:val="0"/>
      <w:marTop w:val="0"/>
      <w:marBottom w:val="0"/>
      <w:divBdr>
        <w:top w:val="none" w:sz="0" w:space="0" w:color="auto"/>
        <w:left w:val="none" w:sz="0" w:space="0" w:color="auto"/>
        <w:bottom w:val="none" w:sz="0" w:space="0" w:color="auto"/>
        <w:right w:val="none" w:sz="0" w:space="0" w:color="auto"/>
      </w:divBdr>
    </w:div>
    <w:div w:id="472792725">
      <w:bodyDiv w:val="1"/>
      <w:marLeft w:val="0"/>
      <w:marRight w:val="0"/>
      <w:marTop w:val="0"/>
      <w:marBottom w:val="0"/>
      <w:divBdr>
        <w:top w:val="none" w:sz="0" w:space="0" w:color="auto"/>
        <w:left w:val="none" w:sz="0" w:space="0" w:color="auto"/>
        <w:bottom w:val="none" w:sz="0" w:space="0" w:color="auto"/>
        <w:right w:val="none" w:sz="0" w:space="0" w:color="auto"/>
      </w:divBdr>
    </w:div>
    <w:div w:id="475339164">
      <w:bodyDiv w:val="1"/>
      <w:marLeft w:val="0"/>
      <w:marRight w:val="0"/>
      <w:marTop w:val="0"/>
      <w:marBottom w:val="0"/>
      <w:divBdr>
        <w:top w:val="none" w:sz="0" w:space="0" w:color="auto"/>
        <w:left w:val="none" w:sz="0" w:space="0" w:color="auto"/>
        <w:bottom w:val="none" w:sz="0" w:space="0" w:color="auto"/>
        <w:right w:val="none" w:sz="0" w:space="0" w:color="auto"/>
      </w:divBdr>
    </w:div>
    <w:div w:id="476530250">
      <w:bodyDiv w:val="1"/>
      <w:marLeft w:val="0"/>
      <w:marRight w:val="0"/>
      <w:marTop w:val="0"/>
      <w:marBottom w:val="0"/>
      <w:divBdr>
        <w:top w:val="none" w:sz="0" w:space="0" w:color="auto"/>
        <w:left w:val="none" w:sz="0" w:space="0" w:color="auto"/>
        <w:bottom w:val="none" w:sz="0" w:space="0" w:color="auto"/>
        <w:right w:val="none" w:sz="0" w:space="0" w:color="auto"/>
      </w:divBdr>
    </w:div>
    <w:div w:id="476727714">
      <w:bodyDiv w:val="1"/>
      <w:marLeft w:val="0"/>
      <w:marRight w:val="0"/>
      <w:marTop w:val="0"/>
      <w:marBottom w:val="0"/>
      <w:divBdr>
        <w:top w:val="none" w:sz="0" w:space="0" w:color="auto"/>
        <w:left w:val="none" w:sz="0" w:space="0" w:color="auto"/>
        <w:bottom w:val="none" w:sz="0" w:space="0" w:color="auto"/>
        <w:right w:val="none" w:sz="0" w:space="0" w:color="auto"/>
      </w:divBdr>
    </w:div>
    <w:div w:id="483082723">
      <w:bodyDiv w:val="1"/>
      <w:marLeft w:val="0"/>
      <w:marRight w:val="0"/>
      <w:marTop w:val="0"/>
      <w:marBottom w:val="0"/>
      <w:divBdr>
        <w:top w:val="none" w:sz="0" w:space="0" w:color="auto"/>
        <w:left w:val="none" w:sz="0" w:space="0" w:color="auto"/>
        <w:bottom w:val="none" w:sz="0" w:space="0" w:color="auto"/>
        <w:right w:val="none" w:sz="0" w:space="0" w:color="auto"/>
      </w:divBdr>
    </w:div>
    <w:div w:id="491334500">
      <w:bodyDiv w:val="1"/>
      <w:marLeft w:val="0"/>
      <w:marRight w:val="0"/>
      <w:marTop w:val="0"/>
      <w:marBottom w:val="0"/>
      <w:divBdr>
        <w:top w:val="none" w:sz="0" w:space="0" w:color="auto"/>
        <w:left w:val="none" w:sz="0" w:space="0" w:color="auto"/>
        <w:bottom w:val="none" w:sz="0" w:space="0" w:color="auto"/>
        <w:right w:val="none" w:sz="0" w:space="0" w:color="auto"/>
      </w:divBdr>
    </w:div>
    <w:div w:id="491486014">
      <w:bodyDiv w:val="1"/>
      <w:marLeft w:val="0"/>
      <w:marRight w:val="0"/>
      <w:marTop w:val="0"/>
      <w:marBottom w:val="0"/>
      <w:divBdr>
        <w:top w:val="none" w:sz="0" w:space="0" w:color="auto"/>
        <w:left w:val="none" w:sz="0" w:space="0" w:color="auto"/>
        <w:bottom w:val="none" w:sz="0" w:space="0" w:color="auto"/>
        <w:right w:val="none" w:sz="0" w:space="0" w:color="auto"/>
      </w:divBdr>
    </w:div>
    <w:div w:id="491795244">
      <w:bodyDiv w:val="1"/>
      <w:marLeft w:val="0"/>
      <w:marRight w:val="0"/>
      <w:marTop w:val="0"/>
      <w:marBottom w:val="0"/>
      <w:divBdr>
        <w:top w:val="none" w:sz="0" w:space="0" w:color="auto"/>
        <w:left w:val="none" w:sz="0" w:space="0" w:color="auto"/>
        <w:bottom w:val="none" w:sz="0" w:space="0" w:color="auto"/>
        <w:right w:val="none" w:sz="0" w:space="0" w:color="auto"/>
      </w:divBdr>
    </w:div>
    <w:div w:id="492180950">
      <w:bodyDiv w:val="1"/>
      <w:marLeft w:val="0"/>
      <w:marRight w:val="0"/>
      <w:marTop w:val="0"/>
      <w:marBottom w:val="0"/>
      <w:divBdr>
        <w:top w:val="none" w:sz="0" w:space="0" w:color="auto"/>
        <w:left w:val="none" w:sz="0" w:space="0" w:color="auto"/>
        <w:bottom w:val="none" w:sz="0" w:space="0" w:color="auto"/>
        <w:right w:val="none" w:sz="0" w:space="0" w:color="auto"/>
      </w:divBdr>
    </w:div>
    <w:div w:id="493453069">
      <w:bodyDiv w:val="1"/>
      <w:marLeft w:val="0"/>
      <w:marRight w:val="0"/>
      <w:marTop w:val="0"/>
      <w:marBottom w:val="0"/>
      <w:divBdr>
        <w:top w:val="none" w:sz="0" w:space="0" w:color="auto"/>
        <w:left w:val="none" w:sz="0" w:space="0" w:color="auto"/>
        <w:bottom w:val="none" w:sz="0" w:space="0" w:color="auto"/>
        <w:right w:val="none" w:sz="0" w:space="0" w:color="auto"/>
      </w:divBdr>
    </w:div>
    <w:div w:id="495540229">
      <w:bodyDiv w:val="1"/>
      <w:marLeft w:val="0"/>
      <w:marRight w:val="0"/>
      <w:marTop w:val="0"/>
      <w:marBottom w:val="0"/>
      <w:divBdr>
        <w:top w:val="none" w:sz="0" w:space="0" w:color="auto"/>
        <w:left w:val="none" w:sz="0" w:space="0" w:color="auto"/>
        <w:bottom w:val="none" w:sz="0" w:space="0" w:color="auto"/>
        <w:right w:val="none" w:sz="0" w:space="0" w:color="auto"/>
      </w:divBdr>
    </w:div>
    <w:div w:id="496191787">
      <w:bodyDiv w:val="1"/>
      <w:marLeft w:val="0"/>
      <w:marRight w:val="0"/>
      <w:marTop w:val="0"/>
      <w:marBottom w:val="0"/>
      <w:divBdr>
        <w:top w:val="none" w:sz="0" w:space="0" w:color="auto"/>
        <w:left w:val="none" w:sz="0" w:space="0" w:color="auto"/>
        <w:bottom w:val="none" w:sz="0" w:space="0" w:color="auto"/>
        <w:right w:val="none" w:sz="0" w:space="0" w:color="auto"/>
      </w:divBdr>
    </w:div>
    <w:div w:id="496922307">
      <w:bodyDiv w:val="1"/>
      <w:marLeft w:val="0"/>
      <w:marRight w:val="0"/>
      <w:marTop w:val="0"/>
      <w:marBottom w:val="0"/>
      <w:divBdr>
        <w:top w:val="none" w:sz="0" w:space="0" w:color="auto"/>
        <w:left w:val="none" w:sz="0" w:space="0" w:color="auto"/>
        <w:bottom w:val="none" w:sz="0" w:space="0" w:color="auto"/>
        <w:right w:val="none" w:sz="0" w:space="0" w:color="auto"/>
      </w:divBdr>
    </w:div>
    <w:div w:id="498008849">
      <w:bodyDiv w:val="1"/>
      <w:marLeft w:val="0"/>
      <w:marRight w:val="0"/>
      <w:marTop w:val="0"/>
      <w:marBottom w:val="0"/>
      <w:divBdr>
        <w:top w:val="none" w:sz="0" w:space="0" w:color="auto"/>
        <w:left w:val="none" w:sz="0" w:space="0" w:color="auto"/>
        <w:bottom w:val="none" w:sz="0" w:space="0" w:color="auto"/>
        <w:right w:val="none" w:sz="0" w:space="0" w:color="auto"/>
      </w:divBdr>
    </w:div>
    <w:div w:id="500702885">
      <w:bodyDiv w:val="1"/>
      <w:marLeft w:val="0"/>
      <w:marRight w:val="0"/>
      <w:marTop w:val="0"/>
      <w:marBottom w:val="0"/>
      <w:divBdr>
        <w:top w:val="none" w:sz="0" w:space="0" w:color="auto"/>
        <w:left w:val="none" w:sz="0" w:space="0" w:color="auto"/>
        <w:bottom w:val="none" w:sz="0" w:space="0" w:color="auto"/>
        <w:right w:val="none" w:sz="0" w:space="0" w:color="auto"/>
      </w:divBdr>
    </w:div>
    <w:div w:id="510687089">
      <w:bodyDiv w:val="1"/>
      <w:marLeft w:val="0"/>
      <w:marRight w:val="0"/>
      <w:marTop w:val="0"/>
      <w:marBottom w:val="0"/>
      <w:divBdr>
        <w:top w:val="none" w:sz="0" w:space="0" w:color="auto"/>
        <w:left w:val="none" w:sz="0" w:space="0" w:color="auto"/>
        <w:bottom w:val="none" w:sz="0" w:space="0" w:color="auto"/>
        <w:right w:val="none" w:sz="0" w:space="0" w:color="auto"/>
      </w:divBdr>
    </w:div>
    <w:div w:id="516236603">
      <w:bodyDiv w:val="1"/>
      <w:marLeft w:val="0"/>
      <w:marRight w:val="0"/>
      <w:marTop w:val="0"/>
      <w:marBottom w:val="0"/>
      <w:divBdr>
        <w:top w:val="none" w:sz="0" w:space="0" w:color="auto"/>
        <w:left w:val="none" w:sz="0" w:space="0" w:color="auto"/>
        <w:bottom w:val="none" w:sz="0" w:space="0" w:color="auto"/>
        <w:right w:val="none" w:sz="0" w:space="0" w:color="auto"/>
      </w:divBdr>
    </w:div>
    <w:div w:id="517819007">
      <w:bodyDiv w:val="1"/>
      <w:marLeft w:val="0"/>
      <w:marRight w:val="0"/>
      <w:marTop w:val="0"/>
      <w:marBottom w:val="0"/>
      <w:divBdr>
        <w:top w:val="none" w:sz="0" w:space="0" w:color="auto"/>
        <w:left w:val="none" w:sz="0" w:space="0" w:color="auto"/>
        <w:bottom w:val="none" w:sz="0" w:space="0" w:color="auto"/>
        <w:right w:val="none" w:sz="0" w:space="0" w:color="auto"/>
      </w:divBdr>
    </w:div>
    <w:div w:id="519046717">
      <w:bodyDiv w:val="1"/>
      <w:marLeft w:val="0"/>
      <w:marRight w:val="0"/>
      <w:marTop w:val="0"/>
      <w:marBottom w:val="0"/>
      <w:divBdr>
        <w:top w:val="none" w:sz="0" w:space="0" w:color="auto"/>
        <w:left w:val="none" w:sz="0" w:space="0" w:color="auto"/>
        <w:bottom w:val="none" w:sz="0" w:space="0" w:color="auto"/>
        <w:right w:val="none" w:sz="0" w:space="0" w:color="auto"/>
      </w:divBdr>
    </w:div>
    <w:div w:id="524712484">
      <w:bodyDiv w:val="1"/>
      <w:marLeft w:val="0"/>
      <w:marRight w:val="0"/>
      <w:marTop w:val="0"/>
      <w:marBottom w:val="0"/>
      <w:divBdr>
        <w:top w:val="none" w:sz="0" w:space="0" w:color="auto"/>
        <w:left w:val="none" w:sz="0" w:space="0" w:color="auto"/>
        <w:bottom w:val="none" w:sz="0" w:space="0" w:color="auto"/>
        <w:right w:val="none" w:sz="0" w:space="0" w:color="auto"/>
      </w:divBdr>
    </w:div>
    <w:div w:id="526335717">
      <w:bodyDiv w:val="1"/>
      <w:marLeft w:val="0"/>
      <w:marRight w:val="0"/>
      <w:marTop w:val="0"/>
      <w:marBottom w:val="0"/>
      <w:divBdr>
        <w:top w:val="none" w:sz="0" w:space="0" w:color="auto"/>
        <w:left w:val="none" w:sz="0" w:space="0" w:color="auto"/>
        <w:bottom w:val="none" w:sz="0" w:space="0" w:color="auto"/>
        <w:right w:val="none" w:sz="0" w:space="0" w:color="auto"/>
      </w:divBdr>
    </w:div>
    <w:div w:id="527253777">
      <w:bodyDiv w:val="1"/>
      <w:marLeft w:val="0"/>
      <w:marRight w:val="0"/>
      <w:marTop w:val="0"/>
      <w:marBottom w:val="0"/>
      <w:divBdr>
        <w:top w:val="none" w:sz="0" w:space="0" w:color="auto"/>
        <w:left w:val="none" w:sz="0" w:space="0" w:color="auto"/>
        <w:bottom w:val="none" w:sz="0" w:space="0" w:color="auto"/>
        <w:right w:val="none" w:sz="0" w:space="0" w:color="auto"/>
      </w:divBdr>
    </w:div>
    <w:div w:id="529031736">
      <w:bodyDiv w:val="1"/>
      <w:marLeft w:val="0"/>
      <w:marRight w:val="0"/>
      <w:marTop w:val="0"/>
      <w:marBottom w:val="0"/>
      <w:divBdr>
        <w:top w:val="none" w:sz="0" w:space="0" w:color="auto"/>
        <w:left w:val="none" w:sz="0" w:space="0" w:color="auto"/>
        <w:bottom w:val="none" w:sz="0" w:space="0" w:color="auto"/>
        <w:right w:val="none" w:sz="0" w:space="0" w:color="auto"/>
      </w:divBdr>
    </w:div>
    <w:div w:id="532306192">
      <w:bodyDiv w:val="1"/>
      <w:marLeft w:val="0"/>
      <w:marRight w:val="0"/>
      <w:marTop w:val="0"/>
      <w:marBottom w:val="0"/>
      <w:divBdr>
        <w:top w:val="none" w:sz="0" w:space="0" w:color="auto"/>
        <w:left w:val="none" w:sz="0" w:space="0" w:color="auto"/>
        <w:bottom w:val="none" w:sz="0" w:space="0" w:color="auto"/>
        <w:right w:val="none" w:sz="0" w:space="0" w:color="auto"/>
      </w:divBdr>
    </w:div>
    <w:div w:id="536313412">
      <w:bodyDiv w:val="1"/>
      <w:marLeft w:val="0"/>
      <w:marRight w:val="0"/>
      <w:marTop w:val="0"/>
      <w:marBottom w:val="0"/>
      <w:divBdr>
        <w:top w:val="none" w:sz="0" w:space="0" w:color="auto"/>
        <w:left w:val="none" w:sz="0" w:space="0" w:color="auto"/>
        <w:bottom w:val="none" w:sz="0" w:space="0" w:color="auto"/>
        <w:right w:val="none" w:sz="0" w:space="0" w:color="auto"/>
      </w:divBdr>
    </w:div>
    <w:div w:id="538081997">
      <w:bodyDiv w:val="1"/>
      <w:marLeft w:val="0"/>
      <w:marRight w:val="0"/>
      <w:marTop w:val="0"/>
      <w:marBottom w:val="0"/>
      <w:divBdr>
        <w:top w:val="none" w:sz="0" w:space="0" w:color="auto"/>
        <w:left w:val="none" w:sz="0" w:space="0" w:color="auto"/>
        <w:bottom w:val="none" w:sz="0" w:space="0" w:color="auto"/>
        <w:right w:val="none" w:sz="0" w:space="0" w:color="auto"/>
      </w:divBdr>
    </w:div>
    <w:div w:id="539784864">
      <w:bodyDiv w:val="1"/>
      <w:marLeft w:val="0"/>
      <w:marRight w:val="0"/>
      <w:marTop w:val="0"/>
      <w:marBottom w:val="0"/>
      <w:divBdr>
        <w:top w:val="none" w:sz="0" w:space="0" w:color="auto"/>
        <w:left w:val="none" w:sz="0" w:space="0" w:color="auto"/>
        <w:bottom w:val="none" w:sz="0" w:space="0" w:color="auto"/>
        <w:right w:val="none" w:sz="0" w:space="0" w:color="auto"/>
      </w:divBdr>
    </w:div>
    <w:div w:id="542522300">
      <w:bodyDiv w:val="1"/>
      <w:marLeft w:val="0"/>
      <w:marRight w:val="0"/>
      <w:marTop w:val="0"/>
      <w:marBottom w:val="0"/>
      <w:divBdr>
        <w:top w:val="none" w:sz="0" w:space="0" w:color="auto"/>
        <w:left w:val="none" w:sz="0" w:space="0" w:color="auto"/>
        <w:bottom w:val="none" w:sz="0" w:space="0" w:color="auto"/>
        <w:right w:val="none" w:sz="0" w:space="0" w:color="auto"/>
      </w:divBdr>
    </w:div>
    <w:div w:id="543446505">
      <w:bodyDiv w:val="1"/>
      <w:marLeft w:val="0"/>
      <w:marRight w:val="0"/>
      <w:marTop w:val="0"/>
      <w:marBottom w:val="0"/>
      <w:divBdr>
        <w:top w:val="none" w:sz="0" w:space="0" w:color="auto"/>
        <w:left w:val="none" w:sz="0" w:space="0" w:color="auto"/>
        <w:bottom w:val="none" w:sz="0" w:space="0" w:color="auto"/>
        <w:right w:val="none" w:sz="0" w:space="0" w:color="auto"/>
      </w:divBdr>
    </w:div>
    <w:div w:id="544803340">
      <w:bodyDiv w:val="1"/>
      <w:marLeft w:val="0"/>
      <w:marRight w:val="0"/>
      <w:marTop w:val="0"/>
      <w:marBottom w:val="0"/>
      <w:divBdr>
        <w:top w:val="none" w:sz="0" w:space="0" w:color="auto"/>
        <w:left w:val="none" w:sz="0" w:space="0" w:color="auto"/>
        <w:bottom w:val="none" w:sz="0" w:space="0" w:color="auto"/>
        <w:right w:val="none" w:sz="0" w:space="0" w:color="auto"/>
      </w:divBdr>
    </w:div>
    <w:div w:id="545335939">
      <w:bodyDiv w:val="1"/>
      <w:marLeft w:val="0"/>
      <w:marRight w:val="0"/>
      <w:marTop w:val="0"/>
      <w:marBottom w:val="0"/>
      <w:divBdr>
        <w:top w:val="none" w:sz="0" w:space="0" w:color="auto"/>
        <w:left w:val="none" w:sz="0" w:space="0" w:color="auto"/>
        <w:bottom w:val="none" w:sz="0" w:space="0" w:color="auto"/>
        <w:right w:val="none" w:sz="0" w:space="0" w:color="auto"/>
      </w:divBdr>
    </w:div>
    <w:div w:id="546528789">
      <w:bodyDiv w:val="1"/>
      <w:marLeft w:val="0"/>
      <w:marRight w:val="0"/>
      <w:marTop w:val="0"/>
      <w:marBottom w:val="0"/>
      <w:divBdr>
        <w:top w:val="none" w:sz="0" w:space="0" w:color="auto"/>
        <w:left w:val="none" w:sz="0" w:space="0" w:color="auto"/>
        <w:bottom w:val="none" w:sz="0" w:space="0" w:color="auto"/>
        <w:right w:val="none" w:sz="0" w:space="0" w:color="auto"/>
      </w:divBdr>
    </w:div>
    <w:div w:id="552934110">
      <w:bodyDiv w:val="1"/>
      <w:marLeft w:val="0"/>
      <w:marRight w:val="0"/>
      <w:marTop w:val="0"/>
      <w:marBottom w:val="0"/>
      <w:divBdr>
        <w:top w:val="none" w:sz="0" w:space="0" w:color="auto"/>
        <w:left w:val="none" w:sz="0" w:space="0" w:color="auto"/>
        <w:bottom w:val="none" w:sz="0" w:space="0" w:color="auto"/>
        <w:right w:val="none" w:sz="0" w:space="0" w:color="auto"/>
      </w:divBdr>
    </w:div>
    <w:div w:id="553856575">
      <w:bodyDiv w:val="1"/>
      <w:marLeft w:val="0"/>
      <w:marRight w:val="0"/>
      <w:marTop w:val="0"/>
      <w:marBottom w:val="0"/>
      <w:divBdr>
        <w:top w:val="none" w:sz="0" w:space="0" w:color="auto"/>
        <w:left w:val="none" w:sz="0" w:space="0" w:color="auto"/>
        <w:bottom w:val="none" w:sz="0" w:space="0" w:color="auto"/>
        <w:right w:val="none" w:sz="0" w:space="0" w:color="auto"/>
      </w:divBdr>
    </w:div>
    <w:div w:id="555165979">
      <w:bodyDiv w:val="1"/>
      <w:marLeft w:val="0"/>
      <w:marRight w:val="0"/>
      <w:marTop w:val="0"/>
      <w:marBottom w:val="0"/>
      <w:divBdr>
        <w:top w:val="none" w:sz="0" w:space="0" w:color="auto"/>
        <w:left w:val="none" w:sz="0" w:space="0" w:color="auto"/>
        <w:bottom w:val="none" w:sz="0" w:space="0" w:color="auto"/>
        <w:right w:val="none" w:sz="0" w:space="0" w:color="auto"/>
      </w:divBdr>
    </w:div>
    <w:div w:id="556355189">
      <w:bodyDiv w:val="1"/>
      <w:marLeft w:val="0"/>
      <w:marRight w:val="0"/>
      <w:marTop w:val="0"/>
      <w:marBottom w:val="0"/>
      <w:divBdr>
        <w:top w:val="none" w:sz="0" w:space="0" w:color="auto"/>
        <w:left w:val="none" w:sz="0" w:space="0" w:color="auto"/>
        <w:bottom w:val="none" w:sz="0" w:space="0" w:color="auto"/>
        <w:right w:val="none" w:sz="0" w:space="0" w:color="auto"/>
      </w:divBdr>
    </w:div>
    <w:div w:id="560212529">
      <w:bodyDiv w:val="1"/>
      <w:marLeft w:val="0"/>
      <w:marRight w:val="0"/>
      <w:marTop w:val="0"/>
      <w:marBottom w:val="0"/>
      <w:divBdr>
        <w:top w:val="none" w:sz="0" w:space="0" w:color="auto"/>
        <w:left w:val="none" w:sz="0" w:space="0" w:color="auto"/>
        <w:bottom w:val="none" w:sz="0" w:space="0" w:color="auto"/>
        <w:right w:val="none" w:sz="0" w:space="0" w:color="auto"/>
      </w:divBdr>
    </w:div>
    <w:div w:id="562644220">
      <w:bodyDiv w:val="1"/>
      <w:marLeft w:val="0"/>
      <w:marRight w:val="0"/>
      <w:marTop w:val="0"/>
      <w:marBottom w:val="0"/>
      <w:divBdr>
        <w:top w:val="none" w:sz="0" w:space="0" w:color="auto"/>
        <w:left w:val="none" w:sz="0" w:space="0" w:color="auto"/>
        <w:bottom w:val="none" w:sz="0" w:space="0" w:color="auto"/>
        <w:right w:val="none" w:sz="0" w:space="0" w:color="auto"/>
      </w:divBdr>
    </w:div>
    <w:div w:id="563300638">
      <w:bodyDiv w:val="1"/>
      <w:marLeft w:val="0"/>
      <w:marRight w:val="0"/>
      <w:marTop w:val="0"/>
      <w:marBottom w:val="0"/>
      <w:divBdr>
        <w:top w:val="none" w:sz="0" w:space="0" w:color="auto"/>
        <w:left w:val="none" w:sz="0" w:space="0" w:color="auto"/>
        <w:bottom w:val="none" w:sz="0" w:space="0" w:color="auto"/>
        <w:right w:val="none" w:sz="0" w:space="0" w:color="auto"/>
      </w:divBdr>
    </w:div>
    <w:div w:id="566306966">
      <w:bodyDiv w:val="1"/>
      <w:marLeft w:val="0"/>
      <w:marRight w:val="0"/>
      <w:marTop w:val="0"/>
      <w:marBottom w:val="0"/>
      <w:divBdr>
        <w:top w:val="none" w:sz="0" w:space="0" w:color="auto"/>
        <w:left w:val="none" w:sz="0" w:space="0" w:color="auto"/>
        <w:bottom w:val="none" w:sz="0" w:space="0" w:color="auto"/>
        <w:right w:val="none" w:sz="0" w:space="0" w:color="auto"/>
      </w:divBdr>
    </w:div>
    <w:div w:id="567543659">
      <w:bodyDiv w:val="1"/>
      <w:marLeft w:val="0"/>
      <w:marRight w:val="0"/>
      <w:marTop w:val="0"/>
      <w:marBottom w:val="0"/>
      <w:divBdr>
        <w:top w:val="none" w:sz="0" w:space="0" w:color="auto"/>
        <w:left w:val="none" w:sz="0" w:space="0" w:color="auto"/>
        <w:bottom w:val="none" w:sz="0" w:space="0" w:color="auto"/>
        <w:right w:val="none" w:sz="0" w:space="0" w:color="auto"/>
      </w:divBdr>
    </w:div>
    <w:div w:id="571233163">
      <w:bodyDiv w:val="1"/>
      <w:marLeft w:val="0"/>
      <w:marRight w:val="0"/>
      <w:marTop w:val="0"/>
      <w:marBottom w:val="0"/>
      <w:divBdr>
        <w:top w:val="none" w:sz="0" w:space="0" w:color="auto"/>
        <w:left w:val="none" w:sz="0" w:space="0" w:color="auto"/>
        <w:bottom w:val="none" w:sz="0" w:space="0" w:color="auto"/>
        <w:right w:val="none" w:sz="0" w:space="0" w:color="auto"/>
      </w:divBdr>
    </w:div>
    <w:div w:id="573012886">
      <w:bodyDiv w:val="1"/>
      <w:marLeft w:val="0"/>
      <w:marRight w:val="0"/>
      <w:marTop w:val="0"/>
      <w:marBottom w:val="0"/>
      <w:divBdr>
        <w:top w:val="none" w:sz="0" w:space="0" w:color="auto"/>
        <w:left w:val="none" w:sz="0" w:space="0" w:color="auto"/>
        <w:bottom w:val="none" w:sz="0" w:space="0" w:color="auto"/>
        <w:right w:val="none" w:sz="0" w:space="0" w:color="auto"/>
      </w:divBdr>
    </w:div>
    <w:div w:id="575021235">
      <w:bodyDiv w:val="1"/>
      <w:marLeft w:val="0"/>
      <w:marRight w:val="0"/>
      <w:marTop w:val="0"/>
      <w:marBottom w:val="0"/>
      <w:divBdr>
        <w:top w:val="none" w:sz="0" w:space="0" w:color="auto"/>
        <w:left w:val="none" w:sz="0" w:space="0" w:color="auto"/>
        <w:bottom w:val="none" w:sz="0" w:space="0" w:color="auto"/>
        <w:right w:val="none" w:sz="0" w:space="0" w:color="auto"/>
      </w:divBdr>
    </w:div>
    <w:div w:id="578760040">
      <w:bodyDiv w:val="1"/>
      <w:marLeft w:val="0"/>
      <w:marRight w:val="0"/>
      <w:marTop w:val="0"/>
      <w:marBottom w:val="0"/>
      <w:divBdr>
        <w:top w:val="none" w:sz="0" w:space="0" w:color="auto"/>
        <w:left w:val="none" w:sz="0" w:space="0" w:color="auto"/>
        <w:bottom w:val="none" w:sz="0" w:space="0" w:color="auto"/>
        <w:right w:val="none" w:sz="0" w:space="0" w:color="auto"/>
      </w:divBdr>
    </w:div>
    <w:div w:id="578948867">
      <w:bodyDiv w:val="1"/>
      <w:marLeft w:val="0"/>
      <w:marRight w:val="0"/>
      <w:marTop w:val="0"/>
      <w:marBottom w:val="0"/>
      <w:divBdr>
        <w:top w:val="none" w:sz="0" w:space="0" w:color="auto"/>
        <w:left w:val="none" w:sz="0" w:space="0" w:color="auto"/>
        <w:bottom w:val="none" w:sz="0" w:space="0" w:color="auto"/>
        <w:right w:val="none" w:sz="0" w:space="0" w:color="auto"/>
      </w:divBdr>
    </w:div>
    <w:div w:id="589775739">
      <w:bodyDiv w:val="1"/>
      <w:marLeft w:val="0"/>
      <w:marRight w:val="0"/>
      <w:marTop w:val="0"/>
      <w:marBottom w:val="0"/>
      <w:divBdr>
        <w:top w:val="none" w:sz="0" w:space="0" w:color="auto"/>
        <w:left w:val="none" w:sz="0" w:space="0" w:color="auto"/>
        <w:bottom w:val="none" w:sz="0" w:space="0" w:color="auto"/>
        <w:right w:val="none" w:sz="0" w:space="0" w:color="auto"/>
      </w:divBdr>
    </w:div>
    <w:div w:id="601108007">
      <w:bodyDiv w:val="1"/>
      <w:marLeft w:val="0"/>
      <w:marRight w:val="0"/>
      <w:marTop w:val="0"/>
      <w:marBottom w:val="0"/>
      <w:divBdr>
        <w:top w:val="none" w:sz="0" w:space="0" w:color="auto"/>
        <w:left w:val="none" w:sz="0" w:space="0" w:color="auto"/>
        <w:bottom w:val="none" w:sz="0" w:space="0" w:color="auto"/>
        <w:right w:val="none" w:sz="0" w:space="0" w:color="auto"/>
      </w:divBdr>
    </w:div>
    <w:div w:id="603347140">
      <w:bodyDiv w:val="1"/>
      <w:marLeft w:val="0"/>
      <w:marRight w:val="0"/>
      <w:marTop w:val="0"/>
      <w:marBottom w:val="0"/>
      <w:divBdr>
        <w:top w:val="none" w:sz="0" w:space="0" w:color="auto"/>
        <w:left w:val="none" w:sz="0" w:space="0" w:color="auto"/>
        <w:bottom w:val="none" w:sz="0" w:space="0" w:color="auto"/>
        <w:right w:val="none" w:sz="0" w:space="0" w:color="auto"/>
      </w:divBdr>
    </w:div>
    <w:div w:id="603656981">
      <w:bodyDiv w:val="1"/>
      <w:marLeft w:val="0"/>
      <w:marRight w:val="0"/>
      <w:marTop w:val="0"/>
      <w:marBottom w:val="0"/>
      <w:divBdr>
        <w:top w:val="none" w:sz="0" w:space="0" w:color="auto"/>
        <w:left w:val="none" w:sz="0" w:space="0" w:color="auto"/>
        <w:bottom w:val="none" w:sz="0" w:space="0" w:color="auto"/>
        <w:right w:val="none" w:sz="0" w:space="0" w:color="auto"/>
      </w:divBdr>
    </w:div>
    <w:div w:id="603810043">
      <w:bodyDiv w:val="1"/>
      <w:marLeft w:val="0"/>
      <w:marRight w:val="0"/>
      <w:marTop w:val="0"/>
      <w:marBottom w:val="0"/>
      <w:divBdr>
        <w:top w:val="none" w:sz="0" w:space="0" w:color="auto"/>
        <w:left w:val="none" w:sz="0" w:space="0" w:color="auto"/>
        <w:bottom w:val="none" w:sz="0" w:space="0" w:color="auto"/>
        <w:right w:val="none" w:sz="0" w:space="0" w:color="auto"/>
      </w:divBdr>
    </w:div>
    <w:div w:id="608321025">
      <w:bodyDiv w:val="1"/>
      <w:marLeft w:val="0"/>
      <w:marRight w:val="0"/>
      <w:marTop w:val="0"/>
      <w:marBottom w:val="0"/>
      <w:divBdr>
        <w:top w:val="none" w:sz="0" w:space="0" w:color="auto"/>
        <w:left w:val="none" w:sz="0" w:space="0" w:color="auto"/>
        <w:bottom w:val="none" w:sz="0" w:space="0" w:color="auto"/>
        <w:right w:val="none" w:sz="0" w:space="0" w:color="auto"/>
      </w:divBdr>
    </w:div>
    <w:div w:id="615909624">
      <w:bodyDiv w:val="1"/>
      <w:marLeft w:val="0"/>
      <w:marRight w:val="0"/>
      <w:marTop w:val="0"/>
      <w:marBottom w:val="0"/>
      <w:divBdr>
        <w:top w:val="none" w:sz="0" w:space="0" w:color="auto"/>
        <w:left w:val="none" w:sz="0" w:space="0" w:color="auto"/>
        <w:bottom w:val="none" w:sz="0" w:space="0" w:color="auto"/>
        <w:right w:val="none" w:sz="0" w:space="0" w:color="auto"/>
      </w:divBdr>
    </w:div>
    <w:div w:id="624121740">
      <w:bodyDiv w:val="1"/>
      <w:marLeft w:val="0"/>
      <w:marRight w:val="0"/>
      <w:marTop w:val="0"/>
      <w:marBottom w:val="0"/>
      <w:divBdr>
        <w:top w:val="none" w:sz="0" w:space="0" w:color="auto"/>
        <w:left w:val="none" w:sz="0" w:space="0" w:color="auto"/>
        <w:bottom w:val="none" w:sz="0" w:space="0" w:color="auto"/>
        <w:right w:val="none" w:sz="0" w:space="0" w:color="auto"/>
      </w:divBdr>
    </w:div>
    <w:div w:id="624696019">
      <w:bodyDiv w:val="1"/>
      <w:marLeft w:val="0"/>
      <w:marRight w:val="0"/>
      <w:marTop w:val="0"/>
      <w:marBottom w:val="0"/>
      <w:divBdr>
        <w:top w:val="none" w:sz="0" w:space="0" w:color="auto"/>
        <w:left w:val="none" w:sz="0" w:space="0" w:color="auto"/>
        <w:bottom w:val="none" w:sz="0" w:space="0" w:color="auto"/>
        <w:right w:val="none" w:sz="0" w:space="0" w:color="auto"/>
      </w:divBdr>
    </w:div>
    <w:div w:id="625700813">
      <w:bodyDiv w:val="1"/>
      <w:marLeft w:val="0"/>
      <w:marRight w:val="0"/>
      <w:marTop w:val="0"/>
      <w:marBottom w:val="0"/>
      <w:divBdr>
        <w:top w:val="none" w:sz="0" w:space="0" w:color="auto"/>
        <w:left w:val="none" w:sz="0" w:space="0" w:color="auto"/>
        <w:bottom w:val="none" w:sz="0" w:space="0" w:color="auto"/>
        <w:right w:val="none" w:sz="0" w:space="0" w:color="auto"/>
      </w:divBdr>
    </w:div>
    <w:div w:id="629823888">
      <w:bodyDiv w:val="1"/>
      <w:marLeft w:val="0"/>
      <w:marRight w:val="0"/>
      <w:marTop w:val="0"/>
      <w:marBottom w:val="0"/>
      <w:divBdr>
        <w:top w:val="none" w:sz="0" w:space="0" w:color="auto"/>
        <w:left w:val="none" w:sz="0" w:space="0" w:color="auto"/>
        <w:bottom w:val="none" w:sz="0" w:space="0" w:color="auto"/>
        <w:right w:val="none" w:sz="0" w:space="0" w:color="auto"/>
      </w:divBdr>
    </w:div>
    <w:div w:id="630400512">
      <w:bodyDiv w:val="1"/>
      <w:marLeft w:val="0"/>
      <w:marRight w:val="0"/>
      <w:marTop w:val="0"/>
      <w:marBottom w:val="0"/>
      <w:divBdr>
        <w:top w:val="none" w:sz="0" w:space="0" w:color="auto"/>
        <w:left w:val="none" w:sz="0" w:space="0" w:color="auto"/>
        <w:bottom w:val="none" w:sz="0" w:space="0" w:color="auto"/>
        <w:right w:val="none" w:sz="0" w:space="0" w:color="auto"/>
      </w:divBdr>
    </w:div>
    <w:div w:id="632173904">
      <w:bodyDiv w:val="1"/>
      <w:marLeft w:val="0"/>
      <w:marRight w:val="0"/>
      <w:marTop w:val="0"/>
      <w:marBottom w:val="0"/>
      <w:divBdr>
        <w:top w:val="none" w:sz="0" w:space="0" w:color="auto"/>
        <w:left w:val="none" w:sz="0" w:space="0" w:color="auto"/>
        <w:bottom w:val="none" w:sz="0" w:space="0" w:color="auto"/>
        <w:right w:val="none" w:sz="0" w:space="0" w:color="auto"/>
      </w:divBdr>
    </w:div>
    <w:div w:id="632834056">
      <w:bodyDiv w:val="1"/>
      <w:marLeft w:val="0"/>
      <w:marRight w:val="0"/>
      <w:marTop w:val="0"/>
      <w:marBottom w:val="0"/>
      <w:divBdr>
        <w:top w:val="none" w:sz="0" w:space="0" w:color="auto"/>
        <w:left w:val="none" w:sz="0" w:space="0" w:color="auto"/>
        <w:bottom w:val="none" w:sz="0" w:space="0" w:color="auto"/>
        <w:right w:val="none" w:sz="0" w:space="0" w:color="auto"/>
      </w:divBdr>
    </w:div>
    <w:div w:id="639579510">
      <w:bodyDiv w:val="1"/>
      <w:marLeft w:val="0"/>
      <w:marRight w:val="0"/>
      <w:marTop w:val="0"/>
      <w:marBottom w:val="0"/>
      <w:divBdr>
        <w:top w:val="none" w:sz="0" w:space="0" w:color="auto"/>
        <w:left w:val="none" w:sz="0" w:space="0" w:color="auto"/>
        <w:bottom w:val="none" w:sz="0" w:space="0" w:color="auto"/>
        <w:right w:val="none" w:sz="0" w:space="0" w:color="auto"/>
      </w:divBdr>
    </w:div>
    <w:div w:id="639765915">
      <w:bodyDiv w:val="1"/>
      <w:marLeft w:val="0"/>
      <w:marRight w:val="0"/>
      <w:marTop w:val="0"/>
      <w:marBottom w:val="0"/>
      <w:divBdr>
        <w:top w:val="none" w:sz="0" w:space="0" w:color="auto"/>
        <w:left w:val="none" w:sz="0" w:space="0" w:color="auto"/>
        <w:bottom w:val="none" w:sz="0" w:space="0" w:color="auto"/>
        <w:right w:val="none" w:sz="0" w:space="0" w:color="auto"/>
      </w:divBdr>
    </w:div>
    <w:div w:id="640380123">
      <w:bodyDiv w:val="1"/>
      <w:marLeft w:val="0"/>
      <w:marRight w:val="0"/>
      <w:marTop w:val="0"/>
      <w:marBottom w:val="0"/>
      <w:divBdr>
        <w:top w:val="none" w:sz="0" w:space="0" w:color="auto"/>
        <w:left w:val="none" w:sz="0" w:space="0" w:color="auto"/>
        <w:bottom w:val="none" w:sz="0" w:space="0" w:color="auto"/>
        <w:right w:val="none" w:sz="0" w:space="0" w:color="auto"/>
      </w:divBdr>
    </w:div>
    <w:div w:id="640963790">
      <w:bodyDiv w:val="1"/>
      <w:marLeft w:val="0"/>
      <w:marRight w:val="0"/>
      <w:marTop w:val="0"/>
      <w:marBottom w:val="0"/>
      <w:divBdr>
        <w:top w:val="none" w:sz="0" w:space="0" w:color="auto"/>
        <w:left w:val="none" w:sz="0" w:space="0" w:color="auto"/>
        <w:bottom w:val="none" w:sz="0" w:space="0" w:color="auto"/>
        <w:right w:val="none" w:sz="0" w:space="0" w:color="auto"/>
      </w:divBdr>
    </w:div>
    <w:div w:id="643506925">
      <w:bodyDiv w:val="1"/>
      <w:marLeft w:val="0"/>
      <w:marRight w:val="0"/>
      <w:marTop w:val="0"/>
      <w:marBottom w:val="0"/>
      <w:divBdr>
        <w:top w:val="none" w:sz="0" w:space="0" w:color="auto"/>
        <w:left w:val="none" w:sz="0" w:space="0" w:color="auto"/>
        <w:bottom w:val="none" w:sz="0" w:space="0" w:color="auto"/>
        <w:right w:val="none" w:sz="0" w:space="0" w:color="auto"/>
      </w:divBdr>
    </w:div>
    <w:div w:id="646671982">
      <w:bodyDiv w:val="1"/>
      <w:marLeft w:val="0"/>
      <w:marRight w:val="0"/>
      <w:marTop w:val="0"/>
      <w:marBottom w:val="0"/>
      <w:divBdr>
        <w:top w:val="none" w:sz="0" w:space="0" w:color="auto"/>
        <w:left w:val="none" w:sz="0" w:space="0" w:color="auto"/>
        <w:bottom w:val="none" w:sz="0" w:space="0" w:color="auto"/>
        <w:right w:val="none" w:sz="0" w:space="0" w:color="auto"/>
      </w:divBdr>
    </w:div>
    <w:div w:id="655188762">
      <w:bodyDiv w:val="1"/>
      <w:marLeft w:val="0"/>
      <w:marRight w:val="0"/>
      <w:marTop w:val="0"/>
      <w:marBottom w:val="0"/>
      <w:divBdr>
        <w:top w:val="none" w:sz="0" w:space="0" w:color="auto"/>
        <w:left w:val="none" w:sz="0" w:space="0" w:color="auto"/>
        <w:bottom w:val="none" w:sz="0" w:space="0" w:color="auto"/>
        <w:right w:val="none" w:sz="0" w:space="0" w:color="auto"/>
      </w:divBdr>
    </w:div>
    <w:div w:id="655571333">
      <w:bodyDiv w:val="1"/>
      <w:marLeft w:val="0"/>
      <w:marRight w:val="0"/>
      <w:marTop w:val="0"/>
      <w:marBottom w:val="0"/>
      <w:divBdr>
        <w:top w:val="none" w:sz="0" w:space="0" w:color="auto"/>
        <w:left w:val="none" w:sz="0" w:space="0" w:color="auto"/>
        <w:bottom w:val="none" w:sz="0" w:space="0" w:color="auto"/>
        <w:right w:val="none" w:sz="0" w:space="0" w:color="auto"/>
      </w:divBdr>
    </w:div>
    <w:div w:id="660819336">
      <w:bodyDiv w:val="1"/>
      <w:marLeft w:val="0"/>
      <w:marRight w:val="0"/>
      <w:marTop w:val="0"/>
      <w:marBottom w:val="0"/>
      <w:divBdr>
        <w:top w:val="none" w:sz="0" w:space="0" w:color="auto"/>
        <w:left w:val="none" w:sz="0" w:space="0" w:color="auto"/>
        <w:bottom w:val="none" w:sz="0" w:space="0" w:color="auto"/>
        <w:right w:val="none" w:sz="0" w:space="0" w:color="auto"/>
      </w:divBdr>
    </w:div>
    <w:div w:id="673651337">
      <w:bodyDiv w:val="1"/>
      <w:marLeft w:val="0"/>
      <w:marRight w:val="0"/>
      <w:marTop w:val="0"/>
      <w:marBottom w:val="0"/>
      <w:divBdr>
        <w:top w:val="none" w:sz="0" w:space="0" w:color="auto"/>
        <w:left w:val="none" w:sz="0" w:space="0" w:color="auto"/>
        <w:bottom w:val="none" w:sz="0" w:space="0" w:color="auto"/>
        <w:right w:val="none" w:sz="0" w:space="0" w:color="auto"/>
      </w:divBdr>
    </w:div>
    <w:div w:id="679355895">
      <w:bodyDiv w:val="1"/>
      <w:marLeft w:val="0"/>
      <w:marRight w:val="0"/>
      <w:marTop w:val="0"/>
      <w:marBottom w:val="0"/>
      <w:divBdr>
        <w:top w:val="none" w:sz="0" w:space="0" w:color="auto"/>
        <w:left w:val="none" w:sz="0" w:space="0" w:color="auto"/>
        <w:bottom w:val="none" w:sz="0" w:space="0" w:color="auto"/>
        <w:right w:val="none" w:sz="0" w:space="0" w:color="auto"/>
      </w:divBdr>
    </w:div>
    <w:div w:id="683551404">
      <w:bodyDiv w:val="1"/>
      <w:marLeft w:val="0"/>
      <w:marRight w:val="0"/>
      <w:marTop w:val="0"/>
      <w:marBottom w:val="0"/>
      <w:divBdr>
        <w:top w:val="none" w:sz="0" w:space="0" w:color="auto"/>
        <w:left w:val="none" w:sz="0" w:space="0" w:color="auto"/>
        <w:bottom w:val="none" w:sz="0" w:space="0" w:color="auto"/>
        <w:right w:val="none" w:sz="0" w:space="0" w:color="auto"/>
      </w:divBdr>
    </w:div>
    <w:div w:id="692877571">
      <w:bodyDiv w:val="1"/>
      <w:marLeft w:val="0"/>
      <w:marRight w:val="0"/>
      <w:marTop w:val="0"/>
      <w:marBottom w:val="0"/>
      <w:divBdr>
        <w:top w:val="none" w:sz="0" w:space="0" w:color="auto"/>
        <w:left w:val="none" w:sz="0" w:space="0" w:color="auto"/>
        <w:bottom w:val="none" w:sz="0" w:space="0" w:color="auto"/>
        <w:right w:val="none" w:sz="0" w:space="0" w:color="auto"/>
      </w:divBdr>
    </w:div>
    <w:div w:id="692922906">
      <w:bodyDiv w:val="1"/>
      <w:marLeft w:val="0"/>
      <w:marRight w:val="0"/>
      <w:marTop w:val="0"/>
      <w:marBottom w:val="0"/>
      <w:divBdr>
        <w:top w:val="none" w:sz="0" w:space="0" w:color="auto"/>
        <w:left w:val="none" w:sz="0" w:space="0" w:color="auto"/>
        <w:bottom w:val="none" w:sz="0" w:space="0" w:color="auto"/>
        <w:right w:val="none" w:sz="0" w:space="0" w:color="auto"/>
      </w:divBdr>
    </w:div>
    <w:div w:id="693963595">
      <w:bodyDiv w:val="1"/>
      <w:marLeft w:val="0"/>
      <w:marRight w:val="0"/>
      <w:marTop w:val="0"/>
      <w:marBottom w:val="0"/>
      <w:divBdr>
        <w:top w:val="none" w:sz="0" w:space="0" w:color="auto"/>
        <w:left w:val="none" w:sz="0" w:space="0" w:color="auto"/>
        <w:bottom w:val="none" w:sz="0" w:space="0" w:color="auto"/>
        <w:right w:val="none" w:sz="0" w:space="0" w:color="auto"/>
      </w:divBdr>
    </w:div>
    <w:div w:id="696734826">
      <w:bodyDiv w:val="1"/>
      <w:marLeft w:val="0"/>
      <w:marRight w:val="0"/>
      <w:marTop w:val="0"/>
      <w:marBottom w:val="0"/>
      <w:divBdr>
        <w:top w:val="none" w:sz="0" w:space="0" w:color="auto"/>
        <w:left w:val="none" w:sz="0" w:space="0" w:color="auto"/>
        <w:bottom w:val="none" w:sz="0" w:space="0" w:color="auto"/>
        <w:right w:val="none" w:sz="0" w:space="0" w:color="auto"/>
      </w:divBdr>
    </w:div>
    <w:div w:id="699355330">
      <w:bodyDiv w:val="1"/>
      <w:marLeft w:val="0"/>
      <w:marRight w:val="0"/>
      <w:marTop w:val="0"/>
      <w:marBottom w:val="0"/>
      <w:divBdr>
        <w:top w:val="none" w:sz="0" w:space="0" w:color="auto"/>
        <w:left w:val="none" w:sz="0" w:space="0" w:color="auto"/>
        <w:bottom w:val="none" w:sz="0" w:space="0" w:color="auto"/>
        <w:right w:val="none" w:sz="0" w:space="0" w:color="auto"/>
      </w:divBdr>
    </w:div>
    <w:div w:id="699669340">
      <w:bodyDiv w:val="1"/>
      <w:marLeft w:val="0"/>
      <w:marRight w:val="0"/>
      <w:marTop w:val="0"/>
      <w:marBottom w:val="0"/>
      <w:divBdr>
        <w:top w:val="none" w:sz="0" w:space="0" w:color="auto"/>
        <w:left w:val="none" w:sz="0" w:space="0" w:color="auto"/>
        <w:bottom w:val="none" w:sz="0" w:space="0" w:color="auto"/>
        <w:right w:val="none" w:sz="0" w:space="0" w:color="auto"/>
      </w:divBdr>
    </w:div>
    <w:div w:id="704991094">
      <w:bodyDiv w:val="1"/>
      <w:marLeft w:val="0"/>
      <w:marRight w:val="0"/>
      <w:marTop w:val="0"/>
      <w:marBottom w:val="0"/>
      <w:divBdr>
        <w:top w:val="none" w:sz="0" w:space="0" w:color="auto"/>
        <w:left w:val="none" w:sz="0" w:space="0" w:color="auto"/>
        <w:bottom w:val="none" w:sz="0" w:space="0" w:color="auto"/>
        <w:right w:val="none" w:sz="0" w:space="0" w:color="auto"/>
      </w:divBdr>
    </w:div>
    <w:div w:id="710417721">
      <w:bodyDiv w:val="1"/>
      <w:marLeft w:val="0"/>
      <w:marRight w:val="0"/>
      <w:marTop w:val="0"/>
      <w:marBottom w:val="0"/>
      <w:divBdr>
        <w:top w:val="none" w:sz="0" w:space="0" w:color="auto"/>
        <w:left w:val="none" w:sz="0" w:space="0" w:color="auto"/>
        <w:bottom w:val="none" w:sz="0" w:space="0" w:color="auto"/>
        <w:right w:val="none" w:sz="0" w:space="0" w:color="auto"/>
      </w:divBdr>
    </w:div>
    <w:div w:id="718818491">
      <w:bodyDiv w:val="1"/>
      <w:marLeft w:val="0"/>
      <w:marRight w:val="0"/>
      <w:marTop w:val="0"/>
      <w:marBottom w:val="0"/>
      <w:divBdr>
        <w:top w:val="none" w:sz="0" w:space="0" w:color="auto"/>
        <w:left w:val="none" w:sz="0" w:space="0" w:color="auto"/>
        <w:bottom w:val="none" w:sz="0" w:space="0" w:color="auto"/>
        <w:right w:val="none" w:sz="0" w:space="0" w:color="auto"/>
      </w:divBdr>
    </w:div>
    <w:div w:id="719861938">
      <w:bodyDiv w:val="1"/>
      <w:marLeft w:val="0"/>
      <w:marRight w:val="0"/>
      <w:marTop w:val="0"/>
      <w:marBottom w:val="0"/>
      <w:divBdr>
        <w:top w:val="none" w:sz="0" w:space="0" w:color="auto"/>
        <w:left w:val="none" w:sz="0" w:space="0" w:color="auto"/>
        <w:bottom w:val="none" w:sz="0" w:space="0" w:color="auto"/>
        <w:right w:val="none" w:sz="0" w:space="0" w:color="auto"/>
      </w:divBdr>
    </w:div>
    <w:div w:id="720439214">
      <w:bodyDiv w:val="1"/>
      <w:marLeft w:val="0"/>
      <w:marRight w:val="0"/>
      <w:marTop w:val="0"/>
      <w:marBottom w:val="0"/>
      <w:divBdr>
        <w:top w:val="none" w:sz="0" w:space="0" w:color="auto"/>
        <w:left w:val="none" w:sz="0" w:space="0" w:color="auto"/>
        <w:bottom w:val="none" w:sz="0" w:space="0" w:color="auto"/>
        <w:right w:val="none" w:sz="0" w:space="0" w:color="auto"/>
      </w:divBdr>
    </w:div>
    <w:div w:id="731005598">
      <w:bodyDiv w:val="1"/>
      <w:marLeft w:val="0"/>
      <w:marRight w:val="0"/>
      <w:marTop w:val="0"/>
      <w:marBottom w:val="0"/>
      <w:divBdr>
        <w:top w:val="none" w:sz="0" w:space="0" w:color="auto"/>
        <w:left w:val="none" w:sz="0" w:space="0" w:color="auto"/>
        <w:bottom w:val="none" w:sz="0" w:space="0" w:color="auto"/>
        <w:right w:val="none" w:sz="0" w:space="0" w:color="auto"/>
      </w:divBdr>
    </w:div>
    <w:div w:id="732393631">
      <w:bodyDiv w:val="1"/>
      <w:marLeft w:val="0"/>
      <w:marRight w:val="0"/>
      <w:marTop w:val="0"/>
      <w:marBottom w:val="0"/>
      <w:divBdr>
        <w:top w:val="none" w:sz="0" w:space="0" w:color="auto"/>
        <w:left w:val="none" w:sz="0" w:space="0" w:color="auto"/>
        <w:bottom w:val="none" w:sz="0" w:space="0" w:color="auto"/>
        <w:right w:val="none" w:sz="0" w:space="0" w:color="auto"/>
      </w:divBdr>
    </w:div>
    <w:div w:id="732628188">
      <w:bodyDiv w:val="1"/>
      <w:marLeft w:val="0"/>
      <w:marRight w:val="0"/>
      <w:marTop w:val="0"/>
      <w:marBottom w:val="0"/>
      <w:divBdr>
        <w:top w:val="none" w:sz="0" w:space="0" w:color="auto"/>
        <w:left w:val="none" w:sz="0" w:space="0" w:color="auto"/>
        <w:bottom w:val="none" w:sz="0" w:space="0" w:color="auto"/>
        <w:right w:val="none" w:sz="0" w:space="0" w:color="auto"/>
      </w:divBdr>
    </w:div>
    <w:div w:id="738013901">
      <w:bodyDiv w:val="1"/>
      <w:marLeft w:val="0"/>
      <w:marRight w:val="0"/>
      <w:marTop w:val="0"/>
      <w:marBottom w:val="0"/>
      <w:divBdr>
        <w:top w:val="none" w:sz="0" w:space="0" w:color="auto"/>
        <w:left w:val="none" w:sz="0" w:space="0" w:color="auto"/>
        <w:bottom w:val="none" w:sz="0" w:space="0" w:color="auto"/>
        <w:right w:val="none" w:sz="0" w:space="0" w:color="auto"/>
      </w:divBdr>
    </w:div>
    <w:div w:id="767893968">
      <w:bodyDiv w:val="1"/>
      <w:marLeft w:val="0"/>
      <w:marRight w:val="0"/>
      <w:marTop w:val="0"/>
      <w:marBottom w:val="0"/>
      <w:divBdr>
        <w:top w:val="none" w:sz="0" w:space="0" w:color="auto"/>
        <w:left w:val="none" w:sz="0" w:space="0" w:color="auto"/>
        <w:bottom w:val="none" w:sz="0" w:space="0" w:color="auto"/>
        <w:right w:val="none" w:sz="0" w:space="0" w:color="auto"/>
      </w:divBdr>
    </w:div>
    <w:div w:id="769929706">
      <w:bodyDiv w:val="1"/>
      <w:marLeft w:val="0"/>
      <w:marRight w:val="0"/>
      <w:marTop w:val="0"/>
      <w:marBottom w:val="0"/>
      <w:divBdr>
        <w:top w:val="none" w:sz="0" w:space="0" w:color="auto"/>
        <w:left w:val="none" w:sz="0" w:space="0" w:color="auto"/>
        <w:bottom w:val="none" w:sz="0" w:space="0" w:color="auto"/>
        <w:right w:val="none" w:sz="0" w:space="0" w:color="auto"/>
      </w:divBdr>
    </w:div>
    <w:div w:id="778570139">
      <w:bodyDiv w:val="1"/>
      <w:marLeft w:val="0"/>
      <w:marRight w:val="0"/>
      <w:marTop w:val="0"/>
      <w:marBottom w:val="0"/>
      <w:divBdr>
        <w:top w:val="none" w:sz="0" w:space="0" w:color="auto"/>
        <w:left w:val="none" w:sz="0" w:space="0" w:color="auto"/>
        <w:bottom w:val="none" w:sz="0" w:space="0" w:color="auto"/>
        <w:right w:val="none" w:sz="0" w:space="0" w:color="auto"/>
      </w:divBdr>
    </w:div>
    <w:div w:id="781458202">
      <w:bodyDiv w:val="1"/>
      <w:marLeft w:val="0"/>
      <w:marRight w:val="0"/>
      <w:marTop w:val="0"/>
      <w:marBottom w:val="0"/>
      <w:divBdr>
        <w:top w:val="none" w:sz="0" w:space="0" w:color="auto"/>
        <w:left w:val="none" w:sz="0" w:space="0" w:color="auto"/>
        <w:bottom w:val="none" w:sz="0" w:space="0" w:color="auto"/>
        <w:right w:val="none" w:sz="0" w:space="0" w:color="auto"/>
      </w:divBdr>
    </w:div>
    <w:div w:id="787040935">
      <w:bodyDiv w:val="1"/>
      <w:marLeft w:val="0"/>
      <w:marRight w:val="0"/>
      <w:marTop w:val="0"/>
      <w:marBottom w:val="0"/>
      <w:divBdr>
        <w:top w:val="none" w:sz="0" w:space="0" w:color="auto"/>
        <w:left w:val="none" w:sz="0" w:space="0" w:color="auto"/>
        <w:bottom w:val="none" w:sz="0" w:space="0" w:color="auto"/>
        <w:right w:val="none" w:sz="0" w:space="0" w:color="auto"/>
      </w:divBdr>
    </w:div>
    <w:div w:id="789740441">
      <w:bodyDiv w:val="1"/>
      <w:marLeft w:val="0"/>
      <w:marRight w:val="0"/>
      <w:marTop w:val="0"/>
      <w:marBottom w:val="0"/>
      <w:divBdr>
        <w:top w:val="none" w:sz="0" w:space="0" w:color="auto"/>
        <w:left w:val="none" w:sz="0" w:space="0" w:color="auto"/>
        <w:bottom w:val="none" w:sz="0" w:space="0" w:color="auto"/>
        <w:right w:val="none" w:sz="0" w:space="0" w:color="auto"/>
      </w:divBdr>
    </w:div>
    <w:div w:id="791287024">
      <w:bodyDiv w:val="1"/>
      <w:marLeft w:val="0"/>
      <w:marRight w:val="0"/>
      <w:marTop w:val="0"/>
      <w:marBottom w:val="0"/>
      <w:divBdr>
        <w:top w:val="none" w:sz="0" w:space="0" w:color="auto"/>
        <w:left w:val="none" w:sz="0" w:space="0" w:color="auto"/>
        <w:bottom w:val="none" w:sz="0" w:space="0" w:color="auto"/>
        <w:right w:val="none" w:sz="0" w:space="0" w:color="auto"/>
      </w:divBdr>
    </w:div>
    <w:div w:id="791830525">
      <w:bodyDiv w:val="1"/>
      <w:marLeft w:val="0"/>
      <w:marRight w:val="0"/>
      <w:marTop w:val="0"/>
      <w:marBottom w:val="0"/>
      <w:divBdr>
        <w:top w:val="none" w:sz="0" w:space="0" w:color="auto"/>
        <w:left w:val="none" w:sz="0" w:space="0" w:color="auto"/>
        <w:bottom w:val="none" w:sz="0" w:space="0" w:color="auto"/>
        <w:right w:val="none" w:sz="0" w:space="0" w:color="auto"/>
      </w:divBdr>
    </w:div>
    <w:div w:id="793909961">
      <w:bodyDiv w:val="1"/>
      <w:marLeft w:val="0"/>
      <w:marRight w:val="0"/>
      <w:marTop w:val="0"/>
      <w:marBottom w:val="0"/>
      <w:divBdr>
        <w:top w:val="none" w:sz="0" w:space="0" w:color="auto"/>
        <w:left w:val="none" w:sz="0" w:space="0" w:color="auto"/>
        <w:bottom w:val="none" w:sz="0" w:space="0" w:color="auto"/>
        <w:right w:val="none" w:sz="0" w:space="0" w:color="auto"/>
      </w:divBdr>
    </w:div>
    <w:div w:id="795294703">
      <w:bodyDiv w:val="1"/>
      <w:marLeft w:val="0"/>
      <w:marRight w:val="0"/>
      <w:marTop w:val="0"/>
      <w:marBottom w:val="0"/>
      <w:divBdr>
        <w:top w:val="none" w:sz="0" w:space="0" w:color="auto"/>
        <w:left w:val="none" w:sz="0" w:space="0" w:color="auto"/>
        <w:bottom w:val="none" w:sz="0" w:space="0" w:color="auto"/>
        <w:right w:val="none" w:sz="0" w:space="0" w:color="auto"/>
      </w:divBdr>
    </w:div>
    <w:div w:id="799104740">
      <w:bodyDiv w:val="1"/>
      <w:marLeft w:val="0"/>
      <w:marRight w:val="0"/>
      <w:marTop w:val="0"/>
      <w:marBottom w:val="0"/>
      <w:divBdr>
        <w:top w:val="none" w:sz="0" w:space="0" w:color="auto"/>
        <w:left w:val="none" w:sz="0" w:space="0" w:color="auto"/>
        <w:bottom w:val="none" w:sz="0" w:space="0" w:color="auto"/>
        <w:right w:val="none" w:sz="0" w:space="0" w:color="auto"/>
      </w:divBdr>
    </w:div>
    <w:div w:id="804660829">
      <w:bodyDiv w:val="1"/>
      <w:marLeft w:val="0"/>
      <w:marRight w:val="0"/>
      <w:marTop w:val="0"/>
      <w:marBottom w:val="0"/>
      <w:divBdr>
        <w:top w:val="none" w:sz="0" w:space="0" w:color="auto"/>
        <w:left w:val="none" w:sz="0" w:space="0" w:color="auto"/>
        <w:bottom w:val="none" w:sz="0" w:space="0" w:color="auto"/>
        <w:right w:val="none" w:sz="0" w:space="0" w:color="auto"/>
      </w:divBdr>
    </w:div>
    <w:div w:id="806169648">
      <w:bodyDiv w:val="1"/>
      <w:marLeft w:val="0"/>
      <w:marRight w:val="0"/>
      <w:marTop w:val="0"/>
      <w:marBottom w:val="0"/>
      <w:divBdr>
        <w:top w:val="none" w:sz="0" w:space="0" w:color="auto"/>
        <w:left w:val="none" w:sz="0" w:space="0" w:color="auto"/>
        <w:bottom w:val="none" w:sz="0" w:space="0" w:color="auto"/>
        <w:right w:val="none" w:sz="0" w:space="0" w:color="auto"/>
      </w:divBdr>
    </w:div>
    <w:div w:id="816340599">
      <w:bodyDiv w:val="1"/>
      <w:marLeft w:val="0"/>
      <w:marRight w:val="0"/>
      <w:marTop w:val="0"/>
      <w:marBottom w:val="0"/>
      <w:divBdr>
        <w:top w:val="none" w:sz="0" w:space="0" w:color="auto"/>
        <w:left w:val="none" w:sz="0" w:space="0" w:color="auto"/>
        <w:bottom w:val="none" w:sz="0" w:space="0" w:color="auto"/>
        <w:right w:val="none" w:sz="0" w:space="0" w:color="auto"/>
      </w:divBdr>
    </w:div>
    <w:div w:id="822821330">
      <w:bodyDiv w:val="1"/>
      <w:marLeft w:val="0"/>
      <w:marRight w:val="0"/>
      <w:marTop w:val="0"/>
      <w:marBottom w:val="0"/>
      <w:divBdr>
        <w:top w:val="none" w:sz="0" w:space="0" w:color="auto"/>
        <w:left w:val="none" w:sz="0" w:space="0" w:color="auto"/>
        <w:bottom w:val="none" w:sz="0" w:space="0" w:color="auto"/>
        <w:right w:val="none" w:sz="0" w:space="0" w:color="auto"/>
      </w:divBdr>
    </w:div>
    <w:div w:id="834758869">
      <w:bodyDiv w:val="1"/>
      <w:marLeft w:val="0"/>
      <w:marRight w:val="0"/>
      <w:marTop w:val="0"/>
      <w:marBottom w:val="0"/>
      <w:divBdr>
        <w:top w:val="none" w:sz="0" w:space="0" w:color="auto"/>
        <w:left w:val="none" w:sz="0" w:space="0" w:color="auto"/>
        <w:bottom w:val="none" w:sz="0" w:space="0" w:color="auto"/>
        <w:right w:val="none" w:sz="0" w:space="0" w:color="auto"/>
      </w:divBdr>
    </w:div>
    <w:div w:id="837573501">
      <w:bodyDiv w:val="1"/>
      <w:marLeft w:val="0"/>
      <w:marRight w:val="0"/>
      <w:marTop w:val="0"/>
      <w:marBottom w:val="0"/>
      <w:divBdr>
        <w:top w:val="none" w:sz="0" w:space="0" w:color="auto"/>
        <w:left w:val="none" w:sz="0" w:space="0" w:color="auto"/>
        <w:bottom w:val="none" w:sz="0" w:space="0" w:color="auto"/>
        <w:right w:val="none" w:sz="0" w:space="0" w:color="auto"/>
      </w:divBdr>
    </w:div>
    <w:div w:id="840895863">
      <w:bodyDiv w:val="1"/>
      <w:marLeft w:val="0"/>
      <w:marRight w:val="0"/>
      <w:marTop w:val="0"/>
      <w:marBottom w:val="0"/>
      <w:divBdr>
        <w:top w:val="none" w:sz="0" w:space="0" w:color="auto"/>
        <w:left w:val="none" w:sz="0" w:space="0" w:color="auto"/>
        <w:bottom w:val="none" w:sz="0" w:space="0" w:color="auto"/>
        <w:right w:val="none" w:sz="0" w:space="0" w:color="auto"/>
      </w:divBdr>
    </w:div>
    <w:div w:id="843864006">
      <w:bodyDiv w:val="1"/>
      <w:marLeft w:val="0"/>
      <w:marRight w:val="0"/>
      <w:marTop w:val="0"/>
      <w:marBottom w:val="0"/>
      <w:divBdr>
        <w:top w:val="none" w:sz="0" w:space="0" w:color="auto"/>
        <w:left w:val="none" w:sz="0" w:space="0" w:color="auto"/>
        <w:bottom w:val="none" w:sz="0" w:space="0" w:color="auto"/>
        <w:right w:val="none" w:sz="0" w:space="0" w:color="auto"/>
      </w:divBdr>
    </w:div>
    <w:div w:id="850100193">
      <w:bodyDiv w:val="1"/>
      <w:marLeft w:val="0"/>
      <w:marRight w:val="0"/>
      <w:marTop w:val="0"/>
      <w:marBottom w:val="0"/>
      <w:divBdr>
        <w:top w:val="none" w:sz="0" w:space="0" w:color="auto"/>
        <w:left w:val="none" w:sz="0" w:space="0" w:color="auto"/>
        <w:bottom w:val="none" w:sz="0" w:space="0" w:color="auto"/>
        <w:right w:val="none" w:sz="0" w:space="0" w:color="auto"/>
      </w:divBdr>
    </w:div>
    <w:div w:id="852573941">
      <w:bodyDiv w:val="1"/>
      <w:marLeft w:val="0"/>
      <w:marRight w:val="0"/>
      <w:marTop w:val="0"/>
      <w:marBottom w:val="0"/>
      <w:divBdr>
        <w:top w:val="none" w:sz="0" w:space="0" w:color="auto"/>
        <w:left w:val="none" w:sz="0" w:space="0" w:color="auto"/>
        <w:bottom w:val="none" w:sz="0" w:space="0" w:color="auto"/>
        <w:right w:val="none" w:sz="0" w:space="0" w:color="auto"/>
      </w:divBdr>
    </w:div>
    <w:div w:id="854156309">
      <w:bodyDiv w:val="1"/>
      <w:marLeft w:val="0"/>
      <w:marRight w:val="0"/>
      <w:marTop w:val="0"/>
      <w:marBottom w:val="0"/>
      <w:divBdr>
        <w:top w:val="none" w:sz="0" w:space="0" w:color="auto"/>
        <w:left w:val="none" w:sz="0" w:space="0" w:color="auto"/>
        <w:bottom w:val="none" w:sz="0" w:space="0" w:color="auto"/>
        <w:right w:val="none" w:sz="0" w:space="0" w:color="auto"/>
      </w:divBdr>
    </w:div>
    <w:div w:id="862018282">
      <w:bodyDiv w:val="1"/>
      <w:marLeft w:val="0"/>
      <w:marRight w:val="0"/>
      <w:marTop w:val="0"/>
      <w:marBottom w:val="0"/>
      <w:divBdr>
        <w:top w:val="none" w:sz="0" w:space="0" w:color="auto"/>
        <w:left w:val="none" w:sz="0" w:space="0" w:color="auto"/>
        <w:bottom w:val="none" w:sz="0" w:space="0" w:color="auto"/>
        <w:right w:val="none" w:sz="0" w:space="0" w:color="auto"/>
      </w:divBdr>
    </w:div>
    <w:div w:id="862548858">
      <w:bodyDiv w:val="1"/>
      <w:marLeft w:val="0"/>
      <w:marRight w:val="0"/>
      <w:marTop w:val="0"/>
      <w:marBottom w:val="0"/>
      <w:divBdr>
        <w:top w:val="none" w:sz="0" w:space="0" w:color="auto"/>
        <w:left w:val="none" w:sz="0" w:space="0" w:color="auto"/>
        <w:bottom w:val="none" w:sz="0" w:space="0" w:color="auto"/>
        <w:right w:val="none" w:sz="0" w:space="0" w:color="auto"/>
      </w:divBdr>
    </w:div>
    <w:div w:id="863328442">
      <w:bodyDiv w:val="1"/>
      <w:marLeft w:val="0"/>
      <w:marRight w:val="0"/>
      <w:marTop w:val="0"/>
      <w:marBottom w:val="0"/>
      <w:divBdr>
        <w:top w:val="none" w:sz="0" w:space="0" w:color="auto"/>
        <w:left w:val="none" w:sz="0" w:space="0" w:color="auto"/>
        <w:bottom w:val="none" w:sz="0" w:space="0" w:color="auto"/>
        <w:right w:val="none" w:sz="0" w:space="0" w:color="auto"/>
      </w:divBdr>
    </w:div>
    <w:div w:id="868950656">
      <w:bodyDiv w:val="1"/>
      <w:marLeft w:val="0"/>
      <w:marRight w:val="0"/>
      <w:marTop w:val="0"/>
      <w:marBottom w:val="0"/>
      <w:divBdr>
        <w:top w:val="none" w:sz="0" w:space="0" w:color="auto"/>
        <w:left w:val="none" w:sz="0" w:space="0" w:color="auto"/>
        <w:bottom w:val="none" w:sz="0" w:space="0" w:color="auto"/>
        <w:right w:val="none" w:sz="0" w:space="0" w:color="auto"/>
      </w:divBdr>
    </w:div>
    <w:div w:id="873812176">
      <w:bodyDiv w:val="1"/>
      <w:marLeft w:val="0"/>
      <w:marRight w:val="0"/>
      <w:marTop w:val="0"/>
      <w:marBottom w:val="0"/>
      <w:divBdr>
        <w:top w:val="none" w:sz="0" w:space="0" w:color="auto"/>
        <w:left w:val="none" w:sz="0" w:space="0" w:color="auto"/>
        <w:bottom w:val="none" w:sz="0" w:space="0" w:color="auto"/>
        <w:right w:val="none" w:sz="0" w:space="0" w:color="auto"/>
      </w:divBdr>
    </w:div>
    <w:div w:id="873932304">
      <w:bodyDiv w:val="1"/>
      <w:marLeft w:val="0"/>
      <w:marRight w:val="0"/>
      <w:marTop w:val="0"/>
      <w:marBottom w:val="0"/>
      <w:divBdr>
        <w:top w:val="none" w:sz="0" w:space="0" w:color="auto"/>
        <w:left w:val="none" w:sz="0" w:space="0" w:color="auto"/>
        <w:bottom w:val="none" w:sz="0" w:space="0" w:color="auto"/>
        <w:right w:val="none" w:sz="0" w:space="0" w:color="auto"/>
      </w:divBdr>
    </w:div>
    <w:div w:id="881940491">
      <w:bodyDiv w:val="1"/>
      <w:marLeft w:val="0"/>
      <w:marRight w:val="0"/>
      <w:marTop w:val="0"/>
      <w:marBottom w:val="0"/>
      <w:divBdr>
        <w:top w:val="none" w:sz="0" w:space="0" w:color="auto"/>
        <w:left w:val="none" w:sz="0" w:space="0" w:color="auto"/>
        <w:bottom w:val="none" w:sz="0" w:space="0" w:color="auto"/>
        <w:right w:val="none" w:sz="0" w:space="0" w:color="auto"/>
      </w:divBdr>
    </w:div>
    <w:div w:id="882057459">
      <w:bodyDiv w:val="1"/>
      <w:marLeft w:val="0"/>
      <w:marRight w:val="0"/>
      <w:marTop w:val="0"/>
      <w:marBottom w:val="0"/>
      <w:divBdr>
        <w:top w:val="none" w:sz="0" w:space="0" w:color="auto"/>
        <w:left w:val="none" w:sz="0" w:space="0" w:color="auto"/>
        <w:bottom w:val="none" w:sz="0" w:space="0" w:color="auto"/>
        <w:right w:val="none" w:sz="0" w:space="0" w:color="auto"/>
      </w:divBdr>
    </w:div>
    <w:div w:id="884294188">
      <w:bodyDiv w:val="1"/>
      <w:marLeft w:val="0"/>
      <w:marRight w:val="0"/>
      <w:marTop w:val="0"/>
      <w:marBottom w:val="0"/>
      <w:divBdr>
        <w:top w:val="none" w:sz="0" w:space="0" w:color="auto"/>
        <w:left w:val="none" w:sz="0" w:space="0" w:color="auto"/>
        <w:bottom w:val="none" w:sz="0" w:space="0" w:color="auto"/>
        <w:right w:val="none" w:sz="0" w:space="0" w:color="auto"/>
      </w:divBdr>
    </w:div>
    <w:div w:id="884757956">
      <w:bodyDiv w:val="1"/>
      <w:marLeft w:val="0"/>
      <w:marRight w:val="0"/>
      <w:marTop w:val="0"/>
      <w:marBottom w:val="0"/>
      <w:divBdr>
        <w:top w:val="none" w:sz="0" w:space="0" w:color="auto"/>
        <w:left w:val="none" w:sz="0" w:space="0" w:color="auto"/>
        <w:bottom w:val="none" w:sz="0" w:space="0" w:color="auto"/>
        <w:right w:val="none" w:sz="0" w:space="0" w:color="auto"/>
      </w:divBdr>
    </w:div>
    <w:div w:id="885406530">
      <w:bodyDiv w:val="1"/>
      <w:marLeft w:val="0"/>
      <w:marRight w:val="0"/>
      <w:marTop w:val="0"/>
      <w:marBottom w:val="0"/>
      <w:divBdr>
        <w:top w:val="none" w:sz="0" w:space="0" w:color="auto"/>
        <w:left w:val="none" w:sz="0" w:space="0" w:color="auto"/>
        <w:bottom w:val="none" w:sz="0" w:space="0" w:color="auto"/>
        <w:right w:val="none" w:sz="0" w:space="0" w:color="auto"/>
      </w:divBdr>
    </w:div>
    <w:div w:id="891112309">
      <w:bodyDiv w:val="1"/>
      <w:marLeft w:val="0"/>
      <w:marRight w:val="0"/>
      <w:marTop w:val="0"/>
      <w:marBottom w:val="0"/>
      <w:divBdr>
        <w:top w:val="none" w:sz="0" w:space="0" w:color="auto"/>
        <w:left w:val="none" w:sz="0" w:space="0" w:color="auto"/>
        <w:bottom w:val="none" w:sz="0" w:space="0" w:color="auto"/>
        <w:right w:val="none" w:sz="0" w:space="0" w:color="auto"/>
      </w:divBdr>
    </w:div>
    <w:div w:id="895433566">
      <w:bodyDiv w:val="1"/>
      <w:marLeft w:val="0"/>
      <w:marRight w:val="0"/>
      <w:marTop w:val="0"/>
      <w:marBottom w:val="0"/>
      <w:divBdr>
        <w:top w:val="none" w:sz="0" w:space="0" w:color="auto"/>
        <w:left w:val="none" w:sz="0" w:space="0" w:color="auto"/>
        <w:bottom w:val="none" w:sz="0" w:space="0" w:color="auto"/>
        <w:right w:val="none" w:sz="0" w:space="0" w:color="auto"/>
      </w:divBdr>
    </w:div>
    <w:div w:id="896626394">
      <w:bodyDiv w:val="1"/>
      <w:marLeft w:val="0"/>
      <w:marRight w:val="0"/>
      <w:marTop w:val="0"/>
      <w:marBottom w:val="0"/>
      <w:divBdr>
        <w:top w:val="none" w:sz="0" w:space="0" w:color="auto"/>
        <w:left w:val="none" w:sz="0" w:space="0" w:color="auto"/>
        <w:bottom w:val="none" w:sz="0" w:space="0" w:color="auto"/>
        <w:right w:val="none" w:sz="0" w:space="0" w:color="auto"/>
      </w:divBdr>
    </w:div>
    <w:div w:id="899286083">
      <w:bodyDiv w:val="1"/>
      <w:marLeft w:val="0"/>
      <w:marRight w:val="0"/>
      <w:marTop w:val="0"/>
      <w:marBottom w:val="0"/>
      <w:divBdr>
        <w:top w:val="none" w:sz="0" w:space="0" w:color="auto"/>
        <w:left w:val="none" w:sz="0" w:space="0" w:color="auto"/>
        <w:bottom w:val="none" w:sz="0" w:space="0" w:color="auto"/>
        <w:right w:val="none" w:sz="0" w:space="0" w:color="auto"/>
      </w:divBdr>
    </w:div>
    <w:div w:id="904687253">
      <w:bodyDiv w:val="1"/>
      <w:marLeft w:val="0"/>
      <w:marRight w:val="0"/>
      <w:marTop w:val="0"/>
      <w:marBottom w:val="0"/>
      <w:divBdr>
        <w:top w:val="none" w:sz="0" w:space="0" w:color="auto"/>
        <w:left w:val="none" w:sz="0" w:space="0" w:color="auto"/>
        <w:bottom w:val="none" w:sz="0" w:space="0" w:color="auto"/>
        <w:right w:val="none" w:sz="0" w:space="0" w:color="auto"/>
      </w:divBdr>
    </w:div>
    <w:div w:id="908881196">
      <w:bodyDiv w:val="1"/>
      <w:marLeft w:val="0"/>
      <w:marRight w:val="0"/>
      <w:marTop w:val="0"/>
      <w:marBottom w:val="0"/>
      <w:divBdr>
        <w:top w:val="none" w:sz="0" w:space="0" w:color="auto"/>
        <w:left w:val="none" w:sz="0" w:space="0" w:color="auto"/>
        <w:bottom w:val="none" w:sz="0" w:space="0" w:color="auto"/>
        <w:right w:val="none" w:sz="0" w:space="0" w:color="auto"/>
      </w:divBdr>
    </w:div>
    <w:div w:id="909509317">
      <w:bodyDiv w:val="1"/>
      <w:marLeft w:val="0"/>
      <w:marRight w:val="0"/>
      <w:marTop w:val="0"/>
      <w:marBottom w:val="0"/>
      <w:divBdr>
        <w:top w:val="none" w:sz="0" w:space="0" w:color="auto"/>
        <w:left w:val="none" w:sz="0" w:space="0" w:color="auto"/>
        <w:bottom w:val="none" w:sz="0" w:space="0" w:color="auto"/>
        <w:right w:val="none" w:sz="0" w:space="0" w:color="auto"/>
      </w:divBdr>
    </w:div>
    <w:div w:id="909736534">
      <w:bodyDiv w:val="1"/>
      <w:marLeft w:val="0"/>
      <w:marRight w:val="0"/>
      <w:marTop w:val="0"/>
      <w:marBottom w:val="0"/>
      <w:divBdr>
        <w:top w:val="none" w:sz="0" w:space="0" w:color="auto"/>
        <w:left w:val="none" w:sz="0" w:space="0" w:color="auto"/>
        <w:bottom w:val="none" w:sz="0" w:space="0" w:color="auto"/>
        <w:right w:val="none" w:sz="0" w:space="0" w:color="auto"/>
      </w:divBdr>
    </w:div>
    <w:div w:id="911236890">
      <w:bodyDiv w:val="1"/>
      <w:marLeft w:val="0"/>
      <w:marRight w:val="0"/>
      <w:marTop w:val="0"/>
      <w:marBottom w:val="0"/>
      <w:divBdr>
        <w:top w:val="none" w:sz="0" w:space="0" w:color="auto"/>
        <w:left w:val="none" w:sz="0" w:space="0" w:color="auto"/>
        <w:bottom w:val="none" w:sz="0" w:space="0" w:color="auto"/>
        <w:right w:val="none" w:sz="0" w:space="0" w:color="auto"/>
      </w:divBdr>
    </w:div>
    <w:div w:id="912349474">
      <w:bodyDiv w:val="1"/>
      <w:marLeft w:val="0"/>
      <w:marRight w:val="0"/>
      <w:marTop w:val="0"/>
      <w:marBottom w:val="0"/>
      <w:divBdr>
        <w:top w:val="none" w:sz="0" w:space="0" w:color="auto"/>
        <w:left w:val="none" w:sz="0" w:space="0" w:color="auto"/>
        <w:bottom w:val="none" w:sz="0" w:space="0" w:color="auto"/>
        <w:right w:val="none" w:sz="0" w:space="0" w:color="auto"/>
      </w:divBdr>
    </w:div>
    <w:div w:id="913007098">
      <w:bodyDiv w:val="1"/>
      <w:marLeft w:val="0"/>
      <w:marRight w:val="0"/>
      <w:marTop w:val="0"/>
      <w:marBottom w:val="0"/>
      <w:divBdr>
        <w:top w:val="none" w:sz="0" w:space="0" w:color="auto"/>
        <w:left w:val="none" w:sz="0" w:space="0" w:color="auto"/>
        <w:bottom w:val="none" w:sz="0" w:space="0" w:color="auto"/>
        <w:right w:val="none" w:sz="0" w:space="0" w:color="auto"/>
      </w:divBdr>
    </w:div>
    <w:div w:id="923300206">
      <w:bodyDiv w:val="1"/>
      <w:marLeft w:val="0"/>
      <w:marRight w:val="0"/>
      <w:marTop w:val="0"/>
      <w:marBottom w:val="0"/>
      <w:divBdr>
        <w:top w:val="none" w:sz="0" w:space="0" w:color="auto"/>
        <w:left w:val="none" w:sz="0" w:space="0" w:color="auto"/>
        <w:bottom w:val="none" w:sz="0" w:space="0" w:color="auto"/>
        <w:right w:val="none" w:sz="0" w:space="0" w:color="auto"/>
      </w:divBdr>
    </w:div>
    <w:div w:id="925041322">
      <w:bodyDiv w:val="1"/>
      <w:marLeft w:val="0"/>
      <w:marRight w:val="0"/>
      <w:marTop w:val="0"/>
      <w:marBottom w:val="0"/>
      <w:divBdr>
        <w:top w:val="none" w:sz="0" w:space="0" w:color="auto"/>
        <w:left w:val="none" w:sz="0" w:space="0" w:color="auto"/>
        <w:bottom w:val="none" w:sz="0" w:space="0" w:color="auto"/>
        <w:right w:val="none" w:sz="0" w:space="0" w:color="auto"/>
      </w:divBdr>
    </w:div>
    <w:div w:id="926772402">
      <w:bodyDiv w:val="1"/>
      <w:marLeft w:val="0"/>
      <w:marRight w:val="0"/>
      <w:marTop w:val="0"/>
      <w:marBottom w:val="0"/>
      <w:divBdr>
        <w:top w:val="none" w:sz="0" w:space="0" w:color="auto"/>
        <w:left w:val="none" w:sz="0" w:space="0" w:color="auto"/>
        <w:bottom w:val="none" w:sz="0" w:space="0" w:color="auto"/>
        <w:right w:val="none" w:sz="0" w:space="0" w:color="auto"/>
      </w:divBdr>
    </w:div>
    <w:div w:id="931162226">
      <w:bodyDiv w:val="1"/>
      <w:marLeft w:val="0"/>
      <w:marRight w:val="0"/>
      <w:marTop w:val="0"/>
      <w:marBottom w:val="0"/>
      <w:divBdr>
        <w:top w:val="none" w:sz="0" w:space="0" w:color="auto"/>
        <w:left w:val="none" w:sz="0" w:space="0" w:color="auto"/>
        <w:bottom w:val="none" w:sz="0" w:space="0" w:color="auto"/>
        <w:right w:val="none" w:sz="0" w:space="0" w:color="auto"/>
      </w:divBdr>
    </w:div>
    <w:div w:id="940839869">
      <w:bodyDiv w:val="1"/>
      <w:marLeft w:val="0"/>
      <w:marRight w:val="0"/>
      <w:marTop w:val="0"/>
      <w:marBottom w:val="0"/>
      <w:divBdr>
        <w:top w:val="none" w:sz="0" w:space="0" w:color="auto"/>
        <w:left w:val="none" w:sz="0" w:space="0" w:color="auto"/>
        <w:bottom w:val="none" w:sz="0" w:space="0" w:color="auto"/>
        <w:right w:val="none" w:sz="0" w:space="0" w:color="auto"/>
      </w:divBdr>
    </w:div>
    <w:div w:id="943466293">
      <w:bodyDiv w:val="1"/>
      <w:marLeft w:val="0"/>
      <w:marRight w:val="0"/>
      <w:marTop w:val="0"/>
      <w:marBottom w:val="0"/>
      <w:divBdr>
        <w:top w:val="none" w:sz="0" w:space="0" w:color="auto"/>
        <w:left w:val="none" w:sz="0" w:space="0" w:color="auto"/>
        <w:bottom w:val="none" w:sz="0" w:space="0" w:color="auto"/>
        <w:right w:val="none" w:sz="0" w:space="0" w:color="auto"/>
      </w:divBdr>
    </w:div>
    <w:div w:id="945960558">
      <w:bodyDiv w:val="1"/>
      <w:marLeft w:val="0"/>
      <w:marRight w:val="0"/>
      <w:marTop w:val="0"/>
      <w:marBottom w:val="0"/>
      <w:divBdr>
        <w:top w:val="none" w:sz="0" w:space="0" w:color="auto"/>
        <w:left w:val="none" w:sz="0" w:space="0" w:color="auto"/>
        <w:bottom w:val="none" w:sz="0" w:space="0" w:color="auto"/>
        <w:right w:val="none" w:sz="0" w:space="0" w:color="auto"/>
      </w:divBdr>
    </w:div>
    <w:div w:id="952974938">
      <w:bodyDiv w:val="1"/>
      <w:marLeft w:val="0"/>
      <w:marRight w:val="0"/>
      <w:marTop w:val="0"/>
      <w:marBottom w:val="0"/>
      <w:divBdr>
        <w:top w:val="none" w:sz="0" w:space="0" w:color="auto"/>
        <w:left w:val="none" w:sz="0" w:space="0" w:color="auto"/>
        <w:bottom w:val="none" w:sz="0" w:space="0" w:color="auto"/>
        <w:right w:val="none" w:sz="0" w:space="0" w:color="auto"/>
      </w:divBdr>
    </w:div>
    <w:div w:id="958292766">
      <w:bodyDiv w:val="1"/>
      <w:marLeft w:val="0"/>
      <w:marRight w:val="0"/>
      <w:marTop w:val="0"/>
      <w:marBottom w:val="0"/>
      <w:divBdr>
        <w:top w:val="none" w:sz="0" w:space="0" w:color="auto"/>
        <w:left w:val="none" w:sz="0" w:space="0" w:color="auto"/>
        <w:bottom w:val="none" w:sz="0" w:space="0" w:color="auto"/>
        <w:right w:val="none" w:sz="0" w:space="0" w:color="auto"/>
      </w:divBdr>
    </w:div>
    <w:div w:id="962997413">
      <w:bodyDiv w:val="1"/>
      <w:marLeft w:val="0"/>
      <w:marRight w:val="0"/>
      <w:marTop w:val="0"/>
      <w:marBottom w:val="0"/>
      <w:divBdr>
        <w:top w:val="none" w:sz="0" w:space="0" w:color="auto"/>
        <w:left w:val="none" w:sz="0" w:space="0" w:color="auto"/>
        <w:bottom w:val="none" w:sz="0" w:space="0" w:color="auto"/>
        <w:right w:val="none" w:sz="0" w:space="0" w:color="auto"/>
      </w:divBdr>
    </w:div>
    <w:div w:id="970477976">
      <w:bodyDiv w:val="1"/>
      <w:marLeft w:val="0"/>
      <w:marRight w:val="0"/>
      <w:marTop w:val="0"/>
      <w:marBottom w:val="0"/>
      <w:divBdr>
        <w:top w:val="none" w:sz="0" w:space="0" w:color="auto"/>
        <w:left w:val="none" w:sz="0" w:space="0" w:color="auto"/>
        <w:bottom w:val="none" w:sz="0" w:space="0" w:color="auto"/>
        <w:right w:val="none" w:sz="0" w:space="0" w:color="auto"/>
      </w:divBdr>
    </w:div>
    <w:div w:id="971985463">
      <w:bodyDiv w:val="1"/>
      <w:marLeft w:val="0"/>
      <w:marRight w:val="0"/>
      <w:marTop w:val="0"/>
      <w:marBottom w:val="0"/>
      <w:divBdr>
        <w:top w:val="none" w:sz="0" w:space="0" w:color="auto"/>
        <w:left w:val="none" w:sz="0" w:space="0" w:color="auto"/>
        <w:bottom w:val="none" w:sz="0" w:space="0" w:color="auto"/>
        <w:right w:val="none" w:sz="0" w:space="0" w:color="auto"/>
      </w:divBdr>
    </w:div>
    <w:div w:id="975336379">
      <w:bodyDiv w:val="1"/>
      <w:marLeft w:val="0"/>
      <w:marRight w:val="0"/>
      <w:marTop w:val="0"/>
      <w:marBottom w:val="0"/>
      <w:divBdr>
        <w:top w:val="none" w:sz="0" w:space="0" w:color="auto"/>
        <w:left w:val="none" w:sz="0" w:space="0" w:color="auto"/>
        <w:bottom w:val="none" w:sz="0" w:space="0" w:color="auto"/>
        <w:right w:val="none" w:sz="0" w:space="0" w:color="auto"/>
      </w:divBdr>
    </w:div>
    <w:div w:id="976642365">
      <w:bodyDiv w:val="1"/>
      <w:marLeft w:val="0"/>
      <w:marRight w:val="0"/>
      <w:marTop w:val="0"/>
      <w:marBottom w:val="0"/>
      <w:divBdr>
        <w:top w:val="none" w:sz="0" w:space="0" w:color="auto"/>
        <w:left w:val="none" w:sz="0" w:space="0" w:color="auto"/>
        <w:bottom w:val="none" w:sz="0" w:space="0" w:color="auto"/>
        <w:right w:val="none" w:sz="0" w:space="0" w:color="auto"/>
      </w:divBdr>
    </w:div>
    <w:div w:id="978998480">
      <w:bodyDiv w:val="1"/>
      <w:marLeft w:val="0"/>
      <w:marRight w:val="0"/>
      <w:marTop w:val="0"/>
      <w:marBottom w:val="0"/>
      <w:divBdr>
        <w:top w:val="none" w:sz="0" w:space="0" w:color="auto"/>
        <w:left w:val="none" w:sz="0" w:space="0" w:color="auto"/>
        <w:bottom w:val="none" w:sz="0" w:space="0" w:color="auto"/>
        <w:right w:val="none" w:sz="0" w:space="0" w:color="auto"/>
      </w:divBdr>
    </w:div>
    <w:div w:id="980304953">
      <w:bodyDiv w:val="1"/>
      <w:marLeft w:val="0"/>
      <w:marRight w:val="0"/>
      <w:marTop w:val="0"/>
      <w:marBottom w:val="0"/>
      <w:divBdr>
        <w:top w:val="none" w:sz="0" w:space="0" w:color="auto"/>
        <w:left w:val="none" w:sz="0" w:space="0" w:color="auto"/>
        <w:bottom w:val="none" w:sz="0" w:space="0" w:color="auto"/>
        <w:right w:val="none" w:sz="0" w:space="0" w:color="auto"/>
      </w:divBdr>
    </w:div>
    <w:div w:id="981228393">
      <w:bodyDiv w:val="1"/>
      <w:marLeft w:val="0"/>
      <w:marRight w:val="0"/>
      <w:marTop w:val="0"/>
      <w:marBottom w:val="0"/>
      <w:divBdr>
        <w:top w:val="none" w:sz="0" w:space="0" w:color="auto"/>
        <w:left w:val="none" w:sz="0" w:space="0" w:color="auto"/>
        <w:bottom w:val="none" w:sz="0" w:space="0" w:color="auto"/>
        <w:right w:val="none" w:sz="0" w:space="0" w:color="auto"/>
      </w:divBdr>
    </w:div>
    <w:div w:id="984239501">
      <w:bodyDiv w:val="1"/>
      <w:marLeft w:val="0"/>
      <w:marRight w:val="0"/>
      <w:marTop w:val="0"/>
      <w:marBottom w:val="0"/>
      <w:divBdr>
        <w:top w:val="none" w:sz="0" w:space="0" w:color="auto"/>
        <w:left w:val="none" w:sz="0" w:space="0" w:color="auto"/>
        <w:bottom w:val="none" w:sz="0" w:space="0" w:color="auto"/>
        <w:right w:val="none" w:sz="0" w:space="0" w:color="auto"/>
      </w:divBdr>
    </w:div>
    <w:div w:id="985479035">
      <w:bodyDiv w:val="1"/>
      <w:marLeft w:val="0"/>
      <w:marRight w:val="0"/>
      <w:marTop w:val="0"/>
      <w:marBottom w:val="0"/>
      <w:divBdr>
        <w:top w:val="none" w:sz="0" w:space="0" w:color="auto"/>
        <w:left w:val="none" w:sz="0" w:space="0" w:color="auto"/>
        <w:bottom w:val="none" w:sz="0" w:space="0" w:color="auto"/>
        <w:right w:val="none" w:sz="0" w:space="0" w:color="auto"/>
      </w:divBdr>
    </w:div>
    <w:div w:id="985738903">
      <w:bodyDiv w:val="1"/>
      <w:marLeft w:val="0"/>
      <w:marRight w:val="0"/>
      <w:marTop w:val="0"/>
      <w:marBottom w:val="0"/>
      <w:divBdr>
        <w:top w:val="none" w:sz="0" w:space="0" w:color="auto"/>
        <w:left w:val="none" w:sz="0" w:space="0" w:color="auto"/>
        <w:bottom w:val="none" w:sz="0" w:space="0" w:color="auto"/>
        <w:right w:val="none" w:sz="0" w:space="0" w:color="auto"/>
      </w:divBdr>
    </w:div>
    <w:div w:id="986324080">
      <w:bodyDiv w:val="1"/>
      <w:marLeft w:val="0"/>
      <w:marRight w:val="0"/>
      <w:marTop w:val="0"/>
      <w:marBottom w:val="0"/>
      <w:divBdr>
        <w:top w:val="none" w:sz="0" w:space="0" w:color="auto"/>
        <w:left w:val="none" w:sz="0" w:space="0" w:color="auto"/>
        <w:bottom w:val="none" w:sz="0" w:space="0" w:color="auto"/>
        <w:right w:val="none" w:sz="0" w:space="0" w:color="auto"/>
      </w:divBdr>
    </w:div>
    <w:div w:id="990980451">
      <w:bodyDiv w:val="1"/>
      <w:marLeft w:val="0"/>
      <w:marRight w:val="0"/>
      <w:marTop w:val="0"/>
      <w:marBottom w:val="0"/>
      <w:divBdr>
        <w:top w:val="none" w:sz="0" w:space="0" w:color="auto"/>
        <w:left w:val="none" w:sz="0" w:space="0" w:color="auto"/>
        <w:bottom w:val="none" w:sz="0" w:space="0" w:color="auto"/>
        <w:right w:val="none" w:sz="0" w:space="0" w:color="auto"/>
      </w:divBdr>
    </w:div>
    <w:div w:id="995689228">
      <w:bodyDiv w:val="1"/>
      <w:marLeft w:val="0"/>
      <w:marRight w:val="0"/>
      <w:marTop w:val="0"/>
      <w:marBottom w:val="0"/>
      <w:divBdr>
        <w:top w:val="none" w:sz="0" w:space="0" w:color="auto"/>
        <w:left w:val="none" w:sz="0" w:space="0" w:color="auto"/>
        <w:bottom w:val="none" w:sz="0" w:space="0" w:color="auto"/>
        <w:right w:val="none" w:sz="0" w:space="0" w:color="auto"/>
      </w:divBdr>
    </w:div>
    <w:div w:id="995956037">
      <w:bodyDiv w:val="1"/>
      <w:marLeft w:val="0"/>
      <w:marRight w:val="0"/>
      <w:marTop w:val="0"/>
      <w:marBottom w:val="0"/>
      <w:divBdr>
        <w:top w:val="none" w:sz="0" w:space="0" w:color="auto"/>
        <w:left w:val="none" w:sz="0" w:space="0" w:color="auto"/>
        <w:bottom w:val="none" w:sz="0" w:space="0" w:color="auto"/>
        <w:right w:val="none" w:sz="0" w:space="0" w:color="auto"/>
      </w:divBdr>
    </w:div>
    <w:div w:id="996030582">
      <w:bodyDiv w:val="1"/>
      <w:marLeft w:val="0"/>
      <w:marRight w:val="0"/>
      <w:marTop w:val="0"/>
      <w:marBottom w:val="0"/>
      <w:divBdr>
        <w:top w:val="none" w:sz="0" w:space="0" w:color="auto"/>
        <w:left w:val="none" w:sz="0" w:space="0" w:color="auto"/>
        <w:bottom w:val="none" w:sz="0" w:space="0" w:color="auto"/>
        <w:right w:val="none" w:sz="0" w:space="0" w:color="auto"/>
      </w:divBdr>
    </w:div>
    <w:div w:id="1001860503">
      <w:bodyDiv w:val="1"/>
      <w:marLeft w:val="0"/>
      <w:marRight w:val="0"/>
      <w:marTop w:val="0"/>
      <w:marBottom w:val="0"/>
      <w:divBdr>
        <w:top w:val="none" w:sz="0" w:space="0" w:color="auto"/>
        <w:left w:val="none" w:sz="0" w:space="0" w:color="auto"/>
        <w:bottom w:val="none" w:sz="0" w:space="0" w:color="auto"/>
        <w:right w:val="none" w:sz="0" w:space="0" w:color="auto"/>
      </w:divBdr>
    </w:div>
    <w:div w:id="1015233915">
      <w:bodyDiv w:val="1"/>
      <w:marLeft w:val="0"/>
      <w:marRight w:val="0"/>
      <w:marTop w:val="0"/>
      <w:marBottom w:val="0"/>
      <w:divBdr>
        <w:top w:val="none" w:sz="0" w:space="0" w:color="auto"/>
        <w:left w:val="none" w:sz="0" w:space="0" w:color="auto"/>
        <w:bottom w:val="none" w:sz="0" w:space="0" w:color="auto"/>
        <w:right w:val="none" w:sz="0" w:space="0" w:color="auto"/>
      </w:divBdr>
    </w:div>
    <w:div w:id="1022589746">
      <w:bodyDiv w:val="1"/>
      <w:marLeft w:val="0"/>
      <w:marRight w:val="0"/>
      <w:marTop w:val="0"/>
      <w:marBottom w:val="0"/>
      <w:divBdr>
        <w:top w:val="none" w:sz="0" w:space="0" w:color="auto"/>
        <w:left w:val="none" w:sz="0" w:space="0" w:color="auto"/>
        <w:bottom w:val="none" w:sz="0" w:space="0" w:color="auto"/>
        <w:right w:val="none" w:sz="0" w:space="0" w:color="auto"/>
      </w:divBdr>
    </w:div>
    <w:div w:id="1024090658">
      <w:bodyDiv w:val="1"/>
      <w:marLeft w:val="0"/>
      <w:marRight w:val="0"/>
      <w:marTop w:val="0"/>
      <w:marBottom w:val="0"/>
      <w:divBdr>
        <w:top w:val="none" w:sz="0" w:space="0" w:color="auto"/>
        <w:left w:val="none" w:sz="0" w:space="0" w:color="auto"/>
        <w:bottom w:val="none" w:sz="0" w:space="0" w:color="auto"/>
        <w:right w:val="none" w:sz="0" w:space="0" w:color="auto"/>
      </w:divBdr>
    </w:div>
    <w:div w:id="1025449028">
      <w:bodyDiv w:val="1"/>
      <w:marLeft w:val="0"/>
      <w:marRight w:val="0"/>
      <w:marTop w:val="0"/>
      <w:marBottom w:val="0"/>
      <w:divBdr>
        <w:top w:val="none" w:sz="0" w:space="0" w:color="auto"/>
        <w:left w:val="none" w:sz="0" w:space="0" w:color="auto"/>
        <w:bottom w:val="none" w:sz="0" w:space="0" w:color="auto"/>
        <w:right w:val="none" w:sz="0" w:space="0" w:color="auto"/>
      </w:divBdr>
    </w:div>
    <w:div w:id="1036007972">
      <w:bodyDiv w:val="1"/>
      <w:marLeft w:val="0"/>
      <w:marRight w:val="0"/>
      <w:marTop w:val="0"/>
      <w:marBottom w:val="0"/>
      <w:divBdr>
        <w:top w:val="none" w:sz="0" w:space="0" w:color="auto"/>
        <w:left w:val="none" w:sz="0" w:space="0" w:color="auto"/>
        <w:bottom w:val="none" w:sz="0" w:space="0" w:color="auto"/>
        <w:right w:val="none" w:sz="0" w:space="0" w:color="auto"/>
      </w:divBdr>
    </w:div>
    <w:div w:id="1044141069">
      <w:bodyDiv w:val="1"/>
      <w:marLeft w:val="0"/>
      <w:marRight w:val="0"/>
      <w:marTop w:val="0"/>
      <w:marBottom w:val="0"/>
      <w:divBdr>
        <w:top w:val="none" w:sz="0" w:space="0" w:color="auto"/>
        <w:left w:val="none" w:sz="0" w:space="0" w:color="auto"/>
        <w:bottom w:val="none" w:sz="0" w:space="0" w:color="auto"/>
        <w:right w:val="none" w:sz="0" w:space="0" w:color="auto"/>
      </w:divBdr>
    </w:div>
    <w:div w:id="1048798580">
      <w:bodyDiv w:val="1"/>
      <w:marLeft w:val="0"/>
      <w:marRight w:val="0"/>
      <w:marTop w:val="0"/>
      <w:marBottom w:val="0"/>
      <w:divBdr>
        <w:top w:val="none" w:sz="0" w:space="0" w:color="auto"/>
        <w:left w:val="none" w:sz="0" w:space="0" w:color="auto"/>
        <w:bottom w:val="none" w:sz="0" w:space="0" w:color="auto"/>
        <w:right w:val="none" w:sz="0" w:space="0" w:color="auto"/>
      </w:divBdr>
    </w:div>
    <w:div w:id="1053038791">
      <w:bodyDiv w:val="1"/>
      <w:marLeft w:val="0"/>
      <w:marRight w:val="0"/>
      <w:marTop w:val="0"/>
      <w:marBottom w:val="0"/>
      <w:divBdr>
        <w:top w:val="none" w:sz="0" w:space="0" w:color="auto"/>
        <w:left w:val="none" w:sz="0" w:space="0" w:color="auto"/>
        <w:bottom w:val="none" w:sz="0" w:space="0" w:color="auto"/>
        <w:right w:val="none" w:sz="0" w:space="0" w:color="auto"/>
      </w:divBdr>
    </w:div>
    <w:div w:id="1056781932">
      <w:bodyDiv w:val="1"/>
      <w:marLeft w:val="0"/>
      <w:marRight w:val="0"/>
      <w:marTop w:val="0"/>
      <w:marBottom w:val="0"/>
      <w:divBdr>
        <w:top w:val="none" w:sz="0" w:space="0" w:color="auto"/>
        <w:left w:val="none" w:sz="0" w:space="0" w:color="auto"/>
        <w:bottom w:val="none" w:sz="0" w:space="0" w:color="auto"/>
        <w:right w:val="none" w:sz="0" w:space="0" w:color="auto"/>
      </w:divBdr>
    </w:div>
    <w:div w:id="1062942841">
      <w:bodyDiv w:val="1"/>
      <w:marLeft w:val="0"/>
      <w:marRight w:val="0"/>
      <w:marTop w:val="0"/>
      <w:marBottom w:val="0"/>
      <w:divBdr>
        <w:top w:val="none" w:sz="0" w:space="0" w:color="auto"/>
        <w:left w:val="none" w:sz="0" w:space="0" w:color="auto"/>
        <w:bottom w:val="none" w:sz="0" w:space="0" w:color="auto"/>
        <w:right w:val="none" w:sz="0" w:space="0" w:color="auto"/>
      </w:divBdr>
    </w:div>
    <w:div w:id="1066952326">
      <w:bodyDiv w:val="1"/>
      <w:marLeft w:val="0"/>
      <w:marRight w:val="0"/>
      <w:marTop w:val="0"/>
      <w:marBottom w:val="0"/>
      <w:divBdr>
        <w:top w:val="none" w:sz="0" w:space="0" w:color="auto"/>
        <w:left w:val="none" w:sz="0" w:space="0" w:color="auto"/>
        <w:bottom w:val="none" w:sz="0" w:space="0" w:color="auto"/>
        <w:right w:val="none" w:sz="0" w:space="0" w:color="auto"/>
      </w:divBdr>
    </w:div>
    <w:div w:id="1068965384">
      <w:bodyDiv w:val="1"/>
      <w:marLeft w:val="0"/>
      <w:marRight w:val="0"/>
      <w:marTop w:val="0"/>
      <w:marBottom w:val="0"/>
      <w:divBdr>
        <w:top w:val="none" w:sz="0" w:space="0" w:color="auto"/>
        <w:left w:val="none" w:sz="0" w:space="0" w:color="auto"/>
        <w:bottom w:val="none" w:sz="0" w:space="0" w:color="auto"/>
        <w:right w:val="none" w:sz="0" w:space="0" w:color="auto"/>
      </w:divBdr>
    </w:div>
    <w:div w:id="1079713692">
      <w:bodyDiv w:val="1"/>
      <w:marLeft w:val="0"/>
      <w:marRight w:val="0"/>
      <w:marTop w:val="0"/>
      <w:marBottom w:val="0"/>
      <w:divBdr>
        <w:top w:val="none" w:sz="0" w:space="0" w:color="auto"/>
        <w:left w:val="none" w:sz="0" w:space="0" w:color="auto"/>
        <w:bottom w:val="none" w:sz="0" w:space="0" w:color="auto"/>
        <w:right w:val="none" w:sz="0" w:space="0" w:color="auto"/>
      </w:divBdr>
    </w:div>
    <w:div w:id="1080637264">
      <w:bodyDiv w:val="1"/>
      <w:marLeft w:val="0"/>
      <w:marRight w:val="0"/>
      <w:marTop w:val="0"/>
      <w:marBottom w:val="0"/>
      <w:divBdr>
        <w:top w:val="none" w:sz="0" w:space="0" w:color="auto"/>
        <w:left w:val="none" w:sz="0" w:space="0" w:color="auto"/>
        <w:bottom w:val="none" w:sz="0" w:space="0" w:color="auto"/>
        <w:right w:val="none" w:sz="0" w:space="0" w:color="auto"/>
      </w:divBdr>
    </w:div>
    <w:div w:id="1089472484">
      <w:bodyDiv w:val="1"/>
      <w:marLeft w:val="0"/>
      <w:marRight w:val="0"/>
      <w:marTop w:val="0"/>
      <w:marBottom w:val="0"/>
      <w:divBdr>
        <w:top w:val="none" w:sz="0" w:space="0" w:color="auto"/>
        <w:left w:val="none" w:sz="0" w:space="0" w:color="auto"/>
        <w:bottom w:val="none" w:sz="0" w:space="0" w:color="auto"/>
        <w:right w:val="none" w:sz="0" w:space="0" w:color="auto"/>
      </w:divBdr>
    </w:div>
    <w:div w:id="1092092487">
      <w:bodyDiv w:val="1"/>
      <w:marLeft w:val="0"/>
      <w:marRight w:val="0"/>
      <w:marTop w:val="0"/>
      <w:marBottom w:val="0"/>
      <w:divBdr>
        <w:top w:val="none" w:sz="0" w:space="0" w:color="auto"/>
        <w:left w:val="none" w:sz="0" w:space="0" w:color="auto"/>
        <w:bottom w:val="none" w:sz="0" w:space="0" w:color="auto"/>
        <w:right w:val="none" w:sz="0" w:space="0" w:color="auto"/>
      </w:divBdr>
    </w:div>
    <w:div w:id="1095707510">
      <w:bodyDiv w:val="1"/>
      <w:marLeft w:val="0"/>
      <w:marRight w:val="0"/>
      <w:marTop w:val="0"/>
      <w:marBottom w:val="0"/>
      <w:divBdr>
        <w:top w:val="none" w:sz="0" w:space="0" w:color="auto"/>
        <w:left w:val="none" w:sz="0" w:space="0" w:color="auto"/>
        <w:bottom w:val="none" w:sz="0" w:space="0" w:color="auto"/>
        <w:right w:val="none" w:sz="0" w:space="0" w:color="auto"/>
      </w:divBdr>
    </w:div>
    <w:div w:id="1100376863">
      <w:bodyDiv w:val="1"/>
      <w:marLeft w:val="0"/>
      <w:marRight w:val="0"/>
      <w:marTop w:val="0"/>
      <w:marBottom w:val="0"/>
      <w:divBdr>
        <w:top w:val="none" w:sz="0" w:space="0" w:color="auto"/>
        <w:left w:val="none" w:sz="0" w:space="0" w:color="auto"/>
        <w:bottom w:val="none" w:sz="0" w:space="0" w:color="auto"/>
        <w:right w:val="none" w:sz="0" w:space="0" w:color="auto"/>
      </w:divBdr>
    </w:div>
    <w:div w:id="1100639778">
      <w:bodyDiv w:val="1"/>
      <w:marLeft w:val="0"/>
      <w:marRight w:val="0"/>
      <w:marTop w:val="0"/>
      <w:marBottom w:val="0"/>
      <w:divBdr>
        <w:top w:val="none" w:sz="0" w:space="0" w:color="auto"/>
        <w:left w:val="none" w:sz="0" w:space="0" w:color="auto"/>
        <w:bottom w:val="none" w:sz="0" w:space="0" w:color="auto"/>
        <w:right w:val="none" w:sz="0" w:space="0" w:color="auto"/>
      </w:divBdr>
    </w:div>
    <w:div w:id="1117406848">
      <w:bodyDiv w:val="1"/>
      <w:marLeft w:val="0"/>
      <w:marRight w:val="0"/>
      <w:marTop w:val="0"/>
      <w:marBottom w:val="0"/>
      <w:divBdr>
        <w:top w:val="none" w:sz="0" w:space="0" w:color="auto"/>
        <w:left w:val="none" w:sz="0" w:space="0" w:color="auto"/>
        <w:bottom w:val="none" w:sz="0" w:space="0" w:color="auto"/>
        <w:right w:val="none" w:sz="0" w:space="0" w:color="auto"/>
      </w:divBdr>
    </w:div>
    <w:div w:id="1117412843">
      <w:bodyDiv w:val="1"/>
      <w:marLeft w:val="0"/>
      <w:marRight w:val="0"/>
      <w:marTop w:val="0"/>
      <w:marBottom w:val="0"/>
      <w:divBdr>
        <w:top w:val="none" w:sz="0" w:space="0" w:color="auto"/>
        <w:left w:val="none" w:sz="0" w:space="0" w:color="auto"/>
        <w:bottom w:val="none" w:sz="0" w:space="0" w:color="auto"/>
        <w:right w:val="none" w:sz="0" w:space="0" w:color="auto"/>
      </w:divBdr>
    </w:div>
    <w:div w:id="1119182083">
      <w:bodyDiv w:val="1"/>
      <w:marLeft w:val="0"/>
      <w:marRight w:val="0"/>
      <w:marTop w:val="0"/>
      <w:marBottom w:val="0"/>
      <w:divBdr>
        <w:top w:val="none" w:sz="0" w:space="0" w:color="auto"/>
        <w:left w:val="none" w:sz="0" w:space="0" w:color="auto"/>
        <w:bottom w:val="none" w:sz="0" w:space="0" w:color="auto"/>
        <w:right w:val="none" w:sz="0" w:space="0" w:color="auto"/>
      </w:divBdr>
    </w:div>
    <w:div w:id="1123426564">
      <w:bodyDiv w:val="1"/>
      <w:marLeft w:val="0"/>
      <w:marRight w:val="0"/>
      <w:marTop w:val="0"/>
      <w:marBottom w:val="0"/>
      <w:divBdr>
        <w:top w:val="none" w:sz="0" w:space="0" w:color="auto"/>
        <w:left w:val="none" w:sz="0" w:space="0" w:color="auto"/>
        <w:bottom w:val="none" w:sz="0" w:space="0" w:color="auto"/>
        <w:right w:val="none" w:sz="0" w:space="0" w:color="auto"/>
      </w:divBdr>
    </w:div>
    <w:div w:id="1124889702">
      <w:bodyDiv w:val="1"/>
      <w:marLeft w:val="0"/>
      <w:marRight w:val="0"/>
      <w:marTop w:val="0"/>
      <w:marBottom w:val="0"/>
      <w:divBdr>
        <w:top w:val="none" w:sz="0" w:space="0" w:color="auto"/>
        <w:left w:val="none" w:sz="0" w:space="0" w:color="auto"/>
        <w:bottom w:val="none" w:sz="0" w:space="0" w:color="auto"/>
        <w:right w:val="none" w:sz="0" w:space="0" w:color="auto"/>
      </w:divBdr>
    </w:div>
    <w:div w:id="1146359877">
      <w:bodyDiv w:val="1"/>
      <w:marLeft w:val="0"/>
      <w:marRight w:val="0"/>
      <w:marTop w:val="0"/>
      <w:marBottom w:val="0"/>
      <w:divBdr>
        <w:top w:val="none" w:sz="0" w:space="0" w:color="auto"/>
        <w:left w:val="none" w:sz="0" w:space="0" w:color="auto"/>
        <w:bottom w:val="none" w:sz="0" w:space="0" w:color="auto"/>
        <w:right w:val="none" w:sz="0" w:space="0" w:color="auto"/>
      </w:divBdr>
    </w:div>
    <w:div w:id="1155294010">
      <w:bodyDiv w:val="1"/>
      <w:marLeft w:val="0"/>
      <w:marRight w:val="0"/>
      <w:marTop w:val="0"/>
      <w:marBottom w:val="0"/>
      <w:divBdr>
        <w:top w:val="none" w:sz="0" w:space="0" w:color="auto"/>
        <w:left w:val="none" w:sz="0" w:space="0" w:color="auto"/>
        <w:bottom w:val="none" w:sz="0" w:space="0" w:color="auto"/>
        <w:right w:val="none" w:sz="0" w:space="0" w:color="auto"/>
      </w:divBdr>
    </w:div>
    <w:div w:id="1157578721">
      <w:bodyDiv w:val="1"/>
      <w:marLeft w:val="0"/>
      <w:marRight w:val="0"/>
      <w:marTop w:val="0"/>
      <w:marBottom w:val="0"/>
      <w:divBdr>
        <w:top w:val="none" w:sz="0" w:space="0" w:color="auto"/>
        <w:left w:val="none" w:sz="0" w:space="0" w:color="auto"/>
        <w:bottom w:val="none" w:sz="0" w:space="0" w:color="auto"/>
        <w:right w:val="none" w:sz="0" w:space="0" w:color="auto"/>
      </w:divBdr>
    </w:div>
    <w:div w:id="1158308897">
      <w:bodyDiv w:val="1"/>
      <w:marLeft w:val="0"/>
      <w:marRight w:val="0"/>
      <w:marTop w:val="0"/>
      <w:marBottom w:val="0"/>
      <w:divBdr>
        <w:top w:val="none" w:sz="0" w:space="0" w:color="auto"/>
        <w:left w:val="none" w:sz="0" w:space="0" w:color="auto"/>
        <w:bottom w:val="none" w:sz="0" w:space="0" w:color="auto"/>
        <w:right w:val="none" w:sz="0" w:space="0" w:color="auto"/>
      </w:divBdr>
    </w:div>
    <w:div w:id="1158380251">
      <w:bodyDiv w:val="1"/>
      <w:marLeft w:val="0"/>
      <w:marRight w:val="0"/>
      <w:marTop w:val="0"/>
      <w:marBottom w:val="0"/>
      <w:divBdr>
        <w:top w:val="none" w:sz="0" w:space="0" w:color="auto"/>
        <w:left w:val="none" w:sz="0" w:space="0" w:color="auto"/>
        <w:bottom w:val="none" w:sz="0" w:space="0" w:color="auto"/>
        <w:right w:val="none" w:sz="0" w:space="0" w:color="auto"/>
      </w:divBdr>
    </w:div>
    <w:div w:id="1166288496">
      <w:bodyDiv w:val="1"/>
      <w:marLeft w:val="0"/>
      <w:marRight w:val="0"/>
      <w:marTop w:val="0"/>
      <w:marBottom w:val="0"/>
      <w:divBdr>
        <w:top w:val="none" w:sz="0" w:space="0" w:color="auto"/>
        <w:left w:val="none" w:sz="0" w:space="0" w:color="auto"/>
        <w:bottom w:val="none" w:sz="0" w:space="0" w:color="auto"/>
        <w:right w:val="none" w:sz="0" w:space="0" w:color="auto"/>
      </w:divBdr>
    </w:div>
    <w:div w:id="1170950028">
      <w:bodyDiv w:val="1"/>
      <w:marLeft w:val="0"/>
      <w:marRight w:val="0"/>
      <w:marTop w:val="0"/>
      <w:marBottom w:val="0"/>
      <w:divBdr>
        <w:top w:val="none" w:sz="0" w:space="0" w:color="auto"/>
        <w:left w:val="none" w:sz="0" w:space="0" w:color="auto"/>
        <w:bottom w:val="none" w:sz="0" w:space="0" w:color="auto"/>
        <w:right w:val="none" w:sz="0" w:space="0" w:color="auto"/>
      </w:divBdr>
    </w:div>
    <w:div w:id="1174303041">
      <w:bodyDiv w:val="1"/>
      <w:marLeft w:val="0"/>
      <w:marRight w:val="0"/>
      <w:marTop w:val="0"/>
      <w:marBottom w:val="0"/>
      <w:divBdr>
        <w:top w:val="none" w:sz="0" w:space="0" w:color="auto"/>
        <w:left w:val="none" w:sz="0" w:space="0" w:color="auto"/>
        <w:bottom w:val="none" w:sz="0" w:space="0" w:color="auto"/>
        <w:right w:val="none" w:sz="0" w:space="0" w:color="auto"/>
      </w:divBdr>
    </w:div>
    <w:div w:id="1178229195">
      <w:bodyDiv w:val="1"/>
      <w:marLeft w:val="0"/>
      <w:marRight w:val="0"/>
      <w:marTop w:val="0"/>
      <w:marBottom w:val="0"/>
      <w:divBdr>
        <w:top w:val="none" w:sz="0" w:space="0" w:color="auto"/>
        <w:left w:val="none" w:sz="0" w:space="0" w:color="auto"/>
        <w:bottom w:val="none" w:sz="0" w:space="0" w:color="auto"/>
        <w:right w:val="none" w:sz="0" w:space="0" w:color="auto"/>
      </w:divBdr>
    </w:div>
    <w:div w:id="1178274688">
      <w:bodyDiv w:val="1"/>
      <w:marLeft w:val="0"/>
      <w:marRight w:val="0"/>
      <w:marTop w:val="0"/>
      <w:marBottom w:val="0"/>
      <w:divBdr>
        <w:top w:val="none" w:sz="0" w:space="0" w:color="auto"/>
        <w:left w:val="none" w:sz="0" w:space="0" w:color="auto"/>
        <w:bottom w:val="none" w:sz="0" w:space="0" w:color="auto"/>
        <w:right w:val="none" w:sz="0" w:space="0" w:color="auto"/>
      </w:divBdr>
    </w:div>
    <w:div w:id="1187603100">
      <w:bodyDiv w:val="1"/>
      <w:marLeft w:val="0"/>
      <w:marRight w:val="0"/>
      <w:marTop w:val="0"/>
      <w:marBottom w:val="0"/>
      <w:divBdr>
        <w:top w:val="none" w:sz="0" w:space="0" w:color="auto"/>
        <w:left w:val="none" w:sz="0" w:space="0" w:color="auto"/>
        <w:bottom w:val="none" w:sz="0" w:space="0" w:color="auto"/>
        <w:right w:val="none" w:sz="0" w:space="0" w:color="auto"/>
      </w:divBdr>
    </w:div>
    <w:div w:id="1190028982">
      <w:bodyDiv w:val="1"/>
      <w:marLeft w:val="0"/>
      <w:marRight w:val="0"/>
      <w:marTop w:val="0"/>
      <w:marBottom w:val="0"/>
      <w:divBdr>
        <w:top w:val="none" w:sz="0" w:space="0" w:color="auto"/>
        <w:left w:val="none" w:sz="0" w:space="0" w:color="auto"/>
        <w:bottom w:val="none" w:sz="0" w:space="0" w:color="auto"/>
        <w:right w:val="none" w:sz="0" w:space="0" w:color="auto"/>
      </w:divBdr>
    </w:div>
    <w:div w:id="1192569415">
      <w:bodyDiv w:val="1"/>
      <w:marLeft w:val="0"/>
      <w:marRight w:val="0"/>
      <w:marTop w:val="0"/>
      <w:marBottom w:val="0"/>
      <w:divBdr>
        <w:top w:val="none" w:sz="0" w:space="0" w:color="auto"/>
        <w:left w:val="none" w:sz="0" w:space="0" w:color="auto"/>
        <w:bottom w:val="none" w:sz="0" w:space="0" w:color="auto"/>
        <w:right w:val="none" w:sz="0" w:space="0" w:color="auto"/>
      </w:divBdr>
    </w:div>
    <w:div w:id="1207110169">
      <w:bodyDiv w:val="1"/>
      <w:marLeft w:val="0"/>
      <w:marRight w:val="0"/>
      <w:marTop w:val="0"/>
      <w:marBottom w:val="0"/>
      <w:divBdr>
        <w:top w:val="none" w:sz="0" w:space="0" w:color="auto"/>
        <w:left w:val="none" w:sz="0" w:space="0" w:color="auto"/>
        <w:bottom w:val="none" w:sz="0" w:space="0" w:color="auto"/>
        <w:right w:val="none" w:sz="0" w:space="0" w:color="auto"/>
      </w:divBdr>
    </w:div>
    <w:div w:id="1207183431">
      <w:bodyDiv w:val="1"/>
      <w:marLeft w:val="0"/>
      <w:marRight w:val="0"/>
      <w:marTop w:val="0"/>
      <w:marBottom w:val="0"/>
      <w:divBdr>
        <w:top w:val="none" w:sz="0" w:space="0" w:color="auto"/>
        <w:left w:val="none" w:sz="0" w:space="0" w:color="auto"/>
        <w:bottom w:val="none" w:sz="0" w:space="0" w:color="auto"/>
        <w:right w:val="none" w:sz="0" w:space="0" w:color="auto"/>
      </w:divBdr>
    </w:div>
    <w:div w:id="1210263440">
      <w:bodyDiv w:val="1"/>
      <w:marLeft w:val="0"/>
      <w:marRight w:val="0"/>
      <w:marTop w:val="0"/>
      <w:marBottom w:val="0"/>
      <w:divBdr>
        <w:top w:val="none" w:sz="0" w:space="0" w:color="auto"/>
        <w:left w:val="none" w:sz="0" w:space="0" w:color="auto"/>
        <w:bottom w:val="none" w:sz="0" w:space="0" w:color="auto"/>
        <w:right w:val="none" w:sz="0" w:space="0" w:color="auto"/>
      </w:divBdr>
    </w:div>
    <w:div w:id="1216313537">
      <w:bodyDiv w:val="1"/>
      <w:marLeft w:val="0"/>
      <w:marRight w:val="0"/>
      <w:marTop w:val="0"/>
      <w:marBottom w:val="0"/>
      <w:divBdr>
        <w:top w:val="none" w:sz="0" w:space="0" w:color="auto"/>
        <w:left w:val="none" w:sz="0" w:space="0" w:color="auto"/>
        <w:bottom w:val="none" w:sz="0" w:space="0" w:color="auto"/>
        <w:right w:val="none" w:sz="0" w:space="0" w:color="auto"/>
      </w:divBdr>
    </w:div>
    <w:div w:id="1216695404">
      <w:bodyDiv w:val="1"/>
      <w:marLeft w:val="0"/>
      <w:marRight w:val="0"/>
      <w:marTop w:val="0"/>
      <w:marBottom w:val="0"/>
      <w:divBdr>
        <w:top w:val="none" w:sz="0" w:space="0" w:color="auto"/>
        <w:left w:val="none" w:sz="0" w:space="0" w:color="auto"/>
        <w:bottom w:val="none" w:sz="0" w:space="0" w:color="auto"/>
        <w:right w:val="none" w:sz="0" w:space="0" w:color="auto"/>
      </w:divBdr>
    </w:div>
    <w:div w:id="1217930885">
      <w:bodyDiv w:val="1"/>
      <w:marLeft w:val="0"/>
      <w:marRight w:val="0"/>
      <w:marTop w:val="0"/>
      <w:marBottom w:val="0"/>
      <w:divBdr>
        <w:top w:val="none" w:sz="0" w:space="0" w:color="auto"/>
        <w:left w:val="none" w:sz="0" w:space="0" w:color="auto"/>
        <w:bottom w:val="none" w:sz="0" w:space="0" w:color="auto"/>
        <w:right w:val="none" w:sz="0" w:space="0" w:color="auto"/>
      </w:divBdr>
    </w:div>
    <w:div w:id="1225992704">
      <w:bodyDiv w:val="1"/>
      <w:marLeft w:val="0"/>
      <w:marRight w:val="0"/>
      <w:marTop w:val="0"/>
      <w:marBottom w:val="0"/>
      <w:divBdr>
        <w:top w:val="none" w:sz="0" w:space="0" w:color="auto"/>
        <w:left w:val="none" w:sz="0" w:space="0" w:color="auto"/>
        <w:bottom w:val="none" w:sz="0" w:space="0" w:color="auto"/>
        <w:right w:val="none" w:sz="0" w:space="0" w:color="auto"/>
      </w:divBdr>
    </w:div>
    <w:div w:id="1227955268">
      <w:bodyDiv w:val="1"/>
      <w:marLeft w:val="0"/>
      <w:marRight w:val="0"/>
      <w:marTop w:val="0"/>
      <w:marBottom w:val="0"/>
      <w:divBdr>
        <w:top w:val="none" w:sz="0" w:space="0" w:color="auto"/>
        <w:left w:val="none" w:sz="0" w:space="0" w:color="auto"/>
        <w:bottom w:val="none" w:sz="0" w:space="0" w:color="auto"/>
        <w:right w:val="none" w:sz="0" w:space="0" w:color="auto"/>
      </w:divBdr>
    </w:div>
    <w:div w:id="1240864677">
      <w:bodyDiv w:val="1"/>
      <w:marLeft w:val="0"/>
      <w:marRight w:val="0"/>
      <w:marTop w:val="0"/>
      <w:marBottom w:val="0"/>
      <w:divBdr>
        <w:top w:val="none" w:sz="0" w:space="0" w:color="auto"/>
        <w:left w:val="none" w:sz="0" w:space="0" w:color="auto"/>
        <w:bottom w:val="none" w:sz="0" w:space="0" w:color="auto"/>
        <w:right w:val="none" w:sz="0" w:space="0" w:color="auto"/>
      </w:divBdr>
    </w:div>
    <w:div w:id="1252011623">
      <w:bodyDiv w:val="1"/>
      <w:marLeft w:val="0"/>
      <w:marRight w:val="0"/>
      <w:marTop w:val="0"/>
      <w:marBottom w:val="0"/>
      <w:divBdr>
        <w:top w:val="none" w:sz="0" w:space="0" w:color="auto"/>
        <w:left w:val="none" w:sz="0" w:space="0" w:color="auto"/>
        <w:bottom w:val="none" w:sz="0" w:space="0" w:color="auto"/>
        <w:right w:val="none" w:sz="0" w:space="0" w:color="auto"/>
      </w:divBdr>
    </w:div>
    <w:div w:id="1253245999">
      <w:bodyDiv w:val="1"/>
      <w:marLeft w:val="0"/>
      <w:marRight w:val="0"/>
      <w:marTop w:val="0"/>
      <w:marBottom w:val="0"/>
      <w:divBdr>
        <w:top w:val="none" w:sz="0" w:space="0" w:color="auto"/>
        <w:left w:val="none" w:sz="0" w:space="0" w:color="auto"/>
        <w:bottom w:val="none" w:sz="0" w:space="0" w:color="auto"/>
        <w:right w:val="none" w:sz="0" w:space="0" w:color="auto"/>
      </w:divBdr>
    </w:div>
    <w:div w:id="1260022424">
      <w:bodyDiv w:val="1"/>
      <w:marLeft w:val="0"/>
      <w:marRight w:val="0"/>
      <w:marTop w:val="0"/>
      <w:marBottom w:val="0"/>
      <w:divBdr>
        <w:top w:val="none" w:sz="0" w:space="0" w:color="auto"/>
        <w:left w:val="none" w:sz="0" w:space="0" w:color="auto"/>
        <w:bottom w:val="none" w:sz="0" w:space="0" w:color="auto"/>
        <w:right w:val="none" w:sz="0" w:space="0" w:color="auto"/>
      </w:divBdr>
    </w:div>
    <w:div w:id="1263223950">
      <w:bodyDiv w:val="1"/>
      <w:marLeft w:val="0"/>
      <w:marRight w:val="0"/>
      <w:marTop w:val="0"/>
      <w:marBottom w:val="0"/>
      <w:divBdr>
        <w:top w:val="none" w:sz="0" w:space="0" w:color="auto"/>
        <w:left w:val="none" w:sz="0" w:space="0" w:color="auto"/>
        <w:bottom w:val="none" w:sz="0" w:space="0" w:color="auto"/>
        <w:right w:val="none" w:sz="0" w:space="0" w:color="auto"/>
      </w:divBdr>
    </w:div>
    <w:div w:id="1264534290">
      <w:bodyDiv w:val="1"/>
      <w:marLeft w:val="0"/>
      <w:marRight w:val="0"/>
      <w:marTop w:val="0"/>
      <w:marBottom w:val="0"/>
      <w:divBdr>
        <w:top w:val="none" w:sz="0" w:space="0" w:color="auto"/>
        <w:left w:val="none" w:sz="0" w:space="0" w:color="auto"/>
        <w:bottom w:val="none" w:sz="0" w:space="0" w:color="auto"/>
        <w:right w:val="none" w:sz="0" w:space="0" w:color="auto"/>
      </w:divBdr>
    </w:div>
    <w:div w:id="1267884189">
      <w:bodyDiv w:val="1"/>
      <w:marLeft w:val="0"/>
      <w:marRight w:val="0"/>
      <w:marTop w:val="0"/>
      <w:marBottom w:val="0"/>
      <w:divBdr>
        <w:top w:val="none" w:sz="0" w:space="0" w:color="auto"/>
        <w:left w:val="none" w:sz="0" w:space="0" w:color="auto"/>
        <w:bottom w:val="none" w:sz="0" w:space="0" w:color="auto"/>
        <w:right w:val="none" w:sz="0" w:space="0" w:color="auto"/>
      </w:divBdr>
    </w:div>
    <w:div w:id="1267886418">
      <w:bodyDiv w:val="1"/>
      <w:marLeft w:val="0"/>
      <w:marRight w:val="0"/>
      <w:marTop w:val="0"/>
      <w:marBottom w:val="0"/>
      <w:divBdr>
        <w:top w:val="none" w:sz="0" w:space="0" w:color="auto"/>
        <w:left w:val="none" w:sz="0" w:space="0" w:color="auto"/>
        <w:bottom w:val="none" w:sz="0" w:space="0" w:color="auto"/>
        <w:right w:val="none" w:sz="0" w:space="0" w:color="auto"/>
      </w:divBdr>
    </w:div>
    <w:div w:id="1273783475">
      <w:bodyDiv w:val="1"/>
      <w:marLeft w:val="0"/>
      <w:marRight w:val="0"/>
      <w:marTop w:val="0"/>
      <w:marBottom w:val="0"/>
      <w:divBdr>
        <w:top w:val="none" w:sz="0" w:space="0" w:color="auto"/>
        <w:left w:val="none" w:sz="0" w:space="0" w:color="auto"/>
        <w:bottom w:val="none" w:sz="0" w:space="0" w:color="auto"/>
        <w:right w:val="none" w:sz="0" w:space="0" w:color="auto"/>
      </w:divBdr>
    </w:div>
    <w:div w:id="1288271914">
      <w:bodyDiv w:val="1"/>
      <w:marLeft w:val="0"/>
      <w:marRight w:val="0"/>
      <w:marTop w:val="0"/>
      <w:marBottom w:val="0"/>
      <w:divBdr>
        <w:top w:val="none" w:sz="0" w:space="0" w:color="auto"/>
        <w:left w:val="none" w:sz="0" w:space="0" w:color="auto"/>
        <w:bottom w:val="none" w:sz="0" w:space="0" w:color="auto"/>
        <w:right w:val="none" w:sz="0" w:space="0" w:color="auto"/>
      </w:divBdr>
    </w:div>
    <w:div w:id="1294752618">
      <w:bodyDiv w:val="1"/>
      <w:marLeft w:val="0"/>
      <w:marRight w:val="0"/>
      <w:marTop w:val="0"/>
      <w:marBottom w:val="0"/>
      <w:divBdr>
        <w:top w:val="none" w:sz="0" w:space="0" w:color="auto"/>
        <w:left w:val="none" w:sz="0" w:space="0" w:color="auto"/>
        <w:bottom w:val="none" w:sz="0" w:space="0" w:color="auto"/>
        <w:right w:val="none" w:sz="0" w:space="0" w:color="auto"/>
      </w:divBdr>
    </w:div>
    <w:div w:id="1295210961">
      <w:bodyDiv w:val="1"/>
      <w:marLeft w:val="0"/>
      <w:marRight w:val="0"/>
      <w:marTop w:val="0"/>
      <w:marBottom w:val="0"/>
      <w:divBdr>
        <w:top w:val="none" w:sz="0" w:space="0" w:color="auto"/>
        <w:left w:val="none" w:sz="0" w:space="0" w:color="auto"/>
        <w:bottom w:val="none" w:sz="0" w:space="0" w:color="auto"/>
        <w:right w:val="none" w:sz="0" w:space="0" w:color="auto"/>
      </w:divBdr>
    </w:div>
    <w:div w:id="1298756783">
      <w:bodyDiv w:val="1"/>
      <w:marLeft w:val="0"/>
      <w:marRight w:val="0"/>
      <w:marTop w:val="0"/>
      <w:marBottom w:val="0"/>
      <w:divBdr>
        <w:top w:val="none" w:sz="0" w:space="0" w:color="auto"/>
        <w:left w:val="none" w:sz="0" w:space="0" w:color="auto"/>
        <w:bottom w:val="none" w:sz="0" w:space="0" w:color="auto"/>
        <w:right w:val="none" w:sz="0" w:space="0" w:color="auto"/>
      </w:divBdr>
    </w:div>
    <w:div w:id="1300646330">
      <w:bodyDiv w:val="1"/>
      <w:marLeft w:val="0"/>
      <w:marRight w:val="0"/>
      <w:marTop w:val="0"/>
      <w:marBottom w:val="0"/>
      <w:divBdr>
        <w:top w:val="none" w:sz="0" w:space="0" w:color="auto"/>
        <w:left w:val="none" w:sz="0" w:space="0" w:color="auto"/>
        <w:bottom w:val="none" w:sz="0" w:space="0" w:color="auto"/>
        <w:right w:val="none" w:sz="0" w:space="0" w:color="auto"/>
      </w:divBdr>
    </w:div>
    <w:div w:id="1311985794">
      <w:bodyDiv w:val="1"/>
      <w:marLeft w:val="0"/>
      <w:marRight w:val="0"/>
      <w:marTop w:val="0"/>
      <w:marBottom w:val="0"/>
      <w:divBdr>
        <w:top w:val="none" w:sz="0" w:space="0" w:color="auto"/>
        <w:left w:val="none" w:sz="0" w:space="0" w:color="auto"/>
        <w:bottom w:val="none" w:sz="0" w:space="0" w:color="auto"/>
        <w:right w:val="none" w:sz="0" w:space="0" w:color="auto"/>
      </w:divBdr>
    </w:div>
    <w:div w:id="1315061653">
      <w:bodyDiv w:val="1"/>
      <w:marLeft w:val="0"/>
      <w:marRight w:val="0"/>
      <w:marTop w:val="0"/>
      <w:marBottom w:val="0"/>
      <w:divBdr>
        <w:top w:val="none" w:sz="0" w:space="0" w:color="auto"/>
        <w:left w:val="none" w:sz="0" w:space="0" w:color="auto"/>
        <w:bottom w:val="none" w:sz="0" w:space="0" w:color="auto"/>
        <w:right w:val="none" w:sz="0" w:space="0" w:color="auto"/>
      </w:divBdr>
    </w:div>
    <w:div w:id="1318073597">
      <w:bodyDiv w:val="1"/>
      <w:marLeft w:val="0"/>
      <w:marRight w:val="0"/>
      <w:marTop w:val="0"/>
      <w:marBottom w:val="0"/>
      <w:divBdr>
        <w:top w:val="none" w:sz="0" w:space="0" w:color="auto"/>
        <w:left w:val="none" w:sz="0" w:space="0" w:color="auto"/>
        <w:bottom w:val="none" w:sz="0" w:space="0" w:color="auto"/>
        <w:right w:val="none" w:sz="0" w:space="0" w:color="auto"/>
      </w:divBdr>
    </w:div>
    <w:div w:id="1323385142">
      <w:bodyDiv w:val="1"/>
      <w:marLeft w:val="0"/>
      <w:marRight w:val="0"/>
      <w:marTop w:val="0"/>
      <w:marBottom w:val="0"/>
      <w:divBdr>
        <w:top w:val="none" w:sz="0" w:space="0" w:color="auto"/>
        <w:left w:val="none" w:sz="0" w:space="0" w:color="auto"/>
        <w:bottom w:val="none" w:sz="0" w:space="0" w:color="auto"/>
        <w:right w:val="none" w:sz="0" w:space="0" w:color="auto"/>
      </w:divBdr>
    </w:div>
    <w:div w:id="1323464338">
      <w:bodyDiv w:val="1"/>
      <w:marLeft w:val="0"/>
      <w:marRight w:val="0"/>
      <w:marTop w:val="0"/>
      <w:marBottom w:val="0"/>
      <w:divBdr>
        <w:top w:val="none" w:sz="0" w:space="0" w:color="auto"/>
        <w:left w:val="none" w:sz="0" w:space="0" w:color="auto"/>
        <w:bottom w:val="none" w:sz="0" w:space="0" w:color="auto"/>
        <w:right w:val="none" w:sz="0" w:space="0" w:color="auto"/>
      </w:divBdr>
    </w:div>
    <w:div w:id="1336029071">
      <w:bodyDiv w:val="1"/>
      <w:marLeft w:val="0"/>
      <w:marRight w:val="0"/>
      <w:marTop w:val="0"/>
      <w:marBottom w:val="0"/>
      <w:divBdr>
        <w:top w:val="none" w:sz="0" w:space="0" w:color="auto"/>
        <w:left w:val="none" w:sz="0" w:space="0" w:color="auto"/>
        <w:bottom w:val="none" w:sz="0" w:space="0" w:color="auto"/>
        <w:right w:val="none" w:sz="0" w:space="0" w:color="auto"/>
      </w:divBdr>
    </w:div>
    <w:div w:id="1342854895">
      <w:bodyDiv w:val="1"/>
      <w:marLeft w:val="0"/>
      <w:marRight w:val="0"/>
      <w:marTop w:val="0"/>
      <w:marBottom w:val="0"/>
      <w:divBdr>
        <w:top w:val="none" w:sz="0" w:space="0" w:color="auto"/>
        <w:left w:val="none" w:sz="0" w:space="0" w:color="auto"/>
        <w:bottom w:val="none" w:sz="0" w:space="0" w:color="auto"/>
        <w:right w:val="none" w:sz="0" w:space="0" w:color="auto"/>
      </w:divBdr>
    </w:div>
    <w:div w:id="1344549126">
      <w:bodyDiv w:val="1"/>
      <w:marLeft w:val="0"/>
      <w:marRight w:val="0"/>
      <w:marTop w:val="0"/>
      <w:marBottom w:val="0"/>
      <w:divBdr>
        <w:top w:val="none" w:sz="0" w:space="0" w:color="auto"/>
        <w:left w:val="none" w:sz="0" w:space="0" w:color="auto"/>
        <w:bottom w:val="none" w:sz="0" w:space="0" w:color="auto"/>
        <w:right w:val="none" w:sz="0" w:space="0" w:color="auto"/>
      </w:divBdr>
    </w:div>
    <w:div w:id="1346401394">
      <w:bodyDiv w:val="1"/>
      <w:marLeft w:val="0"/>
      <w:marRight w:val="0"/>
      <w:marTop w:val="0"/>
      <w:marBottom w:val="0"/>
      <w:divBdr>
        <w:top w:val="none" w:sz="0" w:space="0" w:color="auto"/>
        <w:left w:val="none" w:sz="0" w:space="0" w:color="auto"/>
        <w:bottom w:val="none" w:sz="0" w:space="0" w:color="auto"/>
        <w:right w:val="none" w:sz="0" w:space="0" w:color="auto"/>
      </w:divBdr>
    </w:div>
    <w:div w:id="1352682331">
      <w:bodyDiv w:val="1"/>
      <w:marLeft w:val="0"/>
      <w:marRight w:val="0"/>
      <w:marTop w:val="0"/>
      <w:marBottom w:val="0"/>
      <w:divBdr>
        <w:top w:val="none" w:sz="0" w:space="0" w:color="auto"/>
        <w:left w:val="none" w:sz="0" w:space="0" w:color="auto"/>
        <w:bottom w:val="none" w:sz="0" w:space="0" w:color="auto"/>
        <w:right w:val="none" w:sz="0" w:space="0" w:color="auto"/>
      </w:divBdr>
    </w:div>
    <w:div w:id="1353871973">
      <w:bodyDiv w:val="1"/>
      <w:marLeft w:val="0"/>
      <w:marRight w:val="0"/>
      <w:marTop w:val="0"/>
      <w:marBottom w:val="0"/>
      <w:divBdr>
        <w:top w:val="none" w:sz="0" w:space="0" w:color="auto"/>
        <w:left w:val="none" w:sz="0" w:space="0" w:color="auto"/>
        <w:bottom w:val="none" w:sz="0" w:space="0" w:color="auto"/>
        <w:right w:val="none" w:sz="0" w:space="0" w:color="auto"/>
      </w:divBdr>
    </w:div>
    <w:div w:id="1355107716">
      <w:bodyDiv w:val="1"/>
      <w:marLeft w:val="0"/>
      <w:marRight w:val="0"/>
      <w:marTop w:val="0"/>
      <w:marBottom w:val="0"/>
      <w:divBdr>
        <w:top w:val="none" w:sz="0" w:space="0" w:color="auto"/>
        <w:left w:val="none" w:sz="0" w:space="0" w:color="auto"/>
        <w:bottom w:val="none" w:sz="0" w:space="0" w:color="auto"/>
        <w:right w:val="none" w:sz="0" w:space="0" w:color="auto"/>
      </w:divBdr>
    </w:div>
    <w:div w:id="1355767734">
      <w:bodyDiv w:val="1"/>
      <w:marLeft w:val="0"/>
      <w:marRight w:val="0"/>
      <w:marTop w:val="0"/>
      <w:marBottom w:val="0"/>
      <w:divBdr>
        <w:top w:val="none" w:sz="0" w:space="0" w:color="auto"/>
        <w:left w:val="none" w:sz="0" w:space="0" w:color="auto"/>
        <w:bottom w:val="none" w:sz="0" w:space="0" w:color="auto"/>
        <w:right w:val="none" w:sz="0" w:space="0" w:color="auto"/>
      </w:divBdr>
    </w:div>
    <w:div w:id="1358579381">
      <w:bodyDiv w:val="1"/>
      <w:marLeft w:val="0"/>
      <w:marRight w:val="0"/>
      <w:marTop w:val="0"/>
      <w:marBottom w:val="0"/>
      <w:divBdr>
        <w:top w:val="none" w:sz="0" w:space="0" w:color="auto"/>
        <w:left w:val="none" w:sz="0" w:space="0" w:color="auto"/>
        <w:bottom w:val="none" w:sz="0" w:space="0" w:color="auto"/>
        <w:right w:val="none" w:sz="0" w:space="0" w:color="auto"/>
      </w:divBdr>
    </w:div>
    <w:div w:id="1364282796">
      <w:bodyDiv w:val="1"/>
      <w:marLeft w:val="0"/>
      <w:marRight w:val="0"/>
      <w:marTop w:val="0"/>
      <w:marBottom w:val="0"/>
      <w:divBdr>
        <w:top w:val="none" w:sz="0" w:space="0" w:color="auto"/>
        <w:left w:val="none" w:sz="0" w:space="0" w:color="auto"/>
        <w:bottom w:val="none" w:sz="0" w:space="0" w:color="auto"/>
        <w:right w:val="none" w:sz="0" w:space="0" w:color="auto"/>
      </w:divBdr>
    </w:div>
    <w:div w:id="1365136205">
      <w:bodyDiv w:val="1"/>
      <w:marLeft w:val="0"/>
      <w:marRight w:val="0"/>
      <w:marTop w:val="0"/>
      <w:marBottom w:val="0"/>
      <w:divBdr>
        <w:top w:val="none" w:sz="0" w:space="0" w:color="auto"/>
        <w:left w:val="none" w:sz="0" w:space="0" w:color="auto"/>
        <w:bottom w:val="none" w:sz="0" w:space="0" w:color="auto"/>
        <w:right w:val="none" w:sz="0" w:space="0" w:color="auto"/>
      </w:divBdr>
    </w:div>
    <w:div w:id="1368457355">
      <w:bodyDiv w:val="1"/>
      <w:marLeft w:val="0"/>
      <w:marRight w:val="0"/>
      <w:marTop w:val="0"/>
      <w:marBottom w:val="0"/>
      <w:divBdr>
        <w:top w:val="none" w:sz="0" w:space="0" w:color="auto"/>
        <w:left w:val="none" w:sz="0" w:space="0" w:color="auto"/>
        <w:bottom w:val="none" w:sz="0" w:space="0" w:color="auto"/>
        <w:right w:val="none" w:sz="0" w:space="0" w:color="auto"/>
      </w:divBdr>
    </w:div>
    <w:div w:id="1374231021">
      <w:bodyDiv w:val="1"/>
      <w:marLeft w:val="0"/>
      <w:marRight w:val="0"/>
      <w:marTop w:val="0"/>
      <w:marBottom w:val="0"/>
      <w:divBdr>
        <w:top w:val="none" w:sz="0" w:space="0" w:color="auto"/>
        <w:left w:val="none" w:sz="0" w:space="0" w:color="auto"/>
        <w:bottom w:val="none" w:sz="0" w:space="0" w:color="auto"/>
        <w:right w:val="none" w:sz="0" w:space="0" w:color="auto"/>
      </w:divBdr>
    </w:div>
    <w:div w:id="1375232881">
      <w:bodyDiv w:val="1"/>
      <w:marLeft w:val="0"/>
      <w:marRight w:val="0"/>
      <w:marTop w:val="0"/>
      <w:marBottom w:val="0"/>
      <w:divBdr>
        <w:top w:val="none" w:sz="0" w:space="0" w:color="auto"/>
        <w:left w:val="none" w:sz="0" w:space="0" w:color="auto"/>
        <w:bottom w:val="none" w:sz="0" w:space="0" w:color="auto"/>
        <w:right w:val="none" w:sz="0" w:space="0" w:color="auto"/>
      </w:divBdr>
    </w:div>
    <w:div w:id="1377700733">
      <w:bodyDiv w:val="1"/>
      <w:marLeft w:val="0"/>
      <w:marRight w:val="0"/>
      <w:marTop w:val="0"/>
      <w:marBottom w:val="0"/>
      <w:divBdr>
        <w:top w:val="none" w:sz="0" w:space="0" w:color="auto"/>
        <w:left w:val="none" w:sz="0" w:space="0" w:color="auto"/>
        <w:bottom w:val="none" w:sz="0" w:space="0" w:color="auto"/>
        <w:right w:val="none" w:sz="0" w:space="0" w:color="auto"/>
      </w:divBdr>
    </w:div>
    <w:div w:id="1380084328">
      <w:bodyDiv w:val="1"/>
      <w:marLeft w:val="0"/>
      <w:marRight w:val="0"/>
      <w:marTop w:val="0"/>
      <w:marBottom w:val="0"/>
      <w:divBdr>
        <w:top w:val="none" w:sz="0" w:space="0" w:color="auto"/>
        <w:left w:val="none" w:sz="0" w:space="0" w:color="auto"/>
        <w:bottom w:val="none" w:sz="0" w:space="0" w:color="auto"/>
        <w:right w:val="none" w:sz="0" w:space="0" w:color="auto"/>
      </w:divBdr>
    </w:div>
    <w:div w:id="1389575916">
      <w:bodyDiv w:val="1"/>
      <w:marLeft w:val="0"/>
      <w:marRight w:val="0"/>
      <w:marTop w:val="0"/>
      <w:marBottom w:val="0"/>
      <w:divBdr>
        <w:top w:val="none" w:sz="0" w:space="0" w:color="auto"/>
        <w:left w:val="none" w:sz="0" w:space="0" w:color="auto"/>
        <w:bottom w:val="none" w:sz="0" w:space="0" w:color="auto"/>
        <w:right w:val="none" w:sz="0" w:space="0" w:color="auto"/>
      </w:divBdr>
    </w:div>
    <w:div w:id="1393238488">
      <w:bodyDiv w:val="1"/>
      <w:marLeft w:val="0"/>
      <w:marRight w:val="0"/>
      <w:marTop w:val="0"/>
      <w:marBottom w:val="0"/>
      <w:divBdr>
        <w:top w:val="none" w:sz="0" w:space="0" w:color="auto"/>
        <w:left w:val="none" w:sz="0" w:space="0" w:color="auto"/>
        <w:bottom w:val="none" w:sz="0" w:space="0" w:color="auto"/>
        <w:right w:val="none" w:sz="0" w:space="0" w:color="auto"/>
      </w:divBdr>
    </w:div>
    <w:div w:id="1393889744">
      <w:bodyDiv w:val="1"/>
      <w:marLeft w:val="0"/>
      <w:marRight w:val="0"/>
      <w:marTop w:val="0"/>
      <w:marBottom w:val="0"/>
      <w:divBdr>
        <w:top w:val="none" w:sz="0" w:space="0" w:color="auto"/>
        <w:left w:val="none" w:sz="0" w:space="0" w:color="auto"/>
        <w:bottom w:val="none" w:sz="0" w:space="0" w:color="auto"/>
        <w:right w:val="none" w:sz="0" w:space="0" w:color="auto"/>
      </w:divBdr>
    </w:div>
    <w:div w:id="1400589932">
      <w:bodyDiv w:val="1"/>
      <w:marLeft w:val="0"/>
      <w:marRight w:val="0"/>
      <w:marTop w:val="0"/>
      <w:marBottom w:val="0"/>
      <w:divBdr>
        <w:top w:val="none" w:sz="0" w:space="0" w:color="auto"/>
        <w:left w:val="none" w:sz="0" w:space="0" w:color="auto"/>
        <w:bottom w:val="none" w:sz="0" w:space="0" w:color="auto"/>
        <w:right w:val="none" w:sz="0" w:space="0" w:color="auto"/>
      </w:divBdr>
    </w:div>
    <w:div w:id="1402676116">
      <w:bodyDiv w:val="1"/>
      <w:marLeft w:val="0"/>
      <w:marRight w:val="0"/>
      <w:marTop w:val="0"/>
      <w:marBottom w:val="0"/>
      <w:divBdr>
        <w:top w:val="none" w:sz="0" w:space="0" w:color="auto"/>
        <w:left w:val="none" w:sz="0" w:space="0" w:color="auto"/>
        <w:bottom w:val="none" w:sz="0" w:space="0" w:color="auto"/>
        <w:right w:val="none" w:sz="0" w:space="0" w:color="auto"/>
      </w:divBdr>
    </w:div>
    <w:div w:id="1405254772">
      <w:bodyDiv w:val="1"/>
      <w:marLeft w:val="0"/>
      <w:marRight w:val="0"/>
      <w:marTop w:val="0"/>
      <w:marBottom w:val="0"/>
      <w:divBdr>
        <w:top w:val="none" w:sz="0" w:space="0" w:color="auto"/>
        <w:left w:val="none" w:sz="0" w:space="0" w:color="auto"/>
        <w:bottom w:val="none" w:sz="0" w:space="0" w:color="auto"/>
        <w:right w:val="none" w:sz="0" w:space="0" w:color="auto"/>
      </w:divBdr>
    </w:div>
    <w:div w:id="1410007162">
      <w:bodyDiv w:val="1"/>
      <w:marLeft w:val="0"/>
      <w:marRight w:val="0"/>
      <w:marTop w:val="0"/>
      <w:marBottom w:val="0"/>
      <w:divBdr>
        <w:top w:val="none" w:sz="0" w:space="0" w:color="auto"/>
        <w:left w:val="none" w:sz="0" w:space="0" w:color="auto"/>
        <w:bottom w:val="none" w:sz="0" w:space="0" w:color="auto"/>
        <w:right w:val="none" w:sz="0" w:space="0" w:color="auto"/>
      </w:divBdr>
    </w:div>
    <w:div w:id="1410083206">
      <w:bodyDiv w:val="1"/>
      <w:marLeft w:val="0"/>
      <w:marRight w:val="0"/>
      <w:marTop w:val="0"/>
      <w:marBottom w:val="0"/>
      <w:divBdr>
        <w:top w:val="none" w:sz="0" w:space="0" w:color="auto"/>
        <w:left w:val="none" w:sz="0" w:space="0" w:color="auto"/>
        <w:bottom w:val="none" w:sz="0" w:space="0" w:color="auto"/>
        <w:right w:val="none" w:sz="0" w:space="0" w:color="auto"/>
      </w:divBdr>
    </w:div>
    <w:div w:id="1415979128">
      <w:bodyDiv w:val="1"/>
      <w:marLeft w:val="0"/>
      <w:marRight w:val="0"/>
      <w:marTop w:val="0"/>
      <w:marBottom w:val="0"/>
      <w:divBdr>
        <w:top w:val="none" w:sz="0" w:space="0" w:color="auto"/>
        <w:left w:val="none" w:sz="0" w:space="0" w:color="auto"/>
        <w:bottom w:val="none" w:sz="0" w:space="0" w:color="auto"/>
        <w:right w:val="none" w:sz="0" w:space="0" w:color="auto"/>
      </w:divBdr>
    </w:div>
    <w:div w:id="1416320352">
      <w:bodyDiv w:val="1"/>
      <w:marLeft w:val="0"/>
      <w:marRight w:val="0"/>
      <w:marTop w:val="0"/>
      <w:marBottom w:val="0"/>
      <w:divBdr>
        <w:top w:val="none" w:sz="0" w:space="0" w:color="auto"/>
        <w:left w:val="none" w:sz="0" w:space="0" w:color="auto"/>
        <w:bottom w:val="none" w:sz="0" w:space="0" w:color="auto"/>
        <w:right w:val="none" w:sz="0" w:space="0" w:color="auto"/>
      </w:divBdr>
    </w:div>
    <w:div w:id="1418600526">
      <w:bodyDiv w:val="1"/>
      <w:marLeft w:val="0"/>
      <w:marRight w:val="0"/>
      <w:marTop w:val="0"/>
      <w:marBottom w:val="0"/>
      <w:divBdr>
        <w:top w:val="none" w:sz="0" w:space="0" w:color="auto"/>
        <w:left w:val="none" w:sz="0" w:space="0" w:color="auto"/>
        <w:bottom w:val="none" w:sz="0" w:space="0" w:color="auto"/>
        <w:right w:val="none" w:sz="0" w:space="0" w:color="auto"/>
      </w:divBdr>
    </w:div>
    <w:div w:id="1420523987">
      <w:bodyDiv w:val="1"/>
      <w:marLeft w:val="0"/>
      <w:marRight w:val="0"/>
      <w:marTop w:val="0"/>
      <w:marBottom w:val="0"/>
      <w:divBdr>
        <w:top w:val="none" w:sz="0" w:space="0" w:color="auto"/>
        <w:left w:val="none" w:sz="0" w:space="0" w:color="auto"/>
        <w:bottom w:val="none" w:sz="0" w:space="0" w:color="auto"/>
        <w:right w:val="none" w:sz="0" w:space="0" w:color="auto"/>
      </w:divBdr>
    </w:div>
    <w:div w:id="1422294208">
      <w:bodyDiv w:val="1"/>
      <w:marLeft w:val="0"/>
      <w:marRight w:val="0"/>
      <w:marTop w:val="0"/>
      <w:marBottom w:val="0"/>
      <w:divBdr>
        <w:top w:val="none" w:sz="0" w:space="0" w:color="auto"/>
        <w:left w:val="none" w:sz="0" w:space="0" w:color="auto"/>
        <w:bottom w:val="none" w:sz="0" w:space="0" w:color="auto"/>
        <w:right w:val="none" w:sz="0" w:space="0" w:color="auto"/>
      </w:divBdr>
    </w:div>
    <w:div w:id="1426153242">
      <w:bodyDiv w:val="1"/>
      <w:marLeft w:val="0"/>
      <w:marRight w:val="0"/>
      <w:marTop w:val="0"/>
      <w:marBottom w:val="0"/>
      <w:divBdr>
        <w:top w:val="none" w:sz="0" w:space="0" w:color="auto"/>
        <w:left w:val="none" w:sz="0" w:space="0" w:color="auto"/>
        <w:bottom w:val="none" w:sz="0" w:space="0" w:color="auto"/>
        <w:right w:val="none" w:sz="0" w:space="0" w:color="auto"/>
      </w:divBdr>
    </w:div>
    <w:div w:id="1436636467">
      <w:bodyDiv w:val="1"/>
      <w:marLeft w:val="0"/>
      <w:marRight w:val="0"/>
      <w:marTop w:val="0"/>
      <w:marBottom w:val="0"/>
      <w:divBdr>
        <w:top w:val="none" w:sz="0" w:space="0" w:color="auto"/>
        <w:left w:val="none" w:sz="0" w:space="0" w:color="auto"/>
        <w:bottom w:val="none" w:sz="0" w:space="0" w:color="auto"/>
        <w:right w:val="none" w:sz="0" w:space="0" w:color="auto"/>
      </w:divBdr>
    </w:div>
    <w:div w:id="1438670171">
      <w:bodyDiv w:val="1"/>
      <w:marLeft w:val="0"/>
      <w:marRight w:val="0"/>
      <w:marTop w:val="0"/>
      <w:marBottom w:val="0"/>
      <w:divBdr>
        <w:top w:val="none" w:sz="0" w:space="0" w:color="auto"/>
        <w:left w:val="none" w:sz="0" w:space="0" w:color="auto"/>
        <w:bottom w:val="none" w:sz="0" w:space="0" w:color="auto"/>
        <w:right w:val="none" w:sz="0" w:space="0" w:color="auto"/>
      </w:divBdr>
    </w:div>
    <w:div w:id="1444153265">
      <w:bodyDiv w:val="1"/>
      <w:marLeft w:val="0"/>
      <w:marRight w:val="0"/>
      <w:marTop w:val="0"/>
      <w:marBottom w:val="0"/>
      <w:divBdr>
        <w:top w:val="none" w:sz="0" w:space="0" w:color="auto"/>
        <w:left w:val="none" w:sz="0" w:space="0" w:color="auto"/>
        <w:bottom w:val="none" w:sz="0" w:space="0" w:color="auto"/>
        <w:right w:val="none" w:sz="0" w:space="0" w:color="auto"/>
      </w:divBdr>
    </w:div>
    <w:div w:id="1446540286">
      <w:bodyDiv w:val="1"/>
      <w:marLeft w:val="0"/>
      <w:marRight w:val="0"/>
      <w:marTop w:val="0"/>
      <w:marBottom w:val="0"/>
      <w:divBdr>
        <w:top w:val="none" w:sz="0" w:space="0" w:color="auto"/>
        <w:left w:val="none" w:sz="0" w:space="0" w:color="auto"/>
        <w:bottom w:val="none" w:sz="0" w:space="0" w:color="auto"/>
        <w:right w:val="none" w:sz="0" w:space="0" w:color="auto"/>
      </w:divBdr>
    </w:div>
    <w:div w:id="1448617217">
      <w:bodyDiv w:val="1"/>
      <w:marLeft w:val="0"/>
      <w:marRight w:val="0"/>
      <w:marTop w:val="0"/>
      <w:marBottom w:val="0"/>
      <w:divBdr>
        <w:top w:val="none" w:sz="0" w:space="0" w:color="auto"/>
        <w:left w:val="none" w:sz="0" w:space="0" w:color="auto"/>
        <w:bottom w:val="none" w:sz="0" w:space="0" w:color="auto"/>
        <w:right w:val="none" w:sz="0" w:space="0" w:color="auto"/>
      </w:divBdr>
    </w:div>
    <w:div w:id="1462728905">
      <w:bodyDiv w:val="1"/>
      <w:marLeft w:val="0"/>
      <w:marRight w:val="0"/>
      <w:marTop w:val="0"/>
      <w:marBottom w:val="0"/>
      <w:divBdr>
        <w:top w:val="none" w:sz="0" w:space="0" w:color="auto"/>
        <w:left w:val="none" w:sz="0" w:space="0" w:color="auto"/>
        <w:bottom w:val="none" w:sz="0" w:space="0" w:color="auto"/>
        <w:right w:val="none" w:sz="0" w:space="0" w:color="auto"/>
      </w:divBdr>
    </w:div>
    <w:div w:id="1462844272">
      <w:bodyDiv w:val="1"/>
      <w:marLeft w:val="0"/>
      <w:marRight w:val="0"/>
      <w:marTop w:val="0"/>
      <w:marBottom w:val="0"/>
      <w:divBdr>
        <w:top w:val="none" w:sz="0" w:space="0" w:color="auto"/>
        <w:left w:val="none" w:sz="0" w:space="0" w:color="auto"/>
        <w:bottom w:val="none" w:sz="0" w:space="0" w:color="auto"/>
        <w:right w:val="none" w:sz="0" w:space="0" w:color="auto"/>
      </w:divBdr>
    </w:div>
    <w:div w:id="1463500680">
      <w:bodyDiv w:val="1"/>
      <w:marLeft w:val="0"/>
      <w:marRight w:val="0"/>
      <w:marTop w:val="0"/>
      <w:marBottom w:val="0"/>
      <w:divBdr>
        <w:top w:val="none" w:sz="0" w:space="0" w:color="auto"/>
        <w:left w:val="none" w:sz="0" w:space="0" w:color="auto"/>
        <w:bottom w:val="none" w:sz="0" w:space="0" w:color="auto"/>
        <w:right w:val="none" w:sz="0" w:space="0" w:color="auto"/>
      </w:divBdr>
    </w:div>
    <w:div w:id="1467503313">
      <w:bodyDiv w:val="1"/>
      <w:marLeft w:val="0"/>
      <w:marRight w:val="0"/>
      <w:marTop w:val="0"/>
      <w:marBottom w:val="0"/>
      <w:divBdr>
        <w:top w:val="none" w:sz="0" w:space="0" w:color="auto"/>
        <w:left w:val="none" w:sz="0" w:space="0" w:color="auto"/>
        <w:bottom w:val="none" w:sz="0" w:space="0" w:color="auto"/>
        <w:right w:val="none" w:sz="0" w:space="0" w:color="auto"/>
      </w:divBdr>
    </w:div>
    <w:div w:id="1469207291">
      <w:bodyDiv w:val="1"/>
      <w:marLeft w:val="0"/>
      <w:marRight w:val="0"/>
      <w:marTop w:val="0"/>
      <w:marBottom w:val="0"/>
      <w:divBdr>
        <w:top w:val="none" w:sz="0" w:space="0" w:color="auto"/>
        <w:left w:val="none" w:sz="0" w:space="0" w:color="auto"/>
        <w:bottom w:val="none" w:sz="0" w:space="0" w:color="auto"/>
        <w:right w:val="none" w:sz="0" w:space="0" w:color="auto"/>
      </w:divBdr>
    </w:div>
    <w:div w:id="1484466346">
      <w:bodyDiv w:val="1"/>
      <w:marLeft w:val="0"/>
      <w:marRight w:val="0"/>
      <w:marTop w:val="0"/>
      <w:marBottom w:val="0"/>
      <w:divBdr>
        <w:top w:val="none" w:sz="0" w:space="0" w:color="auto"/>
        <w:left w:val="none" w:sz="0" w:space="0" w:color="auto"/>
        <w:bottom w:val="none" w:sz="0" w:space="0" w:color="auto"/>
        <w:right w:val="none" w:sz="0" w:space="0" w:color="auto"/>
      </w:divBdr>
    </w:div>
    <w:div w:id="1484930241">
      <w:bodyDiv w:val="1"/>
      <w:marLeft w:val="0"/>
      <w:marRight w:val="0"/>
      <w:marTop w:val="0"/>
      <w:marBottom w:val="0"/>
      <w:divBdr>
        <w:top w:val="none" w:sz="0" w:space="0" w:color="auto"/>
        <w:left w:val="none" w:sz="0" w:space="0" w:color="auto"/>
        <w:bottom w:val="none" w:sz="0" w:space="0" w:color="auto"/>
        <w:right w:val="none" w:sz="0" w:space="0" w:color="auto"/>
      </w:divBdr>
    </w:div>
    <w:div w:id="1485514502">
      <w:bodyDiv w:val="1"/>
      <w:marLeft w:val="0"/>
      <w:marRight w:val="0"/>
      <w:marTop w:val="0"/>
      <w:marBottom w:val="0"/>
      <w:divBdr>
        <w:top w:val="none" w:sz="0" w:space="0" w:color="auto"/>
        <w:left w:val="none" w:sz="0" w:space="0" w:color="auto"/>
        <w:bottom w:val="none" w:sz="0" w:space="0" w:color="auto"/>
        <w:right w:val="none" w:sz="0" w:space="0" w:color="auto"/>
      </w:divBdr>
    </w:div>
    <w:div w:id="1487667889">
      <w:bodyDiv w:val="1"/>
      <w:marLeft w:val="0"/>
      <w:marRight w:val="0"/>
      <w:marTop w:val="0"/>
      <w:marBottom w:val="0"/>
      <w:divBdr>
        <w:top w:val="none" w:sz="0" w:space="0" w:color="auto"/>
        <w:left w:val="none" w:sz="0" w:space="0" w:color="auto"/>
        <w:bottom w:val="none" w:sz="0" w:space="0" w:color="auto"/>
        <w:right w:val="none" w:sz="0" w:space="0" w:color="auto"/>
      </w:divBdr>
    </w:div>
    <w:div w:id="1488666364">
      <w:bodyDiv w:val="1"/>
      <w:marLeft w:val="0"/>
      <w:marRight w:val="0"/>
      <w:marTop w:val="0"/>
      <w:marBottom w:val="0"/>
      <w:divBdr>
        <w:top w:val="none" w:sz="0" w:space="0" w:color="auto"/>
        <w:left w:val="none" w:sz="0" w:space="0" w:color="auto"/>
        <w:bottom w:val="none" w:sz="0" w:space="0" w:color="auto"/>
        <w:right w:val="none" w:sz="0" w:space="0" w:color="auto"/>
      </w:divBdr>
    </w:div>
    <w:div w:id="1493520795">
      <w:bodyDiv w:val="1"/>
      <w:marLeft w:val="0"/>
      <w:marRight w:val="0"/>
      <w:marTop w:val="0"/>
      <w:marBottom w:val="0"/>
      <w:divBdr>
        <w:top w:val="none" w:sz="0" w:space="0" w:color="auto"/>
        <w:left w:val="none" w:sz="0" w:space="0" w:color="auto"/>
        <w:bottom w:val="none" w:sz="0" w:space="0" w:color="auto"/>
        <w:right w:val="none" w:sz="0" w:space="0" w:color="auto"/>
      </w:divBdr>
    </w:div>
    <w:div w:id="1493830239">
      <w:bodyDiv w:val="1"/>
      <w:marLeft w:val="0"/>
      <w:marRight w:val="0"/>
      <w:marTop w:val="0"/>
      <w:marBottom w:val="0"/>
      <w:divBdr>
        <w:top w:val="none" w:sz="0" w:space="0" w:color="auto"/>
        <w:left w:val="none" w:sz="0" w:space="0" w:color="auto"/>
        <w:bottom w:val="none" w:sz="0" w:space="0" w:color="auto"/>
        <w:right w:val="none" w:sz="0" w:space="0" w:color="auto"/>
      </w:divBdr>
    </w:div>
    <w:div w:id="1498224037">
      <w:bodyDiv w:val="1"/>
      <w:marLeft w:val="0"/>
      <w:marRight w:val="0"/>
      <w:marTop w:val="0"/>
      <w:marBottom w:val="0"/>
      <w:divBdr>
        <w:top w:val="none" w:sz="0" w:space="0" w:color="auto"/>
        <w:left w:val="none" w:sz="0" w:space="0" w:color="auto"/>
        <w:bottom w:val="none" w:sz="0" w:space="0" w:color="auto"/>
        <w:right w:val="none" w:sz="0" w:space="0" w:color="auto"/>
      </w:divBdr>
    </w:div>
    <w:div w:id="1500461182">
      <w:bodyDiv w:val="1"/>
      <w:marLeft w:val="0"/>
      <w:marRight w:val="0"/>
      <w:marTop w:val="0"/>
      <w:marBottom w:val="0"/>
      <w:divBdr>
        <w:top w:val="none" w:sz="0" w:space="0" w:color="auto"/>
        <w:left w:val="none" w:sz="0" w:space="0" w:color="auto"/>
        <w:bottom w:val="none" w:sz="0" w:space="0" w:color="auto"/>
        <w:right w:val="none" w:sz="0" w:space="0" w:color="auto"/>
      </w:divBdr>
    </w:div>
    <w:div w:id="1501502271">
      <w:bodyDiv w:val="1"/>
      <w:marLeft w:val="0"/>
      <w:marRight w:val="0"/>
      <w:marTop w:val="0"/>
      <w:marBottom w:val="0"/>
      <w:divBdr>
        <w:top w:val="none" w:sz="0" w:space="0" w:color="auto"/>
        <w:left w:val="none" w:sz="0" w:space="0" w:color="auto"/>
        <w:bottom w:val="none" w:sz="0" w:space="0" w:color="auto"/>
        <w:right w:val="none" w:sz="0" w:space="0" w:color="auto"/>
      </w:divBdr>
    </w:div>
    <w:div w:id="1505509453">
      <w:bodyDiv w:val="1"/>
      <w:marLeft w:val="0"/>
      <w:marRight w:val="0"/>
      <w:marTop w:val="0"/>
      <w:marBottom w:val="0"/>
      <w:divBdr>
        <w:top w:val="none" w:sz="0" w:space="0" w:color="auto"/>
        <w:left w:val="none" w:sz="0" w:space="0" w:color="auto"/>
        <w:bottom w:val="none" w:sz="0" w:space="0" w:color="auto"/>
        <w:right w:val="none" w:sz="0" w:space="0" w:color="auto"/>
      </w:divBdr>
    </w:div>
    <w:div w:id="1509950080">
      <w:bodyDiv w:val="1"/>
      <w:marLeft w:val="0"/>
      <w:marRight w:val="0"/>
      <w:marTop w:val="0"/>
      <w:marBottom w:val="0"/>
      <w:divBdr>
        <w:top w:val="none" w:sz="0" w:space="0" w:color="auto"/>
        <w:left w:val="none" w:sz="0" w:space="0" w:color="auto"/>
        <w:bottom w:val="none" w:sz="0" w:space="0" w:color="auto"/>
        <w:right w:val="none" w:sz="0" w:space="0" w:color="auto"/>
      </w:divBdr>
    </w:div>
    <w:div w:id="1517890483">
      <w:bodyDiv w:val="1"/>
      <w:marLeft w:val="0"/>
      <w:marRight w:val="0"/>
      <w:marTop w:val="0"/>
      <w:marBottom w:val="0"/>
      <w:divBdr>
        <w:top w:val="none" w:sz="0" w:space="0" w:color="auto"/>
        <w:left w:val="none" w:sz="0" w:space="0" w:color="auto"/>
        <w:bottom w:val="none" w:sz="0" w:space="0" w:color="auto"/>
        <w:right w:val="none" w:sz="0" w:space="0" w:color="auto"/>
      </w:divBdr>
    </w:div>
    <w:div w:id="1519079309">
      <w:bodyDiv w:val="1"/>
      <w:marLeft w:val="0"/>
      <w:marRight w:val="0"/>
      <w:marTop w:val="0"/>
      <w:marBottom w:val="0"/>
      <w:divBdr>
        <w:top w:val="none" w:sz="0" w:space="0" w:color="auto"/>
        <w:left w:val="none" w:sz="0" w:space="0" w:color="auto"/>
        <w:bottom w:val="none" w:sz="0" w:space="0" w:color="auto"/>
        <w:right w:val="none" w:sz="0" w:space="0" w:color="auto"/>
      </w:divBdr>
    </w:div>
    <w:div w:id="1527597197">
      <w:bodyDiv w:val="1"/>
      <w:marLeft w:val="0"/>
      <w:marRight w:val="0"/>
      <w:marTop w:val="0"/>
      <w:marBottom w:val="0"/>
      <w:divBdr>
        <w:top w:val="none" w:sz="0" w:space="0" w:color="auto"/>
        <w:left w:val="none" w:sz="0" w:space="0" w:color="auto"/>
        <w:bottom w:val="none" w:sz="0" w:space="0" w:color="auto"/>
        <w:right w:val="none" w:sz="0" w:space="0" w:color="auto"/>
      </w:divBdr>
    </w:div>
    <w:div w:id="1533608784">
      <w:bodyDiv w:val="1"/>
      <w:marLeft w:val="0"/>
      <w:marRight w:val="0"/>
      <w:marTop w:val="0"/>
      <w:marBottom w:val="0"/>
      <w:divBdr>
        <w:top w:val="none" w:sz="0" w:space="0" w:color="auto"/>
        <w:left w:val="none" w:sz="0" w:space="0" w:color="auto"/>
        <w:bottom w:val="none" w:sz="0" w:space="0" w:color="auto"/>
        <w:right w:val="none" w:sz="0" w:space="0" w:color="auto"/>
      </w:divBdr>
    </w:div>
    <w:div w:id="1537231467">
      <w:bodyDiv w:val="1"/>
      <w:marLeft w:val="0"/>
      <w:marRight w:val="0"/>
      <w:marTop w:val="0"/>
      <w:marBottom w:val="0"/>
      <w:divBdr>
        <w:top w:val="none" w:sz="0" w:space="0" w:color="auto"/>
        <w:left w:val="none" w:sz="0" w:space="0" w:color="auto"/>
        <w:bottom w:val="none" w:sz="0" w:space="0" w:color="auto"/>
        <w:right w:val="none" w:sz="0" w:space="0" w:color="auto"/>
      </w:divBdr>
    </w:div>
    <w:div w:id="1540510114">
      <w:bodyDiv w:val="1"/>
      <w:marLeft w:val="0"/>
      <w:marRight w:val="0"/>
      <w:marTop w:val="0"/>
      <w:marBottom w:val="0"/>
      <w:divBdr>
        <w:top w:val="none" w:sz="0" w:space="0" w:color="auto"/>
        <w:left w:val="none" w:sz="0" w:space="0" w:color="auto"/>
        <w:bottom w:val="none" w:sz="0" w:space="0" w:color="auto"/>
        <w:right w:val="none" w:sz="0" w:space="0" w:color="auto"/>
      </w:divBdr>
    </w:div>
    <w:div w:id="1557276209">
      <w:bodyDiv w:val="1"/>
      <w:marLeft w:val="0"/>
      <w:marRight w:val="0"/>
      <w:marTop w:val="0"/>
      <w:marBottom w:val="0"/>
      <w:divBdr>
        <w:top w:val="none" w:sz="0" w:space="0" w:color="auto"/>
        <w:left w:val="none" w:sz="0" w:space="0" w:color="auto"/>
        <w:bottom w:val="none" w:sz="0" w:space="0" w:color="auto"/>
        <w:right w:val="none" w:sz="0" w:space="0" w:color="auto"/>
      </w:divBdr>
    </w:div>
    <w:div w:id="1560483601">
      <w:bodyDiv w:val="1"/>
      <w:marLeft w:val="0"/>
      <w:marRight w:val="0"/>
      <w:marTop w:val="0"/>
      <w:marBottom w:val="0"/>
      <w:divBdr>
        <w:top w:val="none" w:sz="0" w:space="0" w:color="auto"/>
        <w:left w:val="none" w:sz="0" w:space="0" w:color="auto"/>
        <w:bottom w:val="none" w:sz="0" w:space="0" w:color="auto"/>
        <w:right w:val="none" w:sz="0" w:space="0" w:color="auto"/>
      </w:divBdr>
    </w:div>
    <w:div w:id="1563298194">
      <w:bodyDiv w:val="1"/>
      <w:marLeft w:val="0"/>
      <w:marRight w:val="0"/>
      <w:marTop w:val="0"/>
      <w:marBottom w:val="0"/>
      <w:divBdr>
        <w:top w:val="none" w:sz="0" w:space="0" w:color="auto"/>
        <w:left w:val="none" w:sz="0" w:space="0" w:color="auto"/>
        <w:bottom w:val="none" w:sz="0" w:space="0" w:color="auto"/>
        <w:right w:val="none" w:sz="0" w:space="0" w:color="auto"/>
      </w:divBdr>
    </w:div>
    <w:div w:id="1575047455">
      <w:bodyDiv w:val="1"/>
      <w:marLeft w:val="0"/>
      <w:marRight w:val="0"/>
      <w:marTop w:val="0"/>
      <w:marBottom w:val="0"/>
      <w:divBdr>
        <w:top w:val="none" w:sz="0" w:space="0" w:color="auto"/>
        <w:left w:val="none" w:sz="0" w:space="0" w:color="auto"/>
        <w:bottom w:val="none" w:sz="0" w:space="0" w:color="auto"/>
        <w:right w:val="none" w:sz="0" w:space="0" w:color="auto"/>
      </w:divBdr>
    </w:div>
    <w:div w:id="1577009691">
      <w:bodyDiv w:val="1"/>
      <w:marLeft w:val="0"/>
      <w:marRight w:val="0"/>
      <w:marTop w:val="0"/>
      <w:marBottom w:val="0"/>
      <w:divBdr>
        <w:top w:val="none" w:sz="0" w:space="0" w:color="auto"/>
        <w:left w:val="none" w:sz="0" w:space="0" w:color="auto"/>
        <w:bottom w:val="none" w:sz="0" w:space="0" w:color="auto"/>
        <w:right w:val="none" w:sz="0" w:space="0" w:color="auto"/>
      </w:divBdr>
    </w:div>
    <w:div w:id="1578050413">
      <w:bodyDiv w:val="1"/>
      <w:marLeft w:val="0"/>
      <w:marRight w:val="0"/>
      <w:marTop w:val="0"/>
      <w:marBottom w:val="0"/>
      <w:divBdr>
        <w:top w:val="none" w:sz="0" w:space="0" w:color="auto"/>
        <w:left w:val="none" w:sz="0" w:space="0" w:color="auto"/>
        <w:bottom w:val="none" w:sz="0" w:space="0" w:color="auto"/>
        <w:right w:val="none" w:sz="0" w:space="0" w:color="auto"/>
      </w:divBdr>
    </w:div>
    <w:div w:id="1578779608">
      <w:bodyDiv w:val="1"/>
      <w:marLeft w:val="0"/>
      <w:marRight w:val="0"/>
      <w:marTop w:val="0"/>
      <w:marBottom w:val="0"/>
      <w:divBdr>
        <w:top w:val="none" w:sz="0" w:space="0" w:color="auto"/>
        <w:left w:val="none" w:sz="0" w:space="0" w:color="auto"/>
        <w:bottom w:val="none" w:sz="0" w:space="0" w:color="auto"/>
        <w:right w:val="none" w:sz="0" w:space="0" w:color="auto"/>
      </w:divBdr>
    </w:div>
    <w:div w:id="1583291565">
      <w:bodyDiv w:val="1"/>
      <w:marLeft w:val="0"/>
      <w:marRight w:val="0"/>
      <w:marTop w:val="0"/>
      <w:marBottom w:val="0"/>
      <w:divBdr>
        <w:top w:val="none" w:sz="0" w:space="0" w:color="auto"/>
        <w:left w:val="none" w:sz="0" w:space="0" w:color="auto"/>
        <w:bottom w:val="none" w:sz="0" w:space="0" w:color="auto"/>
        <w:right w:val="none" w:sz="0" w:space="0" w:color="auto"/>
      </w:divBdr>
    </w:div>
    <w:div w:id="1586722621">
      <w:bodyDiv w:val="1"/>
      <w:marLeft w:val="0"/>
      <w:marRight w:val="0"/>
      <w:marTop w:val="0"/>
      <w:marBottom w:val="0"/>
      <w:divBdr>
        <w:top w:val="none" w:sz="0" w:space="0" w:color="auto"/>
        <w:left w:val="none" w:sz="0" w:space="0" w:color="auto"/>
        <w:bottom w:val="none" w:sz="0" w:space="0" w:color="auto"/>
        <w:right w:val="none" w:sz="0" w:space="0" w:color="auto"/>
      </w:divBdr>
    </w:div>
    <w:div w:id="1590695955">
      <w:bodyDiv w:val="1"/>
      <w:marLeft w:val="0"/>
      <w:marRight w:val="0"/>
      <w:marTop w:val="0"/>
      <w:marBottom w:val="0"/>
      <w:divBdr>
        <w:top w:val="none" w:sz="0" w:space="0" w:color="auto"/>
        <w:left w:val="none" w:sz="0" w:space="0" w:color="auto"/>
        <w:bottom w:val="none" w:sz="0" w:space="0" w:color="auto"/>
        <w:right w:val="none" w:sz="0" w:space="0" w:color="auto"/>
      </w:divBdr>
    </w:div>
    <w:div w:id="1599561318">
      <w:bodyDiv w:val="1"/>
      <w:marLeft w:val="0"/>
      <w:marRight w:val="0"/>
      <w:marTop w:val="0"/>
      <w:marBottom w:val="0"/>
      <w:divBdr>
        <w:top w:val="none" w:sz="0" w:space="0" w:color="auto"/>
        <w:left w:val="none" w:sz="0" w:space="0" w:color="auto"/>
        <w:bottom w:val="none" w:sz="0" w:space="0" w:color="auto"/>
        <w:right w:val="none" w:sz="0" w:space="0" w:color="auto"/>
      </w:divBdr>
    </w:div>
    <w:div w:id="1599677852">
      <w:bodyDiv w:val="1"/>
      <w:marLeft w:val="0"/>
      <w:marRight w:val="0"/>
      <w:marTop w:val="0"/>
      <w:marBottom w:val="0"/>
      <w:divBdr>
        <w:top w:val="none" w:sz="0" w:space="0" w:color="auto"/>
        <w:left w:val="none" w:sz="0" w:space="0" w:color="auto"/>
        <w:bottom w:val="none" w:sz="0" w:space="0" w:color="auto"/>
        <w:right w:val="none" w:sz="0" w:space="0" w:color="auto"/>
      </w:divBdr>
    </w:div>
    <w:div w:id="1603950158">
      <w:bodyDiv w:val="1"/>
      <w:marLeft w:val="0"/>
      <w:marRight w:val="0"/>
      <w:marTop w:val="0"/>
      <w:marBottom w:val="0"/>
      <w:divBdr>
        <w:top w:val="none" w:sz="0" w:space="0" w:color="auto"/>
        <w:left w:val="none" w:sz="0" w:space="0" w:color="auto"/>
        <w:bottom w:val="none" w:sz="0" w:space="0" w:color="auto"/>
        <w:right w:val="none" w:sz="0" w:space="0" w:color="auto"/>
      </w:divBdr>
    </w:div>
    <w:div w:id="1604681532">
      <w:bodyDiv w:val="1"/>
      <w:marLeft w:val="0"/>
      <w:marRight w:val="0"/>
      <w:marTop w:val="0"/>
      <w:marBottom w:val="0"/>
      <w:divBdr>
        <w:top w:val="none" w:sz="0" w:space="0" w:color="auto"/>
        <w:left w:val="none" w:sz="0" w:space="0" w:color="auto"/>
        <w:bottom w:val="none" w:sz="0" w:space="0" w:color="auto"/>
        <w:right w:val="none" w:sz="0" w:space="0" w:color="auto"/>
      </w:divBdr>
    </w:div>
    <w:div w:id="1606229397">
      <w:bodyDiv w:val="1"/>
      <w:marLeft w:val="0"/>
      <w:marRight w:val="0"/>
      <w:marTop w:val="0"/>
      <w:marBottom w:val="0"/>
      <w:divBdr>
        <w:top w:val="none" w:sz="0" w:space="0" w:color="auto"/>
        <w:left w:val="none" w:sz="0" w:space="0" w:color="auto"/>
        <w:bottom w:val="none" w:sz="0" w:space="0" w:color="auto"/>
        <w:right w:val="none" w:sz="0" w:space="0" w:color="auto"/>
      </w:divBdr>
    </w:div>
    <w:div w:id="1607229637">
      <w:bodyDiv w:val="1"/>
      <w:marLeft w:val="0"/>
      <w:marRight w:val="0"/>
      <w:marTop w:val="0"/>
      <w:marBottom w:val="0"/>
      <w:divBdr>
        <w:top w:val="none" w:sz="0" w:space="0" w:color="auto"/>
        <w:left w:val="none" w:sz="0" w:space="0" w:color="auto"/>
        <w:bottom w:val="none" w:sz="0" w:space="0" w:color="auto"/>
        <w:right w:val="none" w:sz="0" w:space="0" w:color="auto"/>
      </w:divBdr>
    </w:div>
    <w:div w:id="1625117400">
      <w:bodyDiv w:val="1"/>
      <w:marLeft w:val="0"/>
      <w:marRight w:val="0"/>
      <w:marTop w:val="0"/>
      <w:marBottom w:val="0"/>
      <w:divBdr>
        <w:top w:val="none" w:sz="0" w:space="0" w:color="auto"/>
        <w:left w:val="none" w:sz="0" w:space="0" w:color="auto"/>
        <w:bottom w:val="none" w:sz="0" w:space="0" w:color="auto"/>
        <w:right w:val="none" w:sz="0" w:space="0" w:color="auto"/>
      </w:divBdr>
    </w:div>
    <w:div w:id="1633824068">
      <w:bodyDiv w:val="1"/>
      <w:marLeft w:val="0"/>
      <w:marRight w:val="0"/>
      <w:marTop w:val="0"/>
      <w:marBottom w:val="0"/>
      <w:divBdr>
        <w:top w:val="none" w:sz="0" w:space="0" w:color="auto"/>
        <w:left w:val="none" w:sz="0" w:space="0" w:color="auto"/>
        <w:bottom w:val="none" w:sz="0" w:space="0" w:color="auto"/>
        <w:right w:val="none" w:sz="0" w:space="0" w:color="auto"/>
      </w:divBdr>
    </w:div>
    <w:div w:id="1643582936">
      <w:bodyDiv w:val="1"/>
      <w:marLeft w:val="0"/>
      <w:marRight w:val="0"/>
      <w:marTop w:val="0"/>
      <w:marBottom w:val="0"/>
      <w:divBdr>
        <w:top w:val="none" w:sz="0" w:space="0" w:color="auto"/>
        <w:left w:val="none" w:sz="0" w:space="0" w:color="auto"/>
        <w:bottom w:val="none" w:sz="0" w:space="0" w:color="auto"/>
        <w:right w:val="none" w:sz="0" w:space="0" w:color="auto"/>
      </w:divBdr>
    </w:div>
    <w:div w:id="1643853794">
      <w:bodyDiv w:val="1"/>
      <w:marLeft w:val="0"/>
      <w:marRight w:val="0"/>
      <w:marTop w:val="0"/>
      <w:marBottom w:val="0"/>
      <w:divBdr>
        <w:top w:val="none" w:sz="0" w:space="0" w:color="auto"/>
        <w:left w:val="none" w:sz="0" w:space="0" w:color="auto"/>
        <w:bottom w:val="none" w:sz="0" w:space="0" w:color="auto"/>
        <w:right w:val="none" w:sz="0" w:space="0" w:color="auto"/>
      </w:divBdr>
    </w:div>
    <w:div w:id="1651054016">
      <w:bodyDiv w:val="1"/>
      <w:marLeft w:val="0"/>
      <w:marRight w:val="0"/>
      <w:marTop w:val="0"/>
      <w:marBottom w:val="0"/>
      <w:divBdr>
        <w:top w:val="none" w:sz="0" w:space="0" w:color="auto"/>
        <w:left w:val="none" w:sz="0" w:space="0" w:color="auto"/>
        <w:bottom w:val="none" w:sz="0" w:space="0" w:color="auto"/>
        <w:right w:val="none" w:sz="0" w:space="0" w:color="auto"/>
      </w:divBdr>
    </w:div>
    <w:div w:id="1653025446">
      <w:bodyDiv w:val="1"/>
      <w:marLeft w:val="0"/>
      <w:marRight w:val="0"/>
      <w:marTop w:val="0"/>
      <w:marBottom w:val="0"/>
      <w:divBdr>
        <w:top w:val="none" w:sz="0" w:space="0" w:color="auto"/>
        <w:left w:val="none" w:sz="0" w:space="0" w:color="auto"/>
        <w:bottom w:val="none" w:sz="0" w:space="0" w:color="auto"/>
        <w:right w:val="none" w:sz="0" w:space="0" w:color="auto"/>
      </w:divBdr>
    </w:div>
    <w:div w:id="1656958020">
      <w:bodyDiv w:val="1"/>
      <w:marLeft w:val="0"/>
      <w:marRight w:val="0"/>
      <w:marTop w:val="0"/>
      <w:marBottom w:val="0"/>
      <w:divBdr>
        <w:top w:val="none" w:sz="0" w:space="0" w:color="auto"/>
        <w:left w:val="none" w:sz="0" w:space="0" w:color="auto"/>
        <w:bottom w:val="none" w:sz="0" w:space="0" w:color="auto"/>
        <w:right w:val="none" w:sz="0" w:space="0" w:color="auto"/>
      </w:divBdr>
    </w:div>
    <w:div w:id="1658415136">
      <w:bodyDiv w:val="1"/>
      <w:marLeft w:val="0"/>
      <w:marRight w:val="0"/>
      <w:marTop w:val="0"/>
      <w:marBottom w:val="0"/>
      <w:divBdr>
        <w:top w:val="none" w:sz="0" w:space="0" w:color="auto"/>
        <w:left w:val="none" w:sz="0" w:space="0" w:color="auto"/>
        <w:bottom w:val="none" w:sz="0" w:space="0" w:color="auto"/>
        <w:right w:val="none" w:sz="0" w:space="0" w:color="auto"/>
      </w:divBdr>
    </w:div>
    <w:div w:id="1658460866">
      <w:bodyDiv w:val="1"/>
      <w:marLeft w:val="0"/>
      <w:marRight w:val="0"/>
      <w:marTop w:val="0"/>
      <w:marBottom w:val="0"/>
      <w:divBdr>
        <w:top w:val="none" w:sz="0" w:space="0" w:color="auto"/>
        <w:left w:val="none" w:sz="0" w:space="0" w:color="auto"/>
        <w:bottom w:val="none" w:sz="0" w:space="0" w:color="auto"/>
        <w:right w:val="none" w:sz="0" w:space="0" w:color="auto"/>
      </w:divBdr>
    </w:div>
    <w:div w:id="1658731491">
      <w:bodyDiv w:val="1"/>
      <w:marLeft w:val="0"/>
      <w:marRight w:val="0"/>
      <w:marTop w:val="0"/>
      <w:marBottom w:val="0"/>
      <w:divBdr>
        <w:top w:val="none" w:sz="0" w:space="0" w:color="auto"/>
        <w:left w:val="none" w:sz="0" w:space="0" w:color="auto"/>
        <w:bottom w:val="none" w:sz="0" w:space="0" w:color="auto"/>
        <w:right w:val="none" w:sz="0" w:space="0" w:color="auto"/>
      </w:divBdr>
    </w:div>
    <w:div w:id="1660382573">
      <w:bodyDiv w:val="1"/>
      <w:marLeft w:val="0"/>
      <w:marRight w:val="0"/>
      <w:marTop w:val="0"/>
      <w:marBottom w:val="0"/>
      <w:divBdr>
        <w:top w:val="none" w:sz="0" w:space="0" w:color="auto"/>
        <w:left w:val="none" w:sz="0" w:space="0" w:color="auto"/>
        <w:bottom w:val="none" w:sz="0" w:space="0" w:color="auto"/>
        <w:right w:val="none" w:sz="0" w:space="0" w:color="auto"/>
      </w:divBdr>
    </w:div>
    <w:div w:id="1667511390">
      <w:bodyDiv w:val="1"/>
      <w:marLeft w:val="0"/>
      <w:marRight w:val="0"/>
      <w:marTop w:val="0"/>
      <w:marBottom w:val="0"/>
      <w:divBdr>
        <w:top w:val="none" w:sz="0" w:space="0" w:color="auto"/>
        <w:left w:val="none" w:sz="0" w:space="0" w:color="auto"/>
        <w:bottom w:val="none" w:sz="0" w:space="0" w:color="auto"/>
        <w:right w:val="none" w:sz="0" w:space="0" w:color="auto"/>
      </w:divBdr>
    </w:div>
    <w:div w:id="1674644870">
      <w:bodyDiv w:val="1"/>
      <w:marLeft w:val="0"/>
      <w:marRight w:val="0"/>
      <w:marTop w:val="0"/>
      <w:marBottom w:val="0"/>
      <w:divBdr>
        <w:top w:val="none" w:sz="0" w:space="0" w:color="auto"/>
        <w:left w:val="none" w:sz="0" w:space="0" w:color="auto"/>
        <w:bottom w:val="none" w:sz="0" w:space="0" w:color="auto"/>
        <w:right w:val="none" w:sz="0" w:space="0" w:color="auto"/>
      </w:divBdr>
    </w:div>
    <w:div w:id="1677033192">
      <w:bodyDiv w:val="1"/>
      <w:marLeft w:val="0"/>
      <w:marRight w:val="0"/>
      <w:marTop w:val="0"/>
      <w:marBottom w:val="0"/>
      <w:divBdr>
        <w:top w:val="none" w:sz="0" w:space="0" w:color="auto"/>
        <w:left w:val="none" w:sz="0" w:space="0" w:color="auto"/>
        <w:bottom w:val="none" w:sz="0" w:space="0" w:color="auto"/>
        <w:right w:val="none" w:sz="0" w:space="0" w:color="auto"/>
      </w:divBdr>
    </w:div>
    <w:div w:id="1684354032">
      <w:bodyDiv w:val="1"/>
      <w:marLeft w:val="0"/>
      <w:marRight w:val="0"/>
      <w:marTop w:val="0"/>
      <w:marBottom w:val="0"/>
      <w:divBdr>
        <w:top w:val="none" w:sz="0" w:space="0" w:color="auto"/>
        <w:left w:val="none" w:sz="0" w:space="0" w:color="auto"/>
        <w:bottom w:val="none" w:sz="0" w:space="0" w:color="auto"/>
        <w:right w:val="none" w:sz="0" w:space="0" w:color="auto"/>
      </w:divBdr>
    </w:div>
    <w:div w:id="1694653014">
      <w:bodyDiv w:val="1"/>
      <w:marLeft w:val="0"/>
      <w:marRight w:val="0"/>
      <w:marTop w:val="0"/>
      <w:marBottom w:val="0"/>
      <w:divBdr>
        <w:top w:val="none" w:sz="0" w:space="0" w:color="auto"/>
        <w:left w:val="none" w:sz="0" w:space="0" w:color="auto"/>
        <w:bottom w:val="none" w:sz="0" w:space="0" w:color="auto"/>
        <w:right w:val="none" w:sz="0" w:space="0" w:color="auto"/>
      </w:divBdr>
    </w:div>
    <w:div w:id="1697345215">
      <w:bodyDiv w:val="1"/>
      <w:marLeft w:val="0"/>
      <w:marRight w:val="0"/>
      <w:marTop w:val="0"/>
      <w:marBottom w:val="0"/>
      <w:divBdr>
        <w:top w:val="none" w:sz="0" w:space="0" w:color="auto"/>
        <w:left w:val="none" w:sz="0" w:space="0" w:color="auto"/>
        <w:bottom w:val="none" w:sz="0" w:space="0" w:color="auto"/>
        <w:right w:val="none" w:sz="0" w:space="0" w:color="auto"/>
      </w:divBdr>
    </w:div>
    <w:div w:id="1701584465">
      <w:bodyDiv w:val="1"/>
      <w:marLeft w:val="0"/>
      <w:marRight w:val="0"/>
      <w:marTop w:val="0"/>
      <w:marBottom w:val="0"/>
      <w:divBdr>
        <w:top w:val="none" w:sz="0" w:space="0" w:color="auto"/>
        <w:left w:val="none" w:sz="0" w:space="0" w:color="auto"/>
        <w:bottom w:val="none" w:sz="0" w:space="0" w:color="auto"/>
        <w:right w:val="none" w:sz="0" w:space="0" w:color="auto"/>
      </w:divBdr>
    </w:div>
    <w:div w:id="1707753854">
      <w:bodyDiv w:val="1"/>
      <w:marLeft w:val="0"/>
      <w:marRight w:val="0"/>
      <w:marTop w:val="0"/>
      <w:marBottom w:val="0"/>
      <w:divBdr>
        <w:top w:val="none" w:sz="0" w:space="0" w:color="auto"/>
        <w:left w:val="none" w:sz="0" w:space="0" w:color="auto"/>
        <w:bottom w:val="none" w:sz="0" w:space="0" w:color="auto"/>
        <w:right w:val="none" w:sz="0" w:space="0" w:color="auto"/>
      </w:divBdr>
    </w:div>
    <w:div w:id="1714381566">
      <w:bodyDiv w:val="1"/>
      <w:marLeft w:val="0"/>
      <w:marRight w:val="0"/>
      <w:marTop w:val="0"/>
      <w:marBottom w:val="0"/>
      <w:divBdr>
        <w:top w:val="none" w:sz="0" w:space="0" w:color="auto"/>
        <w:left w:val="none" w:sz="0" w:space="0" w:color="auto"/>
        <w:bottom w:val="none" w:sz="0" w:space="0" w:color="auto"/>
        <w:right w:val="none" w:sz="0" w:space="0" w:color="auto"/>
      </w:divBdr>
    </w:div>
    <w:div w:id="1717200584">
      <w:bodyDiv w:val="1"/>
      <w:marLeft w:val="0"/>
      <w:marRight w:val="0"/>
      <w:marTop w:val="0"/>
      <w:marBottom w:val="0"/>
      <w:divBdr>
        <w:top w:val="none" w:sz="0" w:space="0" w:color="auto"/>
        <w:left w:val="none" w:sz="0" w:space="0" w:color="auto"/>
        <w:bottom w:val="none" w:sz="0" w:space="0" w:color="auto"/>
        <w:right w:val="none" w:sz="0" w:space="0" w:color="auto"/>
      </w:divBdr>
    </w:div>
    <w:div w:id="1726951984">
      <w:bodyDiv w:val="1"/>
      <w:marLeft w:val="0"/>
      <w:marRight w:val="0"/>
      <w:marTop w:val="0"/>
      <w:marBottom w:val="0"/>
      <w:divBdr>
        <w:top w:val="none" w:sz="0" w:space="0" w:color="auto"/>
        <w:left w:val="none" w:sz="0" w:space="0" w:color="auto"/>
        <w:bottom w:val="none" w:sz="0" w:space="0" w:color="auto"/>
        <w:right w:val="none" w:sz="0" w:space="0" w:color="auto"/>
      </w:divBdr>
    </w:div>
    <w:div w:id="1728450713">
      <w:bodyDiv w:val="1"/>
      <w:marLeft w:val="0"/>
      <w:marRight w:val="0"/>
      <w:marTop w:val="0"/>
      <w:marBottom w:val="0"/>
      <w:divBdr>
        <w:top w:val="none" w:sz="0" w:space="0" w:color="auto"/>
        <w:left w:val="none" w:sz="0" w:space="0" w:color="auto"/>
        <w:bottom w:val="none" w:sz="0" w:space="0" w:color="auto"/>
        <w:right w:val="none" w:sz="0" w:space="0" w:color="auto"/>
      </w:divBdr>
    </w:div>
    <w:div w:id="1728798102">
      <w:bodyDiv w:val="1"/>
      <w:marLeft w:val="0"/>
      <w:marRight w:val="0"/>
      <w:marTop w:val="0"/>
      <w:marBottom w:val="0"/>
      <w:divBdr>
        <w:top w:val="none" w:sz="0" w:space="0" w:color="auto"/>
        <w:left w:val="none" w:sz="0" w:space="0" w:color="auto"/>
        <w:bottom w:val="none" w:sz="0" w:space="0" w:color="auto"/>
        <w:right w:val="none" w:sz="0" w:space="0" w:color="auto"/>
      </w:divBdr>
    </w:div>
    <w:div w:id="1730809860">
      <w:bodyDiv w:val="1"/>
      <w:marLeft w:val="0"/>
      <w:marRight w:val="0"/>
      <w:marTop w:val="0"/>
      <w:marBottom w:val="0"/>
      <w:divBdr>
        <w:top w:val="none" w:sz="0" w:space="0" w:color="auto"/>
        <w:left w:val="none" w:sz="0" w:space="0" w:color="auto"/>
        <w:bottom w:val="none" w:sz="0" w:space="0" w:color="auto"/>
        <w:right w:val="none" w:sz="0" w:space="0" w:color="auto"/>
      </w:divBdr>
    </w:div>
    <w:div w:id="1738745977">
      <w:bodyDiv w:val="1"/>
      <w:marLeft w:val="0"/>
      <w:marRight w:val="0"/>
      <w:marTop w:val="0"/>
      <w:marBottom w:val="0"/>
      <w:divBdr>
        <w:top w:val="none" w:sz="0" w:space="0" w:color="auto"/>
        <w:left w:val="none" w:sz="0" w:space="0" w:color="auto"/>
        <w:bottom w:val="none" w:sz="0" w:space="0" w:color="auto"/>
        <w:right w:val="none" w:sz="0" w:space="0" w:color="auto"/>
      </w:divBdr>
    </w:div>
    <w:div w:id="1746341968">
      <w:bodyDiv w:val="1"/>
      <w:marLeft w:val="0"/>
      <w:marRight w:val="0"/>
      <w:marTop w:val="0"/>
      <w:marBottom w:val="0"/>
      <w:divBdr>
        <w:top w:val="none" w:sz="0" w:space="0" w:color="auto"/>
        <w:left w:val="none" w:sz="0" w:space="0" w:color="auto"/>
        <w:bottom w:val="none" w:sz="0" w:space="0" w:color="auto"/>
        <w:right w:val="none" w:sz="0" w:space="0" w:color="auto"/>
      </w:divBdr>
    </w:div>
    <w:div w:id="1748260026">
      <w:bodyDiv w:val="1"/>
      <w:marLeft w:val="0"/>
      <w:marRight w:val="0"/>
      <w:marTop w:val="0"/>
      <w:marBottom w:val="0"/>
      <w:divBdr>
        <w:top w:val="none" w:sz="0" w:space="0" w:color="auto"/>
        <w:left w:val="none" w:sz="0" w:space="0" w:color="auto"/>
        <w:bottom w:val="none" w:sz="0" w:space="0" w:color="auto"/>
        <w:right w:val="none" w:sz="0" w:space="0" w:color="auto"/>
      </w:divBdr>
    </w:div>
    <w:div w:id="1748645003">
      <w:bodyDiv w:val="1"/>
      <w:marLeft w:val="0"/>
      <w:marRight w:val="0"/>
      <w:marTop w:val="0"/>
      <w:marBottom w:val="0"/>
      <w:divBdr>
        <w:top w:val="none" w:sz="0" w:space="0" w:color="auto"/>
        <w:left w:val="none" w:sz="0" w:space="0" w:color="auto"/>
        <w:bottom w:val="none" w:sz="0" w:space="0" w:color="auto"/>
        <w:right w:val="none" w:sz="0" w:space="0" w:color="auto"/>
      </w:divBdr>
    </w:div>
    <w:div w:id="1751271993">
      <w:bodyDiv w:val="1"/>
      <w:marLeft w:val="0"/>
      <w:marRight w:val="0"/>
      <w:marTop w:val="0"/>
      <w:marBottom w:val="0"/>
      <w:divBdr>
        <w:top w:val="none" w:sz="0" w:space="0" w:color="auto"/>
        <w:left w:val="none" w:sz="0" w:space="0" w:color="auto"/>
        <w:bottom w:val="none" w:sz="0" w:space="0" w:color="auto"/>
        <w:right w:val="none" w:sz="0" w:space="0" w:color="auto"/>
      </w:divBdr>
    </w:div>
    <w:div w:id="1752434149">
      <w:bodyDiv w:val="1"/>
      <w:marLeft w:val="0"/>
      <w:marRight w:val="0"/>
      <w:marTop w:val="0"/>
      <w:marBottom w:val="0"/>
      <w:divBdr>
        <w:top w:val="none" w:sz="0" w:space="0" w:color="auto"/>
        <w:left w:val="none" w:sz="0" w:space="0" w:color="auto"/>
        <w:bottom w:val="none" w:sz="0" w:space="0" w:color="auto"/>
        <w:right w:val="none" w:sz="0" w:space="0" w:color="auto"/>
      </w:divBdr>
    </w:div>
    <w:div w:id="1753042165">
      <w:bodyDiv w:val="1"/>
      <w:marLeft w:val="0"/>
      <w:marRight w:val="0"/>
      <w:marTop w:val="0"/>
      <w:marBottom w:val="0"/>
      <w:divBdr>
        <w:top w:val="none" w:sz="0" w:space="0" w:color="auto"/>
        <w:left w:val="none" w:sz="0" w:space="0" w:color="auto"/>
        <w:bottom w:val="none" w:sz="0" w:space="0" w:color="auto"/>
        <w:right w:val="none" w:sz="0" w:space="0" w:color="auto"/>
      </w:divBdr>
    </w:div>
    <w:div w:id="1767455788">
      <w:bodyDiv w:val="1"/>
      <w:marLeft w:val="0"/>
      <w:marRight w:val="0"/>
      <w:marTop w:val="0"/>
      <w:marBottom w:val="0"/>
      <w:divBdr>
        <w:top w:val="none" w:sz="0" w:space="0" w:color="auto"/>
        <w:left w:val="none" w:sz="0" w:space="0" w:color="auto"/>
        <w:bottom w:val="none" w:sz="0" w:space="0" w:color="auto"/>
        <w:right w:val="none" w:sz="0" w:space="0" w:color="auto"/>
      </w:divBdr>
    </w:div>
    <w:div w:id="1770078839">
      <w:bodyDiv w:val="1"/>
      <w:marLeft w:val="0"/>
      <w:marRight w:val="0"/>
      <w:marTop w:val="0"/>
      <w:marBottom w:val="0"/>
      <w:divBdr>
        <w:top w:val="none" w:sz="0" w:space="0" w:color="auto"/>
        <w:left w:val="none" w:sz="0" w:space="0" w:color="auto"/>
        <w:bottom w:val="none" w:sz="0" w:space="0" w:color="auto"/>
        <w:right w:val="none" w:sz="0" w:space="0" w:color="auto"/>
      </w:divBdr>
    </w:div>
    <w:div w:id="1784499112">
      <w:bodyDiv w:val="1"/>
      <w:marLeft w:val="0"/>
      <w:marRight w:val="0"/>
      <w:marTop w:val="0"/>
      <w:marBottom w:val="0"/>
      <w:divBdr>
        <w:top w:val="none" w:sz="0" w:space="0" w:color="auto"/>
        <w:left w:val="none" w:sz="0" w:space="0" w:color="auto"/>
        <w:bottom w:val="none" w:sz="0" w:space="0" w:color="auto"/>
        <w:right w:val="none" w:sz="0" w:space="0" w:color="auto"/>
      </w:divBdr>
    </w:div>
    <w:div w:id="1790470839">
      <w:bodyDiv w:val="1"/>
      <w:marLeft w:val="0"/>
      <w:marRight w:val="0"/>
      <w:marTop w:val="0"/>
      <w:marBottom w:val="0"/>
      <w:divBdr>
        <w:top w:val="none" w:sz="0" w:space="0" w:color="auto"/>
        <w:left w:val="none" w:sz="0" w:space="0" w:color="auto"/>
        <w:bottom w:val="none" w:sz="0" w:space="0" w:color="auto"/>
        <w:right w:val="none" w:sz="0" w:space="0" w:color="auto"/>
      </w:divBdr>
    </w:div>
    <w:div w:id="1790587221">
      <w:bodyDiv w:val="1"/>
      <w:marLeft w:val="0"/>
      <w:marRight w:val="0"/>
      <w:marTop w:val="0"/>
      <w:marBottom w:val="0"/>
      <w:divBdr>
        <w:top w:val="none" w:sz="0" w:space="0" w:color="auto"/>
        <w:left w:val="none" w:sz="0" w:space="0" w:color="auto"/>
        <w:bottom w:val="none" w:sz="0" w:space="0" w:color="auto"/>
        <w:right w:val="none" w:sz="0" w:space="0" w:color="auto"/>
      </w:divBdr>
    </w:div>
    <w:div w:id="1794981437">
      <w:bodyDiv w:val="1"/>
      <w:marLeft w:val="0"/>
      <w:marRight w:val="0"/>
      <w:marTop w:val="0"/>
      <w:marBottom w:val="0"/>
      <w:divBdr>
        <w:top w:val="none" w:sz="0" w:space="0" w:color="auto"/>
        <w:left w:val="none" w:sz="0" w:space="0" w:color="auto"/>
        <w:bottom w:val="none" w:sz="0" w:space="0" w:color="auto"/>
        <w:right w:val="none" w:sz="0" w:space="0" w:color="auto"/>
      </w:divBdr>
    </w:div>
    <w:div w:id="1808934783">
      <w:bodyDiv w:val="1"/>
      <w:marLeft w:val="0"/>
      <w:marRight w:val="0"/>
      <w:marTop w:val="0"/>
      <w:marBottom w:val="0"/>
      <w:divBdr>
        <w:top w:val="none" w:sz="0" w:space="0" w:color="auto"/>
        <w:left w:val="none" w:sz="0" w:space="0" w:color="auto"/>
        <w:bottom w:val="none" w:sz="0" w:space="0" w:color="auto"/>
        <w:right w:val="none" w:sz="0" w:space="0" w:color="auto"/>
      </w:divBdr>
    </w:div>
    <w:div w:id="1809662142">
      <w:bodyDiv w:val="1"/>
      <w:marLeft w:val="0"/>
      <w:marRight w:val="0"/>
      <w:marTop w:val="0"/>
      <w:marBottom w:val="0"/>
      <w:divBdr>
        <w:top w:val="none" w:sz="0" w:space="0" w:color="auto"/>
        <w:left w:val="none" w:sz="0" w:space="0" w:color="auto"/>
        <w:bottom w:val="none" w:sz="0" w:space="0" w:color="auto"/>
        <w:right w:val="none" w:sz="0" w:space="0" w:color="auto"/>
      </w:divBdr>
    </w:div>
    <w:div w:id="1810318150">
      <w:bodyDiv w:val="1"/>
      <w:marLeft w:val="0"/>
      <w:marRight w:val="0"/>
      <w:marTop w:val="0"/>
      <w:marBottom w:val="0"/>
      <w:divBdr>
        <w:top w:val="none" w:sz="0" w:space="0" w:color="auto"/>
        <w:left w:val="none" w:sz="0" w:space="0" w:color="auto"/>
        <w:bottom w:val="none" w:sz="0" w:space="0" w:color="auto"/>
        <w:right w:val="none" w:sz="0" w:space="0" w:color="auto"/>
      </w:divBdr>
    </w:div>
    <w:div w:id="1811088860">
      <w:bodyDiv w:val="1"/>
      <w:marLeft w:val="0"/>
      <w:marRight w:val="0"/>
      <w:marTop w:val="0"/>
      <w:marBottom w:val="0"/>
      <w:divBdr>
        <w:top w:val="none" w:sz="0" w:space="0" w:color="auto"/>
        <w:left w:val="none" w:sz="0" w:space="0" w:color="auto"/>
        <w:bottom w:val="none" w:sz="0" w:space="0" w:color="auto"/>
        <w:right w:val="none" w:sz="0" w:space="0" w:color="auto"/>
      </w:divBdr>
    </w:div>
    <w:div w:id="1812283639">
      <w:bodyDiv w:val="1"/>
      <w:marLeft w:val="0"/>
      <w:marRight w:val="0"/>
      <w:marTop w:val="0"/>
      <w:marBottom w:val="0"/>
      <w:divBdr>
        <w:top w:val="none" w:sz="0" w:space="0" w:color="auto"/>
        <w:left w:val="none" w:sz="0" w:space="0" w:color="auto"/>
        <w:bottom w:val="none" w:sz="0" w:space="0" w:color="auto"/>
        <w:right w:val="none" w:sz="0" w:space="0" w:color="auto"/>
      </w:divBdr>
    </w:div>
    <w:div w:id="1813905740">
      <w:bodyDiv w:val="1"/>
      <w:marLeft w:val="0"/>
      <w:marRight w:val="0"/>
      <w:marTop w:val="0"/>
      <w:marBottom w:val="0"/>
      <w:divBdr>
        <w:top w:val="none" w:sz="0" w:space="0" w:color="auto"/>
        <w:left w:val="none" w:sz="0" w:space="0" w:color="auto"/>
        <w:bottom w:val="none" w:sz="0" w:space="0" w:color="auto"/>
        <w:right w:val="none" w:sz="0" w:space="0" w:color="auto"/>
      </w:divBdr>
    </w:div>
    <w:div w:id="1817840039">
      <w:bodyDiv w:val="1"/>
      <w:marLeft w:val="0"/>
      <w:marRight w:val="0"/>
      <w:marTop w:val="0"/>
      <w:marBottom w:val="0"/>
      <w:divBdr>
        <w:top w:val="none" w:sz="0" w:space="0" w:color="auto"/>
        <w:left w:val="none" w:sz="0" w:space="0" w:color="auto"/>
        <w:bottom w:val="none" w:sz="0" w:space="0" w:color="auto"/>
        <w:right w:val="none" w:sz="0" w:space="0" w:color="auto"/>
      </w:divBdr>
    </w:div>
    <w:div w:id="1820998524">
      <w:bodyDiv w:val="1"/>
      <w:marLeft w:val="0"/>
      <w:marRight w:val="0"/>
      <w:marTop w:val="0"/>
      <w:marBottom w:val="0"/>
      <w:divBdr>
        <w:top w:val="none" w:sz="0" w:space="0" w:color="auto"/>
        <w:left w:val="none" w:sz="0" w:space="0" w:color="auto"/>
        <w:bottom w:val="none" w:sz="0" w:space="0" w:color="auto"/>
        <w:right w:val="none" w:sz="0" w:space="0" w:color="auto"/>
      </w:divBdr>
    </w:div>
    <w:div w:id="1823304198">
      <w:bodyDiv w:val="1"/>
      <w:marLeft w:val="0"/>
      <w:marRight w:val="0"/>
      <w:marTop w:val="0"/>
      <w:marBottom w:val="0"/>
      <w:divBdr>
        <w:top w:val="none" w:sz="0" w:space="0" w:color="auto"/>
        <w:left w:val="none" w:sz="0" w:space="0" w:color="auto"/>
        <w:bottom w:val="none" w:sz="0" w:space="0" w:color="auto"/>
        <w:right w:val="none" w:sz="0" w:space="0" w:color="auto"/>
      </w:divBdr>
    </w:div>
    <w:div w:id="1825120988">
      <w:bodyDiv w:val="1"/>
      <w:marLeft w:val="0"/>
      <w:marRight w:val="0"/>
      <w:marTop w:val="0"/>
      <w:marBottom w:val="0"/>
      <w:divBdr>
        <w:top w:val="none" w:sz="0" w:space="0" w:color="auto"/>
        <w:left w:val="none" w:sz="0" w:space="0" w:color="auto"/>
        <w:bottom w:val="none" w:sz="0" w:space="0" w:color="auto"/>
        <w:right w:val="none" w:sz="0" w:space="0" w:color="auto"/>
      </w:divBdr>
    </w:div>
    <w:div w:id="1838300891">
      <w:bodyDiv w:val="1"/>
      <w:marLeft w:val="0"/>
      <w:marRight w:val="0"/>
      <w:marTop w:val="0"/>
      <w:marBottom w:val="0"/>
      <w:divBdr>
        <w:top w:val="none" w:sz="0" w:space="0" w:color="auto"/>
        <w:left w:val="none" w:sz="0" w:space="0" w:color="auto"/>
        <w:bottom w:val="none" w:sz="0" w:space="0" w:color="auto"/>
        <w:right w:val="none" w:sz="0" w:space="0" w:color="auto"/>
      </w:divBdr>
    </w:div>
    <w:div w:id="1839299451">
      <w:bodyDiv w:val="1"/>
      <w:marLeft w:val="0"/>
      <w:marRight w:val="0"/>
      <w:marTop w:val="0"/>
      <w:marBottom w:val="0"/>
      <w:divBdr>
        <w:top w:val="none" w:sz="0" w:space="0" w:color="auto"/>
        <w:left w:val="none" w:sz="0" w:space="0" w:color="auto"/>
        <w:bottom w:val="none" w:sz="0" w:space="0" w:color="auto"/>
        <w:right w:val="none" w:sz="0" w:space="0" w:color="auto"/>
      </w:divBdr>
    </w:div>
    <w:div w:id="1839926189">
      <w:bodyDiv w:val="1"/>
      <w:marLeft w:val="0"/>
      <w:marRight w:val="0"/>
      <w:marTop w:val="0"/>
      <w:marBottom w:val="0"/>
      <w:divBdr>
        <w:top w:val="none" w:sz="0" w:space="0" w:color="auto"/>
        <w:left w:val="none" w:sz="0" w:space="0" w:color="auto"/>
        <w:bottom w:val="none" w:sz="0" w:space="0" w:color="auto"/>
        <w:right w:val="none" w:sz="0" w:space="0" w:color="auto"/>
      </w:divBdr>
    </w:div>
    <w:div w:id="1859345138">
      <w:bodyDiv w:val="1"/>
      <w:marLeft w:val="0"/>
      <w:marRight w:val="0"/>
      <w:marTop w:val="0"/>
      <w:marBottom w:val="0"/>
      <w:divBdr>
        <w:top w:val="none" w:sz="0" w:space="0" w:color="auto"/>
        <w:left w:val="none" w:sz="0" w:space="0" w:color="auto"/>
        <w:bottom w:val="none" w:sz="0" w:space="0" w:color="auto"/>
        <w:right w:val="none" w:sz="0" w:space="0" w:color="auto"/>
      </w:divBdr>
    </w:div>
    <w:div w:id="1861813665">
      <w:bodyDiv w:val="1"/>
      <w:marLeft w:val="0"/>
      <w:marRight w:val="0"/>
      <w:marTop w:val="0"/>
      <w:marBottom w:val="0"/>
      <w:divBdr>
        <w:top w:val="none" w:sz="0" w:space="0" w:color="auto"/>
        <w:left w:val="none" w:sz="0" w:space="0" w:color="auto"/>
        <w:bottom w:val="none" w:sz="0" w:space="0" w:color="auto"/>
        <w:right w:val="none" w:sz="0" w:space="0" w:color="auto"/>
      </w:divBdr>
    </w:div>
    <w:div w:id="1873689097">
      <w:bodyDiv w:val="1"/>
      <w:marLeft w:val="0"/>
      <w:marRight w:val="0"/>
      <w:marTop w:val="0"/>
      <w:marBottom w:val="0"/>
      <w:divBdr>
        <w:top w:val="none" w:sz="0" w:space="0" w:color="auto"/>
        <w:left w:val="none" w:sz="0" w:space="0" w:color="auto"/>
        <w:bottom w:val="none" w:sz="0" w:space="0" w:color="auto"/>
        <w:right w:val="none" w:sz="0" w:space="0" w:color="auto"/>
      </w:divBdr>
    </w:div>
    <w:div w:id="1879389489">
      <w:bodyDiv w:val="1"/>
      <w:marLeft w:val="0"/>
      <w:marRight w:val="0"/>
      <w:marTop w:val="0"/>
      <w:marBottom w:val="0"/>
      <w:divBdr>
        <w:top w:val="none" w:sz="0" w:space="0" w:color="auto"/>
        <w:left w:val="none" w:sz="0" w:space="0" w:color="auto"/>
        <w:bottom w:val="none" w:sz="0" w:space="0" w:color="auto"/>
        <w:right w:val="none" w:sz="0" w:space="0" w:color="auto"/>
      </w:divBdr>
    </w:div>
    <w:div w:id="1880429489">
      <w:bodyDiv w:val="1"/>
      <w:marLeft w:val="0"/>
      <w:marRight w:val="0"/>
      <w:marTop w:val="0"/>
      <w:marBottom w:val="0"/>
      <w:divBdr>
        <w:top w:val="none" w:sz="0" w:space="0" w:color="auto"/>
        <w:left w:val="none" w:sz="0" w:space="0" w:color="auto"/>
        <w:bottom w:val="none" w:sz="0" w:space="0" w:color="auto"/>
        <w:right w:val="none" w:sz="0" w:space="0" w:color="auto"/>
      </w:divBdr>
    </w:div>
    <w:div w:id="1881504716">
      <w:bodyDiv w:val="1"/>
      <w:marLeft w:val="0"/>
      <w:marRight w:val="0"/>
      <w:marTop w:val="0"/>
      <w:marBottom w:val="0"/>
      <w:divBdr>
        <w:top w:val="none" w:sz="0" w:space="0" w:color="auto"/>
        <w:left w:val="none" w:sz="0" w:space="0" w:color="auto"/>
        <w:bottom w:val="none" w:sz="0" w:space="0" w:color="auto"/>
        <w:right w:val="none" w:sz="0" w:space="0" w:color="auto"/>
      </w:divBdr>
    </w:div>
    <w:div w:id="1883521598">
      <w:bodyDiv w:val="1"/>
      <w:marLeft w:val="0"/>
      <w:marRight w:val="0"/>
      <w:marTop w:val="0"/>
      <w:marBottom w:val="0"/>
      <w:divBdr>
        <w:top w:val="none" w:sz="0" w:space="0" w:color="auto"/>
        <w:left w:val="none" w:sz="0" w:space="0" w:color="auto"/>
        <w:bottom w:val="none" w:sz="0" w:space="0" w:color="auto"/>
        <w:right w:val="none" w:sz="0" w:space="0" w:color="auto"/>
      </w:divBdr>
    </w:div>
    <w:div w:id="1884823903">
      <w:bodyDiv w:val="1"/>
      <w:marLeft w:val="0"/>
      <w:marRight w:val="0"/>
      <w:marTop w:val="0"/>
      <w:marBottom w:val="0"/>
      <w:divBdr>
        <w:top w:val="none" w:sz="0" w:space="0" w:color="auto"/>
        <w:left w:val="none" w:sz="0" w:space="0" w:color="auto"/>
        <w:bottom w:val="none" w:sz="0" w:space="0" w:color="auto"/>
        <w:right w:val="none" w:sz="0" w:space="0" w:color="auto"/>
      </w:divBdr>
    </w:div>
    <w:div w:id="1885097303">
      <w:bodyDiv w:val="1"/>
      <w:marLeft w:val="0"/>
      <w:marRight w:val="0"/>
      <w:marTop w:val="0"/>
      <w:marBottom w:val="0"/>
      <w:divBdr>
        <w:top w:val="none" w:sz="0" w:space="0" w:color="auto"/>
        <w:left w:val="none" w:sz="0" w:space="0" w:color="auto"/>
        <w:bottom w:val="none" w:sz="0" w:space="0" w:color="auto"/>
        <w:right w:val="none" w:sz="0" w:space="0" w:color="auto"/>
      </w:divBdr>
    </w:div>
    <w:div w:id="1886939383">
      <w:bodyDiv w:val="1"/>
      <w:marLeft w:val="0"/>
      <w:marRight w:val="0"/>
      <w:marTop w:val="0"/>
      <w:marBottom w:val="0"/>
      <w:divBdr>
        <w:top w:val="none" w:sz="0" w:space="0" w:color="auto"/>
        <w:left w:val="none" w:sz="0" w:space="0" w:color="auto"/>
        <w:bottom w:val="none" w:sz="0" w:space="0" w:color="auto"/>
        <w:right w:val="none" w:sz="0" w:space="0" w:color="auto"/>
      </w:divBdr>
    </w:div>
    <w:div w:id="1896239886">
      <w:bodyDiv w:val="1"/>
      <w:marLeft w:val="0"/>
      <w:marRight w:val="0"/>
      <w:marTop w:val="0"/>
      <w:marBottom w:val="0"/>
      <w:divBdr>
        <w:top w:val="none" w:sz="0" w:space="0" w:color="auto"/>
        <w:left w:val="none" w:sz="0" w:space="0" w:color="auto"/>
        <w:bottom w:val="none" w:sz="0" w:space="0" w:color="auto"/>
        <w:right w:val="none" w:sz="0" w:space="0" w:color="auto"/>
      </w:divBdr>
    </w:div>
    <w:div w:id="1898124466">
      <w:bodyDiv w:val="1"/>
      <w:marLeft w:val="0"/>
      <w:marRight w:val="0"/>
      <w:marTop w:val="0"/>
      <w:marBottom w:val="0"/>
      <w:divBdr>
        <w:top w:val="none" w:sz="0" w:space="0" w:color="auto"/>
        <w:left w:val="none" w:sz="0" w:space="0" w:color="auto"/>
        <w:bottom w:val="none" w:sz="0" w:space="0" w:color="auto"/>
        <w:right w:val="none" w:sz="0" w:space="0" w:color="auto"/>
      </w:divBdr>
    </w:div>
    <w:div w:id="1902447942">
      <w:bodyDiv w:val="1"/>
      <w:marLeft w:val="0"/>
      <w:marRight w:val="0"/>
      <w:marTop w:val="0"/>
      <w:marBottom w:val="0"/>
      <w:divBdr>
        <w:top w:val="none" w:sz="0" w:space="0" w:color="auto"/>
        <w:left w:val="none" w:sz="0" w:space="0" w:color="auto"/>
        <w:bottom w:val="none" w:sz="0" w:space="0" w:color="auto"/>
        <w:right w:val="none" w:sz="0" w:space="0" w:color="auto"/>
      </w:divBdr>
    </w:div>
    <w:div w:id="1910191274">
      <w:bodyDiv w:val="1"/>
      <w:marLeft w:val="0"/>
      <w:marRight w:val="0"/>
      <w:marTop w:val="0"/>
      <w:marBottom w:val="0"/>
      <w:divBdr>
        <w:top w:val="none" w:sz="0" w:space="0" w:color="auto"/>
        <w:left w:val="none" w:sz="0" w:space="0" w:color="auto"/>
        <w:bottom w:val="none" w:sz="0" w:space="0" w:color="auto"/>
        <w:right w:val="none" w:sz="0" w:space="0" w:color="auto"/>
      </w:divBdr>
    </w:div>
    <w:div w:id="1918205153">
      <w:bodyDiv w:val="1"/>
      <w:marLeft w:val="0"/>
      <w:marRight w:val="0"/>
      <w:marTop w:val="0"/>
      <w:marBottom w:val="0"/>
      <w:divBdr>
        <w:top w:val="none" w:sz="0" w:space="0" w:color="auto"/>
        <w:left w:val="none" w:sz="0" w:space="0" w:color="auto"/>
        <w:bottom w:val="none" w:sz="0" w:space="0" w:color="auto"/>
        <w:right w:val="none" w:sz="0" w:space="0" w:color="auto"/>
      </w:divBdr>
    </w:div>
    <w:div w:id="1918595173">
      <w:bodyDiv w:val="1"/>
      <w:marLeft w:val="0"/>
      <w:marRight w:val="0"/>
      <w:marTop w:val="0"/>
      <w:marBottom w:val="0"/>
      <w:divBdr>
        <w:top w:val="none" w:sz="0" w:space="0" w:color="auto"/>
        <w:left w:val="none" w:sz="0" w:space="0" w:color="auto"/>
        <w:bottom w:val="none" w:sz="0" w:space="0" w:color="auto"/>
        <w:right w:val="none" w:sz="0" w:space="0" w:color="auto"/>
      </w:divBdr>
    </w:div>
    <w:div w:id="1924414656">
      <w:bodyDiv w:val="1"/>
      <w:marLeft w:val="0"/>
      <w:marRight w:val="0"/>
      <w:marTop w:val="0"/>
      <w:marBottom w:val="0"/>
      <w:divBdr>
        <w:top w:val="none" w:sz="0" w:space="0" w:color="auto"/>
        <w:left w:val="none" w:sz="0" w:space="0" w:color="auto"/>
        <w:bottom w:val="none" w:sz="0" w:space="0" w:color="auto"/>
        <w:right w:val="none" w:sz="0" w:space="0" w:color="auto"/>
      </w:divBdr>
    </w:div>
    <w:div w:id="1948153977">
      <w:bodyDiv w:val="1"/>
      <w:marLeft w:val="0"/>
      <w:marRight w:val="0"/>
      <w:marTop w:val="0"/>
      <w:marBottom w:val="0"/>
      <w:divBdr>
        <w:top w:val="none" w:sz="0" w:space="0" w:color="auto"/>
        <w:left w:val="none" w:sz="0" w:space="0" w:color="auto"/>
        <w:bottom w:val="none" w:sz="0" w:space="0" w:color="auto"/>
        <w:right w:val="none" w:sz="0" w:space="0" w:color="auto"/>
      </w:divBdr>
    </w:div>
    <w:div w:id="1949044898">
      <w:bodyDiv w:val="1"/>
      <w:marLeft w:val="0"/>
      <w:marRight w:val="0"/>
      <w:marTop w:val="0"/>
      <w:marBottom w:val="0"/>
      <w:divBdr>
        <w:top w:val="none" w:sz="0" w:space="0" w:color="auto"/>
        <w:left w:val="none" w:sz="0" w:space="0" w:color="auto"/>
        <w:bottom w:val="none" w:sz="0" w:space="0" w:color="auto"/>
        <w:right w:val="none" w:sz="0" w:space="0" w:color="auto"/>
      </w:divBdr>
    </w:div>
    <w:div w:id="1949654053">
      <w:bodyDiv w:val="1"/>
      <w:marLeft w:val="0"/>
      <w:marRight w:val="0"/>
      <w:marTop w:val="0"/>
      <w:marBottom w:val="0"/>
      <w:divBdr>
        <w:top w:val="none" w:sz="0" w:space="0" w:color="auto"/>
        <w:left w:val="none" w:sz="0" w:space="0" w:color="auto"/>
        <w:bottom w:val="none" w:sz="0" w:space="0" w:color="auto"/>
        <w:right w:val="none" w:sz="0" w:space="0" w:color="auto"/>
      </w:divBdr>
    </w:div>
    <w:div w:id="1955012495">
      <w:bodyDiv w:val="1"/>
      <w:marLeft w:val="0"/>
      <w:marRight w:val="0"/>
      <w:marTop w:val="0"/>
      <w:marBottom w:val="0"/>
      <w:divBdr>
        <w:top w:val="none" w:sz="0" w:space="0" w:color="auto"/>
        <w:left w:val="none" w:sz="0" w:space="0" w:color="auto"/>
        <w:bottom w:val="none" w:sz="0" w:space="0" w:color="auto"/>
        <w:right w:val="none" w:sz="0" w:space="0" w:color="auto"/>
      </w:divBdr>
    </w:div>
    <w:div w:id="1958679701">
      <w:bodyDiv w:val="1"/>
      <w:marLeft w:val="0"/>
      <w:marRight w:val="0"/>
      <w:marTop w:val="0"/>
      <w:marBottom w:val="0"/>
      <w:divBdr>
        <w:top w:val="none" w:sz="0" w:space="0" w:color="auto"/>
        <w:left w:val="none" w:sz="0" w:space="0" w:color="auto"/>
        <w:bottom w:val="none" w:sz="0" w:space="0" w:color="auto"/>
        <w:right w:val="none" w:sz="0" w:space="0" w:color="auto"/>
      </w:divBdr>
    </w:div>
    <w:div w:id="1960450485">
      <w:bodyDiv w:val="1"/>
      <w:marLeft w:val="0"/>
      <w:marRight w:val="0"/>
      <w:marTop w:val="0"/>
      <w:marBottom w:val="0"/>
      <w:divBdr>
        <w:top w:val="none" w:sz="0" w:space="0" w:color="auto"/>
        <w:left w:val="none" w:sz="0" w:space="0" w:color="auto"/>
        <w:bottom w:val="none" w:sz="0" w:space="0" w:color="auto"/>
        <w:right w:val="none" w:sz="0" w:space="0" w:color="auto"/>
      </w:divBdr>
    </w:div>
    <w:div w:id="1965887068">
      <w:bodyDiv w:val="1"/>
      <w:marLeft w:val="0"/>
      <w:marRight w:val="0"/>
      <w:marTop w:val="0"/>
      <w:marBottom w:val="0"/>
      <w:divBdr>
        <w:top w:val="none" w:sz="0" w:space="0" w:color="auto"/>
        <w:left w:val="none" w:sz="0" w:space="0" w:color="auto"/>
        <w:bottom w:val="none" w:sz="0" w:space="0" w:color="auto"/>
        <w:right w:val="none" w:sz="0" w:space="0" w:color="auto"/>
      </w:divBdr>
    </w:div>
    <w:div w:id="1972057667">
      <w:bodyDiv w:val="1"/>
      <w:marLeft w:val="0"/>
      <w:marRight w:val="0"/>
      <w:marTop w:val="0"/>
      <w:marBottom w:val="0"/>
      <w:divBdr>
        <w:top w:val="none" w:sz="0" w:space="0" w:color="auto"/>
        <w:left w:val="none" w:sz="0" w:space="0" w:color="auto"/>
        <w:bottom w:val="none" w:sz="0" w:space="0" w:color="auto"/>
        <w:right w:val="none" w:sz="0" w:space="0" w:color="auto"/>
      </w:divBdr>
    </w:div>
    <w:div w:id="1980181904">
      <w:bodyDiv w:val="1"/>
      <w:marLeft w:val="0"/>
      <w:marRight w:val="0"/>
      <w:marTop w:val="0"/>
      <w:marBottom w:val="0"/>
      <w:divBdr>
        <w:top w:val="none" w:sz="0" w:space="0" w:color="auto"/>
        <w:left w:val="none" w:sz="0" w:space="0" w:color="auto"/>
        <w:bottom w:val="none" w:sz="0" w:space="0" w:color="auto"/>
        <w:right w:val="none" w:sz="0" w:space="0" w:color="auto"/>
      </w:divBdr>
    </w:div>
    <w:div w:id="1981107177">
      <w:bodyDiv w:val="1"/>
      <w:marLeft w:val="0"/>
      <w:marRight w:val="0"/>
      <w:marTop w:val="0"/>
      <w:marBottom w:val="0"/>
      <w:divBdr>
        <w:top w:val="none" w:sz="0" w:space="0" w:color="auto"/>
        <w:left w:val="none" w:sz="0" w:space="0" w:color="auto"/>
        <w:bottom w:val="none" w:sz="0" w:space="0" w:color="auto"/>
        <w:right w:val="none" w:sz="0" w:space="0" w:color="auto"/>
      </w:divBdr>
    </w:div>
    <w:div w:id="1982880177">
      <w:bodyDiv w:val="1"/>
      <w:marLeft w:val="0"/>
      <w:marRight w:val="0"/>
      <w:marTop w:val="0"/>
      <w:marBottom w:val="0"/>
      <w:divBdr>
        <w:top w:val="none" w:sz="0" w:space="0" w:color="auto"/>
        <w:left w:val="none" w:sz="0" w:space="0" w:color="auto"/>
        <w:bottom w:val="none" w:sz="0" w:space="0" w:color="auto"/>
        <w:right w:val="none" w:sz="0" w:space="0" w:color="auto"/>
      </w:divBdr>
    </w:div>
    <w:div w:id="1986667230">
      <w:bodyDiv w:val="1"/>
      <w:marLeft w:val="0"/>
      <w:marRight w:val="0"/>
      <w:marTop w:val="0"/>
      <w:marBottom w:val="0"/>
      <w:divBdr>
        <w:top w:val="none" w:sz="0" w:space="0" w:color="auto"/>
        <w:left w:val="none" w:sz="0" w:space="0" w:color="auto"/>
        <w:bottom w:val="none" w:sz="0" w:space="0" w:color="auto"/>
        <w:right w:val="none" w:sz="0" w:space="0" w:color="auto"/>
      </w:divBdr>
    </w:div>
    <w:div w:id="1986859763">
      <w:bodyDiv w:val="1"/>
      <w:marLeft w:val="0"/>
      <w:marRight w:val="0"/>
      <w:marTop w:val="0"/>
      <w:marBottom w:val="0"/>
      <w:divBdr>
        <w:top w:val="none" w:sz="0" w:space="0" w:color="auto"/>
        <w:left w:val="none" w:sz="0" w:space="0" w:color="auto"/>
        <w:bottom w:val="none" w:sz="0" w:space="0" w:color="auto"/>
        <w:right w:val="none" w:sz="0" w:space="0" w:color="auto"/>
      </w:divBdr>
    </w:div>
    <w:div w:id="1987317451">
      <w:bodyDiv w:val="1"/>
      <w:marLeft w:val="0"/>
      <w:marRight w:val="0"/>
      <w:marTop w:val="0"/>
      <w:marBottom w:val="0"/>
      <w:divBdr>
        <w:top w:val="none" w:sz="0" w:space="0" w:color="auto"/>
        <w:left w:val="none" w:sz="0" w:space="0" w:color="auto"/>
        <w:bottom w:val="none" w:sz="0" w:space="0" w:color="auto"/>
        <w:right w:val="none" w:sz="0" w:space="0" w:color="auto"/>
      </w:divBdr>
    </w:div>
    <w:div w:id="1991207632">
      <w:bodyDiv w:val="1"/>
      <w:marLeft w:val="0"/>
      <w:marRight w:val="0"/>
      <w:marTop w:val="0"/>
      <w:marBottom w:val="0"/>
      <w:divBdr>
        <w:top w:val="none" w:sz="0" w:space="0" w:color="auto"/>
        <w:left w:val="none" w:sz="0" w:space="0" w:color="auto"/>
        <w:bottom w:val="none" w:sz="0" w:space="0" w:color="auto"/>
        <w:right w:val="none" w:sz="0" w:space="0" w:color="auto"/>
      </w:divBdr>
    </w:div>
    <w:div w:id="1991712208">
      <w:bodyDiv w:val="1"/>
      <w:marLeft w:val="0"/>
      <w:marRight w:val="0"/>
      <w:marTop w:val="0"/>
      <w:marBottom w:val="0"/>
      <w:divBdr>
        <w:top w:val="none" w:sz="0" w:space="0" w:color="auto"/>
        <w:left w:val="none" w:sz="0" w:space="0" w:color="auto"/>
        <w:bottom w:val="none" w:sz="0" w:space="0" w:color="auto"/>
        <w:right w:val="none" w:sz="0" w:space="0" w:color="auto"/>
      </w:divBdr>
    </w:div>
    <w:div w:id="2002391204">
      <w:bodyDiv w:val="1"/>
      <w:marLeft w:val="0"/>
      <w:marRight w:val="0"/>
      <w:marTop w:val="0"/>
      <w:marBottom w:val="0"/>
      <w:divBdr>
        <w:top w:val="none" w:sz="0" w:space="0" w:color="auto"/>
        <w:left w:val="none" w:sz="0" w:space="0" w:color="auto"/>
        <w:bottom w:val="none" w:sz="0" w:space="0" w:color="auto"/>
        <w:right w:val="none" w:sz="0" w:space="0" w:color="auto"/>
      </w:divBdr>
    </w:div>
    <w:div w:id="2003702552">
      <w:bodyDiv w:val="1"/>
      <w:marLeft w:val="0"/>
      <w:marRight w:val="0"/>
      <w:marTop w:val="0"/>
      <w:marBottom w:val="0"/>
      <w:divBdr>
        <w:top w:val="none" w:sz="0" w:space="0" w:color="auto"/>
        <w:left w:val="none" w:sz="0" w:space="0" w:color="auto"/>
        <w:bottom w:val="none" w:sz="0" w:space="0" w:color="auto"/>
        <w:right w:val="none" w:sz="0" w:space="0" w:color="auto"/>
      </w:divBdr>
    </w:div>
    <w:div w:id="2005356404">
      <w:bodyDiv w:val="1"/>
      <w:marLeft w:val="0"/>
      <w:marRight w:val="0"/>
      <w:marTop w:val="0"/>
      <w:marBottom w:val="0"/>
      <w:divBdr>
        <w:top w:val="none" w:sz="0" w:space="0" w:color="auto"/>
        <w:left w:val="none" w:sz="0" w:space="0" w:color="auto"/>
        <w:bottom w:val="none" w:sz="0" w:space="0" w:color="auto"/>
        <w:right w:val="none" w:sz="0" w:space="0" w:color="auto"/>
      </w:divBdr>
    </w:div>
    <w:div w:id="2023970068">
      <w:bodyDiv w:val="1"/>
      <w:marLeft w:val="0"/>
      <w:marRight w:val="0"/>
      <w:marTop w:val="0"/>
      <w:marBottom w:val="0"/>
      <w:divBdr>
        <w:top w:val="none" w:sz="0" w:space="0" w:color="auto"/>
        <w:left w:val="none" w:sz="0" w:space="0" w:color="auto"/>
        <w:bottom w:val="none" w:sz="0" w:space="0" w:color="auto"/>
        <w:right w:val="none" w:sz="0" w:space="0" w:color="auto"/>
      </w:divBdr>
    </w:div>
    <w:div w:id="2031104034">
      <w:bodyDiv w:val="1"/>
      <w:marLeft w:val="0"/>
      <w:marRight w:val="0"/>
      <w:marTop w:val="0"/>
      <w:marBottom w:val="0"/>
      <w:divBdr>
        <w:top w:val="none" w:sz="0" w:space="0" w:color="auto"/>
        <w:left w:val="none" w:sz="0" w:space="0" w:color="auto"/>
        <w:bottom w:val="none" w:sz="0" w:space="0" w:color="auto"/>
        <w:right w:val="none" w:sz="0" w:space="0" w:color="auto"/>
      </w:divBdr>
    </w:div>
    <w:div w:id="2032561356">
      <w:bodyDiv w:val="1"/>
      <w:marLeft w:val="0"/>
      <w:marRight w:val="0"/>
      <w:marTop w:val="0"/>
      <w:marBottom w:val="0"/>
      <w:divBdr>
        <w:top w:val="none" w:sz="0" w:space="0" w:color="auto"/>
        <w:left w:val="none" w:sz="0" w:space="0" w:color="auto"/>
        <w:bottom w:val="none" w:sz="0" w:space="0" w:color="auto"/>
        <w:right w:val="none" w:sz="0" w:space="0" w:color="auto"/>
      </w:divBdr>
    </w:div>
    <w:div w:id="2033190438">
      <w:bodyDiv w:val="1"/>
      <w:marLeft w:val="0"/>
      <w:marRight w:val="0"/>
      <w:marTop w:val="0"/>
      <w:marBottom w:val="0"/>
      <w:divBdr>
        <w:top w:val="none" w:sz="0" w:space="0" w:color="auto"/>
        <w:left w:val="none" w:sz="0" w:space="0" w:color="auto"/>
        <w:bottom w:val="none" w:sz="0" w:space="0" w:color="auto"/>
        <w:right w:val="none" w:sz="0" w:space="0" w:color="auto"/>
      </w:divBdr>
    </w:div>
    <w:div w:id="2048335653">
      <w:bodyDiv w:val="1"/>
      <w:marLeft w:val="0"/>
      <w:marRight w:val="0"/>
      <w:marTop w:val="0"/>
      <w:marBottom w:val="0"/>
      <w:divBdr>
        <w:top w:val="none" w:sz="0" w:space="0" w:color="auto"/>
        <w:left w:val="none" w:sz="0" w:space="0" w:color="auto"/>
        <w:bottom w:val="none" w:sz="0" w:space="0" w:color="auto"/>
        <w:right w:val="none" w:sz="0" w:space="0" w:color="auto"/>
      </w:divBdr>
    </w:div>
    <w:div w:id="2056543784">
      <w:bodyDiv w:val="1"/>
      <w:marLeft w:val="0"/>
      <w:marRight w:val="0"/>
      <w:marTop w:val="0"/>
      <w:marBottom w:val="0"/>
      <w:divBdr>
        <w:top w:val="none" w:sz="0" w:space="0" w:color="auto"/>
        <w:left w:val="none" w:sz="0" w:space="0" w:color="auto"/>
        <w:bottom w:val="none" w:sz="0" w:space="0" w:color="auto"/>
        <w:right w:val="none" w:sz="0" w:space="0" w:color="auto"/>
      </w:divBdr>
    </w:div>
    <w:div w:id="2057267395">
      <w:bodyDiv w:val="1"/>
      <w:marLeft w:val="0"/>
      <w:marRight w:val="0"/>
      <w:marTop w:val="0"/>
      <w:marBottom w:val="0"/>
      <w:divBdr>
        <w:top w:val="none" w:sz="0" w:space="0" w:color="auto"/>
        <w:left w:val="none" w:sz="0" w:space="0" w:color="auto"/>
        <w:bottom w:val="none" w:sz="0" w:space="0" w:color="auto"/>
        <w:right w:val="none" w:sz="0" w:space="0" w:color="auto"/>
      </w:divBdr>
    </w:div>
    <w:div w:id="2057311932">
      <w:bodyDiv w:val="1"/>
      <w:marLeft w:val="0"/>
      <w:marRight w:val="0"/>
      <w:marTop w:val="0"/>
      <w:marBottom w:val="0"/>
      <w:divBdr>
        <w:top w:val="none" w:sz="0" w:space="0" w:color="auto"/>
        <w:left w:val="none" w:sz="0" w:space="0" w:color="auto"/>
        <w:bottom w:val="none" w:sz="0" w:space="0" w:color="auto"/>
        <w:right w:val="none" w:sz="0" w:space="0" w:color="auto"/>
      </w:divBdr>
    </w:div>
    <w:div w:id="2059427517">
      <w:bodyDiv w:val="1"/>
      <w:marLeft w:val="0"/>
      <w:marRight w:val="0"/>
      <w:marTop w:val="0"/>
      <w:marBottom w:val="0"/>
      <w:divBdr>
        <w:top w:val="none" w:sz="0" w:space="0" w:color="auto"/>
        <w:left w:val="none" w:sz="0" w:space="0" w:color="auto"/>
        <w:bottom w:val="none" w:sz="0" w:space="0" w:color="auto"/>
        <w:right w:val="none" w:sz="0" w:space="0" w:color="auto"/>
      </w:divBdr>
    </w:div>
    <w:div w:id="2061782141">
      <w:bodyDiv w:val="1"/>
      <w:marLeft w:val="0"/>
      <w:marRight w:val="0"/>
      <w:marTop w:val="0"/>
      <w:marBottom w:val="0"/>
      <w:divBdr>
        <w:top w:val="none" w:sz="0" w:space="0" w:color="auto"/>
        <w:left w:val="none" w:sz="0" w:space="0" w:color="auto"/>
        <w:bottom w:val="none" w:sz="0" w:space="0" w:color="auto"/>
        <w:right w:val="none" w:sz="0" w:space="0" w:color="auto"/>
      </w:divBdr>
    </w:div>
    <w:div w:id="2063669850">
      <w:bodyDiv w:val="1"/>
      <w:marLeft w:val="0"/>
      <w:marRight w:val="0"/>
      <w:marTop w:val="0"/>
      <w:marBottom w:val="0"/>
      <w:divBdr>
        <w:top w:val="none" w:sz="0" w:space="0" w:color="auto"/>
        <w:left w:val="none" w:sz="0" w:space="0" w:color="auto"/>
        <w:bottom w:val="none" w:sz="0" w:space="0" w:color="auto"/>
        <w:right w:val="none" w:sz="0" w:space="0" w:color="auto"/>
      </w:divBdr>
    </w:div>
    <w:div w:id="2065135931">
      <w:bodyDiv w:val="1"/>
      <w:marLeft w:val="0"/>
      <w:marRight w:val="0"/>
      <w:marTop w:val="0"/>
      <w:marBottom w:val="0"/>
      <w:divBdr>
        <w:top w:val="none" w:sz="0" w:space="0" w:color="auto"/>
        <w:left w:val="none" w:sz="0" w:space="0" w:color="auto"/>
        <w:bottom w:val="none" w:sz="0" w:space="0" w:color="auto"/>
        <w:right w:val="none" w:sz="0" w:space="0" w:color="auto"/>
      </w:divBdr>
    </w:div>
    <w:div w:id="2068188736">
      <w:bodyDiv w:val="1"/>
      <w:marLeft w:val="0"/>
      <w:marRight w:val="0"/>
      <w:marTop w:val="0"/>
      <w:marBottom w:val="0"/>
      <w:divBdr>
        <w:top w:val="none" w:sz="0" w:space="0" w:color="auto"/>
        <w:left w:val="none" w:sz="0" w:space="0" w:color="auto"/>
        <w:bottom w:val="none" w:sz="0" w:space="0" w:color="auto"/>
        <w:right w:val="none" w:sz="0" w:space="0" w:color="auto"/>
      </w:divBdr>
    </w:div>
    <w:div w:id="2071808348">
      <w:bodyDiv w:val="1"/>
      <w:marLeft w:val="0"/>
      <w:marRight w:val="0"/>
      <w:marTop w:val="0"/>
      <w:marBottom w:val="0"/>
      <w:divBdr>
        <w:top w:val="none" w:sz="0" w:space="0" w:color="auto"/>
        <w:left w:val="none" w:sz="0" w:space="0" w:color="auto"/>
        <w:bottom w:val="none" w:sz="0" w:space="0" w:color="auto"/>
        <w:right w:val="none" w:sz="0" w:space="0" w:color="auto"/>
      </w:divBdr>
    </w:div>
    <w:div w:id="2072346370">
      <w:bodyDiv w:val="1"/>
      <w:marLeft w:val="0"/>
      <w:marRight w:val="0"/>
      <w:marTop w:val="0"/>
      <w:marBottom w:val="0"/>
      <w:divBdr>
        <w:top w:val="none" w:sz="0" w:space="0" w:color="auto"/>
        <w:left w:val="none" w:sz="0" w:space="0" w:color="auto"/>
        <w:bottom w:val="none" w:sz="0" w:space="0" w:color="auto"/>
        <w:right w:val="none" w:sz="0" w:space="0" w:color="auto"/>
      </w:divBdr>
    </w:div>
    <w:div w:id="2072380687">
      <w:bodyDiv w:val="1"/>
      <w:marLeft w:val="0"/>
      <w:marRight w:val="0"/>
      <w:marTop w:val="0"/>
      <w:marBottom w:val="0"/>
      <w:divBdr>
        <w:top w:val="none" w:sz="0" w:space="0" w:color="auto"/>
        <w:left w:val="none" w:sz="0" w:space="0" w:color="auto"/>
        <w:bottom w:val="none" w:sz="0" w:space="0" w:color="auto"/>
        <w:right w:val="none" w:sz="0" w:space="0" w:color="auto"/>
      </w:divBdr>
    </w:div>
    <w:div w:id="2073691834">
      <w:bodyDiv w:val="1"/>
      <w:marLeft w:val="0"/>
      <w:marRight w:val="0"/>
      <w:marTop w:val="0"/>
      <w:marBottom w:val="0"/>
      <w:divBdr>
        <w:top w:val="none" w:sz="0" w:space="0" w:color="auto"/>
        <w:left w:val="none" w:sz="0" w:space="0" w:color="auto"/>
        <w:bottom w:val="none" w:sz="0" w:space="0" w:color="auto"/>
        <w:right w:val="none" w:sz="0" w:space="0" w:color="auto"/>
      </w:divBdr>
    </w:div>
    <w:div w:id="2073699884">
      <w:bodyDiv w:val="1"/>
      <w:marLeft w:val="0"/>
      <w:marRight w:val="0"/>
      <w:marTop w:val="0"/>
      <w:marBottom w:val="0"/>
      <w:divBdr>
        <w:top w:val="none" w:sz="0" w:space="0" w:color="auto"/>
        <w:left w:val="none" w:sz="0" w:space="0" w:color="auto"/>
        <w:bottom w:val="none" w:sz="0" w:space="0" w:color="auto"/>
        <w:right w:val="none" w:sz="0" w:space="0" w:color="auto"/>
      </w:divBdr>
    </w:div>
    <w:div w:id="2078748068">
      <w:bodyDiv w:val="1"/>
      <w:marLeft w:val="0"/>
      <w:marRight w:val="0"/>
      <w:marTop w:val="0"/>
      <w:marBottom w:val="0"/>
      <w:divBdr>
        <w:top w:val="none" w:sz="0" w:space="0" w:color="auto"/>
        <w:left w:val="none" w:sz="0" w:space="0" w:color="auto"/>
        <w:bottom w:val="none" w:sz="0" w:space="0" w:color="auto"/>
        <w:right w:val="none" w:sz="0" w:space="0" w:color="auto"/>
      </w:divBdr>
    </w:div>
    <w:div w:id="2079091192">
      <w:bodyDiv w:val="1"/>
      <w:marLeft w:val="0"/>
      <w:marRight w:val="0"/>
      <w:marTop w:val="0"/>
      <w:marBottom w:val="0"/>
      <w:divBdr>
        <w:top w:val="none" w:sz="0" w:space="0" w:color="auto"/>
        <w:left w:val="none" w:sz="0" w:space="0" w:color="auto"/>
        <w:bottom w:val="none" w:sz="0" w:space="0" w:color="auto"/>
        <w:right w:val="none" w:sz="0" w:space="0" w:color="auto"/>
      </w:divBdr>
    </w:div>
    <w:div w:id="2080326337">
      <w:bodyDiv w:val="1"/>
      <w:marLeft w:val="0"/>
      <w:marRight w:val="0"/>
      <w:marTop w:val="0"/>
      <w:marBottom w:val="0"/>
      <w:divBdr>
        <w:top w:val="none" w:sz="0" w:space="0" w:color="auto"/>
        <w:left w:val="none" w:sz="0" w:space="0" w:color="auto"/>
        <w:bottom w:val="none" w:sz="0" w:space="0" w:color="auto"/>
        <w:right w:val="none" w:sz="0" w:space="0" w:color="auto"/>
      </w:divBdr>
    </w:div>
    <w:div w:id="2087846826">
      <w:bodyDiv w:val="1"/>
      <w:marLeft w:val="0"/>
      <w:marRight w:val="0"/>
      <w:marTop w:val="0"/>
      <w:marBottom w:val="0"/>
      <w:divBdr>
        <w:top w:val="none" w:sz="0" w:space="0" w:color="auto"/>
        <w:left w:val="none" w:sz="0" w:space="0" w:color="auto"/>
        <w:bottom w:val="none" w:sz="0" w:space="0" w:color="auto"/>
        <w:right w:val="none" w:sz="0" w:space="0" w:color="auto"/>
      </w:divBdr>
    </w:div>
    <w:div w:id="2102480700">
      <w:bodyDiv w:val="1"/>
      <w:marLeft w:val="0"/>
      <w:marRight w:val="0"/>
      <w:marTop w:val="0"/>
      <w:marBottom w:val="0"/>
      <w:divBdr>
        <w:top w:val="none" w:sz="0" w:space="0" w:color="auto"/>
        <w:left w:val="none" w:sz="0" w:space="0" w:color="auto"/>
        <w:bottom w:val="none" w:sz="0" w:space="0" w:color="auto"/>
        <w:right w:val="none" w:sz="0" w:space="0" w:color="auto"/>
      </w:divBdr>
    </w:div>
    <w:div w:id="2106147254">
      <w:bodyDiv w:val="1"/>
      <w:marLeft w:val="0"/>
      <w:marRight w:val="0"/>
      <w:marTop w:val="0"/>
      <w:marBottom w:val="0"/>
      <w:divBdr>
        <w:top w:val="none" w:sz="0" w:space="0" w:color="auto"/>
        <w:left w:val="none" w:sz="0" w:space="0" w:color="auto"/>
        <w:bottom w:val="none" w:sz="0" w:space="0" w:color="auto"/>
        <w:right w:val="none" w:sz="0" w:space="0" w:color="auto"/>
      </w:divBdr>
    </w:div>
    <w:div w:id="2108621200">
      <w:bodyDiv w:val="1"/>
      <w:marLeft w:val="0"/>
      <w:marRight w:val="0"/>
      <w:marTop w:val="0"/>
      <w:marBottom w:val="0"/>
      <w:divBdr>
        <w:top w:val="none" w:sz="0" w:space="0" w:color="auto"/>
        <w:left w:val="none" w:sz="0" w:space="0" w:color="auto"/>
        <w:bottom w:val="none" w:sz="0" w:space="0" w:color="auto"/>
        <w:right w:val="none" w:sz="0" w:space="0" w:color="auto"/>
      </w:divBdr>
    </w:div>
    <w:div w:id="2109153075">
      <w:bodyDiv w:val="1"/>
      <w:marLeft w:val="0"/>
      <w:marRight w:val="0"/>
      <w:marTop w:val="0"/>
      <w:marBottom w:val="0"/>
      <w:divBdr>
        <w:top w:val="none" w:sz="0" w:space="0" w:color="auto"/>
        <w:left w:val="none" w:sz="0" w:space="0" w:color="auto"/>
        <w:bottom w:val="none" w:sz="0" w:space="0" w:color="auto"/>
        <w:right w:val="none" w:sz="0" w:space="0" w:color="auto"/>
      </w:divBdr>
    </w:div>
    <w:div w:id="2114590217">
      <w:bodyDiv w:val="1"/>
      <w:marLeft w:val="0"/>
      <w:marRight w:val="0"/>
      <w:marTop w:val="0"/>
      <w:marBottom w:val="0"/>
      <w:divBdr>
        <w:top w:val="none" w:sz="0" w:space="0" w:color="auto"/>
        <w:left w:val="none" w:sz="0" w:space="0" w:color="auto"/>
        <w:bottom w:val="none" w:sz="0" w:space="0" w:color="auto"/>
        <w:right w:val="none" w:sz="0" w:space="0" w:color="auto"/>
      </w:divBdr>
    </w:div>
    <w:div w:id="2136635302">
      <w:bodyDiv w:val="1"/>
      <w:marLeft w:val="0"/>
      <w:marRight w:val="0"/>
      <w:marTop w:val="0"/>
      <w:marBottom w:val="0"/>
      <w:divBdr>
        <w:top w:val="none" w:sz="0" w:space="0" w:color="auto"/>
        <w:left w:val="none" w:sz="0" w:space="0" w:color="auto"/>
        <w:bottom w:val="none" w:sz="0" w:space="0" w:color="auto"/>
        <w:right w:val="none" w:sz="0" w:space="0" w:color="auto"/>
      </w:divBdr>
    </w:div>
    <w:div w:id="214277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llectum.unisabana.edu.co/handle/10818/46611" TargetMode="External"/><Relationship Id="rId18" Type="http://schemas.openxmlformats.org/officeDocument/2006/relationships/hyperlink" Target="https://conrado.ucf.edu.cu/index.php/conrado/article/view/886" TargetMode="External"/><Relationship Id="rId26" Type="http://schemas.openxmlformats.org/officeDocument/2006/relationships/hyperlink" Target="https://doi.org/10.30827/profesorado.v22i2.7733" TargetMode="External"/><Relationship Id="rId3" Type="http://schemas.openxmlformats.org/officeDocument/2006/relationships/customXml" Target="../customXml/item3.xml"/><Relationship Id="rId21" Type="http://schemas.openxmlformats.org/officeDocument/2006/relationships/hyperlink" Target="https://www.ugr.es/~montero/matematicas/regresion_lineal.pdf"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uvadoc.uva.es/handle/10324/1391" TargetMode="External"/><Relationship Id="rId17" Type="http://schemas.openxmlformats.org/officeDocument/2006/relationships/hyperlink" Target="https://revistas.usil.edu.pe/index.php/pyr/article/view/1181" TargetMode="External"/><Relationship Id="rId25" Type="http://schemas.openxmlformats.org/officeDocument/2006/relationships/hyperlink" Target="https://repositorio.unan.edu.ni/id/eprint/15630/1/15630.pdf"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doi.org/10.1344/AFEL2023.13.2" TargetMode="External"/><Relationship Id="rId20" Type="http://schemas.openxmlformats.org/officeDocument/2006/relationships/hyperlink" Target="https://journal.dialektika.org/ojs/index.php/logos/article/view/15" TargetMode="External"/><Relationship Id="rId29" Type="http://schemas.openxmlformats.org/officeDocument/2006/relationships/hyperlink" Target="https://doi.org/10.37117/s.v2i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ademia.edu/114409882/SOME_DIDACTIC_OPPORTUNITIES_OF_APPLICATION_OF_MOBILE_TECHNOLOGIES_FOR_IMPROVEMENT_IN_THE_EDUCATIONAL_PROCESS?uc-sb-sw=99103161" TargetMode="External"/><Relationship Id="rId24" Type="http://schemas.openxmlformats.org/officeDocument/2006/relationships/hyperlink" Target="https://www.redalyc.org/articulo.oa?id=44028564006"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raco.cat/index.php/ApuntsEFD/article/view/316542" TargetMode="External"/><Relationship Id="rId23" Type="http://schemas.openxmlformats.org/officeDocument/2006/relationships/hyperlink" Target="http://www.claseshistoria.com/revista/2013/articulos/ortiz-epistemologia-investigacion.pdf" TargetMode="External"/><Relationship Id="rId28" Type="http://schemas.openxmlformats.org/officeDocument/2006/relationships/hyperlink" Target="https://bibliotecafment.umsa.bo/revista-cuaderno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bm.com/mx-es/products/spss-statistics"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uenterrebollo.com/Economicas/ECONOMETRIA/MULTIVARIANTE/FACTORIAL/analisis-factorial.pdf" TargetMode="External"/><Relationship Id="rId22" Type="http://schemas.openxmlformats.org/officeDocument/2006/relationships/hyperlink" Target="https://revistainclusiones.org/index.php/inclu/article/view/312" TargetMode="External"/><Relationship Id="rId27" Type="http://schemas.openxmlformats.org/officeDocument/2006/relationships/hyperlink" Target="https://dmd.unadmexico.mx/contenidos/DCSBA/TC/EBA/unidad_03/descargables/EBA_U3_Contenido.pdf" TargetMode="External"/><Relationship Id="rId30" Type="http://schemas.openxmlformats.org/officeDocument/2006/relationships/hyperlink" Target="https://www.rexe.cl/index.php/rexe/article/view/1130"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eventhEdition.xsl" StyleName="APA7" Version="7">
  <b:Source>
    <b:Tag>Jim21</b:Tag>
    <b:SourceType>JournalArticle</b:SourceType>
    <b:Guid>{60A4BA7C-8AB3-364F-98CE-69D06FBDEF7E}</b:Guid>
    <b:Title>Educación en línea y evaluación del aprendizaje: de lo presencial a lo virtual</b:Title>
    <b:JournalName>Revista Iberoamericana para la Investigación y el Desarrollo Educativo</b:JournalName>
    <b:Year>2021</b:Year>
    <b:Author>
      <b:Author>
        <b:NameList>
          <b:Person>
            <b:Last>Jiménez Galán</b:Last>
            <b:Middle>Ivette</b:Middle>
            <b:First>Yasmín</b:First>
          </b:Person>
          <b:Person>
            <b:Last>Hernández Jaime</b:Last>
            <b:First>Josefina</b:First>
          </b:Person>
          <b:Person>
            <b:Last>Rodríguez Flores</b:Last>
            <b:First>Eduardo</b:First>
          </b:Person>
        </b:NameList>
      </b:Author>
    </b:Author>
    <b:RefOrder>2</b:RefOrder>
  </b:Source>
  <b:Source>
    <b:Tag>Ort13</b:Tag>
    <b:SourceType>JournalArticle</b:SourceType>
    <b:Guid>{D1C20BD8-4BD5-43B7-BD3E-0C385DF94F38}</b:Guid>
    <b:Title>Epistemología de la Investigación Cuantitativa y Cualitativa: Paradigmas y Objetivos</b:Title>
    <b:Year>2013</b:Year>
    <b:City>México</b:City>
    <b:Author>
      <b:Author>
        <b:NameList>
          <b:Person>
            <b:Last>Ortiz Arellano</b:Last>
            <b:First>Edgar</b:First>
          </b:Person>
        </b:NameList>
      </b:Author>
    </b:Author>
    <b:JournalName>Revista de Claseshistoria</b:JournalName>
    <b:Month>12</b:Month>
    <b:Day>15</b:Day>
    <b:Issue>408</b:Issue>
    <b:RefOrder>3</b:RefOrder>
  </b:Source>
  <b:Source>
    <b:Tag>Rod17</b:Tag>
    <b:SourceType>JournalArticle</b:SourceType>
    <b:Guid>{CC454DDA-7610-47E9-BD9B-D3DCD597909F}</b:Guid>
    <b:Title>Métodos científicos de indagación y de construcción del conocimiento</b:Title>
    <b:Year>2017</b:Year>
    <b:Author>
      <b:Author>
        <b:NameList>
          <b:Person>
            <b:Last>Rodríguez</b:Last>
            <b:First>Andrés</b:First>
          </b:Person>
          <b:Person>
            <b:Last>Pérez</b:Last>
            <b:First>Alipio</b:First>
          </b:Person>
        </b:NameList>
      </b:Author>
    </b:Author>
    <b:JournalName>Escuela de administración de negocios</b:JournalName>
    <b:Pages>179-200</b:Pages>
    <b:DOI>https://doi.org/10.21158/01208160.n82.2017.1647</b:DOI>
    <b:RefOrder>4</b:RefOrder>
  </b:Source>
  <b:Source>
    <b:Tag>Rob14</b:Tag>
    <b:SourceType>Book</b:SourceType>
    <b:Guid>{C601B69B-6BEC-4692-A68D-E344135E6D63}</b:Guid>
    <b:Title>Metodología de la investigación</b:Title>
    <b:Year>2014</b:Year>
    <b:Publisher>Mc Graw Hill</b:Publisher>
    <b:Author>
      <b:Author>
        <b:NameList>
          <b:Person>
            <b:Last>Sampieri</b:Last>
            <b:First>Roberto</b:First>
            <b:Middle>Hernández</b:Middle>
          </b:Person>
        </b:NameList>
      </b:Author>
    </b:Author>
    <b:Edition>6ta.</b:Edition>
    <b:RefOrder>1</b:RefOrder>
  </b:Source>
  <b:Source>
    <b:Tag>Del11</b:Tag>
    <b:SourceType>Report</b:SourceType>
    <b:Guid>{0FE285E4-9F4D-467D-B122-24E4C076E994}</b:Guid>
    <b:Title>Análisis Factorial</b:Title>
    <b:Year>2011</b:Year>
    <b:Author>
      <b:Author>
        <b:NameList>
          <b:Person>
            <b:Last>De la Fuente Fernández</b:Last>
            <b:First>Santiago</b:First>
          </b:Person>
        </b:NameList>
      </b:Author>
    </b:Author>
    <b:Department>Facultad de Ciencias Económicas y Empresariales</b:Department>
    <b:Institution>Universidad Autónoma de Madrid</b:Institution>
    <b:RefOrder>5</b:RefOrder>
  </b:Source>
  <b:Source>
    <b:Tag>Mon16</b:Tag>
    <b:SourceType>Report</b:SourceType>
    <b:Guid>{E1738032-6869-49F4-94FE-7C78B6C29AE6}</b:Guid>
    <b:Author>
      <b:Author>
        <b:NameList>
          <b:Person>
            <b:Last>Montero Granados</b:Last>
            <b:First>Roberto</b:First>
          </b:Person>
        </b:NameList>
      </b:Author>
    </b:Author>
    <b:Title>Modelos de regresión lineal múltiple</b:Title>
    <b:Year>2016</b:Year>
    <b:Department>Departamento de Economía Aplicada</b:Department>
    <b:Institution>Universidad de Granada</b:Institution>
    <b:Pages>43</b:Pages>
    <b:RefOrder>6</b:RefOrder>
  </b:Source>
  <b:Source>
    <b:Tag>Oje20</b:Tag>
    <b:SourceType>JournalArticle</b:SourceType>
    <b:Guid>{79FF504C-C7EB-8248-974A-378F56E651C3}</b:Guid>
    <b:Title>Análisis de la percepción de estudiantes presenciales acerca de clases virtuales como respuesta a la crisis del Covid-19</b:Title>
    <b:JournalName>Revista Espacios</b:JournalName>
    <b:Year>2020</b:Year>
    <b:Pages>81-92</b:Pages>
    <b:Author>
      <b:Author>
        <b:NameList>
          <b:Person>
            <b:Last>Ojeda Beltrán</b:Last>
            <b:First>Adelaida</b:First>
          </b:Person>
          <b:Person>
            <b:Last>Ortaga Álvarez</b:Last>
            <b:First>Danny D.</b:First>
          </b:Person>
          <b:Person>
            <b:Last>Boom Carcamo</b:Last>
            <b:First>Efrain A.</b:First>
          </b:Person>
        </b:NameList>
      </b:Author>
    </b:Author>
    <b:RefOrder>7</b:RefOrder>
  </b:Source>
  <b:Source>
    <b:Tag>Ros08</b:Tag>
    <b:SourceType>JournalArticle</b:SourceType>
    <b:Guid>{CAF3BFD9-6778-E640-B4AE-C65B2EE27191}</b:Guid>
    <b:Title>Modalidad híbrida y presencial. Comparación de dos modalidades educativas</b:Title>
    <b:Year>2008</b:Year>
    <b:Pages>23-39</b:Pages>
    <b:Author>
      <b:Author>
        <b:NameList>
          <b:Person>
            <b:Last>Rosales Gracia</b:Last>
            <b:First>Sandra</b:First>
          </b:Person>
          <b:Person>
            <b:Last>Gómez López</b:Last>
            <b:First>Victor M.</b:First>
          </b:Person>
          <b:Person>
            <b:Last>Durán Rodríguez</b:Last>
            <b:First>Socorro</b:First>
          </b:Person>
          <b:Person>
            <b:Last>Salinas Fregoso</b:Last>
            <b:First>Margarita</b:First>
          </b:Person>
          <b:Person>
            <b:Last>Saldaña Cedillo</b:Last>
            <b:First>Sergio</b:First>
          </b:Person>
        </b:NameList>
      </b:Author>
    </b:Author>
    <b:RefOrder>8</b:RefOrder>
  </b:Source>
  <b:Source>
    <b:Tag>UAN23</b:Tag>
    <b:SourceType>InternetSite</b:SourceType>
    <b:Guid>{3E091420-87F2-9842-80A7-69E4C09AB7CE}</b:Guid>
    <b:Title>Misión y Visión</b:Title>
    <b:Author>
      <b:Author>
        <b:NameList>
          <b:Person>
            <b:Last>Universidad Autónoma de Nuevo León</b:Last>
          </b:Person>
        </b:NameList>
      </b:Author>
    </b:Author>
    <b:InternetSiteTitle>Universidad Autónoma de Nuevo León</b:InternetSiteTitle>
    <b:URL>https://www.uanl.mx/mision-y-vision/</b:URL>
    <b:YearAccessed>2023</b:YearAccessed>
    <b:MonthAccessed>02</b:MonthAccessed>
    <b:DayAccessed>2</b:DayAccessed>
    <b:Year>2023</b:Year>
    <b:RefOrder>9</b:RefOrder>
  </b:Source>
  <b:Source>
    <b:Tag>Alb09</b:Tag>
    <b:SourceType>JournalArticle</b:SourceType>
    <b:Guid>{950B56EF-60A7-1E47-81AC-183C695B4BFE}</b:Guid>
    <b:Author>
      <b:Author>
        <b:NameList>
          <b:Person>
            <b:Last>Armas</b:Last>
            <b:First>Alberto</b:First>
            <b:Middle>Guerrero</b:Middle>
          </b:Person>
        </b:NameList>
      </b:Author>
    </b:Author>
    <b:Title>Los Materiales Didácticos en el Aula</b:Title>
    <b:JournalName>Temas para la Educación. Revista digital para profesionales de la enseñanza</b:JournalName>
    <b:Year>2009</b:Year>
    <b:Issue>5</b:Issue>
    <b:Pages>1-7</b:Pages>
    <b:RefOrder>10</b:RefOrder>
  </b:Source>
  <b:Source>
    <b:Tag>Roj21</b:Tag>
    <b:SourceType>Misc</b:SourceType>
    <b:Guid>{31C60761-34D3-4054-8A93-3F3C60E3684F}</b:Guid>
    <b:Title>Medios, Recursos y Materiales Didácticos</b:Title>
    <b:Year>2021</b:Year>
    <b:Month>febrero</b:Month>
    <b:Day>9</b:Day>
    <b:City>Managua</b:City>
    <b:CountryRegion>Nicaragua</b:CountryRegion>
    <b:Author>
      <b:Author>
        <b:NameList>
          <b:Person>
            <b:Last>Rojas Matamoros</b:Last>
            <b:First>Alicia</b:First>
          </b:Person>
          <b:Person>
            <b:Last>Salmerón  Salmerón</b:Last>
            <b:First>Ada</b:First>
          </b:Person>
          <b:Person>
            <b:Last>Guzmán Mercado</b:Last>
            <b:First>Scarleth</b:First>
          </b:Person>
        </b:NameList>
      </b:Author>
    </b:Author>
    <b:RefOrder>11</b:RefOrder>
  </b:Source>
  <b:Source>
    <b:Tag>Pér10</b:Tag>
    <b:SourceType>JournalArticle</b:SourceType>
    <b:Guid>{4F7EE3CB-37FC-44E8-BF3E-C6AF1044B260}</b:Guid>
    <b:Title>Los Recursos Didácticos</b:Title>
    <b:Year>2010</b:Year>
    <b:JournalName>Temas para la Educación</b:JournalName>
    <b:Pages>1-6</b:Pages>
    <b:Author>
      <b:Author>
        <b:NameList>
          <b:Person>
            <b:Last>Pérez Alarcón</b:Last>
            <b:First>Sara</b:First>
          </b:Person>
        </b:NameList>
      </b:Author>
    </b:Author>
    <b:RefOrder>12</b:RefOrder>
  </b:Source>
  <b:Source>
    <b:Tag>Fer10</b:Tag>
    <b:SourceType>Book</b:SourceType>
    <b:Guid>{CADD4533-8333-474F-A9D9-3F59C6BD6024}</b:Guid>
    <b:Title>Recursos Didácticos. Elementos indispensables para facilitar el aprendizaje</b:Title>
    <b:Year>2010</b:Year>
    <b:City>México</b:City>
    <b:Publisher>Limusa</b:Publisher>
    <b:Author>
      <b:Author>
        <b:NameList>
          <b:Person>
            <b:Last>Fernandez</b:Last>
            <b:First>Ana Graciela</b:First>
          </b:Person>
        </b:NameList>
      </b:Author>
    </b:Author>
    <b:RefOrder>13</b:RefOrder>
  </b:Source>
  <b:Source>
    <b:Tag>Vil16</b:Tag>
    <b:SourceType>JournalArticle</b:SourceType>
    <b:Guid>{35A0448A-7387-405D-8466-51B5517D6CE4}</b:Guid>
    <b:Title>Los recursos didácticos y el apndizaje significativo en los estudiantes de bachillerato</b:Title>
    <b:Year>2016</b:Year>
    <b:JournalName>Sinapsis</b:JournalName>
    <b:Pages>1-17</b:Pages>
    <b:Author>
      <b:Author>
        <b:NameList>
          <b:Person>
            <b:Last>Villacreses Veliz</b:Last>
            <b:First>Elvira Geoconda</b:First>
          </b:Person>
          <b:Person>
            <b:Last>Lucio Pillasagua</b:Last>
            <b:First>Adela del Jesús</b:First>
          </b:Person>
          <b:Person>
            <b:Last>Romero Yela</b:Last>
            <b:First>Carlos Hernán</b:First>
          </b:Person>
        </b:NameList>
      </b:Author>
    </b:Author>
    <b:DOI>https://doi.org/10.37117/s.v2i9</b:DOI>
    <b:RefOrder>14</b:RefOrder>
  </b:Source>
  <b:Source>
    <b:Tag>Pet21</b:Tag>
    <b:SourceType>JournalArticle</b:SourceType>
    <b:Guid>{82C5D2DE-DC2B-4951-8355-8D5924EBD386}</b:Guid>
    <b:Title>Organized Online Learning of Students in Universities and Schools: Didactics and Methodology</b:Title>
    <b:JournalName>Revista de Psicología Educativa Propósitos y Representaciones</b:JournalName>
    <b:Year>2021</b:Year>
    <b:Pages>1-8</b:Pages>
    <b:DOI>https://doi.org/10.20511/pyr2021.v9nSPE3.1181</b:DOI>
    <b:Author>
      <b:Author>
        <b:NameList>
          <b:Person>
            <b:Last>Gadzaova</b:Last>
            <b:First>L. P.</b:First>
          </b:Person>
          <b:Person>
            <b:Last>Goverdovskaya</b:Last>
            <b:First>E. V. </b:First>
          </b:Person>
          <b:Person>
            <b:Last>Alisultanova</b:Last>
            <b:First>E. D.</b:First>
          </b:Person>
          <b:Person>
            <b:Last>Moiseenko</b:Last>
            <b:First>N. A.</b:First>
          </b:Person>
        </b:NameList>
      </b:Author>
    </b:Author>
    <b:RefOrder>15</b:RefOrder>
  </b:Source>
  <b:Source>
    <b:Tag>Ole20</b:Tag>
    <b:SourceType>JournalArticle</b:SourceType>
    <b:Guid>{6C1D9A34-5350-412E-869D-92D21E0AA0C9}</b:Guid>
    <b:Title>Digital Didactics as A New Model in The Theory of Education</b:Title>
    <b:JournalName>Revista Inclusiones</b:JournalName>
    <b:Year>2020</b:Year>
    <b:Pages>8-19</b:Pages>
    <b:Author>
      <b:Author>
        <b:NameList>
          <b:Person>
            <b:Last>Olena Sagan</b:Last>
            <b:First>D.</b:First>
          </b:Person>
          <b:Person>
            <b:Last>Yakovleva</b:Last>
            <b:First>Svitlana</b:First>
          </b:Person>
          <b:Person>
            <b:Last>Anisimova</b:Last>
            <b:First>Elena</b:First>
          </b:Person>
          <b:Person>
            <b:Last>Balokha</b:Last>
            <b:First>Alona</b:First>
          </b:Person>
          <b:Person>
            <b:Last>Yeremenko</b:Last>
            <b:First>Halyna</b:First>
          </b:Person>
        </b:NameList>
      </b:Author>
    </b:Author>
    <b:RefOrder>16</b:RefOrder>
  </b:Source>
  <b:Source>
    <b:Tag>Cab07</b:Tag>
    <b:SourceType>JournalArticle</b:SourceType>
    <b:Guid>{BE2DA46F-CFE0-417C-A66C-DBCDAC794CBC}</b:Guid>
    <b:Title>La interacción en el aprendizaje en red: Uso de herramientas, elementos de análisis y posibilidades educativas</b:Title>
    <b:JournalName>Revista Iberoamericana de Educación a Distancia</b:JournalName>
    <b:Year>2007</b:Year>
    <b:Pages>97-123</b:Pages>
    <b:Author>
      <b:Author>
        <b:NameList>
          <b:Person>
            <b:Last>Cabero Almenara</b:Last>
            <b:First>Julio</b:First>
          </b:Person>
          <b:Person>
            <b:Last>Llorente Cejudo</b:Last>
            <b:First>M. Carmen</b:First>
          </b:Person>
        </b:NameList>
      </b:Author>
    </b:Author>
    <b:RefOrder>17</b:RefOrder>
  </b:Source>
  <b:Source>
    <b:Tag>Bla12</b:Tag>
    <b:SourceType>DocumentFromInternetSite</b:SourceType>
    <b:Guid>{2DD2857F-E7F7-49D1-B168-B7100EF3EFE1}</b:Guid>
    <b:Title>Trabajos Fin de Master UVa</b:Title>
    <b:Year>2012</b:Year>
    <b:YearAccessed>2023</b:YearAccessed>
    <b:URL>http://uvadoc.uva.es/handle/10324/1391</b:URL>
    <b:InternetSiteTitle>Universidad de Valladolid. Repositorio Documental</b:InternetSiteTitle>
    <b:Author>
      <b:Author>
        <b:NameList>
          <b:Person>
            <b:Last>Blanco Sanchez</b:Last>
            <b:First>Josefa</b:First>
          </b:Person>
        </b:NameList>
      </b:Author>
    </b:Author>
    <b:ShortTitle>Recursos didácticos para fortalecer la enseñanza-aprendizaje de la economía</b:ShortTitle>
    <b:RefOrder>18</b:RefOrder>
  </b:Source>
  <b:Source>
    <b:Tag>Día96</b:Tag>
    <b:SourceType>JournalArticle</b:SourceType>
    <b:Guid>{18DA11C5-D067-4CCB-85AB-08675EF49165}</b:Guid>
    <b:Title>Los Recursos y Materiales Didácticos en Educación Física</b:Title>
    <b:Year>1996</b:Year>
    <b:URL>https://raco.cat/index.php/ApuntsEFD/article/view/316542</b:URL>
    <b:JournalName>Revistes Catalanes amb Accés Obert (RACO)</b:JournalName>
    <b:Pages>42-52</b:Pages>
    <b:Volume>1</b:Volume>
    <b:Issue>43</b:Issue>
    <b:Author>
      <b:Author>
        <b:NameList>
          <b:Person>
            <b:Last>Díaz Lucea</b:Last>
            <b:First>Jordi</b:First>
          </b:Person>
        </b:NameList>
      </b:Author>
    </b:Author>
    <b:RefOrder>19</b:RefOrder>
  </b:Source>
  <b:Source>
    <b:Tag>Var</b:Tag>
    <b:SourceType>JournalArticle</b:SourceType>
    <b:Guid>{2BEC0A7B-FED3-4DF5-9F4D-3DC682007212}</b:Guid>
    <b:Title>Recursos Educativos Didácticos en el Proceso Enseñanza Aprendizaje</b:Title>
    <b:JournalName>Revista Cuadernos</b:JournalName>
    <b:Pages>68-74</b:Pages>
    <b:Author>
      <b:Author>
        <b:NameList>
          <b:Person>
            <b:Last>Vargas Murillo</b:Last>
            <b:First>Gabino</b:First>
          </b:Person>
        </b:NameList>
      </b:Author>
    </b:Author>
    <b:Volume>58</b:Volume>
    <b:Issue>1</b:Issue>
    <b:URL>https://bibliotecafment.umsa.bo/revista-cuadernos</b:URL>
    <b:Year>2017</b:Year>
    <b:RefOrder>20</b:RefOrder>
  </b:Source>
  <b:Source>
    <b:Tag>Gra19</b:Tag>
    <b:SourceType>JournalArticle</b:SourceType>
    <b:Guid>{ADB13E4D-E047-4826-A42D-9867628BE856}</b:Guid>
    <b:Title>Las TIC como herramientas didácticas</b:Title>
    <b:JournalName>Revista pedagógica de la Universidad de Cienfuegos</b:JournalName>
    <b:Year>2019</b:Year>
    <b:Pages>104-110</b:Pages>
    <b:Volume>15</b:Volume>
    <b:Issue>66</b:Issue>
    <b:URL>https://conrado.ucf.edu.cu/index.php/conrado/issue/archive</b:URL>
    <b:Author>
      <b:Author>
        <b:NameList>
          <b:Person>
            <b:Last>Granda Asencio</b:Last>
            <b:First>Leonela Yajaira</b:First>
          </b:Person>
          <b:Person>
            <b:Last>Espinoza Freire</b:Last>
            <b:First>Eudaldo Enrique</b:First>
          </b:Person>
          <b:Person>
            <b:Last>Mayon Espinoza</b:Last>
            <b:First>Sotil Esteban</b:First>
          </b:Person>
        </b:NameList>
      </b:Author>
    </b:Author>
    <b:RefOrder>21</b:RefOrder>
  </b:Source>
  <b:Source>
    <b:Tag>Ort15</b:Tag>
    <b:SourceType>Book</b:SourceType>
    <b:Guid>{09EC71C2-8DAE-44D8-B7E7-6C7A619A5BCF}</b:Guid>
    <b:Title>Enfoques y métodos de investigación en las ciencias sociales y humanas</b:Title>
    <b:Year>2015</b:Year>
    <b:City>Bogotá</b:City>
    <b:Publisher>Ediciones de la U</b:Publisher>
    <b:CountryRegion>Colombia</b:CountryRegion>
    <b:StandardNumber>978-958-762-399-4</b:StandardNumber>
    <b:Pages>143</b:Pages>
    <b:Edition>1</b:Edition>
    <b:YearAccessed>2024</b:YearAccessed>
    <b:MonthAccessed>Enero</b:MonthAccessed>
    <b:Author>
      <b:Author>
        <b:NameList>
          <b:Person>
            <b:Last>Ortiz Ocaña</b:Last>
            <b:First>Alexander</b:First>
          </b:Person>
        </b:NameList>
      </b:Author>
    </b:Author>
    <b:RefOrder>22</b:RefOrder>
  </b:Source>
  <b:Source>
    <b:Tag>Fer07</b:Tag>
    <b:SourceType>Book</b:SourceType>
    <b:Guid>{E0D368E3-3204-4B57-89CF-52ABA57A7515}</b:Guid>
    <b:Title>Diccionario de Investigación: una compresión holística</b:Title>
    <b:Year>2007</b:Year>
    <b:City>Caracas</b:City>
    <b:StandardNumber>980-630656-2</b:StandardNumber>
    <b:Author>
      <b:Author>
        <b:NameList>
          <b:Person>
            <b:Last>Fernandez</b:Last>
            <b:Middle>Otilia</b:Middle>
            <b:First>Ines</b:First>
          </b:Person>
        </b:NameList>
      </b:Author>
      <b:Editor>
        <b:NameList>
          <b:Person>
            <b:Last>Quirón</b:Last>
            <b:First>Ediciones</b:First>
          </b:Person>
        </b:NameList>
      </b:Editor>
    </b:Author>
    <b:RefOrder>23</b:RefOrder>
  </b:Source>
  <b:Source>
    <b:Tag>Her10</b:Tag>
    <b:SourceType>Book</b:SourceType>
    <b:Guid>{2E05CAEB-97DC-4746-A4AF-97CAAED1550A}</b:Guid>
    <b:Title>Metodología de la Investigación</b:Title>
    <b:Year>2010</b:Year>
    <b:Publisher>Mc Graw Hll</b:Publisher>
    <b:StandardNumber>978-607-15-0291-9</b:StandardNumber>
    <b:Author>
      <b:Author>
        <b:NameList>
          <b:Person>
            <b:Last>Hernández Sampieri</b:Last>
            <b:First>Roberto</b:First>
          </b:Person>
          <b:Person>
            <b:Last>Fernández Collado</b:Last>
            <b:First>Carlos</b:First>
          </b:Person>
          <b:Person>
            <b:Last>Baptista Lucio</b:Last>
            <b:First>María del Pilar</b:First>
          </b:Person>
        </b:NameList>
      </b:Author>
    </b:Author>
    <b:RefOrder>24</b:RefOrder>
  </b:Source>
  <b:Source>
    <b:Tag>Uni19</b:Tag>
    <b:SourceType>Book</b:SourceType>
    <b:Guid>{E9EFFEF8-864B-4C71-B71A-14A07D1B41B4}</b:Guid>
    <b:Title>Estadística Básica</b:Title>
    <b:Year>2019</b:Year>
    <b:City>México</b:City>
    <b:Publisher>Secretaría de Educación Pública</b:Publisher>
    <b:Author>
      <b:Author>
        <b:Corporate>Universidad Abierta y a Distancia de México</b:Corporate>
      </b:Author>
    </b:Author>
    <b:RefOrder>25</b:RefOrder>
  </b:Source>
  <b:Source>
    <b:Tag>McM10</b:Tag>
    <b:SourceType>Book</b:SourceType>
    <b:Guid>{2B474561-4016-40EE-861F-38F2E939EB17}</b:Guid>
    <b:Title>Investigación Educativa</b:Title>
    <b:Year>2010</b:Year>
    <b:City>Madrid</b:City>
    <b:Publisher>Pearson Educación</b:Publisher>
    <b:Author>
      <b:Author>
        <b:NameList>
          <b:Person>
            <b:Last>McMillan</b:Last>
            <b:First>James H.</b:First>
          </b:Person>
          <b:Person>
            <b:Last>Schumacher</b:Last>
            <b:First>Sally</b:First>
          </b:Person>
        </b:NameList>
      </b:Author>
    </b:Author>
    <b:CountryRegion>España</b:CountryRegion>
    <b:RefOrder>26</b:RefOrder>
  </b:Source>
  <b:Source>
    <b:Tag>Tol18</b:Tag>
    <b:SourceType>JournalArticle</b:SourceType>
    <b:Guid>{93A549FF-54BA-4E86-B514-37AA0062253C}</b:Guid>
    <b:Title>Aprendizaje basado en proyectos: una experiencia universitaria</b:Title>
    <b:JournalName> Revista de curriculum y formación del profesorado</b:JournalName>
    <b:Year>2018</b:Year>
    <b:Pages>429-449</b:Pages>
    <b:Author>
      <b:Author>
        <b:NameList>
          <b:Person>
            <b:Last>Toledo Morales</b:Last>
            <b:First>Purificación</b:First>
          </b:Person>
          <b:Person>
            <b:Last>Sánchez García</b:Last>
            <b:First>José Manuel</b:First>
          </b:Person>
        </b:NameList>
      </b:Author>
    </b:Author>
    <b:Volume>22</b:Volume>
    <b:Issue>2</b:Issue>
    <b:URL>https://idus.us.es/handle/11441/86870</b:URL>
    <b:DOI>10.30827/profesorado.v22i2.7733</b:DOI>
    <b:RefOrder>27</b:RefOrder>
  </b:Source>
  <b:Source>
    <b:Tag>Vil22</b:Tag>
    <b:SourceType>JournalArticle</b:SourceType>
    <b:Guid>{CA61B788-F88D-4746-BE8A-9AAB7AAF6E2F}</b:Guid>
    <b:Title>Aprendizaje Basado en Proyectos: metodología para fortalecer tres habilidades transversales</b:Title>
    <b:JournalName>Revista de estudios y experiencias en educación</b:JournalName>
    <b:Year>2022</b:Year>
    <b:Pages>433 - 445</b:Pages>
    <b:Author>
      <b:Author>
        <b:NameList>
          <b:Person>
            <b:Last>Villanueva Morales</b:Last>
            <b:First>Camila</b:First>
          </b:Person>
          <b:Person>
            <b:Last>Ortega Sánchez</b:Last>
            <b:First>Gustavo</b:First>
          </b:Person>
          <b:Person>
            <b:Last>Díaz Sepúlveda</b:Last>
            <b:First>Lesly</b:First>
          </b:Person>
        </b:NameList>
      </b:Author>
    </b:Author>
    <b:Volume>21</b:Volume>
    <b:Issue>45</b:Issue>
    <b:DOI>https://dx.doi.org/10.21703/0718-5162.v21.n45.2022.022</b:DOI>
    <b:RefOrder>28</b:RefOrder>
  </b:Source>
  <b:Source>
    <b:Tag>Mat20</b:Tag>
    <b:SourceType>JournalArticle</b:SourceType>
    <b:Guid>{93CC3BBE-56DC-4748-ABB3-C1B29D0099D5}</b:Guid>
    <b:Title>Evolución de la teoría del aprendizaje significativo y su aplicación en la educación superior</b:Title>
    <b:JournalName>Dialektika: Revista De Investigación Filosófica Y Teoría Social</b:JournalName>
    <b:Year>2020</b:Year>
    <b:Pages>17 - 26</b:Pages>
    <b:Volume>2</b:Volume>
    <b:Issue>3</b:Issue>
    <b:URL>https://journal.dialektika.org/ojs/index.php/logos/article/view/15</b:URL>
    <b:Author>
      <b:Author>
        <b:NameList>
          <b:Person>
            <b:Last>Matienzo</b:Last>
            <b:First>Richard</b:First>
          </b:Person>
        </b:NameList>
      </b:Author>
    </b:Author>
    <b:RefOrder>29</b:RefOrder>
  </b:Source>
  <b:Source>
    <b:Tag>Aza20</b:Tag>
    <b:SourceType>JournalArticle</b:SourceType>
    <b:Guid>{0EA8B004-2AEF-4D7D-9A48-33E110B96EB3}</b:Guid>
    <b:Title>Some didactic Opportunities of Application of Mobile Technologies for Improvement in the Educational Process</b:Title>
    <b:JournalName>Journal of Critical Reviews</b:JournalName>
    <b:Year>2020</b:Year>
    <b:Pages>348 - 352</b:Pages>
    <b:Author>
      <b:Author>
        <b:NameList>
          <b:Person>
            <b:Last>Azamat Raelovich</b:Last>
            <b:First>Sattarov</b:First>
          </b:Person>
          <b:Person>
            <b:Last>Rabbim Mikhlievich</b:Last>
            <b:First>Yusupov</b:First>
          </b:Person>
          <b:Person>
            <b:Last>Fayzulla Norbutaevich</b:Last>
            <b:First>Khaitov</b:First>
          </b:Person>
          <b:Person>
            <b:Last>Dostmurod Mamasolievich</b:Last>
            <b:First>Jomurodov</b:First>
          </b:Person>
          <b:Person>
            <b:Last>Furkat Karimberdievich</b:Last>
            <b:First>Ahmedov</b:First>
          </b:Person>
          <b:Person>
            <b:Last>Ulugbek Suyunbaevich</b:Last>
            <b:First>Khonimkulov</b:First>
          </b:Person>
        </b:NameList>
      </b:Author>
    </b:Author>
    <b:Volume>7</b:Volume>
    <b:Issue>11</b:Issue>
    <b:RefOrder>30</b:RefOrder>
  </b:Source>
  <b:Source>
    <b:Tag>IBM18</b:Tag>
    <b:SourceType>InternetSite</b:SourceType>
    <b:Guid>{20405DA7-E21C-45E1-85A4-465E72C341F6}</b:Guid>
    <b:Author>
      <b:Author>
        <b:NameList>
          <b:Person>
            <b:Last>IBM</b:Last>
          </b:Person>
        </b:NameList>
      </b:Author>
    </b:Author>
    <b:Title>IBM SPSS</b:Title>
    <b:Year>2024</b:Year>
    <b:URL>https://www.ibm.com/mx-es/products/spss-statistics</b:URL>
    <b:RefOrder>31</b:RefOrder>
  </b:Source>
  <b:Source>
    <b:Tag>Tor06</b:Tag>
    <b:SourceType>JournalArticle</b:SourceType>
    <b:Guid>{8E51EE02-4298-4B66-8F07-C00BE6F5DF5D}</b:Guid>
    <b:Title>Rendimiento académico y contexto familiar en estudiantes universitarios</b:Title>
    <b:Year>2006</b:Year>
    <b:JournalName>Enseñanza e Investigación en Psicología</b:JournalName>
    <b:Pages>255 - 270</b:Pages>
    <b:Volume>11</b:Volume>
    <b:Issue>2</b:Issue>
    <b:URL>https://www.redalyc.org/articulo.oa?id=29211204</b:URL>
    <b:Author>
      <b:Author>
        <b:NameList>
          <b:Person>
            <b:Last>Torres Velázquez</b:Last>
            <b:First>Laura Evelia</b:First>
          </b:Person>
          <b:Person>
            <b:Last>Rodríguez Soriano</b:Last>
            <b:First>Norma Yolanda</b:First>
          </b:Person>
        </b:NameList>
      </b:Author>
    </b:Author>
    <b:RefOrder>32</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8F942D5E243745899336FC57A59F19" ma:contentTypeVersion="14" ma:contentTypeDescription="Create a new document." ma:contentTypeScope="" ma:versionID="3f6e828068da35c03a73b116f60e2501">
  <xsd:schema xmlns:xsd="http://www.w3.org/2001/XMLSchema" xmlns:xs="http://www.w3.org/2001/XMLSchema" xmlns:p="http://schemas.microsoft.com/office/2006/metadata/properties" xmlns:ns3="a9dcf1d1-c8c6-4bd9-8b6f-0c2bd6a72529" xmlns:ns4="878eb16b-89d0-4ee0-9e2a-a15ef2761764" targetNamespace="http://schemas.microsoft.com/office/2006/metadata/properties" ma:root="true" ma:fieldsID="adf261976a9629dbfba079d632bdfb0c" ns3:_="" ns4:_="">
    <xsd:import namespace="a9dcf1d1-c8c6-4bd9-8b6f-0c2bd6a72529"/>
    <xsd:import namespace="878eb16b-89d0-4ee0-9e2a-a15ef276176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dcf1d1-c8c6-4bd9-8b6f-0c2bd6a725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8eb16b-89d0-4ee0-9e2a-a15ef276176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a9dcf1d1-c8c6-4bd9-8b6f-0c2bd6a72529" xsi:nil="true"/>
  </documentManagement>
</p:properties>
</file>

<file path=customXml/itemProps1.xml><?xml version="1.0" encoding="utf-8"?>
<ds:datastoreItem xmlns:ds="http://schemas.openxmlformats.org/officeDocument/2006/customXml" ds:itemID="{94A60CC0-0AAF-47F9-BA5D-AF91EF81AEC4}">
  <ds:schemaRefs>
    <ds:schemaRef ds:uri="http://schemas.openxmlformats.org/officeDocument/2006/bibliography"/>
  </ds:schemaRefs>
</ds:datastoreItem>
</file>

<file path=customXml/itemProps2.xml><?xml version="1.0" encoding="utf-8"?>
<ds:datastoreItem xmlns:ds="http://schemas.openxmlformats.org/officeDocument/2006/customXml" ds:itemID="{3EBF3380-4A04-40E2-84DE-C4B6768D2C1F}">
  <ds:schemaRefs>
    <ds:schemaRef ds:uri="http://schemas.microsoft.com/sharepoint/v3/contenttype/forms"/>
  </ds:schemaRefs>
</ds:datastoreItem>
</file>

<file path=customXml/itemProps3.xml><?xml version="1.0" encoding="utf-8"?>
<ds:datastoreItem xmlns:ds="http://schemas.openxmlformats.org/officeDocument/2006/customXml" ds:itemID="{A7624710-1810-4565-B9F3-8EB8499AE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dcf1d1-c8c6-4bd9-8b6f-0c2bd6a72529"/>
    <ds:schemaRef ds:uri="878eb16b-89d0-4ee0-9e2a-a15ef2761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4E26FD-CC03-40B3-BC8E-A9552E31A584}">
  <ds:schemaRefs>
    <ds:schemaRef ds:uri="http://schemas.microsoft.com/office/2006/metadata/properties"/>
    <ds:schemaRef ds:uri="http://schemas.microsoft.com/office/infopath/2007/PartnerControls"/>
    <ds:schemaRef ds:uri="a9dcf1d1-c8c6-4bd9-8b6f-0c2bd6a72529"/>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23</Pages>
  <Words>7405</Words>
  <Characters>40731</Characters>
  <Application>Microsoft Office Word</Application>
  <DocSecurity>0</DocSecurity>
  <Lines>339</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Edna María Medina Morón</dc:creator>
  <cp:keywords/>
  <dc:description/>
  <cp:lastModifiedBy>Gustavo Toledo</cp:lastModifiedBy>
  <cp:revision>46</cp:revision>
  <dcterms:created xsi:type="dcterms:W3CDTF">2025-03-12T22:37:00Z</dcterms:created>
  <dcterms:modified xsi:type="dcterms:W3CDTF">2025-03-19T14:58:00Z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0x010100A68F942D5E243745899336FC57A59F19</vt:lpwstr>
  </property>
</Properties>
</file>