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19306" w14:textId="4D7946F7" w:rsidR="00673D38" w:rsidRPr="00D81B3A" w:rsidRDefault="00D81B3A" w:rsidP="00673D38">
      <w:pPr>
        <w:spacing w:before="240" w:after="240" w:line="360" w:lineRule="auto"/>
        <w:jc w:val="right"/>
        <w:rPr>
          <w:rFonts w:ascii="Times New Roman" w:hAnsi="Times New Roman" w:cs="Times New Roman"/>
          <w:b/>
          <w:bCs/>
          <w:i/>
          <w:iCs/>
          <w:color w:val="000000" w:themeColor="text1"/>
        </w:rPr>
      </w:pPr>
      <w:r w:rsidRPr="00D81B3A">
        <w:rPr>
          <w:rFonts w:ascii="Times New Roman" w:hAnsi="Times New Roman" w:cs="Times New Roman"/>
          <w:b/>
          <w:bCs/>
          <w:i/>
          <w:iCs/>
          <w:color w:val="000000" w:themeColor="text1"/>
        </w:rPr>
        <w:t>https://doi.org/10.23913/ride.v15i30.2340</w:t>
      </w:r>
    </w:p>
    <w:p w14:paraId="7CF96FD0" w14:textId="14F66740" w:rsidR="00673D38" w:rsidRPr="00673D38" w:rsidRDefault="00673D38" w:rsidP="00673D38">
      <w:pPr>
        <w:spacing w:before="240" w:after="240" w:line="360" w:lineRule="auto"/>
        <w:jc w:val="right"/>
        <w:rPr>
          <w:rFonts w:ascii="Times New Roman" w:hAnsi="Times New Roman" w:cs="Times New Roman"/>
          <w:b/>
          <w:bCs/>
          <w:sz w:val="32"/>
          <w:szCs w:val="32"/>
        </w:rPr>
      </w:pPr>
      <w:r w:rsidRPr="00673D38">
        <w:rPr>
          <w:rFonts w:ascii="Times New Roman" w:hAnsi="Times New Roman" w:cs="Times New Roman"/>
          <w:b/>
          <w:bCs/>
          <w:i/>
          <w:iCs/>
          <w:color w:val="000000" w:themeColor="text1"/>
        </w:rPr>
        <w:t>Artículos científicos</w:t>
      </w:r>
    </w:p>
    <w:p w14:paraId="40B33C20" w14:textId="0F09C3DC" w:rsidR="000D272D" w:rsidRPr="00673D38" w:rsidRDefault="000D272D" w:rsidP="00673D38">
      <w:pPr>
        <w:spacing w:line="276" w:lineRule="auto"/>
        <w:jc w:val="right"/>
        <w:rPr>
          <w:rFonts w:ascii="Calibri" w:hAnsi="Calibri" w:cs="Calibri"/>
          <w:b/>
          <w:kern w:val="0"/>
          <w:sz w:val="32"/>
          <w:szCs w:val="32"/>
          <w14:ligatures w14:val="none"/>
        </w:rPr>
      </w:pPr>
      <w:r w:rsidRPr="00673D38">
        <w:rPr>
          <w:rFonts w:ascii="Calibri" w:hAnsi="Calibri" w:cs="Calibri"/>
          <w:b/>
          <w:kern w:val="0"/>
          <w:sz w:val="32"/>
          <w:szCs w:val="32"/>
          <w14:ligatures w14:val="none"/>
        </w:rPr>
        <w:t>I</w:t>
      </w:r>
      <w:r w:rsidR="008E3F7D" w:rsidRPr="00673D38">
        <w:rPr>
          <w:rFonts w:ascii="Calibri" w:hAnsi="Calibri" w:cs="Calibri"/>
          <w:b/>
          <w:kern w:val="0"/>
          <w:sz w:val="32"/>
          <w:szCs w:val="32"/>
          <w14:ligatures w14:val="none"/>
        </w:rPr>
        <w:t>mpacto</w:t>
      </w:r>
      <w:r w:rsidRPr="00673D38">
        <w:rPr>
          <w:rFonts w:ascii="Calibri" w:hAnsi="Calibri" w:cs="Calibri"/>
          <w:b/>
          <w:kern w:val="0"/>
          <w:sz w:val="32"/>
          <w:szCs w:val="32"/>
          <w14:ligatures w14:val="none"/>
        </w:rPr>
        <w:t xml:space="preserve"> de la carga administrativa en la asesoría y acompañamiento de la supervisión en preescolar: Revisión sistemática</w:t>
      </w:r>
    </w:p>
    <w:p w14:paraId="17CC41E9" w14:textId="64DA5261" w:rsidR="00B4285C" w:rsidRPr="007354B6" w:rsidRDefault="00673D38" w:rsidP="00673D38">
      <w:pPr>
        <w:spacing w:line="276" w:lineRule="auto"/>
        <w:jc w:val="right"/>
        <w:rPr>
          <w:rFonts w:ascii="Calibri" w:hAnsi="Calibri" w:cs="Calibri"/>
          <w:b/>
          <w:i/>
          <w:iCs/>
          <w:kern w:val="0"/>
          <w:sz w:val="28"/>
          <w:szCs w:val="28"/>
          <w:lang w:val="en-US"/>
          <w14:ligatures w14:val="none"/>
        </w:rPr>
      </w:pPr>
      <w:r w:rsidRPr="00FD0629">
        <w:rPr>
          <w:rFonts w:ascii="Calibri" w:hAnsi="Calibri" w:cs="Calibri"/>
          <w:b/>
          <w:i/>
          <w:iCs/>
          <w:kern w:val="0"/>
          <w:sz w:val="28"/>
          <w:szCs w:val="28"/>
          <w:lang w:val="en-US"/>
          <w14:ligatures w14:val="none"/>
        </w:rPr>
        <w:br/>
      </w:r>
      <w:r w:rsidR="00903424" w:rsidRPr="007354B6">
        <w:rPr>
          <w:rFonts w:ascii="Calibri" w:hAnsi="Calibri" w:cs="Calibri"/>
          <w:b/>
          <w:i/>
          <w:iCs/>
          <w:kern w:val="0"/>
          <w:sz w:val="28"/>
          <w:szCs w:val="28"/>
          <w:lang w:val="en-US"/>
          <w14:ligatures w14:val="none"/>
        </w:rPr>
        <w:t>Impact</w:t>
      </w:r>
      <w:r w:rsidR="00B4285C" w:rsidRPr="007354B6">
        <w:rPr>
          <w:rFonts w:ascii="Calibri" w:hAnsi="Calibri" w:cs="Calibri"/>
          <w:b/>
          <w:i/>
          <w:iCs/>
          <w:kern w:val="0"/>
          <w:sz w:val="28"/>
          <w:szCs w:val="28"/>
          <w:lang w:val="en-US"/>
          <w14:ligatures w14:val="none"/>
        </w:rPr>
        <w:t xml:space="preserve"> of the administrative </w:t>
      </w:r>
      <w:r w:rsidR="00E23983" w:rsidRPr="007354B6">
        <w:rPr>
          <w:rFonts w:ascii="Calibri" w:hAnsi="Calibri" w:cs="Calibri"/>
          <w:b/>
          <w:i/>
          <w:iCs/>
          <w:kern w:val="0"/>
          <w:sz w:val="28"/>
          <w:szCs w:val="28"/>
          <w:lang w:val="en-US"/>
          <w14:ligatures w14:val="none"/>
        </w:rPr>
        <w:t>workload</w:t>
      </w:r>
      <w:r w:rsidR="00B4285C" w:rsidRPr="007354B6">
        <w:rPr>
          <w:rFonts w:ascii="Calibri" w:hAnsi="Calibri" w:cs="Calibri"/>
          <w:b/>
          <w:i/>
          <w:iCs/>
          <w:kern w:val="0"/>
          <w:sz w:val="28"/>
          <w:szCs w:val="28"/>
          <w:lang w:val="en-US"/>
          <w14:ligatures w14:val="none"/>
        </w:rPr>
        <w:t xml:space="preserve"> in the </w:t>
      </w:r>
      <w:r w:rsidR="008144BF">
        <w:rPr>
          <w:rFonts w:ascii="Calibri" w:hAnsi="Calibri" w:cs="Calibri"/>
          <w:b/>
          <w:i/>
          <w:iCs/>
          <w:kern w:val="0"/>
          <w:sz w:val="28"/>
          <w:szCs w:val="28"/>
          <w:lang w:val="en-US"/>
          <w14:ligatures w14:val="none"/>
        </w:rPr>
        <w:t>counselling</w:t>
      </w:r>
      <w:r w:rsidR="00B4285C" w:rsidRPr="007354B6">
        <w:rPr>
          <w:rFonts w:ascii="Calibri" w:hAnsi="Calibri" w:cs="Calibri"/>
          <w:b/>
          <w:i/>
          <w:iCs/>
          <w:kern w:val="0"/>
          <w:sz w:val="28"/>
          <w:szCs w:val="28"/>
          <w:lang w:val="en-US"/>
          <w14:ligatures w14:val="none"/>
        </w:rPr>
        <w:t xml:space="preserve"> and </w:t>
      </w:r>
      <w:r w:rsidR="008144BF">
        <w:rPr>
          <w:rFonts w:ascii="Calibri" w:hAnsi="Calibri" w:cs="Calibri"/>
          <w:b/>
          <w:i/>
          <w:iCs/>
          <w:kern w:val="0"/>
          <w:sz w:val="28"/>
          <w:szCs w:val="28"/>
          <w:lang w:val="en-US"/>
          <w14:ligatures w14:val="none"/>
        </w:rPr>
        <w:t>accompaniment</w:t>
      </w:r>
      <w:r w:rsidR="00B4285C" w:rsidRPr="007354B6">
        <w:rPr>
          <w:rFonts w:ascii="Calibri" w:hAnsi="Calibri" w:cs="Calibri"/>
          <w:b/>
          <w:i/>
          <w:iCs/>
          <w:kern w:val="0"/>
          <w:sz w:val="28"/>
          <w:szCs w:val="28"/>
          <w:lang w:val="en-US"/>
          <w14:ligatures w14:val="none"/>
        </w:rPr>
        <w:t xml:space="preserve"> of supervision in </w:t>
      </w:r>
      <w:r w:rsidR="00903424" w:rsidRPr="007354B6">
        <w:rPr>
          <w:rFonts w:ascii="Calibri" w:hAnsi="Calibri" w:cs="Calibri"/>
          <w:b/>
          <w:i/>
          <w:iCs/>
          <w:kern w:val="0"/>
          <w:sz w:val="28"/>
          <w:szCs w:val="28"/>
          <w:lang w:val="en-US"/>
          <w14:ligatures w14:val="none"/>
        </w:rPr>
        <w:t>preschool</w:t>
      </w:r>
      <w:r w:rsidR="00B4285C" w:rsidRPr="007354B6">
        <w:rPr>
          <w:rFonts w:ascii="Calibri" w:hAnsi="Calibri" w:cs="Calibri"/>
          <w:b/>
          <w:i/>
          <w:iCs/>
          <w:kern w:val="0"/>
          <w:sz w:val="28"/>
          <w:szCs w:val="28"/>
          <w:lang w:val="en-US"/>
          <w14:ligatures w14:val="none"/>
        </w:rPr>
        <w:t>: Systematic review</w:t>
      </w:r>
    </w:p>
    <w:p w14:paraId="30505CC4" w14:textId="307A9A0F" w:rsidR="00673D38" w:rsidRPr="00673D38" w:rsidRDefault="00673D38" w:rsidP="00673D38">
      <w:pPr>
        <w:spacing w:line="276" w:lineRule="auto"/>
        <w:jc w:val="right"/>
        <w:rPr>
          <w:rFonts w:ascii="Calibri" w:hAnsi="Calibri" w:cs="Calibri"/>
          <w:b/>
          <w:i/>
          <w:iCs/>
          <w:kern w:val="0"/>
          <w:sz w:val="28"/>
          <w:szCs w:val="28"/>
          <w14:ligatures w14:val="none"/>
        </w:rPr>
      </w:pPr>
      <w:r w:rsidRPr="00FD0629">
        <w:rPr>
          <w:rFonts w:ascii="Calibri" w:hAnsi="Calibri" w:cs="Calibri"/>
          <w:b/>
          <w:i/>
          <w:iCs/>
          <w:kern w:val="0"/>
          <w:sz w:val="28"/>
          <w:szCs w:val="28"/>
          <w14:ligatures w14:val="none"/>
        </w:rPr>
        <w:br/>
      </w:r>
      <w:r w:rsidRPr="00673D38">
        <w:rPr>
          <w:rFonts w:ascii="Calibri" w:hAnsi="Calibri" w:cs="Calibri"/>
          <w:b/>
          <w:i/>
          <w:iCs/>
          <w:kern w:val="0"/>
          <w:sz w:val="28"/>
          <w:szCs w:val="28"/>
          <w14:ligatures w14:val="none"/>
        </w:rPr>
        <w:t xml:space="preserve">Impacto da carga administrativa </w:t>
      </w:r>
      <w:proofErr w:type="spellStart"/>
      <w:r w:rsidRPr="00673D38">
        <w:rPr>
          <w:rFonts w:ascii="Calibri" w:hAnsi="Calibri" w:cs="Calibri"/>
          <w:b/>
          <w:i/>
          <w:iCs/>
          <w:kern w:val="0"/>
          <w:sz w:val="28"/>
          <w:szCs w:val="28"/>
          <w14:ligatures w14:val="none"/>
        </w:rPr>
        <w:t>na</w:t>
      </w:r>
      <w:proofErr w:type="spellEnd"/>
      <w:r w:rsidRPr="00673D38">
        <w:rPr>
          <w:rFonts w:ascii="Calibri" w:hAnsi="Calibri" w:cs="Calibri"/>
          <w:b/>
          <w:i/>
          <w:iCs/>
          <w:kern w:val="0"/>
          <w:sz w:val="28"/>
          <w:szCs w:val="28"/>
          <w14:ligatures w14:val="none"/>
        </w:rPr>
        <w:t xml:space="preserve"> </w:t>
      </w:r>
      <w:proofErr w:type="spellStart"/>
      <w:r w:rsidRPr="00673D38">
        <w:rPr>
          <w:rFonts w:ascii="Calibri" w:hAnsi="Calibri" w:cs="Calibri"/>
          <w:b/>
          <w:i/>
          <w:iCs/>
          <w:kern w:val="0"/>
          <w:sz w:val="28"/>
          <w:szCs w:val="28"/>
          <w14:ligatures w14:val="none"/>
        </w:rPr>
        <w:t>supervisão</w:t>
      </w:r>
      <w:proofErr w:type="spellEnd"/>
      <w:r w:rsidRPr="00673D38">
        <w:rPr>
          <w:rFonts w:ascii="Calibri" w:hAnsi="Calibri" w:cs="Calibri"/>
          <w:b/>
          <w:i/>
          <w:iCs/>
          <w:kern w:val="0"/>
          <w:sz w:val="28"/>
          <w:szCs w:val="28"/>
          <w14:ligatures w14:val="none"/>
        </w:rPr>
        <w:t xml:space="preserve">, </w:t>
      </w:r>
      <w:proofErr w:type="spellStart"/>
      <w:r w:rsidRPr="00673D38">
        <w:rPr>
          <w:rFonts w:ascii="Calibri" w:hAnsi="Calibri" w:cs="Calibri"/>
          <w:b/>
          <w:i/>
          <w:iCs/>
          <w:kern w:val="0"/>
          <w:sz w:val="28"/>
          <w:szCs w:val="28"/>
          <w14:ligatures w14:val="none"/>
        </w:rPr>
        <w:t>aconselhamento</w:t>
      </w:r>
      <w:proofErr w:type="spellEnd"/>
      <w:r w:rsidRPr="00673D38">
        <w:rPr>
          <w:rFonts w:ascii="Calibri" w:hAnsi="Calibri" w:cs="Calibri"/>
          <w:b/>
          <w:i/>
          <w:iCs/>
          <w:kern w:val="0"/>
          <w:sz w:val="28"/>
          <w:szCs w:val="28"/>
          <w14:ligatures w14:val="none"/>
        </w:rPr>
        <w:t xml:space="preserve"> e </w:t>
      </w:r>
      <w:proofErr w:type="spellStart"/>
      <w:r w:rsidRPr="00673D38">
        <w:rPr>
          <w:rFonts w:ascii="Calibri" w:hAnsi="Calibri" w:cs="Calibri"/>
          <w:b/>
          <w:i/>
          <w:iCs/>
          <w:kern w:val="0"/>
          <w:sz w:val="28"/>
          <w:szCs w:val="28"/>
          <w14:ligatures w14:val="none"/>
        </w:rPr>
        <w:t>apoio</w:t>
      </w:r>
      <w:proofErr w:type="spellEnd"/>
      <w:r w:rsidRPr="00673D38">
        <w:rPr>
          <w:rFonts w:ascii="Calibri" w:hAnsi="Calibri" w:cs="Calibri"/>
          <w:b/>
          <w:i/>
          <w:iCs/>
          <w:kern w:val="0"/>
          <w:sz w:val="28"/>
          <w:szCs w:val="28"/>
          <w14:ligatures w14:val="none"/>
        </w:rPr>
        <w:t xml:space="preserve"> </w:t>
      </w:r>
      <w:proofErr w:type="spellStart"/>
      <w:r w:rsidRPr="00673D38">
        <w:rPr>
          <w:rFonts w:ascii="Calibri" w:hAnsi="Calibri" w:cs="Calibri"/>
          <w:b/>
          <w:i/>
          <w:iCs/>
          <w:kern w:val="0"/>
          <w:sz w:val="28"/>
          <w:szCs w:val="28"/>
          <w14:ligatures w14:val="none"/>
        </w:rPr>
        <w:t>pré</w:t>
      </w:r>
      <w:proofErr w:type="spellEnd"/>
      <w:r w:rsidRPr="00673D38">
        <w:rPr>
          <w:rFonts w:ascii="Calibri" w:hAnsi="Calibri" w:cs="Calibri"/>
          <w:b/>
          <w:i/>
          <w:iCs/>
          <w:kern w:val="0"/>
          <w:sz w:val="28"/>
          <w:szCs w:val="28"/>
          <w14:ligatures w14:val="none"/>
        </w:rPr>
        <w:t xml:space="preserve">-escolar: </w:t>
      </w:r>
      <w:proofErr w:type="spellStart"/>
      <w:r w:rsidRPr="00673D38">
        <w:rPr>
          <w:rFonts w:ascii="Calibri" w:hAnsi="Calibri" w:cs="Calibri"/>
          <w:b/>
          <w:i/>
          <w:iCs/>
          <w:kern w:val="0"/>
          <w:sz w:val="28"/>
          <w:szCs w:val="28"/>
          <w14:ligatures w14:val="none"/>
        </w:rPr>
        <w:t>revisão</w:t>
      </w:r>
      <w:proofErr w:type="spellEnd"/>
      <w:r w:rsidRPr="00673D38">
        <w:rPr>
          <w:rFonts w:ascii="Calibri" w:hAnsi="Calibri" w:cs="Calibri"/>
          <w:b/>
          <w:i/>
          <w:iCs/>
          <w:kern w:val="0"/>
          <w:sz w:val="28"/>
          <w:szCs w:val="28"/>
          <w14:ligatures w14:val="none"/>
        </w:rPr>
        <w:t xml:space="preserve"> sistemática</w:t>
      </w:r>
    </w:p>
    <w:p w14:paraId="0173197E" w14:textId="77777777" w:rsidR="00131752" w:rsidRPr="007354B6" w:rsidRDefault="00131752" w:rsidP="00D07E8B">
      <w:pPr>
        <w:spacing w:line="360" w:lineRule="auto"/>
        <w:jc w:val="center"/>
        <w:rPr>
          <w:rFonts w:ascii="Times New Roman" w:hAnsi="Times New Roman" w:cs="Times New Roman"/>
          <w:b/>
          <w:bCs/>
        </w:rPr>
      </w:pPr>
    </w:p>
    <w:p w14:paraId="702EB4E1" w14:textId="73A6D401" w:rsidR="000D272D" w:rsidRPr="00673D38" w:rsidRDefault="000D272D" w:rsidP="00673D38">
      <w:pPr>
        <w:spacing w:line="276" w:lineRule="auto"/>
        <w:jc w:val="right"/>
        <w:rPr>
          <w:rFonts w:ascii="Calibri" w:hAnsi="Calibri" w:cs="Calibri"/>
          <w:b/>
          <w:bCs/>
        </w:rPr>
      </w:pPr>
      <w:r w:rsidRPr="00673D38">
        <w:rPr>
          <w:rFonts w:ascii="Calibri" w:hAnsi="Calibri" w:cs="Calibri"/>
          <w:b/>
          <w:bCs/>
        </w:rPr>
        <w:t>Mayra Jesús Quintana Murillo</w:t>
      </w:r>
    </w:p>
    <w:p w14:paraId="2694524E" w14:textId="724F7F13" w:rsidR="000D272D" w:rsidRDefault="000D272D" w:rsidP="00673D38">
      <w:pPr>
        <w:spacing w:line="276" w:lineRule="auto"/>
        <w:jc w:val="right"/>
        <w:rPr>
          <w:rFonts w:ascii="Times New Roman" w:hAnsi="Times New Roman" w:cs="Times New Roman"/>
        </w:rPr>
      </w:pPr>
      <w:r>
        <w:rPr>
          <w:rFonts w:ascii="Times New Roman" w:hAnsi="Times New Roman" w:cs="Times New Roman"/>
        </w:rPr>
        <w:t>Universidad Regional del Norte</w:t>
      </w:r>
      <w:r w:rsidR="00673D38">
        <w:rPr>
          <w:rFonts w:ascii="Times New Roman" w:hAnsi="Times New Roman" w:cs="Times New Roman"/>
        </w:rPr>
        <w:t>, México</w:t>
      </w:r>
    </w:p>
    <w:p w14:paraId="3EC81F22" w14:textId="7B929100" w:rsidR="000D272D" w:rsidRPr="00673D38" w:rsidRDefault="00131752" w:rsidP="00673D38">
      <w:pPr>
        <w:spacing w:line="276" w:lineRule="auto"/>
        <w:jc w:val="right"/>
        <w:rPr>
          <w:rFonts w:ascii="Calibri" w:hAnsi="Calibri" w:cs="Calibri"/>
          <w:color w:val="FF0000"/>
        </w:rPr>
      </w:pPr>
      <w:r w:rsidRPr="00673D38">
        <w:rPr>
          <w:rFonts w:ascii="Calibri" w:hAnsi="Calibri" w:cs="Calibri"/>
          <w:color w:val="FF0000"/>
        </w:rPr>
        <w:t>mayra.quintana.mur@chih.nuevaescuela.mx</w:t>
      </w:r>
    </w:p>
    <w:p w14:paraId="68255A92" w14:textId="6DE7DD21" w:rsidR="00131752" w:rsidRDefault="00413082" w:rsidP="00673D38">
      <w:pPr>
        <w:spacing w:line="276" w:lineRule="auto"/>
        <w:jc w:val="right"/>
        <w:rPr>
          <w:rFonts w:ascii="Times New Roman" w:hAnsi="Times New Roman" w:cs="Times New Roman"/>
        </w:rPr>
      </w:pPr>
      <w:r w:rsidRPr="00673D38">
        <w:rPr>
          <w:rFonts w:ascii="Times New Roman" w:hAnsi="Times New Roman" w:cs="Times New Roman"/>
        </w:rPr>
        <w:t>https://orcid.org/0009-0005-9406-2193</w:t>
      </w:r>
    </w:p>
    <w:p w14:paraId="6A7E8C83" w14:textId="77777777" w:rsidR="00413082" w:rsidRPr="000D272D" w:rsidRDefault="00413082" w:rsidP="00413082">
      <w:pPr>
        <w:spacing w:line="360" w:lineRule="auto"/>
        <w:jc w:val="right"/>
        <w:rPr>
          <w:rFonts w:ascii="Times New Roman" w:hAnsi="Times New Roman" w:cs="Times New Roman"/>
        </w:rPr>
      </w:pPr>
    </w:p>
    <w:p w14:paraId="600468C8" w14:textId="3B226580" w:rsidR="00976B2D" w:rsidRPr="00673D38" w:rsidRDefault="00976B2D" w:rsidP="00673D38">
      <w:pPr>
        <w:spacing w:line="360" w:lineRule="auto"/>
        <w:rPr>
          <w:rFonts w:ascii="Calibri" w:hAnsi="Calibri" w:cs="Calibri"/>
          <w:b/>
          <w:bCs/>
          <w:sz w:val="28"/>
          <w:szCs w:val="28"/>
        </w:rPr>
      </w:pPr>
      <w:bookmarkStart w:id="0" w:name="_Hlk192101550"/>
      <w:r w:rsidRPr="00673D38">
        <w:rPr>
          <w:rFonts w:ascii="Calibri" w:hAnsi="Calibri" w:cs="Calibri"/>
          <w:b/>
          <w:bCs/>
          <w:sz w:val="28"/>
          <w:szCs w:val="28"/>
        </w:rPr>
        <w:t>R</w:t>
      </w:r>
      <w:r w:rsidR="00C52A6C" w:rsidRPr="00673D38">
        <w:rPr>
          <w:rFonts w:ascii="Calibri" w:hAnsi="Calibri" w:cs="Calibri"/>
          <w:b/>
          <w:bCs/>
          <w:sz w:val="28"/>
          <w:szCs w:val="28"/>
        </w:rPr>
        <w:t>esumen</w:t>
      </w:r>
    </w:p>
    <w:p w14:paraId="258E1C8F" w14:textId="795588E1" w:rsidR="00ED66EC" w:rsidRPr="00913ABD" w:rsidRDefault="003E6EAF" w:rsidP="008E3F7D">
      <w:pPr>
        <w:spacing w:line="360" w:lineRule="auto"/>
        <w:jc w:val="both"/>
        <w:rPr>
          <w:rFonts w:ascii="Times New Roman" w:hAnsi="Times New Roman" w:cs="Times New Roman"/>
        </w:rPr>
      </w:pPr>
      <w:r w:rsidRPr="00913ABD">
        <w:rPr>
          <w:rFonts w:ascii="Times New Roman" w:hAnsi="Times New Roman" w:cs="Times New Roman"/>
        </w:rPr>
        <w:t xml:space="preserve">La tarea del supervisor </w:t>
      </w:r>
      <w:r w:rsidR="008E3F7D">
        <w:rPr>
          <w:rFonts w:ascii="Times New Roman" w:hAnsi="Times New Roman" w:cs="Times New Roman"/>
        </w:rPr>
        <w:t xml:space="preserve">escolar </w:t>
      </w:r>
      <w:r w:rsidRPr="00913ABD">
        <w:rPr>
          <w:rFonts w:ascii="Times New Roman" w:hAnsi="Times New Roman" w:cs="Times New Roman"/>
        </w:rPr>
        <w:t xml:space="preserve">de educación básica </w:t>
      </w:r>
      <w:r w:rsidR="008E3F7D">
        <w:rPr>
          <w:rFonts w:ascii="Times New Roman" w:hAnsi="Times New Roman" w:cs="Times New Roman"/>
        </w:rPr>
        <w:t xml:space="preserve">en México ha evolucionado a lo largo del tiempo, su conceptualización ha transitado entre los conceptos de inspección y supervisión. </w:t>
      </w:r>
      <w:r w:rsidR="00ED66EC" w:rsidRPr="00913ABD">
        <w:rPr>
          <w:rFonts w:ascii="Times New Roman" w:hAnsi="Times New Roman" w:cs="Times New Roman"/>
        </w:rPr>
        <w:t>En preescolar</w:t>
      </w:r>
      <w:r w:rsidR="001D690D">
        <w:rPr>
          <w:rFonts w:ascii="Times New Roman" w:hAnsi="Times New Roman" w:cs="Times New Roman"/>
        </w:rPr>
        <w:t>,</w:t>
      </w:r>
      <w:r w:rsidR="00ED66EC" w:rsidRPr="00913ABD">
        <w:rPr>
          <w:rFonts w:ascii="Times New Roman" w:hAnsi="Times New Roman" w:cs="Times New Roman"/>
        </w:rPr>
        <w:t xml:space="preserve"> </w:t>
      </w:r>
      <w:r w:rsidR="00172995" w:rsidRPr="00913ABD">
        <w:rPr>
          <w:rFonts w:ascii="Times New Roman" w:hAnsi="Times New Roman" w:cs="Times New Roman"/>
        </w:rPr>
        <w:t>tiene</w:t>
      </w:r>
      <w:r w:rsidR="00ED66EC" w:rsidRPr="00913ABD">
        <w:rPr>
          <w:rFonts w:ascii="Times New Roman" w:hAnsi="Times New Roman" w:cs="Times New Roman"/>
        </w:rPr>
        <w:t xml:space="preserve"> ciertas particularidades debido a las características del nivel educativo y su proceso de desarrollo en la sociedad mexicana. E</w:t>
      </w:r>
      <w:r w:rsidR="00F00DFF" w:rsidRPr="00913ABD">
        <w:rPr>
          <w:rFonts w:ascii="Times New Roman" w:hAnsi="Times New Roman" w:cs="Times New Roman"/>
        </w:rPr>
        <w:t xml:space="preserve">n </w:t>
      </w:r>
      <w:r w:rsidR="008E3F7D">
        <w:rPr>
          <w:rFonts w:ascii="Times New Roman" w:hAnsi="Times New Roman" w:cs="Times New Roman"/>
        </w:rPr>
        <w:t>este contexto</w:t>
      </w:r>
      <w:r w:rsidR="00F00DFF" w:rsidRPr="00913ABD">
        <w:rPr>
          <w:rFonts w:ascii="Times New Roman" w:hAnsi="Times New Roman" w:cs="Times New Roman"/>
        </w:rPr>
        <w:t xml:space="preserve">, </w:t>
      </w:r>
      <w:r w:rsidR="008E3F7D">
        <w:rPr>
          <w:rFonts w:ascii="Times New Roman" w:hAnsi="Times New Roman" w:cs="Times New Roman"/>
        </w:rPr>
        <w:t>el presente</w:t>
      </w:r>
      <w:r w:rsidR="00ED66EC" w:rsidRPr="00913ABD">
        <w:rPr>
          <w:rFonts w:ascii="Times New Roman" w:hAnsi="Times New Roman" w:cs="Times New Roman"/>
        </w:rPr>
        <w:t xml:space="preserve"> estudio teórico </w:t>
      </w:r>
      <w:r w:rsidR="008E3F7D">
        <w:rPr>
          <w:rFonts w:ascii="Times New Roman" w:hAnsi="Times New Roman" w:cs="Times New Roman"/>
        </w:rPr>
        <w:t xml:space="preserve">tiene como objetivo </w:t>
      </w:r>
      <w:r w:rsidR="008E3F7D" w:rsidRPr="00913ABD">
        <w:rPr>
          <w:rFonts w:ascii="Times New Roman" w:hAnsi="Times New Roman" w:cs="Times New Roman"/>
        </w:rPr>
        <w:t xml:space="preserve">analizar </w:t>
      </w:r>
      <w:r w:rsidR="008E3F7D">
        <w:rPr>
          <w:rFonts w:ascii="Times New Roman" w:hAnsi="Times New Roman" w:cs="Times New Roman"/>
        </w:rPr>
        <w:t xml:space="preserve">el impacto </w:t>
      </w:r>
      <w:r w:rsidR="008E3F7D" w:rsidRPr="00913ABD">
        <w:rPr>
          <w:rFonts w:ascii="Times New Roman" w:hAnsi="Times New Roman" w:cs="Times New Roman"/>
        </w:rPr>
        <w:t xml:space="preserve">de la carga administrativa en la asesoría y acompañamiento </w:t>
      </w:r>
      <w:r w:rsidR="008E3F7D">
        <w:rPr>
          <w:rFonts w:ascii="Times New Roman" w:hAnsi="Times New Roman" w:cs="Times New Roman"/>
        </w:rPr>
        <w:t xml:space="preserve">que la supervisión escolar brinda a los directivos de preescolar. </w:t>
      </w:r>
      <w:r w:rsidR="001909BF">
        <w:rPr>
          <w:rFonts w:ascii="Times New Roman" w:hAnsi="Times New Roman" w:cs="Times New Roman"/>
        </w:rPr>
        <w:t xml:space="preserve">Uno </w:t>
      </w:r>
      <w:r w:rsidR="00D35592" w:rsidRPr="00913ABD">
        <w:rPr>
          <w:rFonts w:ascii="Times New Roman" w:hAnsi="Times New Roman" w:cs="Times New Roman"/>
        </w:rPr>
        <w:t xml:space="preserve">de los principales hallazgos de esta revisión sistemática </w:t>
      </w:r>
      <w:r w:rsidR="00172995" w:rsidRPr="00913ABD">
        <w:rPr>
          <w:rFonts w:ascii="Times New Roman" w:hAnsi="Times New Roman" w:cs="Times New Roman"/>
        </w:rPr>
        <w:t xml:space="preserve">de información </w:t>
      </w:r>
      <w:r w:rsidR="008E3F7D">
        <w:rPr>
          <w:rFonts w:ascii="Times New Roman" w:hAnsi="Times New Roman" w:cs="Times New Roman"/>
        </w:rPr>
        <w:t>confirma</w:t>
      </w:r>
      <w:r w:rsidR="00D35592" w:rsidRPr="00913ABD">
        <w:rPr>
          <w:rFonts w:ascii="Times New Roman" w:hAnsi="Times New Roman" w:cs="Times New Roman"/>
        </w:rPr>
        <w:t xml:space="preserve"> </w:t>
      </w:r>
      <w:r w:rsidR="007A2C3F">
        <w:rPr>
          <w:rFonts w:ascii="Times New Roman" w:hAnsi="Times New Roman" w:cs="Times New Roman"/>
        </w:rPr>
        <w:t>que, si bien la</w:t>
      </w:r>
      <w:r w:rsidR="00D35592" w:rsidRPr="00913ABD">
        <w:rPr>
          <w:rFonts w:ascii="Times New Roman" w:hAnsi="Times New Roman" w:cs="Times New Roman"/>
        </w:rPr>
        <w:t xml:space="preserve"> función sustantiva </w:t>
      </w:r>
      <w:r w:rsidR="007A2C3F">
        <w:rPr>
          <w:rFonts w:ascii="Times New Roman" w:hAnsi="Times New Roman" w:cs="Times New Roman"/>
        </w:rPr>
        <w:t xml:space="preserve">de la supervisión es </w:t>
      </w:r>
      <w:r w:rsidR="00D35592" w:rsidRPr="00913ABD">
        <w:rPr>
          <w:rFonts w:ascii="Times New Roman" w:hAnsi="Times New Roman" w:cs="Times New Roman"/>
        </w:rPr>
        <w:t>el acompañamiento pedagógico,</w:t>
      </w:r>
      <w:r w:rsidR="00172995" w:rsidRPr="00913ABD">
        <w:rPr>
          <w:rFonts w:ascii="Times New Roman" w:hAnsi="Times New Roman" w:cs="Times New Roman"/>
        </w:rPr>
        <w:t xml:space="preserve"> </w:t>
      </w:r>
      <w:r w:rsidR="00D35592" w:rsidRPr="00913ABD">
        <w:rPr>
          <w:rFonts w:ascii="Times New Roman" w:hAnsi="Times New Roman" w:cs="Times New Roman"/>
        </w:rPr>
        <w:t xml:space="preserve">la atención a más de veinte escuelas puede </w:t>
      </w:r>
      <w:r w:rsidR="007A2C3F">
        <w:rPr>
          <w:rFonts w:ascii="Times New Roman" w:hAnsi="Times New Roman" w:cs="Times New Roman"/>
        </w:rPr>
        <w:t>dificultar esta tarea</w:t>
      </w:r>
      <w:r w:rsidR="00D35592" w:rsidRPr="00913ABD">
        <w:rPr>
          <w:rFonts w:ascii="Times New Roman" w:hAnsi="Times New Roman" w:cs="Times New Roman"/>
        </w:rPr>
        <w:t>.</w:t>
      </w:r>
      <w:r w:rsidR="00B23AD1" w:rsidRPr="00913ABD">
        <w:rPr>
          <w:rFonts w:ascii="Times New Roman" w:hAnsi="Times New Roman" w:cs="Times New Roman"/>
        </w:rPr>
        <w:t xml:space="preserve"> </w:t>
      </w:r>
      <w:r w:rsidR="00D01AB8" w:rsidRPr="00913ABD">
        <w:rPr>
          <w:rFonts w:ascii="Times New Roman" w:hAnsi="Times New Roman" w:cs="Times New Roman"/>
        </w:rPr>
        <w:t>La presentación de</w:t>
      </w:r>
      <w:r w:rsidR="00B23AD1" w:rsidRPr="00913ABD">
        <w:rPr>
          <w:rFonts w:ascii="Times New Roman" w:hAnsi="Times New Roman" w:cs="Times New Roman"/>
        </w:rPr>
        <w:t xml:space="preserve"> discusiones permite afirmar que las </w:t>
      </w:r>
      <w:r w:rsidR="00172995" w:rsidRPr="00913ABD">
        <w:rPr>
          <w:rFonts w:ascii="Times New Roman" w:hAnsi="Times New Roman" w:cs="Times New Roman"/>
        </w:rPr>
        <w:t>actividades</w:t>
      </w:r>
      <w:r w:rsidR="00B23AD1" w:rsidRPr="00913ABD">
        <w:rPr>
          <w:rFonts w:ascii="Times New Roman" w:hAnsi="Times New Roman" w:cs="Times New Roman"/>
        </w:rPr>
        <w:t xml:space="preserve"> administrativas rebasan </w:t>
      </w:r>
      <w:r w:rsidR="00172995" w:rsidRPr="00913ABD">
        <w:rPr>
          <w:rFonts w:ascii="Times New Roman" w:hAnsi="Times New Roman" w:cs="Times New Roman"/>
        </w:rPr>
        <w:t xml:space="preserve">las acciones académicas ejercidas por </w:t>
      </w:r>
      <w:r w:rsidR="007A2C3F">
        <w:rPr>
          <w:rFonts w:ascii="Times New Roman" w:hAnsi="Times New Roman" w:cs="Times New Roman"/>
        </w:rPr>
        <w:t>la figura supervisora</w:t>
      </w:r>
      <w:r w:rsidR="00172995" w:rsidRPr="00913ABD">
        <w:rPr>
          <w:rFonts w:ascii="Times New Roman" w:hAnsi="Times New Roman" w:cs="Times New Roman"/>
        </w:rPr>
        <w:t xml:space="preserve">. </w:t>
      </w:r>
      <w:r w:rsidR="007A2C3F">
        <w:rPr>
          <w:rFonts w:ascii="Times New Roman" w:hAnsi="Times New Roman" w:cs="Times New Roman"/>
        </w:rPr>
        <w:t>Por ello, l</w:t>
      </w:r>
      <w:r w:rsidR="00172995" w:rsidRPr="00913ABD">
        <w:rPr>
          <w:rFonts w:ascii="Times New Roman" w:hAnsi="Times New Roman" w:cs="Times New Roman"/>
        </w:rPr>
        <w:t>a finalidad del trabajo es</w:t>
      </w:r>
      <w:r w:rsidR="003F1945">
        <w:rPr>
          <w:rFonts w:ascii="Times New Roman" w:hAnsi="Times New Roman" w:cs="Times New Roman"/>
        </w:rPr>
        <w:t xml:space="preserve"> contr</w:t>
      </w:r>
      <w:r w:rsidR="004C60F0">
        <w:rPr>
          <w:rFonts w:ascii="Times New Roman" w:hAnsi="Times New Roman" w:cs="Times New Roman"/>
        </w:rPr>
        <w:t>ibuir</w:t>
      </w:r>
      <w:r w:rsidR="00172995" w:rsidRPr="00913ABD">
        <w:rPr>
          <w:rFonts w:ascii="Times New Roman" w:hAnsi="Times New Roman" w:cs="Times New Roman"/>
        </w:rPr>
        <w:t xml:space="preserve"> </w:t>
      </w:r>
      <w:r w:rsidR="007961BD">
        <w:rPr>
          <w:rFonts w:ascii="Times New Roman" w:hAnsi="Times New Roman" w:cs="Times New Roman"/>
        </w:rPr>
        <w:t>a la formulación de</w:t>
      </w:r>
      <w:r w:rsidR="00172995" w:rsidRPr="00913ABD">
        <w:rPr>
          <w:rFonts w:ascii="Times New Roman" w:hAnsi="Times New Roman" w:cs="Times New Roman"/>
        </w:rPr>
        <w:t xml:space="preserve"> nuevas propuestas</w:t>
      </w:r>
      <w:r w:rsidR="007961BD">
        <w:rPr>
          <w:rFonts w:ascii="Times New Roman" w:hAnsi="Times New Roman" w:cs="Times New Roman"/>
        </w:rPr>
        <w:t xml:space="preserve"> </w:t>
      </w:r>
      <w:r w:rsidR="00172995" w:rsidRPr="00913ABD">
        <w:rPr>
          <w:rFonts w:ascii="Times New Roman" w:hAnsi="Times New Roman" w:cs="Times New Roman"/>
        </w:rPr>
        <w:t>organiza</w:t>
      </w:r>
      <w:r w:rsidR="007961BD">
        <w:rPr>
          <w:rFonts w:ascii="Times New Roman" w:hAnsi="Times New Roman" w:cs="Times New Roman"/>
        </w:rPr>
        <w:t>tivas</w:t>
      </w:r>
      <w:r w:rsidR="00172995" w:rsidRPr="00913ABD">
        <w:rPr>
          <w:rFonts w:ascii="Times New Roman" w:hAnsi="Times New Roman" w:cs="Times New Roman"/>
        </w:rPr>
        <w:t xml:space="preserve"> que </w:t>
      </w:r>
      <w:r w:rsidR="007A2C3F">
        <w:rPr>
          <w:rFonts w:ascii="Times New Roman" w:hAnsi="Times New Roman" w:cs="Times New Roman"/>
        </w:rPr>
        <w:t>fortalezcan</w:t>
      </w:r>
      <w:r w:rsidR="00172995" w:rsidRPr="00913ABD">
        <w:rPr>
          <w:rFonts w:ascii="Times New Roman" w:hAnsi="Times New Roman" w:cs="Times New Roman"/>
        </w:rPr>
        <w:t xml:space="preserve"> el liderazgo directivo </w:t>
      </w:r>
      <w:r w:rsidR="007A2C3F">
        <w:rPr>
          <w:rFonts w:ascii="Times New Roman" w:hAnsi="Times New Roman" w:cs="Times New Roman"/>
        </w:rPr>
        <w:t>y permitan a cada actor impulsar</w:t>
      </w:r>
      <w:r w:rsidR="00172995" w:rsidRPr="00913ABD">
        <w:rPr>
          <w:rFonts w:ascii="Times New Roman" w:hAnsi="Times New Roman" w:cs="Times New Roman"/>
        </w:rPr>
        <w:t xml:space="preserve"> una transformación educativa desde su ámbito de </w:t>
      </w:r>
      <w:r w:rsidR="00F40F44" w:rsidRPr="00913ABD">
        <w:rPr>
          <w:rFonts w:ascii="Times New Roman" w:hAnsi="Times New Roman" w:cs="Times New Roman"/>
        </w:rPr>
        <w:t>intervención</w:t>
      </w:r>
      <w:r w:rsidR="00172995" w:rsidRPr="00913ABD">
        <w:rPr>
          <w:rFonts w:ascii="Times New Roman" w:hAnsi="Times New Roman" w:cs="Times New Roman"/>
        </w:rPr>
        <w:t xml:space="preserve">. </w:t>
      </w:r>
    </w:p>
    <w:p w14:paraId="47E003D5" w14:textId="61AE067C" w:rsidR="00394592" w:rsidRDefault="00976B2D" w:rsidP="000E3013">
      <w:pPr>
        <w:spacing w:line="360" w:lineRule="auto"/>
        <w:jc w:val="both"/>
        <w:rPr>
          <w:rFonts w:ascii="Times New Roman" w:hAnsi="Times New Roman" w:cs="Times New Roman"/>
          <w:i/>
          <w:iCs/>
        </w:rPr>
      </w:pPr>
      <w:r w:rsidRPr="00673D38">
        <w:rPr>
          <w:rFonts w:ascii="Calibri" w:hAnsi="Calibri" w:cs="Calibri"/>
          <w:b/>
          <w:bCs/>
          <w:sz w:val="28"/>
          <w:szCs w:val="28"/>
        </w:rPr>
        <w:t>Palabras clave:</w:t>
      </w:r>
      <w:r w:rsidRPr="00913ABD">
        <w:rPr>
          <w:rFonts w:ascii="Times New Roman" w:hAnsi="Times New Roman" w:cs="Times New Roman"/>
          <w:i/>
          <w:iCs/>
        </w:rPr>
        <w:t xml:space="preserve"> Supervisora escolar, director escolar, liderazgo, consejo técnico escolar.</w:t>
      </w:r>
    </w:p>
    <w:p w14:paraId="1EE7F025" w14:textId="4774A2C4" w:rsidR="00976B2D" w:rsidRPr="007354B6" w:rsidRDefault="00976B2D" w:rsidP="00673D38">
      <w:pPr>
        <w:spacing w:line="360" w:lineRule="auto"/>
        <w:rPr>
          <w:rFonts w:ascii="Calibri" w:hAnsi="Calibri" w:cs="Calibri"/>
          <w:b/>
          <w:bCs/>
          <w:sz w:val="28"/>
          <w:szCs w:val="28"/>
          <w:lang w:val="en-US"/>
        </w:rPr>
      </w:pPr>
      <w:r w:rsidRPr="007354B6">
        <w:rPr>
          <w:rFonts w:ascii="Calibri" w:hAnsi="Calibri" w:cs="Calibri"/>
          <w:b/>
          <w:bCs/>
          <w:sz w:val="28"/>
          <w:szCs w:val="28"/>
          <w:lang w:val="en-US"/>
        </w:rPr>
        <w:lastRenderedPageBreak/>
        <w:t>A</w:t>
      </w:r>
      <w:r w:rsidR="00C52A6C" w:rsidRPr="007354B6">
        <w:rPr>
          <w:rFonts w:ascii="Calibri" w:hAnsi="Calibri" w:cs="Calibri"/>
          <w:b/>
          <w:bCs/>
          <w:sz w:val="28"/>
          <w:szCs w:val="28"/>
          <w:lang w:val="en-US"/>
        </w:rPr>
        <w:t>bstract</w:t>
      </w:r>
    </w:p>
    <w:p w14:paraId="21EB0CEA" w14:textId="08A9329C" w:rsidR="001909BF" w:rsidRPr="001909BF" w:rsidRDefault="001909BF" w:rsidP="006368BC">
      <w:pPr>
        <w:spacing w:line="360" w:lineRule="auto"/>
        <w:jc w:val="both"/>
        <w:rPr>
          <w:rFonts w:ascii="Times New Roman" w:hAnsi="Times New Roman" w:cs="Times New Roman"/>
          <w:lang w:val="en-US"/>
        </w:rPr>
      </w:pPr>
      <w:r w:rsidRPr="001909BF">
        <w:rPr>
          <w:rFonts w:ascii="Times New Roman" w:hAnsi="Times New Roman" w:cs="Times New Roman"/>
          <w:lang w:val="en-US"/>
        </w:rPr>
        <w:t>The task of the</w:t>
      </w:r>
      <w:r w:rsidR="00413082">
        <w:rPr>
          <w:rFonts w:ascii="Times New Roman" w:hAnsi="Times New Roman" w:cs="Times New Roman"/>
          <w:lang w:val="en-US"/>
        </w:rPr>
        <w:t xml:space="preserve"> school</w:t>
      </w:r>
      <w:r w:rsidRPr="001909BF">
        <w:rPr>
          <w:rFonts w:ascii="Times New Roman" w:hAnsi="Times New Roman" w:cs="Times New Roman"/>
          <w:lang w:val="en-US"/>
        </w:rPr>
        <w:t xml:space="preserve"> supervisor of basic education </w:t>
      </w:r>
      <w:r w:rsidR="00413082">
        <w:rPr>
          <w:rFonts w:ascii="Times New Roman" w:hAnsi="Times New Roman" w:cs="Times New Roman"/>
          <w:lang w:val="en-US"/>
        </w:rPr>
        <w:t xml:space="preserve">in Mexico </w:t>
      </w:r>
      <w:r w:rsidRPr="001909BF">
        <w:rPr>
          <w:rFonts w:ascii="Times New Roman" w:hAnsi="Times New Roman" w:cs="Times New Roman"/>
          <w:lang w:val="en-US"/>
        </w:rPr>
        <w:t xml:space="preserve">has </w:t>
      </w:r>
      <w:r w:rsidR="00413082">
        <w:rPr>
          <w:rFonts w:ascii="Times New Roman" w:hAnsi="Times New Roman" w:cs="Times New Roman"/>
          <w:lang w:val="en-US"/>
        </w:rPr>
        <w:t>evolved over time</w:t>
      </w:r>
      <w:r w:rsidRPr="001909BF">
        <w:rPr>
          <w:rFonts w:ascii="Times New Roman" w:hAnsi="Times New Roman" w:cs="Times New Roman"/>
          <w:lang w:val="en-US"/>
        </w:rPr>
        <w:t xml:space="preserve">, its conceptualization has moved between the </w:t>
      </w:r>
      <w:r w:rsidR="00413082">
        <w:rPr>
          <w:rFonts w:ascii="Times New Roman" w:hAnsi="Times New Roman" w:cs="Times New Roman"/>
          <w:lang w:val="en-US"/>
        </w:rPr>
        <w:t>concepts</w:t>
      </w:r>
      <w:r w:rsidRPr="001909BF">
        <w:rPr>
          <w:rFonts w:ascii="Times New Roman" w:hAnsi="Times New Roman" w:cs="Times New Roman"/>
          <w:lang w:val="en-US"/>
        </w:rPr>
        <w:t xml:space="preserve"> of inspection and supervision. In preschool</w:t>
      </w:r>
      <w:r w:rsidR="00413082">
        <w:rPr>
          <w:rFonts w:ascii="Times New Roman" w:hAnsi="Times New Roman" w:cs="Times New Roman"/>
          <w:lang w:val="en-US"/>
        </w:rPr>
        <w:t>,</w:t>
      </w:r>
      <w:r w:rsidRPr="001909BF">
        <w:rPr>
          <w:rFonts w:ascii="Times New Roman" w:hAnsi="Times New Roman" w:cs="Times New Roman"/>
          <w:lang w:val="en-US"/>
        </w:rPr>
        <w:t xml:space="preserve"> it has certain particularities due to the characteristics of the educational level and its development </w:t>
      </w:r>
      <w:r w:rsidR="00377B81">
        <w:rPr>
          <w:rFonts w:ascii="Times New Roman" w:hAnsi="Times New Roman" w:cs="Times New Roman"/>
          <w:lang w:val="en-US"/>
        </w:rPr>
        <w:t xml:space="preserve">within </w:t>
      </w:r>
      <w:r w:rsidRPr="001909BF">
        <w:rPr>
          <w:rFonts w:ascii="Times New Roman" w:hAnsi="Times New Roman" w:cs="Times New Roman"/>
          <w:lang w:val="en-US"/>
        </w:rPr>
        <w:t xml:space="preserve">Mexican society. In </w:t>
      </w:r>
      <w:r w:rsidR="00413082">
        <w:rPr>
          <w:rFonts w:ascii="Times New Roman" w:hAnsi="Times New Roman" w:cs="Times New Roman"/>
          <w:lang w:val="en-US"/>
        </w:rPr>
        <w:t>this context</w:t>
      </w:r>
      <w:r w:rsidRPr="001909BF">
        <w:rPr>
          <w:rFonts w:ascii="Times New Roman" w:hAnsi="Times New Roman" w:cs="Times New Roman"/>
          <w:lang w:val="en-US"/>
        </w:rPr>
        <w:t>, the objective of this theoretical study is to analyze the i</w:t>
      </w:r>
      <w:r w:rsidR="001D690D">
        <w:rPr>
          <w:rFonts w:ascii="Times New Roman" w:hAnsi="Times New Roman" w:cs="Times New Roman"/>
          <w:lang w:val="en-US"/>
        </w:rPr>
        <w:t>mpact</w:t>
      </w:r>
      <w:r w:rsidRPr="001909BF">
        <w:rPr>
          <w:rFonts w:ascii="Times New Roman" w:hAnsi="Times New Roman" w:cs="Times New Roman"/>
          <w:lang w:val="en-US"/>
        </w:rPr>
        <w:t xml:space="preserve"> of the administrative </w:t>
      </w:r>
      <w:r w:rsidR="00D44576">
        <w:rPr>
          <w:rFonts w:ascii="Times New Roman" w:hAnsi="Times New Roman" w:cs="Times New Roman"/>
          <w:lang w:val="en-US"/>
        </w:rPr>
        <w:t>workload</w:t>
      </w:r>
      <w:r w:rsidRPr="001909BF">
        <w:rPr>
          <w:rFonts w:ascii="Times New Roman" w:hAnsi="Times New Roman" w:cs="Times New Roman"/>
          <w:lang w:val="en-US"/>
        </w:rPr>
        <w:t xml:space="preserve"> in the </w:t>
      </w:r>
      <w:r w:rsidR="00535C3A">
        <w:rPr>
          <w:rFonts w:ascii="Times New Roman" w:hAnsi="Times New Roman" w:cs="Times New Roman"/>
          <w:lang w:val="en-US"/>
        </w:rPr>
        <w:t>counselling</w:t>
      </w:r>
      <w:r w:rsidRPr="001909BF">
        <w:rPr>
          <w:rFonts w:ascii="Times New Roman" w:hAnsi="Times New Roman" w:cs="Times New Roman"/>
          <w:lang w:val="en-US"/>
        </w:rPr>
        <w:t xml:space="preserve"> and </w:t>
      </w:r>
      <w:r w:rsidR="00535C3A">
        <w:rPr>
          <w:rFonts w:ascii="Times New Roman" w:hAnsi="Times New Roman" w:cs="Times New Roman"/>
          <w:lang w:val="en-US"/>
        </w:rPr>
        <w:t>accompaniment</w:t>
      </w:r>
      <w:r w:rsidRPr="001909BF">
        <w:rPr>
          <w:rFonts w:ascii="Times New Roman" w:hAnsi="Times New Roman" w:cs="Times New Roman"/>
          <w:lang w:val="en-US"/>
        </w:rPr>
        <w:t xml:space="preserve"> </w:t>
      </w:r>
      <w:r w:rsidR="006368BC">
        <w:rPr>
          <w:rFonts w:ascii="Times New Roman" w:hAnsi="Times New Roman" w:cs="Times New Roman"/>
          <w:lang w:val="en-US"/>
        </w:rPr>
        <w:t xml:space="preserve">that school supervision provides to preschool </w:t>
      </w:r>
      <w:r w:rsidR="00E140B3">
        <w:rPr>
          <w:rFonts w:ascii="Times New Roman" w:hAnsi="Times New Roman" w:cs="Times New Roman"/>
          <w:lang w:val="en-US"/>
        </w:rPr>
        <w:t>principal</w:t>
      </w:r>
      <w:r w:rsidR="006368BC">
        <w:rPr>
          <w:rFonts w:ascii="Times New Roman" w:hAnsi="Times New Roman" w:cs="Times New Roman"/>
          <w:lang w:val="en-US"/>
        </w:rPr>
        <w:t xml:space="preserve">. </w:t>
      </w:r>
      <w:r w:rsidRPr="001909BF">
        <w:rPr>
          <w:rFonts w:ascii="Times New Roman" w:hAnsi="Times New Roman" w:cs="Times New Roman"/>
          <w:lang w:val="en-US"/>
        </w:rPr>
        <w:t xml:space="preserve">One of the main findings of this systematic review of information </w:t>
      </w:r>
      <w:r w:rsidR="006368BC">
        <w:rPr>
          <w:rFonts w:ascii="Times New Roman" w:hAnsi="Times New Roman" w:cs="Times New Roman"/>
          <w:lang w:val="en-US"/>
        </w:rPr>
        <w:t xml:space="preserve">confirms that, although the </w:t>
      </w:r>
      <w:r w:rsidRPr="001909BF">
        <w:rPr>
          <w:rFonts w:ascii="Times New Roman" w:hAnsi="Times New Roman" w:cs="Times New Roman"/>
          <w:lang w:val="en-US"/>
        </w:rPr>
        <w:t xml:space="preserve">substantive function of supervision is </w:t>
      </w:r>
      <w:r w:rsidR="00A002EF">
        <w:rPr>
          <w:rFonts w:ascii="Times New Roman" w:hAnsi="Times New Roman" w:cs="Times New Roman"/>
          <w:lang w:val="en-US"/>
        </w:rPr>
        <w:t>instructional support</w:t>
      </w:r>
      <w:r w:rsidRPr="001909BF">
        <w:rPr>
          <w:rFonts w:ascii="Times New Roman" w:hAnsi="Times New Roman" w:cs="Times New Roman"/>
          <w:lang w:val="en-US"/>
        </w:rPr>
        <w:t xml:space="preserve">, attention to more than twenty schools can </w:t>
      </w:r>
      <w:r w:rsidR="006368BC">
        <w:rPr>
          <w:rFonts w:ascii="Times New Roman" w:hAnsi="Times New Roman" w:cs="Times New Roman"/>
          <w:lang w:val="en-US"/>
        </w:rPr>
        <w:t>make this task difficult</w:t>
      </w:r>
      <w:r w:rsidRPr="001909BF">
        <w:rPr>
          <w:rFonts w:ascii="Times New Roman" w:hAnsi="Times New Roman" w:cs="Times New Roman"/>
          <w:lang w:val="en-US"/>
        </w:rPr>
        <w:t>. The presentation of discussions</w:t>
      </w:r>
      <w:r w:rsidR="006368BC">
        <w:rPr>
          <w:rFonts w:ascii="Times New Roman" w:hAnsi="Times New Roman" w:cs="Times New Roman"/>
          <w:lang w:val="en-US"/>
        </w:rPr>
        <w:t xml:space="preserve"> allows us to affirm that</w:t>
      </w:r>
      <w:r w:rsidRPr="001909BF">
        <w:rPr>
          <w:rFonts w:ascii="Times New Roman" w:hAnsi="Times New Roman" w:cs="Times New Roman"/>
          <w:lang w:val="en-US"/>
        </w:rPr>
        <w:t xml:space="preserve"> administrative activities exceed the academic actions exercised by the supervisor</w:t>
      </w:r>
      <w:r w:rsidR="006368BC">
        <w:rPr>
          <w:rFonts w:ascii="Times New Roman" w:hAnsi="Times New Roman" w:cs="Times New Roman"/>
          <w:lang w:val="en-US"/>
        </w:rPr>
        <w:t xml:space="preserve"> figure</w:t>
      </w:r>
      <w:r w:rsidRPr="001909BF">
        <w:rPr>
          <w:rFonts w:ascii="Times New Roman" w:hAnsi="Times New Roman" w:cs="Times New Roman"/>
          <w:lang w:val="en-US"/>
        </w:rPr>
        <w:t>. T</w:t>
      </w:r>
      <w:r w:rsidR="006368BC">
        <w:rPr>
          <w:rFonts w:ascii="Times New Roman" w:hAnsi="Times New Roman" w:cs="Times New Roman"/>
          <w:lang w:val="en-US"/>
        </w:rPr>
        <w:t>herefore, t</w:t>
      </w:r>
      <w:r w:rsidRPr="001909BF">
        <w:rPr>
          <w:rFonts w:ascii="Times New Roman" w:hAnsi="Times New Roman" w:cs="Times New Roman"/>
          <w:lang w:val="en-US"/>
        </w:rPr>
        <w:t>he purpose of this</w:t>
      </w:r>
      <w:r w:rsidR="00E140B3">
        <w:rPr>
          <w:rFonts w:ascii="Times New Roman" w:hAnsi="Times New Roman" w:cs="Times New Roman"/>
          <w:lang w:val="en-US"/>
        </w:rPr>
        <w:t xml:space="preserve"> paper</w:t>
      </w:r>
      <w:r w:rsidRPr="001909BF">
        <w:rPr>
          <w:rFonts w:ascii="Times New Roman" w:hAnsi="Times New Roman" w:cs="Times New Roman"/>
          <w:lang w:val="en-US"/>
        </w:rPr>
        <w:t xml:space="preserve"> is</w:t>
      </w:r>
      <w:r w:rsidR="00E140B3">
        <w:rPr>
          <w:rFonts w:ascii="Times New Roman" w:hAnsi="Times New Roman" w:cs="Times New Roman"/>
          <w:lang w:val="en-US"/>
        </w:rPr>
        <w:t xml:space="preserve"> to</w:t>
      </w:r>
      <w:r w:rsidRPr="001909BF">
        <w:rPr>
          <w:rFonts w:ascii="Times New Roman" w:hAnsi="Times New Roman" w:cs="Times New Roman"/>
          <w:lang w:val="en-US"/>
        </w:rPr>
        <w:t xml:space="preserve"> contribute to the formulation of new organizational proposals t</w:t>
      </w:r>
      <w:r w:rsidR="00E140B3">
        <w:rPr>
          <w:rFonts w:ascii="Times New Roman" w:hAnsi="Times New Roman" w:cs="Times New Roman"/>
          <w:lang w:val="en-US"/>
        </w:rPr>
        <w:t>hat</w:t>
      </w:r>
      <w:r w:rsidRPr="001909BF">
        <w:rPr>
          <w:rFonts w:ascii="Times New Roman" w:hAnsi="Times New Roman" w:cs="Times New Roman"/>
          <w:lang w:val="en-US"/>
        </w:rPr>
        <w:t xml:space="preserve"> strengthen managerial leadership </w:t>
      </w:r>
      <w:r w:rsidR="00E140B3">
        <w:rPr>
          <w:rFonts w:ascii="Times New Roman" w:hAnsi="Times New Roman" w:cs="Times New Roman"/>
          <w:lang w:val="en-US"/>
        </w:rPr>
        <w:t xml:space="preserve">and allow each actor to promote an educational transformation </w:t>
      </w:r>
      <w:r w:rsidR="00AA16FE">
        <w:rPr>
          <w:rFonts w:ascii="Times New Roman" w:hAnsi="Times New Roman" w:cs="Times New Roman"/>
          <w:lang w:val="en-US"/>
        </w:rPr>
        <w:t xml:space="preserve">within their </w:t>
      </w:r>
      <w:r w:rsidRPr="001909BF">
        <w:rPr>
          <w:rFonts w:ascii="Times New Roman" w:hAnsi="Times New Roman" w:cs="Times New Roman"/>
          <w:lang w:val="en-US"/>
        </w:rPr>
        <w:t xml:space="preserve">area of intervention. </w:t>
      </w:r>
    </w:p>
    <w:p w14:paraId="371B0F40" w14:textId="79EEE1AB" w:rsidR="00B51B0B" w:rsidRDefault="00976B2D" w:rsidP="001909BF">
      <w:pPr>
        <w:spacing w:line="360" w:lineRule="auto"/>
        <w:rPr>
          <w:rFonts w:ascii="Times New Roman" w:hAnsi="Times New Roman" w:cs="Times New Roman"/>
          <w:i/>
          <w:iCs/>
          <w:lang w:val="en-US"/>
        </w:rPr>
      </w:pPr>
      <w:r w:rsidRPr="007354B6">
        <w:rPr>
          <w:rFonts w:ascii="Calibri" w:hAnsi="Calibri" w:cs="Calibri"/>
          <w:b/>
          <w:bCs/>
          <w:sz w:val="28"/>
          <w:szCs w:val="28"/>
          <w:lang w:val="en-US"/>
        </w:rPr>
        <w:t>Ke</w:t>
      </w:r>
      <w:r w:rsidR="005771D0" w:rsidRPr="007354B6">
        <w:rPr>
          <w:rFonts w:ascii="Calibri" w:hAnsi="Calibri" w:cs="Calibri"/>
          <w:b/>
          <w:bCs/>
          <w:sz w:val="28"/>
          <w:szCs w:val="28"/>
          <w:lang w:val="en-US"/>
        </w:rPr>
        <w:t>y</w:t>
      </w:r>
      <w:r w:rsidRPr="007354B6">
        <w:rPr>
          <w:rFonts w:ascii="Calibri" w:hAnsi="Calibri" w:cs="Calibri"/>
          <w:b/>
          <w:bCs/>
          <w:sz w:val="28"/>
          <w:szCs w:val="28"/>
          <w:lang w:val="en-US"/>
        </w:rPr>
        <w:t>words:</w:t>
      </w:r>
      <w:r w:rsidRPr="00913ABD">
        <w:rPr>
          <w:rFonts w:ascii="Times New Roman" w:hAnsi="Times New Roman" w:cs="Times New Roman"/>
          <w:i/>
          <w:iCs/>
          <w:lang w:val="en-US"/>
        </w:rPr>
        <w:t xml:space="preserve"> </w:t>
      </w:r>
      <w:r w:rsidR="002355EE" w:rsidRPr="00673D38">
        <w:rPr>
          <w:rFonts w:ascii="Times New Roman" w:hAnsi="Times New Roman" w:cs="Times New Roman"/>
          <w:lang w:val="en-US"/>
        </w:rPr>
        <w:t>S</w:t>
      </w:r>
      <w:r w:rsidRPr="00673D38">
        <w:rPr>
          <w:rFonts w:ascii="Times New Roman" w:hAnsi="Times New Roman" w:cs="Times New Roman"/>
          <w:lang w:val="en-US"/>
        </w:rPr>
        <w:t xml:space="preserve">chool supervisor, </w:t>
      </w:r>
      <w:r w:rsidR="00FD0629">
        <w:rPr>
          <w:rFonts w:ascii="Times New Roman" w:hAnsi="Times New Roman" w:cs="Times New Roman"/>
          <w:lang w:val="en-US"/>
        </w:rPr>
        <w:t>P</w:t>
      </w:r>
      <w:r w:rsidR="00E140B3" w:rsidRPr="00673D38">
        <w:rPr>
          <w:rFonts w:ascii="Times New Roman" w:hAnsi="Times New Roman" w:cs="Times New Roman"/>
          <w:lang w:val="en-US"/>
        </w:rPr>
        <w:t>rincipal</w:t>
      </w:r>
      <w:r w:rsidRPr="00673D38">
        <w:rPr>
          <w:rFonts w:ascii="Times New Roman" w:hAnsi="Times New Roman" w:cs="Times New Roman"/>
          <w:lang w:val="en-US"/>
        </w:rPr>
        <w:t xml:space="preserve">, </w:t>
      </w:r>
      <w:r w:rsidR="002355EE" w:rsidRPr="00673D38">
        <w:rPr>
          <w:rFonts w:ascii="Times New Roman" w:hAnsi="Times New Roman" w:cs="Times New Roman"/>
          <w:lang w:val="en-US"/>
        </w:rPr>
        <w:t>L</w:t>
      </w:r>
      <w:r w:rsidRPr="00673D38">
        <w:rPr>
          <w:rFonts w:ascii="Times New Roman" w:hAnsi="Times New Roman" w:cs="Times New Roman"/>
          <w:lang w:val="en-US"/>
        </w:rPr>
        <w:t xml:space="preserve">eadership, </w:t>
      </w:r>
      <w:r w:rsidR="002355EE" w:rsidRPr="00673D38">
        <w:rPr>
          <w:rFonts w:ascii="Times New Roman" w:hAnsi="Times New Roman" w:cs="Times New Roman"/>
          <w:lang w:val="en-US"/>
        </w:rPr>
        <w:t>S</w:t>
      </w:r>
      <w:r w:rsidRPr="00673D38">
        <w:rPr>
          <w:rFonts w:ascii="Times New Roman" w:hAnsi="Times New Roman" w:cs="Times New Roman"/>
          <w:lang w:val="en-US"/>
        </w:rPr>
        <w:t xml:space="preserve">chool </w:t>
      </w:r>
      <w:r w:rsidR="002355EE" w:rsidRPr="00673D38">
        <w:rPr>
          <w:rFonts w:ascii="Times New Roman" w:hAnsi="Times New Roman" w:cs="Times New Roman"/>
          <w:lang w:val="en-US"/>
        </w:rPr>
        <w:t>T</w:t>
      </w:r>
      <w:r w:rsidRPr="00673D38">
        <w:rPr>
          <w:rFonts w:ascii="Times New Roman" w:hAnsi="Times New Roman" w:cs="Times New Roman"/>
          <w:lang w:val="en-US"/>
        </w:rPr>
        <w:t xml:space="preserve">echnical </w:t>
      </w:r>
      <w:r w:rsidR="002355EE" w:rsidRPr="00673D38">
        <w:rPr>
          <w:rFonts w:ascii="Times New Roman" w:hAnsi="Times New Roman" w:cs="Times New Roman"/>
          <w:lang w:val="en-US"/>
        </w:rPr>
        <w:t>C</w:t>
      </w:r>
      <w:r w:rsidRPr="00673D38">
        <w:rPr>
          <w:rFonts w:ascii="Times New Roman" w:hAnsi="Times New Roman" w:cs="Times New Roman"/>
          <w:lang w:val="en-US"/>
        </w:rPr>
        <w:t>ouncil.</w:t>
      </w:r>
      <w:r w:rsidRPr="00913ABD">
        <w:rPr>
          <w:rFonts w:ascii="Times New Roman" w:hAnsi="Times New Roman" w:cs="Times New Roman"/>
          <w:i/>
          <w:iCs/>
          <w:lang w:val="en-US"/>
        </w:rPr>
        <w:t xml:space="preserve"> </w:t>
      </w:r>
    </w:p>
    <w:p w14:paraId="2CBFEBDE" w14:textId="77777777" w:rsidR="00673D38" w:rsidRDefault="00673D38" w:rsidP="001909BF">
      <w:pPr>
        <w:spacing w:line="360" w:lineRule="auto"/>
        <w:rPr>
          <w:rFonts w:ascii="Times New Roman" w:hAnsi="Times New Roman" w:cs="Times New Roman"/>
          <w:i/>
          <w:iCs/>
          <w:lang w:val="en-US"/>
        </w:rPr>
      </w:pPr>
    </w:p>
    <w:p w14:paraId="3308AE45" w14:textId="3540E873" w:rsidR="00673D38" w:rsidRPr="00673D38" w:rsidRDefault="00673D38" w:rsidP="001909BF">
      <w:pPr>
        <w:spacing w:line="360" w:lineRule="auto"/>
        <w:rPr>
          <w:rFonts w:ascii="Calibri" w:hAnsi="Calibri" w:cs="Calibri"/>
          <w:b/>
          <w:bCs/>
          <w:sz w:val="28"/>
          <w:szCs w:val="28"/>
        </w:rPr>
      </w:pPr>
      <w:r w:rsidRPr="00673D38">
        <w:rPr>
          <w:rFonts w:ascii="Calibri" w:hAnsi="Calibri" w:cs="Calibri"/>
          <w:b/>
          <w:bCs/>
          <w:sz w:val="28"/>
          <w:szCs w:val="28"/>
        </w:rPr>
        <w:t>Resumo</w:t>
      </w:r>
    </w:p>
    <w:p w14:paraId="6049898D" w14:textId="77777777" w:rsidR="00673D38" w:rsidRPr="007354B6" w:rsidRDefault="00673D38" w:rsidP="00673D38">
      <w:pPr>
        <w:spacing w:line="360" w:lineRule="auto"/>
        <w:jc w:val="both"/>
        <w:rPr>
          <w:rFonts w:ascii="Times New Roman" w:hAnsi="Times New Roman" w:cs="Times New Roman"/>
        </w:rPr>
      </w:pPr>
      <w:r w:rsidRPr="007354B6">
        <w:rPr>
          <w:rFonts w:ascii="Times New Roman" w:hAnsi="Times New Roman" w:cs="Times New Roman"/>
        </w:rPr>
        <w:t xml:space="preserve">A tarefa do supervisor escolar de </w:t>
      </w:r>
      <w:proofErr w:type="spellStart"/>
      <w:r w:rsidRPr="007354B6">
        <w:rPr>
          <w:rFonts w:ascii="Times New Roman" w:hAnsi="Times New Roman" w:cs="Times New Roman"/>
        </w:rPr>
        <w:t>educação</w:t>
      </w:r>
      <w:proofErr w:type="spellEnd"/>
      <w:r w:rsidRPr="007354B6">
        <w:rPr>
          <w:rFonts w:ascii="Times New Roman" w:hAnsi="Times New Roman" w:cs="Times New Roman"/>
        </w:rPr>
        <w:t xml:space="preserve"> básica no México </w:t>
      </w:r>
      <w:proofErr w:type="spellStart"/>
      <w:r w:rsidRPr="007354B6">
        <w:rPr>
          <w:rFonts w:ascii="Times New Roman" w:hAnsi="Times New Roman" w:cs="Times New Roman"/>
        </w:rPr>
        <w:t>evoluiu</w:t>
      </w:r>
      <w:proofErr w:type="spellEnd"/>
      <w:r w:rsidRPr="007354B6">
        <w:rPr>
          <w:rFonts w:ascii="Times New Roman" w:hAnsi="Times New Roman" w:cs="Times New Roman"/>
        </w:rPr>
        <w:t xml:space="preserve"> </w:t>
      </w:r>
      <w:proofErr w:type="spellStart"/>
      <w:r w:rsidRPr="007354B6">
        <w:rPr>
          <w:rFonts w:ascii="Times New Roman" w:hAnsi="Times New Roman" w:cs="Times New Roman"/>
        </w:rPr>
        <w:t>ao</w:t>
      </w:r>
      <w:proofErr w:type="spellEnd"/>
      <w:r w:rsidRPr="007354B6">
        <w:rPr>
          <w:rFonts w:ascii="Times New Roman" w:hAnsi="Times New Roman" w:cs="Times New Roman"/>
        </w:rPr>
        <w:t xml:space="preserve"> longo do tempo, </w:t>
      </w:r>
      <w:proofErr w:type="spellStart"/>
      <w:r w:rsidRPr="007354B6">
        <w:rPr>
          <w:rFonts w:ascii="Times New Roman" w:hAnsi="Times New Roman" w:cs="Times New Roman"/>
        </w:rPr>
        <w:t>sua</w:t>
      </w:r>
      <w:proofErr w:type="spellEnd"/>
      <w:r w:rsidRPr="007354B6">
        <w:rPr>
          <w:rFonts w:ascii="Times New Roman" w:hAnsi="Times New Roman" w:cs="Times New Roman"/>
        </w:rPr>
        <w:t xml:space="preserve"> </w:t>
      </w:r>
      <w:proofErr w:type="spellStart"/>
      <w:r w:rsidRPr="007354B6">
        <w:rPr>
          <w:rFonts w:ascii="Times New Roman" w:hAnsi="Times New Roman" w:cs="Times New Roman"/>
        </w:rPr>
        <w:t>conceituação</w:t>
      </w:r>
      <w:proofErr w:type="spellEnd"/>
      <w:r w:rsidRPr="007354B6">
        <w:rPr>
          <w:rFonts w:ascii="Times New Roman" w:hAnsi="Times New Roman" w:cs="Times New Roman"/>
        </w:rPr>
        <w:t xml:space="preserve"> </w:t>
      </w:r>
      <w:proofErr w:type="spellStart"/>
      <w:r w:rsidRPr="007354B6">
        <w:rPr>
          <w:rFonts w:ascii="Times New Roman" w:hAnsi="Times New Roman" w:cs="Times New Roman"/>
        </w:rPr>
        <w:t>transitou</w:t>
      </w:r>
      <w:proofErr w:type="spellEnd"/>
      <w:r w:rsidRPr="007354B6">
        <w:rPr>
          <w:rFonts w:ascii="Times New Roman" w:hAnsi="Times New Roman" w:cs="Times New Roman"/>
        </w:rPr>
        <w:t xml:space="preserve"> entre os </w:t>
      </w:r>
      <w:proofErr w:type="spellStart"/>
      <w:r w:rsidRPr="007354B6">
        <w:rPr>
          <w:rFonts w:ascii="Times New Roman" w:hAnsi="Times New Roman" w:cs="Times New Roman"/>
        </w:rPr>
        <w:t>conceitos</w:t>
      </w:r>
      <w:proofErr w:type="spellEnd"/>
      <w:r w:rsidRPr="007354B6">
        <w:rPr>
          <w:rFonts w:ascii="Times New Roman" w:hAnsi="Times New Roman" w:cs="Times New Roman"/>
        </w:rPr>
        <w:t xml:space="preserve"> de </w:t>
      </w:r>
      <w:proofErr w:type="spellStart"/>
      <w:r w:rsidRPr="007354B6">
        <w:rPr>
          <w:rFonts w:ascii="Times New Roman" w:hAnsi="Times New Roman" w:cs="Times New Roman"/>
        </w:rPr>
        <w:t>inspeção</w:t>
      </w:r>
      <w:proofErr w:type="spellEnd"/>
      <w:r w:rsidRPr="007354B6">
        <w:rPr>
          <w:rFonts w:ascii="Times New Roman" w:hAnsi="Times New Roman" w:cs="Times New Roman"/>
        </w:rPr>
        <w:t xml:space="preserve"> e </w:t>
      </w:r>
      <w:proofErr w:type="spellStart"/>
      <w:r w:rsidRPr="007354B6">
        <w:rPr>
          <w:rFonts w:ascii="Times New Roman" w:hAnsi="Times New Roman" w:cs="Times New Roman"/>
        </w:rPr>
        <w:t>supervisão</w:t>
      </w:r>
      <w:proofErr w:type="spellEnd"/>
      <w:r w:rsidRPr="007354B6">
        <w:rPr>
          <w:rFonts w:ascii="Times New Roman" w:hAnsi="Times New Roman" w:cs="Times New Roman"/>
        </w:rPr>
        <w:t xml:space="preserve">. </w:t>
      </w:r>
      <w:proofErr w:type="spellStart"/>
      <w:r w:rsidRPr="007354B6">
        <w:rPr>
          <w:rFonts w:ascii="Times New Roman" w:hAnsi="Times New Roman" w:cs="Times New Roman"/>
        </w:rPr>
        <w:t>Na</w:t>
      </w:r>
      <w:proofErr w:type="spellEnd"/>
      <w:r w:rsidRPr="007354B6">
        <w:rPr>
          <w:rFonts w:ascii="Times New Roman" w:hAnsi="Times New Roman" w:cs="Times New Roman"/>
        </w:rPr>
        <w:t xml:space="preserve"> </w:t>
      </w:r>
      <w:proofErr w:type="spellStart"/>
      <w:r w:rsidRPr="007354B6">
        <w:rPr>
          <w:rFonts w:ascii="Times New Roman" w:hAnsi="Times New Roman" w:cs="Times New Roman"/>
        </w:rPr>
        <w:t>pré-escola</w:t>
      </w:r>
      <w:proofErr w:type="spellEnd"/>
      <w:r w:rsidRPr="007354B6">
        <w:rPr>
          <w:rFonts w:ascii="Times New Roman" w:hAnsi="Times New Roman" w:cs="Times New Roman"/>
        </w:rPr>
        <w:t xml:space="preserve">, </w:t>
      </w:r>
      <w:proofErr w:type="spellStart"/>
      <w:r w:rsidRPr="007354B6">
        <w:rPr>
          <w:rFonts w:ascii="Times New Roman" w:hAnsi="Times New Roman" w:cs="Times New Roman"/>
        </w:rPr>
        <w:t>há</w:t>
      </w:r>
      <w:proofErr w:type="spellEnd"/>
      <w:r w:rsidRPr="007354B6">
        <w:rPr>
          <w:rFonts w:ascii="Times New Roman" w:hAnsi="Times New Roman" w:cs="Times New Roman"/>
        </w:rPr>
        <w:t xml:space="preserve"> </w:t>
      </w:r>
      <w:proofErr w:type="spellStart"/>
      <w:r w:rsidRPr="007354B6">
        <w:rPr>
          <w:rFonts w:ascii="Times New Roman" w:hAnsi="Times New Roman" w:cs="Times New Roman"/>
        </w:rPr>
        <w:t>certas</w:t>
      </w:r>
      <w:proofErr w:type="spellEnd"/>
      <w:r w:rsidRPr="007354B6">
        <w:rPr>
          <w:rFonts w:ascii="Times New Roman" w:hAnsi="Times New Roman" w:cs="Times New Roman"/>
        </w:rPr>
        <w:t xml:space="preserve"> particularidades </w:t>
      </w:r>
      <w:proofErr w:type="spellStart"/>
      <w:r w:rsidRPr="007354B6">
        <w:rPr>
          <w:rFonts w:ascii="Times New Roman" w:hAnsi="Times New Roman" w:cs="Times New Roman"/>
        </w:rPr>
        <w:t>devido</w:t>
      </w:r>
      <w:proofErr w:type="spellEnd"/>
      <w:r w:rsidRPr="007354B6">
        <w:rPr>
          <w:rFonts w:ascii="Times New Roman" w:hAnsi="Times New Roman" w:cs="Times New Roman"/>
        </w:rPr>
        <w:t xml:space="preserve"> </w:t>
      </w:r>
      <w:proofErr w:type="spellStart"/>
      <w:r w:rsidRPr="007354B6">
        <w:rPr>
          <w:rFonts w:ascii="Times New Roman" w:hAnsi="Times New Roman" w:cs="Times New Roman"/>
        </w:rPr>
        <w:t>às</w:t>
      </w:r>
      <w:proofErr w:type="spellEnd"/>
      <w:r w:rsidRPr="007354B6">
        <w:rPr>
          <w:rFonts w:ascii="Times New Roman" w:hAnsi="Times New Roman" w:cs="Times New Roman"/>
        </w:rPr>
        <w:t xml:space="preserve"> características do </w:t>
      </w:r>
      <w:proofErr w:type="spellStart"/>
      <w:r w:rsidRPr="007354B6">
        <w:rPr>
          <w:rFonts w:ascii="Times New Roman" w:hAnsi="Times New Roman" w:cs="Times New Roman"/>
        </w:rPr>
        <w:t>nível</w:t>
      </w:r>
      <w:proofErr w:type="spellEnd"/>
      <w:r w:rsidRPr="007354B6">
        <w:rPr>
          <w:rFonts w:ascii="Times New Roman" w:hAnsi="Times New Roman" w:cs="Times New Roman"/>
        </w:rPr>
        <w:t xml:space="preserve"> educacional e </w:t>
      </w:r>
      <w:proofErr w:type="spellStart"/>
      <w:r w:rsidRPr="007354B6">
        <w:rPr>
          <w:rFonts w:ascii="Times New Roman" w:hAnsi="Times New Roman" w:cs="Times New Roman"/>
        </w:rPr>
        <w:t>seu</w:t>
      </w:r>
      <w:proofErr w:type="spellEnd"/>
      <w:r w:rsidRPr="007354B6">
        <w:rPr>
          <w:rFonts w:ascii="Times New Roman" w:hAnsi="Times New Roman" w:cs="Times New Roman"/>
        </w:rPr>
        <w:t xml:space="preserve"> </w:t>
      </w:r>
      <w:proofErr w:type="spellStart"/>
      <w:r w:rsidRPr="007354B6">
        <w:rPr>
          <w:rFonts w:ascii="Times New Roman" w:hAnsi="Times New Roman" w:cs="Times New Roman"/>
        </w:rPr>
        <w:t>processo</w:t>
      </w:r>
      <w:proofErr w:type="spellEnd"/>
      <w:r w:rsidRPr="007354B6">
        <w:rPr>
          <w:rFonts w:ascii="Times New Roman" w:hAnsi="Times New Roman" w:cs="Times New Roman"/>
        </w:rPr>
        <w:t xml:space="preserve"> de </w:t>
      </w:r>
      <w:proofErr w:type="spellStart"/>
      <w:r w:rsidRPr="007354B6">
        <w:rPr>
          <w:rFonts w:ascii="Times New Roman" w:hAnsi="Times New Roman" w:cs="Times New Roman"/>
        </w:rPr>
        <w:t>desenvolvimento</w:t>
      </w:r>
      <w:proofErr w:type="spellEnd"/>
      <w:r w:rsidRPr="007354B6">
        <w:rPr>
          <w:rFonts w:ascii="Times New Roman" w:hAnsi="Times New Roman" w:cs="Times New Roman"/>
        </w:rPr>
        <w:t xml:space="preserve"> </w:t>
      </w:r>
      <w:proofErr w:type="spellStart"/>
      <w:r w:rsidRPr="007354B6">
        <w:rPr>
          <w:rFonts w:ascii="Times New Roman" w:hAnsi="Times New Roman" w:cs="Times New Roman"/>
        </w:rPr>
        <w:t>na</w:t>
      </w:r>
      <w:proofErr w:type="spellEnd"/>
      <w:r w:rsidRPr="007354B6">
        <w:rPr>
          <w:rFonts w:ascii="Times New Roman" w:hAnsi="Times New Roman" w:cs="Times New Roman"/>
        </w:rPr>
        <w:t xml:space="preserve"> </w:t>
      </w:r>
      <w:proofErr w:type="spellStart"/>
      <w:r w:rsidRPr="007354B6">
        <w:rPr>
          <w:rFonts w:ascii="Times New Roman" w:hAnsi="Times New Roman" w:cs="Times New Roman"/>
        </w:rPr>
        <w:t>sociedade</w:t>
      </w:r>
      <w:proofErr w:type="spellEnd"/>
      <w:r w:rsidRPr="007354B6">
        <w:rPr>
          <w:rFonts w:ascii="Times New Roman" w:hAnsi="Times New Roman" w:cs="Times New Roman"/>
        </w:rPr>
        <w:t xml:space="preserve"> mexicana. </w:t>
      </w:r>
      <w:proofErr w:type="spellStart"/>
      <w:r w:rsidRPr="007354B6">
        <w:rPr>
          <w:rFonts w:ascii="Times New Roman" w:hAnsi="Times New Roman" w:cs="Times New Roman"/>
        </w:rPr>
        <w:t>Neste</w:t>
      </w:r>
      <w:proofErr w:type="spellEnd"/>
      <w:r w:rsidRPr="007354B6">
        <w:rPr>
          <w:rFonts w:ascii="Times New Roman" w:hAnsi="Times New Roman" w:cs="Times New Roman"/>
        </w:rPr>
        <w:t xml:space="preserve"> contexto, o presente </w:t>
      </w:r>
      <w:proofErr w:type="spellStart"/>
      <w:r w:rsidRPr="007354B6">
        <w:rPr>
          <w:rFonts w:ascii="Times New Roman" w:hAnsi="Times New Roman" w:cs="Times New Roman"/>
        </w:rPr>
        <w:t>estudo</w:t>
      </w:r>
      <w:proofErr w:type="spellEnd"/>
      <w:r w:rsidRPr="007354B6">
        <w:rPr>
          <w:rFonts w:ascii="Times New Roman" w:hAnsi="Times New Roman" w:cs="Times New Roman"/>
        </w:rPr>
        <w:t xml:space="preserve"> teórico </w:t>
      </w:r>
      <w:proofErr w:type="spellStart"/>
      <w:r w:rsidRPr="007354B6">
        <w:rPr>
          <w:rFonts w:ascii="Times New Roman" w:hAnsi="Times New Roman" w:cs="Times New Roman"/>
        </w:rPr>
        <w:t>tem</w:t>
      </w:r>
      <w:proofErr w:type="spellEnd"/>
      <w:r w:rsidRPr="007354B6">
        <w:rPr>
          <w:rFonts w:ascii="Times New Roman" w:hAnsi="Times New Roman" w:cs="Times New Roman"/>
        </w:rPr>
        <w:t xml:space="preserve"> como objetivo </w:t>
      </w:r>
      <w:proofErr w:type="spellStart"/>
      <w:r w:rsidRPr="007354B6">
        <w:rPr>
          <w:rFonts w:ascii="Times New Roman" w:hAnsi="Times New Roman" w:cs="Times New Roman"/>
        </w:rPr>
        <w:t>analisar</w:t>
      </w:r>
      <w:proofErr w:type="spellEnd"/>
      <w:r w:rsidRPr="007354B6">
        <w:rPr>
          <w:rFonts w:ascii="Times New Roman" w:hAnsi="Times New Roman" w:cs="Times New Roman"/>
        </w:rPr>
        <w:t xml:space="preserve"> o impacto da carga administrativa </w:t>
      </w:r>
      <w:proofErr w:type="spellStart"/>
      <w:r w:rsidRPr="007354B6">
        <w:rPr>
          <w:rFonts w:ascii="Times New Roman" w:hAnsi="Times New Roman" w:cs="Times New Roman"/>
        </w:rPr>
        <w:t>na</w:t>
      </w:r>
      <w:proofErr w:type="spellEnd"/>
      <w:r w:rsidRPr="007354B6">
        <w:rPr>
          <w:rFonts w:ascii="Times New Roman" w:hAnsi="Times New Roman" w:cs="Times New Roman"/>
        </w:rPr>
        <w:t xml:space="preserve"> </w:t>
      </w:r>
      <w:proofErr w:type="spellStart"/>
      <w:r w:rsidRPr="007354B6">
        <w:rPr>
          <w:rFonts w:ascii="Times New Roman" w:hAnsi="Times New Roman" w:cs="Times New Roman"/>
        </w:rPr>
        <w:t>orientação</w:t>
      </w:r>
      <w:proofErr w:type="spellEnd"/>
      <w:r w:rsidRPr="007354B6">
        <w:rPr>
          <w:rFonts w:ascii="Times New Roman" w:hAnsi="Times New Roman" w:cs="Times New Roman"/>
        </w:rPr>
        <w:t xml:space="preserve"> e no </w:t>
      </w:r>
      <w:proofErr w:type="spellStart"/>
      <w:r w:rsidRPr="007354B6">
        <w:rPr>
          <w:rFonts w:ascii="Times New Roman" w:hAnsi="Times New Roman" w:cs="Times New Roman"/>
        </w:rPr>
        <w:t>apoio</w:t>
      </w:r>
      <w:proofErr w:type="spellEnd"/>
      <w:r w:rsidRPr="007354B6">
        <w:rPr>
          <w:rFonts w:ascii="Times New Roman" w:hAnsi="Times New Roman" w:cs="Times New Roman"/>
        </w:rPr>
        <w:t xml:space="preserve"> que a </w:t>
      </w:r>
      <w:proofErr w:type="spellStart"/>
      <w:r w:rsidRPr="007354B6">
        <w:rPr>
          <w:rFonts w:ascii="Times New Roman" w:hAnsi="Times New Roman" w:cs="Times New Roman"/>
        </w:rPr>
        <w:t>supervisão</w:t>
      </w:r>
      <w:proofErr w:type="spellEnd"/>
      <w:r w:rsidRPr="007354B6">
        <w:rPr>
          <w:rFonts w:ascii="Times New Roman" w:hAnsi="Times New Roman" w:cs="Times New Roman"/>
        </w:rPr>
        <w:t xml:space="preserve"> escolar presta </w:t>
      </w:r>
      <w:proofErr w:type="spellStart"/>
      <w:r w:rsidRPr="007354B6">
        <w:rPr>
          <w:rFonts w:ascii="Times New Roman" w:hAnsi="Times New Roman" w:cs="Times New Roman"/>
        </w:rPr>
        <w:t>aos</w:t>
      </w:r>
      <w:proofErr w:type="spellEnd"/>
      <w:r w:rsidRPr="007354B6">
        <w:rPr>
          <w:rFonts w:ascii="Times New Roman" w:hAnsi="Times New Roman" w:cs="Times New Roman"/>
        </w:rPr>
        <w:t xml:space="preserve"> </w:t>
      </w:r>
      <w:proofErr w:type="spellStart"/>
      <w:r w:rsidRPr="007354B6">
        <w:rPr>
          <w:rFonts w:ascii="Times New Roman" w:hAnsi="Times New Roman" w:cs="Times New Roman"/>
        </w:rPr>
        <w:t>diretores</w:t>
      </w:r>
      <w:proofErr w:type="spellEnd"/>
      <w:r w:rsidRPr="007354B6">
        <w:rPr>
          <w:rFonts w:ascii="Times New Roman" w:hAnsi="Times New Roman" w:cs="Times New Roman"/>
        </w:rPr>
        <w:t xml:space="preserve"> de </w:t>
      </w:r>
      <w:proofErr w:type="spellStart"/>
      <w:r w:rsidRPr="007354B6">
        <w:rPr>
          <w:rFonts w:ascii="Times New Roman" w:hAnsi="Times New Roman" w:cs="Times New Roman"/>
        </w:rPr>
        <w:t>pré-escola</w:t>
      </w:r>
      <w:proofErr w:type="spellEnd"/>
      <w:r w:rsidRPr="007354B6">
        <w:rPr>
          <w:rFonts w:ascii="Times New Roman" w:hAnsi="Times New Roman" w:cs="Times New Roman"/>
        </w:rPr>
        <w:t xml:space="preserve">. </w:t>
      </w:r>
      <w:proofErr w:type="spellStart"/>
      <w:r w:rsidRPr="007354B6">
        <w:rPr>
          <w:rFonts w:ascii="Times New Roman" w:hAnsi="Times New Roman" w:cs="Times New Roman"/>
        </w:rPr>
        <w:t>Uma</w:t>
      </w:r>
      <w:proofErr w:type="spellEnd"/>
      <w:r w:rsidRPr="007354B6">
        <w:rPr>
          <w:rFonts w:ascii="Times New Roman" w:hAnsi="Times New Roman" w:cs="Times New Roman"/>
        </w:rPr>
        <w:t xml:space="preserve"> das </w:t>
      </w:r>
      <w:proofErr w:type="spellStart"/>
      <w:r w:rsidRPr="007354B6">
        <w:rPr>
          <w:rFonts w:ascii="Times New Roman" w:hAnsi="Times New Roman" w:cs="Times New Roman"/>
        </w:rPr>
        <w:t>principais</w:t>
      </w:r>
      <w:proofErr w:type="spellEnd"/>
      <w:r w:rsidRPr="007354B6">
        <w:rPr>
          <w:rFonts w:ascii="Times New Roman" w:hAnsi="Times New Roman" w:cs="Times New Roman"/>
        </w:rPr>
        <w:t xml:space="preserve"> </w:t>
      </w:r>
      <w:proofErr w:type="spellStart"/>
      <w:r w:rsidRPr="007354B6">
        <w:rPr>
          <w:rFonts w:ascii="Times New Roman" w:hAnsi="Times New Roman" w:cs="Times New Roman"/>
        </w:rPr>
        <w:t>descobertas</w:t>
      </w:r>
      <w:proofErr w:type="spellEnd"/>
      <w:r w:rsidRPr="007354B6">
        <w:rPr>
          <w:rFonts w:ascii="Times New Roman" w:hAnsi="Times New Roman" w:cs="Times New Roman"/>
        </w:rPr>
        <w:t xml:space="preserve"> </w:t>
      </w:r>
      <w:proofErr w:type="spellStart"/>
      <w:r w:rsidRPr="007354B6">
        <w:rPr>
          <w:rFonts w:ascii="Times New Roman" w:hAnsi="Times New Roman" w:cs="Times New Roman"/>
        </w:rPr>
        <w:t>desta</w:t>
      </w:r>
      <w:proofErr w:type="spellEnd"/>
      <w:r w:rsidRPr="007354B6">
        <w:rPr>
          <w:rFonts w:ascii="Times New Roman" w:hAnsi="Times New Roman" w:cs="Times New Roman"/>
        </w:rPr>
        <w:t xml:space="preserve"> </w:t>
      </w:r>
      <w:proofErr w:type="spellStart"/>
      <w:r w:rsidRPr="007354B6">
        <w:rPr>
          <w:rFonts w:ascii="Times New Roman" w:hAnsi="Times New Roman" w:cs="Times New Roman"/>
        </w:rPr>
        <w:t>revisão</w:t>
      </w:r>
      <w:proofErr w:type="spellEnd"/>
      <w:r w:rsidRPr="007354B6">
        <w:rPr>
          <w:rFonts w:ascii="Times New Roman" w:hAnsi="Times New Roman" w:cs="Times New Roman"/>
        </w:rPr>
        <w:t xml:space="preserve"> sistemática de </w:t>
      </w:r>
      <w:proofErr w:type="spellStart"/>
      <w:r w:rsidRPr="007354B6">
        <w:rPr>
          <w:rFonts w:ascii="Times New Roman" w:hAnsi="Times New Roman" w:cs="Times New Roman"/>
        </w:rPr>
        <w:t>informações</w:t>
      </w:r>
      <w:proofErr w:type="spellEnd"/>
      <w:r w:rsidRPr="007354B6">
        <w:rPr>
          <w:rFonts w:ascii="Times New Roman" w:hAnsi="Times New Roman" w:cs="Times New Roman"/>
        </w:rPr>
        <w:t xml:space="preserve"> confirma que, </w:t>
      </w:r>
      <w:proofErr w:type="spellStart"/>
      <w:r w:rsidRPr="007354B6">
        <w:rPr>
          <w:rFonts w:ascii="Times New Roman" w:hAnsi="Times New Roman" w:cs="Times New Roman"/>
        </w:rPr>
        <w:t>embora</w:t>
      </w:r>
      <w:proofErr w:type="spellEnd"/>
      <w:r w:rsidRPr="007354B6">
        <w:rPr>
          <w:rFonts w:ascii="Times New Roman" w:hAnsi="Times New Roman" w:cs="Times New Roman"/>
        </w:rPr>
        <w:t xml:space="preserve"> a </w:t>
      </w:r>
      <w:proofErr w:type="spellStart"/>
      <w:r w:rsidRPr="007354B6">
        <w:rPr>
          <w:rFonts w:ascii="Times New Roman" w:hAnsi="Times New Roman" w:cs="Times New Roman"/>
        </w:rPr>
        <w:t>função</w:t>
      </w:r>
      <w:proofErr w:type="spellEnd"/>
      <w:r w:rsidRPr="007354B6">
        <w:rPr>
          <w:rFonts w:ascii="Times New Roman" w:hAnsi="Times New Roman" w:cs="Times New Roman"/>
        </w:rPr>
        <w:t xml:space="preserve"> substantiva da </w:t>
      </w:r>
      <w:proofErr w:type="spellStart"/>
      <w:r w:rsidRPr="007354B6">
        <w:rPr>
          <w:rFonts w:ascii="Times New Roman" w:hAnsi="Times New Roman" w:cs="Times New Roman"/>
        </w:rPr>
        <w:t>supervisão</w:t>
      </w:r>
      <w:proofErr w:type="spellEnd"/>
      <w:r w:rsidRPr="007354B6">
        <w:rPr>
          <w:rFonts w:ascii="Times New Roman" w:hAnsi="Times New Roman" w:cs="Times New Roman"/>
        </w:rPr>
        <w:t xml:space="preserve"> </w:t>
      </w:r>
      <w:proofErr w:type="spellStart"/>
      <w:r w:rsidRPr="007354B6">
        <w:rPr>
          <w:rFonts w:ascii="Times New Roman" w:hAnsi="Times New Roman" w:cs="Times New Roman"/>
        </w:rPr>
        <w:t>seja</w:t>
      </w:r>
      <w:proofErr w:type="spellEnd"/>
      <w:r w:rsidRPr="007354B6">
        <w:rPr>
          <w:rFonts w:ascii="Times New Roman" w:hAnsi="Times New Roman" w:cs="Times New Roman"/>
        </w:rPr>
        <w:t xml:space="preserve"> o </w:t>
      </w:r>
      <w:proofErr w:type="spellStart"/>
      <w:r w:rsidRPr="007354B6">
        <w:rPr>
          <w:rFonts w:ascii="Times New Roman" w:hAnsi="Times New Roman" w:cs="Times New Roman"/>
        </w:rPr>
        <w:t>apoio</w:t>
      </w:r>
      <w:proofErr w:type="spellEnd"/>
      <w:r w:rsidRPr="007354B6">
        <w:rPr>
          <w:rFonts w:ascii="Times New Roman" w:hAnsi="Times New Roman" w:cs="Times New Roman"/>
        </w:rPr>
        <w:t xml:space="preserve"> pedagógico, atender </w:t>
      </w:r>
      <w:proofErr w:type="spellStart"/>
      <w:r w:rsidRPr="007354B6">
        <w:rPr>
          <w:rFonts w:ascii="Times New Roman" w:hAnsi="Times New Roman" w:cs="Times New Roman"/>
        </w:rPr>
        <w:t>mais</w:t>
      </w:r>
      <w:proofErr w:type="spellEnd"/>
      <w:r w:rsidRPr="007354B6">
        <w:rPr>
          <w:rFonts w:ascii="Times New Roman" w:hAnsi="Times New Roman" w:cs="Times New Roman"/>
        </w:rPr>
        <w:t xml:space="preserve"> de </w:t>
      </w:r>
      <w:proofErr w:type="spellStart"/>
      <w:r w:rsidRPr="007354B6">
        <w:rPr>
          <w:rFonts w:ascii="Times New Roman" w:hAnsi="Times New Roman" w:cs="Times New Roman"/>
        </w:rPr>
        <w:t>vinte</w:t>
      </w:r>
      <w:proofErr w:type="spellEnd"/>
      <w:r w:rsidRPr="007354B6">
        <w:rPr>
          <w:rFonts w:ascii="Times New Roman" w:hAnsi="Times New Roman" w:cs="Times New Roman"/>
        </w:rPr>
        <w:t xml:space="preserve"> </w:t>
      </w:r>
      <w:proofErr w:type="spellStart"/>
      <w:r w:rsidRPr="007354B6">
        <w:rPr>
          <w:rFonts w:ascii="Times New Roman" w:hAnsi="Times New Roman" w:cs="Times New Roman"/>
        </w:rPr>
        <w:t>escolas</w:t>
      </w:r>
      <w:proofErr w:type="spellEnd"/>
      <w:r w:rsidRPr="007354B6">
        <w:rPr>
          <w:rFonts w:ascii="Times New Roman" w:hAnsi="Times New Roman" w:cs="Times New Roman"/>
        </w:rPr>
        <w:t xml:space="preserve"> pode dificultar </w:t>
      </w:r>
      <w:proofErr w:type="spellStart"/>
      <w:r w:rsidRPr="007354B6">
        <w:rPr>
          <w:rFonts w:ascii="Times New Roman" w:hAnsi="Times New Roman" w:cs="Times New Roman"/>
        </w:rPr>
        <w:t>essa</w:t>
      </w:r>
      <w:proofErr w:type="spellEnd"/>
      <w:r w:rsidRPr="007354B6">
        <w:rPr>
          <w:rFonts w:ascii="Times New Roman" w:hAnsi="Times New Roman" w:cs="Times New Roman"/>
        </w:rPr>
        <w:t xml:space="preserve"> tarefa. A </w:t>
      </w:r>
      <w:proofErr w:type="spellStart"/>
      <w:r w:rsidRPr="007354B6">
        <w:rPr>
          <w:rFonts w:ascii="Times New Roman" w:hAnsi="Times New Roman" w:cs="Times New Roman"/>
        </w:rPr>
        <w:t>apresentação</w:t>
      </w:r>
      <w:proofErr w:type="spellEnd"/>
      <w:r w:rsidRPr="007354B6">
        <w:rPr>
          <w:rFonts w:ascii="Times New Roman" w:hAnsi="Times New Roman" w:cs="Times New Roman"/>
        </w:rPr>
        <w:t xml:space="preserve"> das </w:t>
      </w:r>
      <w:proofErr w:type="spellStart"/>
      <w:r w:rsidRPr="007354B6">
        <w:rPr>
          <w:rFonts w:ascii="Times New Roman" w:hAnsi="Times New Roman" w:cs="Times New Roman"/>
        </w:rPr>
        <w:t>discussões</w:t>
      </w:r>
      <w:proofErr w:type="spellEnd"/>
      <w:r w:rsidRPr="007354B6">
        <w:rPr>
          <w:rFonts w:ascii="Times New Roman" w:hAnsi="Times New Roman" w:cs="Times New Roman"/>
        </w:rPr>
        <w:t xml:space="preserve"> permite afirmar que as </w:t>
      </w:r>
      <w:proofErr w:type="spellStart"/>
      <w:r w:rsidRPr="007354B6">
        <w:rPr>
          <w:rFonts w:ascii="Times New Roman" w:hAnsi="Times New Roman" w:cs="Times New Roman"/>
        </w:rPr>
        <w:t>atividades</w:t>
      </w:r>
      <w:proofErr w:type="spellEnd"/>
      <w:r w:rsidRPr="007354B6">
        <w:rPr>
          <w:rFonts w:ascii="Times New Roman" w:hAnsi="Times New Roman" w:cs="Times New Roman"/>
        </w:rPr>
        <w:t xml:space="preserve"> administrativas </w:t>
      </w:r>
      <w:proofErr w:type="spellStart"/>
      <w:r w:rsidRPr="007354B6">
        <w:rPr>
          <w:rFonts w:ascii="Times New Roman" w:hAnsi="Times New Roman" w:cs="Times New Roman"/>
        </w:rPr>
        <w:t>vão</w:t>
      </w:r>
      <w:proofErr w:type="spellEnd"/>
      <w:r w:rsidRPr="007354B6">
        <w:rPr>
          <w:rFonts w:ascii="Times New Roman" w:hAnsi="Times New Roman" w:cs="Times New Roman"/>
        </w:rPr>
        <w:t xml:space="preserve"> </w:t>
      </w:r>
      <w:proofErr w:type="spellStart"/>
      <w:r w:rsidRPr="007354B6">
        <w:rPr>
          <w:rFonts w:ascii="Times New Roman" w:hAnsi="Times New Roman" w:cs="Times New Roman"/>
        </w:rPr>
        <w:t>além</w:t>
      </w:r>
      <w:proofErr w:type="spellEnd"/>
      <w:r w:rsidRPr="007354B6">
        <w:rPr>
          <w:rFonts w:ascii="Times New Roman" w:hAnsi="Times New Roman" w:cs="Times New Roman"/>
        </w:rPr>
        <w:t xml:space="preserve"> das </w:t>
      </w:r>
      <w:proofErr w:type="spellStart"/>
      <w:r w:rsidRPr="007354B6">
        <w:rPr>
          <w:rFonts w:ascii="Times New Roman" w:hAnsi="Times New Roman" w:cs="Times New Roman"/>
        </w:rPr>
        <w:t>ações</w:t>
      </w:r>
      <w:proofErr w:type="spellEnd"/>
      <w:r w:rsidRPr="007354B6">
        <w:rPr>
          <w:rFonts w:ascii="Times New Roman" w:hAnsi="Times New Roman" w:cs="Times New Roman"/>
        </w:rPr>
        <w:t xml:space="preserve"> </w:t>
      </w:r>
      <w:proofErr w:type="spellStart"/>
      <w:r w:rsidRPr="007354B6">
        <w:rPr>
          <w:rFonts w:ascii="Times New Roman" w:hAnsi="Times New Roman" w:cs="Times New Roman"/>
        </w:rPr>
        <w:t>acadêmicas</w:t>
      </w:r>
      <w:proofErr w:type="spellEnd"/>
      <w:r w:rsidRPr="007354B6">
        <w:rPr>
          <w:rFonts w:ascii="Times New Roman" w:hAnsi="Times New Roman" w:cs="Times New Roman"/>
        </w:rPr>
        <w:t xml:space="preserve"> </w:t>
      </w:r>
      <w:proofErr w:type="spellStart"/>
      <w:r w:rsidRPr="007354B6">
        <w:rPr>
          <w:rFonts w:ascii="Times New Roman" w:hAnsi="Times New Roman" w:cs="Times New Roman"/>
        </w:rPr>
        <w:t>exercidas</w:t>
      </w:r>
      <w:proofErr w:type="spellEnd"/>
      <w:r w:rsidRPr="007354B6">
        <w:rPr>
          <w:rFonts w:ascii="Times New Roman" w:hAnsi="Times New Roman" w:cs="Times New Roman"/>
        </w:rPr>
        <w:t xml:space="preserve"> pela figura supervisora. </w:t>
      </w:r>
      <w:proofErr w:type="spellStart"/>
      <w:r w:rsidRPr="007354B6">
        <w:rPr>
          <w:rFonts w:ascii="Times New Roman" w:hAnsi="Times New Roman" w:cs="Times New Roman"/>
        </w:rPr>
        <w:t>Portanto</w:t>
      </w:r>
      <w:proofErr w:type="spellEnd"/>
      <w:r w:rsidRPr="007354B6">
        <w:rPr>
          <w:rFonts w:ascii="Times New Roman" w:hAnsi="Times New Roman" w:cs="Times New Roman"/>
        </w:rPr>
        <w:t xml:space="preserve">, </w:t>
      </w:r>
      <w:proofErr w:type="spellStart"/>
      <w:r w:rsidRPr="007354B6">
        <w:rPr>
          <w:rFonts w:ascii="Times New Roman" w:hAnsi="Times New Roman" w:cs="Times New Roman"/>
        </w:rPr>
        <w:t>o</w:t>
      </w:r>
      <w:proofErr w:type="spellEnd"/>
      <w:r w:rsidRPr="007354B6">
        <w:rPr>
          <w:rFonts w:ascii="Times New Roman" w:hAnsi="Times New Roman" w:cs="Times New Roman"/>
        </w:rPr>
        <w:t xml:space="preserve"> objetivo </w:t>
      </w:r>
      <w:proofErr w:type="spellStart"/>
      <w:r w:rsidRPr="007354B6">
        <w:rPr>
          <w:rFonts w:ascii="Times New Roman" w:hAnsi="Times New Roman" w:cs="Times New Roman"/>
        </w:rPr>
        <w:t>deste</w:t>
      </w:r>
      <w:proofErr w:type="spellEnd"/>
      <w:r w:rsidRPr="007354B6">
        <w:rPr>
          <w:rFonts w:ascii="Times New Roman" w:hAnsi="Times New Roman" w:cs="Times New Roman"/>
        </w:rPr>
        <w:t xml:space="preserve"> </w:t>
      </w:r>
      <w:proofErr w:type="spellStart"/>
      <w:r w:rsidRPr="007354B6">
        <w:rPr>
          <w:rFonts w:ascii="Times New Roman" w:hAnsi="Times New Roman" w:cs="Times New Roman"/>
        </w:rPr>
        <w:t>trabalho</w:t>
      </w:r>
      <w:proofErr w:type="spellEnd"/>
      <w:r w:rsidRPr="007354B6">
        <w:rPr>
          <w:rFonts w:ascii="Times New Roman" w:hAnsi="Times New Roman" w:cs="Times New Roman"/>
        </w:rPr>
        <w:t xml:space="preserve"> é contribuir para a </w:t>
      </w:r>
      <w:proofErr w:type="spellStart"/>
      <w:r w:rsidRPr="007354B6">
        <w:rPr>
          <w:rFonts w:ascii="Times New Roman" w:hAnsi="Times New Roman" w:cs="Times New Roman"/>
        </w:rPr>
        <w:t>formulação</w:t>
      </w:r>
      <w:proofErr w:type="spellEnd"/>
      <w:r w:rsidRPr="007354B6">
        <w:rPr>
          <w:rFonts w:ascii="Times New Roman" w:hAnsi="Times New Roman" w:cs="Times New Roman"/>
        </w:rPr>
        <w:t xml:space="preserve"> de novas </w:t>
      </w:r>
      <w:proofErr w:type="spellStart"/>
      <w:r w:rsidRPr="007354B6">
        <w:rPr>
          <w:rFonts w:ascii="Times New Roman" w:hAnsi="Times New Roman" w:cs="Times New Roman"/>
        </w:rPr>
        <w:t>propostas</w:t>
      </w:r>
      <w:proofErr w:type="spellEnd"/>
      <w:r w:rsidRPr="007354B6">
        <w:rPr>
          <w:rFonts w:ascii="Times New Roman" w:hAnsi="Times New Roman" w:cs="Times New Roman"/>
        </w:rPr>
        <w:t xml:space="preserve"> </w:t>
      </w:r>
      <w:proofErr w:type="spellStart"/>
      <w:r w:rsidRPr="007354B6">
        <w:rPr>
          <w:rFonts w:ascii="Times New Roman" w:hAnsi="Times New Roman" w:cs="Times New Roman"/>
        </w:rPr>
        <w:t>organizacionais</w:t>
      </w:r>
      <w:proofErr w:type="spellEnd"/>
      <w:r w:rsidRPr="007354B6">
        <w:rPr>
          <w:rFonts w:ascii="Times New Roman" w:hAnsi="Times New Roman" w:cs="Times New Roman"/>
        </w:rPr>
        <w:t xml:space="preserve"> que </w:t>
      </w:r>
      <w:proofErr w:type="spellStart"/>
      <w:r w:rsidRPr="007354B6">
        <w:rPr>
          <w:rFonts w:ascii="Times New Roman" w:hAnsi="Times New Roman" w:cs="Times New Roman"/>
        </w:rPr>
        <w:t>fortaleçam</w:t>
      </w:r>
      <w:proofErr w:type="spellEnd"/>
      <w:r w:rsidRPr="007354B6">
        <w:rPr>
          <w:rFonts w:ascii="Times New Roman" w:hAnsi="Times New Roman" w:cs="Times New Roman"/>
        </w:rPr>
        <w:t xml:space="preserve"> a </w:t>
      </w:r>
      <w:proofErr w:type="spellStart"/>
      <w:r w:rsidRPr="007354B6">
        <w:rPr>
          <w:rFonts w:ascii="Times New Roman" w:hAnsi="Times New Roman" w:cs="Times New Roman"/>
        </w:rPr>
        <w:t>liderança</w:t>
      </w:r>
      <w:proofErr w:type="spellEnd"/>
      <w:r w:rsidRPr="007354B6">
        <w:rPr>
          <w:rFonts w:ascii="Times New Roman" w:hAnsi="Times New Roman" w:cs="Times New Roman"/>
        </w:rPr>
        <w:t xml:space="preserve"> gerencial e </w:t>
      </w:r>
      <w:proofErr w:type="spellStart"/>
      <w:r w:rsidRPr="007354B6">
        <w:rPr>
          <w:rFonts w:ascii="Times New Roman" w:hAnsi="Times New Roman" w:cs="Times New Roman"/>
        </w:rPr>
        <w:t>permitam</w:t>
      </w:r>
      <w:proofErr w:type="spellEnd"/>
      <w:r w:rsidRPr="007354B6">
        <w:rPr>
          <w:rFonts w:ascii="Times New Roman" w:hAnsi="Times New Roman" w:cs="Times New Roman"/>
        </w:rPr>
        <w:t xml:space="preserve"> que cada </w:t>
      </w:r>
      <w:proofErr w:type="spellStart"/>
      <w:r w:rsidRPr="007354B6">
        <w:rPr>
          <w:rFonts w:ascii="Times New Roman" w:hAnsi="Times New Roman" w:cs="Times New Roman"/>
        </w:rPr>
        <w:t>ator</w:t>
      </w:r>
      <w:proofErr w:type="spellEnd"/>
      <w:r w:rsidRPr="007354B6">
        <w:rPr>
          <w:rFonts w:ascii="Times New Roman" w:hAnsi="Times New Roman" w:cs="Times New Roman"/>
        </w:rPr>
        <w:t xml:space="preserve"> </w:t>
      </w:r>
      <w:proofErr w:type="spellStart"/>
      <w:r w:rsidRPr="007354B6">
        <w:rPr>
          <w:rFonts w:ascii="Times New Roman" w:hAnsi="Times New Roman" w:cs="Times New Roman"/>
        </w:rPr>
        <w:t>promova</w:t>
      </w:r>
      <w:proofErr w:type="spellEnd"/>
      <w:r w:rsidRPr="007354B6">
        <w:rPr>
          <w:rFonts w:ascii="Times New Roman" w:hAnsi="Times New Roman" w:cs="Times New Roman"/>
        </w:rPr>
        <w:t xml:space="preserve"> a </w:t>
      </w:r>
      <w:proofErr w:type="spellStart"/>
      <w:r w:rsidRPr="007354B6">
        <w:rPr>
          <w:rFonts w:ascii="Times New Roman" w:hAnsi="Times New Roman" w:cs="Times New Roman"/>
        </w:rPr>
        <w:t>transformação</w:t>
      </w:r>
      <w:proofErr w:type="spellEnd"/>
      <w:r w:rsidRPr="007354B6">
        <w:rPr>
          <w:rFonts w:ascii="Times New Roman" w:hAnsi="Times New Roman" w:cs="Times New Roman"/>
        </w:rPr>
        <w:t xml:space="preserve"> educacional a partir de </w:t>
      </w:r>
      <w:proofErr w:type="spellStart"/>
      <w:r w:rsidRPr="007354B6">
        <w:rPr>
          <w:rFonts w:ascii="Times New Roman" w:hAnsi="Times New Roman" w:cs="Times New Roman"/>
        </w:rPr>
        <w:t>sua</w:t>
      </w:r>
      <w:proofErr w:type="spellEnd"/>
      <w:r w:rsidRPr="007354B6">
        <w:rPr>
          <w:rFonts w:ascii="Times New Roman" w:hAnsi="Times New Roman" w:cs="Times New Roman"/>
        </w:rPr>
        <w:t xml:space="preserve"> área de </w:t>
      </w:r>
      <w:proofErr w:type="spellStart"/>
      <w:r w:rsidRPr="007354B6">
        <w:rPr>
          <w:rFonts w:ascii="Times New Roman" w:hAnsi="Times New Roman" w:cs="Times New Roman"/>
        </w:rPr>
        <w:t>intervenção</w:t>
      </w:r>
      <w:proofErr w:type="spellEnd"/>
      <w:r w:rsidRPr="007354B6">
        <w:rPr>
          <w:rFonts w:ascii="Times New Roman" w:hAnsi="Times New Roman" w:cs="Times New Roman"/>
        </w:rPr>
        <w:t>.</w:t>
      </w:r>
    </w:p>
    <w:p w14:paraId="5F58F9E4" w14:textId="002ED5B8" w:rsidR="00673D38" w:rsidRDefault="00673D38" w:rsidP="00673D38">
      <w:pPr>
        <w:spacing w:line="360" w:lineRule="auto"/>
        <w:jc w:val="both"/>
        <w:rPr>
          <w:rFonts w:ascii="Times New Roman" w:hAnsi="Times New Roman" w:cs="Times New Roman"/>
        </w:rPr>
      </w:pPr>
      <w:proofErr w:type="spellStart"/>
      <w:r w:rsidRPr="00673D38">
        <w:rPr>
          <w:rFonts w:ascii="Calibri" w:hAnsi="Calibri" w:cs="Calibri"/>
          <w:b/>
          <w:bCs/>
          <w:sz w:val="28"/>
          <w:szCs w:val="28"/>
        </w:rPr>
        <w:t>Palavras</w:t>
      </w:r>
      <w:proofErr w:type="spellEnd"/>
      <w:r w:rsidRPr="00673D38">
        <w:rPr>
          <w:rFonts w:ascii="Calibri" w:hAnsi="Calibri" w:cs="Calibri"/>
          <w:b/>
          <w:bCs/>
          <w:sz w:val="28"/>
          <w:szCs w:val="28"/>
        </w:rPr>
        <w:t>-chave:</w:t>
      </w:r>
      <w:r w:rsidRPr="007354B6">
        <w:rPr>
          <w:rFonts w:ascii="Times New Roman" w:hAnsi="Times New Roman" w:cs="Times New Roman"/>
        </w:rPr>
        <w:t xml:space="preserve"> Supervisor escolar, </w:t>
      </w:r>
      <w:proofErr w:type="spellStart"/>
      <w:r w:rsidRPr="007354B6">
        <w:rPr>
          <w:rFonts w:ascii="Times New Roman" w:hAnsi="Times New Roman" w:cs="Times New Roman"/>
        </w:rPr>
        <w:t>diretor</w:t>
      </w:r>
      <w:proofErr w:type="spellEnd"/>
      <w:r w:rsidRPr="007354B6">
        <w:rPr>
          <w:rFonts w:ascii="Times New Roman" w:hAnsi="Times New Roman" w:cs="Times New Roman"/>
        </w:rPr>
        <w:t xml:space="preserve"> escolar, </w:t>
      </w:r>
      <w:proofErr w:type="spellStart"/>
      <w:r w:rsidRPr="007354B6">
        <w:rPr>
          <w:rFonts w:ascii="Times New Roman" w:hAnsi="Times New Roman" w:cs="Times New Roman"/>
        </w:rPr>
        <w:t>liderança</w:t>
      </w:r>
      <w:proofErr w:type="spellEnd"/>
      <w:r w:rsidRPr="007354B6">
        <w:rPr>
          <w:rFonts w:ascii="Times New Roman" w:hAnsi="Times New Roman" w:cs="Times New Roman"/>
        </w:rPr>
        <w:t xml:space="preserve">, </w:t>
      </w:r>
      <w:proofErr w:type="spellStart"/>
      <w:r w:rsidRPr="007354B6">
        <w:rPr>
          <w:rFonts w:ascii="Times New Roman" w:hAnsi="Times New Roman" w:cs="Times New Roman"/>
        </w:rPr>
        <w:t>conselho</w:t>
      </w:r>
      <w:proofErr w:type="spellEnd"/>
      <w:r w:rsidRPr="007354B6">
        <w:rPr>
          <w:rFonts w:ascii="Times New Roman" w:hAnsi="Times New Roman" w:cs="Times New Roman"/>
        </w:rPr>
        <w:t xml:space="preserve"> técnico escolar.</w:t>
      </w:r>
    </w:p>
    <w:p w14:paraId="70D4752D" w14:textId="77777777" w:rsidR="00D81B3A" w:rsidRPr="007354B6" w:rsidRDefault="00D81B3A" w:rsidP="00673D38">
      <w:pPr>
        <w:spacing w:line="360" w:lineRule="auto"/>
        <w:jc w:val="both"/>
        <w:rPr>
          <w:rFonts w:ascii="Times New Roman" w:hAnsi="Times New Roman" w:cs="Times New Roman"/>
        </w:rPr>
      </w:pPr>
    </w:p>
    <w:p w14:paraId="40AEF9B7" w14:textId="284D3600" w:rsidR="00673D38" w:rsidRPr="004334EF" w:rsidRDefault="00673D38" w:rsidP="00673D38">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lastRenderedPageBreak/>
        <w:t>Fecha Recepción:</w:t>
      </w:r>
      <w:r>
        <w:rPr>
          <w:rFonts w:ascii="Times New Roman" w:hAnsi="Times New Roman"/>
          <w:b/>
          <w:color w:val="000000"/>
          <w:sz w:val="24"/>
        </w:rPr>
        <w:t xml:space="preserve"> </w:t>
      </w:r>
      <w:proofErr w:type="gramStart"/>
      <w:r>
        <w:rPr>
          <w:rFonts w:ascii="Times New Roman" w:hAnsi="Times New Roman"/>
          <w:color w:val="000000"/>
          <w:sz w:val="24"/>
        </w:rPr>
        <w:t>Agosto</w:t>
      </w:r>
      <w:proofErr w:type="gramEnd"/>
      <w:r>
        <w:rPr>
          <w:rFonts w:ascii="Times New Roman" w:hAnsi="Times New Roman"/>
          <w:color w:val="000000"/>
          <w:sz w:val="24"/>
        </w:rPr>
        <w:t xml:space="preserve"> 2024                                          </w:t>
      </w:r>
      <w:r w:rsidRPr="00906375">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Marzo 2025</w:t>
      </w:r>
    </w:p>
    <w:p w14:paraId="67D59E4E" w14:textId="13AEC643" w:rsidR="00673D38" w:rsidRPr="00673D38" w:rsidRDefault="00000000" w:rsidP="00673D38">
      <w:pPr>
        <w:spacing w:line="360" w:lineRule="auto"/>
        <w:jc w:val="both"/>
        <w:rPr>
          <w:rFonts w:ascii="Times New Roman" w:hAnsi="Times New Roman" w:cs="Times New Roman"/>
          <w:lang w:val="en-US"/>
        </w:rPr>
      </w:pPr>
      <w:r>
        <w:rPr>
          <w:noProof/>
        </w:rPr>
        <w:pict w14:anchorId="2453DF6C">
          <v:rect id="_x0000_i1025" style="width:441.9pt;height:.05pt" o:hralign="center" o:hrstd="t" o:hr="t" fillcolor="#a0a0a0" stroked="f"/>
        </w:pict>
      </w:r>
    </w:p>
    <w:bookmarkEnd w:id="0"/>
    <w:p w14:paraId="497B5F1B" w14:textId="16A8380A" w:rsidR="00ED531E" w:rsidRPr="000D272D" w:rsidRDefault="00ED531E" w:rsidP="00D07E8B">
      <w:pPr>
        <w:spacing w:line="360" w:lineRule="auto"/>
        <w:jc w:val="center"/>
        <w:rPr>
          <w:rFonts w:ascii="Times New Roman" w:hAnsi="Times New Roman" w:cs="Times New Roman"/>
          <w:b/>
          <w:bCs/>
          <w:sz w:val="32"/>
          <w:szCs w:val="32"/>
        </w:rPr>
      </w:pPr>
      <w:r w:rsidRPr="000D272D">
        <w:rPr>
          <w:rFonts w:ascii="Times New Roman" w:hAnsi="Times New Roman" w:cs="Times New Roman"/>
          <w:b/>
          <w:bCs/>
          <w:sz w:val="32"/>
          <w:szCs w:val="32"/>
        </w:rPr>
        <w:t>I</w:t>
      </w:r>
      <w:r w:rsidR="000D272D" w:rsidRPr="000D272D">
        <w:rPr>
          <w:rFonts w:ascii="Times New Roman" w:hAnsi="Times New Roman" w:cs="Times New Roman"/>
          <w:b/>
          <w:bCs/>
          <w:sz w:val="32"/>
          <w:szCs w:val="32"/>
        </w:rPr>
        <w:t>ntroducción</w:t>
      </w:r>
    </w:p>
    <w:p w14:paraId="516F0D07" w14:textId="73928D65" w:rsidR="00CA0EDC" w:rsidRDefault="00493CF7" w:rsidP="00B51B0B">
      <w:pPr>
        <w:spacing w:line="360" w:lineRule="auto"/>
        <w:ind w:firstLine="708"/>
        <w:jc w:val="both"/>
        <w:rPr>
          <w:rFonts w:ascii="Times New Roman" w:hAnsi="Times New Roman" w:cs="Times New Roman"/>
        </w:rPr>
      </w:pPr>
      <w:r w:rsidRPr="00913ABD">
        <w:rPr>
          <w:rFonts w:ascii="Times New Roman" w:hAnsi="Times New Roman" w:cs="Times New Roman"/>
        </w:rPr>
        <w:t xml:space="preserve">La educación preescolar en México ha </w:t>
      </w:r>
      <w:r w:rsidR="00FA43CD">
        <w:rPr>
          <w:rFonts w:ascii="Times New Roman" w:hAnsi="Times New Roman" w:cs="Times New Roman"/>
        </w:rPr>
        <w:t>evolucionado</w:t>
      </w:r>
      <w:r w:rsidRPr="00913ABD">
        <w:rPr>
          <w:rFonts w:ascii="Times New Roman" w:hAnsi="Times New Roman" w:cs="Times New Roman"/>
        </w:rPr>
        <w:t xml:space="preserve"> a lo largo de los años</w:t>
      </w:r>
      <w:r w:rsidR="009F7B4D">
        <w:rPr>
          <w:rFonts w:ascii="Times New Roman" w:hAnsi="Times New Roman" w:cs="Times New Roman"/>
        </w:rPr>
        <w:t xml:space="preserve">. Su importancia en la formación académica </w:t>
      </w:r>
      <w:r w:rsidRPr="00913ABD">
        <w:rPr>
          <w:rFonts w:ascii="Times New Roman" w:hAnsi="Times New Roman" w:cs="Times New Roman"/>
        </w:rPr>
        <w:t>de niñas, niños y adolescentes</w:t>
      </w:r>
      <w:r w:rsidR="009F7B4D">
        <w:rPr>
          <w:rFonts w:ascii="Times New Roman" w:hAnsi="Times New Roman" w:cs="Times New Roman"/>
        </w:rPr>
        <w:t xml:space="preserve"> es cada vez más reconocida</w:t>
      </w:r>
      <w:r w:rsidR="00A87DE5" w:rsidRPr="00913ABD">
        <w:rPr>
          <w:rFonts w:ascii="Times New Roman" w:hAnsi="Times New Roman" w:cs="Times New Roman"/>
        </w:rPr>
        <w:t>.</w:t>
      </w:r>
      <w:r w:rsidR="00771F12" w:rsidRPr="00913ABD">
        <w:rPr>
          <w:rFonts w:ascii="Times New Roman" w:hAnsi="Times New Roman" w:cs="Times New Roman"/>
        </w:rPr>
        <w:t xml:space="preserve"> </w:t>
      </w:r>
      <w:r w:rsidR="00563850" w:rsidRPr="00913ABD">
        <w:rPr>
          <w:rFonts w:ascii="Times New Roman" w:hAnsi="Times New Roman" w:cs="Times New Roman"/>
        </w:rPr>
        <w:t>Pero a</w:t>
      </w:r>
      <w:r w:rsidR="00771F12" w:rsidRPr="00913ABD">
        <w:rPr>
          <w:rFonts w:ascii="Times New Roman" w:hAnsi="Times New Roman" w:cs="Times New Roman"/>
        </w:rPr>
        <w:t>ún con la</w:t>
      </w:r>
      <w:r w:rsidR="00A87DE5" w:rsidRPr="00913ABD">
        <w:rPr>
          <w:rFonts w:ascii="Times New Roman" w:hAnsi="Times New Roman" w:cs="Times New Roman"/>
        </w:rPr>
        <w:t xml:space="preserve"> obligatoriedad del </w:t>
      </w:r>
      <w:r w:rsidR="009F7B4D">
        <w:rPr>
          <w:rFonts w:ascii="Times New Roman" w:hAnsi="Times New Roman" w:cs="Times New Roman"/>
        </w:rPr>
        <w:t>nivel</w:t>
      </w:r>
      <w:r w:rsidR="00A87DE5" w:rsidRPr="00913ABD">
        <w:rPr>
          <w:rFonts w:ascii="Times New Roman" w:hAnsi="Times New Roman" w:cs="Times New Roman"/>
        </w:rPr>
        <w:t xml:space="preserve">, asentada en la Constitución Política de los Estados Unidos Mexicanos, </w:t>
      </w:r>
      <w:r w:rsidR="00771F12" w:rsidRPr="00913ABD">
        <w:rPr>
          <w:rFonts w:ascii="Times New Roman" w:hAnsi="Times New Roman" w:cs="Times New Roman"/>
        </w:rPr>
        <w:t>todavía</w:t>
      </w:r>
      <w:r w:rsidR="00A87DE5" w:rsidRPr="00913ABD">
        <w:rPr>
          <w:rFonts w:ascii="Times New Roman" w:hAnsi="Times New Roman" w:cs="Times New Roman"/>
        </w:rPr>
        <w:t xml:space="preserve"> no </w:t>
      </w:r>
      <w:r w:rsidR="00771F12" w:rsidRPr="00913ABD">
        <w:rPr>
          <w:rFonts w:ascii="Times New Roman" w:hAnsi="Times New Roman" w:cs="Times New Roman"/>
        </w:rPr>
        <w:t xml:space="preserve">se </w:t>
      </w:r>
      <w:r w:rsidR="00A87DE5" w:rsidRPr="00913ABD">
        <w:rPr>
          <w:rFonts w:ascii="Times New Roman" w:hAnsi="Times New Roman" w:cs="Times New Roman"/>
        </w:rPr>
        <w:t xml:space="preserve">logra atender a la </w:t>
      </w:r>
      <w:r w:rsidR="00E12810" w:rsidRPr="00913ABD">
        <w:rPr>
          <w:rFonts w:ascii="Times New Roman" w:hAnsi="Times New Roman" w:cs="Times New Roman"/>
        </w:rPr>
        <w:t xml:space="preserve">totalidad de la </w:t>
      </w:r>
      <w:r w:rsidR="00A87DE5" w:rsidRPr="00913ABD">
        <w:rPr>
          <w:rFonts w:ascii="Times New Roman" w:hAnsi="Times New Roman" w:cs="Times New Roman"/>
        </w:rPr>
        <w:t>población infantil del país</w:t>
      </w:r>
      <w:r w:rsidR="00CA0EDC">
        <w:rPr>
          <w:rFonts w:ascii="Times New Roman" w:hAnsi="Times New Roman" w:cs="Times New Roman"/>
        </w:rPr>
        <w:t>.</w:t>
      </w:r>
      <w:r w:rsidR="00A87DE5" w:rsidRPr="00913ABD">
        <w:rPr>
          <w:rFonts w:ascii="Times New Roman" w:hAnsi="Times New Roman" w:cs="Times New Roman"/>
        </w:rPr>
        <w:t xml:space="preserve"> </w:t>
      </w:r>
      <w:r w:rsidR="00CA0EDC">
        <w:rPr>
          <w:rFonts w:ascii="Times New Roman" w:hAnsi="Times New Roman" w:cs="Times New Roman"/>
        </w:rPr>
        <w:t>S</w:t>
      </w:r>
      <w:r w:rsidR="00A87DE5" w:rsidRPr="00913ABD">
        <w:rPr>
          <w:rFonts w:ascii="Times New Roman" w:hAnsi="Times New Roman" w:cs="Times New Roman"/>
        </w:rPr>
        <w:t>egún datos del I</w:t>
      </w:r>
      <w:r w:rsidR="00115121" w:rsidRPr="00913ABD">
        <w:rPr>
          <w:rFonts w:ascii="Times New Roman" w:hAnsi="Times New Roman" w:cs="Times New Roman"/>
        </w:rPr>
        <w:t>nstituto Nacional de Estadística y Geografía (</w:t>
      </w:r>
      <w:r w:rsidR="006008F2" w:rsidRPr="00913ABD">
        <w:rPr>
          <w:rFonts w:ascii="Times New Roman" w:hAnsi="Times New Roman" w:cs="Times New Roman"/>
        </w:rPr>
        <w:t>INEG</w:t>
      </w:r>
      <w:r w:rsidR="00771F12" w:rsidRPr="00913ABD">
        <w:rPr>
          <w:rFonts w:ascii="Times New Roman" w:hAnsi="Times New Roman" w:cs="Times New Roman"/>
        </w:rPr>
        <w:t>I</w:t>
      </w:r>
      <w:r w:rsidR="00690F14" w:rsidRPr="00913ABD">
        <w:rPr>
          <w:rFonts w:ascii="Times New Roman" w:hAnsi="Times New Roman" w:cs="Times New Roman"/>
        </w:rPr>
        <w:t>, 20</w:t>
      </w:r>
      <w:r w:rsidR="00607AB0">
        <w:rPr>
          <w:rFonts w:ascii="Times New Roman" w:hAnsi="Times New Roman" w:cs="Times New Roman"/>
        </w:rPr>
        <w:t>2</w:t>
      </w:r>
      <w:r w:rsidR="00690F14" w:rsidRPr="00913ABD">
        <w:rPr>
          <w:rFonts w:ascii="Times New Roman" w:hAnsi="Times New Roman" w:cs="Times New Roman"/>
        </w:rPr>
        <w:t>3</w:t>
      </w:r>
      <w:r w:rsidR="00771F12" w:rsidRPr="00913ABD">
        <w:rPr>
          <w:rFonts w:ascii="Times New Roman" w:hAnsi="Times New Roman" w:cs="Times New Roman"/>
        </w:rPr>
        <w:t xml:space="preserve">), </w:t>
      </w:r>
      <w:r w:rsidR="00CA0EDC">
        <w:rPr>
          <w:rFonts w:ascii="Times New Roman" w:hAnsi="Times New Roman" w:cs="Times New Roman"/>
        </w:rPr>
        <w:t xml:space="preserve">el 40% de los infantes entre 3 y 6 años están inscritos en preescolar en el país, mientras que en el estado de Chihuahua el porcentaje asciende al 45%. </w:t>
      </w:r>
    </w:p>
    <w:p w14:paraId="2743FA8F" w14:textId="6DB1FE2A" w:rsidR="00182851" w:rsidRPr="00913ABD" w:rsidRDefault="00182851" w:rsidP="00535934">
      <w:pPr>
        <w:spacing w:line="360" w:lineRule="auto"/>
        <w:ind w:firstLine="708"/>
        <w:jc w:val="both"/>
        <w:rPr>
          <w:rFonts w:ascii="Times New Roman" w:hAnsi="Times New Roman" w:cs="Times New Roman"/>
        </w:rPr>
      </w:pPr>
      <w:r w:rsidRPr="00913ABD">
        <w:rPr>
          <w:rFonts w:ascii="Times New Roman" w:hAnsi="Times New Roman" w:cs="Times New Roman"/>
        </w:rPr>
        <w:t xml:space="preserve">Las causas </w:t>
      </w:r>
      <w:r w:rsidR="00755997">
        <w:rPr>
          <w:rFonts w:ascii="Times New Roman" w:hAnsi="Times New Roman" w:cs="Times New Roman"/>
        </w:rPr>
        <w:t>de esta situación son diversas</w:t>
      </w:r>
      <w:r w:rsidRPr="00913ABD">
        <w:rPr>
          <w:rFonts w:ascii="Times New Roman" w:hAnsi="Times New Roman" w:cs="Times New Roman"/>
        </w:rPr>
        <w:t xml:space="preserve">, entre ellas </w:t>
      </w:r>
      <w:r w:rsidR="00755997">
        <w:rPr>
          <w:rFonts w:ascii="Times New Roman" w:hAnsi="Times New Roman" w:cs="Times New Roman"/>
        </w:rPr>
        <w:t>destaca</w:t>
      </w:r>
      <w:r w:rsidRPr="00913ABD">
        <w:rPr>
          <w:rFonts w:ascii="Times New Roman" w:hAnsi="Times New Roman" w:cs="Times New Roman"/>
        </w:rPr>
        <w:t xml:space="preserve"> la falta de reconocimiento social. Además del </w:t>
      </w:r>
      <w:r w:rsidR="009F7B4D">
        <w:rPr>
          <w:rFonts w:ascii="Times New Roman" w:hAnsi="Times New Roman" w:cs="Times New Roman"/>
        </w:rPr>
        <w:t xml:space="preserve">impacto en el </w:t>
      </w:r>
      <w:r w:rsidRPr="00913ABD">
        <w:rPr>
          <w:rFonts w:ascii="Times New Roman" w:hAnsi="Times New Roman" w:cs="Times New Roman"/>
        </w:rPr>
        <w:t xml:space="preserve">alumnado, otra figura educativa afectada es el </w:t>
      </w:r>
      <w:r w:rsidR="009F7B4D">
        <w:rPr>
          <w:rFonts w:ascii="Times New Roman" w:hAnsi="Times New Roman" w:cs="Times New Roman"/>
        </w:rPr>
        <w:t>personal con funciones de supervisión</w:t>
      </w:r>
      <w:r w:rsidRPr="00913ABD">
        <w:rPr>
          <w:rFonts w:ascii="Times New Roman" w:hAnsi="Times New Roman" w:cs="Times New Roman"/>
        </w:rPr>
        <w:t xml:space="preserve">, </w:t>
      </w:r>
      <w:r w:rsidR="009310B6">
        <w:rPr>
          <w:rFonts w:ascii="Times New Roman" w:hAnsi="Times New Roman" w:cs="Times New Roman"/>
        </w:rPr>
        <w:t>en este caso, por políticas</w:t>
      </w:r>
      <w:r w:rsidRPr="00913ABD">
        <w:rPr>
          <w:rFonts w:ascii="Times New Roman" w:hAnsi="Times New Roman" w:cs="Times New Roman"/>
        </w:rPr>
        <w:t xml:space="preserve"> educativas. </w:t>
      </w:r>
      <w:r w:rsidR="009F7B4D">
        <w:rPr>
          <w:rFonts w:ascii="Times New Roman" w:hAnsi="Times New Roman" w:cs="Times New Roman"/>
        </w:rPr>
        <w:t>De acuerdo con</w:t>
      </w:r>
      <w:r w:rsidR="00D96340" w:rsidRPr="00913ABD">
        <w:rPr>
          <w:rFonts w:ascii="Times New Roman" w:hAnsi="Times New Roman" w:cs="Times New Roman"/>
        </w:rPr>
        <w:t xml:space="preserve"> </w:t>
      </w:r>
      <w:r w:rsidR="009F604A" w:rsidRPr="00913ABD">
        <w:rPr>
          <w:rFonts w:ascii="Times New Roman" w:hAnsi="Times New Roman" w:cs="Times New Roman"/>
        </w:rPr>
        <w:t>la Comisión Nacional para la Mejora Continua de la Educación</w:t>
      </w:r>
      <w:r w:rsidR="00D96340" w:rsidRPr="00913ABD">
        <w:rPr>
          <w:rFonts w:ascii="Times New Roman" w:hAnsi="Times New Roman" w:cs="Times New Roman"/>
        </w:rPr>
        <w:t xml:space="preserve"> (</w:t>
      </w:r>
      <w:r w:rsidR="009F604A" w:rsidRPr="00913ABD">
        <w:rPr>
          <w:rFonts w:ascii="Times New Roman" w:hAnsi="Times New Roman" w:cs="Times New Roman"/>
        </w:rPr>
        <w:t xml:space="preserve">MEJOREDU, </w:t>
      </w:r>
      <w:r w:rsidR="00D96340" w:rsidRPr="00913ABD">
        <w:rPr>
          <w:rFonts w:ascii="Times New Roman" w:hAnsi="Times New Roman" w:cs="Times New Roman"/>
        </w:rPr>
        <w:t xml:space="preserve">2023), </w:t>
      </w:r>
      <w:r w:rsidR="009F7B4D">
        <w:rPr>
          <w:rFonts w:ascii="Times New Roman" w:hAnsi="Times New Roman" w:cs="Times New Roman"/>
        </w:rPr>
        <w:t xml:space="preserve">el nivel preescolar concentra el mayor número de escuelas por zona, lo cual genera una mayor carga administrativa, dada la amplitud de sus </w:t>
      </w:r>
      <w:r w:rsidR="00535934">
        <w:rPr>
          <w:rFonts w:ascii="Times New Roman" w:hAnsi="Times New Roman" w:cs="Times New Roman"/>
        </w:rPr>
        <w:t>tareas</w:t>
      </w:r>
      <w:r w:rsidR="009F7B4D">
        <w:rPr>
          <w:rFonts w:ascii="Times New Roman" w:hAnsi="Times New Roman" w:cs="Times New Roman"/>
        </w:rPr>
        <w:t xml:space="preserve"> y responsabilidades. </w:t>
      </w:r>
    </w:p>
    <w:p w14:paraId="37622427" w14:textId="240C0CA8" w:rsidR="00592625" w:rsidRPr="00913ABD" w:rsidRDefault="00535934" w:rsidP="001321C1">
      <w:pPr>
        <w:spacing w:line="360" w:lineRule="auto"/>
        <w:ind w:firstLine="708"/>
        <w:jc w:val="both"/>
        <w:rPr>
          <w:rFonts w:ascii="Times New Roman" w:hAnsi="Times New Roman" w:cs="Times New Roman"/>
        </w:rPr>
      </w:pPr>
      <w:r>
        <w:rPr>
          <w:rFonts w:ascii="Times New Roman" w:hAnsi="Times New Roman" w:cs="Times New Roman"/>
        </w:rPr>
        <w:t>Las funciones de un supervisor</w:t>
      </w:r>
      <w:r w:rsidR="001321C1">
        <w:rPr>
          <w:rFonts w:ascii="Times New Roman" w:hAnsi="Times New Roman" w:cs="Times New Roman"/>
        </w:rPr>
        <w:t xml:space="preserve"> escolar</w:t>
      </w:r>
      <w:r>
        <w:rPr>
          <w:rFonts w:ascii="Times New Roman" w:hAnsi="Times New Roman" w:cs="Times New Roman"/>
        </w:rPr>
        <w:t xml:space="preserve"> se </w:t>
      </w:r>
      <w:r w:rsidR="001321C1">
        <w:rPr>
          <w:rFonts w:ascii="Times New Roman" w:hAnsi="Times New Roman" w:cs="Times New Roman"/>
        </w:rPr>
        <w:t>dividen en dos categorías</w:t>
      </w:r>
      <w:r w:rsidR="005469BB">
        <w:rPr>
          <w:rFonts w:ascii="Times New Roman" w:hAnsi="Times New Roman" w:cs="Times New Roman"/>
        </w:rPr>
        <w:t xml:space="preserve"> principales</w:t>
      </w:r>
      <w:r>
        <w:rPr>
          <w:rFonts w:ascii="Times New Roman" w:hAnsi="Times New Roman" w:cs="Times New Roman"/>
        </w:rPr>
        <w:t xml:space="preserve">: </w:t>
      </w:r>
      <w:r w:rsidR="001321C1">
        <w:rPr>
          <w:rFonts w:ascii="Times New Roman" w:hAnsi="Times New Roman" w:cs="Times New Roman"/>
        </w:rPr>
        <w:t>académicas y administrativas. Entre las</w:t>
      </w:r>
      <w:r w:rsidR="0024492D">
        <w:rPr>
          <w:rFonts w:ascii="Times New Roman" w:hAnsi="Times New Roman" w:cs="Times New Roman"/>
        </w:rPr>
        <w:t xml:space="preserve"> actividades académicas </w:t>
      </w:r>
      <w:r w:rsidR="001321C1">
        <w:rPr>
          <w:rFonts w:ascii="Times New Roman" w:hAnsi="Times New Roman" w:cs="Times New Roman"/>
        </w:rPr>
        <w:t>se encuentran</w:t>
      </w:r>
      <w:r w:rsidR="00690F14" w:rsidRPr="00913ABD">
        <w:rPr>
          <w:rFonts w:ascii="Times New Roman" w:hAnsi="Times New Roman" w:cs="Times New Roman"/>
        </w:rPr>
        <w:t xml:space="preserve"> </w:t>
      </w:r>
      <w:r w:rsidR="00E72780" w:rsidRPr="00913ABD">
        <w:rPr>
          <w:rFonts w:ascii="Times New Roman" w:hAnsi="Times New Roman" w:cs="Times New Roman"/>
        </w:rPr>
        <w:t>la asesoría al personal docente</w:t>
      </w:r>
      <w:r w:rsidR="001321C1">
        <w:rPr>
          <w:rFonts w:ascii="Times New Roman" w:hAnsi="Times New Roman" w:cs="Times New Roman"/>
        </w:rPr>
        <w:t xml:space="preserve"> y directivo,</w:t>
      </w:r>
      <w:r w:rsidR="00E72780" w:rsidRPr="00913ABD">
        <w:rPr>
          <w:rFonts w:ascii="Times New Roman" w:hAnsi="Times New Roman" w:cs="Times New Roman"/>
        </w:rPr>
        <w:t xml:space="preserve"> las visitas de acompañamiento a l</w:t>
      </w:r>
      <w:r w:rsidR="009310B6">
        <w:rPr>
          <w:rFonts w:ascii="Times New Roman" w:hAnsi="Times New Roman" w:cs="Times New Roman"/>
        </w:rPr>
        <w:t>os planteles</w:t>
      </w:r>
      <w:r w:rsidR="001321C1">
        <w:rPr>
          <w:rFonts w:ascii="Times New Roman" w:hAnsi="Times New Roman" w:cs="Times New Roman"/>
        </w:rPr>
        <w:t>,</w:t>
      </w:r>
      <w:r w:rsidR="00E72780" w:rsidRPr="00913ABD">
        <w:rPr>
          <w:rFonts w:ascii="Times New Roman" w:hAnsi="Times New Roman" w:cs="Times New Roman"/>
        </w:rPr>
        <w:t xml:space="preserve"> el seguimiento al desempeño escolar de los alumnos</w:t>
      </w:r>
      <w:r w:rsidR="001321C1">
        <w:rPr>
          <w:rFonts w:ascii="Times New Roman" w:hAnsi="Times New Roman" w:cs="Times New Roman"/>
        </w:rPr>
        <w:t>,</w:t>
      </w:r>
      <w:r w:rsidR="00E72780" w:rsidRPr="00913ABD">
        <w:rPr>
          <w:rFonts w:ascii="Times New Roman" w:hAnsi="Times New Roman" w:cs="Times New Roman"/>
        </w:rPr>
        <w:t xml:space="preserve"> la vinculación con madres y padres de familia</w:t>
      </w:r>
      <w:r w:rsidR="001321C1">
        <w:rPr>
          <w:rFonts w:ascii="Times New Roman" w:hAnsi="Times New Roman" w:cs="Times New Roman"/>
        </w:rPr>
        <w:t>,</w:t>
      </w:r>
      <w:r w:rsidR="00E72780" w:rsidRPr="00913ABD">
        <w:rPr>
          <w:rFonts w:ascii="Times New Roman" w:hAnsi="Times New Roman" w:cs="Times New Roman"/>
        </w:rPr>
        <w:t xml:space="preserve"> la formación continua del personal</w:t>
      </w:r>
      <w:r w:rsidR="001321C1">
        <w:rPr>
          <w:rFonts w:ascii="Times New Roman" w:hAnsi="Times New Roman" w:cs="Times New Roman"/>
        </w:rPr>
        <w:t>,</w:t>
      </w:r>
      <w:r w:rsidR="0004012B" w:rsidRPr="00913ABD">
        <w:rPr>
          <w:rFonts w:ascii="Times New Roman" w:hAnsi="Times New Roman" w:cs="Times New Roman"/>
        </w:rPr>
        <w:t xml:space="preserve"> la organización de eventos académicos, deportivos </w:t>
      </w:r>
      <w:r w:rsidR="00755997">
        <w:rPr>
          <w:rFonts w:ascii="Times New Roman" w:hAnsi="Times New Roman" w:cs="Times New Roman"/>
        </w:rPr>
        <w:t>o</w:t>
      </w:r>
      <w:r w:rsidR="0004012B" w:rsidRPr="00913ABD">
        <w:rPr>
          <w:rFonts w:ascii="Times New Roman" w:hAnsi="Times New Roman" w:cs="Times New Roman"/>
        </w:rPr>
        <w:t xml:space="preserve"> culturales</w:t>
      </w:r>
      <w:r w:rsidR="001321C1">
        <w:rPr>
          <w:rFonts w:ascii="Times New Roman" w:hAnsi="Times New Roman" w:cs="Times New Roman"/>
        </w:rPr>
        <w:t>, así como</w:t>
      </w:r>
      <w:r w:rsidR="00755997">
        <w:rPr>
          <w:rFonts w:ascii="Times New Roman" w:hAnsi="Times New Roman" w:cs="Times New Roman"/>
        </w:rPr>
        <w:t xml:space="preserve"> </w:t>
      </w:r>
      <w:r w:rsidR="0036483F">
        <w:rPr>
          <w:rFonts w:ascii="Times New Roman" w:hAnsi="Times New Roman" w:cs="Times New Roman"/>
        </w:rPr>
        <w:t xml:space="preserve">el enlace </w:t>
      </w:r>
      <w:r w:rsidR="0004012B" w:rsidRPr="00913ABD">
        <w:rPr>
          <w:rFonts w:ascii="Times New Roman" w:hAnsi="Times New Roman" w:cs="Times New Roman"/>
        </w:rPr>
        <w:t>con los diferentes departamentos en la Secretaría de Educación</w:t>
      </w:r>
      <w:r w:rsidR="00E72780" w:rsidRPr="00913ABD">
        <w:rPr>
          <w:rFonts w:ascii="Times New Roman" w:hAnsi="Times New Roman" w:cs="Times New Roman"/>
        </w:rPr>
        <w:t xml:space="preserve">. </w:t>
      </w:r>
    </w:p>
    <w:p w14:paraId="4BA387B3" w14:textId="3E4BAF33" w:rsidR="00690F14" w:rsidRDefault="001321C1" w:rsidP="00B51B0B">
      <w:pPr>
        <w:spacing w:line="360" w:lineRule="auto"/>
        <w:ind w:firstLine="708"/>
        <w:jc w:val="both"/>
        <w:rPr>
          <w:rFonts w:ascii="Times New Roman" w:hAnsi="Times New Roman" w:cs="Times New Roman"/>
        </w:rPr>
      </w:pPr>
      <w:r>
        <w:rPr>
          <w:rFonts w:ascii="Times New Roman" w:hAnsi="Times New Roman" w:cs="Times New Roman"/>
        </w:rPr>
        <w:t>Por otro lado, l</w:t>
      </w:r>
      <w:r w:rsidR="00E72780" w:rsidRPr="00913ABD">
        <w:rPr>
          <w:rFonts w:ascii="Times New Roman" w:hAnsi="Times New Roman" w:cs="Times New Roman"/>
        </w:rPr>
        <w:t>as tareas administrativas</w:t>
      </w:r>
      <w:r w:rsidR="0024492D">
        <w:rPr>
          <w:rFonts w:ascii="Times New Roman" w:hAnsi="Times New Roman" w:cs="Times New Roman"/>
        </w:rPr>
        <w:t xml:space="preserve"> </w:t>
      </w:r>
      <w:r>
        <w:rPr>
          <w:rFonts w:ascii="Times New Roman" w:hAnsi="Times New Roman" w:cs="Times New Roman"/>
        </w:rPr>
        <w:t>incluyen</w:t>
      </w:r>
      <w:r w:rsidR="0024492D">
        <w:rPr>
          <w:rFonts w:ascii="Times New Roman" w:hAnsi="Times New Roman" w:cs="Times New Roman"/>
        </w:rPr>
        <w:t xml:space="preserve"> </w:t>
      </w:r>
      <w:r w:rsidR="00E72780" w:rsidRPr="00913ABD">
        <w:rPr>
          <w:rFonts w:ascii="Times New Roman" w:hAnsi="Times New Roman" w:cs="Times New Roman"/>
        </w:rPr>
        <w:t xml:space="preserve">la recepción y entrega de </w:t>
      </w:r>
      <w:r w:rsidRPr="00913ABD">
        <w:rPr>
          <w:rFonts w:ascii="Times New Roman" w:hAnsi="Times New Roman" w:cs="Times New Roman"/>
        </w:rPr>
        <w:t>documentació</w:t>
      </w:r>
      <w:r>
        <w:rPr>
          <w:rFonts w:ascii="Times New Roman" w:hAnsi="Times New Roman" w:cs="Times New Roman"/>
        </w:rPr>
        <w:t xml:space="preserve">n, </w:t>
      </w:r>
      <w:r w:rsidRPr="00913ABD">
        <w:rPr>
          <w:rFonts w:ascii="Times New Roman" w:hAnsi="Times New Roman" w:cs="Times New Roman"/>
        </w:rPr>
        <w:t>la</w:t>
      </w:r>
      <w:r w:rsidR="00E72780" w:rsidRPr="00913ABD">
        <w:rPr>
          <w:rFonts w:ascii="Times New Roman" w:hAnsi="Times New Roman" w:cs="Times New Roman"/>
        </w:rPr>
        <w:t xml:space="preserve"> vigilancia e incorporación de </w:t>
      </w:r>
      <w:r>
        <w:rPr>
          <w:rFonts w:ascii="Times New Roman" w:hAnsi="Times New Roman" w:cs="Times New Roman"/>
        </w:rPr>
        <w:t>instituciones particulares,</w:t>
      </w:r>
      <w:r w:rsidR="00E72780" w:rsidRPr="00913ABD">
        <w:rPr>
          <w:rFonts w:ascii="Times New Roman" w:hAnsi="Times New Roman" w:cs="Times New Roman"/>
        </w:rPr>
        <w:t xml:space="preserve"> la revisión de ingresos y egresos </w:t>
      </w:r>
      <w:r w:rsidR="0004012B" w:rsidRPr="00913ABD">
        <w:rPr>
          <w:rFonts w:ascii="Times New Roman" w:hAnsi="Times New Roman" w:cs="Times New Roman"/>
        </w:rPr>
        <w:t xml:space="preserve">de los </w:t>
      </w:r>
      <w:r>
        <w:rPr>
          <w:rFonts w:ascii="Times New Roman" w:hAnsi="Times New Roman" w:cs="Times New Roman"/>
        </w:rPr>
        <w:t xml:space="preserve">planteles, </w:t>
      </w:r>
      <w:r w:rsidR="0004012B" w:rsidRPr="00913ABD">
        <w:rPr>
          <w:rFonts w:ascii="Times New Roman" w:hAnsi="Times New Roman" w:cs="Times New Roman"/>
        </w:rPr>
        <w:t>la atención a problemáticas en las escuelas</w:t>
      </w:r>
      <w:r>
        <w:rPr>
          <w:rFonts w:ascii="Times New Roman" w:hAnsi="Times New Roman" w:cs="Times New Roman"/>
        </w:rPr>
        <w:t xml:space="preserve">, </w:t>
      </w:r>
      <w:r w:rsidR="001E5551" w:rsidRPr="00913ABD">
        <w:rPr>
          <w:rFonts w:ascii="Times New Roman" w:hAnsi="Times New Roman" w:cs="Times New Roman"/>
        </w:rPr>
        <w:t xml:space="preserve">el enlace con las distintas áreas administrativas de la </w:t>
      </w:r>
      <w:r w:rsidR="005469BB">
        <w:rPr>
          <w:rFonts w:ascii="Times New Roman" w:hAnsi="Times New Roman" w:cs="Times New Roman"/>
        </w:rPr>
        <w:t>S</w:t>
      </w:r>
      <w:r w:rsidR="001E5551" w:rsidRPr="00913ABD">
        <w:rPr>
          <w:rFonts w:ascii="Times New Roman" w:hAnsi="Times New Roman" w:cs="Times New Roman"/>
        </w:rPr>
        <w:t>ecretaría para dar seguimiento a pago</w:t>
      </w:r>
      <w:r>
        <w:rPr>
          <w:rFonts w:ascii="Times New Roman" w:hAnsi="Times New Roman" w:cs="Times New Roman"/>
        </w:rPr>
        <w:t xml:space="preserve">s, </w:t>
      </w:r>
      <w:r w:rsidR="001E5551" w:rsidRPr="00913ABD">
        <w:rPr>
          <w:rFonts w:ascii="Times New Roman" w:hAnsi="Times New Roman" w:cs="Times New Roman"/>
        </w:rPr>
        <w:t>incapacidades</w:t>
      </w:r>
      <w:r>
        <w:rPr>
          <w:rFonts w:ascii="Times New Roman" w:hAnsi="Times New Roman" w:cs="Times New Roman"/>
        </w:rPr>
        <w:t xml:space="preserve"> y</w:t>
      </w:r>
      <w:r w:rsidR="001E5551" w:rsidRPr="00913ABD">
        <w:rPr>
          <w:rFonts w:ascii="Times New Roman" w:hAnsi="Times New Roman" w:cs="Times New Roman"/>
        </w:rPr>
        <w:t xml:space="preserve"> permisos </w:t>
      </w:r>
      <w:r>
        <w:rPr>
          <w:rFonts w:ascii="Times New Roman" w:hAnsi="Times New Roman" w:cs="Times New Roman"/>
        </w:rPr>
        <w:t xml:space="preserve">del personal, entre </w:t>
      </w:r>
      <w:r w:rsidR="001E5551" w:rsidRPr="00913ABD">
        <w:rPr>
          <w:rFonts w:ascii="Times New Roman" w:hAnsi="Times New Roman" w:cs="Times New Roman"/>
        </w:rPr>
        <w:t xml:space="preserve">otros trámites a realizar diariamente desde las oficinas de supervisión. </w:t>
      </w:r>
    </w:p>
    <w:p w14:paraId="219B7C24" w14:textId="11F1227D" w:rsidR="000C4AAC" w:rsidRPr="00913ABD" w:rsidRDefault="00A3265B" w:rsidP="00B51B0B">
      <w:pPr>
        <w:spacing w:line="360" w:lineRule="auto"/>
        <w:ind w:firstLine="708"/>
        <w:jc w:val="both"/>
        <w:rPr>
          <w:rFonts w:ascii="Times New Roman" w:hAnsi="Times New Roman" w:cs="Times New Roman"/>
        </w:rPr>
      </w:pPr>
      <w:r>
        <w:rPr>
          <w:rFonts w:ascii="Times New Roman" w:hAnsi="Times New Roman" w:cs="Times New Roman"/>
        </w:rPr>
        <w:t>En esta línea de análisis, l</w:t>
      </w:r>
      <w:r w:rsidR="000C4AAC">
        <w:rPr>
          <w:rFonts w:ascii="Times New Roman" w:hAnsi="Times New Roman" w:cs="Times New Roman"/>
        </w:rPr>
        <w:t>as actividades asignadas a un supervisor escolar han sido poco exploradas</w:t>
      </w:r>
      <w:r w:rsidR="00BF3FF8">
        <w:rPr>
          <w:rFonts w:ascii="Times New Roman" w:hAnsi="Times New Roman" w:cs="Times New Roman"/>
        </w:rPr>
        <w:t xml:space="preserve"> y s</w:t>
      </w:r>
      <w:r w:rsidR="000C4AAC">
        <w:rPr>
          <w:rFonts w:ascii="Times New Roman" w:hAnsi="Times New Roman" w:cs="Times New Roman"/>
        </w:rPr>
        <w:t xml:space="preserve">ólo quien </w:t>
      </w:r>
      <w:r w:rsidR="00BF3FF8">
        <w:rPr>
          <w:rFonts w:ascii="Times New Roman" w:hAnsi="Times New Roman" w:cs="Times New Roman"/>
        </w:rPr>
        <w:t>asume</w:t>
      </w:r>
      <w:r w:rsidR="000C4AAC">
        <w:rPr>
          <w:rFonts w:ascii="Times New Roman" w:hAnsi="Times New Roman" w:cs="Times New Roman"/>
        </w:rPr>
        <w:t xml:space="preserve"> </w:t>
      </w:r>
      <w:r w:rsidR="00BF3FF8">
        <w:rPr>
          <w:rFonts w:ascii="Times New Roman" w:hAnsi="Times New Roman" w:cs="Times New Roman"/>
        </w:rPr>
        <w:t>esta</w:t>
      </w:r>
      <w:r w:rsidR="000C4AAC">
        <w:rPr>
          <w:rFonts w:ascii="Times New Roman" w:hAnsi="Times New Roman" w:cs="Times New Roman"/>
        </w:rPr>
        <w:t xml:space="preserve"> función logra comprender la magnitud de </w:t>
      </w:r>
      <w:r w:rsidR="00BF3FF8">
        <w:rPr>
          <w:rFonts w:ascii="Times New Roman" w:hAnsi="Times New Roman" w:cs="Times New Roman"/>
        </w:rPr>
        <w:t xml:space="preserve">su </w:t>
      </w:r>
      <w:r w:rsidR="000C4AAC">
        <w:rPr>
          <w:rFonts w:ascii="Times New Roman" w:hAnsi="Times New Roman" w:cs="Times New Roman"/>
        </w:rPr>
        <w:t xml:space="preserve">responsabilidad. Por ello, este estudio pretende ofrecer una visión general de la amplitud del campo de trabajo del personal con funciones de supervisión, centrándose en identificar el </w:t>
      </w:r>
      <w:r w:rsidR="000C4AAC">
        <w:rPr>
          <w:rFonts w:ascii="Times New Roman" w:hAnsi="Times New Roman" w:cs="Times New Roman"/>
        </w:rPr>
        <w:lastRenderedPageBreak/>
        <w:t>impacto de la carga administrativa sobre las tareas académic</w:t>
      </w:r>
      <w:r w:rsidR="00BF3FF8">
        <w:rPr>
          <w:rFonts w:ascii="Times New Roman" w:hAnsi="Times New Roman" w:cs="Times New Roman"/>
        </w:rPr>
        <w:t xml:space="preserve">as, especialmente en la asesoría pedagógica y las visitas de acompañamiento. </w:t>
      </w:r>
    </w:p>
    <w:p w14:paraId="33019593" w14:textId="6F989BE4" w:rsidR="00755997" w:rsidRDefault="00BF3FF8" w:rsidP="00B51B0B">
      <w:pPr>
        <w:spacing w:line="360" w:lineRule="auto"/>
        <w:ind w:firstLine="708"/>
        <w:jc w:val="both"/>
        <w:rPr>
          <w:rFonts w:ascii="Times New Roman" w:hAnsi="Times New Roman" w:cs="Times New Roman"/>
        </w:rPr>
      </w:pPr>
      <w:r>
        <w:rPr>
          <w:rFonts w:ascii="Times New Roman" w:hAnsi="Times New Roman" w:cs="Times New Roman"/>
        </w:rPr>
        <w:t>Es</w:t>
      </w:r>
      <w:r w:rsidR="00C65F44" w:rsidRPr="00913ABD">
        <w:rPr>
          <w:rFonts w:ascii="Times New Roman" w:hAnsi="Times New Roman" w:cs="Times New Roman"/>
        </w:rPr>
        <w:t xml:space="preserve"> importante destacar que existen pocos estudios</w:t>
      </w:r>
      <w:r w:rsidR="00F22BBA">
        <w:rPr>
          <w:rFonts w:ascii="Times New Roman" w:hAnsi="Times New Roman" w:cs="Times New Roman"/>
        </w:rPr>
        <w:t xml:space="preserve"> nacionales</w:t>
      </w:r>
      <w:r w:rsidR="00C65F44" w:rsidRPr="00913ABD">
        <w:rPr>
          <w:rFonts w:ascii="Times New Roman" w:hAnsi="Times New Roman" w:cs="Times New Roman"/>
        </w:rPr>
        <w:t xml:space="preserve"> sobre la supervisión escolar en preescolar</w:t>
      </w:r>
      <w:r>
        <w:rPr>
          <w:rFonts w:ascii="Times New Roman" w:hAnsi="Times New Roman" w:cs="Times New Roman"/>
        </w:rPr>
        <w:t>.</w:t>
      </w:r>
      <w:r w:rsidR="00C65F44" w:rsidRPr="00913ABD">
        <w:rPr>
          <w:rFonts w:ascii="Times New Roman" w:hAnsi="Times New Roman" w:cs="Times New Roman"/>
        </w:rPr>
        <w:t xml:space="preserve"> </w:t>
      </w:r>
      <w:r>
        <w:rPr>
          <w:rFonts w:ascii="Times New Roman" w:hAnsi="Times New Roman" w:cs="Times New Roman"/>
        </w:rPr>
        <w:t>Además, de</w:t>
      </w:r>
      <w:r w:rsidR="002B35AD">
        <w:rPr>
          <w:rFonts w:ascii="Times New Roman" w:hAnsi="Times New Roman" w:cs="Times New Roman"/>
        </w:rPr>
        <w:t xml:space="preserve"> los encontrados, </w:t>
      </w:r>
      <w:r>
        <w:rPr>
          <w:rFonts w:ascii="Times New Roman" w:hAnsi="Times New Roman" w:cs="Times New Roman"/>
        </w:rPr>
        <w:t xml:space="preserve">solo </w:t>
      </w:r>
      <w:r w:rsidR="002B35AD">
        <w:rPr>
          <w:rFonts w:ascii="Times New Roman" w:hAnsi="Times New Roman" w:cs="Times New Roman"/>
        </w:rPr>
        <w:t xml:space="preserve">una mínima parte </w:t>
      </w:r>
      <w:r>
        <w:rPr>
          <w:rFonts w:ascii="Times New Roman" w:hAnsi="Times New Roman" w:cs="Times New Roman"/>
        </w:rPr>
        <w:t>corresponde a</w:t>
      </w:r>
      <w:r w:rsidR="002B35AD">
        <w:rPr>
          <w:rFonts w:ascii="Times New Roman" w:hAnsi="Times New Roman" w:cs="Times New Roman"/>
        </w:rPr>
        <w:t xml:space="preserve"> publicaciones recientes, </w:t>
      </w:r>
      <w:r>
        <w:rPr>
          <w:rFonts w:ascii="Times New Roman" w:hAnsi="Times New Roman" w:cs="Times New Roman"/>
        </w:rPr>
        <w:t>como</w:t>
      </w:r>
      <w:r w:rsidR="00C65F44" w:rsidRPr="00913ABD">
        <w:rPr>
          <w:rFonts w:ascii="Times New Roman" w:hAnsi="Times New Roman" w:cs="Times New Roman"/>
        </w:rPr>
        <w:t xml:space="preserve"> puede c</w:t>
      </w:r>
      <w:r>
        <w:rPr>
          <w:rFonts w:ascii="Times New Roman" w:hAnsi="Times New Roman" w:cs="Times New Roman"/>
        </w:rPr>
        <w:t>omprobarse</w:t>
      </w:r>
      <w:r w:rsidR="00C65F44" w:rsidRPr="00913ABD">
        <w:rPr>
          <w:rFonts w:ascii="Times New Roman" w:hAnsi="Times New Roman" w:cs="Times New Roman"/>
        </w:rPr>
        <w:t xml:space="preserve"> al consultar</w:t>
      </w:r>
      <w:r>
        <w:rPr>
          <w:rFonts w:ascii="Times New Roman" w:hAnsi="Times New Roman" w:cs="Times New Roman"/>
        </w:rPr>
        <w:t xml:space="preserve"> </w:t>
      </w:r>
      <w:r w:rsidR="00F40F44" w:rsidRPr="00913ABD">
        <w:rPr>
          <w:rFonts w:ascii="Times New Roman" w:hAnsi="Times New Roman" w:cs="Times New Roman"/>
        </w:rPr>
        <w:t>bases de</w:t>
      </w:r>
      <w:r w:rsidR="00520F0C">
        <w:rPr>
          <w:rFonts w:ascii="Times New Roman" w:hAnsi="Times New Roman" w:cs="Times New Roman"/>
        </w:rPr>
        <w:t xml:space="preserve"> datos académicas, como</w:t>
      </w:r>
      <w:r w:rsidR="00C71570" w:rsidRPr="00913ABD">
        <w:rPr>
          <w:rFonts w:ascii="Times New Roman" w:hAnsi="Times New Roman" w:cs="Times New Roman"/>
        </w:rPr>
        <w:t xml:space="preserve"> </w:t>
      </w:r>
      <w:r w:rsidR="009F604A" w:rsidRPr="00913ABD">
        <w:rPr>
          <w:rFonts w:ascii="Times New Roman" w:hAnsi="Times New Roman" w:cs="Times New Roman"/>
          <w:i/>
          <w:iCs/>
        </w:rPr>
        <w:t>G</w:t>
      </w:r>
      <w:r w:rsidR="00C71570" w:rsidRPr="00913ABD">
        <w:rPr>
          <w:rFonts w:ascii="Times New Roman" w:hAnsi="Times New Roman" w:cs="Times New Roman"/>
          <w:i/>
          <w:iCs/>
        </w:rPr>
        <w:t xml:space="preserve">oogle </w:t>
      </w:r>
      <w:r w:rsidRPr="00BF3FF8">
        <w:rPr>
          <w:rFonts w:ascii="Times New Roman" w:hAnsi="Times New Roman" w:cs="Times New Roman"/>
          <w:i/>
          <w:iCs/>
        </w:rPr>
        <w:t>A</w:t>
      </w:r>
      <w:r w:rsidR="00C71570" w:rsidRPr="00BF3FF8">
        <w:rPr>
          <w:rFonts w:ascii="Times New Roman" w:hAnsi="Times New Roman" w:cs="Times New Roman"/>
          <w:i/>
          <w:iCs/>
        </w:rPr>
        <w:t>cadémico</w:t>
      </w:r>
      <w:r>
        <w:rPr>
          <w:rFonts w:ascii="Times New Roman" w:hAnsi="Times New Roman" w:cs="Times New Roman"/>
        </w:rPr>
        <w:t>. Por lo anterior</w:t>
      </w:r>
      <w:r w:rsidR="00CA0EDC">
        <w:rPr>
          <w:rFonts w:ascii="Times New Roman" w:hAnsi="Times New Roman" w:cs="Times New Roman"/>
        </w:rPr>
        <w:t>,</w:t>
      </w:r>
      <w:r w:rsidR="00C71570" w:rsidRPr="00913ABD">
        <w:rPr>
          <w:rFonts w:ascii="Times New Roman" w:hAnsi="Times New Roman" w:cs="Times New Roman"/>
        </w:rPr>
        <w:t xml:space="preserve"> </w:t>
      </w:r>
      <w:r w:rsidR="00755997">
        <w:rPr>
          <w:rFonts w:ascii="Times New Roman" w:hAnsi="Times New Roman" w:cs="Times New Roman"/>
        </w:rPr>
        <w:t xml:space="preserve">resulta fundamental analizar las condiciones bajo las cuales se desarrolla esta función educativa. </w:t>
      </w:r>
    </w:p>
    <w:p w14:paraId="427F4FC7" w14:textId="2F62E953" w:rsidR="00FD571A" w:rsidRPr="00913ABD" w:rsidRDefault="00E94DB0" w:rsidP="00B51B0B">
      <w:pPr>
        <w:spacing w:line="360" w:lineRule="auto"/>
        <w:ind w:firstLine="708"/>
        <w:jc w:val="both"/>
        <w:rPr>
          <w:rFonts w:ascii="Times New Roman" w:hAnsi="Times New Roman" w:cs="Times New Roman"/>
        </w:rPr>
      </w:pPr>
      <w:r>
        <w:rPr>
          <w:rFonts w:ascii="Times New Roman" w:hAnsi="Times New Roman" w:cs="Times New Roman"/>
        </w:rPr>
        <w:t>L</w:t>
      </w:r>
      <w:r w:rsidR="00976B2D" w:rsidRPr="00913ABD">
        <w:rPr>
          <w:rFonts w:ascii="Times New Roman" w:hAnsi="Times New Roman" w:cs="Times New Roman"/>
        </w:rPr>
        <w:t>a investigación teórica que orientó la construcción de este artículo</w:t>
      </w:r>
      <w:r>
        <w:rPr>
          <w:rFonts w:ascii="Times New Roman" w:hAnsi="Times New Roman" w:cs="Times New Roman"/>
        </w:rPr>
        <w:t>,</w:t>
      </w:r>
      <w:r w:rsidR="00976B2D" w:rsidRPr="00913ABD">
        <w:rPr>
          <w:rFonts w:ascii="Times New Roman" w:hAnsi="Times New Roman" w:cs="Times New Roman"/>
        </w:rPr>
        <w:t xml:space="preserve"> presentó como objetivo general </w:t>
      </w:r>
      <w:r w:rsidR="00D35592" w:rsidRPr="00913ABD">
        <w:rPr>
          <w:rFonts w:ascii="Times New Roman" w:hAnsi="Times New Roman" w:cs="Times New Roman"/>
        </w:rPr>
        <w:t xml:space="preserve">analizar </w:t>
      </w:r>
      <w:r w:rsidR="005469BB">
        <w:rPr>
          <w:rFonts w:ascii="Times New Roman" w:hAnsi="Times New Roman" w:cs="Times New Roman"/>
        </w:rPr>
        <w:t>el impacto</w:t>
      </w:r>
      <w:r w:rsidR="00D35592" w:rsidRPr="00913ABD">
        <w:rPr>
          <w:rFonts w:ascii="Times New Roman" w:hAnsi="Times New Roman" w:cs="Times New Roman"/>
        </w:rPr>
        <w:t xml:space="preserve"> de la carga administrativa en la asesoría y acompañamiento </w:t>
      </w:r>
      <w:r w:rsidR="005469BB">
        <w:rPr>
          <w:rFonts w:ascii="Times New Roman" w:hAnsi="Times New Roman" w:cs="Times New Roman"/>
        </w:rPr>
        <w:t xml:space="preserve">que la supervisión escolar brinda a los directivos en preescolar. </w:t>
      </w:r>
    </w:p>
    <w:p w14:paraId="6FCBA5BB" w14:textId="77777777" w:rsidR="007755F7" w:rsidRDefault="007755F7" w:rsidP="00D07E8B">
      <w:pPr>
        <w:spacing w:line="360" w:lineRule="auto"/>
        <w:jc w:val="both"/>
        <w:rPr>
          <w:rFonts w:ascii="Times New Roman" w:hAnsi="Times New Roman" w:cs="Times New Roman"/>
          <w:b/>
          <w:bCs/>
          <w:sz w:val="28"/>
          <w:szCs w:val="28"/>
        </w:rPr>
      </w:pPr>
    </w:p>
    <w:p w14:paraId="714EA4F2" w14:textId="0751FFB6" w:rsidR="00FD571A" w:rsidRPr="000D272D" w:rsidRDefault="00FD571A" w:rsidP="00673D38">
      <w:pPr>
        <w:spacing w:line="360" w:lineRule="auto"/>
        <w:jc w:val="center"/>
        <w:rPr>
          <w:rFonts w:ascii="Times New Roman" w:hAnsi="Times New Roman" w:cs="Times New Roman"/>
          <w:b/>
          <w:bCs/>
          <w:sz w:val="28"/>
          <w:szCs w:val="28"/>
        </w:rPr>
      </w:pPr>
      <w:r w:rsidRPr="000D272D">
        <w:rPr>
          <w:rFonts w:ascii="Times New Roman" w:hAnsi="Times New Roman" w:cs="Times New Roman"/>
          <w:b/>
          <w:bCs/>
          <w:sz w:val="28"/>
          <w:szCs w:val="28"/>
        </w:rPr>
        <w:t>Conocimiento actual</w:t>
      </w:r>
    </w:p>
    <w:p w14:paraId="52B768E3" w14:textId="6D9606F2" w:rsidR="00C724E4" w:rsidRPr="00913ABD" w:rsidRDefault="00563850" w:rsidP="00B51B0B">
      <w:pPr>
        <w:spacing w:line="360" w:lineRule="auto"/>
        <w:ind w:firstLine="708"/>
        <w:jc w:val="both"/>
        <w:rPr>
          <w:rFonts w:ascii="Times New Roman" w:hAnsi="Times New Roman" w:cs="Times New Roman"/>
        </w:rPr>
      </w:pPr>
      <w:r w:rsidRPr="00913ABD">
        <w:rPr>
          <w:rFonts w:ascii="Times New Roman" w:hAnsi="Times New Roman" w:cs="Times New Roman"/>
        </w:rPr>
        <w:t xml:space="preserve">A </w:t>
      </w:r>
      <w:r w:rsidR="008834FA">
        <w:rPr>
          <w:rFonts w:ascii="Times New Roman" w:hAnsi="Times New Roman" w:cs="Times New Roman"/>
        </w:rPr>
        <w:t>lo largo</w:t>
      </w:r>
      <w:r w:rsidRPr="00913ABD">
        <w:rPr>
          <w:rFonts w:ascii="Times New Roman" w:hAnsi="Times New Roman" w:cs="Times New Roman"/>
        </w:rPr>
        <w:t xml:space="preserve"> del tiempo, la supervisión ha sido entendida desde diferentes perspectivas.</w:t>
      </w:r>
      <w:r w:rsidR="001E5551" w:rsidRPr="00913ABD">
        <w:rPr>
          <w:rFonts w:ascii="Times New Roman" w:hAnsi="Times New Roman" w:cs="Times New Roman"/>
        </w:rPr>
        <w:t xml:space="preserve"> </w:t>
      </w:r>
      <w:r w:rsidR="00AE21FF" w:rsidRPr="00913ABD">
        <w:rPr>
          <w:rFonts w:ascii="Times New Roman" w:hAnsi="Times New Roman" w:cs="Times New Roman"/>
        </w:rPr>
        <w:t xml:space="preserve">Su concepto </w:t>
      </w:r>
      <w:r w:rsidR="0024492D">
        <w:rPr>
          <w:rFonts w:ascii="Times New Roman" w:hAnsi="Times New Roman" w:cs="Times New Roman"/>
        </w:rPr>
        <w:t>transitó</w:t>
      </w:r>
      <w:r w:rsidR="00AE21FF" w:rsidRPr="00913ABD">
        <w:rPr>
          <w:rFonts w:ascii="Times New Roman" w:hAnsi="Times New Roman" w:cs="Times New Roman"/>
        </w:rPr>
        <w:t xml:space="preserve"> entre la concepción de esta instancia como inspección, hasta llegar a </w:t>
      </w:r>
      <w:r w:rsidR="008834FA">
        <w:rPr>
          <w:rFonts w:ascii="Times New Roman" w:hAnsi="Times New Roman" w:cs="Times New Roman"/>
        </w:rPr>
        <w:t>ser reconocida en la actualidad como</w:t>
      </w:r>
      <w:r w:rsidR="00AE21FF" w:rsidRPr="00913ABD">
        <w:rPr>
          <w:rFonts w:ascii="Times New Roman" w:hAnsi="Times New Roman" w:cs="Times New Roman"/>
        </w:rPr>
        <w:t xml:space="preserve"> supervisión.</w:t>
      </w:r>
      <w:r w:rsidR="008834FA">
        <w:rPr>
          <w:rFonts w:ascii="Times New Roman" w:hAnsi="Times New Roman" w:cs="Times New Roman"/>
        </w:rPr>
        <w:t xml:space="preserve"> Estos</w:t>
      </w:r>
      <w:r w:rsidR="00AE21FF" w:rsidRPr="00913ABD">
        <w:rPr>
          <w:rFonts w:ascii="Times New Roman" w:hAnsi="Times New Roman" w:cs="Times New Roman"/>
        </w:rPr>
        <w:t xml:space="preserve"> términos </w:t>
      </w:r>
      <w:r w:rsidR="00F22BBA">
        <w:rPr>
          <w:rFonts w:ascii="Times New Roman" w:hAnsi="Times New Roman" w:cs="Times New Roman"/>
        </w:rPr>
        <w:t>se han tratado</w:t>
      </w:r>
      <w:r w:rsidR="008834FA">
        <w:rPr>
          <w:rFonts w:ascii="Times New Roman" w:hAnsi="Times New Roman" w:cs="Times New Roman"/>
        </w:rPr>
        <w:t xml:space="preserve"> tanto </w:t>
      </w:r>
      <w:r w:rsidR="00AE21FF" w:rsidRPr="00913ABD">
        <w:rPr>
          <w:rFonts w:ascii="Times New Roman" w:hAnsi="Times New Roman" w:cs="Times New Roman"/>
        </w:rPr>
        <w:t xml:space="preserve">como </w:t>
      </w:r>
      <w:r w:rsidR="008834FA">
        <w:rPr>
          <w:rFonts w:ascii="Times New Roman" w:hAnsi="Times New Roman" w:cs="Times New Roman"/>
        </w:rPr>
        <w:t xml:space="preserve">sinónimos como antónimos en diferentes contextos. </w:t>
      </w:r>
    </w:p>
    <w:p w14:paraId="2D7F9BDA" w14:textId="77777777" w:rsidR="008834FA" w:rsidRDefault="00C724E4" w:rsidP="00B51B0B">
      <w:pPr>
        <w:spacing w:line="360" w:lineRule="auto"/>
        <w:ind w:firstLine="708"/>
        <w:jc w:val="both"/>
        <w:rPr>
          <w:rFonts w:ascii="Times New Roman" w:hAnsi="Times New Roman" w:cs="Times New Roman"/>
        </w:rPr>
      </w:pPr>
      <w:r w:rsidRPr="00913ABD">
        <w:rPr>
          <w:rFonts w:ascii="Times New Roman" w:hAnsi="Times New Roman" w:cs="Times New Roman"/>
        </w:rPr>
        <w:t>Tapia y Zorrilla</w:t>
      </w:r>
      <w:r w:rsidR="00254194" w:rsidRPr="00913ABD">
        <w:rPr>
          <w:rFonts w:ascii="Times New Roman" w:hAnsi="Times New Roman" w:cs="Times New Roman"/>
        </w:rPr>
        <w:t xml:space="preserve"> (2008, como se citó en MEJOREDU, 202</w:t>
      </w:r>
      <w:r w:rsidR="006C7254" w:rsidRPr="00913ABD">
        <w:rPr>
          <w:rFonts w:ascii="Times New Roman" w:hAnsi="Times New Roman" w:cs="Times New Roman"/>
        </w:rPr>
        <w:t>2</w:t>
      </w:r>
      <w:r w:rsidR="00254194" w:rsidRPr="00913ABD">
        <w:rPr>
          <w:rFonts w:ascii="Times New Roman" w:hAnsi="Times New Roman" w:cs="Times New Roman"/>
        </w:rPr>
        <w:t xml:space="preserve">) </w:t>
      </w:r>
      <w:r w:rsidR="008834FA">
        <w:rPr>
          <w:rFonts w:ascii="Times New Roman" w:hAnsi="Times New Roman" w:cs="Times New Roman"/>
        </w:rPr>
        <w:t xml:space="preserve">realizan una comparación histórica entre </w:t>
      </w:r>
      <w:r w:rsidR="00F00720">
        <w:rPr>
          <w:rFonts w:ascii="Times New Roman" w:hAnsi="Times New Roman" w:cs="Times New Roman"/>
        </w:rPr>
        <w:t>las definiciones</w:t>
      </w:r>
      <w:r w:rsidR="009279DB">
        <w:rPr>
          <w:rFonts w:ascii="Times New Roman" w:hAnsi="Times New Roman" w:cs="Times New Roman"/>
        </w:rPr>
        <w:t xml:space="preserve"> de inspección</w:t>
      </w:r>
      <w:r w:rsidR="00F00720">
        <w:rPr>
          <w:rFonts w:ascii="Times New Roman" w:hAnsi="Times New Roman" w:cs="Times New Roman"/>
        </w:rPr>
        <w:t xml:space="preserve"> y supervisión. La inspección hace referencia</w:t>
      </w:r>
      <w:r w:rsidR="009279DB">
        <w:rPr>
          <w:rFonts w:ascii="Times New Roman" w:hAnsi="Times New Roman" w:cs="Times New Roman"/>
        </w:rPr>
        <w:t xml:space="preserve"> al control que regula desde abajo y adentro, mientras que la supervisión controla brindando apoyo desde arriba y hacia dentro.</w:t>
      </w:r>
    </w:p>
    <w:p w14:paraId="097F4A43" w14:textId="2C289937" w:rsidR="009279DB" w:rsidRDefault="008834FA" w:rsidP="00B51B0B">
      <w:pPr>
        <w:spacing w:line="360" w:lineRule="auto"/>
        <w:ind w:firstLine="708"/>
        <w:jc w:val="both"/>
        <w:rPr>
          <w:rFonts w:ascii="Times New Roman" w:hAnsi="Times New Roman" w:cs="Times New Roman"/>
        </w:rPr>
      </w:pPr>
      <w:r>
        <w:rPr>
          <w:rFonts w:ascii="Times New Roman" w:hAnsi="Times New Roman" w:cs="Times New Roman"/>
        </w:rPr>
        <w:t>Según los autores,</w:t>
      </w:r>
      <w:r w:rsidR="009279DB">
        <w:rPr>
          <w:rFonts w:ascii="Times New Roman" w:hAnsi="Times New Roman" w:cs="Times New Roman"/>
        </w:rPr>
        <w:t xml:space="preserve"> </w:t>
      </w:r>
      <w:r>
        <w:rPr>
          <w:rFonts w:ascii="Times New Roman" w:hAnsi="Times New Roman" w:cs="Times New Roman"/>
        </w:rPr>
        <w:t>e</w:t>
      </w:r>
      <w:r w:rsidR="009279DB">
        <w:rPr>
          <w:rFonts w:ascii="Times New Roman" w:hAnsi="Times New Roman" w:cs="Times New Roman"/>
        </w:rPr>
        <w:t xml:space="preserve">l inspector lleva a cabo un control administrativo, verificando lo planeado y lo realizado, valora una administración general </w:t>
      </w:r>
      <w:r w:rsidR="00F00720">
        <w:rPr>
          <w:rFonts w:ascii="Times New Roman" w:hAnsi="Times New Roman" w:cs="Times New Roman"/>
        </w:rPr>
        <w:t xml:space="preserve">(legalidad, área financiera, enseñanza) </w:t>
      </w:r>
      <w:r w:rsidR="009279DB">
        <w:rPr>
          <w:rFonts w:ascii="Times New Roman" w:hAnsi="Times New Roman" w:cs="Times New Roman"/>
        </w:rPr>
        <w:t xml:space="preserve">a partir de criterios de eficiencia. </w:t>
      </w:r>
      <w:r w:rsidR="00F00720">
        <w:rPr>
          <w:rFonts w:ascii="Times New Roman" w:hAnsi="Times New Roman" w:cs="Times New Roman"/>
        </w:rPr>
        <w:t>E</w:t>
      </w:r>
      <w:r w:rsidR="009279DB">
        <w:rPr>
          <w:rFonts w:ascii="Times New Roman" w:hAnsi="Times New Roman" w:cs="Times New Roman"/>
        </w:rPr>
        <w:t>l supervisor asesora las prácticas directivas y docentes</w:t>
      </w:r>
      <w:r>
        <w:rPr>
          <w:rFonts w:ascii="Times New Roman" w:hAnsi="Times New Roman" w:cs="Times New Roman"/>
        </w:rPr>
        <w:t>,</w:t>
      </w:r>
      <w:r w:rsidR="009279DB">
        <w:rPr>
          <w:rFonts w:ascii="Times New Roman" w:hAnsi="Times New Roman" w:cs="Times New Roman"/>
        </w:rPr>
        <w:t xml:space="preserve"> revisa y acompaña el logro de objetivos educacionales, ofrece alternativas en el uso de materiales y m</w:t>
      </w:r>
      <w:r w:rsidR="00F00720">
        <w:rPr>
          <w:rFonts w:ascii="Times New Roman" w:hAnsi="Times New Roman" w:cs="Times New Roman"/>
        </w:rPr>
        <w:t>etodología de la enseñanza</w:t>
      </w:r>
      <w:r w:rsidR="009279DB">
        <w:rPr>
          <w:rFonts w:ascii="Times New Roman" w:hAnsi="Times New Roman" w:cs="Times New Roman"/>
        </w:rPr>
        <w:t xml:space="preserve">. </w:t>
      </w:r>
      <w:r w:rsidR="000F109E">
        <w:rPr>
          <w:rFonts w:ascii="Times New Roman" w:hAnsi="Times New Roman" w:cs="Times New Roman"/>
        </w:rPr>
        <w:t>El</w:t>
      </w:r>
      <w:r w:rsidR="009279DB">
        <w:rPr>
          <w:rFonts w:ascii="Times New Roman" w:hAnsi="Times New Roman" w:cs="Times New Roman"/>
        </w:rPr>
        <w:t xml:space="preserve"> supervisor figur</w:t>
      </w:r>
      <w:r w:rsidR="000F109E">
        <w:rPr>
          <w:rFonts w:ascii="Times New Roman" w:hAnsi="Times New Roman" w:cs="Times New Roman"/>
        </w:rPr>
        <w:t>a</w:t>
      </w:r>
      <w:r w:rsidR="009279DB">
        <w:rPr>
          <w:rFonts w:ascii="Times New Roman" w:hAnsi="Times New Roman" w:cs="Times New Roman"/>
        </w:rPr>
        <w:t xml:space="preserve"> como un</w:t>
      </w:r>
      <w:r w:rsidR="000F109E">
        <w:rPr>
          <w:rFonts w:ascii="Times New Roman" w:hAnsi="Times New Roman" w:cs="Times New Roman"/>
        </w:rPr>
        <w:t xml:space="preserve"> acompañante para los directivos al buscar la innovación</w:t>
      </w:r>
      <w:r>
        <w:rPr>
          <w:rFonts w:ascii="Times New Roman" w:hAnsi="Times New Roman" w:cs="Times New Roman"/>
        </w:rPr>
        <w:t xml:space="preserve">, la </w:t>
      </w:r>
      <w:r w:rsidR="000F109E">
        <w:rPr>
          <w:rFonts w:ascii="Times New Roman" w:hAnsi="Times New Roman" w:cs="Times New Roman"/>
        </w:rPr>
        <w:t>calidad educativa y la mejora de los aprendizajes.</w:t>
      </w:r>
    </w:p>
    <w:p w14:paraId="5F73A1B1" w14:textId="03EF67EE" w:rsidR="008834FA" w:rsidRDefault="00F00720" w:rsidP="00BA15C0">
      <w:pPr>
        <w:spacing w:line="360" w:lineRule="auto"/>
        <w:ind w:firstLine="708"/>
        <w:jc w:val="both"/>
        <w:rPr>
          <w:rFonts w:ascii="Times New Roman" w:hAnsi="Times New Roman" w:cs="Times New Roman"/>
        </w:rPr>
      </w:pPr>
      <w:r>
        <w:rPr>
          <w:rFonts w:ascii="Times New Roman" w:hAnsi="Times New Roman" w:cs="Times New Roman"/>
        </w:rPr>
        <w:t>El término</w:t>
      </w:r>
      <w:r w:rsidR="003269BE" w:rsidRPr="00913ABD">
        <w:rPr>
          <w:rFonts w:ascii="Times New Roman" w:hAnsi="Times New Roman" w:cs="Times New Roman"/>
        </w:rPr>
        <w:t xml:space="preserve"> supervisión </w:t>
      </w:r>
      <w:r w:rsidR="00940364">
        <w:rPr>
          <w:rFonts w:ascii="Times New Roman" w:hAnsi="Times New Roman" w:cs="Times New Roman"/>
        </w:rPr>
        <w:t>se conforma de dos palabras</w:t>
      </w:r>
      <w:r w:rsidR="003269BE" w:rsidRPr="00913ABD">
        <w:rPr>
          <w:rFonts w:ascii="Times New Roman" w:hAnsi="Times New Roman" w:cs="Times New Roman"/>
        </w:rPr>
        <w:t xml:space="preserve">, </w:t>
      </w:r>
      <w:r w:rsidR="00940364">
        <w:rPr>
          <w:rFonts w:ascii="Times New Roman" w:hAnsi="Times New Roman" w:cs="Times New Roman"/>
        </w:rPr>
        <w:t>ambas provienen del latín</w:t>
      </w:r>
      <w:r w:rsidR="008834FA">
        <w:rPr>
          <w:rFonts w:ascii="Times New Roman" w:hAnsi="Times New Roman" w:cs="Times New Roman"/>
        </w:rPr>
        <w:t>. L</w:t>
      </w:r>
      <w:r w:rsidR="00940364">
        <w:rPr>
          <w:rFonts w:ascii="Times New Roman" w:hAnsi="Times New Roman" w:cs="Times New Roman"/>
        </w:rPr>
        <w:t xml:space="preserve">a primera </w:t>
      </w:r>
      <w:r w:rsidR="003269BE" w:rsidRPr="00913ABD">
        <w:rPr>
          <w:rFonts w:ascii="Times New Roman" w:hAnsi="Times New Roman" w:cs="Times New Roman"/>
        </w:rPr>
        <w:t>“</w:t>
      </w:r>
      <w:proofErr w:type="spellStart"/>
      <w:r w:rsidR="003269BE" w:rsidRPr="00913ABD">
        <w:rPr>
          <w:rFonts w:ascii="Times New Roman" w:hAnsi="Times New Roman" w:cs="Times New Roman"/>
        </w:rPr>
        <w:t>visus</w:t>
      </w:r>
      <w:proofErr w:type="spellEnd"/>
      <w:r w:rsidR="003269BE" w:rsidRPr="00913ABD">
        <w:rPr>
          <w:rFonts w:ascii="Times New Roman" w:hAnsi="Times New Roman" w:cs="Times New Roman"/>
        </w:rPr>
        <w:t xml:space="preserve">”, que significa examinar un instrumento </w:t>
      </w:r>
      <w:r w:rsidR="00940364">
        <w:rPr>
          <w:rFonts w:ascii="Times New Roman" w:hAnsi="Times New Roman" w:cs="Times New Roman"/>
        </w:rPr>
        <w:t xml:space="preserve">y darle </w:t>
      </w:r>
      <w:r w:rsidR="003269BE" w:rsidRPr="00913ABD">
        <w:rPr>
          <w:rFonts w:ascii="Times New Roman" w:hAnsi="Times New Roman" w:cs="Times New Roman"/>
        </w:rPr>
        <w:t>el visto bueno</w:t>
      </w:r>
      <w:r w:rsidR="00940364">
        <w:rPr>
          <w:rFonts w:ascii="Times New Roman" w:hAnsi="Times New Roman" w:cs="Times New Roman"/>
        </w:rPr>
        <w:t xml:space="preserve">; y la segunda </w:t>
      </w:r>
      <w:r w:rsidR="003269BE" w:rsidRPr="00913ABD">
        <w:rPr>
          <w:rFonts w:ascii="Times New Roman" w:hAnsi="Times New Roman" w:cs="Times New Roman"/>
        </w:rPr>
        <w:t>“súper”</w:t>
      </w:r>
      <w:r w:rsidR="00B71674" w:rsidRPr="00913ABD">
        <w:rPr>
          <w:rFonts w:ascii="Times New Roman" w:hAnsi="Times New Roman" w:cs="Times New Roman"/>
        </w:rPr>
        <w:t>, ref</w:t>
      </w:r>
      <w:r w:rsidR="00940364">
        <w:rPr>
          <w:rFonts w:ascii="Times New Roman" w:hAnsi="Times New Roman" w:cs="Times New Roman"/>
        </w:rPr>
        <w:t>erida</w:t>
      </w:r>
      <w:r w:rsidR="00B71674" w:rsidRPr="00913ABD">
        <w:rPr>
          <w:rFonts w:ascii="Times New Roman" w:hAnsi="Times New Roman" w:cs="Times New Roman"/>
        </w:rPr>
        <w:t xml:space="preserve"> a la</w:t>
      </w:r>
      <w:r w:rsidR="003269BE" w:rsidRPr="00913ABD">
        <w:rPr>
          <w:rFonts w:ascii="Times New Roman" w:hAnsi="Times New Roman" w:cs="Times New Roman"/>
        </w:rPr>
        <w:t xml:space="preserve"> preeminencia o, </w:t>
      </w:r>
      <w:r w:rsidR="00940364">
        <w:rPr>
          <w:rFonts w:ascii="Times New Roman" w:hAnsi="Times New Roman" w:cs="Times New Roman"/>
        </w:rPr>
        <w:t xml:space="preserve">bien, privilegio, preferencia, mérito o ventaja. </w:t>
      </w:r>
      <w:r w:rsidR="003269BE" w:rsidRPr="00913ABD">
        <w:rPr>
          <w:rFonts w:ascii="Times New Roman" w:hAnsi="Times New Roman" w:cs="Times New Roman"/>
        </w:rPr>
        <w:t xml:space="preserve">La definición del </w:t>
      </w:r>
      <w:r>
        <w:rPr>
          <w:rFonts w:ascii="Times New Roman" w:hAnsi="Times New Roman" w:cs="Times New Roman"/>
        </w:rPr>
        <w:t>concepto</w:t>
      </w:r>
      <w:r w:rsidR="003269BE" w:rsidRPr="00913ABD">
        <w:rPr>
          <w:rFonts w:ascii="Times New Roman" w:hAnsi="Times New Roman" w:cs="Times New Roman"/>
        </w:rPr>
        <w:t xml:space="preserve"> indica </w:t>
      </w:r>
      <w:r w:rsidR="00BA15C0">
        <w:rPr>
          <w:rFonts w:ascii="Times New Roman" w:hAnsi="Times New Roman" w:cs="Times New Roman"/>
        </w:rPr>
        <w:t xml:space="preserve">la observación de una acción determinada </w:t>
      </w:r>
      <w:r w:rsidR="003269BE" w:rsidRPr="00913ABD">
        <w:rPr>
          <w:rFonts w:ascii="Times New Roman" w:hAnsi="Times New Roman" w:cs="Times New Roman"/>
        </w:rPr>
        <w:t xml:space="preserve">por parte de una persona con autoridad o capacidad para ello. </w:t>
      </w:r>
    </w:p>
    <w:p w14:paraId="34A8E9B5" w14:textId="1CDED25F" w:rsidR="001961B3" w:rsidRDefault="003269BE" w:rsidP="00F00720">
      <w:pPr>
        <w:spacing w:line="360" w:lineRule="auto"/>
        <w:ind w:firstLine="708"/>
        <w:jc w:val="both"/>
        <w:rPr>
          <w:rFonts w:ascii="Times New Roman" w:hAnsi="Times New Roman" w:cs="Times New Roman"/>
        </w:rPr>
      </w:pPr>
      <w:r w:rsidRPr="00913ABD">
        <w:rPr>
          <w:rFonts w:ascii="Times New Roman" w:hAnsi="Times New Roman" w:cs="Times New Roman"/>
        </w:rPr>
        <w:lastRenderedPageBreak/>
        <w:t>De acuerdo con la S</w:t>
      </w:r>
      <w:r w:rsidR="009F604A" w:rsidRPr="00913ABD">
        <w:rPr>
          <w:rFonts w:ascii="Times New Roman" w:hAnsi="Times New Roman" w:cs="Times New Roman"/>
        </w:rPr>
        <w:t xml:space="preserve">ecretaría de </w:t>
      </w:r>
      <w:r w:rsidRPr="00913ABD">
        <w:rPr>
          <w:rFonts w:ascii="Times New Roman" w:hAnsi="Times New Roman" w:cs="Times New Roman"/>
        </w:rPr>
        <w:t>E</w:t>
      </w:r>
      <w:r w:rsidR="009F604A" w:rsidRPr="00913ABD">
        <w:rPr>
          <w:rFonts w:ascii="Times New Roman" w:hAnsi="Times New Roman" w:cs="Times New Roman"/>
        </w:rPr>
        <w:t xml:space="preserve">ducación Pública </w:t>
      </w:r>
      <w:r w:rsidRPr="00913ABD">
        <w:rPr>
          <w:rFonts w:ascii="Times New Roman" w:hAnsi="Times New Roman" w:cs="Times New Roman"/>
        </w:rPr>
        <w:t>(</w:t>
      </w:r>
      <w:r w:rsidR="009F604A" w:rsidRPr="00913ABD">
        <w:rPr>
          <w:rFonts w:ascii="Times New Roman" w:hAnsi="Times New Roman" w:cs="Times New Roman"/>
        </w:rPr>
        <w:t xml:space="preserve">SEP, </w:t>
      </w:r>
      <w:r w:rsidRPr="00913ABD">
        <w:rPr>
          <w:rFonts w:ascii="Times New Roman" w:hAnsi="Times New Roman" w:cs="Times New Roman"/>
        </w:rPr>
        <w:t>2017), en la educación básica</w:t>
      </w:r>
      <w:r w:rsidR="002B49AA" w:rsidRPr="00913ABD">
        <w:rPr>
          <w:rFonts w:ascii="Times New Roman" w:hAnsi="Times New Roman" w:cs="Times New Roman"/>
        </w:rPr>
        <w:t xml:space="preserve">, </w:t>
      </w:r>
      <w:r w:rsidR="00A51808">
        <w:rPr>
          <w:rFonts w:ascii="Times New Roman" w:hAnsi="Times New Roman" w:cs="Times New Roman"/>
        </w:rPr>
        <w:t>integrada por</w:t>
      </w:r>
      <w:r w:rsidR="00BA15C0">
        <w:rPr>
          <w:rFonts w:ascii="Times New Roman" w:hAnsi="Times New Roman" w:cs="Times New Roman"/>
        </w:rPr>
        <w:t xml:space="preserve"> los niveles</w:t>
      </w:r>
      <w:r w:rsidR="002B49AA" w:rsidRPr="00913ABD">
        <w:rPr>
          <w:rFonts w:ascii="Times New Roman" w:hAnsi="Times New Roman" w:cs="Times New Roman"/>
        </w:rPr>
        <w:t xml:space="preserve"> inicial, preescolar, primaria y secundaria,</w:t>
      </w:r>
      <w:r w:rsidR="00D40F92">
        <w:rPr>
          <w:rFonts w:ascii="Times New Roman" w:hAnsi="Times New Roman" w:cs="Times New Roman"/>
        </w:rPr>
        <w:t xml:space="preserve"> desempeña</w:t>
      </w:r>
      <w:r w:rsidRPr="00913ABD">
        <w:rPr>
          <w:rFonts w:ascii="Times New Roman" w:hAnsi="Times New Roman" w:cs="Times New Roman"/>
        </w:rPr>
        <w:t xml:space="preserve"> funciones de carácter técnico</w:t>
      </w:r>
      <w:r w:rsidR="00BA15C0">
        <w:rPr>
          <w:rFonts w:ascii="Times New Roman" w:hAnsi="Times New Roman" w:cs="Times New Roman"/>
        </w:rPr>
        <w:t>-</w:t>
      </w:r>
      <w:r w:rsidRPr="00913ABD">
        <w:rPr>
          <w:rFonts w:ascii="Times New Roman" w:hAnsi="Times New Roman" w:cs="Times New Roman"/>
        </w:rPr>
        <w:t>pedagógico y administrativo,</w:t>
      </w:r>
      <w:r w:rsidR="00940364">
        <w:rPr>
          <w:rFonts w:ascii="Times New Roman" w:hAnsi="Times New Roman" w:cs="Times New Roman"/>
        </w:rPr>
        <w:t xml:space="preserve"> </w:t>
      </w:r>
      <w:r w:rsidR="00D40F92">
        <w:rPr>
          <w:rFonts w:ascii="Times New Roman" w:hAnsi="Times New Roman" w:cs="Times New Roman"/>
        </w:rPr>
        <w:t xml:space="preserve">con un enfoque prioritario en lo académico y </w:t>
      </w:r>
      <w:r w:rsidR="00940364">
        <w:rPr>
          <w:rFonts w:ascii="Times New Roman" w:hAnsi="Times New Roman" w:cs="Times New Roman"/>
        </w:rPr>
        <w:t>poniendo en segundo plano lo administrativo.</w:t>
      </w:r>
      <w:r w:rsidR="00F00720">
        <w:rPr>
          <w:rFonts w:ascii="Times New Roman" w:hAnsi="Times New Roman" w:cs="Times New Roman"/>
        </w:rPr>
        <w:t xml:space="preserve"> Es una autoridad educativa que acompaña, asesora y evalúa. </w:t>
      </w:r>
    </w:p>
    <w:p w14:paraId="0EBFE92A" w14:textId="111D3172" w:rsidR="003269BE" w:rsidRPr="00913ABD" w:rsidRDefault="00D40F92" w:rsidP="00F00720">
      <w:pPr>
        <w:spacing w:line="360" w:lineRule="auto"/>
        <w:ind w:firstLine="708"/>
        <w:jc w:val="both"/>
        <w:rPr>
          <w:rFonts w:ascii="Times New Roman" w:hAnsi="Times New Roman" w:cs="Times New Roman"/>
        </w:rPr>
      </w:pPr>
      <w:r>
        <w:rPr>
          <w:rFonts w:ascii="Times New Roman" w:hAnsi="Times New Roman" w:cs="Times New Roman"/>
        </w:rPr>
        <w:t>En conclusión, la supervisión</w:t>
      </w:r>
      <w:r w:rsidR="00937F88" w:rsidRPr="00913ABD">
        <w:rPr>
          <w:rFonts w:ascii="Times New Roman" w:hAnsi="Times New Roman" w:cs="Times New Roman"/>
        </w:rPr>
        <w:t xml:space="preserve"> es la instancia </w:t>
      </w:r>
      <w:r w:rsidR="00643AF7">
        <w:rPr>
          <w:rFonts w:ascii="Times New Roman" w:hAnsi="Times New Roman" w:cs="Times New Roman"/>
        </w:rPr>
        <w:t>responsable</w:t>
      </w:r>
      <w:r w:rsidR="00937F88" w:rsidRPr="00913ABD">
        <w:rPr>
          <w:rFonts w:ascii="Times New Roman" w:hAnsi="Times New Roman" w:cs="Times New Roman"/>
        </w:rPr>
        <w:t xml:space="preserve"> de liderar, acompañar, analizar, vigilar y asesorar el trabajo </w:t>
      </w:r>
      <w:r w:rsidR="00643AF7">
        <w:rPr>
          <w:rFonts w:ascii="Times New Roman" w:hAnsi="Times New Roman" w:cs="Times New Roman"/>
        </w:rPr>
        <w:t>de</w:t>
      </w:r>
      <w:r w:rsidR="00937F88" w:rsidRPr="00913ABD">
        <w:rPr>
          <w:rFonts w:ascii="Times New Roman" w:hAnsi="Times New Roman" w:cs="Times New Roman"/>
        </w:rPr>
        <w:t xml:space="preserve"> figuras educativas en los centros escolares. </w:t>
      </w:r>
    </w:p>
    <w:p w14:paraId="3D3AF952" w14:textId="0FE5DB78" w:rsidR="005019F8" w:rsidRPr="00913ABD" w:rsidRDefault="00AD3AC5" w:rsidP="00B51B0B">
      <w:pPr>
        <w:spacing w:line="360" w:lineRule="auto"/>
        <w:ind w:firstLine="708"/>
        <w:jc w:val="both"/>
        <w:rPr>
          <w:rFonts w:ascii="Times New Roman" w:hAnsi="Times New Roman" w:cs="Times New Roman"/>
        </w:rPr>
      </w:pPr>
      <w:r w:rsidRPr="00913ABD">
        <w:rPr>
          <w:rFonts w:ascii="Times New Roman" w:hAnsi="Times New Roman" w:cs="Times New Roman"/>
        </w:rPr>
        <w:t xml:space="preserve">Por su parte, el supervisor escolar es la autoridad </w:t>
      </w:r>
      <w:r w:rsidR="005019F8" w:rsidRPr="00913ABD">
        <w:rPr>
          <w:rFonts w:ascii="Times New Roman" w:hAnsi="Times New Roman" w:cs="Times New Roman"/>
        </w:rPr>
        <w:t>encargada de vigilar que se cumplan las disposiciones normativas y técnicas en las escuelas bajo su responsabilidad</w:t>
      </w:r>
      <w:r w:rsidR="00D40F92">
        <w:rPr>
          <w:rFonts w:ascii="Times New Roman" w:hAnsi="Times New Roman" w:cs="Times New Roman"/>
        </w:rPr>
        <w:t>. Su labor incluye</w:t>
      </w:r>
      <w:r w:rsidR="005019F8" w:rsidRPr="00913ABD">
        <w:rPr>
          <w:rFonts w:ascii="Times New Roman" w:hAnsi="Times New Roman" w:cs="Times New Roman"/>
        </w:rPr>
        <w:t xml:space="preserve"> </w:t>
      </w:r>
      <w:r w:rsidR="000A5B8B">
        <w:rPr>
          <w:rFonts w:ascii="Times New Roman" w:hAnsi="Times New Roman" w:cs="Times New Roman"/>
        </w:rPr>
        <w:t>la asesoría y el acompañamiento</w:t>
      </w:r>
      <w:r w:rsidR="005019F8" w:rsidRPr="00913ABD">
        <w:rPr>
          <w:rFonts w:ascii="Times New Roman" w:hAnsi="Times New Roman" w:cs="Times New Roman"/>
        </w:rPr>
        <w:t xml:space="preserve"> a los colectivos escolares para </w:t>
      </w:r>
      <w:r w:rsidR="000A5B8B">
        <w:rPr>
          <w:rFonts w:ascii="Times New Roman" w:hAnsi="Times New Roman" w:cs="Times New Roman"/>
        </w:rPr>
        <w:t xml:space="preserve">promover </w:t>
      </w:r>
      <w:r w:rsidR="005019F8" w:rsidRPr="00913ABD">
        <w:rPr>
          <w:rFonts w:ascii="Times New Roman" w:hAnsi="Times New Roman" w:cs="Times New Roman"/>
        </w:rPr>
        <w:t>la excelencia educativa</w:t>
      </w:r>
      <w:r w:rsidR="000A5B8B">
        <w:rPr>
          <w:rFonts w:ascii="Times New Roman" w:hAnsi="Times New Roman" w:cs="Times New Roman"/>
        </w:rPr>
        <w:t xml:space="preserve">, así como las </w:t>
      </w:r>
      <w:r w:rsidR="005019F8" w:rsidRPr="00913ABD">
        <w:rPr>
          <w:rFonts w:ascii="Times New Roman" w:hAnsi="Times New Roman" w:cs="Times New Roman"/>
        </w:rPr>
        <w:t>condiciones necesarias para la adecuada operación de l</w:t>
      </w:r>
      <w:r w:rsidR="00F62A10">
        <w:rPr>
          <w:rFonts w:ascii="Times New Roman" w:hAnsi="Times New Roman" w:cs="Times New Roman"/>
        </w:rPr>
        <w:t>as instituciones a su cargo</w:t>
      </w:r>
      <w:r w:rsidR="005019F8" w:rsidRPr="00913ABD">
        <w:rPr>
          <w:rFonts w:ascii="Times New Roman" w:hAnsi="Times New Roman" w:cs="Times New Roman"/>
        </w:rPr>
        <w:t xml:space="preserve">, el buen desempeño de las y los maestros, </w:t>
      </w:r>
      <w:r w:rsidR="000A5B8B">
        <w:rPr>
          <w:rFonts w:ascii="Times New Roman" w:hAnsi="Times New Roman" w:cs="Times New Roman"/>
        </w:rPr>
        <w:t>y</w:t>
      </w:r>
      <w:r w:rsidR="005019F8" w:rsidRPr="00913ABD">
        <w:rPr>
          <w:rFonts w:ascii="Times New Roman" w:hAnsi="Times New Roman" w:cs="Times New Roman"/>
        </w:rPr>
        <w:t xml:space="preserve"> el cumplimiento de los fines de la educación (DOF, 2024). </w:t>
      </w:r>
    </w:p>
    <w:p w14:paraId="49F18812" w14:textId="5EF1E46B" w:rsidR="003B353C" w:rsidRDefault="00313242" w:rsidP="00B51B0B">
      <w:pPr>
        <w:spacing w:line="360" w:lineRule="auto"/>
        <w:ind w:firstLine="708"/>
        <w:jc w:val="both"/>
        <w:rPr>
          <w:rFonts w:ascii="Times New Roman" w:hAnsi="Times New Roman" w:cs="Times New Roman"/>
        </w:rPr>
      </w:pPr>
      <w:r w:rsidRPr="00913ABD">
        <w:rPr>
          <w:rFonts w:ascii="Times New Roman" w:hAnsi="Times New Roman" w:cs="Times New Roman"/>
        </w:rPr>
        <w:t>Actualmente, las facultades del superviso</w:t>
      </w:r>
      <w:r w:rsidR="00B71674" w:rsidRPr="00913ABD">
        <w:rPr>
          <w:rFonts w:ascii="Times New Roman" w:hAnsi="Times New Roman" w:cs="Times New Roman"/>
        </w:rPr>
        <w:t>r</w:t>
      </w:r>
      <w:r w:rsidR="000A5B8B">
        <w:rPr>
          <w:rFonts w:ascii="Times New Roman" w:hAnsi="Times New Roman" w:cs="Times New Roman"/>
        </w:rPr>
        <w:t xml:space="preserve"> y</w:t>
      </w:r>
      <w:r w:rsidRPr="00913ABD">
        <w:rPr>
          <w:rFonts w:ascii="Times New Roman" w:hAnsi="Times New Roman" w:cs="Times New Roman"/>
        </w:rPr>
        <w:t xml:space="preserve"> </w:t>
      </w:r>
      <w:r w:rsidR="00F62A10">
        <w:rPr>
          <w:rFonts w:ascii="Times New Roman" w:hAnsi="Times New Roman" w:cs="Times New Roman"/>
        </w:rPr>
        <w:t>su</w:t>
      </w:r>
      <w:r w:rsidRPr="00913ABD">
        <w:rPr>
          <w:rFonts w:ascii="Times New Roman" w:hAnsi="Times New Roman" w:cs="Times New Roman"/>
        </w:rPr>
        <w:t xml:space="preserve"> deber ser, </w:t>
      </w:r>
      <w:r w:rsidR="003B353C">
        <w:rPr>
          <w:rFonts w:ascii="Times New Roman" w:hAnsi="Times New Roman" w:cs="Times New Roman"/>
        </w:rPr>
        <w:t>están establecidos</w:t>
      </w:r>
      <w:r w:rsidRPr="00913ABD">
        <w:rPr>
          <w:rFonts w:ascii="Times New Roman" w:hAnsi="Times New Roman" w:cs="Times New Roman"/>
        </w:rPr>
        <w:t xml:space="preserve"> en el Marco para la excelencia </w:t>
      </w:r>
      <w:r w:rsidR="001965F5" w:rsidRPr="00913ABD">
        <w:rPr>
          <w:rFonts w:ascii="Times New Roman" w:hAnsi="Times New Roman" w:cs="Times New Roman"/>
        </w:rPr>
        <w:t>en</w:t>
      </w:r>
      <w:r w:rsidRPr="00913ABD">
        <w:rPr>
          <w:rFonts w:ascii="Times New Roman" w:hAnsi="Times New Roman" w:cs="Times New Roman"/>
        </w:rPr>
        <w:t xml:space="preserve"> la enseñanza y la gestión </w:t>
      </w:r>
      <w:r w:rsidR="001965F5" w:rsidRPr="00913ABD">
        <w:rPr>
          <w:rFonts w:ascii="Times New Roman" w:hAnsi="Times New Roman" w:cs="Times New Roman"/>
        </w:rPr>
        <w:t xml:space="preserve">escolar </w:t>
      </w:r>
      <w:r w:rsidRPr="00913ABD">
        <w:rPr>
          <w:rFonts w:ascii="Times New Roman" w:hAnsi="Times New Roman" w:cs="Times New Roman"/>
        </w:rPr>
        <w:t>en la educación básica</w:t>
      </w:r>
      <w:r w:rsidR="003B353C">
        <w:rPr>
          <w:rFonts w:ascii="Times New Roman" w:hAnsi="Times New Roman" w:cs="Times New Roman"/>
        </w:rPr>
        <w:t>, el cual define</w:t>
      </w:r>
      <w:r w:rsidRPr="00913ABD">
        <w:rPr>
          <w:rFonts w:ascii="Times New Roman" w:hAnsi="Times New Roman" w:cs="Times New Roman"/>
        </w:rPr>
        <w:t xml:space="preserve"> perfiles</w:t>
      </w:r>
      <w:r w:rsidR="003B353C">
        <w:rPr>
          <w:rFonts w:ascii="Times New Roman" w:hAnsi="Times New Roman" w:cs="Times New Roman"/>
        </w:rPr>
        <w:t xml:space="preserve"> de las</w:t>
      </w:r>
      <w:r w:rsidRPr="00913ABD">
        <w:rPr>
          <w:rFonts w:ascii="Times New Roman" w:hAnsi="Times New Roman" w:cs="Times New Roman"/>
        </w:rPr>
        <w:t xml:space="preserve"> figura</w:t>
      </w:r>
      <w:r w:rsidR="003B353C">
        <w:rPr>
          <w:rFonts w:ascii="Times New Roman" w:hAnsi="Times New Roman" w:cs="Times New Roman"/>
        </w:rPr>
        <w:t>s</w:t>
      </w:r>
      <w:r w:rsidRPr="00913ABD">
        <w:rPr>
          <w:rFonts w:ascii="Times New Roman" w:hAnsi="Times New Roman" w:cs="Times New Roman"/>
        </w:rPr>
        <w:t xml:space="preserve"> educativa</w:t>
      </w:r>
      <w:r w:rsidR="003B353C">
        <w:rPr>
          <w:rFonts w:ascii="Times New Roman" w:hAnsi="Times New Roman" w:cs="Times New Roman"/>
        </w:rPr>
        <w:t xml:space="preserve">s, tales como </w:t>
      </w:r>
      <w:r w:rsidRPr="00913ABD">
        <w:rPr>
          <w:rFonts w:ascii="Times New Roman" w:hAnsi="Times New Roman" w:cs="Times New Roman"/>
        </w:rPr>
        <w:t>supervisor</w:t>
      </w:r>
      <w:r w:rsidR="003B353C">
        <w:rPr>
          <w:rFonts w:ascii="Times New Roman" w:hAnsi="Times New Roman" w:cs="Times New Roman"/>
        </w:rPr>
        <w:t>es</w:t>
      </w:r>
      <w:r w:rsidRPr="00913ABD">
        <w:rPr>
          <w:rFonts w:ascii="Times New Roman" w:hAnsi="Times New Roman" w:cs="Times New Roman"/>
        </w:rPr>
        <w:t>, asesor</w:t>
      </w:r>
      <w:r w:rsidR="003B353C">
        <w:rPr>
          <w:rFonts w:ascii="Times New Roman" w:hAnsi="Times New Roman" w:cs="Times New Roman"/>
        </w:rPr>
        <w:t>es</w:t>
      </w:r>
      <w:r w:rsidRPr="00913ABD">
        <w:rPr>
          <w:rFonts w:ascii="Times New Roman" w:hAnsi="Times New Roman" w:cs="Times New Roman"/>
        </w:rPr>
        <w:t xml:space="preserve"> técnico pedagógic</w:t>
      </w:r>
      <w:r w:rsidR="003B353C">
        <w:rPr>
          <w:rFonts w:ascii="Times New Roman" w:hAnsi="Times New Roman" w:cs="Times New Roman"/>
        </w:rPr>
        <w:t>os</w:t>
      </w:r>
      <w:r w:rsidR="001965F5" w:rsidRPr="00913ABD">
        <w:rPr>
          <w:rFonts w:ascii="Times New Roman" w:hAnsi="Times New Roman" w:cs="Times New Roman"/>
        </w:rPr>
        <w:t xml:space="preserve"> (ATP), directivos, docentes y técnicos docentes</w:t>
      </w:r>
      <w:r w:rsidR="003521DC" w:rsidRPr="00913ABD">
        <w:rPr>
          <w:rFonts w:ascii="Times New Roman" w:hAnsi="Times New Roman" w:cs="Times New Roman"/>
        </w:rPr>
        <w:t xml:space="preserve">. </w:t>
      </w:r>
    </w:p>
    <w:p w14:paraId="785CAD6C" w14:textId="74D1BF35" w:rsidR="00313242" w:rsidRPr="00913ABD" w:rsidRDefault="003B353C" w:rsidP="00B51B0B">
      <w:pPr>
        <w:spacing w:line="360" w:lineRule="auto"/>
        <w:ind w:firstLine="708"/>
        <w:jc w:val="both"/>
        <w:rPr>
          <w:rFonts w:ascii="Times New Roman" w:hAnsi="Times New Roman" w:cs="Times New Roman"/>
        </w:rPr>
      </w:pPr>
      <w:r>
        <w:rPr>
          <w:rFonts w:ascii="Times New Roman" w:hAnsi="Times New Roman" w:cs="Times New Roman"/>
        </w:rPr>
        <w:t>Este documento p</w:t>
      </w:r>
      <w:r w:rsidR="00C624A1" w:rsidRPr="00913ABD">
        <w:rPr>
          <w:rFonts w:ascii="Times New Roman" w:hAnsi="Times New Roman" w:cs="Times New Roman"/>
        </w:rPr>
        <w:t xml:space="preserve">recisa que el perfil profesional es el conjunto de características, requisitos o cualidades </w:t>
      </w:r>
      <w:r w:rsidR="000431D0" w:rsidRPr="00913ABD">
        <w:rPr>
          <w:rFonts w:ascii="Times New Roman" w:hAnsi="Times New Roman" w:cs="Times New Roman"/>
        </w:rPr>
        <w:t>necesari</w:t>
      </w:r>
      <w:r w:rsidR="003521DC" w:rsidRPr="00913ABD">
        <w:rPr>
          <w:rFonts w:ascii="Times New Roman" w:hAnsi="Times New Roman" w:cs="Times New Roman"/>
        </w:rPr>
        <w:t xml:space="preserve">as </w:t>
      </w:r>
      <w:r w:rsidR="00C624A1" w:rsidRPr="00913ABD">
        <w:rPr>
          <w:rFonts w:ascii="Times New Roman" w:hAnsi="Times New Roman" w:cs="Times New Roman"/>
        </w:rPr>
        <w:t xml:space="preserve">para </w:t>
      </w:r>
      <w:r w:rsidR="000431D0" w:rsidRPr="00913ABD">
        <w:rPr>
          <w:rFonts w:ascii="Times New Roman" w:hAnsi="Times New Roman" w:cs="Times New Roman"/>
        </w:rPr>
        <w:t>el desempeño de</w:t>
      </w:r>
      <w:r w:rsidR="00C624A1" w:rsidRPr="00913ABD">
        <w:rPr>
          <w:rFonts w:ascii="Times New Roman" w:hAnsi="Times New Roman" w:cs="Times New Roman"/>
        </w:rPr>
        <w:t xml:space="preserve"> la función</w:t>
      </w:r>
      <w:r w:rsidR="003521DC" w:rsidRPr="00913ABD">
        <w:rPr>
          <w:rFonts w:ascii="Times New Roman" w:hAnsi="Times New Roman" w:cs="Times New Roman"/>
        </w:rPr>
        <w:t>.</w:t>
      </w:r>
      <w:r w:rsidR="00F049B9">
        <w:rPr>
          <w:rFonts w:ascii="Times New Roman" w:hAnsi="Times New Roman" w:cs="Times New Roman"/>
        </w:rPr>
        <w:t xml:space="preserve"> </w:t>
      </w:r>
      <w:r w:rsidR="003521DC" w:rsidRPr="00913ABD">
        <w:rPr>
          <w:rFonts w:ascii="Times New Roman" w:hAnsi="Times New Roman" w:cs="Times New Roman"/>
        </w:rPr>
        <w:t>M</w:t>
      </w:r>
      <w:r w:rsidR="00C624A1" w:rsidRPr="00913ABD">
        <w:rPr>
          <w:rFonts w:ascii="Times New Roman" w:hAnsi="Times New Roman" w:cs="Times New Roman"/>
        </w:rPr>
        <w:t>ientras que los criterios e indicadores son l</w:t>
      </w:r>
      <w:r w:rsidR="00CA1F23">
        <w:rPr>
          <w:rFonts w:ascii="Times New Roman" w:hAnsi="Times New Roman" w:cs="Times New Roman"/>
        </w:rPr>
        <w:t>os instrumentos</w:t>
      </w:r>
      <w:r w:rsidR="00C624A1" w:rsidRPr="00913ABD">
        <w:rPr>
          <w:rFonts w:ascii="Times New Roman" w:hAnsi="Times New Roman" w:cs="Times New Roman"/>
        </w:rPr>
        <w:t xml:space="preserve"> normativ</w:t>
      </w:r>
      <w:r w:rsidR="00CA1F23">
        <w:rPr>
          <w:rFonts w:ascii="Times New Roman" w:hAnsi="Times New Roman" w:cs="Times New Roman"/>
        </w:rPr>
        <w:t>o</w:t>
      </w:r>
      <w:r w:rsidR="00C624A1" w:rsidRPr="00913ABD">
        <w:rPr>
          <w:rFonts w:ascii="Times New Roman" w:hAnsi="Times New Roman" w:cs="Times New Roman"/>
        </w:rPr>
        <w:t xml:space="preserve">s que </w:t>
      </w:r>
      <w:r w:rsidR="003521DC" w:rsidRPr="00913ABD">
        <w:rPr>
          <w:rFonts w:ascii="Times New Roman" w:hAnsi="Times New Roman" w:cs="Times New Roman"/>
        </w:rPr>
        <w:t>marcan</w:t>
      </w:r>
      <w:r w:rsidR="00C624A1" w:rsidRPr="00913ABD">
        <w:rPr>
          <w:rFonts w:ascii="Times New Roman" w:hAnsi="Times New Roman" w:cs="Times New Roman"/>
        </w:rPr>
        <w:t xml:space="preserve"> lo que </w:t>
      </w:r>
      <w:r w:rsidR="00CA1F23">
        <w:rPr>
          <w:rFonts w:ascii="Times New Roman" w:hAnsi="Times New Roman" w:cs="Times New Roman"/>
        </w:rPr>
        <w:t xml:space="preserve">requieren </w:t>
      </w:r>
      <w:r w:rsidR="00C624A1" w:rsidRPr="00913ABD">
        <w:rPr>
          <w:rFonts w:ascii="Times New Roman" w:hAnsi="Times New Roman" w:cs="Times New Roman"/>
        </w:rPr>
        <w:t>saber y ser capaces de hacer para f</w:t>
      </w:r>
      <w:r w:rsidR="003521DC" w:rsidRPr="00913ABD">
        <w:rPr>
          <w:rFonts w:ascii="Times New Roman" w:hAnsi="Times New Roman" w:cs="Times New Roman"/>
        </w:rPr>
        <w:t>omentar</w:t>
      </w:r>
      <w:r w:rsidR="00C624A1" w:rsidRPr="00913ABD">
        <w:rPr>
          <w:rFonts w:ascii="Times New Roman" w:hAnsi="Times New Roman" w:cs="Times New Roman"/>
        </w:rPr>
        <w:t xml:space="preserve"> el </w:t>
      </w:r>
      <w:r w:rsidR="003521DC" w:rsidRPr="00913ABD">
        <w:rPr>
          <w:rFonts w:ascii="Times New Roman" w:hAnsi="Times New Roman" w:cs="Times New Roman"/>
        </w:rPr>
        <w:t xml:space="preserve">bienestar y </w:t>
      </w:r>
      <w:r w:rsidR="00C624A1" w:rsidRPr="00913ABD">
        <w:rPr>
          <w:rFonts w:ascii="Times New Roman" w:hAnsi="Times New Roman" w:cs="Times New Roman"/>
        </w:rPr>
        <w:t xml:space="preserve">aprendizaje </w:t>
      </w:r>
      <w:r w:rsidR="003521DC" w:rsidRPr="00913ABD">
        <w:rPr>
          <w:rFonts w:ascii="Times New Roman" w:hAnsi="Times New Roman" w:cs="Times New Roman"/>
        </w:rPr>
        <w:t>de</w:t>
      </w:r>
      <w:r w:rsidR="00CA1F23">
        <w:rPr>
          <w:rFonts w:ascii="Times New Roman" w:hAnsi="Times New Roman" w:cs="Times New Roman"/>
        </w:rPr>
        <w:t>l alumnado</w:t>
      </w:r>
      <w:r w:rsidR="003521DC" w:rsidRPr="00913ABD">
        <w:rPr>
          <w:rFonts w:ascii="Times New Roman" w:hAnsi="Times New Roman" w:cs="Times New Roman"/>
        </w:rPr>
        <w:t>, están organizados</w:t>
      </w:r>
      <w:r w:rsidR="00C624A1" w:rsidRPr="00913ABD">
        <w:rPr>
          <w:rFonts w:ascii="Times New Roman" w:hAnsi="Times New Roman" w:cs="Times New Roman"/>
        </w:rPr>
        <w:t xml:space="preserve"> en dominios y </w:t>
      </w:r>
      <w:r w:rsidR="00CA1F23">
        <w:rPr>
          <w:rFonts w:ascii="Times New Roman" w:hAnsi="Times New Roman" w:cs="Times New Roman"/>
        </w:rPr>
        <w:t>son el</w:t>
      </w:r>
      <w:r w:rsidR="00C624A1" w:rsidRPr="00913ABD">
        <w:rPr>
          <w:rFonts w:ascii="Times New Roman" w:hAnsi="Times New Roman" w:cs="Times New Roman"/>
        </w:rPr>
        <w:t xml:space="preserve"> referente para valorar su práctica profesional</w:t>
      </w:r>
      <w:r w:rsidR="00FD571A" w:rsidRPr="00913ABD">
        <w:rPr>
          <w:rFonts w:ascii="Times New Roman" w:hAnsi="Times New Roman" w:cs="Times New Roman"/>
        </w:rPr>
        <w:t xml:space="preserve"> </w:t>
      </w:r>
      <w:r w:rsidR="001965F5" w:rsidRPr="00913ABD">
        <w:rPr>
          <w:rFonts w:ascii="Times New Roman" w:hAnsi="Times New Roman" w:cs="Times New Roman"/>
        </w:rPr>
        <w:t>(</w:t>
      </w:r>
      <w:r w:rsidR="00006FBF">
        <w:rPr>
          <w:rFonts w:ascii="Times New Roman" w:hAnsi="Times New Roman" w:cs="Times New Roman"/>
        </w:rPr>
        <w:t xml:space="preserve">Unidad </w:t>
      </w:r>
      <w:r w:rsidR="00553AC0">
        <w:rPr>
          <w:rFonts w:ascii="Times New Roman" w:hAnsi="Times New Roman" w:cs="Times New Roman"/>
        </w:rPr>
        <w:t>para el</w:t>
      </w:r>
      <w:r w:rsidR="00006FBF">
        <w:rPr>
          <w:rFonts w:ascii="Times New Roman" w:hAnsi="Times New Roman" w:cs="Times New Roman"/>
        </w:rPr>
        <w:t xml:space="preserve"> Sistema </w:t>
      </w:r>
      <w:r w:rsidR="00553AC0">
        <w:rPr>
          <w:rFonts w:ascii="Times New Roman" w:hAnsi="Times New Roman" w:cs="Times New Roman"/>
        </w:rPr>
        <w:t>de</w:t>
      </w:r>
      <w:r w:rsidR="00006FBF">
        <w:rPr>
          <w:rFonts w:ascii="Times New Roman" w:hAnsi="Times New Roman" w:cs="Times New Roman"/>
        </w:rPr>
        <w:t xml:space="preserve"> la carrera de</w:t>
      </w:r>
      <w:r w:rsidR="00553AC0">
        <w:rPr>
          <w:rFonts w:ascii="Times New Roman" w:hAnsi="Times New Roman" w:cs="Times New Roman"/>
        </w:rPr>
        <w:t xml:space="preserve"> las</w:t>
      </w:r>
      <w:r w:rsidR="00006FBF">
        <w:rPr>
          <w:rFonts w:ascii="Times New Roman" w:hAnsi="Times New Roman" w:cs="Times New Roman"/>
        </w:rPr>
        <w:t xml:space="preserve"> Maestras y </w:t>
      </w:r>
      <w:r w:rsidR="00553AC0">
        <w:rPr>
          <w:rFonts w:ascii="Times New Roman" w:hAnsi="Times New Roman" w:cs="Times New Roman"/>
        </w:rPr>
        <w:t xml:space="preserve">los </w:t>
      </w:r>
      <w:r w:rsidR="00006FBF">
        <w:rPr>
          <w:rFonts w:ascii="Times New Roman" w:hAnsi="Times New Roman" w:cs="Times New Roman"/>
        </w:rPr>
        <w:t>Maestros</w:t>
      </w:r>
      <w:r w:rsidR="001965F5" w:rsidRPr="00913ABD">
        <w:rPr>
          <w:rFonts w:ascii="Times New Roman" w:hAnsi="Times New Roman" w:cs="Times New Roman"/>
        </w:rPr>
        <w:t xml:space="preserve">, 2022). </w:t>
      </w:r>
    </w:p>
    <w:p w14:paraId="107A73EA" w14:textId="46EC8919" w:rsidR="00FD571A" w:rsidRPr="00913ABD" w:rsidRDefault="00FD571A" w:rsidP="00B51B0B">
      <w:pPr>
        <w:spacing w:line="360" w:lineRule="auto"/>
        <w:ind w:firstLine="708"/>
        <w:jc w:val="both"/>
        <w:rPr>
          <w:rFonts w:ascii="Times New Roman" w:hAnsi="Times New Roman" w:cs="Times New Roman"/>
        </w:rPr>
      </w:pPr>
      <w:r w:rsidRPr="00913ABD">
        <w:rPr>
          <w:rFonts w:ascii="Times New Roman" w:hAnsi="Times New Roman" w:cs="Times New Roman"/>
        </w:rPr>
        <w:t xml:space="preserve">El perfil profesional </w:t>
      </w:r>
      <w:r w:rsidR="00A451D7" w:rsidRPr="00913ABD">
        <w:rPr>
          <w:rFonts w:ascii="Times New Roman" w:hAnsi="Times New Roman" w:cs="Times New Roman"/>
        </w:rPr>
        <w:t xml:space="preserve">del personal </w:t>
      </w:r>
      <w:r w:rsidRPr="00913ABD">
        <w:rPr>
          <w:rFonts w:ascii="Times New Roman" w:hAnsi="Times New Roman" w:cs="Times New Roman"/>
        </w:rPr>
        <w:t xml:space="preserve">con funciones de supervisión contempla cuatro dominios: asumir su quehacer profesional </w:t>
      </w:r>
      <w:r w:rsidR="00A451D7" w:rsidRPr="00913ABD">
        <w:rPr>
          <w:rFonts w:ascii="Times New Roman" w:hAnsi="Times New Roman" w:cs="Times New Roman"/>
        </w:rPr>
        <w:t>con apego</w:t>
      </w:r>
      <w:r w:rsidRPr="00913ABD">
        <w:rPr>
          <w:rFonts w:ascii="Times New Roman" w:hAnsi="Times New Roman" w:cs="Times New Roman"/>
        </w:rPr>
        <w:t xml:space="preserve"> a los principios filosóficos, éticos y legales de la educación mexicana; conocer la cultura </w:t>
      </w:r>
      <w:r w:rsidR="00A451D7" w:rsidRPr="00913ABD">
        <w:rPr>
          <w:rFonts w:ascii="Times New Roman" w:hAnsi="Times New Roman" w:cs="Times New Roman"/>
        </w:rPr>
        <w:t>prevaleciente</w:t>
      </w:r>
      <w:r w:rsidRPr="00913ABD">
        <w:rPr>
          <w:rFonts w:ascii="Times New Roman" w:hAnsi="Times New Roman" w:cs="Times New Roman"/>
        </w:rPr>
        <w:t xml:space="preserve"> en l</w:t>
      </w:r>
      <w:r w:rsidR="00C81709">
        <w:rPr>
          <w:rFonts w:ascii="Times New Roman" w:hAnsi="Times New Roman" w:cs="Times New Roman"/>
        </w:rPr>
        <w:t>as escuelas</w:t>
      </w:r>
      <w:r w:rsidRPr="00913ABD">
        <w:rPr>
          <w:rFonts w:ascii="Times New Roman" w:hAnsi="Times New Roman" w:cs="Times New Roman"/>
        </w:rPr>
        <w:t xml:space="preserve">, para orientar la mejora educativa; favorecer la transformación de las prácticas </w:t>
      </w:r>
      <w:r w:rsidR="00C81709">
        <w:rPr>
          <w:rFonts w:ascii="Times New Roman" w:hAnsi="Times New Roman" w:cs="Times New Roman"/>
        </w:rPr>
        <w:t>docentes y directivas</w:t>
      </w:r>
      <w:r w:rsidRPr="00913ABD">
        <w:rPr>
          <w:rFonts w:ascii="Times New Roman" w:hAnsi="Times New Roman" w:cs="Times New Roman"/>
        </w:rPr>
        <w:t xml:space="preserve"> desde su ámbito de responsabilidad, </w:t>
      </w:r>
      <w:r w:rsidR="00A451D7" w:rsidRPr="00913ABD">
        <w:rPr>
          <w:rFonts w:ascii="Times New Roman" w:hAnsi="Times New Roman" w:cs="Times New Roman"/>
        </w:rPr>
        <w:t>para</w:t>
      </w:r>
      <w:r w:rsidR="00C81709">
        <w:rPr>
          <w:rFonts w:ascii="Times New Roman" w:hAnsi="Times New Roman" w:cs="Times New Roman"/>
        </w:rPr>
        <w:t xml:space="preserve"> </w:t>
      </w:r>
      <w:r w:rsidRPr="00913ABD">
        <w:rPr>
          <w:rFonts w:ascii="Times New Roman" w:hAnsi="Times New Roman" w:cs="Times New Roman"/>
        </w:rPr>
        <w:t xml:space="preserve"> alcanzar la excelencia </w:t>
      </w:r>
      <w:r w:rsidR="00A451D7" w:rsidRPr="00913ABD">
        <w:rPr>
          <w:rFonts w:ascii="Times New Roman" w:hAnsi="Times New Roman" w:cs="Times New Roman"/>
        </w:rPr>
        <w:t>en educación</w:t>
      </w:r>
      <w:r w:rsidRPr="00913ABD">
        <w:rPr>
          <w:rFonts w:ascii="Times New Roman" w:hAnsi="Times New Roman" w:cs="Times New Roman"/>
        </w:rPr>
        <w:t>; y vincular</w:t>
      </w:r>
      <w:r w:rsidR="00A451D7" w:rsidRPr="00913ABD">
        <w:rPr>
          <w:rFonts w:ascii="Times New Roman" w:hAnsi="Times New Roman" w:cs="Times New Roman"/>
        </w:rPr>
        <w:t>se</w:t>
      </w:r>
      <w:r w:rsidRPr="00913ABD">
        <w:rPr>
          <w:rFonts w:ascii="Times New Roman" w:hAnsi="Times New Roman" w:cs="Times New Roman"/>
        </w:rPr>
        <w:t xml:space="preserve"> con autoridades educativas, </w:t>
      </w:r>
      <w:r w:rsidR="00C81709">
        <w:rPr>
          <w:rFonts w:ascii="Times New Roman" w:hAnsi="Times New Roman" w:cs="Times New Roman"/>
        </w:rPr>
        <w:t>comunidades, familias e instancias diversas</w:t>
      </w:r>
      <w:r w:rsidR="00E34E02">
        <w:rPr>
          <w:rFonts w:ascii="Times New Roman" w:hAnsi="Times New Roman" w:cs="Times New Roman"/>
        </w:rPr>
        <w:t xml:space="preserve">, </w:t>
      </w:r>
      <w:r w:rsidR="00C81709">
        <w:rPr>
          <w:rFonts w:ascii="Times New Roman" w:hAnsi="Times New Roman" w:cs="Times New Roman"/>
        </w:rPr>
        <w:t xml:space="preserve">para </w:t>
      </w:r>
      <w:r w:rsidR="00A451D7" w:rsidRPr="00913ABD">
        <w:rPr>
          <w:rFonts w:ascii="Times New Roman" w:hAnsi="Times New Roman" w:cs="Times New Roman"/>
        </w:rPr>
        <w:t>contribuir</w:t>
      </w:r>
      <w:r w:rsidRPr="00913ABD">
        <w:rPr>
          <w:rFonts w:ascii="Times New Roman" w:hAnsi="Times New Roman" w:cs="Times New Roman"/>
        </w:rPr>
        <w:t xml:space="preserve"> a la mejora de la</w:t>
      </w:r>
      <w:r w:rsidR="00C81709">
        <w:rPr>
          <w:rFonts w:ascii="Times New Roman" w:hAnsi="Times New Roman" w:cs="Times New Roman"/>
        </w:rPr>
        <w:t xml:space="preserve"> educación </w:t>
      </w:r>
      <w:r w:rsidRPr="00913ABD">
        <w:rPr>
          <w:rFonts w:ascii="Times New Roman" w:hAnsi="Times New Roman" w:cs="Times New Roman"/>
        </w:rPr>
        <w:t>(</w:t>
      </w:r>
      <w:r w:rsidR="00006FBF">
        <w:rPr>
          <w:rFonts w:ascii="Times New Roman" w:hAnsi="Times New Roman" w:cs="Times New Roman"/>
        </w:rPr>
        <w:t>USICAMM</w:t>
      </w:r>
      <w:r w:rsidRPr="00913ABD">
        <w:rPr>
          <w:rFonts w:ascii="Times New Roman" w:hAnsi="Times New Roman" w:cs="Times New Roman"/>
        </w:rPr>
        <w:t xml:space="preserve">, 2022). </w:t>
      </w:r>
    </w:p>
    <w:p w14:paraId="4637E547" w14:textId="3F0643E3" w:rsidR="00C65F44" w:rsidRDefault="00C724E4" w:rsidP="00B51B0B">
      <w:pPr>
        <w:spacing w:line="360" w:lineRule="auto"/>
        <w:ind w:firstLine="708"/>
        <w:jc w:val="both"/>
        <w:rPr>
          <w:rFonts w:ascii="Times New Roman" w:hAnsi="Times New Roman" w:cs="Times New Roman"/>
        </w:rPr>
      </w:pPr>
      <w:r w:rsidRPr="00913ABD">
        <w:rPr>
          <w:rFonts w:ascii="Times New Roman" w:hAnsi="Times New Roman" w:cs="Times New Roman"/>
        </w:rPr>
        <w:t xml:space="preserve">Al comparar el concepto de inspección y supervisión </w:t>
      </w:r>
      <w:r w:rsidR="005A7E6B">
        <w:rPr>
          <w:rFonts w:ascii="Times New Roman" w:hAnsi="Times New Roman" w:cs="Times New Roman"/>
        </w:rPr>
        <w:t>propuestos por</w:t>
      </w:r>
      <w:r w:rsidRPr="00913ABD">
        <w:rPr>
          <w:rFonts w:ascii="Times New Roman" w:hAnsi="Times New Roman" w:cs="Times New Roman"/>
        </w:rPr>
        <w:t xml:space="preserve"> Tapia y Zorrilla (2008) </w:t>
      </w:r>
      <w:r w:rsidR="005A7E6B">
        <w:rPr>
          <w:rFonts w:ascii="Times New Roman" w:hAnsi="Times New Roman" w:cs="Times New Roman"/>
        </w:rPr>
        <w:t>con</w:t>
      </w:r>
      <w:r w:rsidRPr="00913ABD">
        <w:rPr>
          <w:rFonts w:ascii="Times New Roman" w:hAnsi="Times New Roman" w:cs="Times New Roman"/>
        </w:rPr>
        <w:t xml:space="preserve"> los dominios </w:t>
      </w:r>
      <w:r w:rsidR="005A7E6B">
        <w:rPr>
          <w:rFonts w:ascii="Times New Roman" w:hAnsi="Times New Roman" w:cs="Times New Roman"/>
        </w:rPr>
        <w:t>establecidos</w:t>
      </w:r>
      <w:r w:rsidRPr="00913ABD">
        <w:rPr>
          <w:rFonts w:ascii="Times New Roman" w:hAnsi="Times New Roman" w:cs="Times New Roman"/>
        </w:rPr>
        <w:t xml:space="preserve"> para el perfil del supervisor o supervisora escolar, se </w:t>
      </w:r>
      <w:r w:rsidR="005A7E6B">
        <w:rPr>
          <w:rFonts w:ascii="Times New Roman" w:hAnsi="Times New Roman" w:cs="Times New Roman"/>
        </w:rPr>
        <w:lastRenderedPageBreak/>
        <w:t xml:space="preserve">observa que se </w:t>
      </w:r>
      <w:r w:rsidRPr="00913ABD">
        <w:rPr>
          <w:rFonts w:ascii="Times New Roman" w:hAnsi="Times New Roman" w:cs="Times New Roman"/>
        </w:rPr>
        <w:t xml:space="preserve">han compaginado las funciones, </w:t>
      </w:r>
      <w:r w:rsidR="005A7E6B">
        <w:rPr>
          <w:rFonts w:ascii="Times New Roman" w:hAnsi="Times New Roman" w:cs="Times New Roman"/>
        </w:rPr>
        <w:t>pues se incluyen tanto</w:t>
      </w:r>
      <w:r w:rsidRPr="00913ABD">
        <w:rPr>
          <w:rFonts w:ascii="Times New Roman" w:hAnsi="Times New Roman" w:cs="Times New Roman"/>
        </w:rPr>
        <w:t xml:space="preserve"> tareas </w:t>
      </w:r>
      <w:r w:rsidR="00E12810" w:rsidRPr="00913ABD">
        <w:rPr>
          <w:rFonts w:ascii="Times New Roman" w:hAnsi="Times New Roman" w:cs="Times New Roman"/>
        </w:rPr>
        <w:t xml:space="preserve">administrativas </w:t>
      </w:r>
      <w:r w:rsidR="005A7E6B">
        <w:rPr>
          <w:rFonts w:ascii="Times New Roman" w:hAnsi="Times New Roman" w:cs="Times New Roman"/>
        </w:rPr>
        <w:t>como de</w:t>
      </w:r>
      <w:r w:rsidR="00E12810" w:rsidRPr="00913ABD">
        <w:rPr>
          <w:rFonts w:ascii="Times New Roman" w:hAnsi="Times New Roman" w:cs="Times New Roman"/>
        </w:rPr>
        <w:t xml:space="preserve"> asesoramiento</w:t>
      </w:r>
      <w:r w:rsidR="00A451D7" w:rsidRPr="00913ABD">
        <w:rPr>
          <w:rFonts w:ascii="Times New Roman" w:hAnsi="Times New Roman" w:cs="Times New Roman"/>
        </w:rPr>
        <w:t xml:space="preserve"> técnico pedagógico</w:t>
      </w:r>
      <w:r w:rsidR="005A7E6B">
        <w:rPr>
          <w:rFonts w:ascii="Times New Roman" w:hAnsi="Times New Roman" w:cs="Times New Roman"/>
        </w:rPr>
        <w:t xml:space="preserve">, las cuales se analizarán </w:t>
      </w:r>
      <w:r w:rsidR="000A5B8B">
        <w:rPr>
          <w:rFonts w:ascii="Times New Roman" w:hAnsi="Times New Roman" w:cs="Times New Roman"/>
        </w:rPr>
        <w:t>a continuación</w:t>
      </w:r>
      <w:r w:rsidR="005A7E6B">
        <w:rPr>
          <w:rFonts w:ascii="Times New Roman" w:hAnsi="Times New Roman" w:cs="Times New Roman"/>
        </w:rPr>
        <w:t xml:space="preserve">. </w:t>
      </w:r>
    </w:p>
    <w:p w14:paraId="22612CC4" w14:textId="77777777" w:rsidR="00B51B0B" w:rsidRPr="00913ABD" w:rsidRDefault="00B51B0B" w:rsidP="00B51B0B">
      <w:pPr>
        <w:spacing w:line="360" w:lineRule="auto"/>
        <w:ind w:firstLine="708"/>
        <w:jc w:val="both"/>
        <w:rPr>
          <w:rFonts w:ascii="Times New Roman" w:hAnsi="Times New Roman" w:cs="Times New Roman"/>
        </w:rPr>
      </w:pPr>
    </w:p>
    <w:p w14:paraId="549B1F7D" w14:textId="3B669EC5" w:rsidR="003A6FA9" w:rsidRPr="000D272D" w:rsidRDefault="000D272D" w:rsidP="00D07E8B">
      <w:pPr>
        <w:spacing w:line="360" w:lineRule="auto"/>
        <w:jc w:val="center"/>
        <w:rPr>
          <w:rFonts w:ascii="Times New Roman" w:hAnsi="Times New Roman" w:cs="Times New Roman"/>
          <w:b/>
          <w:bCs/>
          <w:sz w:val="32"/>
          <w:szCs w:val="32"/>
        </w:rPr>
      </w:pPr>
      <w:r w:rsidRPr="000D272D">
        <w:rPr>
          <w:rFonts w:ascii="Times New Roman" w:hAnsi="Times New Roman" w:cs="Times New Roman"/>
          <w:b/>
          <w:bCs/>
          <w:sz w:val="32"/>
          <w:szCs w:val="32"/>
        </w:rPr>
        <w:t>Materiales y Métodos</w:t>
      </w:r>
    </w:p>
    <w:p w14:paraId="7AA60508" w14:textId="7C195D4D" w:rsidR="00F10665" w:rsidRPr="000D272D" w:rsidRDefault="00F10665" w:rsidP="00673D38">
      <w:pPr>
        <w:spacing w:line="360" w:lineRule="auto"/>
        <w:jc w:val="center"/>
        <w:rPr>
          <w:rFonts w:ascii="Times New Roman" w:hAnsi="Times New Roman" w:cs="Times New Roman"/>
          <w:b/>
          <w:bCs/>
          <w:sz w:val="28"/>
          <w:szCs w:val="28"/>
        </w:rPr>
      </w:pPr>
      <w:r w:rsidRPr="000D272D">
        <w:rPr>
          <w:rFonts w:ascii="Times New Roman" w:hAnsi="Times New Roman" w:cs="Times New Roman"/>
          <w:b/>
          <w:bCs/>
          <w:sz w:val="28"/>
          <w:szCs w:val="28"/>
        </w:rPr>
        <w:t>Diseño</w:t>
      </w:r>
      <w:r w:rsidR="006247E1">
        <w:rPr>
          <w:rFonts w:ascii="Times New Roman" w:hAnsi="Times New Roman" w:cs="Times New Roman"/>
          <w:b/>
          <w:bCs/>
          <w:sz w:val="28"/>
          <w:szCs w:val="28"/>
        </w:rPr>
        <w:t xml:space="preserve"> de estudio</w:t>
      </w:r>
    </w:p>
    <w:p w14:paraId="181D3F9B" w14:textId="1DEDA59B" w:rsidR="006F75B3" w:rsidRPr="00913ABD" w:rsidRDefault="00F10665" w:rsidP="00B51B0B">
      <w:pPr>
        <w:spacing w:line="360" w:lineRule="auto"/>
        <w:ind w:firstLine="708"/>
        <w:jc w:val="both"/>
        <w:rPr>
          <w:rFonts w:ascii="Times New Roman" w:hAnsi="Times New Roman" w:cs="Times New Roman"/>
        </w:rPr>
      </w:pPr>
      <w:r w:rsidRPr="00913ABD">
        <w:rPr>
          <w:rFonts w:ascii="Times New Roman" w:hAnsi="Times New Roman" w:cs="Times New Roman"/>
        </w:rPr>
        <w:t xml:space="preserve">El presente </w:t>
      </w:r>
      <w:r w:rsidR="006F75B3" w:rsidRPr="00913ABD">
        <w:rPr>
          <w:rFonts w:ascii="Times New Roman" w:hAnsi="Times New Roman" w:cs="Times New Roman"/>
        </w:rPr>
        <w:t>artículo</w:t>
      </w:r>
      <w:r w:rsidRPr="00913ABD">
        <w:rPr>
          <w:rFonts w:ascii="Times New Roman" w:hAnsi="Times New Roman" w:cs="Times New Roman"/>
        </w:rPr>
        <w:t xml:space="preserve"> corresponde a un</w:t>
      </w:r>
      <w:r w:rsidR="006F75B3" w:rsidRPr="00913ABD">
        <w:rPr>
          <w:rFonts w:ascii="Times New Roman" w:hAnsi="Times New Roman" w:cs="Times New Roman"/>
        </w:rPr>
        <w:t xml:space="preserve"> reporte de</w:t>
      </w:r>
      <w:r w:rsidRPr="00913ABD">
        <w:rPr>
          <w:rFonts w:ascii="Times New Roman" w:hAnsi="Times New Roman" w:cs="Times New Roman"/>
        </w:rPr>
        <w:t xml:space="preserve"> investigación teórica </w:t>
      </w:r>
      <w:r w:rsidR="00B5025D">
        <w:rPr>
          <w:rFonts w:ascii="Times New Roman" w:hAnsi="Times New Roman" w:cs="Times New Roman"/>
        </w:rPr>
        <w:t>centrado</w:t>
      </w:r>
      <w:r w:rsidRPr="00913ABD">
        <w:rPr>
          <w:rFonts w:ascii="Times New Roman" w:hAnsi="Times New Roman" w:cs="Times New Roman"/>
        </w:rPr>
        <w:t xml:space="preserve"> en </w:t>
      </w:r>
      <w:r w:rsidR="007151D6" w:rsidRPr="00913ABD">
        <w:rPr>
          <w:rFonts w:ascii="Times New Roman" w:hAnsi="Times New Roman" w:cs="Times New Roman"/>
        </w:rPr>
        <w:t>el ámbito educativo</w:t>
      </w:r>
      <w:r w:rsidR="005A7E6B">
        <w:rPr>
          <w:rFonts w:ascii="Times New Roman" w:hAnsi="Times New Roman" w:cs="Times New Roman"/>
        </w:rPr>
        <w:t xml:space="preserve">, </w:t>
      </w:r>
      <w:r w:rsidR="00B5025D">
        <w:rPr>
          <w:rFonts w:ascii="Times New Roman" w:hAnsi="Times New Roman" w:cs="Times New Roman"/>
        </w:rPr>
        <w:t>específicamente</w:t>
      </w:r>
      <w:r w:rsidR="006F75B3" w:rsidRPr="00913ABD">
        <w:rPr>
          <w:rFonts w:ascii="Times New Roman" w:hAnsi="Times New Roman" w:cs="Times New Roman"/>
        </w:rPr>
        <w:t xml:space="preserve"> en el trabajo del supervisor escolar, </w:t>
      </w:r>
      <w:r w:rsidR="00B5025D">
        <w:rPr>
          <w:rFonts w:ascii="Times New Roman" w:hAnsi="Times New Roman" w:cs="Times New Roman"/>
        </w:rPr>
        <w:t>con énfasis en la</w:t>
      </w:r>
      <w:r w:rsidR="006F75B3" w:rsidRPr="00913ABD">
        <w:rPr>
          <w:rFonts w:ascii="Times New Roman" w:hAnsi="Times New Roman" w:cs="Times New Roman"/>
        </w:rPr>
        <w:t xml:space="preserve"> asesoría y el acompañamiento </w:t>
      </w:r>
      <w:r w:rsidR="005D48A4" w:rsidRPr="00913ABD">
        <w:rPr>
          <w:rFonts w:ascii="Times New Roman" w:hAnsi="Times New Roman" w:cs="Times New Roman"/>
        </w:rPr>
        <w:t>brindado</w:t>
      </w:r>
      <w:r w:rsidR="006F75B3" w:rsidRPr="00913ABD">
        <w:rPr>
          <w:rFonts w:ascii="Times New Roman" w:hAnsi="Times New Roman" w:cs="Times New Roman"/>
        </w:rPr>
        <w:t xml:space="preserve"> a los directivos escolares. </w:t>
      </w:r>
    </w:p>
    <w:p w14:paraId="71CDB88E" w14:textId="3D7E84B1" w:rsidR="00D206DE" w:rsidRDefault="009B4287" w:rsidP="00B51B0B">
      <w:pPr>
        <w:spacing w:line="360" w:lineRule="auto"/>
        <w:ind w:firstLine="708"/>
        <w:jc w:val="both"/>
        <w:rPr>
          <w:rFonts w:ascii="Times New Roman" w:hAnsi="Times New Roman" w:cs="Times New Roman"/>
        </w:rPr>
      </w:pPr>
      <w:r>
        <w:rPr>
          <w:rFonts w:ascii="Times New Roman" w:hAnsi="Times New Roman" w:cs="Times New Roman"/>
        </w:rPr>
        <w:t>L</w:t>
      </w:r>
      <w:r w:rsidR="000A501A" w:rsidRPr="00913ABD">
        <w:rPr>
          <w:rFonts w:ascii="Times New Roman" w:hAnsi="Times New Roman" w:cs="Times New Roman"/>
        </w:rPr>
        <w:t xml:space="preserve">a información </w:t>
      </w:r>
      <w:r>
        <w:rPr>
          <w:rFonts w:ascii="Times New Roman" w:hAnsi="Times New Roman" w:cs="Times New Roman"/>
        </w:rPr>
        <w:t>de</w:t>
      </w:r>
      <w:r w:rsidR="000A501A" w:rsidRPr="00913ABD">
        <w:rPr>
          <w:rFonts w:ascii="Times New Roman" w:hAnsi="Times New Roman" w:cs="Times New Roman"/>
        </w:rPr>
        <w:t xml:space="preserve"> este estudio</w:t>
      </w:r>
      <w:r>
        <w:rPr>
          <w:rFonts w:ascii="Times New Roman" w:hAnsi="Times New Roman" w:cs="Times New Roman"/>
        </w:rPr>
        <w:t xml:space="preserve"> se obtuvo a partir de</w:t>
      </w:r>
      <w:r w:rsidR="00B5025D">
        <w:rPr>
          <w:rFonts w:ascii="Times New Roman" w:hAnsi="Times New Roman" w:cs="Times New Roman"/>
        </w:rPr>
        <w:t>l análisis de</w:t>
      </w:r>
      <w:r w:rsidR="000A501A" w:rsidRPr="00913ABD">
        <w:rPr>
          <w:rFonts w:ascii="Times New Roman" w:hAnsi="Times New Roman" w:cs="Times New Roman"/>
        </w:rPr>
        <w:t xml:space="preserve"> artículos</w:t>
      </w:r>
      <w:r w:rsidR="00E80577" w:rsidRPr="00913ABD">
        <w:rPr>
          <w:rFonts w:ascii="Times New Roman" w:hAnsi="Times New Roman" w:cs="Times New Roman"/>
        </w:rPr>
        <w:t xml:space="preserve"> </w:t>
      </w:r>
      <w:r w:rsidR="007C15DC" w:rsidRPr="00913ABD">
        <w:rPr>
          <w:rFonts w:ascii="Times New Roman" w:hAnsi="Times New Roman" w:cs="Times New Roman"/>
        </w:rPr>
        <w:t xml:space="preserve">científicos, reportes de investigación y tesis </w:t>
      </w:r>
      <w:r w:rsidR="00BF377C" w:rsidRPr="00913ABD">
        <w:rPr>
          <w:rFonts w:ascii="Times New Roman" w:hAnsi="Times New Roman" w:cs="Times New Roman"/>
        </w:rPr>
        <w:t xml:space="preserve">publicados en revistas indexadas </w:t>
      </w:r>
      <w:r>
        <w:rPr>
          <w:rFonts w:ascii="Times New Roman" w:hAnsi="Times New Roman" w:cs="Times New Roman"/>
        </w:rPr>
        <w:t xml:space="preserve">en </w:t>
      </w:r>
      <w:r w:rsidR="00A4610F" w:rsidRPr="001673C5">
        <w:rPr>
          <w:rFonts w:ascii="Times New Roman" w:hAnsi="Times New Roman" w:cs="Times New Roman"/>
          <w:i/>
          <w:iCs/>
        </w:rPr>
        <w:t>Dialnet</w:t>
      </w:r>
      <w:r w:rsidR="00A4610F" w:rsidRPr="00913ABD">
        <w:rPr>
          <w:rFonts w:ascii="Times New Roman" w:hAnsi="Times New Roman" w:cs="Times New Roman"/>
        </w:rPr>
        <w:t xml:space="preserve">, </w:t>
      </w:r>
      <w:r w:rsidR="00A4610F" w:rsidRPr="001673C5">
        <w:rPr>
          <w:rFonts w:ascii="Times New Roman" w:hAnsi="Times New Roman" w:cs="Times New Roman"/>
          <w:i/>
          <w:iCs/>
        </w:rPr>
        <w:t>Redalyc</w:t>
      </w:r>
      <w:r w:rsidR="00F62A10">
        <w:rPr>
          <w:rFonts w:ascii="Times New Roman" w:hAnsi="Times New Roman" w:cs="Times New Roman"/>
        </w:rPr>
        <w:t xml:space="preserve"> y </w:t>
      </w:r>
      <w:r w:rsidR="00162FB8" w:rsidRPr="001673C5">
        <w:rPr>
          <w:rFonts w:ascii="Times New Roman" w:hAnsi="Times New Roman" w:cs="Times New Roman"/>
          <w:i/>
          <w:iCs/>
        </w:rPr>
        <w:t>Sci</w:t>
      </w:r>
      <w:r w:rsidR="00E2611B" w:rsidRPr="001673C5">
        <w:rPr>
          <w:rFonts w:ascii="Times New Roman" w:hAnsi="Times New Roman" w:cs="Times New Roman"/>
          <w:i/>
          <w:iCs/>
        </w:rPr>
        <w:t>ELO</w:t>
      </w:r>
      <w:r w:rsidR="006B2E02">
        <w:rPr>
          <w:rFonts w:ascii="Times New Roman" w:hAnsi="Times New Roman" w:cs="Times New Roman"/>
        </w:rPr>
        <w:t>,</w:t>
      </w:r>
      <w:r w:rsidR="00BF377C" w:rsidRPr="00913ABD">
        <w:rPr>
          <w:rFonts w:ascii="Times New Roman" w:hAnsi="Times New Roman" w:cs="Times New Roman"/>
        </w:rPr>
        <w:t xml:space="preserve"> así como</w:t>
      </w:r>
      <w:r w:rsidR="00D206DE">
        <w:rPr>
          <w:rFonts w:ascii="Times New Roman" w:hAnsi="Times New Roman" w:cs="Times New Roman"/>
        </w:rPr>
        <w:t xml:space="preserve"> </w:t>
      </w:r>
      <w:r w:rsidR="00B5025D">
        <w:rPr>
          <w:rFonts w:ascii="Times New Roman" w:hAnsi="Times New Roman" w:cs="Times New Roman"/>
        </w:rPr>
        <w:t xml:space="preserve">de </w:t>
      </w:r>
      <w:r w:rsidR="00D206DE">
        <w:rPr>
          <w:rFonts w:ascii="Times New Roman" w:hAnsi="Times New Roman" w:cs="Times New Roman"/>
        </w:rPr>
        <w:t>documentos oficiales, informes y materiales emitidos por di</w:t>
      </w:r>
      <w:r w:rsidR="00B5025D">
        <w:rPr>
          <w:rFonts w:ascii="Times New Roman" w:hAnsi="Times New Roman" w:cs="Times New Roman"/>
        </w:rPr>
        <w:t>versos</w:t>
      </w:r>
      <w:r w:rsidR="00D206DE">
        <w:rPr>
          <w:rFonts w:ascii="Times New Roman" w:hAnsi="Times New Roman" w:cs="Times New Roman"/>
        </w:rPr>
        <w:t xml:space="preserve"> sistemas educativos, principalmente en México.</w:t>
      </w:r>
    </w:p>
    <w:p w14:paraId="1F03C366" w14:textId="0BE0383E" w:rsidR="00B51B0B" w:rsidRDefault="000A501A" w:rsidP="001E10CB">
      <w:pPr>
        <w:spacing w:line="360" w:lineRule="auto"/>
        <w:ind w:firstLine="708"/>
        <w:jc w:val="both"/>
        <w:rPr>
          <w:rFonts w:ascii="Times New Roman" w:hAnsi="Times New Roman" w:cs="Times New Roman"/>
        </w:rPr>
      </w:pPr>
      <w:r w:rsidRPr="00913ABD">
        <w:rPr>
          <w:rFonts w:ascii="Times New Roman" w:hAnsi="Times New Roman" w:cs="Times New Roman"/>
        </w:rPr>
        <w:t xml:space="preserve">El alcance del estudio </w:t>
      </w:r>
      <w:r w:rsidR="007C15DC" w:rsidRPr="00913ABD">
        <w:rPr>
          <w:rFonts w:ascii="Times New Roman" w:hAnsi="Times New Roman" w:cs="Times New Roman"/>
        </w:rPr>
        <w:t>fue de</w:t>
      </w:r>
      <w:r w:rsidRPr="00913ABD">
        <w:rPr>
          <w:rFonts w:ascii="Times New Roman" w:hAnsi="Times New Roman" w:cs="Times New Roman"/>
        </w:rPr>
        <w:t xml:space="preserve"> tipo descriptivo, pues </w:t>
      </w:r>
      <w:r w:rsidR="007C15DC" w:rsidRPr="00913ABD">
        <w:rPr>
          <w:rFonts w:ascii="Times New Roman" w:hAnsi="Times New Roman" w:cs="Times New Roman"/>
        </w:rPr>
        <w:t>buscó</w:t>
      </w:r>
      <w:r w:rsidRPr="00913ABD">
        <w:rPr>
          <w:rFonts w:ascii="Times New Roman" w:hAnsi="Times New Roman" w:cs="Times New Roman"/>
        </w:rPr>
        <w:t xml:space="preserve"> </w:t>
      </w:r>
      <w:r w:rsidR="000A5B8B">
        <w:rPr>
          <w:rFonts w:ascii="Times New Roman" w:hAnsi="Times New Roman" w:cs="Times New Roman"/>
        </w:rPr>
        <w:t xml:space="preserve">identificar y </w:t>
      </w:r>
      <w:r w:rsidRPr="00913ABD">
        <w:rPr>
          <w:rFonts w:ascii="Times New Roman" w:hAnsi="Times New Roman" w:cs="Times New Roman"/>
        </w:rPr>
        <w:t xml:space="preserve">configurar las principales funciones </w:t>
      </w:r>
      <w:r w:rsidR="000A5B8B">
        <w:rPr>
          <w:rFonts w:ascii="Times New Roman" w:hAnsi="Times New Roman" w:cs="Times New Roman"/>
        </w:rPr>
        <w:t>del</w:t>
      </w:r>
      <w:r w:rsidRPr="00913ABD">
        <w:rPr>
          <w:rFonts w:ascii="Times New Roman" w:hAnsi="Times New Roman" w:cs="Times New Roman"/>
        </w:rPr>
        <w:t xml:space="preserve"> supervisor escolar</w:t>
      </w:r>
      <w:r w:rsidR="00F62A10">
        <w:rPr>
          <w:rFonts w:ascii="Times New Roman" w:hAnsi="Times New Roman" w:cs="Times New Roman"/>
        </w:rPr>
        <w:t>.</w:t>
      </w:r>
      <w:r w:rsidR="00926DB4">
        <w:rPr>
          <w:rFonts w:ascii="Times New Roman" w:hAnsi="Times New Roman" w:cs="Times New Roman"/>
        </w:rPr>
        <w:t xml:space="preserve"> </w:t>
      </w:r>
      <w:r w:rsidRPr="00913ABD">
        <w:rPr>
          <w:rFonts w:ascii="Times New Roman" w:hAnsi="Times New Roman" w:cs="Times New Roman"/>
        </w:rPr>
        <w:t xml:space="preserve">Para delimitar el </w:t>
      </w:r>
      <w:r w:rsidR="000A5B8B">
        <w:rPr>
          <w:rFonts w:ascii="Times New Roman" w:hAnsi="Times New Roman" w:cs="Times New Roman"/>
        </w:rPr>
        <w:t>análisis</w:t>
      </w:r>
      <w:r w:rsidRPr="00913ABD">
        <w:rPr>
          <w:rFonts w:ascii="Times New Roman" w:hAnsi="Times New Roman" w:cs="Times New Roman"/>
        </w:rPr>
        <w:t>, se abord</w:t>
      </w:r>
      <w:r w:rsidR="00E80577" w:rsidRPr="00913ABD">
        <w:rPr>
          <w:rFonts w:ascii="Times New Roman" w:hAnsi="Times New Roman" w:cs="Times New Roman"/>
        </w:rPr>
        <w:t>ó</w:t>
      </w:r>
      <w:r w:rsidRPr="00913ABD">
        <w:rPr>
          <w:rFonts w:ascii="Times New Roman" w:hAnsi="Times New Roman" w:cs="Times New Roman"/>
        </w:rPr>
        <w:t xml:space="preserve"> el </w:t>
      </w:r>
      <w:r w:rsidR="001E10CB">
        <w:rPr>
          <w:rFonts w:ascii="Times New Roman" w:hAnsi="Times New Roman" w:cs="Times New Roman"/>
        </w:rPr>
        <w:t>desempeño de</w:t>
      </w:r>
      <w:r w:rsidRPr="00913ABD">
        <w:rPr>
          <w:rFonts w:ascii="Times New Roman" w:hAnsi="Times New Roman" w:cs="Times New Roman"/>
        </w:rPr>
        <w:t xml:space="preserve"> </w:t>
      </w:r>
      <w:r w:rsidR="000A5B8B">
        <w:rPr>
          <w:rFonts w:ascii="Times New Roman" w:hAnsi="Times New Roman" w:cs="Times New Roman"/>
        </w:rPr>
        <w:t xml:space="preserve">esta figura educativa en el </w:t>
      </w:r>
      <w:r w:rsidR="00A17ED6" w:rsidRPr="00913ABD">
        <w:rPr>
          <w:rFonts w:ascii="Times New Roman" w:hAnsi="Times New Roman" w:cs="Times New Roman"/>
        </w:rPr>
        <w:t>nivel de preescolar</w:t>
      </w:r>
      <w:r w:rsidR="00162FB8" w:rsidRPr="00913ABD">
        <w:rPr>
          <w:rFonts w:ascii="Times New Roman" w:hAnsi="Times New Roman" w:cs="Times New Roman"/>
        </w:rPr>
        <w:t xml:space="preserve"> en México, con </w:t>
      </w:r>
      <w:r w:rsidR="00926DB4">
        <w:rPr>
          <w:rFonts w:ascii="Times New Roman" w:hAnsi="Times New Roman" w:cs="Times New Roman"/>
        </w:rPr>
        <w:t>un</w:t>
      </w:r>
      <w:r w:rsidR="001E10CB">
        <w:rPr>
          <w:rFonts w:ascii="Times New Roman" w:hAnsi="Times New Roman" w:cs="Times New Roman"/>
        </w:rPr>
        <w:t xml:space="preserve"> enfoque particular en la información correspondiente al estado de Chihuahua. </w:t>
      </w:r>
    </w:p>
    <w:p w14:paraId="33DA4E22" w14:textId="77777777" w:rsidR="001E10CB" w:rsidRPr="001E10CB" w:rsidRDefault="001E10CB" w:rsidP="001E10CB">
      <w:pPr>
        <w:spacing w:line="360" w:lineRule="auto"/>
        <w:ind w:firstLine="708"/>
        <w:jc w:val="both"/>
        <w:rPr>
          <w:rFonts w:ascii="Times New Roman" w:hAnsi="Times New Roman" w:cs="Times New Roman"/>
        </w:rPr>
      </w:pPr>
    </w:p>
    <w:p w14:paraId="78DF1D05" w14:textId="1826AE92" w:rsidR="00F10665" w:rsidRPr="00B51B0B" w:rsidRDefault="00F10665" w:rsidP="00673D38">
      <w:pPr>
        <w:spacing w:line="360" w:lineRule="auto"/>
        <w:jc w:val="center"/>
        <w:rPr>
          <w:rFonts w:ascii="Times New Roman" w:hAnsi="Times New Roman" w:cs="Times New Roman"/>
          <w:b/>
          <w:bCs/>
          <w:sz w:val="28"/>
          <w:szCs w:val="28"/>
        </w:rPr>
      </w:pPr>
      <w:r w:rsidRPr="00B51B0B">
        <w:rPr>
          <w:rFonts w:ascii="Times New Roman" w:hAnsi="Times New Roman" w:cs="Times New Roman"/>
          <w:b/>
          <w:bCs/>
          <w:sz w:val="28"/>
          <w:szCs w:val="28"/>
        </w:rPr>
        <w:t>Procedimiento</w:t>
      </w:r>
    </w:p>
    <w:p w14:paraId="613BC6DB" w14:textId="79BF0519" w:rsidR="00F04DB2" w:rsidRPr="00913ABD" w:rsidRDefault="00E67CB8" w:rsidP="00E67CB8">
      <w:pPr>
        <w:spacing w:line="360" w:lineRule="auto"/>
        <w:ind w:firstLine="708"/>
        <w:jc w:val="both"/>
        <w:rPr>
          <w:rFonts w:ascii="Times New Roman" w:hAnsi="Times New Roman" w:cs="Times New Roman"/>
        </w:rPr>
      </w:pPr>
      <w:r>
        <w:rPr>
          <w:rFonts w:ascii="Times New Roman" w:hAnsi="Times New Roman" w:cs="Times New Roman"/>
        </w:rPr>
        <w:t xml:space="preserve">Para el diseño de este artículo, se utilizaron publicaciones científicas y documentos oficiales </w:t>
      </w:r>
      <w:r w:rsidR="00F04DB2" w:rsidRPr="00913ABD">
        <w:rPr>
          <w:rFonts w:ascii="Times New Roman" w:hAnsi="Times New Roman" w:cs="Times New Roman"/>
        </w:rPr>
        <w:t xml:space="preserve">de </w:t>
      </w:r>
      <w:r w:rsidR="00080155">
        <w:rPr>
          <w:rFonts w:ascii="Times New Roman" w:hAnsi="Times New Roman" w:cs="Times New Roman"/>
        </w:rPr>
        <w:t xml:space="preserve">diferentes organismos de </w:t>
      </w:r>
      <w:r w:rsidR="00F04DB2" w:rsidRPr="00913ABD">
        <w:rPr>
          <w:rFonts w:ascii="Times New Roman" w:hAnsi="Times New Roman" w:cs="Times New Roman"/>
        </w:rPr>
        <w:t>la Secretaría de Educación Pública en México</w:t>
      </w:r>
      <w:r w:rsidR="00407862" w:rsidRPr="00913ABD">
        <w:rPr>
          <w:rFonts w:ascii="Times New Roman" w:hAnsi="Times New Roman" w:cs="Times New Roman"/>
        </w:rPr>
        <w:t>. Se consideró</w:t>
      </w:r>
      <w:r w:rsidR="00230A10" w:rsidRPr="00913ABD">
        <w:rPr>
          <w:rFonts w:ascii="Times New Roman" w:hAnsi="Times New Roman" w:cs="Times New Roman"/>
        </w:rPr>
        <w:t xml:space="preserve"> el periodo comprendido</w:t>
      </w:r>
      <w:r w:rsidR="00F04DB2" w:rsidRPr="00913ABD">
        <w:rPr>
          <w:rFonts w:ascii="Times New Roman" w:hAnsi="Times New Roman" w:cs="Times New Roman"/>
        </w:rPr>
        <w:t xml:space="preserve"> </w:t>
      </w:r>
      <w:r w:rsidR="006247E1">
        <w:rPr>
          <w:rFonts w:ascii="Times New Roman" w:hAnsi="Times New Roman" w:cs="Times New Roman"/>
        </w:rPr>
        <w:t>entre</w:t>
      </w:r>
      <w:r>
        <w:rPr>
          <w:rFonts w:ascii="Times New Roman" w:hAnsi="Times New Roman" w:cs="Times New Roman"/>
        </w:rPr>
        <w:t xml:space="preserve"> los años </w:t>
      </w:r>
      <w:r w:rsidR="00F10665" w:rsidRPr="00913ABD">
        <w:rPr>
          <w:rFonts w:ascii="Times New Roman" w:hAnsi="Times New Roman" w:cs="Times New Roman"/>
        </w:rPr>
        <w:t>201</w:t>
      </w:r>
      <w:r w:rsidR="00704EB0">
        <w:rPr>
          <w:rFonts w:ascii="Times New Roman" w:hAnsi="Times New Roman" w:cs="Times New Roman"/>
        </w:rPr>
        <w:t>6</w:t>
      </w:r>
      <w:r w:rsidR="00F10665" w:rsidRPr="00913ABD">
        <w:rPr>
          <w:rFonts w:ascii="Times New Roman" w:hAnsi="Times New Roman" w:cs="Times New Roman"/>
        </w:rPr>
        <w:t xml:space="preserve"> </w:t>
      </w:r>
      <w:r w:rsidR="006247E1">
        <w:rPr>
          <w:rFonts w:ascii="Times New Roman" w:hAnsi="Times New Roman" w:cs="Times New Roman"/>
        </w:rPr>
        <w:t>y</w:t>
      </w:r>
      <w:r w:rsidR="00F10665" w:rsidRPr="00913ABD">
        <w:rPr>
          <w:rFonts w:ascii="Times New Roman" w:hAnsi="Times New Roman" w:cs="Times New Roman"/>
        </w:rPr>
        <w:t xml:space="preserve"> 2024</w:t>
      </w:r>
      <w:r w:rsidR="00EF77B0">
        <w:rPr>
          <w:rFonts w:ascii="Times New Roman" w:hAnsi="Times New Roman" w:cs="Times New Roman"/>
        </w:rPr>
        <w:t xml:space="preserve">. Cabe aclarar que la apertura en la antigüedad de la bibliografía hace referencia a los </w:t>
      </w:r>
      <w:r>
        <w:rPr>
          <w:rFonts w:ascii="Times New Roman" w:hAnsi="Times New Roman" w:cs="Times New Roman"/>
        </w:rPr>
        <w:t xml:space="preserve">modelos educativos </w:t>
      </w:r>
      <w:r w:rsidR="00EF77B0">
        <w:rPr>
          <w:rFonts w:ascii="Times New Roman" w:hAnsi="Times New Roman" w:cs="Times New Roman"/>
        </w:rPr>
        <w:t xml:space="preserve">más recientes en el país. </w:t>
      </w:r>
    </w:p>
    <w:p w14:paraId="3A052CD5" w14:textId="77777777" w:rsidR="00E67CB8" w:rsidRDefault="00E67CB8" w:rsidP="00E67CB8">
      <w:pPr>
        <w:spacing w:line="360" w:lineRule="auto"/>
        <w:ind w:firstLine="708"/>
        <w:jc w:val="both"/>
        <w:rPr>
          <w:rFonts w:ascii="Times New Roman" w:hAnsi="Times New Roman" w:cs="Times New Roman"/>
          <w:i/>
          <w:iCs/>
        </w:rPr>
      </w:pPr>
      <w:r>
        <w:rPr>
          <w:rFonts w:ascii="Times New Roman" w:hAnsi="Times New Roman" w:cs="Times New Roman"/>
        </w:rPr>
        <w:t xml:space="preserve">La revisión de la literatura académica se llevó a cabo a través de la consulta </w:t>
      </w:r>
      <w:r w:rsidR="006B059A">
        <w:rPr>
          <w:rFonts w:ascii="Times New Roman" w:hAnsi="Times New Roman" w:cs="Times New Roman"/>
        </w:rPr>
        <w:t xml:space="preserve">en el portal digital de la </w:t>
      </w:r>
      <w:r w:rsidR="00E2611B">
        <w:rPr>
          <w:rFonts w:ascii="Times New Roman" w:hAnsi="Times New Roman" w:cs="Times New Roman"/>
        </w:rPr>
        <w:t>Secretaría de Educación Pública (</w:t>
      </w:r>
      <w:r w:rsidR="006B059A">
        <w:rPr>
          <w:rFonts w:ascii="Times New Roman" w:hAnsi="Times New Roman" w:cs="Times New Roman"/>
        </w:rPr>
        <w:t>SEP</w:t>
      </w:r>
      <w:r w:rsidR="00E2611B">
        <w:rPr>
          <w:rFonts w:ascii="Times New Roman" w:hAnsi="Times New Roman" w:cs="Times New Roman"/>
        </w:rPr>
        <w:t>)</w:t>
      </w:r>
      <w:r w:rsidR="006B059A">
        <w:rPr>
          <w:rFonts w:ascii="Times New Roman" w:hAnsi="Times New Roman" w:cs="Times New Roman"/>
        </w:rPr>
        <w:t xml:space="preserve">, la </w:t>
      </w:r>
      <w:r>
        <w:rPr>
          <w:rFonts w:ascii="Times New Roman" w:hAnsi="Times New Roman" w:cs="Times New Roman"/>
        </w:rPr>
        <w:t>Unidad para el Sistema de la carrera de las Maestras y los Maestros (</w:t>
      </w:r>
      <w:r w:rsidR="006B059A">
        <w:rPr>
          <w:rFonts w:ascii="Times New Roman" w:hAnsi="Times New Roman" w:cs="Times New Roman"/>
        </w:rPr>
        <w:t>USICAMM</w:t>
      </w:r>
      <w:r>
        <w:rPr>
          <w:rFonts w:ascii="Times New Roman" w:hAnsi="Times New Roman" w:cs="Times New Roman"/>
        </w:rPr>
        <w:t>)</w:t>
      </w:r>
      <w:r w:rsidR="00F10665" w:rsidRPr="00913ABD">
        <w:rPr>
          <w:rFonts w:ascii="Times New Roman" w:hAnsi="Times New Roman" w:cs="Times New Roman"/>
        </w:rPr>
        <w:t>,</w:t>
      </w:r>
      <w:r w:rsidR="006B059A">
        <w:rPr>
          <w:rFonts w:ascii="Times New Roman" w:hAnsi="Times New Roman" w:cs="Times New Roman"/>
        </w:rPr>
        <w:t xml:space="preserve"> </w:t>
      </w:r>
      <w:r>
        <w:rPr>
          <w:rFonts w:ascii="Times New Roman" w:hAnsi="Times New Roman" w:cs="Times New Roman"/>
        </w:rPr>
        <w:t xml:space="preserve">y </w:t>
      </w:r>
      <w:r w:rsidR="006B059A">
        <w:rPr>
          <w:rFonts w:ascii="Times New Roman" w:hAnsi="Times New Roman" w:cs="Times New Roman"/>
        </w:rPr>
        <w:t xml:space="preserve">la Comisión Nacional para la Mejora Continua de la Educación (MEJOREDU). De la misma manera, se complementó la búsqueda en bases especializadas de </w:t>
      </w:r>
      <w:r w:rsidR="006B059A" w:rsidRPr="00FC4AD4">
        <w:rPr>
          <w:rFonts w:ascii="Times New Roman" w:hAnsi="Times New Roman" w:cs="Times New Roman"/>
          <w:i/>
          <w:iCs/>
        </w:rPr>
        <w:t>Google Académico</w:t>
      </w:r>
      <w:r w:rsidR="00E2611B">
        <w:rPr>
          <w:rFonts w:ascii="Times New Roman" w:hAnsi="Times New Roman" w:cs="Times New Roman"/>
          <w:i/>
          <w:iCs/>
        </w:rPr>
        <w:t xml:space="preserve">. </w:t>
      </w:r>
    </w:p>
    <w:p w14:paraId="2AB457B7" w14:textId="45DC9321" w:rsidR="007D5B21" w:rsidRDefault="00C05376" w:rsidP="00E67CB8">
      <w:pPr>
        <w:spacing w:line="360" w:lineRule="auto"/>
        <w:ind w:firstLine="708"/>
        <w:jc w:val="both"/>
        <w:rPr>
          <w:rFonts w:ascii="Times New Roman" w:hAnsi="Times New Roman" w:cs="Times New Roman"/>
        </w:rPr>
      </w:pPr>
      <w:r w:rsidRPr="00913ABD">
        <w:rPr>
          <w:rFonts w:ascii="Times New Roman" w:hAnsi="Times New Roman" w:cs="Times New Roman"/>
        </w:rPr>
        <w:t xml:space="preserve">Después de reunir el respaldo de la literatura, se procedió a la lectura, análisis y sistematización </w:t>
      </w:r>
      <w:r w:rsidR="009B4287">
        <w:rPr>
          <w:rFonts w:ascii="Times New Roman" w:hAnsi="Times New Roman" w:cs="Times New Roman"/>
        </w:rPr>
        <w:t>del material recopilado</w:t>
      </w:r>
      <w:r w:rsidR="00553AC0">
        <w:rPr>
          <w:rFonts w:ascii="Times New Roman" w:hAnsi="Times New Roman" w:cs="Times New Roman"/>
        </w:rPr>
        <w:t xml:space="preserve">. </w:t>
      </w:r>
      <w:r w:rsidR="00F04DB2" w:rsidRPr="00913ABD">
        <w:rPr>
          <w:rFonts w:ascii="Times New Roman" w:hAnsi="Times New Roman" w:cs="Times New Roman"/>
        </w:rPr>
        <w:t xml:space="preserve">La </w:t>
      </w:r>
      <w:r w:rsidR="00E11A86" w:rsidRPr="00913ABD">
        <w:rPr>
          <w:rFonts w:ascii="Times New Roman" w:hAnsi="Times New Roman" w:cs="Times New Roman"/>
        </w:rPr>
        <w:t xml:space="preserve">idea principal fue establecer la relación existente entre la carga administrativa </w:t>
      </w:r>
      <w:r w:rsidR="00262CB7">
        <w:rPr>
          <w:rFonts w:ascii="Times New Roman" w:hAnsi="Times New Roman" w:cs="Times New Roman"/>
        </w:rPr>
        <w:t>del</w:t>
      </w:r>
      <w:r w:rsidR="00E11A86" w:rsidRPr="00913ABD">
        <w:rPr>
          <w:rFonts w:ascii="Times New Roman" w:hAnsi="Times New Roman" w:cs="Times New Roman"/>
        </w:rPr>
        <w:t xml:space="preserve"> supervisor escolar en preescolar</w:t>
      </w:r>
      <w:r w:rsidR="007D5B21">
        <w:rPr>
          <w:rFonts w:ascii="Times New Roman" w:hAnsi="Times New Roman" w:cs="Times New Roman"/>
        </w:rPr>
        <w:t xml:space="preserve"> y </w:t>
      </w:r>
      <w:r w:rsidR="00262CB7">
        <w:rPr>
          <w:rFonts w:ascii="Times New Roman" w:hAnsi="Times New Roman" w:cs="Times New Roman"/>
        </w:rPr>
        <w:t>su</w:t>
      </w:r>
      <w:r w:rsidR="007D5B21">
        <w:rPr>
          <w:rFonts w:ascii="Times New Roman" w:hAnsi="Times New Roman" w:cs="Times New Roman"/>
        </w:rPr>
        <w:t xml:space="preserve"> i</w:t>
      </w:r>
      <w:r w:rsidR="00262CB7">
        <w:rPr>
          <w:rFonts w:ascii="Times New Roman" w:hAnsi="Times New Roman" w:cs="Times New Roman"/>
        </w:rPr>
        <w:t>mpacto</w:t>
      </w:r>
      <w:r w:rsidR="007D5B21">
        <w:rPr>
          <w:rFonts w:ascii="Times New Roman" w:hAnsi="Times New Roman" w:cs="Times New Roman"/>
        </w:rPr>
        <w:t xml:space="preserve"> en las prácticas de asesoría y acompañamiento </w:t>
      </w:r>
      <w:r w:rsidR="00262CB7">
        <w:rPr>
          <w:rFonts w:ascii="Times New Roman" w:hAnsi="Times New Roman" w:cs="Times New Roman"/>
        </w:rPr>
        <w:t xml:space="preserve">dirigidas </w:t>
      </w:r>
      <w:r w:rsidR="007D5B21">
        <w:rPr>
          <w:rFonts w:ascii="Times New Roman" w:hAnsi="Times New Roman" w:cs="Times New Roman"/>
        </w:rPr>
        <w:t xml:space="preserve">a los directivos escolares. </w:t>
      </w:r>
    </w:p>
    <w:p w14:paraId="306F4004" w14:textId="064E40BF" w:rsidR="005D48A4" w:rsidRPr="00913ABD" w:rsidRDefault="00E11A86" w:rsidP="00104016">
      <w:pPr>
        <w:spacing w:line="360" w:lineRule="auto"/>
        <w:ind w:firstLine="708"/>
        <w:jc w:val="both"/>
        <w:rPr>
          <w:rStyle w:val="Textoennegrita"/>
          <w:rFonts w:ascii="Times New Roman" w:hAnsi="Times New Roman" w:cs="Times New Roman"/>
          <w:b w:val="0"/>
          <w:bCs w:val="0"/>
        </w:rPr>
      </w:pPr>
      <w:r w:rsidRPr="00104016">
        <w:rPr>
          <w:rStyle w:val="Textoennegrita"/>
          <w:rFonts w:ascii="Times New Roman" w:hAnsi="Times New Roman" w:cs="Times New Roman"/>
          <w:b w:val="0"/>
          <w:bCs w:val="0"/>
        </w:rPr>
        <w:lastRenderedPageBreak/>
        <w:t xml:space="preserve">Para </w:t>
      </w:r>
      <w:r w:rsidR="00104016">
        <w:rPr>
          <w:rStyle w:val="Textoennegrita"/>
          <w:rFonts w:ascii="Times New Roman" w:hAnsi="Times New Roman" w:cs="Times New Roman"/>
          <w:b w:val="0"/>
          <w:bCs w:val="0"/>
        </w:rPr>
        <w:t>ello,</w:t>
      </w:r>
      <w:r w:rsidRPr="00104016">
        <w:rPr>
          <w:rStyle w:val="Textoennegrita"/>
          <w:rFonts w:ascii="Times New Roman" w:hAnsi="Times New Roman" w:cs="Times New Roman"/>
          <w:b w:val="0"/>
          <w:bCs w:val="0"/>
        </w:rPr>
        <w:t xml:space="preserve"> se</w:t>
      </w:r>
      <w:r w:rsidR="00BC5848" w:rsidRPr="00104016">
        <w:rPr>
          <w:rStyle w:val="Textoennegrita"/>
          <w:rFonts w:ascii="Times New Roman" w:hAnsi="Times New Roman" w:cs="Times New Roman"/>
          <w:b w:val="0"/>
          <w:bCs w:val="0"/>
        </w:rPr>
        <w:t xml:space="preserve"> definieron e</w:t>
      </w:r>
      <w:r w:rsidRPr="00104016">
        <w:rPr>
          <w:rStyle w:val="Textoennegrita"/>
          <w:rFonts w:ascii="Times New Roman" w:hAnsi="Times New Roman" w:cs="Times New Roman"/>
          <w:b w:val="0"/>
          <w:bCs w:val="0"/>
        </w:rPr>
        <w:t xml:space="preserve"> interpretaron los conceptos teóricos</w:t>
      </w:r>
      <w:r w:rsidR="00BC5848" w:rsidRPr="00104016">
        <w:rPr>
          <w:rStyle w:val="Textoennegrita"/>
          <w:rFonts w:ascii="Times New Roman" w:hAnsi="Times New Roman" w:cs="Times New Roman"/>
          <w:b w:val="0"/>
          <w:bCs w:val="0"/>
        </w:rPr>
        <w:t xml:space="preserve"> encontrados en la bibliografía,</w:t>
      </w:r>
      <w:r w:rsidRPr="00104016">
        <w:rPr>
          <w:rStyle w:val="Textoennegrita"/>
          <w:rFonts w:ascii="Times New Roman" w:hAnsi="Times New Roman" w:cs="Times New Roman"/>
          <w:b w:val="0"/>
          <w:bCs w:val="0"/>
        </w:rPr>
        <w:t xml:space="preserve"> </w:t>
      </w:r>
      <w:r w:rsidR="007D5B21" w:rsidRPr="00104016">
        <w:rPr>
          <w:rStyle w:val="Textoennegrita"/>
          <w:rFonts w:ascii="Times New Roman" w:hAnsi="Times New Roman" w:cs="Times New Roman"/>
          <w:b w:val="0"/>
          <w:bCs w:val="0"/>
        </w:rPr>
        <w:t xml:space="preserve">para </w:t>
      </w:r>
      <w:r w:rsidRPr="00104016">
        <w:rPr>
          <w:rStyle w:val="Textoennegrita"/>
          <w:rFonts w:ascii="Times New Roman" w:hAnsi="Times New Roman" w:cs="Times New Roman"/>
          <w:b w:val="0"/>
          <w:bCs w:val="0"/>
        </w:rPr>
        <w:t xml:space="preserve">describir, en un lenguaje común, las características </w:t>
      </w:r>
      <w:r w:rsidR="00860871" w:rsidRPr="00104016">
        <w:rPr>
          <w:rStyle w:val="Textoennegrita"/>
          <w:rFonts w:ascii="Times New Roman" w:hAnsi="Times New Roman" w:cs="Times New Roman"/>
          <w:b w:val="0"/>
          <w:bCs w:val="0"/>
        </w:rPr>
        <w:t xml:space="preserve">que </w:t>
      </w:r>
      <w:r w:rsidR="00104016">
        <w:rPr>
          <w:rStyle w:val="Textoennegrita"/>
          <w:rFonts w:ascii="Times New Roman" w:hAnsi="Times New Roman" w:cs="Times New Roman"/>
          <w:b w:val="0"/>
          <w:bCs w:val="0"/>
        </w:rPr>
        <w:t xml:space="preserve">fundamentan </w:t>
      </w:r>
      <w:r w:rsidR="00860871" w:rsidRPr="00104016">
        <w:rPr>
          <w:rStyle w:val="Textoennegrita"/>
          <w:rFonts w:ascii="Times New Roman" w:hAnsi="Times New Roman" w:cs="Times New Roman"/>
          <w:b w:val="0"/>
          <w:bCs w:val="0"/>
        </w:rPr>
        <w:t>las principales actividades de</w:t>
      </w:r>
      <w:r w:rsidRPr="00104016">
        <w:rPr>
          <w:rStyle w:val="Textoennegrita"/>
          <w:rFonts w:ascii="Times New Roman" w:hAnsi="Times New Roman" w:cs="Times New Roman"/>
          <w:b w:val="0"/>
          <w:bCs w:val="0"/>
        </w:rPr>
        <w:t xml:space="preserve"> </w:t>
      </w:r>
      <w:r w:rsidR="00F87375" w:rsidRPr="00104016">
        <w:rPr>
          <w:rStyle w:val="Textoennegrita"/>
          <w:rFonts w:ascii="Times New Roman" w:hAnsi="Times New Roman" w:cs="Times New Roman"/>
          <w:b w:val="0"/>
          <w:bCs w:val="0"/>
        </w:rPr>
        <w:t>la</w:t>
      </w:r>
      <w:r w:rsidRPr="00104016">
        <w:rPr>
          <w:rStyle w:val="Textoennegrita"/>
          <w:rFonts w:ascii="Times New Roman" w:hAnsi="Times New Roman" w:cs="Times New Roman"/>
          <w:b w:val="0"/>
          <w:bCs w:val="0"/>
        </w:rPr>
        <w:t xml:space="preserve"> figura educativa.</w:t>
      </w:r>
      <w:r w:rsidRPr="00913ABD">
        <w:rPr>
          <w:rStyle w:val="Textoennegrita"/>
          <w:rFonts w:ascii="Times New Roman" w:hAnsi="Times New Roman" w:cs="Times New Roman"/>
          <w:b w:val="0"/>
          <w:bCs w:val="0"/>
        </w:rPr>
        <w:t xml:space="preserve"> </w:t>
      </w:r>
      <w:r w:rsidR="00756A69">
        <w:rPr>
          <w:rStyle w:val="Textoennegrita"/>
          <w:rFonts w:ascii="Times New Roman" w:hAnsi="Times New Roman" w:cs="Times New Roman"/>
          <w:b w:val="0"/>
          <w:bCs w:val="0"/>
        </w:rPr>
        <w:t>Entre ellos las palabras</w:t>
      </w:r>
      <w:r w:rsidR="00104016">
        <w:rPr>
          <w:rStyle w:val="Textoennegrita"/>
          <w:rFonts w:ascii="Times New Roman" w:hAnsi="Times New Roman" w:cs="Times New Roman"/>
          <w:b w:val="0"/>
          <w:bCs w:val="0"/>
        </w:rPr>
        <w:t xml:space="preserve"> </w:t>
      </w:r>
      <w:r w:rsidR="00BF377C" w:rsidRPr="00913ABD">
        <w:rPr>
          <w:rStyle w:val="Textoennegrita"/>
          <w:rFonts w:ascii="Times New Roman" w:hAnsi="Times New Roman" w:cs="Times New Roman"/>
          <w:b w:val="0"/>
          <w:bCs w:val="0"/>
        </w:rPr>
        <w:t>supervisión, asesoría, acompañamiento</w:t>
      </w:r>
      <w:r w:rsidR="007D5B21">
        <w:rPr>
          <w:rStyle w:val="Textoennegrita"/>
          <w:rFonts w:ascii="Times New Roman" w:hAnsi="Times New Roman" w:cs="Times New Roman"/>
          <w:b w:val="0"/>
          <w:bCs w:val="0"/>
        </w:rPr>
        <w:t xml:space="preserve"> y</w:t>
      </w:r>
      <w:r w:rsidR="00BF377C" w:rsidRPr="00913ABD">
        <w:rPr>
          <w:rStyle w:val="Textoennegrita"/>
          <w:rFonts w:ascii="Times New Roman" w:hAnsi="Times New Roman" w:cs="Times New Roman"/>
          <w:b w:val="0"/>
          <w:bCs w:val="0"/>
        </w:rPr>
        <w:t xml:space="preserve"> carga administrativa</w:t>
      </w:r>
      <w:r w:rsidR="00632B6C">
        <w:rPr>
          <w:rStyle w:val="Textoennegrita"/>
          <w:rFonts w:ascii="Times New Roman" w:hAnsi="Times New Roman" w:cs="Times New Roman"/>
          <w:b w:val="0"/>
          <w:bCs w:val="0"/>
        </w:rPr>
        <w:t>,</w:t>
      </w:r>
      <w:r w:rsidR="007D5B21">
        <w:rPr>
          <w:rStyle w:val="Textoennegrita"/>
          <w:rFonts w:ascii="Times New Roman" w:hAnsi="Times New Roman" w:cs="Times New Roman"/>
          <w:b w:val="0"/>
          <w:bCs w:val="0"/>
        </w:rPr>
        <w:t xml:space="preserve"> así como</w:t>
      </w:r>
      <w:r w:rsidR="00944CAF">
        <w:rPr>
          <w:rStyle w:val="Textoennegrita"/>
          <w:rFonts w:ascii="Times New Roman" w:hAnsi="Times New Roman" w:cs="Times New Roman"/>
          <w:b w:val="0"/>
          <w:bCs w:val="0"/>
        </w:rPr>
        <w:t xml:space="preserve"> los términos</w:t>
      </w:r>
      <w:r w:rsidR="00632B6C">
        <w:rPr>
          <w:rStyle w:val="Textoennegrita"/>
          <w:rFonts w:ascii="Times New Roman" w:hAnsi="Times New Roman" w:cs="Times New Roman"/>
          <w:b w:val="0"/>
          <w:bCs w:val="0"/>
        </w:rPr>
        <w:t xml:space="preserve"> </w:t>
      </w:r>
      <w:r w:rsidR="007D5B21">
        <w:rPr>
          <w:rStyle w:val="Textoennegrita"/>
          <w:rFonts w:ascii="Times New Roman" w:hAnsi="Times New Roman" w:cs="Times New Roman"/>
          <w:b w:val="0"/>
          <w:bCs w:val="0"/>
        </w:rPr>
        <w:t xml:space="preserve">supervisor, director, liderazgo, </w:t>
      </w:r>
      <w:r w:rsidR="00104016">
        <w:rPr>
          <w:rStyle w:val="Textoennegrita"/>
          <w:rFonts w:ascii="Times New Roman" w:hAnsi="Times New Roman" w:cs="Times New Roman"/>
          <w:b w:val="0"/>
          <w:bCs w:val="0"/>
        </w:rPr>
        <w:t>C</w:t>
      </w:r>
      <w:r w:rsidR="007D5B21">
        <w:rPr>
          <w:rStyle w:val="Textoennegrita"/>
          <w:rFonts w:ascii="Times New Roman" w:hAnsi="Times New Roman" w:cs="Times New Roman"/>
          <w:b w:val="0"/>
          <w:bCs w:val="0"/>
        </w:rPr>
        <w:t xml:space="preserve">onsejo </w:t>
      </w:r>
      <w:r w:rsidR="00104016">
        <w:rPr>
          <w:rStyle w:val="Textoennegrita"/>
          <w:rFonts w:ascii="Times New Roman" w:hAnsi="Times New Roman" w:cs="Times New Roman"/>
          <w:b w:val="0"/>
          <w:bCs w:val="0"/>
        </w:rPr>
        <w:t>T</w:t>
      </w:r>
      <w:r w:rsidR="007D5B21">
        <w:rPr>
          <w:rStyle w:val="Textoennegrita"/>
          <w:rFonts w:ascii="Times New Roman" w:hAnsi="Times New Roman" w:cs="Times New Roman"/>
          <w:b w:val="0"/>
          <w:bCs w:val="0"/>
        </w:rPr>
        <w:t xml:space="preserve">écnico </w:t>
      </w:r>
      <w:r w:rsidR="00104016">
        <w:rPr>
          <w:rStyle w:val="Textoennegrita"/>
          <w:rFonts w:ascii="Times New Roman" w:hAnsi="Times New Roman" w:cs="Times New Roman"/>
          <w:b w:val="0"/>
          <w:bCs w:val="0"/>
        </w:rPr>
        <w:t>E</w:t>
      </w:r>
      <w:r w:rsidR="007D5B21">
        <w:rPr>
          <w:rStyle w:val="Textoennegrita"/>
          <w:rFonts w:ascii="Times New Roman" w:hAnsi="Times New Roman" w:cs="Times New Roman"/>
          <w:b w:val="0"/>
          <w:bCs w:val="0"/>
        </w:rPr>
        <w:t xml:space="preserve">scolar </w:t>
      </w:r>
      <w:r w:rsidR="00104016">
        <w:rPr>
          <w:rStyle w:val="Textoennegrita"/>
          <w:rFonts w:ascii="Times New Roman" w:hAnsi="Times New Roman" w:cs="Times New Roman"/>
          <w:b w:val="0"/>
          <w:bCs w:val="0"/>
        </w:rPr>
        <w:t xml:space="preserve">(CTE) </w:t>
      </w:r>
      <w:r w:rsidR="007D5B21">
        <w:rPr>
          <w:rStyle w:val="Textoennegrita"/>
          <w:rFonts w:ascii="Times New Roman" w:hAnsi="Times New Roman" w:cs="Times New Roman"/>
          <w:b w:val="0"/>
          <w:bCs w:val="0"/>
        </w:rPr>
        <w:t xml:space="preserve">y </w:t>
      </w:r>
      <w:r w:rsidR="00104016">
        <w:rPr>
          <w:rStyle w:val="Textoennegrita"/>
          <w:rFonts w:ascii="Times New Roman" w:hAnsi="Times New Roman" w:cs="Times New Roman"/>
          <w:b w:val="0"/>
          <w:bCs w:val="0"/>
        </w:rPr>
        <w:t>C</w:t>
      </w:r>
      <w:r w:rsidR="00632B6C">
        <w:rPr>
          <w:rStyle w:val="Textoennegrita"/>
          <w:rFonts w:ascii="Times New Roman" w:hAnsi="Times New Roman" w:cs="Times New Roman"/>
          <w:b w:val="0"/>
          <w:bCs w:val="0"/>
        </w:rPr>
        <w:t xml:space="preserve">onsejo </w:t>
      </w:r>
      <w:r w:rsidR="00104016">
        <w:rPr>
          <w:rStyle w:val="Textoennegrita"/>
          <w:rFonts w:ascii="Times New Roman" w:hAnsi="Times New Roman" w:cs="Times New Roman"/>
          <w:b w:val="0"/>
          <w:bCs w:val="0"/>
        </w:rPr>
        <w:t>T</w:t>
      </w:r>
      <w:r w:rsidR="00632B6C">
        <w:rPr>
          <w:rStyle w:val="Textoennegrita"/>
          <w:rFonts w:ascii="Times New Roman" w:hAnsi="Times New Roman" w:cs="Times New Roman"/>
          <w:b w:val="0"/>
          <w:bCs w:val="0"/>
        </w:rPr>
        <w:t xml:space="preserve">écnico </w:t>
      </w:r>
      <w:r w:rsidR="007D5B21">
        <w:rPr>
          <w:rStyle w:val="Textoennegrita"/>
          <w:rFonts w:ascii="Times New Roman" w:hAnsi="Times New Roman" w:cs="Times New Roman"/>
          <w:b w:val="0"/>
          <w:bCs w:val="0"/>
        </w:rPr>
        <w:t xml:space="preserve">de </w:t>
      </w:r>
      <w:r w:rsidR="00104016">
        <w:rPr>
          <w:rStyle w:val="Textoennegrita"/>
          <w:rFonts w:ascii="Times New Roman" w:hAnsi="Times New Roman" w:cs="Times New Roman"/>
          <w:b w:val="0"/>
          <w:bCs w:val="0"/>
        </w:rPr>
        <w:t>Z</w:t>
      </w:r>
      <w:r w:rsidR="007D5B21">
        <w:rPr>
          <w:rStyle w:val="Textoennegrita"/>
          <w:rFonts w:ascii="Times New Roman" w:hAnsi="Times New Roman" w:cs="Times New Roman"/>
          <w:b w:val="0"/>
          <w:bCs w:val="0"/>
        </w:rPr>
        <w:t>ona</w:t>
      </w:r>
      <w:r w:rsidR="00104016">
        <w:rPr>
          <w:rStyle w:val="Textoennegrita"/>
          <w:rFonts w:ascii="Times New Roman" w:hAnsi="Times New Roman" w:cs="Times New Roman"/>
          <w:b w:val="0"/>
          <w:bCs w:val="0"/>
        </w:rPr>
        <w:t xml:space="preserve"> (CTZ)</w:t>
      </w:r>
      <w:r w:rsidR="007D5B21">
        <w:rPr>
          <w:rStyle w:val="Textoennegrita"/>
          <w:rFonts w:ascii="Times New Roman" w:hAnsi="Times New Roman" w:cs="Times New Roman"/>
          <w:b w:val="0"/>
          <w:bCs w:val="0"/>
        </w:rPr>
        <w:t xml:space="preserve">, entre otros. </w:t>
      </w:r>
    </w:p>
    <w:p w14:paraId="00C58F22" w14:textId="1DF57E74" w:rsidR="006247E1" w:rsidRDefault="00367594" w:rsidP="006247E1">
      <w:pPr>
        <w:spacing w:line="360" w:lineRule="auto"/>
        <w:ind w:firstLine="708"/>
        <w:jc w:val="both"/>
        <w:rPr>
          <w:rStyle w:val="Textoennegrita"/>
          <w:rFonts w:ascii="Times New Roman" w:hAnsi="Times New Roman" w:cs="Times New Roman"/>
          <w:b w:val="0"/>
          <w:bCs w:val="0"/>
        </w:rPr>
      </w:pPr>
      <w:r w:rsidRPr="00913ABD">
        <w:rPr>
          <w:rStyle w:val="Textoennegrita"/>
          <w:rFonts w:ascii="Times New Roman" w:hAnsi="Times New Roman" w:cs="Times New Roman"/>
          <w:b w:val="0"/>
          <w:bCs w:val="0"/>
        </w:rPr>
        <w:t xml:space="preserve">La ruta metodológica </w:t>
      </w:r>
      <w:r w:rsidR="00104016">
        <w:rPr>
          <w:rStyle w:val="Textoennegrita"/>
          <w:rFonts w:ascii="Times New Roman" w:hAnsi="Times New Roman" w:cs="Times New Roman"/>
          <w:b w:val="0"/>
          <w:bCs w:val="0"/>
        </w:rPr>
        <w:t xml:space="preserve">empleada </w:t>
      </w:r>
      <w:r w:rsidR="00262CB7">
        <w:rPr>
          <w:rStyle w:val="Textoennegrita"/>
          <w:rFonts w:ascii="Times New Roman" w:hAnsi="Times New Roman" w:cs="Times New Roman"/>
          <w:b w:val="0"/>
          <w:bCs w:val="0"/>
        </w:rPr>
        <w:t xml:space="preserve">permitió seleccionar 28 documentos válidos para </w:t>
      </w:r>
      <w:r w:rsidRPr="00913ABD">
        <w:rPr>
          <w:rStyle w:val="Textoennegrita"/>
          <w:rFonts w:ascii="Times New Roman" w:hAnsi="Times New Roman" w:cs="Times New Roman"/>
          <w:b w:val="0"/>
          <w:bCs w:val="0"/>
        </w:rPr>
        <w:t>el análisis</w:t>
      </w:r>
      <w:r w:rsidR="00C83706">
        <w:rPr>
          <w:rStyle w:val="Textoennegrita"/>
          <w:rFonts w:ascii="Times New Roman" w:hAnsi="Times New Roman" w:cs="Times New Roman"/>
          <w:b w:val="0"/>
          <w:bCs w:val="0"/>
        </w:rPr>
        <w:t>, con los cuales s</w:t>
      </w:r>
      <w:r w:rsidRPr="00913ABD">
        <w:rPr>
          <w:rStyle w:val="Textoennegrita"/>
          <w:rFonts w:ascii="Times New Roman" w:hAnsi="Times New Roman" w:cs="Times New Roman"/>
          <w:b w:val="0"/>
          <w:bCs w:val="0"/>
        </w:rPr>
        <w:t>e sistematizó información</w:t>
      </w:r>
      <w:r w:rsidR="00C83706">
        <w:rPr>
          <w:rStyle w:val="Textoennegrita"/>
          <w:rFonts w:ascii="Times New Roman" w:hAnsi="Times New Roman" w:cs="Times New Roman"/>
          <w:b w:val="0"/>
          <w:bCs w:val="0"/>
        </w:rPr>
        <w:t xml:space="preserve">, se realizó una síntesis y se organizó de </w:t>
      </w:r>
      <w:r w:rsidR="00104016">
        <w:rPr>
          <w:rStyle w:val="Textoennegrita"/>
          <w:rFonts w:ascii="Times New Roman" w:hAnsi="Times New Roman" w:cs="Times New Roman"/>
          <w:b w:val="0"/>
          <w:bCs w:val="0"/>
        </w:rPr>
        <w:t>manera</w:t>
      </w:r>
      <w:r w:rsidR="00C83706">
        <w:rPr>
          <w:rStyle w:val="Textoennegrita"/>
          <w:rFonts w:ascii="Times New Roman" w:hAnsi="Times New Roman" w:cs="Times New Roman"/>
          <w:b w:val="0"/>
          <w:bCs w:val="0"/>
        </w:rPr>
        <w:t xml:space="preserve"> estructurada para presentar</w:t>
      </w:r>
      <w:r w:rsidR="00756A69">
        <w:rPr>
          <w:rStyle w:val="Textoennegrita"/>
          <w:rFonts w:ascii="Times New Roman" w:hAnsi="Times New Roman" w:cs="Times New Roman"/>
          <w:b w:val="0"/>
          <w:bCs w:val="0"/>
        </w:rPr>
        <w:t>,</w:t>
      </w:r>
      <w:r w:rsidR="00C83706">
        <w:rPr>
          <w:rStyle w:val="Textoennegrita"/>
          <w:rFonts w:ascii="Times New Roman" w:hAnsi="Times New Roman" w:cs="Times New Roman"/>
          <w:b w:val="0"/>
          <w:bCs w:val="0"/>
        </w:rPr>
        <w:t xml:space="preserve"> finalmente</w:t>
      </w:r>
      <w:r w:rsidR="00756A69">
        <w:rPr>
          <w:rStyle w:val="Textoennegrita"/>
          <w:rFonts w:ascii="Times New Roman" w:hAnsi="Times New Roman" w:cs="Times New Roman"/>
          <w:b w:val="0"/>
          <w:bCs w:val="0"/>
        </w:rPr>
        <w:t>,</w:t>
      </w:r>
      <w:r w:rsidR="00C83706">
        <w:rPr>
          <w:rStyle w:val="Textoennegrita"/>
          <w:rFonts w:ascii="Times New Roman" w:hAnsi="Times New Roman" w:cs="Times New Roman"/>
          <w:b w:val="0"/>
          <w:bCs w:val="0"/>
        </w:rPr>
        <w:t xml:space="preserve"> los hallazgos sobre el tema. </w:t>
      </w:r>
    </w:p>
    <w:p w14:paraId="67725133" w14:textId="28F7F36A" w:rsidR="006247E1" w:rsidRDefault="006247E1" w:rsidP="006247E1">
      <w:pPr>
        <w:spacing w:line="360" w:lineRule="auto"/>
        <w:ind w:firstLine="708"/>
        <w:jc w:val="both"/>
        <w:rPr>
          <w:rStyle w:val="Textoennegrita"/>
          <w:rFonts w:ascii="Times New Roman" w:hAnsi="Times New Roman" w:cs="Times New Roman"/>
          <w:b w:val="0"/>
          <w:bCs w:val="0"/>
        </w:rPr>
      </w:pPr>
      <w:r>
        <w:rPr>
          <w:rStyle w:val="Textoennegrita"/>
          <w:rFonts w:ascii="Times New Roman" w:hAnsi="Times New Roman" w:cs="Times New Roman"/>
          <w:b w:val="0"/>
          <w:bCs w:val="0"/>
        </w:rPr>
        <w:t xml:space="preserve">A </w:t>
      </w:r>
      <w:r w:rsidR="00104016">
        <w:rPr>
          <w:rStyle w:val="Textoennegrita"/>
          <w:rFonts w:ascii="Times New Roman" w:hAnsi="Times New Roman" w:cs="Times New Roman"/>
          <w:b w:val="0"/>
          <w:bCs w:val="0"/>
        </w:rPr>
        <w:t xml:space="preserve">continuación, </w:t>
      </w:r>
      <w:r>
        <w:rPr>
          <w:rStyle w:val="Textoennegrita"/>
          <w:rFonts w:ascii="Times New Roman" w:hAnsi="Times New Roman" w:cs="Times New Roman"/>
          <w:b w:val="0"/>
          <w:bCs w:val="0"/>
        </w:rPr>
        <w:t>se presentan los resultados del análisis realizado</w:t>
      </w:r>
      <w:r w:rsidR="00104016">
        <w:rPr>
          <w:rStyle w:val="Textoennegrita"/>
          <w:rFonts w:ascii="Times New Roman" w:hAnsi="Times New Roman" w:cs="Times New Roman"/>
          <w:b w:val="0"/>
          <w:bCs w:val="0"/>
        </w:rPr>
        <w:t xml:space="preserve"> a partir de la sistematización de </w:t>
      </w:r>
      <w:r w:rsidR="00944CAF">
        <w:rPr>
          <w:rStyle w:val="Textoennegrita"/>
          <w:rFonts w:ascii="Times New Roman" w:hAnsi="Times New Roman" w:cs="Times New Roman"/>
          <w:b w:val="0"/>
          <w:bCs w:val="0"/>
        </w:rPr>
        <w:t xml:space="preserve">esta información. </w:t>
      </w:r>
    </w:p>
    <w:p w14:paraId="26EDBC98" w14:textId="77777777" w:rsidR="006247E1" w:rsidRPr="009A49B2" w:rsidRDefault="006247E1" w:rsidP="006247E1">
      <w:pPr>
        <w:spacing w:line="360" w:lineRule="auto"/>
        <w:ind w:firstLine="708"/>
        <w:jc w:val="both"/>
        <w:rPr>
          <w:rStyle w:val="Textoennegrita"/>
          <w:rFonts w:ascii="Times New Roman" w:hAnsi="Times New Roman" w:cs="Times New Roman"/>
          <w:b w:val="0"/>
          <w:bCs w:val="0"/>
        </w:rPr>
      </w:pPr>
    </w:p>
    <w:p w14:paraId="787D94D4" w14:textId="19F61AD8" w:rsidR="009F604A" w:rsidRPr="000D272D" w:rsidRDefault="000D272D" w:rsidP="00D07E8B">
      <w:pPr>
        <w:spacing w:line="360" w:lineRule="auto"/>
        <w:jc w:val="center"/>
        <w:rPr>
          <w:rStyle w:val="Textoennegrita"/>
          <w:rFonts w:ascii="Times New Roman" w:hAnsi="Times New Roman" w:cs="Times New Roman"/>
          <w:sz w:val="32"/>
          <w:szCs w:val="32"/>
        </w:rPr>
      </w:pPr>
      <w:r w:rsidRPr="000D272D">
        <w:rPr>
          <w:rStyle w:val="Textoennegrita"/>
          <w:rFonts w:ascii="Times New Roman" w:hAnsi="Times New Roman" w:cs="Times New Roman"/>
          <w:sz w:val="32"/>
          <w:szCs w:val="32"/>
        </w:rPr>
        <w:t>Resultados</w:t>
      </w:r>
    </w:p>
    <w:p w14:paraId="4437A6D1" w14:textId="77777777" w:rsidR="00F1079C" w:rsidRDefault="00407862" w:rsidP="00F1079C">
      <w:pPr>
        <w:spacing w:line="360" w:lineRule="auto"/>
        <w:ind w:firstLine="708"/>
        <w:jc w:val="both"/>
        <w:rPr>
          <w:rFonts w:ascii="Times New Roman" w:hAnsi="Times New Roman" w:cs="Times New Roman"/>
        </w:rPr>
      </w:pPr>
      <w:r w:rsidRPr="00913ABD">
        <w:rPr>
          <w:rFonts w:ascii="Times New Roman" w:hAnsi="Times New Roman" w:cs="Times New Roman"/>
        </w:rPr>
        <w:t xml:space="preserve">La supervisión escolar comprende múltiples actividades realizadas por el supervisor, </w:t>
      </w:r>
      <w:r w:rsidR="00F44B5F">
        <w:rPr>
          <w:rFonts w:ascii="Times New Roman" w:hAnsi="Times New Roman" w:cs="Times New Roman"/>
        </w:rPr>
        <w:t>las cuales</w:t>
      </w:r>
      <w:r w:rsidRPr="00913ABD">
        <w:rPr>
          <w:rFonts w:ascii="Times New Roman" w:hAnsi="Times New Roman" w:cs="Times New Roman"/>
        </w:rPr>
        <w:t xml:space="preserve"> </w:t>
      </w:r>
      <w:r w:rsidR="00B83EFE">
        <w:rPr>
          <w:rFonts w:ascii="Times New Roman" w:hAnsi="Times New Roman" w:cs="Times New Roman"/>
        </w:rPr>
        <w:t xml:space="preserve">se dividen en dos categorías: </w:t>
      </w:r>
      <w:r w:rsidRPr="00913ABD">
        <w:rPr>
          <w:rFonts w:ascii="Times New Roman" w:hAnsi="Times New Roman" w:cs="Times New Roman"/>
        </w:rPr>
        <w:t>administrativas y académicas</w:t>
      </w:r>
      <w:r w:rsidR="00B83EFE">
        <w:rPr>
          <w:rFonts w:ascii="Times New Roman" w:hAnsi="Times New Roman" w:cs="Times New Roman"/>
        </w:rPr>
        <w:t>.</w:t>
      </w:r>
      <w:r w:rsidRPr="00913ABD">
        <w:rPr>
          <w:rFonts w:ascii="Times New Roman" w:hAnsi="Times New Roman" w:cs="Times New Roman"/>
        </w:rPr>
        <w:t xml:space="preserve"> </w:t>
      </w:r>
      <w:r w:rsidR="001673C5">
        <w:rPr>
          <w:rFonts w:ascii="Times New Roman" w:hAnsi="Times New Roman" w:cs="Times New Roman"/>
        </w:rPr>
        <w:t xml:space="preserve">La </w:t>
      </w:r>
      <w:r w:rsidR="00B83EFE">
        <w:rPr>
          <w:rFonts w:ascii="Times New Roman" w:hAnsi="Times New Roman" w:cs="Times New Roman"/>
        </w:rPr>
        <w:t>revisión</w:t>
      </w:r>
      <w:r w:rsidR="001673C5">
        <w:rPr>
          <w:rFonts w:ascii="Times New Roman" w:hAnsi="Times New Roman" w:cs="Times New Roman"/>
        </w:rPr>
        <w:t xml:space="preserve"> teórica permitió identificar </w:t>
      </w:r>
      <w:r w:rsidR="00B83EFE">
        <w:rPr>
          <w:rFonts w:ascii="Times New Roman" w:hAnsi="Times New Roman" w:cs="Times New Roman"/>
        </w:rPr>
        <w:t xml:space="preserve">los conceptos clave para comprender el ámbito de acción de la supervisión escolar. </w:t>
      </w:r>
    </w:p>
    <w:p w14:paraId="3C165630" w14:textId="54B1CDF9" w:rsidR="00407862" w:rsidRDefault="00B83EFE" w:rsidP="00F1079C">
      <w:pPr>
        <w:spacing w:line="360" w:lineRule="auto"/>
        <w:ind w:firstLine="708"/>
        <w:jc w:val="both"/>
        <w:rPr>
          <w:rFonts w:ascii="Times New Roman" w:hAnsi="Times New Roman" w:cs="Times New Roman"/>
        </w:rPr>
      </w:pPr>
      <w:r>
        <w:rPr>
          <w:rFonts w:ascii="Times New Roman" w:hAnsi="Times New Roman" w:cs="Times New Roman"/>
        </w:rPr>
        <w:t xml:space="preserve">En la Tabla 1 se incluyeron las definiciones esenciales de los elementos que describen las principales funciones de esta instancia, así como los actores involucrados en cada una de sus tareas. Es importante señalar que los términos están organizados </w:t>
      </w:r>
      <w:r w:rsidR="00407862" w:rsidRPr="00913ABD">
        <w:rPr>
          <w:rFonts w:ascii="Times New Roman" w:hAnsi="Times New Roman" w:cs="Times New Roman"/>
        </w:rPr>
        <w:t>cronológi</w:t>
      </w:r>
      <w:r w:rsidR="005237D5">
        <w:rPr>
          <w:rFonts w:ascii="Times New Roman" w:hAnsi="Times New Roman" w:cs="Times New Roman"/>
        </w:rPr>
        <w:t xml:space="preserve">camente del más antiguo </w:t>
      </w:r>
      <w:r>
        <w:rPr>
          <w:rFonts w:ascii="Times New Roman" w:hAnsi="Times New Roman" w:cs="Times New Roman"/>
        </w:rPr>
        <w:t>hasta el</w:t>
      </w:r>
      <w:r w:rsidR="005237D5">
        <w:rPr>
          <w:rFonts w:ascii="Times New Roman" w:hAnsi="Times New Roman" w:cs="Times New Roman"/>
        </w:rPr>
        <w:t xml:space="preserve"> más reciente, </w:t>
      </w:r>
      <w:r>
        <w:rPr>
          <w:rFonts w:ascii="Times New Roman" w:hAnsi="Times New Roman" w:cs="Times New Roman"/>
        </w:rPr>
        <w:t xml:space="preserve">y dentro de cada periodo </w:t>
      </w:r>
      <w:r w:rsidR="005237D5">
        <w:rPr>
          <w:rFonts w:ascii="Times New Roman" w:hAnsi="Times New Roman" w:cs="Times New Roman"/>
        </w:rPr>
        <w:t xml:space="preserve">también </w:t>
      </w:r>
      <w:r>
        <w:rPr>
          <w:rFonts w:ascii="Times New Roman" w:hAnsi="Times New Roman" w:cs="Times New Roman"/>
        </w:rPr>
        <w:t>se mantiene</w:t>
      </w:r>
      <w:r w:rsidR="005237D5">
        <w:rPr>
          <w:rFonts w:ascii="Times New Roman" w:hAnsi="Times New Roman" w:cs="Times New Roman"/>
        </w:rPr>
        <w:t xml:space="preserve"> un orden</w:t>
      </w:r>
      <w:r w:rsidR="00407862" w:rsidRPr="00913ABD">
        <w:rPr>
          <w:rFonts w:ascii="Times New Roman" w:hAnsi="Times New Roman" w:cs="Times New Roman"/>
        </w:rPr>
        <w:t xml:space="preserve"> alfabético</w:t>
      </w:r>
      <w:r w:rsidR="005237D5">
        <w:rPr>
          <w:rFonts w:ascii="Times New Roman" w:hAnsi="Times New Roman" w:cs="Times New Roman"/>
        </w:rPr>
        <w:t>.</w:t>
      </w:r>
    </w:p>
    <w:p w14:paraId="597ED0C2" w14:textId="77777777" w:rsidR="00B51B0B" w:rsidRDefault="00B51B0B" w:rsidP="00B51B0B">
      <w:pPr>
        <w:spacing w:line="360" w:lineRule="auto"/>
        <w:ind w:firstLine="708"/>
        <w:jc w:val="both"/>
        <w:rPr>
          <w:rFonts w:ascii="Times New Roman" w:hAnsi="Times New Roman" w:cs="Times New Roman"/>
        </w:rPr>
      </w:pPr>
    </w:p>
    <w:p w14:paraId="4C4C2BE2" w14:textId="77777777" w:rsidR="00673D38" w:rsidRDefault="00673D38" w:rsidP="00B51B0B">
      <w:pPr>
        <w:spacing w:line="360" w:lineRule="auto"/>
        <w:ind w:firstLine="708"/>
        <w:jc w:val="both"/>
        <w:rPr>
          <w:rFonts w:ascii="Times New Roman" w:hAnsi="Times New Roman" w:cs="Times New Roman"/>
        </w:rPr>
      </w:pPr>
    </w:p>
    <w:p w14:paraId="24AEF867" w14:textId="77777777" w:rsidR="00673D38" w:rsidRDefault="00673D38" w:rsidP="00B51B0B">
      <w:pPr>
        <w:spacing w:line="360" w:lineRule="auto"/>
        <w:ind w:firstLine="708"/>
        <w:jc w:val="both"/>
        <w:rPr>
          <w:rFonts w:ascii="Times New Roman" w:hAnsi="Times New Roman" w:cs="Times New Roman"/>
        </w:rPr>
      </w:pPr>
    </w:p>
    <w:p w14:paraId="27E8A6F4" w14:textId="77777777" w:rsidR="00673D38" w:rsidRDefault="00673D38" w:rsidP="00B51B0B">
      <w:pPr>
        <w:spacing w:line="360" w:lineRule="auto"/>
        <w:ind w:firstLine="708"/>
        <w:jc w:val="both"/>
        <w:rPr>
          <w:rFonts w:ascii="Times New Roman" w:hAnsi="Times New Roman" w:cs="Times New Roman"/>
        </w:rPr>
      </w:pPr>
    </w:p>
    <w:p w14:paraId="432F820E" w14:textId="77777777" w:rsidR="00673D38" w:rsidRDefault="00673D38" w:rsidP="00B51B0B">
      <w:pPr>
        <w:spacing w:line="360" w:lineRule="auto"/>
        <w:ind w:firstLine="708"/>
        <w:jc w:val="both"/>
        <w:rPr>
          <w:rFonts w:ascii="Times New Roman" w:hAnsi="Times New Roman" w:cs="Times New Roman"/>
        </w:rPr>
      </w:pPr>
    </w:p>
    <w:p w14:paraId="79136ECB" w14:textId="77777777" w:rsidR="00673D38" w:rsidRDefault="00673D38" w:rsidP="00B51B0B">
      <w:pPr>
        <w:spacing w:line="360" w:lineRule="auto"/>
        <w:ind w:firstLine="708"/>
        <w:jc w:val="both"/>
        <w:rPr>
          <w:rFonts w:ascii="Times New Roman" w:hAnsi="Times New Roman" w:cs="Times New Roman"/>
        </w:rPr>
      </w:pPr>
    </w:p>
    <w:p w14:paraId="638A78E4" w14:textId="77777777" w:rsidR="00673D38" w:rsidRDefault="00673D38" w:rsidP="00B51B0B">
      <w:pPr>
        <w:spacing w:line="360" w:lineRule="auto"/>
        <w:ind w:firstLine="708"/>
        <w:jc w:val="both"/>
        <w:rPr>
          <w:rFonts w:ascii="Times New Roman" w:hAnsi="Times New Roman" w:cs="Times New Roman"/>
        </w:rPr>
      </w:pPr>
    </w:p>
    <w:p w14:paraId="63257B22" w14:textId="77777777" w:rsidR="00673D38" w:rsidRDefault="00673D38" w:rsidP="00B51B0B">
      <w:pPr>
        <w:spacing w:line="360" w:lineRule="auto"/>
        <w:ind w:firstLine="708"/>
        <w:jc w:val="both"/>
        <w:rPr>
          <w:rFonts w:ascii="Times New Roman" w:hAnsi="Times New Roman" w:cs="Times New Roman"/>
        </w:rPr>
      </w:pPr>
    </w:p>
    <w:p w14:paraId="64E6D948" w14:textId="77777777" w:rsidR="00673D38" w:rsidRDefault="00673D38" w:rsidP="00B51B0B">
      <w:pPr>
        <w:spacing w:line="360" w:lineRule="auto"/>
        <w:ind w:firstLine="708"/>
        <w:jc w:val="both"/>
        <w:rPr>
          <w:rFonts w:ascii="Times New Roman" w:hAnsi="Times New Roman" w:cs="Times New Roman"/>
        </w:rPr>
      </w:pPr>
    </w:p>
    <w:p w14:paraId="039E9E3E" w14:textId="77777777" w:rsidR="00673D38" w:rsidRDefault="00673D38" w:rsidP="00B51B0B">
      <w:pPr>
        <w:spacing w:line="360" w:lineRule="auto"/>
        <w:ind w:firstLine="708"/>
        <w:jc w:val="both"/>
        <w:rPr>
          <w:rFonts w:ascii="Times New Roman" w:hAnsi="Times New Roman" w:cs="Times New Roman"/>
        </w:rPr>
      </w:pPr>
    </w:p>
    <w:p w14:paraId="0B7AD3D4" w14:textId="77777777" w:rsidR="00673D38" w:rsidRDefault="00673D38" w:rsidP="00B51B0B">
      <w:pPr>
        <w:spacing w:line="360" w:lineRule="auto"/>
        <w:ind w:firstLine="708"/>
        <w:jc w:val="both"/>
        <w:rPr>
          <w:rFonts w:ascii="Times New Roman" w:hAnsi="Times New Roman" w:cs="Times New Roman"/>
        </w:rPr>
      </w:pPr>
    </w:p>
    <w:p w14:paraId="333F6B95" w14:textId="77777777" w:rsidR="00673D38" w:rsidRPr="00913ABD" w:rsidRDefault="00673D38" w:rsidP="00B51B0B">
      <w:pPr>
        <w:spacing w:line="360" w:lineRule="auto"/>
        <w:ind w:firstLine="708"/>
        <w:jc w:val="both"/>
        <w:rPr>
          <w:rFonts w:ascii="Times New Roman" w:hAnsi="Times New Roman" w:cs="Times New Roman"/>
        </w:rPr>
      </w:pPr>
    </w:p>
    <w:p w14:paraId="415F0B13" w14:textId="710CACF5" w:rsidR="00407862" w:rsidRPr="00673D38" w:rsidRDefault="00407862" w:rsidP="00D07E8B">
      <w:pPr>
        <w:spacing w:line="360" w:lineRule="auto"/>
        <w:jc w:val="center"/>
        <w:rPr>
          <w:rFonts w:ascii="Times New Roman" w:hAnsi="Times New Roman" w:cs="Times New Roman"/>
        </w:rPr>
      </w:pPr>
      <w:r w:rsidRPr="00673D38">
        <w:rPr>
          <w:rFonts w:ascii="Times New Roman" w:hAnsi="Times New Roman" w:cs="Times New Roman"/>
          <w:b/>
          <w:bCs/>
        </w:rPr>
        <w:lastRenderedPageBreak/>
        <w:t>Tabla 1.</w:t>
      </w:r>
      <w:r w:rsidRPr="00673D38">
        <w:rPr>
          <w:rFonts w:ascii="Times New Roman" w:hAnsi="Times New Roman" w:cs="Times New Roman"/>
        </w:rPr>
        <w:t xml:space="preserve"> Definici</w:t>
      </w:r>
      <w:r w:rsidR="00C0728A" w:rsidRPr="00673D38">
        <w:rPr>
          <w:rFonts w:ascii="Times New Roman" w:hAnsi="Times New Roman" w:cs="Times New Roman"/>
        </w:rPr>
        <w:t>ones clave de</w:t>
      </w:r>
      <w:r w:rsidRPr="00673D38">
        <w:rPr>
          <w:rFonts w:ascii="Times New Roman" w:hAnsi="Times New Roman" w:cs="Times New Roman"/>
        </w:rPr>
        <w:t xml:space="preserve"> conceptos </w:t>
      </w:r>
      <w:r w:rsidR="00C0728A" w:rsidRPr="00673D38">
        <w:rPr>
          <w:rFonts w:ascii="Times New Roman" w:hAnsi="Times New Roman" w:cs="Times New Roman"/>
        </w:rPr>
        <w:t>relacionados con la supervisión escolar</w:t>
      </w:r>
    </w:p>
    <w:tbl>
      <w:tblPr>
        <w:tblStyle w:val="Tablaconcuadrcula"/>
        <w:tblW w:w="9209" w:type="dxa"/>
        <w:tblLook w:val="04A0" w:firstRow="1" w:lastRow="0" w:firstColumn="1" w:lastColumn="0" w:noHBand="0" w:noVBand="1"/>
      </w:tblPr>
      <w:tblGrid>
        <w:gridCol w:w="1838"/>
        <w:gridCol w:w="7371"/>
      </w:tblGrid>
      <w:tr w:rsidR="00CA2843" w:rsidRPr="00913ABD" w14:paraId="320EE98C" w14:textId="77777777" w:rsidTr="00CA2843">
        <w:tc>
          <w:tcPr>
            <w:tcW w:w="1838" w:type="dxa"/>
          </w:tcPr>
          <w:p w14:paraId="7638B99B" w14:textId="13CC0864" w:rsidR="00CA2843" w:rsidRPr="00913ABD" w:rsidRDefault="00CA2843" w:rsidP="00607AB0">
            <w:pPr>
              <w:spacing w:line="360" w:lineRule="auto"/>
              <w:rPr>
                <w:rFonts w:ascii="Times New Roman" w:hAnsi="Times New Roman" w:cs="Times New Roman"/>
              </w:rPr>
            </w:pPr>
            <w:r w:rsidRPr="00913ABD">
              <w:rPr>
                <w:rFonts w:ascii="Times New Roman" w:hAnsi="Times New Roman" w:cs="Times New Roman"/>
              </w:rPr>
              <w:t>Autor</w:t>
            </w:r>
            <w:r>
              <w:rPr>
                <w:rFonts w:ascii="Times New Roman" w:hAnsi="Times New Roman" w:cs="Times New Roman"/>
              </w:rPr>
              <w:t>/Año</w:t>
            </w:r>
          </w:p>
        </w:tc>
        <w:tc>
          <w:tcPr>
            <w:tcW w:w="7371" w:type="dxa"/>
          </w:tcPr>
          <w:p w14:paraId="1134CFA7" w14:textId="77777777" w:rsidR="00CA2843" w:rsidRPr="00913ABD" w:rsidRDefault="00CA2843" w:rsidP="00607AB0">
            <w:pPr>
              <w:spacing w:line="360" w:lineRule="auto"/>
              <w:rPr>
                <w:rFonts w:ascii="Times New Roman" w:hAnsi="Times New Roman" w:cs="Times New Roman"/>
              </w:rPr>
            </w:pPr>
            <w:r w:rsidRPr="00913ABD">
              <w:rPr>
                <w:rFonts w:ascii="Times New Roman" w:hAnsi="Times New Roman" w:cs="Times New Roman"/>
              </w:rPr>
              <w:t>Variable/Resultado</w:t>
            </w:r>
          </w:p>
        </w:tc>
      </w:tr>
      <w:tr w:rsidR="00CA2843" w:rsidRPr="00913ABD" w14:paraId="0D8B62A3" w14:textId="77777777" w:rsidTr="00CA2843">
        <w:tc>
          <w:tcPr>
            <w:tcW w:w="1838" w:type="dxa"/>
          </w:tcPr>
          <w:p w14:paraId="2E075CE6" w14:textId="4BBC7708" w:rsidR="00CA2843" w:rsidRPr="00913ABD" w:rsidRDefault="00CA2843" w:rsidP="00607AB0">
            <w:pPr>
              <w:spacing w:line="360" w:lineRule="auto"/>
              <w:rPr>
                <w:rFonts w:ascii="Times New Roman" w:hAnsi="Times New Roman" w:cs="Times New Roman"/>
              </w:rPr>
            </w:pPr>
            <w:r w:rsidRPr="00913ABD">
              <w:rPr>
                <w:rFonts w:ascii="Times New Roman" w:hAnsi="Times New Roman" w:cs="Times New Roman"/>
              </w:rPr>
              <w:t>SEP</w:t>
            </w:r>
            <w:r>
              <w:rPr>
                <w:rFonts w:ascii="Times New Roman" w:hAnsi="Times New Roman" w:cs="Times New Roman"/>
              </w:rPr>
              <w:t>, 2016</w:t>
            </w:r>
          </w:p>
        </w:tc>
        <w:tc>
          <w:tcPr>
            <w:tcW w:w="7371" w:type="dxa"/>
          </w:tcPr>
          <w:p w14:paraId="372B2731" w14:textId="725A8E3E" w:rsidR="00CA2843" w:rsidRPr="00913ABD" w:rsidRDefault="00CA2843" w:rsidP="00823A83">
            <w:pPr>
              <w:spacing w:line="360" w:lineRule="auto"/>
              <w:rPr>
                <w:rFonts w:ascii="Times New Roman" w:hAnsi="Times New Roman" w:cs="Times New Roman"/>
              </w:rPr>
            </w:pPr>
            <w:r w:rsidRPr="00913ABD">
              <w:rPr>
                <w:rFonts w:ascii="Times New Roman" w:hAnsi="Times New Roman" w:cs="Times New Roman"/>
              </w:rPr>
              <w:t xml:space="preserve">Liderazgo: Es la capacidad de </w:t>
            </w:r>
            <w:r>
              <w:rPr>
                <w:rFonts w:ascii="Times New Roman" w:hAnsi="Times New Roman" w:cs="Times New Roman"/>
              </w:rPr>
              <w:t xml:space="preserve">analizar </w:t>
            </w:r>
            <w:r w:rsidRPr="00913ABD">
              <w:rPr>
                <w:rFonts w:ascii="Times New Roman" w:hAnsi="Times New Roman" w:cs="Times New Roman"/>
              </w:rPr>
              <w:t>la práctica</w:t>
            </w:r>
            <w:r w:rsidR="00F1079C">
              <w:rPr>
                <w:rFonts w:ascii="Times New Roman" w:hAnsi="Times New Roman" w:cs="Times New Roman"/>
              </w:rPr>
              <w:t xml:space="preserve"> para promover la mejora</w:t>
            </w:r>
            <w:r w:rsidR="00F1079C" w:rsidRPr="00913ABD">
              <w:rPr>
                <w:rFonts w:ascii="Times New Roman" w:hAnsi="Times New Roman" w:cs="Times New Roman"/>
              </w:rPr>
              <w:t xml:space="preserve"> educativa</w:t>
            </w:r>
            <w:r w:rsidR="00F1079C">
              <w:rPr>
                <w:rFonts w:ascii="Times New Roman" w:hAnsi="Times New Roman" w:cs="Times New Roman"/>
              </w:rPr>
              <w:t xml:space="preserve"> </w:t>
            </w:r>
            <w:r w:rsidR="00F1079C" w:rsidRPr="00913ABD">
              <w:rPr>
                <w:rFonts w:ascii="Times New Roman" w:hAnsi="Times New Roman" w:cs="Times New Roman"/>
              </w:rPr>
              <w:t>y</w:t>
            </w:r>
            <w:r w:rsidR="00F1079C">
              <w:rPr>
                <w:rFonts w:ascii="Times New Roman" w:hAnsi="Times New Roman" w:cs="Times New Roman"/>
              </w:rPr>
              <w:t xml:space="preserve"> orientar el desempeño docente para diseñar formas de intervención innovadoras. Es una a</w:t>
            </w:r>
            <w:r w:rsidRPr="00913ABD">
              <w:rPr>
                <w:rFonts w:ascii="Times New Roman" w:hAnsi="Times New Roman" w:cs="Times New Roman"/>
              </w:rPr>
              <w:t xml:space="preserve">ptitud clave para la dirección de las escuelas. Los directivos lideran </w:t>
            </w:r>
            <w:r>
              <w:rPr>
                <w:rFonts w:ascii="Times New Roman" w:hAnsi="Times New Roman" w:cs="Times New Roman"/>
              </w:rPr>
              <w:t>al movilizar y gestiona</w:t>
            </w:r>
            <w:r w:rsidR="005E2DD7">
              <w:rPr>
                <w:rFonts w:ascii="Times New Roman" w:hAnsi="Times New Roman" w:cs="Times New Roman"/>
              </w:rPr>
              <w:t>r</w:t>
            </w:r>
            <w:r>
              <w:rPr>
                <w:rFonts w:ascii="Times New Roman" w:hAnsi="Times New Roman" w:cs="Times New Roman"/>
              </w:rPr>
              <w:t xml:space="preserve"> una visión compartida de lo que se intenta lograr juntos. </w:t>
            </w:r>
          </w:p>
        </w:tc>
      </w:tr>
      <w:tr w:rsidR="00CA2843" w:rsidRPr="00913ABD" w14:paraId="1A243A1C" w14:textId="77777777" w:rsidTr="00CA2843">
        <w:tc>
          <w:tcPr>
            <w:tcW w:w="1838" w:type="dxa"/>
          </w:tcPr>
          <w:p w14:paraId="3753C6E8" w14:textId="569332CD" w:rsidR="00CA2843" w:rsidRPr="00913ABD" w:rsidRDefault="00CA2843" w:rsidP="00607AB0">
            <w:pPr>
              <w:spacing w:line="360" w:lineRule="auto"/>
              <w:rPr>
                <w:rFonts w:ascii="Times New Roman" w:hAnsi="Times New Roman" w:cs="Times New Roman"/>
              </w:rPr>
            </w:pPr>
            <w:r w:rsidRPr="00913ABD">
              <w:rPr>
                <w:rFonts w:ascii="Times New Roman" w:hAnsi="Times New Roman" w:cs="Times New Roman"/>
              </w:rPr>
              <w:t>SEP</w:t>
            </w:r>
            <w:r>
              <w:rPr>
                <w:rFonts w:ascii="Times New Roman" w:hAnsi="Times New Roman" w:cs="Times New Roman"/>
              </w:rPr>
              <w:t>, 2017</w:t>
            </w:r>
          </w:p>
        </w:tc>
        <w:tc>
          <w:tcPr>
            <w:tcW w:w="7371" w:type="dxa"/>
          </w:tcPr>
          <w:p w14:paraId="0D4B3B07" w14:textId="4875DEAF" w:rsidR="00CA2843" w:rsidRPr="00913ABD" w:rsidRDefault="00CA2843" w:rsidP="00607AB0">
            <w:pPr>
              <w:spacing w:line="360" w:lineRule="auto"/>
              <w:rPr>
                <w:rFonts w:ascii="Times New Roman" w:hAnsi="Times New Roman" w:cs="Times New Roman"/>
              </w:rPr>
            </w:pPr>
            <w:r w:rsidRPr="00913ABD">
              <w:rPr>
                <w:rFonts w:ascii="Times New Roman" w:hAnsi="Times New Roman" w:cs="Times New Roman"/>
              </w:rPr>
              <w:t xml:space="preserve">Administrativa: </w:t>
            </w:r>
            <w:r w:rsidRPr="00913ABD">
              <w:rPr>
                <w:rFonts w:ascii="Times New Roman" w:hAnsi="Times New Roman" w:cs="Times New Roman"/>
                <w:color w:val="000000"/>
              </w:rPr>
              <w:t>La administración escolar es la serie de procesos dedicados a consolidar la actividad educativa en u</w:t>
            </w:r>
            <w:r>
              <w:rPr>
                <w:rFonts w:ascii="Times New Roman" w:hAnsi="Times New Roman" w:cs="Times New Roman"/>
                <w:color w:val="000000"/>
              </w:rPr>
              <w:t>na escuela</w:t>
            </w:r>
            <w:r w:rsidRPr="00913ABD">
              <w:rPr>
                <w:rFonts w:ascii="Times New Roman" w:hAnsi="Times New Roman" w:cs="Times New Roman"/>
                <w:color w:val="000000"/>
              </w:rPr>
              <w:t xml:space="preserve">, </w:t>
            </w:r>
            <w:r>
              <w:rPr>
                <w:rFonts w:ascii="Times New Roman" w:hAnsi="Times New Roman" w:cs="Times New Roman"/>
                <w:color w:val="000000"/>
              </w:rPr>
              <w:t>a través</w:t>
            </w:r>
            <w:r w:rsidRPr="00913ABD">
              <w:rPr>
                <w:rFonts w:ascii="Times New Roman" w:hAnsi="Times New Roman" w:cs="Times New Roman"/>
                <w:color w:val="000000"/>
              </w:rPr>
              <w:t xml:space="preserve"> de la gestión de recursos físicos y económicos, para facilitar el aprendizaje de </w:t>
            </w:r>
            <w:r>
              <w:rPr>
                <w:rFonts w:ascii="Times New Roman" w:hAnsi="Times New Roman" w:cs="Times New Roman"/>
                <w:color w:val="000000"/>
              </w:rPr>
              <w:t>las y los alumnos</w:t>
            </w:r>
            <w:r w:rsidRPr="00913ABD">
              <w:rPr>
                <w:rFonts w:ascii="Times New Roman" w:hAnsi="Times New Roman" w:cs="Times New Roman"/>
                <w:color w:val="000000"/>
              </w:rPr>
              <w:t xml:space="preserve">. </w:t>
            </w:r>
          </w:p>
        </w:tc>
      </w:tr>
      <w:tr w:rsidR="00CA2843" w:rsidRPr="00913ABD" w14:paraId="36E91744" w14:textId="77777777" w:rsidTr="00DB5305">
        <w:trPr>
          <w:trHeight w:val="2032"/>
        </w:trPr>
        <w:tc>
          <w:tcPr>
            <w:tcW w:w="1838" w:type="dxa"/>
          </w:tcPr>
          <w:p w14:paraId="7AD61158" w14:textId="62DD61BB" w:rsidR="00CA2843" w:rsidRPr="00913ABD" w:rsidRDefault="00CA2843" w:rsidP="00607AB0">
            <w:pPr>
              <w:spacing w:line="360" w:lineRule="auto"/>
              <w:rPr>
                <w:rFonts w:ascii="Times New Roman" w:hAnsi="Times New Roman" w:cs="Times New Roman"/>
              </w:rPr>
            </w:pPr>
            <w:r w:rsidRPr="00913ABD">
              <w:rPr>
                <w:rFonts w:ascii="Times New Roman" w:hAnsi="Times New Roman" w:cs="Times New Roman"/>
              </w:rPr>
              <w:t>SEP</w:t>
            </w:r>
            <w:r>
              <w:rPr>
                <w:rFonts w:ascii="Times New Roman" w:hAnsi="Times New Roman" w:cs="Times New Roman"/>
              </w:rPr>
              <w:t>, 2017</w:t>
            </w:r>
          </w:p>
        </w:tc>
        <w:tc>
          <w:tcPr>
            <w:tcW w:w="7371" w:type="dxa"/>
          </w:tcPr>
          <w:p w14:paraId="02DB6CC9" w14:textId="3BBD866C" w:rsidR="00DB5305" w:rsidRPr="00DB5305" w:rsidRDefault="00CA2843" w:rsidP="00DB5305">
            <w:pPr>
              <w:spacing w:line="360" w:lineRule="auto"/>
              <w:rPr>
                <w:rFonts w:ascii="Times New Roman" w:hAnsi="Times New Roman" w:cs="Times New Roman"/>
                <w:color w:val="000000"/>
              </w:rPr>
            </w:pPr>
            <w:r w:rsidRPr="00913ABD">
              <w:rPr>
                <w:rFonts w:ascii="Times New Roman" w:hAnsi="Times New Roman" w:cs="Times New Roman"/>
              </w:rPr>
              <w:t xml:space="preserve">Función: </w:t>
            </w:r>
            <w:r w:rsidR="00DB5305">
              <w:rPr>
                <w:rFonts w:ascii="Times New Roman" w:hAnsi="Times New Roman" w:cs="Times New Roman"/>
                <w:color w:val="000000"/>
              </w:rPr>
              <w:t>La función</w:t>
            </w:r>
            <w:r w:rsidRPr="00913ABD">
              <w:rPr>
                <w:rFonts w:ascii="Times New Roman" w:hAnsi="Times New Roman" w:cs="Times New Roman"/>
                <w:color w:val="000000"/>
              </w:rPr>
              <w:t xml:space="preserve"> central del supervisor es brindar asesoría y acompañamiento</w:t>
            </w:r>
            <w:r w:rsidR="00DB5305">
              <w:rPr>
                <w:rFonts w:ascii="Times New Roman" w:hAnsi="Times New Roman" w:cs="Times New Roman"/>
                <w:color w:val="000000"/>
              </w:rPr>
              <w:t xml:space="preserve">, con el objetivo de lograr </w:t>
            </w:r>
            <w:r w:rsidRPr="00913ABD">
              <w:rPr>
                <w:rFonts w:ascii="Times New Roman" w:hAnsi="Times New Roman" w:cs="Times New Roman"/>
                <w:color w:val="000000"/>
              </w:rPr>
              <w:t>la mejora de los aprendizajes d</w:t>
            </w:r>
            <w:r w:rsidR="00DB5305">
              <w:rPr>
                <w:rFonts w:ascii="Times New Roman" w:hAnsi="Times New Roman" w:cs="Times New Roman"/>
                <w:color w:val="000000"/>
              </w:rPr>
              <w:t xml:space="preserve">e </w:t>
            </w:r>
            <w:r w:rsidRPr="00913ABD">
              <w:rPr>
                <w:rFonts w:ascii="Times New Roman" w:hAnsi="Times New Roman" w:cs="Times New Roman"/>
                <w:color w:val="000000"/>
              </w:rPr>
              <w:t>los alumnos. Las funciones específicas son: control</w:t>
            </w:r>
            <w:r>
              <w:rPr>
                <w:rFonts w:ascii="Times New Roman" w:hAnsi="Times New Roman" w:cs="Times New Roman"/>
                <w:color w:val="000000"/>
              </w:rPr>
              <w:t>ar</w:t>
            </w:r>
            <w:r w:rsidRPr="00913ABD">
              <w:rPr>
                <w:rFonts w:ascii="Times New Roman" w:hAnsi="Times New Roman" w:cs="Times New Roman"/>
                <w:color w:val="000000"/>
              </w:rPr>
              <w:t>, administra</w:t>
            </w:r>
            <w:r>
              <w:rPr>
                <w:rFonts w:ascii="Times New Roman" w:hAnsi="Times New Roman" w:cs="Times New Roman"/>
                <w:color w:val="000000"/>
              </w:rPr>
              <w:t xml:space="preserve">r </w:t>
            </w:r>
            <w:r w:rsidRPr="00913ABD">
              <w:rPr>
                <w:rFonts w:ascii="Times New Roman" w:hAnsi="Times New Roman" w:cs="Times New Roman"/>
                <w:color w:val="000000"/>
              </w:rPr>
              <w:t>y enla</w:t>
            </w:r>
            <w:r>
              <w:rPr>
                <w:rFonts w:ascii="Times New Roman" w:hAnsi="Times New Roman" w:cs="Times New Roman"/>
                <w:color w:val="000000"/>
              </w:rPr>
              <w:t>zar</w:t>
            </w:r>
            <w:r w:rsidRPr="00913ABD">
              <w:rPr>
                <w:rFonts w:ascii="Times New Roman" w:hAnsi="Times New Roman" w:cs="Times New Roman"/>
                <w:color w:val="000000"/>
              </w:rPr>
              <w:t>; as</w:t>
            </w:r>
            <w:r>
              <w:rPr>
                <w:rFonts w:ascii="Times New Roman" w:hAnsi="Times New Roman" w:cs="Times New Roman"/>
                <w:color w:val="000000"/>
              </w:rPr>
              <w:t>esoría</w:t>
            </w:r>
            <w:r w:rsidRPr="00913ABD">
              <w:rPr>
                <w:rFonts w:ascii="Times New Roman" w:hAnsi="Times New Roman" w:cs="Times New Roman"/>
                <w:color w:val="000000"/>
              </w:rPr>
              <w:t xml:space="preserve"> técnico-pedagógica</w:t>
            </w:r>
            <w:r w:rsidR="00185F99">
              <w:rPr>
                <w:rFonts w:ascii="Times New Roman" w:hAnsi="Times New Roman" w:cs="Times New Roman"/>
                <w:color w:val="000000"/>
              </w:rPr>
              <w:t>;</w:t>
            </w:r>
            <w:r w:rsidRPr="00913ABD">
              <w:rPr>
                <w:rFonts w:ascii="Times New Roman" w:hAnsi="Times New Roman" w:cs="Times New Roman"/>
                <w:color w:val="000000"/>
              </w:rPr>
              <w:t xml:space="preserve"> </w:t>
            </w:r>
            <w:r>
              <w:rPr>
                <w:rFonts w:ascii="Times New Roman" w:hAnsi="Times New Roman" w:cs="Times New Roman"/>
                <w:color w:val="000000"/>
              </w:rPr>
              <w:t xml:space="preserve">promover la organización </w:t>
            </w:r>
            <w:r w:rsidRPr="00913ABD">
              <w:rPr>
                <w:rFonts w:ascii="Times New Roman" w:hAnsi="Times New Roman" w:cs="Times New Roman"/>
                <w:color w:val="000000"/>
              </w:rPr>
              <w:t>escolar</w:t>
            </w:r>
            <w:r w:rsidR="00185F99">
              <w:rPr>
                <w:rFonts w:ascii="Times New Roman" w:hAnsi="Times New Roman" w:cs="Times New Roman"/>
                <w:color w:val="000000"/>
              </w:rPr>
              <w:t xml:space="preserve">, el </w:t>
            </w:r>
            <w:r w:rsidRPr="00913ABD">
              <w:rPr>
                <w:rFonts w:ascii="Times New Roman" w:hAnsi="Times New Roman" w:cs="Times New Roman"/>
                <w:color w:val="000000"/>
              </w:rPr>
              <w:t>trabajo colaborativo</w:t>
            </w:r>
            <w:r w:rsidR="00185F99">
              <w:rPr>
                <w:rFonts w:ascii="Times New Roman" w:hAnsi="Times New Roman" w:cs="Times New Roman"/>
                <w:color w:val="000000"/>
              </w:rPr>
              <w:t xml:space="preserve">, así como </w:t>
            </w:r>
            <w:r>
              <w:rPr>
                <w:rFonts w:ascii="Times New Roman" w:hAnsi="Times New Roman" w:cs="Times New Roman"/>
                <w:color w:val="000000"/>
              </w:rPr>
              <w:t xml:space="preserve">la </w:t>
            </w:r>
            <w:r w:rsidRPr="00913ABD">
              <w:rPr>
                <w:rFonts w:ascii="Times New Roman" w:hAnsi="Times New Roman" w:cs="Times New Roman"/>
                <w:color w:val="000000"/>
              </w:rPr>
              <w:t xml:space="preserve">participación </w:t>
            </w:r>
            <w:r>
              <w:rPr>
                <w:rFonts w:ascii="Times New Roman" w:hAnsi="Times New Roman" w:cs="Times New Roman"/>
                <w:color w:val="000000"/>
              </w:rPr>
              <w:t>de la comunidad.</w:t>
            </w:r>
          </w:p>
        </w:tc>
      </w:tr>
      <w:tr w:rsidR="00CA2843" w:rsidRPr="00913ABD" w14:paraId="6B44FB30" w14:textId="77777777" w:rsidTr="00CA2843">
        <w:tc>
          <w:tcPr>
            <w:tcW w:w="1838" w:type="dxa"/>
          </w:tcPr>
          <w:p w14:paraId="272E4C2E" w14:textId="1C738F74" w:rsidR="00CA2843" w:rsidRPr="00913ABD" w:rsidRDefault="00CA2843" w:rsidP="00607AB0">
            <w:pPr>
              <w:spacing w:line="360" w:lineRule="auto"/>
              <w:rPr>
                <w:rFonts w:ascii="Times New Roman" w:hAnsi="Times New Roman" w:cs="Times New Roman"/>
              </w:rPr>
            </w:pPr>
            <w:r w:rsidRPr="00913ABD">
              <w:rPr>
                <w:rFonts w:ascii="Times New Roman" w:hAnsi="Times New Roman" w:cs="Times New Roman"/>
              </w:rPr>
              <w:t>SEP</w:t>
            </w:r>
            <w:r>
              <w:rPr>
                <w:rFonts w:ascii="Times New Roman" w:hAnsi="Times New Roman" w:cs="Times New Roman"/>
              </w:rPr>
              <w:t>, 2017</w:t>
            </w:r>
          </w:p>
        </w:tc>
        <w:tc>
          <w:tcPr>
            <w:tcW w:w="7371" w:type="dxa"/>
          </w:tcPr>
          <w:p w14:paraId="0062D9AA" w14:textId="380B523A" w:rsidR="00CA2843" w:rsidRPr="00913ABD" w:rsidRDefault="00CA2843" w:rsidP="00607AB0">
            <w:pPr>
              <w:spacing w:line="360" w:lineRule="auto"/>
              <w:rPr>
                <w:rFonts w:ascii="Times New Roman" w:hAnsi="Times New Roman" w:cs="Times New Roman"/>
              </w:rPr>
            </w:pPr>
            <w:r w:rsidRPr="00913ABD">
              <w:rPr>
                <w:rFonts w:ascii="Times New Roman" w:hAnsi="Times New Roman" w:cs="Times New Roman"/>
              </w:rPr>
              <w:t>Supervisión escolar:</w:t>
            </w:r>
            <w:r>
              <w:rPr>
                <w:rFonts w:ascii="Times New Roman" w:hAnsi="Times New Roman" w:cs="Times New Roman"/>
              </w:rPr>
              <w:t xml:space="preserve"> </w:t>
            </w:r>
            <w:r w:rsidR="00185F99">
              <w:rPr>
                <w:rFonts w:ascii="Times New Roman" w:hAnsi="Times New Roman" w:cs="Times New Roman"/>
              </w:rPr>
              <w:t>C</w:t>
            </w:r>
            <w:r w:rsidRPr="00913ABD">
              <w:rPr>
                <w:rFonts w:ascii="Times New Roman" w:hAnsi="Times New Roman" w:cs="Times New Roman"/>
              </w:rPr>
              <w:t>umple funciones de carácter técnico</w:t>
            </w:r>
            <w:r w:rsidR="00E86C86">
              <w:rPr>
                <w:rFonts w:ascii="Times New Roman" w:hAnsi="Times New Roman" w:cs="Times New Roman"/>
              </w:rPr>
              <w:t>-</w:t>
            </w:r>
            <w:r w:rsidRPr="00913ABD">
              <w:rPr>
                <w:rFonts w:ascii="Times New Roman" w:hAnsi="Times New Roman" w:cs="Times New Roman"/>
              </w:rPr>
              <w:t>pedagógico y administrativo,</w:t>
            </w:r>
            <w:r>
              <w:rPr>
                <w:rFonts w:ascii="Times New Roman" w:hAnsi="Times New Roman" w:cs="Times New Roman"/>
              </w:rPr>
              <w:t xml:space="preserve"> prioriza lo académico </w:t>
            </w:r>
            <w:r w:rsidR="00F1079C">
              <w:rPr>
                <w:rFonts w:ascii="Times New Roman" w:hAnsi="Times New Roman" w:cs="Times New Roman"/>
              </w:rPr>
              <w:t xml:space="preserve">sobre </w:t>
            </w:r>
            <w:r>
              <w:rPr>
                <w:rFonts w:ascii="Times New Roman" w:hAnsi="Times New Roman" w:cs="Times New Roman"/>
              </w:rPr>
              <w:t>lo administrativo. Es una autoridad educativa que acompaña, asesora y evalúa.</w:t>
            </w:r>
          </w:p>
        </w:tc>
      </w:tr>
      <w:tr w:rsidR="00CA2843" w:rsidRPr="00913ABD" w14:paraId="42D19C01" w14:textId="77777777" w:rsidTr="00CA2843">
        <w:tc>
          <w:tcPr>
            <w:tcW w:w="1838" w:type="dxa"/>
          </w:tcPr>
          <w:p w14:paraId="506555A0" w14:textId="7F509FD6" w:rsidR="00CA2843" w:rsidRPr="00913ABD" w:rsidRDefault="00CA2843" w:rsidP="00607AB0">
            <w:pPr>
              <w:spacing w:line="360" w:lineRule="auto"/>
              <w:rPr>
                <w:rFonts w:ascii="Times New Roman" w:hAnsi="Times New Roman" w:cs="Times New Roman"/>
              </w:rPr>
            </w:pPr>
            <w:r w:rsidRPr="00913ABD">
              <w:rPr>
                <w:rFonts w:ascii="Times New Roman" w:hAnsi="Times New Roman" w:cs="Times New Roman"/>
              </w:rPr>
              <w:t>Educación 2020</w:t>
            </w:r>
            <w:r>
              <w:rPr>
                <w:rFonts w:ascii="Times New Roman" w:hAnsi="Times New Roman" w:cs="Times New Roman"/>
              </w:rPr>
              <w:t>, 2018</w:t>
            </w:r>
          </w:p>
        </w:tc>
        <w:tc>
          <w:tcPr>
            <w:tcW w:w="7371" w:type="dxa"/>
          </w:tcPr>
          <w:p w14:paraId="4BDB9AE2" w14:textId="67A2524F" w:rsidR="00CA2843" w:rsidRPr="00913ABD" w:rsidRDefault="00CA2843" w:rsidP="00607AB0">
            <w:pPr>
              <w:spacing w:line="360" w:lineRule="auto"/>
              <w:rPr>
                <w:rFonts w:ascii="Times New Roman" w:hAnsi="Times New Roman" w:cs="Times New Roman"/>
              </w:rPr>
            </w:pPr>
            <w:r w:rsidRPr="00913ABD">
              <w:rPr>
                <w:rFonts w:ascii="Times New Roman" w:hAnsi="Times New Roman" w:cs="Times New Roman"/>
              </w:rPr>
              <w:t xml:space="preserve">Carga administrativa: Carga desproporcionada y desarticulada de procedimientos </w:t>
            </w:r>
            <w:r>
              <w:rPr>
                <w:rFonts w:ascii="Times New Roman" w:hAnsi="Times New Roman" w:cs="Times New Roman"/>
              </w:rPr>
              <w:t xml:space="preserve">administrativos </w:t>
            </w:r>
            <w:r w:rsidRPr="00913ABD">
              <w:rPr>
                <w:rFonts w:ascii="Times New Roman" w:hAnsi="Times New Roman" w:cs="Times New Roman"/>
              </w:rPr>
              <w:t xml:space="preserve">que entorpecen </w:t>
            </w:r>
            <w:r>
              <w:rPr>
                <w:rFonts w:ascii="Times New Roman" w:hAnsi="Times New Roman" w:cs="Times New Roman"/>
              </w:rPr>
              <w:t xml:space="preserve">y limitan </w:t>
            </w:r>
            <w:r w:rsidRPr="00913ABD">
              <w:rPr>
                <w:rFonts w:ascii="Times New Roman" w:hAnsi="Times New Roman" w:cs="Times New Roman"/>
              </w:rPr>
              <w:t xml:space="preserve">la tarea prioritaria de la escuela: que todos los estudiantes aprendan. Trámites burocráticos que </w:t>
            </w:r>
            <w:r w:rsidR="00185F99">
              <w:rPr>
                <w:rFonts w:ascii="Times New Roman" w:hAnsi="Times New Roman" w:cs="Times New Roman"/>
              </w:rPr>
              <w:t>saturan</w:t>
            </w:r>
            <w:r w:rsidRPr="00913ABD">
              <w:rPr>
                <w:rFonts w:ascii="Times New Roman" w:hAnsi="Times New Roman" w:cs="Times New Roman"/>
              </w:rPr>
              <w:t xml:space="preserve"> los tiempos por exceso de trabajo. </w:t>
            </w:r>
          </w:p>
        </w:tc>
      </w:tr>
      <w:tr w:rsidR="00CA2843" w:rsidRPr="00913ABD" w14:paraId="06A668C5" w14:textId="77777777" w:rsidTr="00CA2843">
        <w:tc>
          <w:tcPr>
            <w:tcW w:w="1838" w:type="dxa"/>
          </w:tcPr>
          <w:p w14:paraId="7E5AAC46" w14:textId="65202633" w:rsidR="00CA2843" w:rsidRPr="00913ABD" w:rsidRDefault="00CA2843" w:rsidP="00607AB0">
            <w:pPr>
              <w:spacing w:line="360" w:lineRule="auto"/>
              <w:rPr>
                <w:rFonts w:ascii="Times New Roman" w:hAnsi="Times New Roman" w:cs="Times New Roman"/>
              </w:rPr>
            </w:pPr>
            <w:r>
              <w:rPr>
                <w:rFonts w:ascii="Times New Roman" w:hAnsi="Times New Roman" w:cs="Times New Roman"/>
              </w:rPr>
              <w:t>SEP, 2021</w:t>
            </w:r>
          </w:p>
        </w:tc>
        <w:tc>
          <w:tcPr>
            <w:tcW w:w="7371" w:type="dxa"/>
          </w:tcPr>
          <w:p w14:paraId="693A8FAA" w14:textId="3417794E" w:rsidR="00CA2843" w:rsidRPr="00913ABD" w:rsidRDefault="00CA2843" w:rsidP="00607AB0">
            <w:pPr>
              <w:spacing w:line="360" w:lineRule="auto"/>
              <w:rPr>
                <w:rFonts w:ascii="Times New Roman" w:hAnsi="Times New Roman" w:cs="Times New Roman"/>
              </w:rPr>
            </w:pPr>
            <w:r w:rsidRPr="00913ABD">
              <w:rPr>
                <w:rFonts w:ascii="Times New Roman" w:hAnsi="Times New Roman" w:cs="Times New Roman"/>
              </w:rPr>
              <w:t xml:space="preserve">Consejo Técnico de Zona: Es el órgano colegiado </w:t>
            </w:r>
            <w:r>
              <w:rPr>
                <w:rFonts w:ascii="Times New Roman" w:hAnsi="Times New Roman" w:cs="Times New Roman"/>
              </w:rPr>
              <w:t>constituido</w:t>
            </w:r>
            <w:r w:rsidRPr="00913ABD">
              <w:rPr>
                <w:rFonts w:ascii="Times New Roman" w:hAnsi="Times New Roman" w:cs="Times New Roman"/>
              </w:rPr>
              <w:t xml:space="preserve"> como un espacio propicio para </w:t>
            </w:r>
            <w:r>
              <w:rPr>
                <w:rFonts w:ascii="Times New Roman" w:hAnsi="Times New Roman" w:cs="Times New Roman"/>
              </w:rPr>
              <w:t>analizar</w:t>
            </w:r>
            <w:r w:rsidRPr="00913ABD">
              <w:rPr>
                <w:rFonts w:ascii="Times New Roman" w:hAnsi="Times New Roman" w:cs="Times New Roman"/>
              </w:rPr>
              <w:t>,</w:t>
            </w:r>
            <w:r>
              <w:rPr>
                <w:rFonts w:ascii="Times New Roman" w:hAnsi="Times New Roman" w:cs="Times New Roman"/>
              </w:rPr>
              <w:t xml:space="preserve"> deliberar y tomar</w:t>
            </w:r>
            <w:r w:rsidRPr="00913ABD">
              <w:rPr>
                <w:rFonts w:ascii="Times New Roman" w:hAnsi="Times New Roman" w:cs="Times New Roman"/>
              </w:rPr>
              <w:t xml:space="preserve"> decisiones sobre los asuntos educativos de la zona escolar. </w:t>
            </w:r>
          </w:p>
        </w:tc>
      </w:tr>
      <w:tr w:rsidR="00CA2843" w:rsidRPr="00913ABD" w14:paraId="3A9B20DF" w14:textId="77777777" w:rsidTr="00CA2843">
        <w:tc>
          <w:tcPr>
            <w:tcW w:w="1838" w:type="dxa"/>
          </w:tcPr>
          <w:p w14:paraId="390DF248" w14:textId="5320B7F2" w:rsidR="00CA2843" w:rsidRPr="00913ABD" w:rsidRDefault="00CA2843" w:rsidP="00607AB0">
            <w:pPr>
              <w:spacing w:line="360" w:lineRule="auto"/>
              <w:rPr>
                <w:rFonts w:ascii="Times New Roman" w:hAnsi="Times New Roman" w:cs="Times New Roman"/>
              </w:rPr>
            </w:pPr>
            <w:r>
              <w:rPr>
                <w:rFonts w:ascii="Times New Roman" w:hAnsi="Times New Roman" w:cs="Times New Roman"/>
              </w:rPr>
              <w:t>DOF, 2024</w:t>
            </w:r>
          </w:p>
        </w:tc>
        <w:tc>
          <w:tcPr>
            <w:tcW w:w="7371" w:type="dxa"/>
          </w:tcPr>
          <w:p w14:paraId="1A9E010D" w14:textId="640ECD54" w:rsidR="00CA2843" w:rsidRPr="001673C5" w:rsidRDefault="00CA2843" w:rsidP="00607AB0">
            <w:pPr>
              <w:spacing w:line="360" w:lineRule="auto"/>
              <w:rPr>
                <w:rFonts w:ascii="Times New Roman" w:hAnsi="Times New Roman" w:cs="Times New Roman"/>
                <w:color w:val="000000" w:themeColor="text1"/>
              </w:rPr>
            </w:pPr>
            <w:r w:rsidRPr="00913ABD">
              <w:rPr>
                <w:rFonts w:ascii="Times New Roman" w:hAnsi="Times New Roman" w:cs="Times New Roman"/>
              </w:rPr>
              <w:t xml:space="preserve">Acompañamiento: </w:t>
            </w:r>
            <w:r w:rsidRPr="00913ABD">
              <w:rPr>
                <w:rFonts w:ascii="Times New Roman" w:hAnsi="Times New Roman" w:cs="Times New Roman"/>
                <w:color w:val="000000" w:themeColor="text1"/>
              </w:rPr>
              <w:t xml:space="preserve">Acción pedagógica </w:t>
            </w:r>
            <w:r>
              <w:rPr>
                <w:rFonts w:ascii="Times New Roman" w:hAnsi="Times New Roman" w:cs="Times New Roman"/>
                <w:color w:val="000000" w:themeColor="text1"/>
              </w:rPr>
              <w:t xml:space="preserve">realizada </w:t>
            </w:r>
            <w:r w:rsidR="00DB5305">
              <w:rPr>
                <w:rFonts w:ascii="Times New Roman" w:hAnsi="Times New Roman" w:cs="Times New Roman"/>
                <w:color w:val="000000" w:themeColor="text1"/>
              </w:rPr>
              <w:t xml:space="preserve">de manera sistemática y permanente </w:t>
            </w:r>
            <w:r>
              <w:rPr>
                <w:rFonts w:ascii="Times New Roman" w:hAnsi="Times New Roman" w:cs="Times New Roman"/>
                <w:color w:val="000000" w:themeColor="text1"/>
              </w:rPr>
              <w:t>por el director y el supervisor</w:t>
            </w:r>
            <w:r w:rsidR="0031210A">
              <w:rPr>
                <w:rFonts w:ascii="Times New Roman" w:hAnsi="Times New Roman" w:cs="Times New Roman"/>
                <w:color w:val="000000" w:themeColor="text1"/>
              </w:rPr>
              <w:t xml:space="preserve">, </w:t>
            </w:r>
            <w:r w:rsidR="0031210A" w:rsidRPr="00913ABD">
              <w:rPr>
                <w:rFonts w:ascii="Times New Roman" w:hAnsi="Times New Roman" w:cs="Times New Roman"/>
                <w:color w:val="000000" w:themeColor="text1"/>
              </w:rPr>
              <w:t>para</w:t>
            </w:r>
            <w:r w:rsidRPr="00913ABD">
              <w:rPr>
                <w:rFonts w:ascii="Times New Roman" w:hAnsi="Times New Roman" w:cs="Times New Roman"/>
                <w:color w:val="000000" w:themeColor="text1"/>
              </w:rPr>
              <w:t xml:space="preserve"> </w:t>
            </w:r>
            <w:r w:rsidR="00DB5305">
              <w:rPr>
                <w:rFonts w:ascii="Times New Roman" w:hAnsi="Times New Roman" w:cs="Times New Roman"/>
                <w:color w:val="000000" w:themeColor="text1"/>
              </w:rPr>
              <w:t xml:space="preserve">dialogar con docentes </w:t>
            </w:r>
            <w:r>
              <w:rPr>
                <w:rFonts w:ascii="Times New Roman" w:hAnsi="Times New Roman" w:cs="Times New Roman"/>
                <w:color w:val="000000" w:themeColor="text1"/>
              </w:rPr>
              <w:t xml:space="preserve">sobre </w:t>
            </w:r>
            <w:r w:rsidRPr="00913ABD">
              <w:rPr>
                <w:rFonts w:ascii="Times New Roman" w:hAnsi="Times New Roman" w:cs="Times New Roman"/>
                <w:color w:val="000000" w:themeColor="text1"/>
              </w:rPr>
              <w:t>problemáticas</w:t>
            </w:r>
            <w:r>
              <w:rPr>
                <w:rFonts w:ascii="Times New Roman" w:hAnsi="Times New Roman" w:cs="Times New Roman"/>
                <w:color w:val="000000" w:themeColor="text1"/>
              </w:rPr>
              <w:t xml:space="preserve"> y </w:t>
            </w:r>
            <w:r w:rsidRPr="00913ABD">
              <w:rPr>
                <w:rFonts w:ascii="Times New Roman" w:hAnsi="Times New Roman" w:cs="Times New Roman"/>
                <w:color w:val="000000" w:themeColor="text1"/>
              </w:rPr>
              <w:t>necesidades educativas</w:t>
            </w:r>
            <w:r w:rsidR="0031210A">
              <w:rPr>
                <w:rFonts w:ascii="Times New Roman" w:hAnsi="Times New Roman" w:cs="Times New Roman"/>
                <w:color w:val="000000" w:themeColor="text1"/>
              </w:rPr>
              <w:t xml:space="preserve">. Implica la </w:t>
            </w:r>
            <w:r>
              <w:rPr>
                <w:rFonts w:ascii="Times New Roman" w:hAnsi="Times New Roman" w:cs="Times New Roman"/>
                <w:color w:val="000000" w:themeColor="text1"/>
              </w:rPr>
              <w:t>visita</w:t>
            </w:r>
            <w:r w:rsidR="000029F7">
              <w:rPr>
                <w:rFonts w:ascii="Times New Roman" w:hAnsi="Times New Roman" w:cs="Times New Roman"/>
                <w:color w:val="000000" w:themeColor="text1"/>
              </w:rPr>
              <w:t xml:space="preserve"> al </w:t>
            </w:r>
            <w:r>
              <w:rPr>
                <w:rFonts w:ascii="Times New Roman" w:hAnsi="Times New Roman" w:cs="Times New Roman"/>
                <w:color w:val="000000" w:themeColor="text1"/>
              </w:rPr>
              <w:t xml:space="preserve">aula y </w:t>
            </w:r>
            <w:r w:rsidR="000029F7">
              <w:rPr>
                <w:rFonts w:ascii="Times New Roman" w:hAnsi="Times New Roman" w:cs="Times New Roman"/>
                <w:color w:val="000000" w:themeColor="text1"/>
              </w:rPr>
              <w:t>la</w:t>
            </w:r>
            <w:r>
              <w:rPr>
                <w:rFonts w:ascii="Times New Roman" w:hAnsi="Times New Roman" w:cs="Times New Roman"/>
                <w:color w:val="000000" w:themeColor="text1"/>
              </w:rPr>
              <w:t xml:space="preserve"> escuela</w:t>
            </w:r>
            <w:r w:rsidR="0031210A">
              <w:rPr>
                <w:rFonts w:ascii="Times New Roman" w:hAnsi="Times New Roman" w:cs="Times New Roman"/>
                <w:color w:val="000000" w:themeColor="text1"/>
              </w:rPr>
              <w:t xml:space="preserve"> </w:t>
            </w:r>
            <w:r w:rsidRPr="00913ABD">
              <w:rPr>
                <w:rFonts w:ascii="Times New Roman" w:hAnsi="Times New Roman" w:cs="Times New Roman"/>
                <w:color w:val="000000" w:themeColor="text1"/>
              </w:rPr>
              <w:t xml:space="preserve">para </w:t>
            </w:r>
            <w:r w:rsidR="00DB5305">
              <w:rPr>
                <w:rFonts w:ascii="Times New Roman" w:hAnsi="Times New Roman" w:cs="Times New Roman"/>
                <w:color w:val="000000" w:themeColor="text1"/>
              </w:rPr>
              <w:t xml:space="preserve">tomar decisiones que contribuyan a la mejora de los aprendizajes de los alumnos y las prácticas profesionales. </w:t>
            </w:r>
            <w:r w:rsidR="000029F7">
              <w:rPr>
                <w:rFonts w:ascii="Times New Roman" w:hAnsi="Times New Roman" w:cs="Times New Roman"/>
                <w:color w:val="000000" w:themeColor="text1"/>
              </w:rPr>
              <w:t xml:space="preserve"> </w:t>
            </w:r>
          </w:p>
        </w:tc>
      </w:tr>
      <w:tr w:rsidR="00CA2843" w:rsidRPr="00913ABD" w14:paraId="5FDB7653" w14:textId="77777777" w:rsidTr="00CA2843">
        <w:tc>
          <w:tcPr>
            <w:tcW w:w="1838" w:type="dxa"/>
          </w:tcPr>
          <w:p w14:paraId="6C48D9FC" w14:textId="4E2976E3" w:rsidR="00CA2843" w:rsidRPr="00913ABD" w:rsidRDefault="00CA2843" w:rsidP="00607AB0">
            <w:pPr>
              <w:spacing w:line="360" w:lineRule="auto"/>
              <w:rPr>
                <w:rFonts w:ascii="Times New Roman" w:hAnsi="Times New Roman" w:cs="Times New Roman"/>
              </w:rPr>
            </w:pPr>
            <w:r>
              <w:rPr>
                <w:rFonts w:ascii="Times New Roman" w:hAnsi="Times New Roman" w:cs="Times New Roman"/>
              </w:rPr>
              <w:lastRenderedPageBreak/>
              <w:t>DOF, 2024</w:t>
            </w:r>
          </w:p>
        </w:tc>
        <w:tc>
          <w:tcPr>
            <w:tcW w:w="7371" w:type="dxa"/>
          </w:tcPr>
          <w:p w14:paraId="36C933F8" w14:textId="16466FD5" w:rsidR="00CA2843" w:rsidRPr="00913ABD" w:rsidRDefault="00CA2843" w:rsidP="00607AB0">
            <w:pPr>
              <w:spacing w:line="360" w:lineRule="auto"/>
              <w:rPr>
                <w:rFonts w:ascii="Times New Roman" w:hAnsi="Times New Roman" w:cs="Times New Roman"/>
              </w:rPr>
            </w:pPr>
            <w:r w:rsidRPr="00913ABD">
              <w:rPr>
                <w:rFonts w:ascii="Times New Roman" w:hAnsi="Times New Roman" w:cs="Times New Roman"/>
              </w:rPr>
              <w:t xml:space="preserve">Asesor Técnico Pedagógico: </w:t>
            </w:r>
            <w:r>
              <w:rPr>
                <w:rFonts w:ascii="Times New Roman" w:hAnsi="Times New Roman" w:cs="Times New Roman"/>
              </w:rPr>
              <w:t>D</w:t>
            </w:r>
            <w:r w:rsidRPr="00913ABD">
              <w:rPr>
                <w:rFonts w:ascii="Times New Roman" w:hAnsi="Times New Roman" w:cs="Times New Roman"/>
              </w:rPr>
              <w:t>ocente especiali</w:t>
            </w:r>
            <w:r>
              <w:rPr>
                <w:rFonts w:ascii="Times New Roman" w:hAnsi="Times New Roman" w:cs="Times New Roman"/>
              </w:rPr>
              <w:t>sta en pedagogía que brinda</w:t>
            </w:r>
            <w:r w:rsidRPr="00913ABD">
              <w:rPr>
                <w:rFonts w:ascii="Times New Roman" w:hAnsi="Times New Roman" w:cs="Times New Roman"/>
              </w:rPr>
              <w:t xml:space="preserve"> </w:t>
            </w:r>
            <w:r>
              <w:rPr>
                <w:rFonts w:ascii="Times New Roman" w:hAnsi="Times New Roman" w:cs="Times New Roman"/>
              </w:rPr>
              <w:t xml:space="preserve">acompañamiento a otros docentes para promover una mejora continua. Asesora y da </w:t>
            </w:r>
            <w:r w:rsidRPr="00913ABD">
              <w:rPr>
                <w:rFonts w:ascii="Times New Roman" w:hAnsi="Times New Roman" w:cs="Times New Roman"/>
              </w:rPr>
              <w:t>apoyo técnico</w:t>
            </w:r>
            <w:r>
              <w:rPr>
                <w:rFonts w:ascii="Times New Roman" w:hAnsi="Times New Roman" w:cs="Times New Roman"/>
              </w:rPr>
              <w:t xml:space="preserve"> mediante </w:t>
            </w:r>
            <w:r w:rsidRPr="00913ABD">
              <w:rPr>
                <w:rFonts w:ascii="Times New Roman" w:hAnsi="Times New Roman" w:cs="Times New Roman"/>
              </w:rPr>
              <w:t>herramientas metodológicas</w:t>
            </w:r>
            <w:r>
              <w:rPr>
                <w:rFonts w:ascii="Times New Roman" w:hAnsi="Times New Roman" w:cs="Times New Roman"/>
              </w:rPr>
              <w:t>.</w:t>
            </w:r>
            <w:r w:rsidRPr="00913ABD">
              <w:rPr>
                <w:rFonts w:ascii="Times New Roman" w:hAnsi="Times New Roman" w:cs="Times New Roman"/>
              </w:rPr>
              <w:t xml:space="preserve"> </w:t>
            </w:r>
          </w:p>
        </w:tc>
      </w:tr>
      <w:tr w:rsidR="00CA2843" w:rsidRPr="00913ABD" w14:paraId="560F95D8" w14:textId="77777777" w:rsidTr="00CA2843">
        <w:tc>
          <w:tcPr>
            <w:tcW w:w="1838" w:type="dxa"/>
          </w:tcPr>
          <w:p w14:paraId="01574811" w14:textId="35A3EE71" w:rsidR="00CA2843" w:rsidRPr="00913ABD" w:rsidRDefault="00CA2843" w:rsidP="00607AB0">
            <w:pPr>
              <w:spacing w:line="360" w:lineRule="auto"/>
              <w:rPr>
                <w:rFonts w:ascii="Times New Roman" w:hAnsi="Times New Roman" w:cs="Times New Roman"/>
              </w:rPr>
            </w:pPr>
            <w:r>
              <w:rPr>
                <w:rFonts w:ascii="Times New Roman" w:hAnsi="Times New Roman" w:cs="Times New Roman"/>
              </w:rPr>
              <w:t>DOF, 2024</w:t>
            </w:r>
          </w:p>
        </w:tc>
        <w:tc>
          <w:tcPr>
            <w:tcW w:w="7371" w:type="dxa"/>
          </w:tcPr>
          <w:p w14:paraId="66048282" w14:textId="7655DF49" w:rsidR="00CA2843" w:rsidRPr="00913ABD" w:rsidRDefault="00CA2843" w:rsidP="00607AB0">
            <w:pPr>
              <w:spacing w:line="360" w:lineRule="auto"/>
              <w:rPr>
                <w:rFonts w:ascii="Times New Roman" w:hAnsi="Times New Roman" w:cs="Times New Roman"/>
              </w:rPr>
            </w:pPr>
            <w:r w:rsidRPr="00913ABD">
              <w:rPr>
                <w:rFonts w:ascii="Times New Roman" w:hAnsi="Times New Roman" w:cs="Times New Roman"/>
              </w:rPr>
              <w:t xml:space="preserve">Asesoría: Proceso formativo </w:t>
            </w:r>
            <w:r>
              <w:rPr>
                <w:rFonts w:ascii="Times New Roman" w:hAnsi="Times New Roman" w:cs="Times New Roman"/>
              </w:rPr>
              <w:t>desarrollado por</w:t>
            </w:r>
            <w:r w:rsidRPr="00913ABD">
              <w:rPr>
                <w:rFonts w:ascii="Times New Roman" w:hAnsi="Times New Roman" w:cs="Times New Roman"/>
              </w:rPr>
              <w:t xml:space="preserve"> la supervisión </w:t>
            </w:r>
            <w:r>
              <w:rPr>
                <w:rFonts w:ascii="Times New Roman" w:hAnsi="Times New Roman" w:cs="Times New Roman"/>
              </w:rPr>
              <w:t>y otros agentes</w:t>
            </w:r>
            <w:r w:rsidRPr="00913ABD">
              <w:rPr>
                <w:rFonts w:ascii="Times New Roman" w:hAnsi="Times New Roman" w:cs="Times New Roman"/>
              </w:rPr>
              <w:t xml:space="preserve"> educativos</w:t>
            </w:r>
            <w:r>
              <w:rPr>
                <w:rFonts w:ascii="Times New Roman" w:hAnsi="Times New Roman" w:cs="Times New Roman"/>
              </w:rPr>
              <w:t>. Busca</w:t>
            </w:r>
            <w:r w:rsidRPr="00913ABD">
              <w:rPr>
                <w:rFonts w:ascii="Times New Roman" w:hAnsi="Times New Roman" w:cs="Times New Roman"/>
              </w:rPr>
              <w:t xml:space="preserve"> la mejora de las prácticas docentes y directivas</w:t>
            </w:r>
            <w:r w:rsidR="00901246">
              <w:rPr>
                <w:rFonts w:ascii="Times New Roman" w:hAnsi="Times New Roman" w:cs="Times New Roman"/>
              </w:rPr>
              <w:t>.</w:t>
            </w:r>
            <w:r w:rsidRPr="00913ABD">
              <w:rPr>
                <w:rFonts w:ascii="Times New Roman" w:hAnsi="Times New Roman" w:cs="Times New Roman"/>
              </w:rPr>
              <w:t xml:space="preserve"> </w:t>
            </w:r>
            <w:r w:rsidR="00901246">
              <w:rPr>
                <w:rFonts w:ascii="Times New Roman" w:hAnsi="Times New Roman" w:cs="Times New Roman"/>
              </w:rPr>
              <w:t>P</w:t>
            </w:r>
            <w:r>
              <w:rPr>
                <w:rFonts w:ascii="Times New Roman" w:hAnsi="Times New Roman" w:cs="Times New Roman"/>
              </w:rPr>
              <w:t xml:space="preserve">romueve el aprendizaje a partir del diálogo desde la </w:t>
            </w:r>
            <w:r w:rsidRPr="00913ABD">
              <w:rPr>
                <w:rFonts w:ascii="Times New Roman" w:hAnsi="Times New Roman" w:cs="Times New Roman"/>
              </w:rPr>
              <w:t>experiencia</w:t>
            </w:r>
            <w:r>
              <w:rPr>
                <w:rFonts w:ascii="Times New Roman" w:hAnsi="Times New Roman" w:cs="Times New Roman"/>
              </w:rPr>
              <w:t>,</w:t>
            </w:r>
            <w:r w:rsidRPr="00913ABD">
              <w:rPr>
                <w:rFonts w:ascii="Times New Roman" w:hAnsi="Times New Roman" w:cs="Times New Roman"/>
              </w:rPr>
              <w:t xml:space="preserve"> </w:t>
            </w:r>
            <w:r>
              <w:rPr>
                <w:rFonts w:ascii="Times New Roman" w:hAnsi="Times New Roman" w:cs="Times New Roman"/>
              </w:rPr>
              <w:t>al identificar</w:t>
            </w:r>
            <w:r w:rsidRPr="00913ABD">
              <w:rPr>
                <w:rFonts w:ascii="Times New Roman" w:hAnsi="Times New Roman" w:cs="Times New Roman"/>
              </w:rPr>
              <w:t xml:space="preserve"> dificultades, </w:t>
            </w:r>
            <w:r>
              <w:rPr>
                <w:rFonts w:ascii="Times New Roman" w:hAnsi="Times New Roman" w:cs="Times New Roman"/>
              </w:rPr>
              <w:t>observar</w:t>
            </w:r>
            <w:r w:rsidRPr="00913ABD">
              <w:rPr>
                <w:rFonts w:ascii="Times New Roman" w:hAnsi="Times New Roman" w:cs="Times New Roman"/>
              </w:rPr>
              <w:t xml:space="preserve">, </w:t>
            </w:r>
            <w:r>
              <w:rPr>
                <w:rFonts w:ascii="Times New Roman" w:hAnsi="Times New Roman" w:cs="Times New Roman"/>
              </w:rPr>
              <w:t xml:space="preserve">sistematizar </w:t>
            </w:r>
            <w:r w:rsidRPr="00913ABD">
              <w:rPr>
                <w:rFonts w:ascii="Times New Roman" w:hAnsi="Times New Roman" w:cs="Times New Roman"/>
              </w:rPr>
              <w:t>las prácticas, así como</w:t>
            </w:r>
            <w:r>
              <w:rPr>
                <w:rFonts w:ascii="Times New Roman" w:hAnsi="Times New Roman" w:cs="Times New Roman"/>
              </w:rPr>
              <w:t xml:space="preserve"> el planteamiento, implementación y seguimiento de propuestas de mejora. </w:t>
            </w:r>
            <w:r w:rsidRPr="00913ABD">
              <w:rPr>
                <w:rFonts w:ascii="Times New Roman" w:hAnsi="Times New Roman" w:cs="Times New Roman"/>
              </w:rPr>
              <w:t xml:space="preserve"> </w:t>
            </w:r>
          </w:p>
        </w:tc>
      </w:tr>
      <w:tr w:rsidR="00CA2843" w:rsidRPr="00913ABD" w14:paraId="3E6DED5F" w14:textId="77777777" w:rsidTr="00CA2843">
        <w:tc>
          <w:tcPr>
            <w:tcW w:w="1838" w:type="dxa"/>
          </w:tcPr>
          <w:p w14:paraId="2EF4751C" w14:textId="604F0D79" w:rsidR="00CA2843" w:rsidRPr="00913ABD" w:rsidRDefault="00CA2843" w:rsidP="00607AB0">
            <w:pPr>
              <w:spacing w:line="360" w:lineRule="auto"/>
              <w:rPr>
                <w:rFonts w:ascii="Times New Roman" w:hAnsi="Times New Roman" w:cs="Times New Roman"/>
              </w:rPr>
            </w:pPr>
            <w:r>
              <w:rPr>
                <w:rFonts w:ascii="Times New Roman" w:hAnsi="Times New Roman" w:cs="Times New Roman"/>
              </w:rPr>
              <w:t>DOF, 2024</w:t>
            </w:r>
          </w:p>
        </w:tc>
        <w:tc>
          <w:tcPr>
            <w:tcW w:w="7371" w:type="dxa"/>
          </w:tcPr>
          <w:p w14:paraId="169A7457" w14:textId="57061E70" w:rsidR="00CA2843" w:rsidRPr="00913ABD" w:rsidRDefault="00CA2843" w:rsidP="00607AB0">
            <w:pPr>
              <w:spacing w:line="360" w:lineRule="auto"/>
              <w:rPr>
                <w:rFonts w:ascii="Times New Roman" w:hAnsi="Times New Roman" w:cs="Times New Roman"/>
              </w:rPr>
            </w:pPr>
            <w:r w:rsidRPr="00913ABD">
              <w:rPr>
                <w:rFonts w:ascii="Times New Roman" w:hAnsi="Times New Roman" w:cs="Times New Roman"/>
              </w:rPr>
              <w:t>Consejo Técnico Escolar: Órgano colegiado</w:t>
            </w:r>
            <w:r>
              <w:rPr>
                <w:rFonts w:ascii="Times New Roman" w:hAnsi="Times New Roman" w:cs="Times New Roman"/>
              </w:rPr>
              <w:t xml:space="preserve"> del centro escolar que toma decisiones pedagógicas para contribuir al máximo logro de aprendizajes, fortalecer el pensamiento crítico y la relación </w:t>
            </w:r>
            <w:r w:rsidR="00965DF6">
              <w:rPr>
                <w:rFonts w:ascii="Times New Roman" w:hAnsi="Times New Roman" w:cs="Times New Roman"/>
              </w:rPr>
              <w:t xml:space="preserve">con </w:t>
            </w:r>
            <w:r w:rsidR="00304A45">
              <w:rPr>
                <w:rFonts w:ascii="Times New Roman" w:hAnsi="Times New Roman" w:cs="Times New Roman"/>
              </w:rPr>
              <w:t>la comunidad</w:t>
            </w:r>
            <w:r>
              <w:rPr>
                <w:rFonts w:ascii="Times New Roman" w:hAnsi="Times New Roman" w:cs="Times New Roman"/>
              </w:rPr>
              <w:t xml:space="preserve">. </w:t>
            </w:r>
          </w:p>
        </w:tc>
      </w:tr>
      <w:tr w:rsidR="00CA2843" w:rsidRPr="00913ABD" w14:paraId="31C27C5C" w14:textId="77777777" w:rsidTr="00CA2843">
        <w:tc>
          <w:tcPr>
            <w:tcW w:w="1838" w:type="dxa"/>
          </w:tcPr>
          <w:p w14:paraId="1A381F18" w14:textId="31A6F10A" w:rsidR="00CA2843" w:rsidRPr="00913ABD" w:rsidRDefault="00CA2843" w:rsidP="00607AB0">
            <w:pPr>
              <w:spacing w:line="360" w:lineRule="auto"/>
              <w:rPr>
                <w:rFonts w:ascii="Times New Roman" w:hAnsi="Times New Roman" w:cs="Times New Roman"/>
              </w:rPr>
            </w:pPr>
            <w:r>
              <w:rPr>
                <w:rFonts w:ascii="Times New Roman" w:hAnsi="Times New Roman" w:cs="Times New Roman"/>
              </w:rPr>
              <w:t>DOF, 2024</w:t>
            </w:r>
          </w:p>
        </w:tc>
        <w:tc>
          <w:tcPr>
            <w:tcW w:w="7371" w:type="dxa"/>
          </w:tcPr>
          <w:p w14:paraId="035D6A45" w14:textId="1CB1949B" w:rsidR="00CA2843" w:rsidRPr="00913ABD" w:rsidRDefault="00CA2843" w:rsidP="00607AB0">
            <w:pPr>
              <w:spacing w:line="360" w:lineRule="auto"/>
              <w:rPr>
                <w:rFonts w:ascii="Times New Roman" w:hAnsi="Times New Roman" w:cs="Times New Roman"/>
              </w:rPr>
            </w:pPr>
            <w:r w:rsidRPr="00913ABD">
              <w:rPr>
                <w:rFonts w:ascii="Times New Roman" w:hAnsi="Times New Roman" w:cs="Times New Roman"/>
              </w:rPr>
              <w:t>Docente</w:t>
            </w:r>
            <w:r w:rsidR="00304A45">
              <w:rPr>
                <w:rFonts w:ascii="Times New Roman" w:hAnsi="Times New Roman" w:cs="Times New Roman"/>
              </w:rPr>
              <w:t>s</w:t>
            </w:r>
            <w:r w:rsidRPr="00913ABD">
              <w:rPr>
                <w:rFonts w:ascii="Times New Roman" w:hAnsi="Times New Roman" w:cs="Times New Roman"/>
              </w:rPr>
              <w:t xml:space="preserve">: </w:t>
            </w:r>
            <w:r>
              <w:rPr>
                <w:rFonts w:ascii="Times New Roman" w:hAnsi="Times New Roman" w:cs="Times New Roman"/>
              </w:rPr>
              <w:t>P</w:t>
            </w:r>
            <w:r w:rsidRPr="00913ABD">
              <w:rPr>
                <w:rFonts w:ascii="Times New Roman" w:hAnsi="Times New Roman" w:cs="Times New Roman"/>
              </w:rPr>
              <w:t>rofesionales de la Educación que asumen</w:t>
            </w:r>
            <w:r>
              <w:rPr>
                <w:rFonts w:ascii="Times New Roman" w:hAnsi="Times New Roman" w:cs="Times New Roman"/>
              </w:rPr>
              <w:t xml:space="preserve">, junto al Estado y la sociedad, la </w:t>
            </w:r>
            <w:r w:rsidR="00304A45">
              <w:rPr>
                <w:rFonts w:ascii="Times New Roman" w:hAnsi="Times New Roman" w:cs="Times New Roman"/>
              </w:rPr>
              <w:t>cor</w:t>
            </w:r>
            <w:r>
              <w:rPr>
                <w:rFonts w:ascii="Times New Roman" w:hAnsi="Times New Roman" w:cs="Times New Roman"/>
              </w:rPr>
              <w:t xml:space="preserve">responsabilidad </w:t>
            </w:r>
            <w:r w:rsidRPr="00913ABD">
              <w:rPr>
                <w:rFonts w:ascii="Times New Roman" w:hAnsi="Times New Roman" w:cs="Times New Roman"/>
              </w:rPr>
              <w:t xml:space="preserve">del aprendizaje de los </w:t>
            </w:r>
            <w:r>
              <w:rPr>
                <w:rFonts w:ascii="Times New Roman" w:hAnsi="Times New Roman" w:cs="Times New Roman"/>
              </w:rPr>
              <w:t>estudiante</w:t>
            </w:r>
            <w:r w:rsidRPr="00913ABD">
              <w:rPr>
                <w:rFonts w:ascii="Times New Roman" w:hAnsi="Times New Roman" w:cs="Times New Roman"/>
              </w:rPr>
              <w:t xml:space="preserve">s, </w:t>
            </w:r>
            <w:r w:rsidR="00F44B5F">
              <w:rPr>
                <w:rFonts w:ascii="Times New Roman" w:hAnsi="Times New Roman" w:cs="Times New Roman"/>
              </w:rPr>
              <w:t xml:space="preserve">apoyándolos </w:t>
            </w:r>
            <w:r w:rsidR="00304A45">
              <w:rPr>
                <w:rFonts w:ascii="Times New Roman" w:hAnsi="Times New Roman" w:cs="Times New Roman"/>
              </w:rPr>
              <w:t xml:space="preserve">como guías </w:t>
            </w:r>
            <w:r w:rsidR="00F44B5F">
              <w:rPr>
                <w:rFonts w:ascii="Times New Roman" w:hAnsi="Times New Roman" w:cs="Times New Roman"/>
              </w:rPr>
              <w:t>en su proceso formativo</w:t>
            </w:r>
            <w:r w:rsidR="00304A45">
              <w:rPr>
                <w:rFonts w:ascii="Times New Roman" w:hAnsi="Times New Roman" w:cs="Times New Roman"/>
              </w:rPr>
              <w:t>.</w:t>
            </w:r>
            <w:r>
              <w:rPr>
                <w:rFonts w:ascii="Times New Roman" w:hAnsi="Times New Roman" w:cs="Times New Roman"/>
              </w:rPr>
              <w:t xml:space="preserve"> </w:t>
            </w:r>
            <w:r w:rsidRPr="00913ABD">
              <w:rPr>
                <w:rFonts w:ascii="Times New Roman" w:hAnsi="Times New Roman" w:cs="Times New Roman"/>
              </w:rPr>
              <w:t xml:space="preserve"> </w:t>
            </w:r>
          </w:p>
        </w:tc>
      </w:tr>
      <w:tr w:rsidR="00CA2843" w:rsidRPr="00913ABD" w14:paraId="4DDF417A" w14:textId="77777777" w:rsidTr="00CA2843">
        <w:tc>
          <w:tcPr>
            <w:tcW w:w="1838" w:type="dxa"/>
          </w:tcPr>
          <w:p w14:paraId="0D299E1B" w14:textId="3B9F8828" w:rsidR="00CA2843" w:rsidRPr="00913ABD" w:rsidRDefault="00CA2843" w:rsidP="00607AB0">
            <w:pPr>
              <w:spacing w:line="360" w:lineRule="auto"/>
              <w:rPr>
                <w:rFonts w:ascii="Times New Roman" w:hAnsi="Times New Roman" w:cs="Times New Roman"/>
              </w:rPr>
            </w:pPr>
            <w:r>
              <w:rPr>
                <w:rFonts w:ascii="Times New Roman" w:hAnsi="Times New Roman" w:cs="Times New Roman"/>
              </w:rPr>
              <w:t>DOF, 2024</w:t>
            </w:r>
          </w:p>
        </w:tc>
        <w:tc>
          <w:tcPr>
            <w:tcW w:w="7371" w:type="dxa"/>
          </w:tcPr>
          <w:p w14:paraId="5EF3E684" w14:textId="01B08E00" w:rsidR="00CA2843" w:rsidRPr="00913ABD" w:rsidRDefault="00CA2843" w:rsidP="00607AB0">
            <w:pPr>
              <w:spacing w:line="360" w:lineRule="auto"/>
              <w:rPr>
                <w:rFonts w:ascii="Times New Roman" w:hAnsi="Times New Roman" w:cs="Times New Roman"/>
              </w:rPr>
            </w:pPr>
            <w:r w:rsidRPr="00913ABD">
              <w:rPr>
                <w:rFonts w:ascii="Times New Roman" w:hAnsi="Times New Roman" w:cs="Times New Roman"/>
              </w:rPr>
              <w:t>Director:</w:t>
            </w:r>
            <w:r>
              <w:rPr>
                <w:rFonts w:ascii="Times New Roman" w:hAnsi="Times New Roman" w:cs="Times New Roman"/>
              </w:rPr>
              <w:t xml:space="preserve"> P</w:t>
            </w:r>
            <w:r w:rsidRPr="00913ABD">
              <w:rPr>
                <w:rFonts w:ascii="Times New Roman" w:hAnsi="Times New Roman" w:cs="Times New Roman"/>
              </w:rPr>
              <w:t xml:space="preserve">ersona que </w:t>
            </w:r>
            <w:r>
              <w:rPr>
                <w:rFonts w:ascii="Times New Roman" w:hAnsi="Times New Roman" w:cs="Times New Roman"/>
              </w:rPr>
              <w:t xml:space="preserve">planea e implementa la gestión escolar, y evalúa el funcionamiento de la escuela en relación al marco jurídico y administrativo vigente. </w:t>
            </w:r>
          </w:p>
        </w:tc>
      </w:tr>
      <w:tr w:rsidR="00CA2843" w:rsidRPr="00913ABD" w14:paraId="02EB8B84" w14:textId="77777777" w:rsidTr="00CA2843">
        <w:tc>
          <w:tcPr>
            <w:tcW w:w="1838" w:type="dxa"/>
          </w:tcPr>
          <w:p w14:paraId="08DFB1E7" w14:textId="5FF8C6C0" w:rsidR="00CA2843" w:rsidRPr="00913ABD" w:rsidRDefault="00CA2843" w:rsidP="00607AB0">
            <w:pPr>
              <w:spacing w:line="360" w:lineRule="auto"/>
              <w:rPr>
                <w:rFonts w:ascii="Times New Roman" w:hAnsi="Times New Roman" w:cs="Times New Roman"/>
              </w:rPr>
            </w:pPr>
            <w:r>
              <w:rPr>
                <w:rFonts w:ascii="Times New Roman" w:hAnsi="Times New Roman" w:cs="Times New Roman"/>
              </w:rPr>
              <w:t>DOF, 2024</w:t>
            </w:r>
          </w:p>
        </w:tc>
        <w:tc>
          <w:tcPr>
            <w:tcW w:w="7371" w:type="dxa"/>
          </w:tcPr>
          <w:p w14:paraId="2B8AB26B" w14:textId="6C0407F2" w:rsidR="00CA2843" w:rsidRPr="00913ABD" w:rsidRDefault="00CA2843" w:rsidP="00607AB0">
            <w:pPr>
              <w:spacing w:line="360" w:lineRule="auto"/>
              <w:rPr>
                <w:rFonts w:ascii="Times New Roman" w:hAnsi="Times New Roman" w:cs="Times New Roman"/>
              </w:rPr>
            </w:pPr>
            <w:r w:rsidRPr="00913ABD">
              <w:rPr>
                <w:rFonts w:ascii="Times New Roman" w:hAnsi="Times New Roman" w:cs="Times New Roman"/>
              </w:rPr>
              <w:t xml:space="preserve">Supervisor: </w:t>
            </w:r>
            <w:r w:rsidRPr="00913ABD">
              <w:rPr>
                <w:rFonts w:ascii="Times New Roman" w:hAnsi="Times New Roman" w:cs="Times New Roman"/>
                <w:color w:val="000000"/>
              </w:rPr>
              <w:t>Autoridad que</w:t>
            </w:r>
            <w:r>
              <w:rPr>
                <w:rFonts w:ascii="Times New Roman" w:hAnsi="Times New Roman" w:cs="Times New Roman"/>
                <w:color w:val="000000"/>
              </w:rPr>
              <w:t xml:space="preserve"> vigila el cumplimiento</w:t>
            </w:r>
            <w:r w:rsidR="00304A45">
              <w:rPr>
                <w:rFonts w:ascii="Times New Roman" w:hAnsi="Times New Roman" w:cs="Times New Roman"/>
                <w:color w:val="000000"/>
              </w:rPr>
              <w:t xml:space="preserve"> </w:t>
            </w:r>
            <w:r>
              <w:rPr>
                <w:rFonts w:ascii="Times New Roman" w:hAnsi="Times New Roman" w:cs="Times New Roman"/>
                <w:color w:val="000000"/>
              </w:rPr>
              <w:t>de las disposiciones normativas y técnicas vigentes de las escuelas bajo su responsabilidad</w:t>
            </w:r>
            <w:r w:rsidR="00304A45">
              <w:rPr>
                <w:rFonts w:ascii="Times New Roman" w:hAnsi="Times New Roman" w:cs="Times New Roman"/>
                <w:color w:val="000000"/>
              </w:rPr>
              <w:t>.</w:t>
            </w:r>
            <w:r>
              <w:rPr>
                <w:rFonts w:ascii="Times New Roman" w:hAnsi="Times New Roman" w:cs="Times New Roman"/>
                <w:color w:val="000000"/>
              </w:rPr>
              <w:t xml:space="preserve"> A</w:t>
            </w:r>
            <w:r w:rsidRPr="00913ABD">
              <w:rPr>
                <w:rFonts w:ascii="Times New Roman" w:hAnsi="Times New Roman" w:cs="Times New Roman"/>
                <w:color w:val="000000"/>
              </w:rPr>
              <w:t>compaña, apoya y asesora a l</w:t>
            </w:r>
            <w:r>
              <w:rPr>
                <w:rFonts w:ascii="Times New Roman" w:hAnsi="Times New Roman" w:cs="Times New Roman"/>
                <w:color w:val="000000"/>
              </w:rPr>
              <w:t>os colectivos escolares</w:t>
            </w:r>
            <w:r w:rsidRPr="00913ABD">
              <w:rPr>
                <w:rFonts w:ascii="Times New Roman" w:hAnsi="Times New Roman" w:cs="Times New Roman"/>
                <w:color w:val="000000"/>
              </w:rPr>
              <w:t xml:space="preserve"> para facilitar y promover la excelencia </w:t>
            </w:r>
            <w:r>
              <w:rPr>
                <w:rFonts w:ascii="Times New Roman" w:hAnsi="Times New Roman" w:cs="Times New Roman"/>
                <w:color w:val="000000"/>
              </w:rPr>
              <w:t>educativa</w:t>
            </w:r>
            <w:r w:rsidR="00DB5305">
              <w:rPr>
                <w:rFonts w:ascii="Times New Roman" w:hAnsi="Times New Roman" w:cs="Times New Roman"/>
                <w:color w:val="000000"/>
              </w:rPr>
              <w:t xml:space="preserve"> y el logro de los fines de la educación</w:t>
            </w:r>
            <w:r w:rsidR="00304A45">
              <w:rPr>
                <w:rFonts w:ascii="Times New Roman" w:hAnsi="Times New Roman" w:cs="Times New Roman"/>
                <w:color w:val="000000"/>
              </w:rPr>
              <w:t xml:space="preserve">. </w:t>
            </w:r>
          </w:p>
        </w:tc>
      </w:tr>
    </w:tbl>
    <w:p w14:paraId="2153F5DC" w14:textId="1B009DFD" w:rsidR="00407862" w:rsidRDefault="007354B6" w:rsidP="00D81B3A">
      <w:pPr>
        <w:spacing w:line="360" w:lineRule="auto"/>
        <w:jc w:val="center"/>
        <w:rPr>
          <w:rStyle w:val="Textoennegrita"/>
          <w:rFonts w:ascii="Times New Roman" w:hAnsi="Times New Roman" w:cs="Times New Roman"/>
          <w:b w:val="0"/>
          <w:bCs w:val="0"/>
        </w:rPr>
      </w:pPr>
      <w:r>
        <w:rPr>
          <w:rStyle w:val="Textoennegrita"/>
          <w:rFonts w:ascii="Times New Roman" w:hAnsi="Times New Roman" w:cs="Times New Roman"/>
          <w:b w:val="0"/>
          <w:bCs w:val="0"/>
        </w:rPr>
        <w:t>Fuente: Elaboración propia.</w:t>
      </w:r>
    </w:p>
    <w:p w14:paraId="3A37851D" w14:textId="7D07ACD3" w:rsidR="00BE1B10" w:rsidRDefault="00DB5305" w:rsidP="00BE1B10">
      <w:pPr>
        <w:spacing w:line="360" w:lineRule="auto"/>
        <w:ind w:firstLine="708"/>
        <w:jc w:val="both"/>
        <w:rPr>
          <w:rFonts w:ascii="Times New Roman" w:hAnsi="Times New Roman" w:cs="Times New Roman"/>
        </w:rPr>
      </w:pPr>
      <w:r>
        <w:rPr>
          <w:rFonts w:ascii="Times New Roman" w:hAnsi="Times New Roman" w:cs="Times New Roman"/>
        </w:rPr>
        <w:t xml:space="preserve">Una vez analizados los </w:t>
      </w:r>
      <w:r w:rsidR="00BE1B10">
        <w:rPr>
          <w:rFonts w:ascii="Times New Roman" w:hAnsi="Times New Roman" w:cs="Times New Roman"/>
        </w:rPr>
        <w:t>conceptos teóricos,</w:t>
      </w:r>
      <w:r w:rsidR="00185F99">
        <w:rPr>
          <w:rFonts w:ascii="Times New Roman" w:hAnsi="Times New Roman" w:cs="Times New Roman"/>
        </w:rPr>
        <w:t xml:space="preserve"> se </w:t>
      </w:r>
      <w:r w:rsidR="00BE1B10">
        <w:rPr>
          <w:rFonts w:ascii="Times New Roman" w:hAnsi="Times New Roman" w:cs="Times New Roman"/>
        </w:rPr>
        <w:t>presenta la</w:t>
      </w:r>
      <w:r w:rsidR="00185F99">
        <w:rPr>
          <w:rFonts w:ascii="Times New Roman" w:hAnsi="Times New Roman" w:cs="Times New Roman"/>
        </w:rPr>
        <w:t xml:space="preserve"> Tabla 2, que </w:t>
      </w:r>
      <w:r w:rsidR="00BE1B10">
        <w:rPr>
          <w:rFonts w:ascii="Times New Roman" w:hAnsi="Times New Roman" w:cs="Times New Roman"/>
        </w:rPr>
        <w:t>sintetiza</w:t>
      </w:r>
      <w:r w:rsidR="00185F99">
        <w:rPr>
          <w:rFonts w:ascii="Times New Roman" w:hAnsi="Times New Roman" w:cs="Times New Roman"/>
        </w:rPr>
        <w:t xml:space="preserve"> las investigaciones científicas más recientes </w:t>
      </w:r>
      <w:r w:rsidR="00BE1B10">
        <w:rPr>
          <w:rFonts w:ascii="Times New Roman" w:hAnsi="Times New Roman" w:cs="Times New Roman"/>
        </w:rPr>
        <w:t>sobre la</w:t>
      </w:r>
      <w:r w:rsidR="00A943D4">
        <w:rPr>
          <w:rFonts w:ascii="Times New Roman" w:hAnsi="Times New Roman" w:cs="Times New Roman"/>
        </w:rPr>
        <w:t xml:space="preserve"> supervisión escolar</w:t>
      </w:r>
      <w:r w:rsidR="00BE1B10">
        <w:rPr>
          <w:rFonts w:ascii="Times New Roman" w:hAnsi="Times New Roman" w:cs="Times New Roman"/>
        </w:rPr>
        <w:t>. Además, destaca elementos clave que fundamentan</w:t>
      </w:r>
      <w:r w:rsidR="00BE1A93">
        <w:rPr>
          <w:rFonts w:ascii="Times New Roman" w:hAnsi="Times New Roman" w:cs="Times New Roman"/>
        </w:rPr>
        <w:t xml:space="preserve"> la presente</w:t>
      </w:r>
      <w:r w:rsidR="00BE1B10">
        <w:rPr>
          <w:rFonts w:ascii="Times New Roman" w:hAnsi="Times New Roman" w:cs="Times New Roman"/>
        </w:rPr>
        <w:t xml:space="preserve"> investigación, pues forman parte de la función supervisora, entre ellos: </w:t>
      </w:r>
      <w:r w:rsidR="00A943D4">
        <w:rPr>
          <w:rFonts w:ascii="Times New Roman" w:hAnsi="Times New Roman" w:cs="Times New Roman"/>
        </w:rPr>
        <w:t>liderazgo</w:t>
      </w:r>
      <w:r w:rsidR="00BE1B10">
        <w:rPr>
          <w:rFonts w:ascii="Times New Roman" w:hAnsi="Times New Roman" w:cs="Times New Roman"/>
        </w:rPr>
        <w:t xml:space="preserve">, </w:t>
      </w:r>
      <w:r w:rsidR="00A943D4">
        <w:rPr>
          <w:rFonts w:ascii="Times New Roman" w:hAnsi="Times New Roman" w:cs="Times New Roman"/>
        </w:rPr>
        <w:t xml:space="preserve">supervisor, </w:t>
      </w:r>
      <w:r w:rsidR="00BE1B10">
        <w:rPr>
          <w:rFonts w:ascii="Times New Roman" w:hAnsi="Times New Roman" w:cs="Times New Roman"/>
        </w:rPr>
        <w:t xml:space="preserve">director, </w:t>
      </w:r>
      <w:r w:rsidR="00A943D4">
        <w:rPr>
          <w:rFonts w:ascii="Times New Roman" w:hAnsi="Times New Roman" w:cs="Times New Roman"/>
        </w:rPr>
        <w:t xml:space="preserve">carga administrativa, </w:t>
      </w:r>
      <w:r w:rsidR="00C35DE1">
        <w:rPr>
          <w:rFonts w:ascii="Times New Roman" w:hAnsi="Times New Roman" w:cs="Times New Roman"/>
        </w:rPr>
        <w:t xml:space="preserve">formación, </w:t>
      </w:r>
      <w:r w:rsidR="00A943D4">
        <w:rPr>
          <w:rFonts w:ascii="Times New Roman" w:hAnsi="Times New Roman" w:cs="Times New Roman"/>
        </w:rPr>
        <w:t>asesoría y acompañamiento.</w:t>
      </w:r>
    </w:p>
    <w:p w14:paraId="47DE9131" w14:textId="77777777" w:rsidR="00B51B0B" w:rsidRDefault="00B51B0B" w:rsidP="00D07E8B">
      <w:pPr>
        <w:spacing w:line="360" w:lineRule="auto"/>
        <w:jc w:val="both"/>
        <w:rPr>
          <w:rFonts w:ascii="Times New Roman" w:hAnsi="Times New Roman" w:cs="Times New Roman"/>
        </w:rPr>
      </w:pPr>
    </w:p>
    <w:p w14:paraId="133DB119" w14:textId="77777777" w:rsidR="00673D38" w:rsidRDefault="00673D38" w:rsidP="00D07E8B">
      <w:pPr>
        <w:spacing w:line="360" w:lineRule="auto"/>
        <w:jc w:val="both"/>
        <w:rPr>
          <w:rFonts w:ascii="Times New Roman" w:hAnsi="Times New Roman" w:cs="Times New Roman"/>
        </w:rPr>
      </w:pPr>
    </w:p>
    <w:p w14:paraId="1B15953B" w14:textId="77777777" w:rsidR="00673D38" w:rsidRDefault="00673D38" w:rsidP="00D07E8B">
      <w:pPr>
        <w:spacing w:line="360" w:lineRule="auto"/>
        <w:jc w:val="both"/>
        <w:rPr>
          <w:rFonts w:ascii="Times New Roman" w:hAnsi="Times New Roman" w:cs="Times New Roman"/>
        </w:rPr>
      </w:pPr>
    </w:p>
    <w:p w14:paraId="0412A891" w14:textId="77777777" w:rsidR="00673D38" w:rsidRDefault="00673D38" w:rsidP="00D07E8B">
      <w:pPr>
        <w:spacing w:line="360" w:lineRule="auto"/>
        <w:jc w:val="both"/>
        <w:rPr>
          <w:rFonts w:ascii="Times New Roman" w:hAnsi="Times New Roman" w:cs="Times New Roman"/>
        </w:rPr>
      </w:pPr>
    </w:p>
    <w:p w14:paraId="65F50C8D" w14:textId="77777777" w:rsidR="00673D38" w:rsidRPr="00913ABD" w:rsidRDefault="00673D38" w:rsidP="00D07E8B">
      <w:pPr>
        <w:spacing w:line="360" w:lineRule="auto"/>
        <w:jc w:val="both"/>
        <w:rPr>
          <w:rFonts w:ascii="Times New Roman" w:hAnsi="Times New Roman" w:cs="Times New Roman"/>
        </w:rPr>
      </w:pPr>
    </w:p>
    <w:p w14:paraId="37F23EEA" w14:textId="04EF636E" w:rsidR="00407862" w:rsidRPr="00673D38" w:rsidRDefault="00407862" w:rsidP="00D07E8B">
      <w:pPr>
        <w:spacing w:line="360" w:lineRule="auto"/>
        <w:jc w:val="center"/>
        <w:rPr>
          <w:rFonts w:ascii="Times New Roman" w:hAnsi="Times New Roman" w:cs="Times New Roman"/>
        </w:rPr>
      </w:pPr>
      <w:r w:rsidRPr="00673D38">
        <w:rPr>
          <w:rFonts w:ascii="Times New Roman" w:hAnsi="Times New Roman" w:cs="Times New Roman"/>
          <w:b/>
          <w:bCs/>
        </w:rPr>
        <w:lastRenderedPageBreak/>
        <w:t>Tabla 2.</w:t>
      </w:r>
      <w:r w:rsidRPr="00673D38">
        <w:rPr>
          <w:rFonts w:ascii="Times New Roman" w:hAnsi="Times New Roman" w:cs="Times New Roman"/>
        </w:rPr>
        <w:t xml:space="preserve"> Principales aportaciones de investigaciones</w:t>
      </w:r>
      <w:r w:rsidR="006A0A35" w:rsidRPr="00673D38">
        <w:rPr>
          <w:rFonts w:ascii="Times New Roman" w:hAnsi="Times New Roman" w:cs="Times New Roman"/>
        </w:rPr>
        <w:t xml:space="preserve"> científicas</w:t>
      </w:r>
    </w:p>
    <w:tbl>
      <w:tblPr>
        <w:tblStyle w:val="Tablaconcuadrcula"/>
        <w:tblW w:w="0" w:type="auto"/>
        <w:tblLook w:val="04A0" w:firstRow="1" w:lastRow="0" w:firstColumn="1" w:lastColumn="0" w:noHBand="0" w:noVBand="1"/>
      </w:tblPr>
      <w:tblGrid>
        <w:gridCol w:w="2478"/>
        <w:gridCol w:w="6350"/>
      </w:tblGrid>
      <w:tr w:rsidR="004B52BD" w:rsidRPr="00913ABD" w14:paraId="0A9659DA" w14:textId="77777777" w:rsidTr="004B52BD">
        <w:tc>
          <w:tcPr>
            <w:tcW w:w="2565" w:type="dxa"/>
          </w:tcPr>
          <w:p w14:paraId="63646BAD" w14:textId="28383901" w:rsidR="004B52BD" w:rsidRPr="00913ABD" w:rsidRDefault="004B52BD" w:rsidP="00607AB0">
            <w:pPr>
              <w:spacing w:line="360" w:lineRule="auto"/>
              <w:rPr>
                <w:rFonts w:ascii="Times New Roman" w:hAnsi="Times New Roman" w:cs="Times New Roman"/>
              </w:rPr>
            </w:pPr>
            <w:r w:rsidRPr="00913ABD">
              <w:rPr>
                <w:rFonts w:ascii="Times New Roman" w:hAnsi="Times New Roman" w:cs="Times New Roman"/>
              </w:rPr>
              <w:t>Autor</w:t>
            </w:r>
          </w:p>
        </w:tc>
        <w:tc>
          <w:tcPr>
            <w:tcW w:w="6644" w:type="dxa"/>
          </w:tcPr>
          <w:p w14:paraId="3CEDD1CC" w14:textId="77777777" w:rsidR="004B52BD" w:rsidRPr="00913ABD" w:rsidRDefault="004B52BD" w:rsidP="00607AB0">
            <w:pPr>
              <w:spacing w:line="360" w:lineRule="auto"/>
              <w:rPr>
                <w:rFonts w:ascii="Times New Roman" w:hAnsi="Times New Roman" w:cs="Times New Roman"/>
              </w:rPr>
            </w:pPr>
            <w:r w:rsidRPr="00913ABD">
              <w:rPr>
                <w:rFonts w:ascii="Times New Roman" w:hAnsi="Times New Roman" w:cs="Times New Roman"/>
              </w:rPr>
              <w:t>Variable/Resultado</w:t>
            </w:r>
          </w:p>
        </w:tc>
      </w:tr>
      <w:tr w:rsidR="004B52BD" w:rsidRPr="00913ABD" w14:paraId="4C2437BC" w14:textId="77777777" w:rsidTr="004B52BD">
        <w:tc>
          <w:tcPr>
            <w:tcW w:w="2565" w:type="dxa"/>
          </w:tcPr>
          <w:p w14:paraId="76F5012D" w14:textId="4018CE90" w:rsidR="004B52BD" w:rsidRPr="00913ABD" w:rsidRDefault="004B52BD" w:rsidP="00607AB0">
            <w:pPr>
              <w:spacing w:line="360" w:lineRule="auto"/>
              <w:rPr>
                <w:rFonts w:ascii="Times New Roman" w:hAnsi="Times New Roman" w:cs="Times New Roman"/>
              </w:rPr>
            </w:pPr>
            <w:r w:rsidRPr="00913ABD">
              <w:rPr>
                <w:rFonts w:ascii="Times New Roman" w:hAnsi="Times New Roman" w:cs="Times New Roman"/>
              </w:rPr>
              <w:t>Sarasola y Da Costa</w:t>
            </w:r>
            <w:r>
              <w:rPr>
                <w:rFonts w:ascii="Times New Roman" w:hAnsi="Times New Roman" w:cs="Times New Roman"/>
              </w:rPr>
              <w:t>, 2016</w:t>
            </w:r>
          </w:p>
        </w:tc>
        <w:tc>
          <w:tcPr>
            <w:tcW w:w="6644" w:type="dxa"/>
          </w:tcPr>
          <w:p w14:paraId="66FE7D92" w14:textId="3040478A" w:rsidR="004B52BD" w:rsidRPr="00913ABD" w:rsidRDefault="004B52BD" w:rsidP="00607AB0">
            <w:pPr>
              <w:spacing w:line="360" w:lineRule="auto"/>
              <w:rPr>
                <w:rFonts w:ascii="Times New Roman" w:eastAsia="Arial" w:hAnsi="Times New Roman" w:cs="Times New Roman"/>
              </w:rPr>
            </w:pPr>
            <w:r w:rsidRPr="00913ABD">
              <w:rPr>
                <w:rFonts w:ascii="Times New Roman" w:hAnsi="Times New Roman" w:cs="Times New Roman"/>
              </w:rPr>
              <w:t xml:space="preserve">Liderazgo. </w:t>
            </w:r>
            <w:r>
              <w:rPr>
                <w:rFonts w:ascii="Times New Roman" w:hAnsi="Times New Roman" w:cs="Times New Roman"/>
              </w:rPr>
              <w:t>C</w:t>
            </w:r>
            <w:r w:rsidRPr="00913ABD">
              <w:rPr>
                <w:rFonts w:ascii="Times New Roman" w:hAnsi="Times New Roman" w:cs="Times New Roman"/>
                <w:color w:val="000000"/>
                <w:shd w:val="clear" w:color="auto" w:fill="FFFFFF"/>
              </w:rPr>
              <w:t xml:space="preserve">ompetencia </w:t>
            </w:r>
            <w:r>
              <w:rPr>
                <w:rFonts w:ascii="Times New Roman" w:hAnsi="Times New Roman" w:cs="Times New Roman"/>
                <w:color w:val="000000"/>
                <w:shd w:val="clear" w:color="auto" w:fill="FFFFFF"/>
              </w:rPr>
              <w:t>por medio</w:t>
            </w:r>
            <w:r w:rsidRPr="00913ABD">
              <w:rPr>
                <w:rFonts w:ascii="Times New Roman" w:hAnsi="Times New Roman" w:cs="Times New Roman"/>
                <w:color w:val="000000"/>
                <w:shd w:val="clear" w:color="auto" w:fill="FFFFFF"/>
              </w:rPr>
              <w:t xml:space="preserve"> de la </w:t>
            </w:r>
            <w:r>
              <w:rPr>
                <w:rFonts w:ascii="Times New Roman" w:hAnsi="Times New Roman" w:cs="Times New Roman"/>
                <w:color w:val="000000"/>
                <w:shd w:val="clear" w:color="auto" w:fill="FFFFFF"/>
              </w:rPr>
              <w:t>cual</w:t>
            </w:r>
            <w:r w:rsidRPr="00913ABD">
              <w:rPr>
                <w:rFonts w:ascii="Times New Roman" w:hAnsi="Times New Roman" w:cs="Times New Roman"/>
                <w:color w:val="000000"/>
                <w:shd w:val="clear" w:color="auto" w:fill="FFFFFF"/>
              </w:rPr>
              <w:t xml:space="preserve"> las personas influyen </w:t>
            </w:r>
            <w:r>
              <w:rPr>
                <w:rFonts w:ascii="Times New Roman" w:hAnsi="Times New Roman" w:cs="Times New Roman"/>
                <w:color w:val="000000"/>
                <w:shd w:val="clear" w:color="auto" w:fill="FFFFFF"/>
              </w:rPr>
              <w:t>de forma intencional</w:t>
            </w:r>
            <w:r w:rsidRPr="00913ABD">
              <w:rPr>
                <w:rFonts w:ascii="Times New Roman" w:hAnsi="Times New Roman" w:cs="Times New Roman"/>
                <w:color w:val="000000"/>
                <w:shd w:val="clear" w:color="auto" w:fill="FFFFFF"/>
              </w:rPr>
              <w:t xml:space="preserve"> en otros, con </w:t>
            </w:r>
            <w:r>
              <w:rPr>
                <w:rFonts w:ascii="Times New Roman" w:hAnsi="Times New Roman" w:cs="Times New Roman"/>
                <w:color w:val="000000"/>
                <w:shd w:val="clear" w:color="auto" w:fill="FFFFFF"/>
              </w:rPr>
              <w:t>el fin de buscar la mejora de</w:t>
            </w:r>
            <w:r w:rsidRPr="00913ABD">
              <w:rPr>
                <w:rFonts w:ascii="Times New Roman" w:hAnsi="Times New Roman" w:cs="Times New Roman"/>
                <w:color w:val="000000"/>
                <w:shd w:val="clear" w:color="auto" w:fill="FFFFFF"/>
              </w:rPr>
              <w:t xml:space="preserve"> los aprendizajes de</w:t>
            </w:r>
            <w:r>
              <w:rPr>
                <w:rFonts w:ascii="Times New Roman" w:hAnsi="Times New Roman" w:cs="Times New Roman"/>
                <w:color w:val="000000"/>
                <w:shd w:val="clear" w:color="auto" w:fill="FFFFFF"/>
              </w:rPr>
              <w:t xml:space="preserve"> los alumnos</w:t>
            </w:r>
            <w:r w:rsidRPr="00913ABD">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Por lo tanto</w:t>
            </w:r>
            <w:r w:rsidRPr="00913ABD">
              <w:rPr>
                <w:rFonts w:ascii="Times New Roman" w:hAnsi="Times New Roman" w:cs="Times New Roman"/>
                <w:color w:val="000000"/>
                <w:shd w:val="clear" w:color="auto" w:fill="FFFFFF"/>
              </w:rPr>
              <w:t xml:space="preserve">, el rol del director </w:t>
            </w:r>
            <w:r>
              <w:rPr>
                <w:rFonts w:ascii="Times New Roman" w:hAnsi="Times New Roman" w:cs="Times New Roman"/>
                <w:color w:val="000000"/>
                <w:shd w:val="clear" w:color="auto" w:fill="FFFFFF"/>
              </w:rPr>
              <w:t>escolar</w:t>
            </w:r>
            <w:r w:rsidRPr="00913ABD">
              <w:rPr>
                <w:rFonts w:ascii="Times New Roman" w:hAnsi="Times New Roman" w:cs="Times New Roman"/>
                <w:color w:val="000000"/>
                <w:shd w:val="clear" w:color="auto" w:fill="FFFFFF"/>
              </w:rPr>
              <w:t xml:space="preserve"> es </w:t>
            </w:r>
            <w:r>
              <w:rPr>
                <w:rFonts w:ascii="Times New Roman" w:hAnsi="Times New Roman" w:cs="Times New Roman"/>
                <w:color w:val="000000"/>
                <w:shd w:val="clear" w:color="auto" w:fill="FFFFFF"/>
              </w:rPr>
              <w:t>trascendental</w:t>
            </w:r>
            <w:r w:rsidRPr="00913ABD">
              <w:rPr>
                <w:rFonts w:ascii="Times New Roman" w:hAnsi="Times New Roman" w:cs="Times New Roman"/>
                <w:color w:val="000000"/>
                <w:shd w:val="clear" w:color="auto" w:fill="FFFFFF"/>
              </w:rPr>
              <w:t xml:space="preserve"> a la hora de hacer una diferencia.</w:t>
            </w:r>
          </w:p>
        </w:tc>
      </w:tr>
      <w:tr w:rsidR="004B52BD" w:rsidRPr="00913ABD" w14:paraId="5AF3AA83" w14:textId="77777777" w:rsidTr="004B52BD">
        <w:tc>
          <w:tcPr>
            <w:tcW w:w="2565" w:type="dxa"/>
          </w:tcPr>
          <w:p w14:paraId="247AFE24" w14:textId="6B8DE484" w:rsidR="004B52BD" w:rsidRPr="00913ABD" w:rsidRDefault="004B52BD" w:rsidP="00607AB0">
            <w:pPr>
              <w:spacing w:line="360" w:lineRule="auto"/>
              <w:rPr>
                <w:rFonts w:ascii="Times New Roman" w:hAnsi="Times New Roman" w:cs="Times New Roman"/>
              </w:rPr>
            </w:pPr>
            <w:r>
              <w:rPr>
                <w:rFonts w:ascii="Times New Roman" w:eastAsia="Arial" w:hAnsi="Times New Roman" w:cs="Times New Roman"/>
              </w:rPr>
              <w:t>Corona</w:t>
            </w:r>
            <w:r w:rsidRPr="00913ABD">
              <w:rPr>
                <w:rFonts w:ascii="Times New Roman" w:eastAsia="Arial" w:hAnsi="Times New Roman" w:cs="Times New Roman"/>
              </w:rPr>
              <w:t>, Ramírez y Vázquez</w:t>
            </w:r>
            <w:r>
              <w:rPr>
                <w:rFonts w:ascii="Times New Roman" w:eastAsia="Arial" w:hAnsi="Times New Roman" w:cs="Times New Roman"/>
              </w:rPr>
              <w:t>, 2017</w:t>
            </w:r>
          </w:p>
        </w:tc>
        <w:tc>
          <w:tcPr>
            <w:tcW w:w="6644" w:type="dxa"/>
          </w:tcPr>
          <w:p w14:paraId="3564112D" w14:textId="495EA52A" w:rsidR="004B52BD" w:rsidRPr="00913ABD" w:rsidRDefault="004B52BD" w:rsidP="002359B2">
            <w:pPr>
              <w:spacing w:line="360" w:lineRule="auto"/>
              <w:rPr>
                <w:rFonts w:ascii="Times New Roman" w:hAnsi="Times New Roman" w:cs="Times New Roman"/>
              </w:rPr>
            </w:pPr>
            <w:r w:rsidRPr="00913ABD">
              <w:rPr>
                <w:rFonts w:ascii="Times New Roman" w:hAnsi="Times New Roman" w:cs="Times New Roman"/>
              </w:rPr>
              <w:t>Liderazgo</w:t>
            </w:r>
            <w:r>
              <w:rPr>
                <w:rFonts w:ascii="Times New Roman" w:hAnsi="Times New Roman" w:cs="Times New Roman"/>
              </w:rPr>
              <w:t xml:space="preserve"> directivo</w:t>
            </w:r>
            <w:r w:rsidRPr="00913ABD">
              <w:rPr>
                <w:rFonts w:ascii="Times New Roman" w:hAnsi="Times New Roman" w:cs="Times New Roman"/>
              </w:rPr>
              <w:t xml:space="preserve">. </w:t>
            </w:r>
            <w:r>
              <w:rPr>
                <w:rFonts w:ascii="Times New Roman" w:hAnsi="Times New Roman" w:cs="Times New Roman"/>
              </w:rPr>
              <w:t xml:space="preserve">Propone construir un modelo de competencias directivas que promuevan el liderazgo y autonomía de gestión del supervisor escolar.  </w:t>
            </w:r>
          </w:p>
        </w:tc>
      </w:tr>
      <w:tr w:rsidR="004B52BD" w:rsidRPr="00913ABD" w14:paraId="7C031B85" w14:textId="77777777" w:rsidTr="004B52BD">
        <w:tc>
          <w:tcPr>
            <w:tcW w:w="2565" w:type="dxa"/>
          </w:tcPr>
          <w:p w14:paraId="50E14226" w14:textId="71EDA093" w:rsidR="004B52BD" w:rsidRPr="00913ABD" w:rsidRDefault="004B52BD" w:rsidP="00607AB0">
            <w:pPr>
              <w:spacing w:line="360" w:lineRule="auto"/>
              <w:rPr>
                <w:rFonts w:ascii="Times New Roman" w:hAnsi="Times New Roman" w:cs="Times New Roman"/>
              </w:rPr>
            </w:pPr>
            <w:r w:rsidRPr="00913ABD">
              <w:rPr>
                <w:rFonts w:ascii="Times New Roman" w:hAnsi="Times New Roman" w:cs="Times New Roman"/>
              </w:rPr>
              <w:t>Moreno</w:t>
            </w:r>
            <w:r>
              <w:rPr>
                <w:rFonts w:ascii="Times New Roman" w:hAnsi="Times New Roman" w:cs="Times New Roman"/>
              </w:rPr>
              <w:t>, 2018</w:t>
            </w:r>
          </w:p>
        </w:tc>
        <w:tc>
          <w:tcPr>
            <w:tcW w:w="6644" w:type="dxa"/>
          </w:tcPr>
          <w:p w14:paraId="1F95FDB1" w14:textId="12EE5C56" w:rsidR="004B52BD" w:rsidRDefault="004B52BD" w:rsidP="00607AB0">
            <w:pPr>
              <w:spacing w:line="360" w:lineRule="auto"/>
              <w:rPr>
                <w:rFonts w:ascii="Times New Roman" w:eastAsia="Arial" w:hAnsi="Times New Roman" w:cs="Times New Roman"/>
              </w:rPr>
            </w:pPr>
            <w:r w:rsidRPr="00913ABD">
              <w:rPr>
                <w:rFonts w:ascii="Times New Roman" w:hAnsi="Times New Roman" w:cs="Times New Roman"/>
              </w:rPr>
              <w:t xml:space="preserve">Carga administrativa. </w:t>
            </w:r>
            <w:r w:rsidR="00BE1B10">
              <w:rPr>
                <w:rFonts w:ascii="Times New Roman" w:hAnsi="Times New Roman" w:cs="Times New Roman"/>
              </w:rPr>
              <w:t>I</w:t>
            </w:r>
            <w:r w:rsidRPr="00913ABD">
              <w:rPr>
                <w:rFonts w:ascii="Times New Roman" w:eastAsia="Arial" w:hAnsi="Times New Roman" w:cs="Times New Roman"/>
              </w:rPr>
              <w:t>ntensificación del trabajo docente, sobresaturación de actividades</w:t>
            </w:r>
            <w:r>
              <w:rPr>
                <w:rFonts w:ascii="Times New Roman" w:eastAsia="Arial" w:hAnsi="Times New Roman" w:cs="Times New Roman"/>
              </w:rPr>
              <w:t xml:space="preserve"> que ha llevado incluso al síndrome del </w:t>
            </w:r>
            <w:r w:rsidRPr="00E22563">
              <w:rPr>
                <w:rFonts w:ascii="Times New Roman" w:eastAsia="Arial" w:hAnsi="Times New Roman" w:cs="Times New Roman"/>
                <w:i/>
                <w:iCs/>
              </w:rPr>
              <w:t>b</w:t>
            </w:r>
            <w:r w:rsidR="00A94E86">
              <w:rPr>
                <w:rFonts w:ascii="Times New Roman" w:eastAsia="Arial" w:hAnsi="Times New Roman" w:cs="Times New Roman"/>
                <w:i/>
                <w:iCs/>
              </w:rPr>
              <w:t>u</w:t>
            </w:r>
            <w:r w:rsidRPr="00E22563">
              <w:rPr>
                <w:rFonts w:ascii="Times New Roman" w:eastAsia="Arial" w:hAnsi="Times New Roman" w:cs="Times New Roman"/>
                <w:i/>
                <w:iCs/>
              </w:rPr>
              <w:t>rnout</w:t>
            </w:r>
            <w:r>
              <w:rPr>
                <w:rFonts w:ascii="Times New Roman" w:eastAsia="Arial" w:hAnsi="Times New Roman" w:cs="Times New Roman"/>
              </w:rPr>
              <w:t xml:space="preserve"> o del profesor quemado</w:t>
            </w:r>
            <w:r w:rsidRPr="00913ABD">
              <w:rPr>
                <w:rFonts w:ascii="Times New Roman" w:eastAsia="Arial" w:hAnsi="Times New Roman" w:cs="Times New Roman"/>
              </w:rPr>
              <w:t xml:space="preserve">. </w:t>
            </w:r>
          </w:p>
          <w:p w14:paraId="3F6E0D5A" w14:textId="1D586027" w:rsidR="004B52BD" w:rsidRPr="00913ABD" w:rsidRDefault="004B52BD" w:rsidP="00607AB0">
            <w:pPr>
              <w:spacing w:line="360" w:lineRule="auto"/>
              <w:rPr>
                <w:rFonts w:ascii="Times New Roman" w:eastAsia="Arial" w:hAnsi="Times New Roman" w:cs="Times New Roman"/>
              </w:rPr>
            </w:pPr>
            <w:r>
              <w:rPr>
                <w:rFonts w:ascii="Times New Roman" w:eastAsia="Arial" w:hAnsi="Times New Roman" w:cs="Times New Roman"/>
              </w:rPr>
              <w:t xml:space="preserve">Liderazgo directivo. </w:t>
            </w:r>
            <w:r w:rsidR="00BE1B10">
              <w:rPr>
                <w:rFonts w:ascii="Times New Roman" w:eastAsia="Arial" w:hAnsi="Times New Roman" w:cs="Times New Roman"/>
              </w:rPr>
              <w:t>Aumento de</w:t>
            </w:r>
            <w:r>
              <w:rPr>
                <w:rFonts w:ascii="Times New Roman" w:eastAsia="Arial" w:hAnsi="Times New Roman" w:cs="Times New Roman"/>
              </w:rPr>
              <w:t xml:space="preserve"> responsabilidades</w:t>
            </w:r>
            <w:r w:rsidR="00BE1B10">
              <w:rPr>
                <w:rFonts w:ascii="Times New Roman" w:eastAsia="Arial" w:hAnsi="Times New Roman" w:cs="Times New Roman"/>
              </w:rPr>
              <w:t>:</w:t>
            </w:r>
            <w:r>
              <w:rPr>
                <w:rFonts w:ascii="Times New Roman" w:eastAsia="Arial" w:hAnsi="Times New Roman" w:cs="Times New Roman"/>
              </w:rPr>
              <w:t xml:space="preserve"> </w:t>
            </w:r>
            <w:r w:rsidR="00BE1B10">
              <w:rPr>
                <w:rFonts w:ascii="Times New Roman" w:eastAsia="Arial" w:hAnsi="Times New Roman" w:cs="Times New Roman"/>
              </w:rPr>
              <w:t>acompañar el aprendizaje de los</w:t>
            </w:r>
            <w:r w:rsidR="00BE1A93">
              <w:rPr>
                <w:rFonts w:ascii="Times New Roman" w:eastAsia="Arial" w:hAnsi="Times New Roman" w:cs="Times New Roman"/>
              </w:rPr>
              <w:t xml:space="preserve"> alumnos y también el de los maestros. </w:t>
            </w:r>
          </w:p>
        </w:tc>
      </w:tr>
      <w:tr w:rsidR="004B52BD" w:rsidRPr="00913ABD" w14:paraId="5DE5541A" w14:textId="77777777" w:rsidTr="004B52BD">
        <w:tc>
          <w:tcPr>
            <w:tcW w:w="2565" w:type="dxa"/>
          </w:tcPr>
          <w:p w14:paraId="06004E7A" w14:textId="2C346AB0" w:rsidR="004B52BD" w:rsidRPr="00913ABD" w:rsidRDefault="004B52BD" w:rsidP="00607AB0">
            <w:pPr>
              <w:spacing w:line="360" w:lineRule="auto"/>
              <w:rPr>
                <w:rFonts w:ascii="Times New Roman" w:hAnsi="Times New Roman" w:cs="Times New Roman"/>
              </w:rPr>
            </w:pPr>
            <w:r>
              <w:rPr>
                <w:rFonts w:ascii="Times New Roman" w:hAnsi="Times New Roman" w:cs="Times New Roman"/>
              </w:rPr>
              <w:t xml:space="preserve">Gutiérrez y Mendoza, 2019 </w:t>
            </w:r>
          </w:p>
        </w:tc>
        <w:tc>
          <w:tcPr>
            <w:tcW w:w="6644" w:type="dxa"/>
          </w:tcPr>
          <w:p w14:paraId="2F795CAE" w14:textId="49AD1345" w:rsidR="004B52BD" w:rsidRPr="00913ABD" w:rsidRDefault="004B52BD" w:rsidP="00607AB0">
            <w:pPr>
              <w:spacing w:line="360" w:lineRule="auto"/>
              <w:rPr>
                <w:rFonts w:ascii="Times New Roman" w:eastAsia="Arial" w:hAnsi="Times New Roman" w:cs="Times New Roman"/>
              </w:rPr>
            </w:pPr>
            <w:r>
              <w:rPr>
                <w:rFonts w:ascii="Times New Roman" w:eastAsia="Arial" w:hAnsi="Times New Roman" w:cs="Times New Roman"/>
              </w:rPr>
              <w:t xml:space="preserve">Supervisión. </w:t>
            </w:r>
            <w:r w:rsidR="007A48D8">
              <w:rPr>
                <w:rFonts w:ascii="Times New Roman" w:eastAsia="Arial" w:hAnsi="Times New Roman" w:cs="Times New Roman"/>
              </w:rPr>
              <w:t>La r</w:t>
            </w:r>
            <w:r>
              <w:rPr>
                <w:rFonts w:ascii="Times New Roman" w:eastAsia="Arial" w:hAnsi="Times New Roman" w:cs="Times New Roman"/>
              </w:rPr>
              <w:t>esignifica</w:t>
            </w:r>
            <w:r w:rsidR="007A48D8">
              <w:rPr>
                <w:rFonts w:ascii="Times New Roman" w:eastAsia="Arial" w:hAnsi="Times New Roman" w:cs="Times New Roman"/>
              </w:rPr>
              <w:t xml:space="preserve">ción de </w:t>
            </w:r>
            <w:r>
              <w:rPr>
                <w:rFonts w:ascii="Times New Roman" w:eastAsia="Arial" w:hAnsi="Times New Roman" w:cs="Times New Roman"/>
              </w:rPr>
              <w:t xml:space="preserve">la supervisión </w:t>
            </w:r>
            <w:r w:rsidR="004516AB">
              <w:rPr>
                <w:rFonts w:ascii="Times New Roman" w:eastAsia="Arial" w:hAnsi="Times New Roman" w:cs="Times New Roman"/>
              </w:rPr>
              <w:t>para</w:t>
            </w:r>
            <w:r>
              <w:rPr>
                <w:rFonts w:ascii="Times New Roman" w:eastAsia="Arial" w:hAnsi="Times New Roman" w:cs="Times New Roman"/>
              </w:rPr>
              <w:t xml:space="preserve"> innova</w:t>
            </w:r>
            <w:r w:rsidR="004516AB">
              <w:rPr>
                <w:rFonts w:ascii="Times New Roman" w:eastAsia="Arial" w:hAnsi="Times New Roman" w:cs="Times New Roman"/>
              </w:rPr>
              <w:t>r</w:t>
            </w:r>
            <w:r>
              <w:rPr>
                <w:rFonts w:ascii="Times New Roman" w:eastAsia="Arial" w:hAnsi="Times New Roman" w:cs="Times New Roman"/>
              </w:rPr>
              <w:t xml:space="preserve"> la formación docente en preescolar, </w:t>
            </w:r>
            <w:r w:rsidR="007A48D8">
              <w:rPr>
                <w:rFonts w:ascii="Times New Roman" w:eastAsia="Arial" w:hAnsi="Times New Roman" w:cs="Times New Roman"/>
              </w:rPr>
              <w:t xml:space="preserve">implica </w:t>
            </w:r>
            <w:r w:rsidR="004516AB">
              <w:rPr>
                <w:rFonts w:ascii="Times New Roman" w:eastAsia="Arial" w:hAnsi="Times New Roman" w:cs="Times New Roman"/>
              </w:rPr>
              <w:t>revalora</w:t>
            </w:r>
            <w:r w:rsidR="007A48D8">
              <w:rPr>
                <w:rFonts w:ascii="Times New Roman" w:eastAsia="Arial" w:hAnsi="Times New Roman" w:cs="Times New Roman"/>
              </w:rPr>
              <w:t>r</w:t>
            </w:r>
            <w:r>
              <w:rPr>
                <w:rFonts w:ascii="Times New Roman" w:eastAsia="Arial" w:hAnsi="Times New Roman" w:cs="Times New Roman"/>
              </w:rPr>
              <w:t xml:space="preserve"> el aspecto pedagógico mediante </w:t>
            </w:r>
            <w:r w:rsidR="00BE1B10">
              <w:rPr>
                <w:rFonts w:ascii="Times New Roman" w:eastAsia="Arial" w:hAnsi="Times New Roman" w:cs="Times New Roman"/>
              </w:rPr>
              <w:t>la</w:t>
            </w:r>
            <w:r>
              <w:rPr>
                <w:rFonts w:ascii="Times New Roman" w:eastAsia="Arial" w:hAnsi="Times New Roman" w:cs="Times New Roman"/>
              </w:rPr>
              <w:t xml:space="preserve"> reflexión sistemática</w:t>
            </w:r>
            <w:r w:rsidR="004516AB">
              <w:rPr>
                <w:rFonts w:ascii="Times New Roman" w:eastAsia="Arial" w:hAnsi="Times New Roman" w:cs="Times New Roman"/>
              </w:rPr>
              <w:t xml:space="preserve">, el </w:t>
            </w:r>
            <w:r>
              <w:rPr>
                <w:rFonts w:ascii="Times New Roman" w:eastAsia="Arial" w:hAnsi="Times New Roman" w:cs="Times New Roman"/>
              </w:rPr>
              <w:t>diseño de propuestas</w:t>
            </w:r>
            <w:r w:rsidR="004516AB">
              <w:rPr>
                <w:rFonts w:ascii="Times New Roman" w:eastAsia="Arial" w:hAnsi="Times New Roman" w:cs="Times New Roman"/>
              </w:rPr>
              <w:t xml:space="preserve"> y la formación del personal directivo. Representa la redefinición estructural de la supervisión pues p</w:t>
            </w:r>
            <w:r w:rsidR="00BE1B10">
              <w:rPr>
                <w:rFonts w:ascii="Times New Roman" w:eastAsia="Arial" w:hAnsi="Times New Roman" w:cs="Times New Roman"/>
              </w:rPr>
              <w:t>redominan</w:t>
            </w:r>
            <w:r>
              <w:rPr>
                <w:rFonts w:ascii="Times New Roman" w:eastAsia="Arial" w:hAnsi="Times New Roman" w:cs="Times New Roman"/>
              </w:rPr>
              <w:t xml:space="preserve"> </w:t>
            </w:r>
            <w:r w:rsidR="00BE1B10">
              <w:rPr>
                <w:rFonts w:ascii="Times New Roman" w:eastAsia="Arial" w:hAnsi="Times New Roman" w:cs="Times New Roman"/>
              </w:rPr>
              <w:t xml:space="preserve">las </w:t>
            </w:r>
            <w:r>
              <w:rPr>
                <w:rFonts w:ascii="Times New Roman" w:eastAsia="Arial" w:hAnsi="Times New Roman" w:cs="Times New Roman"/>
              </w:rPr>
              <w:t>prácticas administrativas centradas en el control y vigilancia.</w:t>
            </w:r>
            <w:r w:rsidR="001673C5">
              <w:rPr>
                <w:rFonts w:ascii="Times New Roman" w:eastAsia="Arial" w:hAnsi="Times New Roman" w:cs="Times New Roman"/>
              </w:rPr>
              <w:t xml:space="preserve"> </w:t>
            </w:r>
          </w:p>
        </w:tc>
      </w:tr>
      <w:tr w:rsidR="004B52BD" w:rsidRPr="00913ABD" w14:paraId="28C78B5E" w14:textId="77777777" w:rsidTr="004B52BD">
        <w:tc>
          <w:tcPr>
            <w:tcW w:w="2565" w:type="dxa"/>
          </w:tcPr>
          <w:p w14:paraId="1E43B7C0" w14:textId="2CF7D05D" w:rsidR="004B52BD" w:rsidRPr="00913ABD" w:rsidRDefault="004B52BD" w:rsidP="00607AB0">
            <w:pPr>
              <w:spacing w:line="360" w:lineRule="auto"/>
              <w:rPr>
                <w:rFonts w:ascii="Times New Roman" w:hAnsi="Times New Roman" w:cs="Times New Roman"/>
              </w:rPr>
            </w:pPr>
            <w:r w:rsidRPr="00913ABD">
              <w:rPr>
                <w:rFonts w:ascii="Times New Roman" w:hAnsi="Times New Roman" w:cs="Times New Roman"/>
              </w:rPr>
              <w:t>Le</w:t>
            </w:r>
            <w:r>
              <w:rPr>
                <w:rFonts w:ascii="Times New Roman" w:hAnsi="Times New Roman" w:cs="Times New Roman"/>
              </w:rPr>
              <w:t>i</w:t>
            </w:r>
            <w:r w:rsidRPr="00913ABD">
              <w:rPr>
                <w:rFonts w:ascii="Times New Roman" w:hAnsi="Times New Roman" w:cs="Times New Roman"/>
              </w:rPr>
              <w:t>va y V</w:t>
            </w:r>
            <w:r>
              <w:rPr>
                <w:rFonts w:ascii="Times New Roman" w:hAnsi="Times New Roman" w:cs="Times New Roman"/>
              </w:rPr>
              <w:t>á</w:t>
            </w:r>
            <w:r w:rsidRPr="00913ABD">
              <w:rPr>
                <w:rFonts w:ascii="Times New Roman" w:hAnsi="Times New Roman" w:cs="Times New Roman"/>
              </w:rPr>
              <w:t>squez</w:t>
            </w:r>
            <w:r>
              <w:rPr>
                <w:rFonts w:ascii="Times New Roman" w:hAnsi="Times New Roman" w:cs="Times New Roman"/>
              </w:rPr>
              <w:t>, 2019</w:t>
            </w:r>
          </w:p>
        </w:tc>
        <w:tc>
          <w:tcPr>
            <w:tcW w:w="6644" w:type="dxa"/>
          </w:tcPr>
          <w:p w14:paraId="70027175" w14:textId="390FD253" w:rsidR="004B52BD" w:rsidRPr="00913ABD" w:rsidRDefault="004B52BD" w:rsidP="00607AB0">
            <w:pPr>
              <w:spacing w:line="360" w:lineRule="auto"/>
              <w:rPr>
                <w:rFonts w:ascii="Times New Roman" w:hAnsi="Times New Roman" w:cs="Times New Roman"/>
              </w:rPr>
            </w:pPr>
            <w:r w:rsidRPr="00913ABD">
              <w:rPr>
                <w:rFonts w:ascii="Times New Roman" w:hAnsi="Times New Roman" w:cs="Times New Roman"/>
              </w:rPr>
              <w:t xml:space="preserve">Liderazgo. </w:t>
            </w:r>
            <w:r>
              <w:rPr>
                <w:rFonts w:ascii="Times New Roman" w:hAnsi="Times New Roman" w:cs="Times New Roman"/>
              </w:rPr>
              <w:t xml:space="preserve">En Chile, la política educativa propone que los directivos escolares realicen acompañamiento a profesores. Actualmente se vive un proceso de transición, que va desde la supervisión hasta el acompañamiento docente. Plantea tres modelos: de intervención, de facilitación y de colaboración. </w:t>
            </w:r>
          </w:p>
        </w:tc>
      </w:tr>
      <w:tr w:rsidR="004B52BD" w:rsidRPr="00913ABD" w14:paraId="323991D3" w14:textId="77777777" w:rsidTr="004B52BD">
        <w:tc>
          <w:tcPr>
            <w:tcW w:w="2565" w:type="dxa"/>
          </w:tcPr>
          <w:p w14:paraId="0A3A645A" w14:textId="7A64CFE2" w:rsidR="004B52BD" w:rsidRPr="00913ABD" w:rsidRDefault="004B52BD" w:rsidP="00607AB0">
            <w:pPr>
              <w:spacing w:line="360" w:lineRule="auto"/>
              <w:rPr>
                <w:rFonts w:ascii="Times New Roman" w:hAnsi="Times New Roman" w:cs="Times New Roman"/>
              </w:rPr>
            </w:pPr>
            <w:r w:rsidRPr="00913ABD">
              <w:rPr>
                <w:rFonts w:ascii="Times New Roman" w:hAnsi="Times New Roman" w:cs="Times New Roman"/>
              </w:rPr>
              <w:t>Leyva</w:t>
            </w:r>
            <w:r>
              <w:rPr>
                <w:rFonts w:ascii="Times New Roman" w:hAnsi="Times New Roman" w:cs="Times New Roman"/>
              </w:rPr>
              <w:t>, 2019</w:t>
            </w:r>
          </w:p>
        </w:tc>
        <w:tc>
          <w:tcPr>
            <w:tcW w:w="6644" w:type="dxa"/>
          </w:tcPr>
          <w:p w14:paraId="165ABE0C" w14:textId="07BFD235" w:rsidR="004B52BD" w:rsidRPr="00913ABD" w:rsidRDefault="004B52BD" w:rsidP="00607AB0">
            <w:pPr>
              <w:spacing w:line="360" w:lineRule="auto"/>
              <w:rPr>
                <w:rFonts w:ascii="Times New Roman" w:hAnsi="Times New Roman" w:cs="Times New Roman"/>
                <w:bCs/>
              </w:rPr>
            </w:pPr>
            <w:r w:rsidRPr="00913ABD">
              <w:rPr>
                <w:rFonts w:ascii="Times New Roman" w:hAnsi="Times New Roman" w:cs="Times New Roman"/>
                <w:bCs/>
              </w:rPr>
              <w:t xml:space="preserve">Supervisor. </w:t>
            </w:r>
            <w:r>
              <w:rPr>
                <w:rFonts w:ascii="Times New Roman" w:hAnsi="Times New Roman" w:cs="Times New Roman"/>
                <w:bCs/>
              </w:rPr>
              <w:t xml:space="preserve">El supervisor no ha sido una prioridad para el sistema educativo. Sus actividades se enfocan más en cuestiones burocráticas, lo </w:t>
            </w:r>
            <w:r w:rsidR="004516AB">
              <w:rPr>
                <w:rFonts w:ascii="Times New Roman" w:hAnsi="Times New Roman" w:cs="Times New Roman"/>
                <w:bCs/>
              </w:rPr>
              <w:t>cual</w:t>
            </w:r>
            <w:r>
              <w:rPr>
                <w:rFonts w:ascii="Times New Roman" w:hAnsi="Times New Roman" w:cs="Times New Roman"/>
                <w:bCs/>
              </w:rPr>
              <w:t xml:space="preserve"> limita sus tareas pedagógicas </w:t>
            </w:r>
            <w:r w:rsidR="004516AB">
              <w:rPr>
                <w:rFonts w:ascii="Times New Roman" w:hAnsi="Times New Roman" w:cs="Times New Roman"/>
                <w:bCs/>
              </w:rPr>
              <w:t xml:space="preserve">y </w:t>
            </w:r>
            <w:r>
              <w:rPr>
                <w:rFonts w:ascii="Times New Roman" w:hAnsi="Times New Roman" w:cs="Times New Roman"/>
                <w:bCs/>
              </w:rPr>
              <w:t>produce un aislamiento de las escuelas y la comunidad educativa.</w:t>
            </w:r>
            <w:r w:rsidR="00320936">
              <w:rPr>
                <w:rFonts w:ascii="Times New Roman" w:hAnsi="Times New Roman" w:cs="Times New Roman"/>
                <w:bCs/>
              </w:rPr>
              <w:t xml:space="preserve"> F</w:t>
            </w:r>
            <w:r>
              <w:rPr>
                <w:rFonts w:ascii="Times New Roman" w:hAnsi="Times New Roman" w:cs="Times New Roman"/>
                <w:bCs/>
              </w:rPr>
              <w:t xml:space="preserve">avorece la gobernabilidad más que la calidad de la educación. </w:t>
            </w:r>
            <w:r w:rsidR="004516AB">
              <w:rPr>
                <w:rFonts w:ascii="Times New Roman" w:hAnsi="Times New Roman" w:cs="Times New Roman"/>
                <w:bCs/>
              </w:rPr>
              <w:t>En</w:t>
            </w:r>
            <w:r>
              <w:rPr>
                <w:rFonts w:ascii="Times New Roman" w:hAnsi="Times New Roman" w:cs="Times New Roman"/>
                <w:bCs/>
              </w:rPr>
              <w:t xml:space="preserve"> 2013 se estableció en México la obligación de </w:t>
            </w:r>
            <w:r>
              <w:rPr>
                <w:rFonts w:ascii="Times New Roman" w:hAnsi="Times New Roman" w:cs="Times New Roman"/>
                <w:bCs/>
              </w:rPr>
              <w:lastRenderedPageBreak/>
              <w:t>concursar por plazas disponibles</w:t>
            </w:r>
            <w:r w:rsidR="00320936">
              <w:rPr>
                <w:rFonts w:ascii="Times New Roman" w:hAnsi="Times New Roman" w:cs="Times New Roman"/>
                <w:bCs/>
              </w:rPr>
              <w:t xml:space="preserve">, pero </w:t>
            </w:r>
            <w:r w:rsidR="00C7498B">
              <w:rPr>
                <w:rFonts w:ascii="Times New Roman" w:hAnsi="Times New Roman" w:cs="Times New Roman"/>
                <w:bCs/>
              </w:rPr>
              <w:t>esto</w:t>
            </w:r>
            <w:r w:rsidR="00320936">
              <w:rPr>
                <w:rFonts w:ascii="Times New Roman" w:hAnsi="Times New Roman" w:cs="Times New Roman"/>
                <w:bCs/>
              </w:rPr>
              <w:t xml:space="preserve"> </w:t>
            </w:r>
            <w:r>
              <w:rPr>
                <w:rFonts w:ascii="Times New Roman" w:hAnsi="Times New Roman" w:cs="Times New Roman"/>
                <w:bCs/>
              </w:rPr>
              <w:t>no propici</w:t>
            </w:r>
            <w:r w:rsidR="004E3733">
              <w:rPr>
                <w:rFonts w:ascii="Times New Roman" w:hAnsi="Times New Roman" w:cs="Times New Roman"/>
                <w:bCs/>
              </w:rPr>
              <w:t>ó</w:t>
            </w:r>
            <w:r>
              <w:rPr>
                <w:rFonts w:ascii="Times New Roman" w:hAnsi="Times New Roman" w:cs="Times New Roman"/>
                <w:bCs/>
              </w:rPr>
              <w:t xml:space="preserve"> cambios sustantivos en las prácticas educativa</w:t>
            </w:r>
            <w:r w:rsidR="00C7498B">
              <w:rPr>
                <w:rFonts w:ascii="Times New Roman" w:hAnsi="Times New Roman" w:cs="Times New Roman"/>
                <w:bCs/>
              </w:rPr>
              <w:t>s</w:t>
            </w:r>
            <w:r>
              <w:rPr>
                <w:rFonts w:ascii="Times New Roman" w:hAnsi="Times New Roman" w:cs="Times New Roman"/>
                <w:bCs/>
              </w:rPr>
              <w:t>, por lo cual es importante fortalecer procesos de formación</w:t>
            </w:r>
            <w:r w:rsidR="00C7498B">
              <w:rPr>
                <w:rFonts w:ascii="Times New Roman" w:hAnsi="Times New Roman" w:cs="Times New Roman"/>
                <w:bCs/>
              </w:rPr>
              <w:t xml:space="preserve"> y profesionalización</w:t>
            </w:r>
            <w:r>
              <w:rPr>
                <w:rFonts w:ascii="Times New Roman" w:hAnsi="Times New Roman" w:cs="Times New Roman"/>
                <w:bCs/>
              </w:rPr>
              <w:t xml:space="preserve">.   </w:t>
            </w:r>
          </w:p>
        </w:tc>
      </w:tr>
      <w:tr w:rsidR="00046D53" w:rsidRPr="00913ABD" w14:paraId="72613E88" w14:textId="77777777" w:rsidTr="004B52BD">
        <w:tc>
          <w:tcPr>
            <w:tcW w:w="2565" w:type="dxa"/>
          </w:tcPr>
          <w:p w14:paraId="4580981F" w14:textId="0B0A17A2" w:rsidR="00046D53" w:rsidRPr="00913ABD" w:rsidRDefault="00046D53" w:rsidP="00046D53">
            <w:pPr>
              <w:spacing w:line="360" w:lineRule="auto"/>
              <w:rPr>
                <w:rFonts w:ascii="Times New Roman" w:hAnsi="Times New Roman" w:cs="Times New Roman"/>
              </w:rPr>
            </w:pPr>
            <w:r w:rsidRPr="00913ABD">
              <w:rPr>
                <w:rFonts w:ascii="Times New Roman" w:hAnsi="Times New Roman" w:cs="Times New Roman"/>
              </w:rPr>
              <w:lastRenderedPageBreak/>
              <w:t xml:space="preserve">Maya, Aldana </w:t>
            </w:r>
            <w:r>
              <w:rPr>
                <w:rFonts w:ascii="Times New Roman" w:hAnsi="Times New Roman" w:cs="Times New Roman"/>
              </w:rPr>
              <w:t xml:space="preserve">e </w:t>
            </w:r>
            <w:proofErr w:type="spellStart"/>
            <w:r>
              <w:rPr>
                <w:rFonts w:ascii="Times New Roman" w:hAnsi="Times New Roman" w:cs="Times New Roman"/>
              </w:rPr>
              <w:t>Isea</w:t>
            </w:r>
            <w:proofErr w:type="spellEnd"/>
            <w:r>
              <w:rPr>
                <w:rFonts w:ascii="Times New Roman" w:hAnsi="Times New Roman" w:cs="Times New Roman"/>
              </w:rPr>
              <w:t>, 2019</w:t>
            </w:r>
          </w:p>
        </w:tc>
        <w:tc>
          <w:tcPr>
            <w:tcW w:w="6644" w:type="dxa"/>
          </w:tcPr>
          <w:p w14:paraId="7158AFE8" w14:textId="1D395DF2" w:rsidR="00046D53" w:rsidRPr="00913ABD" w:rsidRDefault="00046D53" w:rsidP="00046D53">
            <w:pPr>
              <w:spacing w:line="360" w:lineRule="auto"/>
              <w:rPr>
                <w:rFonts w:ascii="Times New Roman" w:hAnsi="Times New Roman" w:cs="Times New Roman"/>
                <w:bCs/>
              </w:rPr>
            </w:pPr>
            <w:r w:rsidRPr="00913ABD">
              <w:rPr>
                <w:rFonts w:ascii="Times New Roman" w:eastAsia="Arial" w:hAnsi="Times New Roman" w:cs="Times New Roman"/>
              </w:rPr>
              <w:t xml:space="preserve">Liderazgo directivo. </w:t>
            </w:r>
            <w:r>
              <w:rPr>
                <w:rFonts w:ascii="Times New Roman" w:eastAsia="Arial" w:hAnsi="Times New Roman" w:cs="Times New Roman"/>
              </w:rPr>
              <w:t xml:space="preserve">La calidad de la educación es posible cuando existe un liderazgo efectivo que promueve la democracia, asertividad y la participación de todos, al involucrar a los docentes de forma activa en los planes de trabajo, donde adquieren un papel protagónico. </w:t>
            </w:r>
          </w:p>
        </w:tc>
      </w:tr>
      <w:tr w:rsidR="00046D53" w:rsidRPr="00913ABD" w14:paraId="63FFA132" w14:textId="77777777" w:rsidTr="004B52BD">
        <w:tc>
          <w:tcPr>
            <w:tcW w:w="2565" w:type="dxa"/>
          </w:tcPr>
          <w:p w14:paraId="0D2D76C0" w14:textId="30C4170E" w:rsidR="00046D53" w:rsidRPr="00913ABD" w:rsidRDefault="00046D53" w:rsidP="00046D53">
            <w:pPr>
              <w:spacing w:line="360" w:lineRule="auto"/>
              <w:rPr>
                <w:rFonts w:ascii="Times New Roman" w:hAnsi="Times New Roman" w:cs="Times New Roman"/>
              </w:rPr>
            </w:pPr>
            <w:r>
              <w:rPr>
                <w:rFonts w:ascii="Times New Roman" w:hAnsi="Times New Roman" w:cs="Times New Roman"/>
              </w:rPr>
              <w:t>Martínez, 2020</w:t>
            </w:r>
          </w:p>
        </w:tc>
        <w:tc>
          <w:tcPr>
            <w:tcW w:w="6644" w:type="dxa"/>
          </w:tcPr>
          <w:p w14:paraId="1561CCEF" w14:textId="08AC9230" w:rsidR="00046D53" w:rsidRPr="00913ABD" w:rsidRDefault="007A48D8" w:rsidP="00046D53">
            <w:pPr>
              <w:spacing w:line="360" w:lineRule="auto"/>
              <w:rPr>
                <w:rFonts w:ascii="Times New Roman" w:hAnsi="Times New Roman" w:cs="Times New Roman"/>
                <w:bCs/>
              </w:rPr>
            </w:pPr>
            <w:r>
              <w:rPr>
                <w:rFonts w:ascii="Times New Roman" w:hAnsi="Times New Roman" w:cs="Times New Roman"/>
                <w:bCs/>
              </w:rPr>
              <w:t xml:space="preserve">Formación. </w:t>
            </w:r>
            <w:r w:rsidR="00046D53">
              <w:rPr>
                <w:rFonts w:ascii="Times New Roman" w:hAnsi="Times New Roman" w:cs="Times New Roman"/>
                <w:bCs/>
              </w:rPr>
              <w:t xml:space="preserve">Los supervisores, ATP y directivos son los principales garantes del proceso de formación de los maestros. Al ser líderes académicos adquieren la responsabilidad de acompañar a los colectivos docentes para guiar a las escuelas hacia la mejora de los resultados educativos. Se requiere fortalecer el sentido de identidad y pertenencia de todos los actores educativos para lograr esta comunidad de aprendizaje. </w:t>
            </w:r>
          </w:p>
        </w:tc>
      </w:tr>
      <w:tr w:rsidR="00046D53" w:rsidRPr="00913ABD" w14:paraId="068A15FB" w14:textId="77777777" w:rsidTr="004B52BD">
        <w:tc>
          <w:tcPr>
            <w:tcW w:w="2565" w:type="dxa"/>
          </w:tcPr>
          <w:p w14:paraId="7A35CFD6" w14:textId="3A014D7D" w:rsidR="00046D53" w:rsidRPr="00913ABD" w:rsidRDefault="00046D53" w:rsidP="00046D53">
            <w:pPr>
              <w:spacing w:line="360" w:lineRule="auto"/>
              <w:rPr>
                <w:rFonts w:ascii="Times New Roman" w:hAnsi="Times New Roman" w:cs="Times New Roman"/>
              </w:rPr>
            </w:pPr>
            <w:r>
              <w:rPr>
                <w:rFonts w:ascii="Times New Roman" w:hAnsi="Times New Roman" w:cs="Times New Roman"/>
              </w:rPr>
              <w:t xml:space="preserve">Ramírez, 2020 </w:t>
            </w:r>
          </w:p>
        </w:tc>
        <w:tc>
          <w:tcPr>
            <w:tcW w:w="6644" w:type="dxa"/>
          </w:tcPr>
          <w:p w14:paraId="4793A768" w14:textId="753499A2" w:rsidR="00046D53" w:rsidRPr="00913ABD" w:rsidRDefault="00046D53" w:rsidP="00046D53">
            <w:pPr>
              <w:spacing w:line="360" w:lineRule="auto"/>
              <w:rPr>
                <w:rFonts w:ascii="Times New Roman" w:hAnsi="Times New Roman" w:cs="Times New Roman"/>
              </w:rPr>
            </w:pPr>
            <w:r w:rsidRPr="00913ABD">
              <w:rPr>
                <w:rFonts w:ascii="Times New Roman" w:hAnsi="Times New Roman" w:cs="Times New Roman"/>
                <w:shd w:val="clear" w:color="auto" w:fill="FFFFFF"/>
              </w:rPr>
              <w:t xml:space="preserve">Supervisión. </w:t>
            </w:r>
            <w:bookmarkStart w:id="1" w:name="_Hlk172824808"/>
            <w:r w:rsidRPr="00913ABD">
              <w:rPr>
                <w:rFonts w:ascii="Times New Roman" w:hAnsi="Times New Roman" w:cs="Times New Roman"/>
                <w:shd w:val="clear" w:color="auto" w:fill="FFFFFF"/>
              </w:rPr>
              <w:t xml:space="preserve">Históricamente la supervisión </w:t>
            </w:r>
            <w:r>
              <w:rPr>
                <w:rFonts w:ascii="Times New Roman" w:hAnsi="Times New Roman" w:cs="Times New Roman"/>
                <w:shd w:val="clear" w:color="auto" w:fill="FFFFFF"/>
              </w:rPr>
              <w:t xml:space="preserve">ha sido un </w:t>
            </w:r>
            <w:r w:rsidRPr="00913ABD">
              <w:rPr>
                <w:rFonts w:ascii="Times New Roman" w:hAnsi="Times New Roman" w:cs="Times New Roman"/>
                <w:shd w:val="clear" w:color="auto" w:fill="FFFFFF"/>
              </w:rPr>
              <w:t xml:space="preserve">componente fundamental del sistema educativo. </w:t>
            </w:r>
            <w:r>
              <w:rPr>
                <w:rFonts w:ascii="Times New Roman" w:hAnsi="Times New Roman" w:cs="Times New Roman"/>
                <w:shd w:val="clear" w:color="auto" w:fill="FFFFFF"/>
              </w:rPr>
              <w:t xml:space="preserve">La </w:t>
            </w:r>
            <w:bookmarkStart w:id="2" w:name="_Hlk174112333"/>
            <w:r>
              <w:rPr>
                <w:rFonts w:ascii="Times New Roman" w:hAnsi="Times New Roman" w:cs="Times New Roman"/>
                <w:shd w:val="clear" w:color="auto" w:fill="FFFFFF"/>
              </w:rPr>
              <w:t xml:space="preserve">figura de autoridad del supervisor se relaciona </w:t>
            </w:r>
            <w:r w:rsidRPr="00913ABD">
              <w:rPr>
                <w:rFonts w:ascii="Times New Roman" w:hAnsi="Times New Roman" w:cs="Times New Roman"/>
                <w:shd w:val="clear" w:color="auto" w:fill="FFFFFF"/>
              </w:rPr>
              <w:t xml:space="preserve">casi siempre, </w:t>
            </w:r>
            <w:r>
              <w:rPr>
                <w:rFonts w:ascii="Times New Roman" w:hAnsi="Times New Roman" w:cs="Times New Roman"/>
                <w:shd w:val="clear" w:color="auto" w:fill="FFFFFF"/>
              </w:rPr>
              <w:t>con</w:t>
            </w:r>
            <w:r w:rsidRPr="00913ABD">
              <w:rPr>
                <w:rFonts w:ascii="Times New Roman" w:hAnsi="Times New Roman" w:cs="Times New Roman"/>
                <w:shd w:val="clear" w:color="auto" w:fill="FFFFFF"/>
              </w:rPr>
              <w:t xml:space="preserve"> inspección, control, vigilancia, fiscalización, intervenció</w:t>
            </w:r>
            <w:r>
              <w:rPr>
                <w:rFonts w:ascii="Times New Roman" w:hAnsi="Times New Roman" w:cs="Times New Roman"/>
                <w:shd w:val="clear" w:color="auto" w:fill="FFFFFF"/>
              </w:rPr>
              <w:t xml:space="preserve">n. La transformación de la función </w:t>
            </w:r>
            <w:r w:rsidR="00C057AC">
              <w:rPr>
                <w:rFonts w:ascii="Times New Roman" w:hAnsi="Times New Roman" w:cs="Times New Roman"/>
                <w:shd w:val="clear" w:color="auto" w:fill="FFFFFF"/>
              </w:rPr>
              <w:t>está</w:t>
            </w:r>
            <w:r>
              <w:rPr>
                <w:rFonts w:ascii="Times New Roman" w:hAnsi="Times New Roman" w:cs="Times New Roman"/>
                <w:shd w:val="clear" w:color="auto" w:fill="FFFFFF"/>
              </w:rPr>
              <w:t xml:space="preserve"> en un proceso de construir nuevos significados tanto en su propósito, concepto, modalidad y puesta en práctica, al buscar replantear al supervisor </w:t>
            </w:r>
            <w:r w:rsidRPr="00913ABD">
              <w:rPr>
                <w:rFonts w:ascii="Times New Roman" w:hAnsi="Times New Roman" w:cs="Times New Roman"/>
                <w:shd w:val="clear" w:color="auto" w:fill="FFFFFF"/>
              </w:rPr>
              <w:t xml:space="preserve">como </w:t>
            </w:r>
            <w:bookmarkEnd w:id="1"/>
            <w:bookmarkEnd w:id="2"/>
            <w:r>
              <w:rPr>
                <w:rFonts w:ascii="Times New Roman" w:hAnsi="Times New Roman" w:cs="Times New Roman"/>
                <w:shd w:val="clear" w:color="auto" w:fill="FFFFFF"/>
              </w:rPr>
              <w:t xml:space="preserve">un auténtico líder. </w:t>
            </w:r>
          </w:p>
        </w:tc>
      </w:tr>
      <w:tr w:rsidR="00046D53" w:rsidRPr="00913ABD" w14:paraId="206A4773" w14:textId="77777777" w:rsidTr="004B52BD">
        <w:tc>
          <w:tcPr>
            <w:tcW w:w="2565" w:type="dxa"/>
          </w:tcPr>
          <w:p w14:paraId="659C1FB8" w14:textId="1CC874C8" w:rsidR="00046D53" w:rsidRPr="00913ABD" w:rsidRDefault="00046D53" w:rsidP="00046D53">
            <w:pPr>
              <w:spacing w:line="360" w:lineRule="auto"/>
              <w:rPr>
                <w:rFonts w:ascii="Times New Roman" w:hAnsi="Times New Roman" w:cs="Times New Roman"/>
              </w:rPr>
            </w:pPr>
            <w:r w:rsidRPr="00913ABD">
              <w:rPr>
                <w:rFonts w:ascii="Times New Roman" w:hAnsi="Times New Roman" w:cs="Times New Roman"/>
              </w:rPr>
              <w:t>Sandoval, Pineda, Bernal y Quiroga</w:t>
            </w:r>
            <w:r>
              <w:rPr>
                <w:rFonts w:ascii="Times New Roman" w:hAnsi="Times New Roman" w:cs="Times New Roman"/>
              </w:rPr>
              <w:t>, 2020</w:t>
            </w:r>
          </w:p>
        </w:tc>
        <w:tc>
          <w:tcPr>
            <w:tcW w:w="6644" w:type="dxa"/>
          </w:tcPr>
          <w:p w14:paraId="28F02939" w14:textId="46F27625" w:rsidR="00046D53" w:rsidRPr="00A96511" w:rsidRDefault="00046D53" w:rsidP="00046D53">
            <w:pPr>
              <w:spacing w:line="360" w:lineRule="auto"/>
              <w:rPr>
                <w:rFonts w:ascii="Times New Roman" w:hAnsi="Times New Roman" w:cs="Times New Roman"/>
                <w:color w:val="000000"/>
              </w:rPr>
            </w:pPr>
            <w:r w:rsidRPr="00913ABD">
              <w:rPr>
                <w:rFonts w:ascii="Times New Roman" w:hAnsi="Times New Roman" w:cs="Times New Roman"/>
              </w:rPr>
              <w:t xml:space="preserve">Liderazgo directivo. </w:t>
            </w:r>
            <w:r>
              <w:rPr>
                <w:rFonts w:ascii="Times New Roman" w:hAnsi="Times New Roman" w:cs="Times New Roman"/>
              </w:rPr>
              <w:t>El director escolar novel en Latinoamérica enfrenta problemáticas en sus primeros años</w:t>
            </w:r>
            <w:r w:rsidRPr="00913ABD">
              <w:rPr>
                <w:rFonts w:ascii="Times New Roman" w:hAnsi="Times New Roman" w:cs="Times New Roman"/>
                <w:color w:val="000000"/>
              </w:rPr>
              <w:t>. P</w:t>
            </w:r>
            <w:r>
              <w:rPr>
                <w:rFonts w:ascii="Times New Roman" w:hAnsi="Times New Roman" w:cs="Times New Roman"/>
                <w:color w:val="000000"/>
              </w:rPr>
              <w:t>ara ello se p</w:t>
            </w:r>
            <w:r w:rsidRPr="00913ABD">
              <w:rPr>
                <w:rFonts w:ascii="Times New Roman" w:hAnsi="Times New Roman" w:cs="Times New Roman"/>
                <w:color w:val="000000"/>
              </w:rPr>
              <w:t>ropone desarrollar un liderazgo escolar que</w:t>
            </w:r>
            <w:r>
              <w:rPr>
                <w:rFonts w:ascii="Times New Roman" w:hAnsi="Times New Roman" w:cs="Times New Roman"/>
                <w:color w:val="000000"/>
              </w:rPr>
              <w:t xml:space="preserve"> lo</w:t>
            </w:r>
            <w:r w:rsidRPr="00913ABD">
              <w:rPr>
                <w:rFonts w:ascii="Times New Roman" w:hAnsi="Times New Roman" w:cs="Times New Roman"/>
                <w:color w:val="000000"/>
              </w:rPr>
              <w:t xml:space="preserve"> habilite para la toma de decisiones. </w:t>
            </w:r>
            <w:r>
              <w:rPr>
                <w:rFonts w:ascii="Times New Roman" w:hAnsi="Times New Roman" w:cs="Times New Roman"/>
                <w:color w:val="000000"/>
              </w:rPr>
              <w:t>Es necesario también promover programas de formación para dar respuesta a las realidades escolares.</w:t>
            </w:r>
          </w:p>
        </w:tc>
      </w:tr>
      <w:tr w:rsidR="00046D53" w:rsidRPr="00913ABD" w14:paraId="3896818C" w14:textId="77777777" w:rsidTr="004B52BD">
        <w:tc>
          <w:tcPr>
            <w:tcW w:w="2565" w:type="dxa"/>
          </w:tcPr>
          <w:p w14:paraId="5F2491F4" w14:textId="317DDBCB" w:rsidR="00046D53" w:rsidRPr="00913ABD" w:rsidRDefault="00046D53" w:rsidP="00046D53">
            <w:pPr>
              <w:spacing w:line="360" w:lineRule="auto"/>
              <w:rPr>
                <w:rFonts w:ascii="Times New Roman" w:hAnsi="Times New Roman" w:cs="Times New Roman"/>
              </w:rPr>
            </w:pPr>
            <w:r w:rsidRPr="00913ABD">
              <w:rPr>
                <w:rFonts w:ascii="Times New Roman" w:hAnsi="Times New Roman" w:cs="Times New Roman"/>
              </w:rPr>
              <w:t>Casanova</w:t>
            </w:r>
            <w:r>
              <w:rPr>
                <w:rFonts w:ascii="Times New Roman" w:hAnsi="Times New Roman" w:cs="Times New Roman"/>
              </w:rPr>
              <w:t>, 2021</w:t>
            </w:r>
          </w:p>
        </w:tc>
        <w:tc>
          <w:tcPr>
            <w:tcW w:w="6644" w:type="dxa"/>
          </w:tcPr>
          <w:p w14:paraId="4465B87D" w14:textId="77B96B50" w:rsidR="00046D53" w:rsidRDefault="00046D53" w:rsidP="00046D53">
            <w:pPr>
              <w:spacing w:line="360" w:lineRule="auto"/>
              <w:rPr>
                <w:rFonts w:ascii="Times New Roman" w:eastAsia="Arial" w:hAnsi="Times New Roman" w:cs="Times New Roman"/>
              </w:rPr>
            </w:pPr>
            <w:r w:rsidRPr="00913ABD">
              <w:rPr>
                <w:rFonts w:ascii="Times New Roman" w:eastAsia="Arial" w:hAnsi="Times New Roman" w:cs="Times New Roman"/>
              </w:rPr>
              <w:t>Liderazgo</w:t>
            </w:r>
            <w:r>
              <w:rPr>
                <w:rFonts w:ascii="Times New Roman" w:eastAsia="Arial" w:hAnsi="Times New Roman" w:cs="Times New Roman"/>
              </w:rPr>
              <w:t>.</w:t>
            </w:r>
            <w:r w:rsidRPr="00913ABD">
              <w:rPr>
                <w:rFonts w:ascii="Times New Roman" w:eastAsia="Arial" w:hAnsi="Times New Roman" w:cs="Times New Roman"/>
              </w:rPr>
              <w:t xml:space="preserve"> Liderar desde la inspección lleva consigo la supervisión curricular, organizativa, de gestión y docente. </w:t>
            </w:r>
          </w:p>
          <w:p w14:paraId="190038FA" w14:textId="65A619D3" w:rsidR="00046D53" w:rsidRPr="00913ABD" w:rsidRDefault="00046D53" w:rsidP="00046D53">
            <w:pPr>
              <w:spacing w:line="360" w:lineRule="auto"/>
              <w:rPr>
                <w:rFonts w:ascii="Times New Roman" w:hAnsi="Times New Roman" w:cs="Times New Roman"/>
              </w:rPr>
            </w:pPr>
            <w:r>
              <w:rPr>
                <w:rFonts w:ascii="Times New Roman" w:eastAsia="Arial" w:hAnsi="Times New Roman" w:cs="Times New Roman"/>
              </w:rPr>
              <w:lastRenderedPageBreak/>
              <w:t xml:space="preserve">Inspección. Constituye </w:t>
            </w:r>
            <w:r w:rsidR="00C35DE1">
              <w:rPr>
                <w:rFonts w:ascii="Times New Roman" w:eastAsia="Arial" w:hAnsi="Times New Roman" w:cs="Times New Roman"/>
              </w:rPr>
              <w:t>un puente</w:t>
            </w:r>
            <w:r>
              <w:rPr>
                <w:rFonts w:ascii="Times New Roman" w:eastAsia="Arial" w:hAnsi="Times New Roman" w:cs="Times New Roman"/>
              </w:rPr>
              <w:t xml:space="preserve"> entre la teoría y la realidad. Se asocia la inspección a tareas burocráticas y controladoras, pero con nula influencia en la mejora de la calidad de la educación. Requiere un cambio de imagen y protagonismo pedagógico. </w:t>
            </w:r>
          </w:p>
        </w:tc>
      </w:tr>
      <w:tr w:rsidR="00046D53" w:rsidRPr="00913ABD" w14:paraId="57D07C53" w14:textId="77777777" w:rsidTr="004B52BD">
        <w:tc>
          <w:tcPr>
            <w:tcW w:w="2565" w:type="dxa"/>
          </w:tcPr>
          <w:p w14:paraId="23545FED" w14:textId="68DA9EB2" w:rsidR="00046D53" w:rsidRPr="00913ABD" w:rsidRDefault="00046D53" w:rsidP="00046D53">
            <w:pPr>
              <w:spacing w:line="360" w:lineRule="auto"/>
              <w:rPr>
                <w:rFonts w:ascii="Times New Roman" w:hAnsi="Times New Roman" w:cs="Times New Roman"/>
              </w:rPr>
            </w:pPr>
            <w:r w:rsidRPr="00913ABD">
              <w:rPr>
                <w:rFonts w:ascii="Times New Roman" w:hAnsi="Times New Roman" w:cs="Times New Roman"/>
              </w:rPr>
              <w:lastRenderedPageBreak/>
              <w:t>Casanova</w:t>
            </w:r>
            <w:r>
              <w:rPr>
                <w:rFonts w:ascii="Times New Roman" w:hAnsi="Times New Roman" w:cs="Times New Roman"/>
              </w:rPr>
              <w:t>, 2021</w:t>
            </w:r>
          </w:p>
        </w:tc>
        <w:tc>
          <w:tcPr>
            <w:tcW w:w="6644" w:type="dxa"/>
          </w:tcPr>
          <w:p w14:paraId="0D1E2079" w14:textId="098E216A" w:rsidR="00046D53" w:rsidRPr="00A96511" w:rsidRDefault="00046D53" w:rsidP="00046D53">
            <w:pPr>
              <w:spacing w:line="360" w:lineRule="auto"/>
              <w:rPr>
                <w:rFonts w:ascii="Times New Roman" w:hAnsi="Times New Roman" w:cs="Times New Roman"/>
                <w:color w:val="000000" w:themeColor="text1"/>
                <w:shd w:val="clear" w:color="auto" w:fill="FFFFFF"/>
              </w:rPr>
            </w:pPr>
            <w:r w:rsidRPr="00913ABD">
              <w:rPr>
                <w:rFonts w:ascii="Times New Roman" w:hAnsi="Times New Roman" w:cs="Times New Roman"/>
              </w:rPr>
              <w:t>Liderazgo. P</w:t>
            </w:r>
            <w:r w:rsidRPr="00913ABD">
              <w:rPr>
                <w:rFonts w:ascii="Times New Roman" w:eastAsia="Arial" w:hAnsi="Times New Roman" w:cs="Times New Roman"/>
              </w:rPr>
              <w:t>ara</w:t>
            </w:r>
            <w:r w:rsidRPr="00913ABD">
              <w:rPr>
                <w:rFonts w:ascii="Times New Roman" w:hAnsi="Times New Roman" w:cs="Times New Roman"/>
                <w:color w:val="000000" w:themeColor="text1"/>
                <w:shd w:val="clear" w:color="auto" w:fill="FFFFFF"/>
              </w:rPr>
              <w:t xml:space="preserve"> implementar las respuestas idóneas en cada </w:t>
            </w:r>
            <w:r>
              <w:rPr>
                <w:rFonts w:ascii="Times New Roman" w:hAnsi="Times New Roman" w:cs="Times New Roman"/>
                <w:color w:val="000000" w:themeColor="text1"/>
                <w:shd w:val="clear" w:color="auto" w:fill="FFFFFF"/>
              </w:rPr>
              <w:t>escuela</w:t>
            </w:r>
            <w:r w:rsidRPr="00913ABD">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es indispensable</w:t>
            </w:r>
            <w:r w:rsidRPr="00913ABD">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la</w:t>
            </w:r>
            <w:r w:rsidRPr="00913ABD">
              <w:rPr>
                <w:rFonts w:ascii="Times New Roman" w:hAnsi="Times New Roman" w:cs="Times New Roman"/>
                <w:color w:val="000000" w:themeColor="text1"/>
                <w:shd w:val="clear" w:color="auto" w:fill="FFFFFF"/>
              </w:rPr>
              <w:t xml:space="preserve"> autonomía pedagógica y de gestión</w:t>
            </w:r>
            <w:r>
              <w:rPr>
                <w:rFonts w:ascii="Times New Roman" w:hAnsi="Times New Roman" w:cs="Times New Roman"/>
                <w:color w:val="000000" w:themeColor="text1"/>
                <w:shd w:val="clear" w:color="auto" w:fill="FFFFFF"/>
              </w:rPr>
              <w:t xml:space="preserve">, es decir, contextualizar la realidad para tomar decisiones pertinentes, comprometidas y responsables para mejorar la calidad educativa. La formación de directores y docentes, un liderazgo inclusivo, y la evaluación continua son la base para lograrlo. </w:t>
            </w:r>
          </w:p>
        </w:tc>
      </w:tr>
      <w:tr w:rsidR="00046D53" w:rsidRPr="00913ABD" w14:paraId="3F8B2851" w14:textId="77777777" w:rsidTr="004B52BD">
        <w:tc>
          <w:tcPr>
            <w:tcW w:w="2565" w:type="dxa"/>
          </w:tcPr>
          <w:p w14:paraId="450730F9" w14:textId="1B04BA3B" w:rsidR="00046D53" w:rsidRPr="00913ABD" w:rsidRDefault="00046D53" w:rsidP="00046D53">
            <w:pPr>
              <w:spacing w:line="360" w:lineRule="auto"/>
              <w:rPr>
                <w:rFonts w:ascii="Times New Roman" w:hAnsi="Times New Roman" w:cs="Times New Roman"/>
              </w:rPr>
            </w:pPr>
            <w:r w:rsidRPr="00913ABD">
              <w:rPr>
                <w:rFonts w:ascii="Times New Roman" w:hAnsi="Times New Roman" w:cs="Times New Roman"/>
              </w:rPr>
              <w:t>Pérez</w:t>
            </w:r>
            <w:r>
              <w:rPr>
                <w:rFonts w:ascii="Times New Roman" w:hAnsi="Times New Roman" w:cs="Times New Roman"/>
              </w:rPr>
              <w:t>, 2021</w:t>
            </w:r>
          </w:p>
        </w:tc>
        <w:tc>
          <w:tcPr>
            <w:tcW w:w="6644" w:type="dxa"/>
          </w:tcPr>
          <w:p w14:paraId="3FEE99B2" w14:textId="4DA90FD9" w:rsidR="00046D53" w:rsidRDefault="00046D53" w:rsidP="00046D53">
            <w:pPr>
              <w:spacing w:line="360" w:lineRule="auto"/>
              <w:rPr>
                <w:rFonts w:ascii="Times New Roman" w:eastAsia="Arial" w:hAnsi="Times New Roman" w:cs="Times New Roman"/>
              </w:rPr>
            </w:pPr>
            <w:r w:rsidRPr="00913ABD">
              <w:rPr>
                <w:rFonts w:ascii="Times New Roman" w:eastAsia="Arial" w:hAnsi="Times New Roman" w:cs="Times New Roman"/>
              </w:rPr>
              <w:t xml:space="preserve">Función. </w:t>
            </w:r>
            <w:r>
              <w:rPr>
                <w:rFonts w:ascii="Times New Roman" w:eastAsia="Arial" w:hAnsi="Times New Roman" w:cs="Times New Roman"/>
              </w:rPr>
              <w:t>Es difícil que los supervisores escolares en México adopten una función técnico</w:t>
            </w:r>
            <w:r w:rsidR="00F405DB">
              <w:rPr>
                <w:rFonts w:ascii="Times New Roman" w:eastAsia="Arial" w:hAnsi="Times New Roman" w:cs="Times New Roman"/>
              </w:rPr>
              <w:t>-</w:t>
            </w:r>
            <w:r>
              <w:rPr>
                <w:rFonts w:ascii="Times New Roman" w:eastAsia="Arial" w:hAnsi="Times New Roman" w:cs="Times New Roman"/>
              </w:rPr>
              <w:t>pedagógica. Predominan las funciones de vigilancia</w:t>
            </w:r>
            <w:r w:rsidR="00C35DE1">
              <w:rPr>
                <w:rFonts w:ascii="Times New Roman" w:eastAsia="Arial" w:hAnsi="Times New Roman" w:cs="Times New Roman"/>
              </w:rPr>
              <w:t>-</w:t>
            </w:r>
            <w:r>
              <w:rPr>
                <w:rFonts w:ascii="Times New Roman" w:eastAsia="Arial" w:hAnsi="Times New Roman" w:cs="Times New Roman"/>
              </w:rPr>
              <w:t>administración. Responden a las expectativas de las autoridades educativas</w:t>
            </w:r>
            <w:r w:rsidR="00C35DE1">
              <w:rPr>
                <w:rFonts w:ascii="Times New Roman" w:eastAsia="Arial" w:hAnsi="Times New Roman" w:cs="Times New Roman"/>
              </w:rPr>
              <w:t xml:space="preserve"> y así lo justifican socialmente. </w:t>
            </w:r>
            <w:r>
              <w:rPr>
                <w:rFonts w:ascii="Times New Roman" w:eastAsia="Arial" w:hAnsi="Times New Roman" w:cs="Times New Roman"/>
              </w:rPr>
              <w:t xml:space="preserve"> Es un área poco investigada. </w:t>
            </w:r>
          </w:p>
        </w:tc>
      </w:tr>
      <w:tr w:rsidR="00046D53" w:rsidRPr="00913ABD" w14:paraId="75ABC5A2" w14:textId="77777777" w:rsidTr="004B52BD">
        <w:tc>
          <w:tcPr>
            <w:tcW w:w="2565" w:type="dxa"/>
          </w:tcPr>
          <w:p w14:paraId="2919C069" w14:textId="5530238A" w:rsidR="00046D53" w:rsidRPr="00913ABD" w:rsidRDefault="00046D53" w:rsidP="00046D53">
            <w:pPr>
              <w:spacing w:line="360" w:lineRule="auto"/>
              <w:rPr>
                <w:rFonts w:ascii="Times New Roman" w:hAnsi="Times New Roman" w:cs="Times New Roman"/>
              </w:rPr>
            </w:pPr>
            <w:r w:rsidRPr="00913ABD">
              <w:rPr>
                <w:rFonts w:ascii="Times New Roman" w:hAnsi="Times New Roman" w:cs="Times New Roman"/>
              </w:rPr>
              <w:t>Pérez y López</w:t>
            </w:r>
            <w:r>
              <w:rPr>
                <w:rFonts w:ascii="Times New Roman" w:hAnsi="Times New Roman" w:cs="Times New Roman"/>
              </w:rPr>
              <w:t>, 2021</w:t>
            </w:r>
          </w:p>
        </w:tc>
        <w:tc>
          <w:tcPr>
            <w:tcW w:w="6644" w:type="dxa"/>
          </w:tcPr>
          <w:p w14:paraId="3A0F3D34" w14:textId="5022FCEF" w:rsidR="00046D53" w:rsidRPr="00913ABD" w:rsidRDefault="007A48D8" w:rsidP="00046D53">
            <w:pPr>
              <w:spacing w:line="360" w:lineRule="auto"/>
              <w:rPr>
                <w:rFonts w:ascii="Times New Roman" w:hAnsi="Times New Roman" w:cs="Times New Roman"/>
              </w:rPr>
            </w:pPr>
            <w:r>
              <w:rPr>
                <w:rFonts w:ascii="Times New Roman" w:eastAsia="Arial" w:hAnsi="Times New Roman" w:cs="Times New Roman"/>
              </w:rPr>
              <w:t>Formación</w:t>
            </w:r>
            <w:r w:rsidR="00046D53">
              <w:rPr>
                <w:rFonts w:ascii="Times New Roman" w:eastAsia="Arial" w:hAnsi="Times New Roman" w:cs="Times New Roman"/>
              </w:rPr>
              <w:t>.</w:t>
            </w:r>
            <w:r w:rsidR="00046D53" w:rsidRPr="00913ABD">
              <w:rPr>
                <w:rFonts w:ascii="Times New Roman" w:eastAsia="Arial" w:hAnsi="Times New Roman" w:cs="Times New Roman"/>
              </w:rPr>
              <w:t xml:space="preserve"> Se pretende comprender la práctica de las supervisoras</w:t>
            </w:r>
            <w:r w:rsidR="00046D53">
              <w:rPr>
                <w:rFonts w:ascii="Times New Roman" w:eastAsia="Arial" w:hAnsi="Times New Roman" w:cs="Times New Roman"/>
              </w:rPr>
              <w:t xml:space="preserve"> y los significados de su función, pero</w:t>
            </w:r>
            <w:r w:rsidR="00046D53" w:rsidRPr="00913ABD">
              <w:rPr>
                <w:rFonts w:ascii="Times New Roman" w:eastAsia="Arial" w:hAnsi="Times New Roman" w:cs="Times New Roman"/>
              </w:rPr>
              <w:t xml:space="preserve"> </w:t>
            </w:r>
            <w:r w:rsidR="00046D53" w:rsidRPr="00913ABD">
              <w:rPr>
                <w:rFonts w:ascii="Times New Roman" w:hAnsi="Times New Roman" w:cs="Times New Roman"/>
              </w:rPr>
              <w:t>no existe una cultura de aprendizaje y capacitación profesional continua, aprender sobre su función es una tarea personal.</w:t>
            </w:r>
            <w:r w:rsidR="00046D53">
              <w:rPr>
                <w:rFonts w:ascii="Times New Roman" w:hAnsi="Times New Roman" w:cs="Times New Roman"/>
              </w:rPr>
              <w:t xml:space="preserve"> La transformación requiere de un proceso deconstructivo. </w:t>
            </w:r>
          </w:p>
        </w:tc>
      </w:tr>
      <w:tr w:rsidR="00046D53" w:rsidRPr="00913ABD" w14:paraId="74B20A99" w14:textId="77777777" w:rsidTr="004B52BD">
        <w:tc>
          <w:tcPr>
            <w:tcW w:w="2565" w:type="dxa"/>
          </w:tcPr>
          <w:p w14:paraId="35077BDA" w14:textId="35C18599" w:rsidR="00046D53" w:rsidRPr="00913ABD" w:rsidRDefault="00046D53" w:rsidP="00046D53">
            <w:pPr>
              <w:spacing w:line="360" w:lineRule="auto"/>
              <w:rPr>
                <w:rFonts w:ascii="Times New Roman" w:hAnsi="Times New Roman" w:cs="Times New Roman"/>
              </w:rPr>
            </w:pPr>
            <w:r w:rsidRPr="00913ABD">
              <w:rPr>
                <w:rFonts w:ascii="Times New Roman" w:hAnsi="Times New Roman" w:cs="Times New Roman"/>
              </w:rPr>
              <w:t>Casanova</w:t>
            </w:r>
            <w:r>
              <w:rPr>
                <w:rFonts w:ascii="Times New Roman" w:hAnsi="Times New Roman" w:cs="Times New Roman"/>
              </w:rPr>
              <w:t>, 2022</w:t>
            </w:r>
            <w:r w:rsidRPr="00913ABD">
              <w:rPr>
                <w:rFonts w:ascii="Times New Roman" w:hAnsi="Times New Roman" w:cs="Times New Roman"/>
              </w:rPr>
              <w:t xml:space="preserve"> </w:t>
            </w:r>
          </w:p>
        </w:tc>
        <w:tc>
          <w:tcPr>
            <w:tcW w:w="6644" w:type="dxa"/>
          </w:tcPr>
          <w:p w14:paraId="7D80297A" w14:textId="3A973961" w:rsidR="00046D53" w:rsidRDefault="007A48D8" w:rsidP="00046D53">
            <w:pPr>
              <w:spacing w:line="360" w:lineRule="auto"/>
              <w:rPr>
                <w:rFonts w:ascii="Times New Roman" w:eastAsia="Arial" w:hAnsi="Times New Roman" w:cs="Times New Roman"/>
              </w:rPr>
            </w:pPr>
            <w:r>
              <w:rPr>
                <w:rFonts w:ascii="Times New Roman" w:eastAsia="Arial" w:hAnsi="Times New Roman" w:cs="Times New Roman"/>
              </w:rPr>
              <w:t>Formación</w:t>
            </w:r>
            <w:r w:rsidR="00046D53">
              <w:rPr>
                <w:rFonts w:ascii="Times New Roman" w:eastAsia="Arial" w:hAnsi="Times New Roman" w:cs="Times New Roman"/>
              </w:rPr>
              <w:t>.</w:t>
            </w:r>
            <w:r w:rsidR="00046D53" w:rsidRPr="00913ABD">
              <w:rPr>
                <w:rFonts w:ascii="Times New Roman" w:eastAsia="Arial" w:hAnsi="Times New Roman" w:cs="Times New Roman"/>
              </w:rPr>
              <w:t xml:space="preserve"> </w:t>
            </w:r>
            <w:r w:rsidR="00046D53">
              <w:rPr>
                <w:rFonts w:ascii="Times New Roman" w:eastAsia="Arial" w:hAnsi="Times New Roman" w:cs="Times New Roman"/>
              </w:rPr>
              <w:t xml:space="preserve">Es necesario establecer planes de actualización para los supervisores y así garantizar la formación permanente para el desempeño de sus funciones. </w:t>
            </w:r>
            <w:r w:rsidR="00046D53" w:rsidRPr="00913ABD">
              <w:rPr>
                <w:rFonts w:ascii="Times New Roman" w:eastAsia="Arial" w:hAnsi="Times New Roman" w:cs="Times New Roman"/>
              </w:rPr>
              <w:t xml:space="preserve"> </w:t>
            </w:r>
          </w:p>
          <w:p w14:paraId="2AAAC771" w14:textId="5E7C24C2" w:rsidR="00046D53" w:rsidRPr="00913ABD" w:rsidRDefault="00046D53" w:rsidP="00046D53">
            <w:pPr>
              <w:spacing w:line="360" w:lineRule="auto"/>
              <w:rPr>
                <w:rFonts w:ascii="Times New Roman" w:eastAsia="Arial" w:hAnsi="Times New Roman" w:cs="Times New Roman"/>
              </w:rPr>
            </w:pPr>
            <w:r>
              <w:rPr>
                <w:rFonts w:ascii="Times New Roman" w:eastAsia="Arial" w:hAnsi="Times New Roman" w:cs="Times New Roman"/>
              </w:rPr>
              <w:t xml:space="preserve">Asesoría y acompañamiento. La supervisión debe pasar del control burocrático al liderazgo mediante el acompañamiento y el asesoramiento para convertirse en un motor de líderes de culturas innovadoras en el sistema. </w:t>
            </w:r>
          </w:p>
        </w:tc>
      </w:tr>
      <w:tr w:rsidR="00046D53" w:rsidRPr="00913ABD" w14:paraId="66D729C5" w14:textId="77777777" w:rsidTr="004B52BD">
        <w:tc>
          <w:tcPr>
            <w:tcW w:w="2565" w:type="dxa"/>
          </w:tcPr>
          <w:p w14:paraId="77223C11" w14:textId="31371C5C" w:rsidR="00046D53" w:rsidRPr="00913ABD" w:rsidRDefault="00046D53" w:rsidP="00046D53">
            <w:pPr>
              <w:spacing w:line="360" w:lineRule="auto"/>
              <w:rPr>
                <w:rFonts w:ascii="Times New Roman" w:hAnsi="Times New Roman" w:cs="Times New Roman"/>
              </w:rPr>
            </w:pPr>
            <w:r>
              <w:rPr>
                <w:rFonts w:ascii="Times New Roman" w:hAnsi="Times New Roman" w:cs="Times New Roman"/>
              </w:rPr>
              <w:t xml:space="preserve">Jamaica, 2023.  </w:t>
            </w:r>
          </w:p>
        </w:tc>
        <w:tc>
          <w:tcPr>
            <w:tcW w:w="6644" w:type="dxa"/>
          </w:tcPr>
          <w:p w14:paraId="52ECF09A" w14:textId="6EF1FB2E" w:rsidR="00046D53" w:rsidRPr="00913ABD" w:rsidRDefault="00046D53" w:rsidP="00046D53">
            <w:pPr>
              <w:spacing w:line="360" w:lineRule="auto"/>
              <w:rPr>
                <w:rFonts w:ascii="Times New Roman" w:eastAsia="Arial" w:hAnsi="Times New Roman" w:cs="Times New Roman"/>
              </w:rPr>
            </w:pPr>
            <w:r>
              <w:rPr>
                <w:rFonts w:ascii="Times New Roman" w:eastAsia="Arial" w:hAnsi="Times New Roman" w:cs="Times New Roman"/>
              </w:rPr>
              <w:t xml:space="preserve">Acompañamiento. Es necesario contar con el acompañamiento de autoridades que demuestren empatía y promuevan la toma de decisiones. Tanto el director como el supervisor requieren </w:t>
            </w:r>
            <w:r>
              <w:rPr>
                <w:rFonts w:ascii="Times New Roman" w:eastAsia="Arial" w:hAnsi="Times New Roman" w:cs="Times New Roman"/>
              </w:rPr>
              <w:lastRenderedPageBreak/>
              <w:t>ser más democráticos y cercanos a las necesidades de los docentes, desterrando la idea de persecución al coadyuvar la mejora de gestión administrativa y pedagógica.</w:t>
            </w:r>
          </w:p>
        </w:tc>
      </w:tr>
    </w:tbl>
    <w:p w14:paraId="17DBBC83" w14:textId="21A03AE8" w:rsidR="00A943D4" w:rsidRDefault="007354B6" w:rsidP="00D81B3A">
      <w:pPr>
        <w:spacing w:line="360" w:lineRule="auto"/>
        <w:jc w:val="center"/>
        <w:rPr>
          <w:rStyle w:val="Textoennegrita"/>
          <w:rFonts w:ascii="Times New Roman" w:hAnsi="Times New Roman" w:cs="Times New Roman"/>
          <w:b w:val="0"/>
          <w:bCs w:val="0"/>
        </w:rPr>
      </w:pPr>
      <w:r w:rsidRPr="007354B6">
        <w:rPr>
          <w:rStyle w:val="Textoennegrita"/>
          <w:rFonts w:ascii="Times New Roman" w:hAnsi="Times New Roman" w:cs="Times New Roman"/>
          <w:b w:val="0"/>
          <w:bCs w:val="0"/>
        </w:rPr>
        <w:lastRenderedPageBreak/>
        <w:t>Fuente: Elaboración propia.</w:t>
      </w:r>
    </w:p>
    <w:p w14:paraId="35D45D29" w14:textId="415B6E84" w:rsidR="005631A8" w:rsidRDefault="005631A8" w:rsidP="00A943D4">
      <w:pPr>
        <w:spacing w:line="360" w:lineRule="auto"/>
        <w:ind w:firstLine="708"/>
        <w:jc w:val="both"/>
        <w:rPr>
          <w:rFonts w:ascii="Times New Roman" w:hAnsi="Times New Roman" w:cs="Times New Roman"/>
        </w:rPr>
      </w:pPr>
      <w:r>
        <w:rPr>
          <w:rFonts w:ascii="Times New Roman" w:hAnsi="Times New Roman" w:cs="Times New Roman"/>
        </w:rPr>
        <w:t>Como se aprecia en ambas tablas, se</w:t>
      </w:r>
      <w:r w:rsidR="00C04539">
        <w:rPr>
          <w:rFonts w:ascii="Times New Roman" w:hAnsi="Times New Roman" w:cs="Times New Roman"/>
        </w:rPr>
        <w:t xml:space="preserve"> ha definido</w:t>
      </w:r>
      <w:r>
        <w:rPr>
          <w:rFonts w:ascii="Times New Roman" w:hAnsi="Times New Roman" w:cs="Times New Roman"/>
        </w:rPr>
        <w:t xml:space="preserve"> la función de cada actor </w:t>
      </w:r>
      <w:r w:rsidR="00C04539">
        <w:rPr>
          <w:rFonts w:ascii="Times New Roman" w:hAnsi="Times New Roman" w:cs="Times New Roman"/>
        </w:rPr>
        <w:t>educativo,</w:t>
      </w:r>
      <w:r>
        <w:rPr>
          <w:rFonts w:ascii="Times New Roman" w:hAnsi="Times New Roman" w:cs="Times New Roman"/>
        </w:rPr>
        <w:t xml:space="preserve"> así como los procesos que </w:t>
      </w:r>
      <w:r w:rsidR="00C04539">
        <w:rPr>
          <w:rFonts w:ascii="Times New Roman" w:hAnsi="Times New Roman" w:cs="Times New Roman"/>
        </w:rPr>
        <w:t>conforman el</w:t>
      </w:r>
      <w:r>
        <w:rPr>
          <w:rFonts w:ascii="Times New Roman" w:hAnsi="Times New Roman" w:cs="Times New Roman"/>
        </w:rPr>
        <w:t xml:space="preserve"> ejercicio de </w:t>
      </w:r>
      <w:r w:rsidR="00C04539">
        <w:rPr>
          <w:rFonts w:ascii="Times New Roman" w:hAnsi="Times New Roman" w:cs="Times New Roman"/>
        </w:rPr>
        <w:t xml:space="preserve">la supervisión escolar. </w:t>
      </w:r>
      <w:r>
        <w:rPr>
          <w:rFonts w:ascii="Times New Roman" w:hAnsi="Times New Roman" w:cs="Times New Roman"/>
        </w:rPr>
        <w:t xml:space="preserve"> </w:t>
      </w:r>
    </w:p>
    <w:p w14:paraId="274EDC77" w14:textId="4BE8DB17" w:rsidR="005631A8" w:rsidRDefault="00A943D4" w:rsidP="005631A8">
      <w:pPr>
        <w:spacing w:line="360" w:lineRule="auto"/>
        <w:ind w:firstLine="708"/>
        <w:jc w:val="both"/>
        <w:rPr>
          <w:rFonts w:ascii="Times New Roman" w:hAnsi="Times New Roman" w:cs="Times New Roman"/>
        </w:rPr>
      </w:pPr>
      <w:r w:rsidRPr="00913ABD">
        <w:rPr>
          <w:rFonts w:ascii="Times New Roman" w:hAnsi="Times New Roman" w:cs="Times New Roman"/>
        </w:rPr>
        <w:t>E</w:t>
      </w:r>
      <w:r>
        <w:rPr>
          <w:rFonts w:ascii="Times New Roman" w:hAnsi="Times New Roman" w:cs="Times New Roman"/>
        </w:rPr>
        <w:t xml:space="preserve">n conclusión, </w:t>
      </w:r>
      <w:r w:rsidR="008304F3">
        <w:rPr>
          <w:rFonts w:ascii="Times New Roman" w:hAnsi="Times New Roman" w:cs="Times New Roman"/>
        </w:rPr>
        <w:t>una de las funciones centrales d</w:t>
      </w:r>
      <w:r w:rsidR="008D1AD1">
        <w:rPr>
          <w:rFonts w:ascii="Times New Roman" w:hAnsi="Times New Roman" w:cs="Times New Roman"/>
        </w:rPr>
        <w:t>el supervisor</w:t>
      </w:r>
      <w:r w:rsidR="008304F3">
        <w:rPr>
          <w:rFonts w:ascii="Times New Roman" w:hAnsi="Times New Roman" w:cs="Times New Roman"/>
        </w:rPr>
        <w:t xml:space="preserve"> es </w:t>
      </w:r>
      <w:r w:rsidR="00C04539">
        <w:rPr>
          <w:rFonts w:ascii="Times New Roman" w:hAnsi="Times New Roman" w:cs="Times New Roman"/>
        </w:rPr>
        <w:t>brindar</w:t>
      </w:r>
      <w:r w:rsidR="008304F3">
        <w:rPr>
          <w:rFonts w:ascii="Times New Roman" w:hAnsi="Times New Roman" w:cs="Times New Roman"/>
        </w:rPr>
        <w:t xml:space="preserve"> asesoría y el </w:t>
      </w:r>
      <w:r w:rsidR="00C04539">
        <w:rPr>
          <w:rFonts w:ascii="Times New Roman" w:hAnsi="Times New Roman" w:cs="Times New Roman"/>
        </w:rPr>
        <w:t>acompañamiento dirigido</w:t>
      </w:r>
      <w:r w:rsidR="008304F3">
        <w:rPr>
          <w:rFonts w:ascii="Times New Roman" w:hAnsi="Times New Roman" w:cs="Times New Roman"/>
        </w:rPr>
        <w:t xml:space="preserve"> al personal docente y directivo, con el principal objetivo de mejora</w:t>
      </w:r>
      <w:r w:rsidR="00C04539">
        <w:rPr>
          <w:rFonts w:ascii="Times New Roman" w:hAnsi="Times New Roman" w:cs="Times New Roman"/>
        </w:rPr>
        <w:t>r</w:t>
      </w:r>
      <w:r w:rsidR="008304F3">
        <w:rPr>
          <w:rFonts w:ascii="Times New Roman" w:hAnsi="Times New Roman" w:cs="Times New Roman"/>
        </w:rPr>
        <w:t xml:space="preserve"> los aprendizajes</w:t>
      </w:r>
      <w:r w:rsidR="00C04539">
        <w:rPr>
          <w:rFonts w:ascii="Times New Roman" w:hAnsi="Times New Roman" w:cs="Times New Roman"/>
        </w:rPr>
        <w:t xml:space="preserve"> de los alumnos</w:t>
      </w:r>
      <w:r w:rsidR="008304F3">
        <w:rPr>
          <w:rFonts w:ascii="Times New Roman" w:hAnsi="Times New Roman" w:cs="Times New Roman"/>
        </w:rPr>
        <w:t xml:space="preserve">. </w:t>
      </w:r>
      <w:r w:rsidR="005631A8">
        <w:rPr>
          <w:rFonts w:ascii="Times New Roman" w:hAnsi="Times New Roman" w:cs="Times New Roman"/>
        </w:rPr>
        <w:t xml:space="preserve">La mayor área de incidencia, y el </w:t>
      </w:r>
      <w:r w:rsidR="00C04539">
        <w:rPr>
          <w:rFonts w:ascii="Times New Roman" w:hAnsi="Times New Roman" w:cs="Times New Roman"/>
        </w:rPr>
        <w:t>medio</w:t>
      </w:r>
      <w:r w:rsidR="005631A8">
        <w:rPr>
          <w:rFonts w:ascii="Times New Roman" w:hAnsi="Times New Roman" w:cs="Times New Roman"/>
        </w:rPr>
        <w:t xml:space="preserve"> para lograrlo, es el fortalecimiento </w:t>
      </w:r>
      <w:r w:rsidR="008304F3">
        <w:rPr>
          <w:rFonts w:ascii="Times New Roman" w:hAnsi="Times New Roman" w:cs="Times New Roman"/>
        </w:rPr>
        <w:t>del liderazgo directivo</w:t>
      </w:r>
      <w:r w:rsidR="005631A8">
        <w:rPr>
          <w:rFonts w:ascii="Times New Roman" w:hAnsi="Times New Roman" w:cs="Times New Roman"/>
        </w:rPr>
        <w:t xml:space="preserve"> a través de la formación, la asesoría, el Consejo Técnico de Zona</w:t>
      </w:r>
      <w:r w:rsidR="00C04539">
        <w:rPr>
          <w:rFonts w:ascii="Times New Roman" w:hAnsi="Times New Roman" w:cs="Times New Roman"/>
        </w:rPr>
        <w:t xml:space="preserve"> y</w:t>
      </w:r>
      <w:r w:rsidR="005631A8">
        <w:rPr>
          <w:rFonts w:ascii="Times New Roman" w:hAnsi="Times New Roman" w:cs="Times New Roman"/>
        </w:rPr>
        <w:t xml:space="preserve"> la</w:t>
      </w:r>
      <w:r w:rsidR="00C04539">
        <w:rPr>
          <w:rFonts w:ascii="Times New Roman" w:hAnsi="Times New Roman" w:cs="Times New Roman"/>
        </w:rPr>
        <w:t>s</w:t>
      </w:r>
      <w:r w:rsidR="005631A8">
        <w:rPr>
          <w:rFonts w:ascii="Times New Roman" w:hAnsi="Times New Roman" w:cs="Times New Roman"/>
        </w:rPr>
        <w:t xml:space="preserve"> visita</w:t>
      </w:r>
      <w:r w:rsidR="00C04539">
        <w:rPr>
          <w:rFonts w:ascii="Times New Roman" w:hAnsi="Times New Roman" w:cs="Times New Roman"/>
        </w:rPr>
        <w:t>s</w:t>
      </w:r>
      <w:r w:rsidR="005631A8">
        <w:rPr>
          <w:rFonts w:ascii="Times New Roman" w:hAnsi="Times New Roman" w:cs="Times New Roman"/>
        </w:rPr>
        <w:t xml:space="preserve"> a las escuelas.</w:t>
      </w:r>
    </w:p>
    <w:p w14:paraId="07DE6A63" w14:textId="24A8978C" w:rsidR="00A943D4" w:rsidRDefault="005631A8" w:rsidP="005631A8">
      <w:pPr>
        <w:spacing w:line="360" w:lineRule="auto"/>
        <w:ind w:firstLine="708"/>
        <w:jc w:val="both"/>
        <w:rPr>
          <w:rFonts w:ascii="Times New Roman" w:hAnsi="Times New Roman" w:cs="Times New Roman"/>
        </w:rPr>
      </w:pPr>
      <w:r>
        <w:rPr>
          <w:rFonts w:ascii="Times New Roman" w:hAnsi="Times New Roman" w:cs="Times New Roman"/>
        </w:rPr>
        <w:t xml:space="preserve">Con </w:t>
      </w:r>
      <w:r w:rsidR="00C04539">
        <w:rPr>
          <w:rFonts w:ascii="Times New Roman" w:hAnsi="Times New Roman" w:cs="Times New Roman"/>
        </w:rPr>
        <w:t>ello,</w:t>
      </w:r>
      <w:r>
        <w:rPr>
          <w:rFonts w:ascii="Times New Roman" w:hAnsi="Times New Roman" w:cs="Times New Roman"/>
        </w:rPr>
        <w:t xml:space="preserve"> se busca que el directivo oriente las prácticas docentes mediante la observación de clase, el diálogo, la reflexión durante las sesiones de C</w:t>
      </w:r>
      <w:r w:rsidR="00EC036C">
        <w:rPr>
          <w:rFonts w:ascii="Times New Roman" w:hAnsi="Times New Roman" w:cs="Times New Roman"/>
        </w:rPr>
        <w:t xml:space="preserve">onsejo </w:t>
      </w:r>
      <w:r>
        <w:rPr>
          <w:rFonts w:ascii="Times New Roman" w:hAnsi="Times New Roman" w:cs="Times New Roman"/>
        </w:rPr>
        <w:t>T</w:t>
      </w:r>
      <w:r w:rsidR="00EC036C">
        <w:rPr>
          <w:rFonts w:ascii="Times New Roman" w:hAnsi="Times New Roman" w:cs="Times New Roman"/>
        </w:rPr>
        <w:t xml:space="preserve">écnico </w:t>
      </w:r>
      <w:r>
        <w:rPr>
          <w:rFonts w:ascii="Times New Roman" w:hAnsi="Times New Roman" w:cs="Times New Roman"/>
        </w:rPr>
        <w:t>E</w:t>
      </w:r>
      <w:r w:rsidR="00EC036C">
        <w:rPr>
          <w:rFonts w:ascii="Times New Roman" w:hAnsi="Times New Roman" w:cs="Times New Roman"/>
        </w:rPr>
        <w:t>scolar</w:t>
      </w:r>
      <w:r>
        <w:rPr>
          <w:rFonts w:ascii="Times New Roman" w:hAnsi="Times New Roman" w:cs="Times New Roman"/>
        </w:rPr>
        <w:t xml:space="preserve">, la evaluación y la toma de decisiones en conjunto con su colectivo. </w:t>
      </w:r>
    </w:p>
    <w:p w14:paraId="34D12B88" w14:textId="75E51E6B" w:rsidR="00C04539" w:rsidRPr="00913ABD" w:rsidRDefault="00C04539" w:rsidP="005631A8">
      <w:pPr>
        <w:spacing w:line="360" w:lineRule="auto"/>
        <w:ind w:firstLine="708"/>
        <w:jc w:val="both"/>
        <w:rPr>
          <w:rFonts w:ascii="Times New Roman" w:hAnsi="Times New Roman" w:cs="Times New Roman"/>
        </w:rPr>
      </w:pPr>
      <w:r>
        <w:rPr>
          <w:rFonts w:ascii="Times New Roman" w:hAnsi="Times New Roman" w:cs="Times New Roman"/>
        </w:rPr>
        <w:t xml:space="preserve">Para alcanzar este propósito, es fundamental que el personal con funciones de supervisión logre un equilibrio entre la carga administrativa y el trabajo técnico-pedagógico, lo cual representa un gran desafío dentro del sistema educativo. </w:t>
      </w:r>
    </w:p>
    <w:p w14:paraId="3A3B1697" w14:textId="77777777" w:rsidR="00A943D4" w:rsidRPr="00A943D4" w:rsidRDefault="00A943D4" w:rsidP="009B5A54">
      <w:pPr>
        <w:spacing w:line="360" w:lineRule="auto"/>
        <w:rPr>
          <w:rStyle w:val="Textoennegrita"/>
          <w:rFonts w:ascii="Times New Roman" w:hAnsi="Times New Roman" w:cs="Times New Roman"/>
          <w:b w:val="0"/>
          <w:bCs w:val="0"/>
          <w:sz w:val="32"/>
          <w:szCs w:val="32"/>
        </w:rPr>
      </w:pPr>
    </w:p>
    <w:p w14:paraId="08C64387" w14:textId="22CEED4B" w:rsidR="007503C2" w:rsidRPr="000D272D" w:rsidRDefault="00DE0A4F" w:rsidP="00D07E8B">
      <w:pPr>
        <w:spacing w:line="360" w:lineRule="auto"/>
        <w:jc w:val="center"/>
        <w:rPr>
          <w:rStyle w:val="Textoennegrita"/>
          <w:rFonts w:ascii="Times New Roman" w:hAnsi="Times New Roman" w:cs="Times New Roman"/>
          <w:sz w:val="32"/>
          <w:szCs w:val="32"/>
        </w:rPr>
      </w:pPr>
      <w:r w:rsidRPr="000D272D">
        <w:rPr>
          <w:rStyle w:val="Textoennegrita"/>
          <w:rFonts w:ascii="Times New Roman" w:hAnsi="Times New Roman" w:cs="Times New Roman"/>
          <w:sz w:val="32"/>
          <w:szCs w:val="32"/>
        </w:rPr>
        <w:t>D</w:t>
      </w:r>
      <w:r w:rsidR="000D272D" w:rsidRPr="000D272D">
        <w:rPr>
          <w:rStyle w:val="Textoennegrita"/>
          <w:rFonts w:ascii="Times New Roman" w:hAnsi="Times New Roman" w:cs="Times New Roman"/>
          <w:sz w:val="32"/>
          <w:szCs w:val="32"/>
        </w:rPr>
        <w:t>iscusión</w:t>
      </w:r>
    </w:p>
    <w:p w14:paraId="002D7B54" w14:textId="10CCF927" w:rsidR="000B00B0" w:rsidRDefault="004F6B79" w:rsidP="00B51B0B">
      <w:pPr>
        <w:spacing w:line="360" w:lineRule="auto"/>
        <w:ind w:firstLine="708"/>
        <w:jc w:val="both"/>
        <w:rPr>
          <w:rFonts w:ascii="Times New Roman" w:hAnsi="Times New Roman" w:cs="Times New Roman"/>
        </w:rPr>
      </w:pPr>
      <w:r>
        <w:rPr>
          <w:rFonts w:ascii="Times New Roman" w:hAnsi="Times New Roman" w:cs="Times New Roman"/>
        </w:rPr>
        <w:t>Tras definir</w:t>
      </w:r>
      <w:r w:rsidR="000B00B0">
        <w:rPr>
          <w:rFonts w:ascii="Times New Roman" w:hAnsi="Times New Roman" w:cs="Times New Roman"/>
        </w:rPr>
        <w:t xml:space="preserve"> los conceptos </w:t>
      </w:r>
      <w:r>
        <w:rPr>
          <w:rFonts w:ascii="Times New Roman" w:hAnsi="Times New Roman" w:cs="Times New Roman"/>
        </w:rPr>
        <w:t xml:space="preserve">clave mediante una revisión teórica y contrastarlos con las investigaciones más recientes sobre la supervisión escolar, se procede a la discusión de los resultados. </w:t>
      </w:r>
    </w:p>
    <w:p w14:paraId="74007EAA" w14:textId="5F80F4C3" w:rsidR="00B416F2" w:rsidRDefault="00B416F2" w:rsidP="001A1A21">
      <w:pPr>
        <w:spacing w:line="360" w:lineRule="auto"/>
        <w:ind w:firstLine="708"/>
        <w:jc w:val="both"/>
        <w:rPr>
          <w:rFonts w:ascii="Times New Roman" w:hAnsi="Times New Roman" w:cs="Times New Roman"/>
        </w:rPr>
      </w:pPr>
      <w:r w:rsidRPr="00913ABD">
        <w:rPr>
          <w:rFonts w:ascii="Times New Roman" w:hAnsi="Times New Roman" w:cs="Times New Roman"/>
        </w:rPr>
        <w:t xml:space="preserve">El objetivo </w:t>
      </w:r>
      <w:r w:rsidR="001A1A21">
        <w:rPr>
          <w:rFonts w:ascii="Times New Roman" w:hAnsi="Times New Roman" w:cs="Times New Roman"/>
        </w:rPr>
        <w:t>de</w:t>
      </w:r>
      <w:r w:rsidRPr="00913ABD">
        <w:rPr>
          <w:rFonts w:ascii="Times New Roman" w:hAnsi="Times New Roman" w:cs="Times New Roman"/>
        </w:rPr>
        <w:t xml:space="preserve"> la investigación teórica</w:t>
      </w:r>
      <w:r w:rsidR="001A1A21">
        <w:rPr>
          <w:rFonts w:ascii="Times New Roman" w:hAnsi="Times New Roman" w:cs="Times New Roman"/>
        </w:rPr>
        <w:t xml:space="preserve"> fue</w:t>
      </w:r>
      <w:r w:rsidR="00C0728A">
        <w:rPr>
          <w:rFonts w:ascii="Times New Roman" w:hAnsi="Times New Roman" w:cs="Times New Roman"/>
        </w:rPr>
        <w:t xml:space="preserve"> </w:t>
      </w:r>
      <w:r w:rsidR="00271861" w:rsidRPr="00913ABD">
        <w:rPr>
          <w:rFonts w:ascii="Times New Roman" w:hAnsi="Times New Roman" w:cs="Times New Roman"/>
        </w:rPr>
        <w:t xml:space="preserve">analizar la incidencia de la carga administrativa en la asesoría y acompañamiento </w:t>
      </w:r>
      <w:r w:rsidR="001A1A21">
        <w:rPr>
          <w:rFonts w:ascii="Times New Roman" w:hAnsi="Times New Roman" w:cs="Times New Roman"/>
        </w:rPr>
        <w:t xml:space="preserve">que la supervisión escolar brinda a los directivos de preescolar. </w:t>
      </w:r>
      <w:r w:rsidRPr="00913ABD">
        <w:rPr>
          <w:rFonts w:ascii="Times New Roman" w:hAnsi="Times New Roman" w:cs="Times New Roman"/>
        </w:rPr>
        <w:t>Como resultado del análisis</w:t>
      </w:r>
      <w:r w:rsidR="001A1A21">
        <w:rPr>
          <w:rFonts w:ascii="Times New Roman" w:hAnsi="Times New Roman" w:cs="Times New Roman"/>
        </w:rPr>
        <w:t xml:space="preserve">, </w:t>
      </w:r>
      <w:r w:rsidRPr="00913ABD">
        <w:rPr>
          <w:rFonts w:ascii="Times New Roman" w:hAnsi="Times New Roman" w:cs="Times New Roman"/>
        </w:rPr>
        <w:t xml:space="preserve">se </w:t>
      </w:r>
      <w:r w:rsidR="001A1A21">
        <w:rPr>
          <w:rFonts w:ascii="Times New Roman" w:hAnsi="Times New Roman" w:cs="Times New Roman"/>
        </w:rPr>
        <w:t>obtuvo</w:t>
      </w:r>
      <w:r w:rsidRPr="00913ABD">
        <w:rPr>
          <w:rFonts w:ascii="Times New Roman" w:hAnsi="Times New Roman" w:cs="Times New Roman"/>
        </w:rPr>
        <w:t xml:space="preserve"> información que </w:t>
      </w:r>
      <w:r w:rsidR="001A1A21">
        <w:rPr>
          <w:rFonts w:ascii="Times New Roman" w:hAnsi="Times New Roman" w:cs="Times New Roman"/>
        </w:rPr>
        <w:t>define esta</w:t>
      </w:r>
      <w:r w:rsidRPr="00913ABD">
        <w:rPr>
          <w:rFonts w:ascii="Times New Roman" w:hAnsi="Times New Roman" w:cs="Times New Roman"/>
        </w:rPr>
        <w:t xml:space="preserve"> función y aborda las principales problemáticas afrontadas por </w:t>
      </w:r>
      <w:r w:rsidR="001A1A21">
        <w:rPr>
          <w:rFonts w:ascii="Times New Roman" w:hAnsi="Times New Roman" w:cs="Times New Roman"/>
        </w:rPr>
        <w:t xml:space="preserve">las y los supervisores. </w:t>
      </w:r>
    </w:p>
    <w:p w14:paraId="094F13FC" w14:textId="3D5029E2" w:rsidR="00D7516B" w:rsidRPr="00913ABD" w:rsidRDefault="00D7516B" w:rsidP="00B51B0B">
      <w:pPr>
        <w:spacing w:line="360" w:lineRule="auto"/>
        <w:ind w:firstLine="708"/>
        <w:jc w:val="both"/>
        <w:rPr>
          <w:rFonts w:ascii="Times New Roman" w:hAnsi="Times New Roman" w:cs="Times New Roman"/>
        </w:rPr>
      </w:pPr>
      <w:r>
        <w:rPr>
          <w:rFonts w:ascii="Times New Roman" w:hAnsi="Times New Roman" w:cs="Times New Roman"/>
        </w:rPr>
        <w:t>Un primer punto sería visualizar la carga de trabajo del supervisor en cada escuela que acompaña</w:t>
      </w:r>
      <w:r w:rsidR="003766F6">
        <w:rPr>
          <w:rFonts w:ascii="Times New Roman" w:hAnsi="Times New Roman" w:cs="Times New Roman"/>
        </w:rPr>
        <w:t>. C</w:t>
      </w:r>
      <w:r>
        <w:rPr>
          <w:rFonts w:ascii="Times New Roman" w:hAnsi="Times New Roman" w:cs="Times New Roman"/>
        </w:rPr>
        <w:t xml:space="preserve">omo lo </w:t>
      </w:r>
      <w:r w:rsidR="003766F6">
        <w:rPr>
          <w:rFonts w:ascii="Times New Roman" w:hAnsi="Times New Roman" w:cs="Times New Roman"/>
        </w:rPr>
        <w:t>señalan</w:t>
      </w:r>
      <w:r>
        <w:rPr>
          <w:rFonts w:ascii="Times New Roman" w:hAnsi="Times New Roman" w:cs="Times New Roman"/>
        </w:rPr>
        <w:t xml:space="preserve"> Pérez y López (2021), la realidad de la supervisión rebasa los documentos normativos</w:t>
      </w:r>
      <w:r w:rsidR="003766F6">
        <w:rPr>
          <w:rFonts w:ascii="Times New Roman" w:hAnsi="Times New Roman" w:cs="Times New Roman"/>
        </w:rPr>
        <w:t>. L</w:t>
      </w:r>
      <w:r w:rsidR="00B76A08">
        <w:rPr>
          <w:rFonts w:ascii="Times New Roman" w:hAnsi="Times New Roman" w:cs="Times New Roman"/>
        </w:rPr>
        <w:t xml:space="preserve">as </w:t>
      </w:r>
      <w:r>
        <w:rPr>
          <w:rFonts w:ascii="Times New Roman" w:hAnsi="Times New Roman" w:cs="Times New Roman"/>
        </w:rPr>
        <w:t>prácticas</w:t>
      </w:r>
      <w:r w:rsidR="00B76A08">
        <w:rPr>
          <w:rFonts w:ascii="Times New Roman" w:hAnsi="Times New Roman" w:cs="Times New Roman"/>
        </w:rPr>
        <w:t xml:space="preserve"> </w:t>
      </w:r>
      <w:r w:rsidR="00823D92">
        <w:rPr>
          <w:rFonts w:ascii="Times New Roman" w:hAnsi="Times New Roman" w:cs="Times New Roman"/>
        </w:rPr>
        <w:t>del personal con funciones de supervisión</w:t>
      </w:r>
      <w:r>
        <w:rPr>
          <w:rFonts w:ascii="Times New Roman" w:hAnsi="Times New Roman" w:cs="Times New Roman"/>
        </w:rPr>
        <w:t xml:space="preserve"> </w:t>
      </w:r>
      <w:r w:rsidR="00B76A08">
        <w:rPr>
          <w:rFonts w:ascii="Times New Roman" w:hAnsi="Times New Roman" w:cs="Times New Roman"/>
        </w:rPr>
        <w:t>tienen un alcance mayor a lo</w:t>
      </w:r>
      <w:r>
        <w:rPr>
          <w:rFonts w:ascii="Times New Roman" w:hAnsi="Times New Roman" w:cs="Times New Roman"/>
        </w:rPr>
        <w:t xml:space="preserve"> instituido, al dar por sentado que representa una figura de autoridad se le atribuyen roles que se ven obligados a cumplir</w:t>
      </w:r>
      <w:r w:rsidR="003766F6">
        <w:rPr>
          <w:rFonts w:ascii="Times New Roman" w:hAnsi="Times New Roman" w:cs="Times New Roman"/>
        </w:rPr>
        <w:t xml:space="preserve">. Un ejemplo de esto es la tarea de </w:t>
      </w:r>
      <w:r>
        <w:rPr>
          <w:rFonts w:ascii="Times New Roman" w:hAnsi="Times New Roman" w:cs="Times New Roman"/>
        </w:rPr>
        <w:t>llamar la atención a las educadoras</w:t>
      </w:r>
      <w:r w:rsidR="003766F6">
        <w:rPr>
          <w:rFonts w:ascii="Times New Roman" w:hAnsi="Times New Roman" w:cs="Times New Roman"/>
        </w:rPr>
        <w:t xml:space="preserve">, lo cual desvirtúa los fines para los cuales fue creada la función.  </w:t>
      </w:r>
      <w:r>
        <w:rPr>
          <w:rFonts w:ascii="Times New Roman" w:hAnsi="Times New Roman" w:cs="Times New Roman"/>
        </w:rPr>
        <w:t xml:space="preserve"> </w:t>
      </w:r>
    </w:p>
    <w:p w14:paraId="52082775" w14:textId="32E41F77" w:rsidR="00B416F2" w:rsidRPr="00913ABD" w:rsidRDefault="00B416F2" w:rsidP="00B51B0B">
      <w:pPr>
        <w:spacing w:line="360" w:lineRule="auto"/>
        <w:ind w:firstLine="708"/>
        <w:jc w:val="both"/>
        <w:rPr>
          <w:rFonts w:ascii="Times New Roman" w:hAnsi="Times New Roman" w:cs="Times New Roman"/>
        </w:rPr>
      </w:pPr>
      <w:r w:rsidRPr="00913ABD">
        <w:rPr>
          <w:rFonts w:ascii="Times New Roman" w:hAnsi="Times New Roman" w:cs="Times New Roman"/>
        </w:rPr>
        <w:lastRenderedPageBreak/>
        <w:t xml:space="preserve">Al </w:t>
      </w:r>
      <w:r w:rsidR="0067682E" w:rsidRPr="00913ABD">
        <w:rPr>
          <w:rFonts w:ascii="Times New Roman" w:hAnsi="Times New Roman" w:cs="Times New Roman"/>
        </w:rPr>
        <w:t>revisar los ind</w:t>
      </w:r>
      <w:r w:rsidRPr="00913ABD">
        <w:rPr>
          <w:rFonts w:ascii="Times New Roman" w:hAnsi="Times New Roman" w:cs="Times New Roman"/>
        </w:rPr>
        <w:t>icadores nacionales de la mejora continua de la educación en México</w:t>
      </w:r>
      <w:r w:rsidR="0067682E" w:rsidRPr="00913ABD">
        <w:rPr>
          <w:rFonts w:ascii="Times New Roman" w:hAnsi="Times New Roman" w:cs="Times New Roman"/>
        </w:rPr>
        <w:t>, referidos a las supervisiones escolares (M</w:t>
      </w:r>
      <w:r w:rsidR="007D7EB4" w:rsidRPr="00913ABD">
        <w:rPr>
          <w:rFonts w:ascii="Times New Roman" w:hAnsi="Times New Roman" w:cs="Times New Roman"/>
        </w:rPr>
        <w:t>EJOREDU,</w:t>
      </w:r>
      <w:r w:rsidR="0067682E" w:rsidRPr="00913ABD">
        <w:rPr>
          <w:rFonts w:ascii="Times New Roman" w:hAnsi="Times New Roman" w:cs="Times New Roman"/>
        </w:rPr>
        <w:t xml:space="preserve"> 2023), </w:t>
      </w:r>
      <w:r w:rsidRPr="00913ABD">
        <w:rPr>
          <w:rFonts w:ascii="Times New Roman" w:hAnsi="Times New Roman" w:cs="Times New Roman"/>
        </w:rPr>
        <w:t xml:space="preserve">se </w:t>
      </w:r>
      <w:r w:rsidR="006359B8">
        <w:rPr>
          <w:rFonts w:ascii="Times New Roman" w:hAnsi="Times New Roman" w:cs="Times New Roman"/>
        </w:rPr>
        <w:t xml:space="preserve">analizan </w:t>
      </w:r>
      <w:r w:rsidRPr="00913ABD">
        <w:rPr>
          <w:rFonts w:ascii="Times New Roman" w:hAnsi="Times New Roman" w:cs="Times New Roman"/>
        </w:rPr>
        <w:t xml:space="preserve">las condiciones </w:t>
      </w:r>
      <w:r w:rsidR="006359B8">
        <w:rPr>
          <w:rFonts w:ascii="Times New Roman" w:hAnsi="Times New Roman" w:cs="Times New Roman"/>
        </w:rPr>
        <w:t>de éstas</w:t>
      </w:r>
      <w:r w:rsidR="007B6AD7">
        <w:rPr>
          <w:rFonts w:ascii="Times New Roman" w:hAnsi="Times New Roman" w:cs="Times New Roman"/>
        </w:rPr>
        <w:t>, a</w:t>
      </w:r>
      <w:r w:rsidR="006359B8">
        <w:rPr>
          <w:rFonts w:ascii="Times New Roman" w:hAnsi="Times New Roman" w:cs="Times New Roman"/>
        </w:rPr>
        <w:t xml:space="preserve"> </w:t>
      </w:r>
      <w:r w:rsidR="0067682E" w:rsidRPr="00913ABD">
        <w:rPr>
          <w:rFonts w:ascii="Times New Roman" w:hAnsi="Times New Roman" w:cs="Times New Roman"/>
        </w:rPr>
        <w:t>partir</w:t>
      </w:r>
      <w:r w:rsidRPr="00913ABD">
        <w:rPr>
          <w:rFonts w:ascii="Times New Roman" w:hAnsi="Times New Roman" w:cs="Times New Roman"/>
        </w:rPr>
        <w:t xml:space="preserve"> del cuestionamiento</w:t>
      </w:r>
      <w:r w:rsidR="007B6AD7">
        <w:rPr>
          <w:rFonts w:ascii="Times New Roman" w:hAnsi="Times New Roman" w:cs="Times New Roman"/>
        </w:rPr>
        <w:t>:</w:t>
      </w:r>
      <w:r w:rsidRPr="00913ABD">
        <w:rPr>
          <w:rFonts w:ascii="Times New Roman" w:hAnsi="Times New Roman" w:cs="Times New Roman"/>
        </w:rPr>
        <w:t xml:space="preserve"> ¿en qué medida las supervisiones escolares de educación preescolar cuentan con un número razonable de escuelas que les permita cumplir en tiempo y forma sus obligaciones? Se contextualiza la situación </w:t>
      </w:r>
      <w:r w:rsidR="006359B8">
        <w:rPr>
          <w:rFonts w:ascii="Times New Roman" w:hAnsi="Times New Roman" w:cs="Times New Roman"/>
        </w:rPr>
        <w:t xml:space="preserve">actual </w:t>
      </w:r>
      <w:r w:rsidRPr="00913ABD">
        <w:rPr>
          <w:rFonts w:ascii="Times New Roman" w:hAnsi="Times New Roman" w:cs="Times New Roman"/>
        </w:rPr>
        <w:t>de acuerdo con su carga de trabajo, es decir, el número de escuelas a su cargo</w:t>
      </w:r>
      <w:r w:rsidR="00D2406A">
        <w:rPr>
          <w:rFonts w:ascii="Times New Roman" w:hAnsi="Times New Roman" w:cs="Times New Roman"/>
        </w:rPr>
        <w:t>,</w:t>
      </w:r>
      <w:r w:rsidRPr="00913ABD">
        <w:rPr>
          <w:rFonts w:ascii="Times New Roman" w:hAnsi="Times New Roman" w:cs="Times New Roman"/>
        </w:rPr>
        <w:t xml:space="preserve"> y </w:t>
      </w:r>
      <w:r w:rsidR="00D2406A">
        <w:rPr>
          <w:rFonts w:ascii="Times New Roman" w:hAnsi="Times New Roman" w:cs="Times New Roman"/>
        </w:rPr>
        <w:t>se</w:t>
      </w:r>
      <w:r w:rsidRPr="00913ABD">
        <w:rPr>
          <w:rFonts w:ascii="Times New Roman" w:hAnsi="Times New Roman" w:cs="Times New Roman"/>
        </w:rPr>
        <w:t xml:space="preserve"> identifican </w:t>
      </w:r>
      <w:r w:rsidR="00D2406A">
        <w:rPr>
          <w:rFonts w:ascii="Times New Roman" w:hAnsi="Times New Roman" w:cs="Times New Roman"/>
        </w:rPr>
        <w:t>las</w:t>
      </w:r>
      <w:r w:rsidRPr="00913ABD">
        <w:rPr>
          <w:rFonts w:ascii="Times New Roman" w:hAnsi="Times New Roman" w:cs="Times New Roman"/>
        </w:rPr>
        <w:t xml:space="preserve"> dificultades </w:t>
      </w:r>
      <w:r w:rsidR="00D2406A">
        <w:rPr>
          <w:rFonts w:ascii="Times New Roman" w:hAnsi="Times New Roman" w:cs="Times New Roman"/>
        </w:rPr>
        <w:t xml:space="preserve">enfrentadas para cumplir con sus </w:t>
      </w:r>
      <w:r w:rsidR="00D2406A" w:rsidRPr="00913ABD">
        <w:rPr>
          <w:rFonts w:ascii="Times New Roman" w:hAnsi="Times New Roman" w:cs="Times New Roman"/>
        </w:rPr>
        <w:t>responsabilidades</w:t>
      </w:r>
      <w:r w:rsidRPr="00913ABD">
        <w:rPr>
          <w:rFonts w:ascii="Times New Roman" w:hAnsi="Times New Roman" w:cs="Times New Roman"/>
        </w:rPr>
        <w:t xml:space="preserve">. </w:t>
      </w:r>
    </w:p>
    <w:p w14:paraId="1DDE9C55" w14:textId="7DE6DFF5" w:rsidR="00B416F2" w:rsidRPr="00913ABD" w:rsidRDefault="00B416F2" w:rsidP="006359B8">
      <w:pPr>
        <w:spacing w:line="360" w:lineRule="auto"/>
        <w:ind w:firstLine="708"/>
        <w:jc w:val="both"/>
        <w:rPr>
          <w:rFonts w:ascii="Times New Roman" w:hAnsi="Times New Roman" w:cs="Times New Roman"/>
        </w:rPr>
      </w:pPr>
      <w:r w:rsidRPr="00913ABD">
        <w:rPr>
          <w:rFonts w:ascii="Times New Roman" w:hAnsi="Times New Roman" w:cs="Times New Roman"/>
        </w:rPr>
        <w:t xml:space="preserve">Según la </w:t>
      </w:r>
      <w:r w:rsidR="00D2406A">
        <w:rPr>
          <w:rFonts w:ascii="Times New Roman" w:hAnsi="Times New Roman" w:cs="Times New Roman"/>
        </w:rPr>
        <w:t>e</w:t>
      </w:r>
      <w:r w:rsidRPr="00913ABD">
        <w:rPr>
          <w:rFonts w:ascii="Times New Roman" w:hAnsi="Times New Roman" w:cs="Times New Roman"/>
        </w:rPr>
        <w:t>stadística inicial de ciclo escolar</w:t>
      </w:r>
      <w:r w:rsidR="00D2406A">
        <w:rPr>
          <w:rFonts w:ascii="Times New Roman" w:hAnsi="Times New Roman" w:cs="Times New Roman"/>
        </w:rPr>
        <w:t>,</w:t>
      </w:r>
      <w:r w:rsidRPr="00913ABD">
        <w:rPr>
          <w:rFonts w:ascii="Times New Roman" w:hAnsi="Times New Roman" w:cs="Times New Roman"/>
        </w:rPr>
        <w:t xml:space="preserve"> o</w:t>
      </w:r>
      <w:r w:rsidR="00D2406A">
        <w:rPr>
          <w:rFonts w:ascii="Times New Roman" w:hAnsi="Times New Roman" w:cs="Times New Roman"/>
        </w:rPr>
        <w:t xml:space="preserve"> el</w:t>
      </w:r>
      <w:r w:rsidRPr="00913ABD">
        <w:rPr>
          <w:rFonts w:ascii="Times New Roman" w:hAnsi="Times New Roman" w:cs="Times New Roman"/>
        </w:rPr>
        <w:t xml:space="preserve"> Formato 911</w:t>
      </w:r>
      <w:r w:rsidR="00D2406A">
        <w:rPr>
          <w:rFonts w:ascii="Times New Roman" w:hAnsi="Times New Roman" w:cs="Times New Roman"/>
        </w:rPr>
        <w:t xml:space="preserve"> (registro administrativo de la SEP para obtener la información estadística más relevante del alumnado, el personal y los recursos de las escuelas),</w:t>
      </w:r>
      <w:r w:rsidRPr="00913ABD">
        <w:rPr>
          <w:rFonts w:ascii="Times New Roman" w:hAnsi="Times New Roman" w:cs="Times New Roman"/>
        </w:rPr>
        <w:t xml:space="preserve"> existen diferencias notorias en la conformación de las zonas escolares en cada entidad federativa</w:t>
      </w:r>
      <w:r w:rsidR="00D2406A">
        <w:rPr>
          <w:rFonts w:ascii="Times New Roman" w:hAnsi="Times New Roman" w:cs="Times New Roman"/>
        </w:rPr>
        <w:t>. S</w:t>
      </w:r>
      <w:r w:rsidRPr="00913ABD">
        <w:rPr>
          <w:rFonts w:ascii="Times New Roman" w:hAnsi="Times New Roman" w:cs="Times New Roman"/>
        </w:rPr>
        <w:t xml:space="preserve">in embargo, aún no se </w:t>
      </w:r>
      <w:r w:rsidR="00D2406A">
        <w:rPr>
          <w:rFonts w:ascii="Times New Roman" w:hAnsi="Times New Roman" w:cs="Times New Roman"/>
        </w:rPr>
        <w:t>dispone de un</w:t>
      </w:r>
      <w:r w:rsidRPr="00913ABD">
        <w:rPr>
          <w:rFonts w:ascii="Times New Roman" w:hAnsi="Times New Roman" w:cs="Times New Roman"/>
        </w:rPr>
        <w:t xml:space="preserve"> registro completo de la</w:t>
      </w:r>
      <w:r w:rsidR="00D2406A">
        <w:rPr>
          <w:rFonts w:ascii="Times New Roman" w:hAnsi="Times New Roman" w:cs="Times New Roman"/>
        </w:rPr>
        <w:t>s</w:t>
      </w:r>
      <w:r w:rsidRPr="00913ABD">
        <w:rPr>
          <w:rFonts w:ascii="Times New Roman" w:hAnsi="Times New Roman" w:cs="Times New Roman"/>
        </w:rPr>
        <w:t xml:space="preserve"> supervisi</w:t>
      </w:r>
      <w:r w:rsidR="00D2406A">
        <w:rPr>
          <w:rFonts w:ascii="Times New Roman" w:hAnsi="Times New Roman" w:cs="Times New Roman"/>
        </w:rPr>
        <w:t>ones</w:t>
      </w:r>
      <w:r w:rsidRPr="00913ABD">
        <w:rPr>
          <w:rFonts w:ascii="Times New Roman" w:hAnsi="Times New Roman" w:cs="Times New Roman"/>
        </w:rPr>
        <w:t xml:space="preserve"> y sus escuelas, pero existen condiciones básicas para que </w:t>
      </w:r>
      <w:r w:rsidR="000B447E">
        <w:rPr>
          <w:rFonts w:ascii="Times New Roman" w:hAnsi="Times New Roman" w:cs="Times New Roman"/>
        </w:rPr>
        <w:t>dicha instancia</w:t>
      </w:r>
      <w:r w:rsidRPr="00913ABD">
        <w:rPr>
          <w:rFonts w:ascii="Times New Roman" w:hAnsi="Times New Roman" w:cs="Times New Roman"/>
        </w:rPr>
        <w:t xml:space="preserve"> logre apoyar el proceso de mejora </w:t>
      </w:r>
      <w:r w:rsidR="000B447E" w:rsidRPr="00913ABD">
        <w:rPr>
          <w:rFonts w:ascii="Times New Roman" w:hAnsi="Times New Roman" w:cs="Times New Roman"/>
        </w:rPr>
        <w:t>continua (</w:t>
      </w:r>
      <w:r w:rsidR="004E29D4" w:rsidRPr="00913ABD">
        <w:rPr>
          <w:rFonts w:ascii="Times New Roman" w:hAnsi="Times New Roman" w:cs="Times New Roman"/>
        </w:rPr>
        <w:t>M</w:t>
      </w:r>
      <w:r w:rsidR="007D7EB4" w:rsidRPr="00913ABD">
        <w:rPr>
          <w:rFonts w:ascii="Times New Roman" w:hAnsi="Times New Roman" w:cs="Times New Roman"/>
        </w:rPr>
        <w:t>EJOREDU</w:t>
      </w:r>
      <w:r w:rsidR="004E29D4" w:rsidRPr="00913ABD">
        <w:rPr>
          <w:rFonts w:ascii="Times New Roman" w:hAnsi="Times New Roman" w:cs="Times New Roman"/>
        </w:rPr>
        <w:t>, 2023)</w:t>
      </w:r>
      <w:r w:rsidRPr="00913ABD">
        <w:rPr>
          <w:rFonts w:ascii="Times New Roman" w:hAnsi="Times New Roman" w:cs="Times New Roman"/>
        </w:rPr>
        <w:t xml:space="preserve">. </w:t>
      </w:r>
    </w:p>
    <w:p w14:paraId="002020C8" w14:textId="18C51072" w:rsidR="00B416F2" w:rsidRPr="00913ABD" w:rsidRDefault="00474C40" w:rsidP="00087A9C">
      <w:pPr>
        <w:spacing w:line="360" w:lineRule="auto"/>
        <w:ind w:firstLine="708"/>
        <w:jc w:val="both"/>
        <w:rPr>
          <w:rFonts w:ascii="Times New Roman" w:hAnsi="Times New Roman" w:cs="Times New Roman"/>
        </w:rPr>
      </w:pPr>
      <w:r>
        <w:rPr>
          <w:rFonts w:ascii="Times New Roman" w:hAnsi="Times New Roman" w:cs="Times New Roman"/>
        </w:rPr>
        <w:t>Este análisis</w:t>
      </w:r>
      <w:r w:rsidR="00B416F2" w:rsidRPr="00913ABD">
        <w:rPr>
          <w:rFonts w:ascii="Times New Roman" w:hAnsi="Times New Roman" w:cs="Times New Roman"/>
        </w:rPr>
        <w:t xml:space="preserve"> parte de la premisa de que </w:t>
      </w:r>
      <w:r>
        <w:rPr>
          <w:rFonts w:ascii="Times New Roman" w:hAnsi="Times New Roman" w:cs="Times New Roman"/>
        </w:rPr>
        <w:t xml:space="preserve">la principal tarea de la supervisión es el acompañamiento pedagógico y de gestión a los planteles de su zona. En </w:t>
      </w:r>
      <w:r w:rsidR="00B416F2" w:rsidRPr="00913ABD">
        <w:rPr>
          <w:rFonts w:ascii="Times New Roman" w:hAnsi="Times New Roman" w:cs="Times New Roman"/>
        </w:rPr>
        <w:t xml:space="preserve">este sentido, </w:t>
      </w:r>
      <w:r w:rsidR="00087A9C">
        <w:rPr>
          <w:rFonts w:ascii="Times New Roman" w:hAnsi="Times New Roman" w:cs="Times New Roman"/>
        </w:rPr>
        <w:t>atender</w:t>
      </w:r>
      <w:r w:rsidR="00B416F2" w:rsidRPr="00913ABD">
        <w:rPr>
          <w:rFonts w:ascii="Times New Roman" w:hAnsi="Times New Roman" w:cs="Times New Roman"/>
        </w:rPr>
        <w:t xml:space="preserve"> a más de veinte escuelas </w:t>
      </w:r>
      <w:r w:rsidR="002F4289">
        <w:rPr>
          <w:rFonts w:ascii="Times New Roman" w:hAnsi="Times New Roman" w:cs="Times New Roman"/>
        </w:rPr>
        <w:t xml:space="preserve">representa </w:t>
      </w:r>
      <w:r w:rsidR="002F4289" w:rsidRPr="00913ABD">
        <w:rPr>
          <w:rFonts w:ascii="Times New Roman" w:hAnsi="Times New Roman" w:cs="Times New Roman"/>
        </w:rPr>
        <w:t>una</w:t>
      </w:r>
      <w:r w:rsidR="00B76A08">
        <w:rPr>
          <w:rFonts w:ascii="Times New Roman" w:hAnsi="Times New Roman" w:cs="Times New Roman"/>
        </w:rPr>
        <w:t xml:space="preserve"> problemática</w:t>
      </w:r>
      <w:r w:rsidR="00B416F2" w:rsidRPr="00913ABD">
        <w:rPr>
          <w:rFonts w:ascii="Times New Roman" w:hAnsi="Times New Roman" w:cs="Times New Roman"/>
        </w:rPr>
        <w:t xml:space="preserve"> si </w:t>
      </w:r>
      <w:r w:rsidR="00087A9C">
        <w:rPr>
          <w:rFonts w:ascii="Times New Roman" w:hAnsi="Times New Roman" w:cs="Times New Roman"/>
        </w:rPr>
        <w:t xml:space="preserve">se considera que éstas deben ser visitadas dentro de los veinte días hábiles promedio de un mes, </w:t>
      </w:r>
      <w:r w:rsidR="00B76A08">
        <w:rPr>
          <w:rFonts w:ascii="Times New Roman" w:hAnsi="Times New Roman" w:cs="Times New Roman"/>
        </w:rPr>
        <w:t>pues</w:t>
      </w:r>
      <w:r w:rsidR="00B416F2" w:rsidRPr="00913ABD">
        <w:rPr>
          <w:rFonts w:ascii="Times New Roman" w:hAnsi="Times New Roman" w:cs="Times New Roman"/>
        </w:rPr>
        <w:t xml:space="preserve"> en </w:t>
      </w:r>
      <w:r w:rsidR="002F4289" w:rsidRPr="00913ABD">
        <w:rPr>
          <w:rFonts w:ascii="Times New Roman" w:hAnsi="Times New Roman" w:cs="Times New Roman"/>
        </w:rPr>
        <w:t xml:space="preserve">teoría </w:t>
      </w:r>
      <w:r w:rsidR="002F4289">
        <w:rPr>
          <w:rFonts w:ascii="Times New Roman" w:hAnsi="Times New Roman" w:cs="Times New Roman"/>
        </w:rPr>
        <w:t>son</w:t>
      </w:r>
      <w:r w:rsidR="00B76A08">
        <w:rPr>
          <w:rFonts w:ascii="Times New Roman" w:hAnsi="Times New Roman" w:cs="Times New Roman"/>
        </w:rPr>
        <w:t xml:space="preserve"> los días requeridos para que el supervisor </w:t>
      </w:r>
      <w:r w:rsidR="000B447E">
        <w:rPr>
          <w:rFonts w:ascii="Times New Roman" w:hAnsi="Times New Roman" w:cs="Times New Roman"/>
        </w:rPr>
        <w:t>realice las visitas</w:t>
      </w:r>
      <w:r w:rsidR="00B76A08">
        <w:rPr>
          <w:rFonts w:ascii="Times New Roman" w:hAnsi="Times New Roman" w:cs="Times New Roman"/>
        </w:rPr>
        <w:t xml:space="preserve"> y proporcione el acompañamiento requerido. Esta cantidad varía </w:t>
      </w:r>
      <w:r w:rsidR="00087A9C">
        <w:rPr>
          <w:rFonts w:ascii="Times New Roman" w:hAnsi="Times New Roman" w:cs="Times New Roman"/>
        </w:rPr>
        <w:t>según</w:t>
      </w:r>
      <w:r w:rsidR="00B76A08">
        <w:rPr>
          <w:rFonts w:ascii="Times New Roman" w:hAnsi="Times New Roman" w:cs="Times New Roman"/>
        </w:rPr>
        <w:t xml:space="preserve"> las características de </w:t>
      </w:r>
      <w:r w:rsidR="000B447E">
        <w:rPr>
          <w:rFonts w:ascii="Times New Roman" w:hAnsi="Times New Roman" w:cs="Times New Roman"/>
        </w:rPr>
        <w:t>los centros</w:t>
      </w:r>
      <w:r w:rsidR="00B76A08">
        <w:rPr>
          <w:rFonts w:ascii="Times New Roman" w:hAnsi="Times New Roman" w:cs="Times New Roman"/>
        </w:rPr>
        <w:t xml:space="preserve">, </w:t>
      </w:r>
      <w:r w:rsidR="00087A9C">
        <w:rPr>
          <w:rFonts w:ascii="Times New Roman" w:hAnsi="Times New Roman" w:cs="Times New Roman"/>
        </w:rPr>
        <w:t>como si son urbanos o rurales, les medios de transporte disponibles para acceder a ellos, la infraestructura carretera, entre otros</w:t>
      </w:r>
      <w:r w:rsidR="00DE730F" w:rsidRPr="00913ABD">
        <w:rPr>
          <w:rFonts w:ascii="Times New Roman" w:hAnsi="Times New Roman" w:cs="Times New Roman"/>
        </w:rPr>
        <w:t xml:space="preserve"> (M</w:t>
      </w:r>
      <w:r w:rsidR="007D7EB4" w:rsidRPr="00913ABD">
        <w:rPr>
          <w:rFonts w:ascii="Times New Roman" w:hAnsi="Times New Roman" w:cs="Times New Roman"/>
        </w:rPr>
        <w:t>EJOREDU</w:t>
      </w:r>
      <w:r w:rsidR="00DE730F" w:rsidRPr="00913ABD">
        <w:rPr>
          <w:rFonts w:ascii="Times New Roman" w:hAnsi="Times New Roman" w:cs="Times New Roman"/>
        </w:rPr>
        <w:t>, 2023).</w:t>
      </w:r>
    </w:p>
    <w:p w14:paraId="6B963919" w14:textId="40413540" w:rsidR="00B416F2" w:rsidRPr="00913ABD" w:rsidRDefault="00B416F2" w:rsidP="00B51B0B">
      <w:pPr>
        <w:spacing w:line="360" w:lineRule="auto"/>
        <w:ind w:firstLine="708"/>
        <w:jc w:val="both"/>
        <w:rPr>
          <w:rFonts w:ascii="Times New Roman" w:hAnsi="Times New Roman" w:cs="Times New Roman"/>
        </w:rPr>
      </w:pPr>
      <w:r w:rsidRPr="00913ABD">
        <w:rPr>
          <w:rFonts w:ascii="Times New Roman" w:hAnsi="Times New Roman" w:cs="Times New Roman"/>
        </w:rPr>
        <w:t>Con lo anterior, se visualiza cómo el número de escuelas asignadas a una zona se convierte en la base para detectar limitaciones en el acompañamiento a l</w:t>
      </w:r>
      <w:r w:rsidR="002F4289">
        <w:rPr>
          <w:rFonts w:ascii="Times New Roman" w:hAnsi="Times New Roman" w:cs="Times New Roman"/>
        </w:rPr>
        <w:t>os colectivos</w:t>
      </w:r>
      <w:r w:rsidR="00087A9C">
        <w:rPr>
          <w:rFonts w:ascii="Times New Roman" w:hAnsi="Times New Roman" w:cs="Times New Roman"/>
        </w:rPr>
        <w:t>. L</w:t>
      </w:r>
      <w:r w:rsidRPr="00913ABD">
        <w:rPr>
          <w:rFonts w:ascii="Times New Roman" w:hAnsi="Times New Roman" w:cs="Times New Roman"/>
        </w:rPr>
        <w:t xml:space="preserve">a cantidad de centros escolares </w:t>
      </w:r>
      <w:r w:rsidR="00087A9C">
        <w:rPr>
          <w:rFonts w:ascii="Times New Roman" w:hAnsi="Times New Roman" w:cs="Times New Roman"/>
        </w:rPr>
        <w:t>constituye</w:t>
      </w:r>
      <w:r w:rsidRPr="00913ABD">
        <w:rPr>
          <w:rFonts w:ascii="Times New Roman" w:hAnsi="Times New Roman" w:cs="Times New Roman"/>
        </w:rPr>
        <w:t xml:space="preserve"> un claro indicador de</w:t>
      </w:r>
      <w:r w:rsidR="00087A9C">
        <w:rPr>
          <w:rFonts w:ascii="Times New Roman" w:hAnsi="Times New Roman" w:cs="Times New Roman"/>
        </w:rPr>
        <w:t xml:space="preserve"> la</w:t>
      </w:r>
      <w:r w:rsidRPr="00913ABD">
        <w:rPr>
          <w:rFonts w:ascii="Times New Roman" w:hAnsi="Times New Roman" w:cs="Times New Roman"/>
        </w:rPr>
        <w:t xml:space="preserve"> carga administrativa, lo cual </w:t>
      </w:r>
      <w:r w:rsidR="00087A9C">
        <w:rPr>
          <w:rFonts w:ascii="Times New Roman" w:hAnsi="Times New Roman" w:cs="Times New Roman"/>
        </w:rPr>
        <w:t>impacta directamente en la</w:t>
      </w:r>
      <w:r w:rsidRPr="00913ABD">
        <w:rPr>
          <w:rFonts w:ascii="Times New Roman" w:hAnsi="Times New Roman" w:cs="Times New Roman"/>
        </w:rPr>
        <w:t xml:space="preserve"> tarea pedagógica. </w:t>
      </w:r>
    </w:p>
    <w:p w14:paraId="7D1966DF" w14:textId="3F958370" w:rsidR="00B416F2" w:rsidRPr="00913ABD" w:rsidRDefault="00B416F2" w:rsidP="000B447E">
      <w:pPr>
        <w:spacing w:line="360" w:lineRule="auto"/>
        <w:ind w:firstLine="708"/>
        <w:jc w:val="both"/>
        <w:rPr>
          <w:rFonts w:ascii="Times New Roman" w:hAnsi="Times New Roman" w:cs="Times New Roman"/>
        </w:rPr>
      </w:pPr>
      <w:r w:rsidRPr="00913ABD">
        <w:rPr>
          <w:rFonts w:ascii="Times New Roman" w:hAnsi="Times New Roman" w:cs="Times New Roman"/>
        </w:rPr>
        <w:t xml:space="preserve">Cabe resaltar que, según información de MEJOREDU (2023), en México, el nivel educativo </w:t>
      </w:r>
      <w:r w:rsidR="00087A9C">
        <w:rPr>
          <w:rFonts w:ascii="Times New Roman" w:hAnsi="Times New Roman" w:cs="Times New Roman"/>
        </w:rPr>
        <w:t xml:space="preserve">con mayor número de </w:t>
      </w:r>
      <w:r w:rsidRPr="00913ABD">
        <w:rPr>
          <w:rFonts w:ascii="Times New Roman" w:hAnsi="Times New Roman" w:cs="Times New Roman"/>
        </w:rPr>
        <w:t xml:space="preserve">escuelas asignadas por zona es preescolar. </w:t>
      </w:r>
      <w:r w:rsidR="000B447E">
        <w:rPr>
          <w:rFonts w:ascii="Times New Roman" w:hAnsi="Times New Roman" w:cs="Times New Roman"/>
        </w:rPr>
        <w:t xml:space="preserve">En </w:t>
      </w:r>
      <w:r w:rsidRPr="00913ABD">
        <w:rPr>
          <w:rFonts w:ascii="Times New Roman" w:hAnsi="Times New Roman" w:cs="Times New Roman"/>
        </w:rPr>
        <w:t>Chihuahua</w:t>
      </w:r>
      <w:r w:rsidR="00087A9C">
        <w:rPr>
          <w:rFonts w:ascii="Times New Roman" w:hAnsi="Times New Roman" w:cs="Times New Roman"/>
        </w:rPr>
        <w:t>,</w:t>
      </w:r>
      <w:r w:rsidRPr="00913ABD">
        <w:rPr>
          <w:rFonts w:ascii="Times New Roman" w:hAnsi="Times New Roman" w:cs="Times New Roman"/>
        </w:rPr>
        <w:t xml:space="preserve"> se identificó </w:t>
      </w:r>
      <w:r w:rsidR="000B447E">
        <w:rPr>
          <w:rFonts w:ascii="Times New Roman" w:hAnsi="Times New Roman" w:cs="Times New Roman"/>
        </w:rPr>
        <w:t xml:space="preserve">una de las zonas con </w:t>
      </w:r>
      <w:r w:rsidR="00087A9C">
        <w:rPr>
          <w:rFonts w:ascii="Times New Roman" w:hAnsi="Times New Roman" w:cs="Times New Roman"/>
        </w:rPr>
        <w:t>la mayor cantidad de jardines de niños</w:t>
      </w:r>
      <w:r w:rsidR="000B447E">
        <w:rPr>
          <w:rFonts w:ascii="Times New Roman" w:hAnsi="Times New Roman" w:cs="Times New Roman"/>
        </w:rPr>
        <w:t xml:space="preserve">, en total 52, solo por debajo de </w:t>
      </w:r>
      <w:r w:rsidRPr="00913ABD">
        <w:rPr>
          <w:rFonts w:ascii="Times New Roman" w:hAnsi="Times New Roman" w:cs="Times New Roman"/>
        </w:rPr>
        <w:t>Michoacán y Veracruz, con 60 y 70</w:t>
      </w:r>
      <w:r w:rsidR="00087A9C">
        <w:rPr>
          <w:rFonts w:ascii="Times New Roman" w:hAnsi="Times New Roman" w:cs="Times New Roman"/>
        </w:rPr>
        <w:t>,</w:t>
      </w:r>
      <w:r w:rsidRPr="00913ABD">
        <w:rPr>
          <w:rFonts w:ascii="Times New Roman" w:hAnsi="Times New Roman" w:cs="Times New Roman"/>
        </w:rPr>
        <w:t xml:space="preserve"> respectivamente.</w:t>
      </w:r>
    </w:p>
    <w:p w14:paraId="528C6BBA" w14:textId="5DF1106F" w:rsidR="00B416F2" w:rsidRPr="00913ABD" w:rsidRDefault="00B416F2" w:rsidP="00B16A6E">
      <w:pPr>
        <w:spacing w:line="360" w:lineRule="auto"/>
        <w:ind w:firstLine="708"/>
        <w:jc w:val="both"/>
        <w:rPr>
          <w:rFonts w:ascii="Times New Roman" w:hAnsi="Times New Roman" w:cs="Times New Roman"/>
        </w:rPr>
      </w:pPr>
      <w:r w:rsidRPr="00913ABD">
        <w:rPr>
          <w:rFonts w:ascii="Times New Roman" w:hAnsi="Times New Roman" w:cs="Times New Roman"/>
        </w:rPr>
        <w:t xml:space="preserve">La complejidad de las tareas que </w:t>
      </w:r>
      <w:r w:rsidR="00087A9C">
        <w:rPr>
          <w:rFonts w:ascii="Times New Roman" w:hAnsi="Times New Roman" w:cs="Times New Roman"/>
        </w:rPr>
        <w:t>desempeña</w:t>
      </w:r>
      <w:r w:rsidRPr="00913ABD">
        <w:rPr>
          <w:rFonts w:ascii="Times New Roman" w:hAnsi="Times New Roman" w:cs="Times New Roman"/>
        </w:rPr>
        <w:t xml:space="preserve"> un supervisor escolar no sólo depende </w:t>
      </w:r>
      <w:r w:rsidR="000B447E">
        <w:rPr>
          <w:rFonts w:ascii="Times New Roman" w:hAnsi="Times New Roman" w:cs="Times New Roman"/>
        </w:rPr>
        <w:t>de la cantidad de planteles</w:t>
      </w:r>
      <w:r w:rsidRPr="00913ABD">
        <w:rPr>
          <w:rFonts w:ascii="Times New Roman" w:hAnsi="Times New Roman" w:cs="Times New Roman"/>
        </w:rPr>
        <w:t>, sino también de</w:t>
      </w:r>
      <w:r w:rsidR="00087A9C">
        <w:rPr>
          <w:rFonts w:ascii="Times New Roman" w:hAnsi="Times New Roman" w:cs="Times New Roman"/>
        </w:rPr>
        <w:t xml:space="preserve"> sus características particulares</w:t>
      </w:r>
      <w:r w:rsidR="00B16A6E">
        <w:rPr>
          <w:rFonts w:ascii="Times New Roman" w:hAnsi="Times New Roman" w:cs="Times New Roman"/>
        </w:rPr>
        <w:t>:</w:t>
      </w:r>
      <w:r w:rsidR="00087A9C">
        <w:rPr>
          <w:rFonts w:ascii="Times New Roman" w:hAnsi="Times New Roman" w:cs="Times New Roman"/>
        </w:rPr>
        <w:t xml:space="preserve"> el tipo de escuela (multigrado o de organización completa)</w:t>
      </w:r>
      <w:r w:rsidR="00B16A6E">
        <w:rPr>
          <w:rFonts w:ascii="Times New Roman" w:hAnsi="Times New Roman" w:cs="Times New Roman"/>
        </w:rPr>
        <w:t xml:space="preserve">, la cantidad de alumnos, su ubicación y traslados </w:t>
      </w:r>
      <w:r w:rsidR="00B16A6E">
        <w:rPr>
          <w:rFonts w:ascii="Times New Roman" w:hAnsi="Times New Roman" w:cs="Times New Roman"/>
        </w:rPr>
        <w:lastRenderedPageBreak/>
        <w:t>necesarios, los recursos humanos disponibles (personal docente, directivo o con funciones de ATP), el tipo de sostenimiento, los recursos materiales, entre otros.</w:t>
      </w:r>
    </w:p>
    <w:p w14:paraId="700D9C01" w14:textId="160CEBDD" w:rsidR="00B416F2" w:rsidRPr="00913ABD" w:rsidRDefault="00B416F2" w:rsidP="00B51B0B">
      <w:pPr>
        <w:spacing w:line="360" w:lineRule="auto"/>
        <w:ind w:firstLine="708"/>
        <w:jc w:val="both"/>
        <w:rPr>
          <w:rFonts w:ascii="Times New Roman" w:hAnsi="Times New Roman" w:cs="Times New Roman"/>
        </w:rPr>
      </w:pPr>
      <w:r w:rsidRPr="00913ABD">
        <w:rPr>
          <w:rFonts w:ascii="Times New Roman" w:hAnsi="Times New Roman" w:cs="Times New Roman"/>
        </w:rPr>
        <w:t xml:space="preserve">En </w:t>
      </w:r>
      <w:r w:rsidR="00DE730F" w:rsidRPr="00913ABD">
        <w:rPr>
          <w:rFonts w:ascii="Times New Roman" w:hAnsi="Times New Roman" w:cs="Times New Roman"/>
        </w:rPr>
        <w:t>el estudio</w:t>
      </w:r>
      <w:r w:rsidR="00437B68">
        <w:rPr>
          <w:rFonts w:ascii="Times New Roman" w:hAnsi="Times New Roman" w:cs="Times New Roman"/>
        </w:rPr>
        <w:t xml:space="preserve"> </w:t>
      </w:r>
      <w:r w:rsidR="00B16A6E">
        <w:rPr>
          <w:rFonts w:ascii="Times New Roman" w:hAnsi="Times New Roman" w:cs="Times New Roman"/>
        </w:rPr>
        <w:t>realizado</w:t>
      </w:r>
      <w:r w:rsidR="00437B68">
        <w:rPr>
          <w:rFonts w:ascii="Times New Roman" w:hAnsi="Times New Roman" w:cs="Times New Roman"/>
        </w:rPr>
        <w:t xml:space="preserve"> por</w:t>
      </w:r>
      <w:r w:rsidR="00DE730F" w:rsidRPr="00913ABD">
        <w:rPr>
          <w:rFonts w:ascii="Times New Roman" w:hAnsi="Times New Roman" w:cs="Times New Roman"/>
        </w:rPr>
        <w:t xml:space="preserve"> M</w:t>
      </w:r>
      <w:r w:rsidR="007D7EB4" w:rsidRPr="00913ABD">
        <w:rPr>
          <w:rFonts w:ascii="Times New Roman" w:hAnsi="Times New Roman" w:cs="Times New Roman"/>
        </w:rPr>
        <w:t>EJOREDU</w:t>
      </w:r>
      <w:r w:rsidR="00DE730F" w:rsidRPr="00913ABD">
        <w:rPr>
          <w:rFonts w:ascii="Times New Roman" w:hAnsi="Times New Roman" w:cs="Times New Roman"/>
        </w:rPr>
        <w:t xml:space="preserve"> (2023)</w:t>
      </w:r>
      <w:r w:rsidRPr="00913ABD">
        <w:rPr>
          <w:rFonts w:ascii="Times New Roman" w:hAnsi="Times New Roman" w:cs="Times New Roman"/>
        </w:rPr>
        <w:t xml:space="preserve">, se </w:t>
      </w:r>
      <w:r w:rsidR="00B16A6E">
        <w:rPr>
          <w:rFonts w:ascii="Times New Roman" w:hAnsi="Times New Roman" w:cs="Times New Roman"/>
        </w:rPr>
        <w:t>otorga</w:t>
      </w:r>
      <w:r w:rsidRPr="00913ABD">
        <w:rPr>
          <w:rFonts w:ascii="Times New Roman" w:hAnsi="Times New Roman" w:cs="Times New Roman"/>
        </w:rPr>
        <w:t xml:space="preserve"> especial atención a la figura del </w:t>
      </w:r>
      <w:r w:rsidR="00823D92">
        <w:rPr>
          <w:rFonts w:ascii="Times New Roman" w:hAnsi="Times New Roman" w:cs="Times New Roman"/>
        </w:rPr>
        <w:t xml:space="preserve">Asesor Técnico </w:t>
      </w:r>
      <w:r w:rsidR="008144BF">
        <w:rPr>
          <w:rFonts w:ascii="Times New Roman" w:hAnsi="Times New Roman" w:cs="Times New Roman"/>
        </w:rPr>
        <w:t>Pedagógico</w:t>
      </w:r>
      <w:r w:rsidRPr="00913ABD">
        <w:rPr>
          <w:rFonts w:ascii="Times New Roman" w:hAnsi="Times New Roman" w:cs="Times New Roman"/>
        </w:rPr>
        <w:t xml:space="preserve"> al valorar la redistribución de cargas </w:t>
      </w:r>
      <w:r w:rsidR="002F4289">
        <w:rPr>
          <w:rFonts w:ascii="Times New Roman" w:hAnsi="Times New Roman" w:cs="Times New Roman"/>
        </w:rPr>
        <w:t xml:space="preserve">laborales </w:t>
      </w:r>
      <w:r w:rsidR="0029160B">
        <w:rPr>
          <w:rFonts w:ascii="Times New Roman" w:hAnsi="Times New Roman" w:cs="Times New Roman"/>
        </w:rPr>
        <w:t>al acompañar</w:t>
      </w:r>
      <w:r w:rsidRPr="00913ABD">
        <w:rPr>
          <w:rFonts w:ascii="Times New Roman" w:hAnsi="Times New Roman" w:cs="Times New Roman"/>
        </w:rPr>
        <w:t xml:space="preserve"> </w:t>
      </w:r>
      <w:r w:rsidR="00B16A6E">
        <w:rPr>
          <w:rFonts w:ascii="Times New Roman" w:hAnsi="Times New Roman" w:cs="Times New Roman"/>
        </w:rPr>
        <w:t xml:space="preserve">las </w:t>
      </w:r>
      <w:r w:rsidRPr="00913ABD">
        <w:rPr>
          <w:rFonts w:ascii="Times New Roman" w:hAnsi="Times New Roman" w:cs="Times New Roman"/>
        </w:rPr>
        <w:t xml:space="preserve">escuelas. La incorporación del ATP </w:t>
      </w:r>
      <w:r w:rsidR="002F4289">
        <w:rPr>
          <w:rFonts w:ascii="Times New Roman" w:hAnsi="Times New Roman" w:cs="Times New Roman"/>
        </w:rPr>
        <w:t>representa</w:t>
      </w:r>
      <w:r w:rsidR="0029160B">
        <w:rPr>
          <w:rFonts w:ascii="Times New Roman" w:hAnsi="Times New Roman" w:cs="Times New Roman"/>
        </w:rPr>
        <w:t xml:space="preserve"> un</w:t>
      </w:r>
      <w:r w:rsidRPr="00913ABD">
        <w:rPr>
          <w:rFonts w:ascii="Times New Roman" w:hAnsi="Times New Roman" w:cs="Times New Roman"/>
        </w:rPr>
        <w:t xml:space="preserve"> apoyo a </w:t>
      </w:r>
      <w:r w:rsidR="002F4289" w:rsidRPr="00913ABD">
        <w:rPr>
          <w:rFonts w:ascii="Times New Roman" w:hAnsi="Times New Roman" w:cs="Times New Roman"/>
        </w:rPr>
        <w:t>la tarea pedagógica</w:t>
      </w:r>
      <w:r w:rsidR="002F4289">
        <w:rPr>
          <w:rFonts w:ascii="Times New Roman" w:hAnsi="Times New Roman" w:cs="Times New Roman"/>
        </w:rPr>
        <w:t xml:space="preserve"> del supervisor, pues visita</w:t>
      </w:r>
      <w:r w:rsidR="006137C4">
        <w:rPr>
          <w:rFonts w:ascii="Times New Roman" w:hAnsi="Times New Roman" w:cs="Times New Roman"/>
        </w:rPr>
        <w:t xml:space="preserve"> a</w:t>
      </w:r>
      <w:r w:rsidR="002F4289">
        <w:rPr>
          <w:rFonts w:ascii="Times New Roman" w:hAnsi="Times New Roman" w:cs="Times New Roman"/>
        </w:rPr>
        <w:t xml:space="preserve"> </w:t>
      </w:r>
      <w:r w:rsidR="00B16A6E">
        <w:rPr>
          <w:rFonts w:ascii="Times New Roman" w:hAnsi="Times New Roman" w:cs="Times New Roman"/>
        </w:rPr>
        <w:t xml:space="preserve">los </w:t>
      </w:r>
      <w:r w:rsidR="002F4289">
        <w:rPr>
          <w:rFonts w:ascii="Times New Roman" w:hAnsi="Times New Roman" w:cs="Times New Roman"/>
        </w:rPr>
        <w:t>docentes, los asesora y fortalece sus prácticas profesionales</w:t>
      </w:r>
      <w:r w:rsidR="0029160B">
        <w:rPr>
          <w:rFonts w:ascii="Times New Roman" w:hAnsi="Times New Roman" w:cs="Times New Roman"/>
        </w:rPr>
        <w:t xml:space="preserve"> </w:t>
      </w:r>
      <w:r w:rsidR="002F4289">
        <w:rPr>
          <w:rFonts w:ascii="Times New Roman" w:hAnsi="Times New Roman" w:cs="Times New Roman"/>
        </w:rPr>
        <w:t xml:space="preserve">de manera cercana sus necesidades formativas. </w:t>
      </w:r>
      <w:r w:rsidR="00B16A6E">
        <w:rPr>
          <w:rFonts w:ascii="Times New Roman" w:hAnsi="Times New Roman" w:cs="Times New Roman"/>
        </w:rPr>
        <w:t>De esta forma,</w:t>
      </w:r>
      <w:r w:rsidR="002F4289">
        <w:rPr>
          <w:rFonts w:ascii="Times New Roman" w:hAnsi="Times New Roman" w:cs="Times New Roman"/>
        </w:rPr>
        <w:t xml:space="preserve"> contribuye a la mejora de</w:t>
      </w:r>
      <w:r w:rsidR="004F14F3">
        <w:rPr>
          <w:rFonts w:ascii="Times New Roman" w:hAnsi="Times New Roman" w:cs="Times New Roman"/>
        </w:rPr>
        <w:t xml:space="preserve"> los</w:t>
      </w:r>
      <w:r w:rsidR="002F4289">
        <w:rPr>
          <w:rFonts w:ascii="Times New Roman" w:hAnsi="Times New Roman" w:cs="Times New Roman"/>
        </w:rPr>
        <w:t xml:space="preserve"> aprendizajes de los alumnos, la comprensión </w:t>
      </w:r>
      <w:r w:rsidR="00BB7ECB">
        <w:rPr>
          <w:rFonts w:ascii="Times New Roman" w:hAnsi="Times New Roman" w:cs="Times New Roman"/>
        </w:rPr>
        <w:t xml:space="preserve">del proceso de </w:t>
      </w:r>
      <w:r w:rsidR="002F4289">
        <w:rPr>
          <w:rFonts w:ascii="Times New Roman" w:hAnsi="Times New Roman" w:cs="Times New Roman"/>
        </w:rPr>
        <w:t xml:space="preserve">enseñanza y de los planes y programas de estudio. </w:t>
      </w:r>
    </w:p>
    <w:p w14:paraId="22DF0928" w14:textId="561CC528" w:rsidR="006137C4" w:rsidRDefault="00B16A6E" w:rsidP="006137C4">
      <w:pPr>
        <w:spacing w:line="360" w:lineRule="auto"/>
        <w:ind w:firstLine="708"/>
        <w:jc w:val="both"/>
        <w:rPr>
          <w:rFonts w:ascii="Times New Roman" w:hAnsi="Times New Roman" w:cs="Times New Roman"/>
        </w:rPr>
      </w:pPr>
      <w:r>
        <w:rPr>
          <w:rFonts w:ascii="Times New Roman" w:hAnsi="Times New Roman" w:cs="Times New Roman"/>
        </w:rPr>
        <w:t>Lo anterior proporciona</w:t>
      </w:r>
      <w:r w:rsidR="004F14F3">
        <w:rPr>
          <w:rFonts w:ascii="Times New Roman" w:hAnsi="Times New Roman" w:cs="Times New Roman"/>
        </w:rPr>
        <w:t xml:space="preserve"> información relevante</w:t>
      </w:r>
      <w:r w:rsidR="00B416F2" w:rsidRPr="00913ABD">
        <w:rPr>
          <w:rFonts w:ascii="Times New Roman" w:hAnsi="Times New Roman" w:cs="Times New Roman"/>
        </w:rPr>
        <w:t xml:space="preserve"> para analizar las condiciones en que se </w:t>
      </w:r>
      <w:r>
        <w:rPr>
          <w:rFonts w:ascii="Times New Roman" w:hAnsi="Times New Roman" w:cs="Times New Roman"/>
        </w:rPr>
        <w:t xml:space="preserve">llevan a cabo </w:t>
      </w:r>
      <w:r w:rsidR="00B416F2" w:rsidRPr="00913ABD">
        <w:rPr>
          <w:rFonts w:ascii="Times New Roman" w:hAnsi="Times New Roman" w:cs="Times New Roman"/>
        </w:rPr>
        <w:t>las tareas de supervisión</w:t>
      </w:r>
      <w:r w:rsidR="006137C4">
        <w:rPr>
          <w:rFonts w:ascii="Times New Roman" w:hAnsi="Times New Roman" w:cs="Times New Roman"/>
        </w:rPr>
        <w:t xml:space="preserve">, lo cual </w:t>
      </w:r>
      <w:r w:rsidR="004F14F3">
        <w:rPr>
          <w:rFonts w:ascii="Times New Roman" w:hAnsi="Times New Roman" w:cs="Times New Roman"/>
        </w:rPr>
        <w:t>permite</w:t>
      </w:r>
      <w:r w:rsidR="00B416F2" w:rsidRPr="00913ABD">
        <w:rPr>
          <w:rFonts w:ascii="Times New Roman" w:hAnsi="Times New Roman" w:cs="Times New Roman"/>
        </w:rPr>
        <w:t xml:space="preserve"> reflexionar sobre políticas educativas tendientes a mejora</w:t>
      </w:r>
      <w:r w:rsidR="006137C4">
        <w:rPr>
          <w:rFonts w:ascii="Times New Roman" w:hAnsi="Times New Roman" w:cs="Times New Roman"/>
        </w:rPr>
        <w:t xml:space="preserve"> del servicio. </w:t>
      </w:r>
    </w:p>
    <w:p w14:paraId="4A919737" w14:textId="3C9D3DAD" w:rsidR="00B416F2" w:rsidRPr="00913ABD" w:rsidRDefault="00474C40" w:rsidP="00B16A6E">
      <w:pPr>
        <w:spacing w:line="360" w:lineRule="auto"/>
        <w:ind w:firstLine="708"/>
        <w:jc w:val="both"/>
        <w:rPr>
          <w:rFonts w:ascii="Times New Roman" w:hAnsi="Times New Roman" w:cs="Times New Roman"/>
        </w:rPr>
      </w:pPr>
      <w:r>
        <w:rPr>
          <w:rFonts w:ascii="Times New Roman" w:hAnsi="Times New Roman" w:cs="Times New Roman"/>
        </w:rPr>
        <w:t>Si las supervisiones</w:t>
      </w:r>
      <w:r w:rsidR="00B16A6E">
        <w:rPr>
          <w:rFonts w:ascii="Times New Roman" w:hAnsi="Times New Roman" w:cs="Times New Roman"/>
        </w:rPr>
        <w:t xml:space="preserve"> </w:t>
      </w:r>
      <w:r>
        <w:rPr>
          <w:rFonts w:ascii="Times New Roman" w:hAnsi="Times New Roman" w:cs="Times New Roman"/>
        </w:rPr>
        <w:t>cuentan con</w:t>
      </w:r>
      <w:r w:rsidR="00B16A6E">
        <w:rPr>
          <w:rFonts w:ascii="Times New Roman" w:hAnsi="Times New Roman" w:cs="Times New Roman"/>
        </w:rPr>
        <w:t xml:space="preserve"> un número no mayor a</w:t>
      </w:r>
      <w:r>
        <w:rPr>
          <w:rFonts w:ascii="Times New Roman" w:hAnsi="Times New Roman" w:cs="Times New Roman"/>
        </w:rPr>
        <w:t xml:space="preserve"> veinte escuelas y con el nombramiento de un ATP, podrán ofrecer un servicio más eficiente y eficaz </w:t>
      </w:r>
      <w:r w:rsidR="002B01C1">
        <w:rPr>
          <w:rFonts w:ascii="Times New Roman" w:hAnsi="Times New Roman" w:cs="Times New Roman"/>
        </w:rPr>
        <w:t>a l</w:t>
      </w:r>
      <w:r w:rsidR="00437B68">
        <w:rPr>
          <w:rFonts w:ascii="Times New Roman" w:hAnsi="Times New Roman" w:cs="Times New Roman"/>
        </w:rPr>
        <w:t>os colectivo</w:t>
      </w:r>
      <w:r w:rsidR="002B01C1">
        <w:rPr>
          <w:rFonts w:ascii="Times New Roman" w:hAnsi="Times New Roman" w:cs="Times New Roman"/>
        </w:rPr>
        <w:t>s</w:t>
      </w:r>
      <w:r w:rsidR="00B16A6E">
        <w:rPr>
          <w:rFonts w:ascii="Times New Roman" w:hAnsi="Times New Roman" w:cs="Times New Roman"/>
        </w:rPr>
        <w:t xml:space="preserve">. Esto les permitirá </w:t>
      </w:r>
      <w:r w:rsidR="002B01C1">
        <w:rPr>
          <w:rFonts w:ascii="Times New Roman" w:hAnsi="Times New Roman" w:cs="Times New Roman"/>
        </w:rPr>
        <w:t>establecer una comunicación más cercana con directivos y docentes</w:t>
      </w:r>
      <w:r w:rsidR="00B16A6E">
        <w:rPr>
          <w:rFonts w:ascii="Times New Roman" w:hAnsi="Times New Roman" w:cs="Times New Roman"/>
        </w:rPr>
        <w:t>,</w:t>
      </w:r>
      <w:r w:rsidR="00250E4B">
        <w:rPr>
          <w:rFonts w:ascii="Times New Roman" w:hAnsi="Times New Roman" w:cs="Times New Roman"/>
        </w:rPr>
        <w:t xml:space="preserve"> </w:t>
      </w:r>
      <w:r w:rsidR="00B16A6E">
        <w:rPr>
          <w:rFonts w:ascii="Times New Roman" w:hAnsi="Times New Roman" w:cs="Times New Roman"/>
        </w:rPr>
        <w:t>así como una mejor</w:t>
      </w:r>
      <w:r w:rsidR="00B416F2" w:rsidRPr="00913ABD">
        <w:rPr>
          <w:rFonts w:ascii="Times New Roman" w:hAnsi="Times New Roman" w:cs="Times New Roman"/>
        </w:rPr>
        <w:t xml:space="preserve"> atención </w:t>
      </w:r>
      <w:r w:rsidR="00B16A6E">
        <w:rPr>
          <w:rFonts w:ascii="Times New Roman" w:hAnsi="Times New Roman" w:cs="Times New Roman"/>
        </w:rPr>
        <w:t>a</w:t>
      </w:r>
      <w:r w:rsidR="00B416F2" w:rsidRPr="00913ABD">
        <w:rPr>
          <w:rFonts w:ascii="Times New Roman" w:hAnsi="Times New Roman" w:cs="Times New Roman"/>
        </w:rPr>
        <w:t xml:space="preserve"> los procesos de enseñanza y aprendizaje (</w:t>
      </w:r>
      <w:r w:rsidR="007D7EB4" w:rsidRPr="00913ABD">
        <w:rPr>
          <w:rFonts w:ascii="Times New Roman" w:hAnsi="Times New Roman" w:cs="Times New Roman"/>
        </w:rPr>
        <w:t>MEJOREDU</w:t>
      </w:r>
      <w:r w:rsidR="00B416F2" w:rsidRPr="00913ABD">
        <w:rPr>
          <w:rFonts w:ascii="Times New Roman" w:hAnsi="Times New Roman" w:cs="Times New Roman"/>
        </w:rPr>
        <w:t>, 2023).</w:t>
      </w:r>
    </w:p>
    <w:p w14:paraId="4E630720" w14:textId="105407D0" w:rsidR="00B416F2" w:rsidRPr="00913ABD" w:rsidRDefault="00B416F2" w:rsidP="00B51B0B">
      <w:pPr>
        <w:spacing w:line="360" w:lineRule="auto"/>
        <w:ind w:firstLine="708"/>
        <w:jc w:val="both"/>
        <w:rPr>
          <w:rFonts w:ascii="Times New Roman" w:hAnsi="Times New Roman" w:cs="Times New Roman"/>
        </w:rPr>
      </w:pPr>
      <w:r w:rsidRPr="00913ABD">
        <w:rPr>
          <w:rFonts w:ascii="Times New Roman" w:hAnsi="Times New Roman" w:cs="Times New Roman"/>
        </w:rPr>
        <w:t xml:space="preserve">De lo anterior se desprende una propuesta </w:t>
      </w:r>
      <w:r w:rsidR="00B16A6E">
        <w:rPr>
          <w:rFonts w:ascii="Times New Roman" w:hAnsi="Times New Roman" w:cs="Times New Roman"/>
        </w:rPr>
        <w:t>significativa</w:t>
      </w:r>
      <w:r w:rsidRPr="00913ABD">
        <w:rPr>
          <w:rFonts w:ascii="Times New Roman" w:hAnsi="Times New Roman" w:cs="Times New Roman"/>
        </w:rPr>
        <w:t xml:space="preserve"> para las autoridades e</w:t>
      </w:r>
      <w:r w:rsidR="00590307">
        <w:rPr>
          <w:rFonts w:ascii="Times New Roman" w:hAnsi="Times New Roman" w:cs="Times New Roman"/>
        </w:rPr>
        <w:t>ducativas</w:t>
      </w:r>
      <w:r w:rsidRPr="00913ABD">
        <w:rPr>
          <w:rFonts w:ascii="Times New Roman" w:hAnsi="Times New Roman" w:cs="Times New Roman"/>
        </w:rPr>
        <w:t xml:space="preserve">, pues el parámetro de </w:t>
      </w:r>
      <w:r w:rsidR="00B16A6E">
        <w:rPr>
          <w:rFonts w:ascii="Times New Roman" w:hAnsi="Times New Roman" w:cs="Times New Roman"/>
        </w:rPr>
        <w:t xml:space="preserve">asignar máximo </w:t>
      </w:r>
      <w:r w:rsidRPr="00913ABD">
        <w:rPr>
          <w:rFonts w:ascii="Times New Roman" w:hAnsi="Times New Roman" w:cs="Times New Roman"/>
        </w:rPr>
        <w:t xml:space="preserve">veinte escuelas por zona podría mejorar las prácticas de acompañamiento realizadas por </w:t>
      </w:r>
      <w:r w:rsidR="00414AC6">
        <w:rPr>
          <w:rFonts w:ascii="Times New Roman" w:hAnsi="Times New Roman" w:cs="Times New Roman"/>
        </w:rPr>
        <w:t>el supervisor. Este cambio representaría un</w:t>
      </w:r>
      <w:r w:rsidRPr="00913ABD">
        <w:rPr>
          <w:rFonts w:ascii="Times New Roman" w:hAnsi="Times New Roman" w:cs="Times New Roman"/>
        </w:rPr>
        <w:t xml:space="preserve"> parteaguas en el desempeño de la función</w:t>
      </w:r>
      <w:r w:rsidR="004005EA">
        <w:rPr>
          <w:rFonts w:ascii="Times New Roman" w:hAnsi="Times New Roman" w:cs="Times New Roman"/>
        </w:rPr>
        <w:t xml:space="preserve">, al </w:t>
      </w:r>
      <w:r w:rsidR="00414AC6">
        <w:rPr>
          <w:rFonts w:ascii="Times New Roman" w:hAnsi="Times New Roman" w:cs="Times New Roman"/>
        </w:rPr>
        <w:t>reducir</w:t>
      </w:r>
      <w:r w:rsidR="004005EA">
        <w:rPr>
          <w:rFonts w:ascii="Times New Roman" w:hAnsi="Times New Roman" w:cs="Times New Roman"/>
        </w:rPr>
        <w:t xml:space="preserve"> la carga administrativa que históricamente</w:t>
      </w:r>
      <w:r w:rsidR="00414AC6">
        <w:rPr>
          <w:rFonts w:ascii="Times New Roman" w:hAnsi="Times New Roman" w:cs="Times New Roman"/>
        </w:rPr>
        <w:t xml:space="preserve"> ha caracterizado</w:t>
      </w:r>
      <w:r w:rsidR="004005EA">
        <w:rPr>
          <w:rFonts w:ascii="Times New Roman" w:hAnsi="Times New Roman" w:cs="Times New Roman"/>
        </w:rPr>
        <w:t xml:space="preserve"> a la figura de control de la supervisión</w:t>
      </w:r>
      <w:r w:rsidR="00414AC6">
        <w:rPr>
          <w:rFonts w:ascii="Times New Roman" w:hAnsi="Times New Roman" w:cs="Times New Roman"/>
        </w:rPr>
        <w:t>. Al contar con</w:t>
      </w:r>
      <w:r w:rsidR="004005EA">
        <w:rPr>
          <w:rFonts w:ascii="Times New Roman" w:hAnsi="Times New Roman" w:cs="Times New Roman"/>
        </w:rPr>
        <w:t xml:space="preserve"> una cantidad excesiva de escuelas</w:t>
      </w:r>
      <w:r w:rsidR="00414AC6">
        <w:rPr>
          <w:rFonts w:ascii="Times New Roman" w:hAnsi="Times New Roman" w:cs="Times New Roman"/>
        </w:rPr>
        <w:t>,</w:t>
      </w:r>
      <w:r w:rsidR="004005EA">
        <w:rPr>
          <w:rFonts w:ascii="Times New Roman" w:hAnsi="Times New Roman" w:cs="Times New Roman"/>
        </w:rPr>
        <w:t xml:space="preserve"> su tiempo se consume</w:t>
      </w:r>
      <w:r w:rsidR="00414AC6">
        <w:rPr>
          <w:rFonts w:ascii="Times New Roman" w:hAnsi="Times New Roman" w:cs="Times New Roman"/>
        </w:rPr>
        <w:t xml:space="preserve"> en responder</w:t>
      </w:r>
      <w:r w:rsidR="004005EA">
        <w:rPr>
          <w:rFonts w:ascii="Times New Roman" w:hAnsi="Times New Roman" w:cs="Times New Roman"/>
        </w:rPr>
        <w:t xml:space="preserve"> trámites burocráticos. </w:t>
      </w:r>
    </w:p>
    <w:p w14:paraId="481530EA" w14:textId="2FCD0E81" w:rsidR="00B416F2" w:rsidRDefault="00B416F2" w:rsidP="00B51B0B">
      <w:pPr>
        <w:spacing w:line="360" w:lineRule="auto"/>
        <w:ind w:firstLine="708"/>
        <w:jc w:val="both"/>
        <w:rPr>
          <w:rFonts w:ascii="Times New Roman" w:hAnsi="Times New Roman" w:cs="Times New Roman"/>
        </w:rPr>
      </w:pPr>
      <w:r w:rsidRPr="00913ABD">
        <w:rPr>
          <w:rFonts w:ascii="Times New Roman" w:hAnsi="Times New Roman" w:cs="Times New Roman"/>
        </w:rPr>
        <w:t>Como lo indica Pérez (202</w:t>
      </w:r>
      <w:r w:rsidR="004005EA">
        <w:rPr>
          <w:rFonts w:ascii="Times New Roman" w:hAnsi="Times New Roman" w:cs="Times New Roman"/>
        </w:rPr>
        <w:t>1</w:t>
      </w:r>
      <w:r w:rsidRPr="00913ABD">
        <w:rPr>
          <w:rFonts w:ascii="Times New Roman" w:hAnsi="Times New Roman" w:cs="Times New Roman"/>
        </w:rPr>
        <w:t xml:space="preserve">), los supervisores escolares </w:t>
      </w:r>
      <w:r w:rsidR="00BB7ECB">
        <w:rPr>
          <w:rFonts w:ascii="Times New Roman" w:hAnsi="Times New Roman" w:cs="Times New Roman"/>
        </w:rPr>
        <w:t xml:space="preserve">justifican </w:t>
      </w:r>
      <w:r w:rsidR="008B0B65">
        <w:rPr>
          <w:rFonts w:ascii="Times New Roman" w:hAnsi="Times New Roman" w:cs="Times New Roman"/>
        </w:rPr>
        <w:t xml:space="preserve">socialmente </w:t>
      </w:r>
      <w:r w:rsidR="008B0B65" w:rsidRPr="00913ABD">
        <w:rPr>
          <w:rFonts w:ascii="Times New Roman" w:hAnsi="Times New Roman" w:cs="Times New Roman"/>
        </w:rPr>
        <w:t>la</w:t>
      </w:r>
      <w:r w:rsidRPr="00913ABD">
        <w:rPr>
          <w:rFonts w:ascii="Times New Roman" w:hAnsi="Times New Roman" w:cs="Times New Roman"/>
        </w:rPr>
        <w:t xml:space="preserve"> omisión de</w:t>
      </w:r>
      <w:r w:rsidR="00BB7ECB">
        <w:rPr>
          <w:rFonts w:ascii="Times New Roman" w:hAnsi="Times New Roman" w:cs="Times New Roman"/>
        </w:rPr>
        <w:t xml:space="preserve"> sus tareas</w:t>
      </w:r>
      <w:r w:rsidRPr="00913ABD">
        <w:rPr>
          <w:rFonts w:ascii="Times New Roman" w:hAnsi="Times New Roman" w:cs="Times New Roman"/>
        </w:rPr>
        <w:t xml:space="preserve"> pedagógi</w:t>
      </w:r>
      <w:r w:rsidR="00BB7ECB">
        <w:rPr>
          <w:rFonts w:ascii="Times New Roman" w:hAnsi="Times New Roman" w:cs="Times New Roman"/>
        </w:rPr>
        <w:t>cas y</w:t>
      </w:r>
      <w:r w:rsidR="006137C4">
        <w:rPr>
          <w:rFonts w:ascii="Times New Roman" w:hAnsi="Times New Roman" w:cs="Times New Roman"/>
        </w:rPr>
        <w:t xml:space="preserve"> </w:t>
      </w:r>
      <w:r w:rsidR="004005EA">
        <w:rPr>
          <w:rFonts w:ascii="Times New Roman" w:hAnsi="Times New Roman" w:cs="Times New Roman"/>
        </w:rPr>
        <w:t>prioriza</w:t>
      </w:r>
      <w:r w:rsidR="006137C4">
        <w:rPr>
          <w:rFonts w:ascii="Times New Roman" w:hAnsi="Times New Roman" w:cs="Times New Roman"/>
        </w:rPr>
        <w:t>n</w:t>
      </w:r>
      <w:r w:rsidR="004005EA">
        <w:rPr>
          <w:rFonts w:ascii="Times New Roman" w:hAnsi="Times New Roman" w:cs="Times New Roman"/>
        </w:rPr>
        <w:t xml:space="preserve"> las tareas encomendadas por sus autoridades educativas, convirtiéndol</w:t>
      </w:r>
      <w:r w:rsidR="00C0728A">
        <w:rPr>
          <w:rFonts w:ascii="Times New Roman" w:hAnsi="Times New Roman" w:cs="Times New Roman"/>
        </w:rPr>
        <w:t>o</w:t>
      </w:r>
      <w:r w:rsidR="004005EA">
        <w:rPr>
          <w:rFonts w:ascii="Times New Roman" w:hAnsi="Times New Roman" w:cs="Times New Roman"/>
        </w:rPr>
        <w:t>s en administradores y no en líderes académicos</w:t>
      </w:r>
      <w:r w:rsidRPr="00913ABD">
        <w:rPr>
          <w:rFonts w:ascii="Times New Roman" w:hAnsi="Times New Roman" w:cs="Times New Roman"/>
        </w:rPr>
        <w:t xml:space="preserve">. </w:t>
      </w:r>
    </w:p>
    <w:p w14:paraId="70025620" w14:textId="452A2589" w:rsidR="00B416F2" w:rsidRPr="00913ABD" w:rsidRDefault="00BC5ED9" w:rsidP="00BC5ED9">
      <w:pPr>
        <w:spacing w:line="360" w:lineRule="auto"/>
        <w:ind w:firstLine="708"/>
        <w:jc w:val="both"/>
        <w:rPr>
          <w:rFonts w:ascii="Times New Roman" w:hAnsi="Times New Roman" w:cs="Times New Roman"/>
        </w:rPr>
      </w:pPr>
      <w:r>
        <w:rPr>
          <w:rFonts w:ascii="Times New Roman" w:hAnsi="Times New Roman" w:cs="Times New Roman"/>
        </w:rPr>
        <w:t>Como se mencionó inicialmente, la supervisión es una instancia poco estudiada y</w:t>
      </w:r>
      <w:r w:rsidR="005E629C">
        <w:rPr>
          <w:rFonts w:ascii="Times New Roman" w:hAnsi="Times New Roman" w:cs="Times New Roman"/>
        </w:rPr>
        <w:t xml:space="preserve">, aunque existen numerosas áreas por explorar, este artículo se limita </w:t>
      </w:r>
      <w:r w:rsidR="00B416F2" w:rsidRPr="00913ABD">
        <w:rPr>
          <w:rFonts w:ascii="Times New Roman" w:hAnsi="Times New Roman" w:cs="Times New Roman"/>
        </w:rPr>
        <w:t xml:space="preserve">a establecer la relación </w:t>
      </w:r>
      <w:r w:rsidR="00414AC6">
        <w:rPr>
          <w:rFonts w:ascii="Times New Roman" w:hAnsi="Times New Roman" w:cs="Times New Roman"/>
        </w:rPr>
        <w:t>entre</w:t>
      </w:r>
      <w:r w:rsidR="00B416F2" w:rsidRPr="00913ABD">
        <w:rPr>
          <w:rFonts w:ascii="Times New Roman" w:hAnsi="Times New Roman" w:cs="Times New Roman"/>
        </w:rPr>
        <w:t xml:space="preserve"> la carga administrativa con la asesoría y el acompañamiento. </w:t>
      </w:r>
      <w:r w:rsidR="002A7E6B">
        <w:rPr>
          <w:rFonts w:ascii="Times New Roman" w:hAnsi="Times New Roman" w:cs="Times New Roman"/>
        </w:rPr>
        <w:t xml:space="preserve">A </w:t>
      </w:r>
      <w:r w:rsidR="00FE1357">
        <w:rPr>
          <w:rFonts w:ascii="Times New Roman" w:hAnsi="Times New Roman" w:cs="Times New Roman"/>
        </w:rPr>
        <w:t>continuación,</w:t>
      </w:r>
      <w:r w:rsidR="002A7E6B">
        <w:rPr>
          <w:rFonts w:ascii="Times New Roman" w:hAnsi="Times New Roman" w:cs="Times New Roman"/>
        </w:rPr>
        <w:t xml:space="preserve"> se </w:t>
      </w:r>
      <w:r w:rsidR="00414AC6">
        <w:rPr>
          <w:rFonts w:ascii="Times New Roman" w:hAnsi="Times New Roman" w:cs="Times New Roman"/>
        </w:rPr>
        <w:t>presentan</w:t>
      </w:r>
      <w:r w:rsidR="00FE1357">
        <w:rPr>
          <w:rFonts w:ascii="Times New Roman" w:hAnsi="Times New Roman" w:cs="Times New Roman"/>
        </w:rPr>
        <w:t xml:space="preserve"> probables temáticas a </w:t>
      </w:r>
      <w:r w:rsidR="002A7E6B">
        <w:rPr>
          <w:rFonts w:ascii="Times New Roman" w:hAnsi="Times New Roman" w:cs="Times New Roman"/>
        </w:rPr>
        <w:t xml:space="preserve">abordar en </w:t>
      </w:r>
      <w:r w:rsidR="00414AC6">
        <w:rPr>
          <w:rFonts w:ascii="Times New Roman" w:hAnsi="Times New Roman" w:cs="Times New Roman"/>
        </w:rPr>
        <w:t xml:space="preserve">futuras </w:t>
      </w:r>
      <w:r w:rsidR="002A7E6B">
        <w:rPr>
          <w:rFonts w:ascii="Times New Roman" w:hAnsi="Times New Roman" w:cs="Times New Roman"/>
        </w:rPr>
        <w:t xml:space="preserve">publicaciones. </w:t>
      </w:r>
    </w:p>
    <w:p w14:paraId="24AEF0A7" w14:textId="3F9FCE45" w:rsidR="00B416F2" w:rsidRPr="00913ABD" w:rsidRDefault="002A7E6B" w:rsidP="00B51B0B">
      <w:pPr>
        <w:spacing w:line="360" w:lineRule="auto"/>
        <w:ind w:firstLine="708"/>
        <w:jc w:val="both"/>
        <w:rPr>
          <w:rFonts w:ascii="Times New Roman" w:hAnsi="Times New Roman" w:cs="Times New Roman"/>
        </w:rPr>
      </w:pPr>
      <w:r>
        <w:rPr>
          <w:rFonts w:ascii="Times New Roman" w:hAnsi="Times New Roman" w:cs="Times New Roman"/>
        </w:rPr>
        <w:t>Un</w:t>
      </w:r>
      <w:r w:rsidR="00B416F2" w:rsidRPr="00913ABD">
        <w:rPr>
          <w:rFonts w:ascii="Times New Roman" w:hAnsi="Times New Roman" w:cs="Times New Roman"/>
        </w:rPr>
        <w:t xml:space="preserve"> punto central de interés sería conocer cómo se han transformado los procesos para acceder a la función, desde los puestos de confianza, el escalafón </w:t>
      </w:r>
      <w:r>
        <w:rPr>
          <w:rFonts w:ascii="Times New Roman" w:hAnsi="Times New Roman" w:cs="Times New Roman"/>
        </w:rPr>
        <w:t xml:space="preserve">magisterial </w:t>
      </w:r>
      <w:r w:rsidR="00B416F2" w:rsidRPr="00913ABD">
        <w:rPr>
          <w:rFonts w:ascii="Times New Roman" w:hAnsi="Times New Roman" w:cs="Times New Roman"/>
        </w:rPr>
        <w:t xml:space="preserve">o los concursos de promoción vertical </w:t>
      </w:r>
      <w:r w:rsidR="002B580E">
        <w:rPr>
          <w:rFonts w:ascii="Times New Roman" w:hAnsi="Times New Roman" w:cs="Times New Roman"/>
        </w:rPr>
        <w:t>establecidos</w:t>
      </w:r>
      <w:r w:rsidR="00B416F2" w:rsidRPr="00913ABD">
        <w:rPr>
          <w:rFonts w:ascii="Times New Roman" w:hAnsi="Times New Roman" w:cs="Times New Roman"/>
        </w:rPr>
        <w:t xml:space="preserve"> por el Servicio Profesional Docente</w:t>
      </w:r>
      <w:r w:rsidR="002B580E">
        <w:rPr>
          <w:rFonts w:ascii="Times New Roman" w:hAnsi="Times New Roman" w:cs="Times New Roman"/>
        </w:rPr>
        <w:t xml:space="preserve"> (SPD)</w:t>
      </w:r>
      <w:r w:rsidR="00B416F2" w:rsidRPr="00913ABD">
        <w:rPr>
          <w:rFonts w:ascii="Times New Roman" w:hAnsi="Times New Roman" w:cs="Times New Roman"/>
        </w:rPr>
        <w:t xml:space="preserve"> </w:t>
      </w:r>
      <w:r>
        <w:rPr>
          <w:rFonts w:ascii="Times New Roman" w:hAnsi="Times New Roman" w:cs="Times New Roman"/>
        </w:rPr>
        <w:t>y</w:t>
      </w:r>
      <w:r w:rsidR="00B416F2" w:rsidRPr="00913ABD">
        <w:rPr>
          <w:rFonts w:ascii="Times New Roman" w:hAnsi="Times New Roman" w:cs="Times New Roman"/>
        </w:rPr>
        <w:t xml:space="preserve"> </w:t>
      </w:r>
      <w:r>
        <w:rPr>
          <w:rFonts w:ascii="Times New Roman" w:hAnsi="Times New Roman" w:cs="Times New Roman"/>
        </w:rPr>
        <w:t>la</w:t>
      </w:r>
      <w:r w:rsidR="00B416F2" w:rsidRPr="00913ABD">
        <w:rPr>
          <w:rFonts w:ascii="Times New Roman" w:hAnsi="Times New Roman" w:cs="Times New Roman"/>
        </w:rPr>
        <w:t xml:space="preserve"> </w:t>
      </w:r>
      <w:r w:rsidR="00B416F2" w:rsidRPr="00913ABD">
        <w:rPr>
          <w:rFonts w:ascii="Times New Roman" w:hAnsi="Times New Roman" w:cs="Times New Roman"/>
        </w:rPr>
        <w:lastRenderedPageBreak/>
        <w:t xml:space="preserve">USICAMM. </w:t>
      </w:r>
      <w:r w:rsidR="00DE730F" w:rsidRPr="00913ABD">
        <w:rPr>
          <w:rFonts w:ascii="Times New Roman" w:hAnsi="Times New Roman" w:cs="Times New Roman"/>
        </w:rPr>
        <w:t>Leyva (2019)</w:t>
      </w:r>
      <w:r w:rsidR="002B580E">
        <w:rPr>
          <w:rFonts w:ascii="Times New Roman" w:hAnsi="Times New Roman" w:cs="Times New Roman"/>
        </w:rPr>
        <w:t xml:space="preserve"> ya realizó un estudio </w:t>
      </w:r>
      <w:r w:rsidR="00DE730F" w:rsidRPr="00913ABD">
        <w:rPr>
          <w:rFonts w:ascii="Times New Roman" w:hAnsi="Times New Roman" w:cs="Times New Roman"/>
        </w:rPr>
        <w:t>sobre la influencia de los concursos de promoción</w:t>
      </w:r>
      <w:r w:rsidR="00FA7D8A">
        <w:rPr>
          <w:rFonts w:ascii="Times New Roman" w:hAnsi="Times New Roman" w:cs="Times New Roman"/>
        </w:rPr>
        <w:t xml:space="preserve"> en el desempeño de la función. </w:t>
      </w:r>
      <w:r w:rsidR="00DE730F" w:rsidRPr="00913ABD">
        <w:rPr>
          <w:rFonts w:ascii="Times New Roman" w:hAnsi="Times New Roman" w:cs="Times New Roman"/>
        </w:rPr>
        <w:t xml:space="preserve"> </w:t>
      </w:r>
    </w:p>
    <w:p w14:paraId="4F3A3651" w14:textId="3C04FB10" w:rsidR="00841378" w:rsidRPr="00913ABD" w:rsidRDefault="00713095" w:rsidP="00B51B0B">
      <w:pPr>
        <w:spacing w:line="360" w:lineRule="auto"/>
        <w:ind w:firstLine="708"/>
        <w:jc w:val="both"/>
        <w:rPr>
          <w:rFonts w:ascii="Times New Roman" w:hAnsi="Times New Roman" w:cs="Times New Roman"/>
        </w:rPr>
      </w:pPr>
      <w:r>
        <w:rPr>
          <w:rFonts w:ascii="Times New Roman" w:hAnsi="Times New Roman" w:cs="Times New Roman"/>
        </w:rPr>
        <w:t>Otro aspecto relevante</w:t>
      </w:r>
      <w:r w:rsidR="00B416F2" w:rsidRPr="00913ABD">
        <w:rPr>
          <w:rFonts w:ascii="Times New Roman" w:hAnsi="Times New Roman" w:cs="Times New Roman"/>
        </w:rPr>
        <w:t xml:space="preserve"> para el proceso de mejora continua es la formación que reciben los supervisores</w:t>
      </w:r>
      <w:r w:rsidR="00FE1357">
        <w:rPr>
          <w:rFonts w:ascii="Times New Roman" w:hAnsi="Times New Roman" w:cs="Times New Roman"/>
        </w:rPr>
        <w:t xml:space="preserve">, pues es un área </w:t>
      </w:r>
      <w:r w:rsidR="00B416F2" w:rsidRPr="00913ABD">
        <w:rPr>
          <w:rFonts w:ascii="Times New Roman" w:hAnsi="Times New Roman" w:cs="Times New Roman"/>
        </w:rPr>
        <w:t xml:space="preserve">de oportunidad </w:t>
      </w:r>
      <w:r w:rsidR="00FE1357">
        <w:rPr>
          <w:rFonts w:ascii="Times New Roman" w:hAnsi="Times New Roman" w:cs="Times New Roman"/>
        </w:rPr>
        <w:t xml:space="preserve">resaltada en la bibliografía </w:t>
      </w:r>
      <w:r>
        <w:rPr>
          <w:rFonts w:ascii="Times New Roman" w:hAnsi="Times New Roman" w:cs="Times New Roman"/>
        </w:rPr>
        <w:t>consultada</w:t>
      </w:r>
      <w:r w:rsidR="00B416F2" w:rsidRPr="00913ABD">
        <w:rPr>
          <w:rFonts w:ascii="Times New Roman" w:hAnsi="Times New Roman" w:cs="Times New Roman"/>
        </w:rPr>
        <w:t xml:space="preserve">. </w:t>
      </w:r>
      <w:r>
        <w:rPr>
          <w:rFonts w:ascii="Times New Roman" w:hAnsi="Times New Roman" w:cs="Times New Roman"/>
        </w:rPr>
        <w:t>Como</w:t>
      </w:r>
      <w:r w:rsidRPr="00913ABD">
        <w:rPr>
          <w:rFonts w:ascii="Times New Roman" w:hAnsi="Times New Roman" w:cs="Times New Roman"/>
        </w:rPr>
        <w:t xml:space="preserve"> mencionan</w:t>
      </w:r>
      <w:r w:rsidR="00B416F2" w:rsidRPr="00913ABD">
        <w:rPr>
          <w:rFonts w:ascii="Times New Roman" w:hAnsi="Times New Roman" w:cs="Times New Roman"/>
        </w:rPr>
        <w:t xml:space="preserve"> Pérez y López (2021), no existe una cultura de aprendizaje y capacitación profesional</w:t>
      </w:r>
      <w:r w:rsidR="00841378">
        <w:rPr>
          <w:rFonts w:ascii="Times New Roman" w:hAnsi="Times New Roman" w:cs="Times New Roman"/>
        </w:rPr>
        <w:t xml:space="preserve"> continua</w:t>
      </w:r>
      <w:r w:rsidR="00841378" w:rsidRPr="00913ABD">
        <w:rPr>
          <w:rFonts w:ascii="Times New Roman" w:hAnsi="Times New Roman" w:cs="Times New Roman"/>
        </w:rPr>
        <w:t xml:space="preserve">, aprender sobre su función </w:t>
      </w:r>
      <w:r>
        <w:rPr>
          <w:rFonts w:ascii="Times New Roman" w:hAnsi="Times New Roman" w:cs="Times New Roman"/>
        </w:rPr>
        <w:t>se considera</w:t>
      </w:r>
      <w:r w:rsidR="00841378" w:rsidRPr="00913ABD">
        <w:rPr>
          <w:rFonts w:ascii="Times New Roman" w:hAnsi="Times New Roman" w:cs="Times New Roman"/>
        </w:rPr>
        <w:t xml:space="preserve"> una tarea personal.</w:t>
      </w:r>
      <w:r w:rsidR="00841378">
        <w:rPr>
          <w:rFonts w:ascii="Times New Roman" w:hAnsi="Times New Roman" w:cs="Times New Roman"/>
        </w:rPr>
        <w:t xml:space="preserve"> </w:t>
      </w:r>
    </w:p>
    <w:p w14:paraId="1A48ACF0" w14:textId="1F313724" w:rsidR="00B416F2" w:rsidRPr="00913ABD" w:rsidRDefault="00382224" w:rsidP="00B51B0B">
      <w:pPr>
        <w:spacing w:line="360" w:lineRule="auto"/>
        <w:ind w:firstLine="708"/>
        <w:jc w:val="both"/>
        <w:rPr>
          <w:rFonts w:ascii="Times New Roman" w:hAnsi="Times New Roman" w:cs="Times New Roman"/>
        </w:rPr>
      </w:pPr>
      <w:r w:rsidRPr="00913ABD">
        <w:rPr>
          <w:rFonts w:ascii="Times New Roman" w:hAnsi="Times New Roman" w:cs="Times New Roman"/>
        </w:rPr>
        <w:t>También es importante re</w:t>
      </w:r>
      <w:r w:rsidR="00713095">
        <w:rPr>
          <w:rFonts w:ascii="Times New Roman" w:hAnsi="Times New Roman" w:cs="Times New Roman"/>
        </w:rPr>
        <w:t>visar</w:t>
      </w:r>
      <w:r w:rsidRPr="00913ABD">
        <w:rPr>
          <w:rFonts w:ascii="Times New Roman" w:hAnsi="Times New Roman" w:cs="Times New Roman"/>
        </w:rPr>
        <w:t xml:space="preserve"> las </w:t>
      </w:r>
      <w:r w:rsidR="00B416F2" w:rsidRPr="00913ABD">
        <w:rPr>
          <w:rFonts w:ascii="Times New Roman" w:hAnsi="Times New Roman" w:cs="Times New Roman"/>
        </w:rPr>
        <w:t>principales tareas asignadas</w:t>
      </w:r>
      <w:r w:rsidR="00DE730F" w:rsidRPr="00913ABD">
        <w:rPr>
          <w:rFonts w:ascii="Times New Roman" w:hAnsi="Times New Roman" w:cs="Times New Roman"/>
        </w:rPr>
        <w:t xml:space="preserve"> al supervisor. </w:t>
      </w:r>
      <w:r w:rsidRPr="00913ABD">
        <w:rPr>
          <w:rFonts w:ascii="Times New Roman" w:hAnsi="Times New Roman" w:cs="Times New Roman"/>
        </w:rPr>
        <w:t>En</w:t>
      </w:r>
      <w:r w:rsidR="00DE730F" w:rsidRPr="00913ABD">
        <w:rPr>
          <w:rFonts w:ascii="Times New Roman" w:hAnsi="Times New Roman" w:cs="Times New Roman"/>
        </w:rPr>
        <w:t xml:space="preserve"> 2017</w:t>
      </w:r>
      <w:r w:rsidRPr="00913ABD">
        <w:rPr>
          <w:rFonts w:ascii="Times New Roman" w:hAnsi="Times New Roman" w:cs="Times New Roman"/>
        </w:rPr>
        <w:t>, la SEP</w:t>
      </w:r>
      <w:r w:rsidR="00FE1357">
        <w:rPr>
          <w:rFonts w:ascii="Times New Roman" w:hAnsi="Times New Roman" w:cs="Times New Roman"/>
        </w:rPr>
        <w:t xml:space="preserve"> </w:t>
      </w:r>
      <w:r w:rsidR="00713095">
        <w:rPr>
          <w:rFonts w:ascii="Times New Roman" w:hAnsi="Times New Roman" w:cs="Times New Roman"/>
        </w:rPr>
        <w:t xml:space="preserve">definió </w:t>
      </w:r>
      <w:r w:rsidRPr="00913ABD">
        <w:rPr>
          <w:rFonts w:ascii="Times New Roman" w:hAnsi="Times New Roman" w:cs="Times New Roman"/>
        </w:rPr>
        <w:t>como</w:t>
      </w:r>
      <w:r w:rsidR="00FE1357">
        <w:rPr>
          <w:rFonts w:ascii="Times New Roman" w:hAnsi="Times New Roman" w:cs="Times New Roman"/>
        </w:rPr>
        <w:t xml:space="preserve"> funciones</w:t>
      </w:r>
      <w:r w:rsidRPr="00913ABD">
        <w:rPr>
          <w:rFonts w:ascii="Times New Roman" w:hAnsi="Times New Roman" w:cs="Times New Roman"/>
        </w:rPr>
        <w:t xml:space="preserve"> centrales la asesoría y el acompañamiento y </w:t>
      </w:r>
      <w:r w:rsidR="00B416F2" w:rsidRPr="00913ABD">
        <w:rPr>
          <w:rFonts w:ascii="Times New Roman" w:hAnsi="Times New Roman" w:cs="Times New Roman"/>
        </w:rPr>
        <w:t>organi</w:t>
      </w:r>
      <w:r w:rsidRPr="00913ABD">
        <w:rPr>
          <w:rFonts w:ascii="Times New Roman" w:hAnsi="Times New Roman" w:cs="Times New Roman"/>
        </w:rPr>
        <w:t xml:space="preserve">zó 26 funciones específicas en cuatro </w:t>
      </w:r>
      <w:r w:rsidR="00B416F2" w:rsidRPr="00913ABD">
        <w:rPr>
          <w:rFonts w:ascii="Times New Roman" w:hAnsi="Times New Roman" w:cs="Times New Roman"/>
        </w:rPr>
        <w:t xml:space="preserve">ámbitos: </w:t>
      </w:r>
      <w:r w:rsidR="00BB7ECB" w:rsidRPr="00913ABD">
        <w:rPr>
          <w:rFonts w:ascii="Times New Roman" w:hAnsi="Times New Roman" w:cs="Times New Roman"/>
          <w:color w:val="000000"/>
        </w:rPr>
        <w:t>control</w:t>
      </w:r>
      <w:r w:rsidR="00BB7ECB">
        <w:rPr>
          <w:rFonts w:ascii="Times New Roman" w:hAnsi="Times New Roman" w:cs="Times New Roman"/>
          <w:color w:val="000000"/>
        </w:rPr>
        <w:t>ar</w:t>
      </w:r>
      <w:r w:rsidR="00BB7ECB" w:rsidRPr="00913ABD">
        <w:rPr>
          <w:rFonts w:ascii="Times New Roman" w:hAnsi="Times New Roman" w:cs="Times New Roman"/>
          <w:color w:val="000000"/>
        </w:rPr>
        <w:t>, administra</w:t>
      </w:r>
      <w:r w:rsidR="00BB7ECB">
        <w:rPr>
          <w:rFonts w:ascii="Times New Roman" w:hAnsi="Times New Roman" w:cs="Times New Roman"/>
          <w:color w:val="000000"/>
        </w:rPr>
        <w:t xml:space="preserve">r </w:t>
      </w:r>
      <w:r w:rsidR="00BB7ECB" w:rsidRPr="00913ABD">
        <w:rPr>
          <w:rFonts w:ascii="Times New Roman" w:hAnsi="Times New Roman" w:cs="Times New Roman"/>
          <w:color w:val="000000"/>
        </w:rPr>
        <w:t>y enla</w:t>
      </w:r>
      <w:r w:rsidR="00BB7ECB">
        <w:rPr>
          <w:rFonts w:ascii="Times New Roman" w:hAnsi="Times New Roman" w:cs="Times New Roman"/>
          <w:color w:val="000000"/>
        </w:rPr>
        <w:t>zar</w:t>
      </w:r>
      <w:r w:rsidR="00BB7ECB" w:rsidRPr="00913ABD">
        <w:rPr>
          <w:rFonts w:ascii="Times New Roman" w:hAnsi="Times New Roman" w:cs="Times New Roman"/>
          <w:color w:val="000000"/>
        </w:rPr>
        <w:t>; as</w:t>
      </w:r>
      <w:r w:rsidR="00BB7ECB">
        <w:rPr>
          <w:rFonts w:ascii="Times New Roman" w:hAnsi="Times New Roman" w:cs="Times New Roman"/>
          <w:color w:val="000000"/>
        </w:rPr>
        <w:t>esoría</w:t>
      </w:r>
      <w:r w:rsidR="00BB7ECB" w:rsidRPr="00913ABD">
        <w:rPr>
          <w:rFonts w:ascii="Times New Roman" w:hAnsi="Times New Roman" w:cs="Times New Roman"/>
          <w:color w:val="000000"/>
        </w:rPr>
        <w:t xml:space="preserve"> técnico-pedagógica; </w:t>
      </w:r>
      <w:r w:rsidR="00BB7ECB">
        <w:rPr>
          <w:rFonts w:ascii="Times New Roman" w:hAnsi="Times New Roman" w:cs="Times New Roman"/>
          <w:color w:val="000000"/>
        </w:rPr>
        <w:t xml:space="preserve">promover la organización </w:t>
      </w:r>
      <w:r w:rsidR="00BB7ECB" w:rsidRPr="00913ABD">
        <w:rPr>
          <w:rFonts w:ascii="Times New Roman" w:hAnsi="Times New Roman" w:cs="Times New Roman"/>
          <w:color w:val="000000"/>
        </w:rPr>
        <w:t>escolar y trabajo colaborativo</w:t>
      </w:r>
      <w:r w:rsidR="00713095">
        <w:rPr>
          <w:rFonts w:ascii="Times New Roman" w:hAnsi="Times New Roman" w:cs="Times New Roman"/>
          <w:color w:val="000000"/>
        </w:rPr>
        <w:t>; así como</w:t>
      </w:r>
      <w:r w:rsidR="00BB7ECB">
        <w:rPr>
          <w:rFonts w:ascii="Times New Roman" w:hAnsi="Times New Roman" w:cs="Times New Roman"/>
          <w:color w:val="000000"/>
        </w:rPr>
        <w:t xml:space="preserve"> la </w:t>
      </w:r>
      <w:r w:rsidR="00BB7ECB" w:rsidRPr="00913ABD">
        <w:rPr>
          <w:rFonts w:ascii="Times New Roman" w:hAnsi="Times New Roman" w:cs="Times New Roman"/>
          <w:color w:val="000000"/>
        </w:rPr>
        <w:t xml:space="preserve">participación </w:t>
      </w:r>
      <w:r w:rsidR="00BB7ECB">
        <w:rPr>
          <w:rFonts w:ascii="Times New Roman" w:hAnsi="Times New Roman" w:cs="Times New Roman"/>
          <w:color w:val="000000"/>
        </w:rPr>
        <w:t xml:space="preserve">de la comunidad. </w:t>
      </w:r>
      <w:r w:rsidR="00590307">
        <w:rPr>
          <w:rFonts w:ascii="Times New Roman" w:hAnsi="Times New Roman" w:cs="Times New Roman"/>
        </w:rPr>
        <w:t>A</w:t>
      </w:r>
      <w:r w:rsidR="00B416F2" w:rsidRPr="00913ABD">
        <w:rPr>
          <w:rFonts w:ascii="Times New Roman" w:hAnsi="Times New Roman" w:cs="Times New Roman"/>
        </w:rPr>
        <w:t xml:space="preserve">ctualmente, </w:t>
      </w:r>
      <w:r w:rsidRPr="00913ABD">
        <w:rPr>
          <w:rFonts w:ascii="Times New Roman" w:hAnsi="Times New Roman" w:cs="Times New Roman"/>
        </w:rPr>
        <w:t>los p</w:t>
      </w:r>
      <w:r w:rsidR="00B416F2" w:rsidRPr="00913ABD">
        <w:rPr>
          <w:rFonts w:ascii="Times New Roman" w:hAnsi="Times New Roman" w:cs="Times New Roman"/>
        </w:rPr>
        <w:t xml:space="preserve">erfiles, </w:t>
      </w:r>
      <w:r w:rsidRPr="00913ABD">
        <w:rPr>
          <w:rFonts w:ascii="Times New Roman" w:hAnsi="Times New Roman" w:cs="Times New Roman"/>
        </w:rPr>
        <w:t>dominios</w:t>
      </w:r>
      <w:r w:rsidR="005E629C">
        <w:rPr>
          <w:rFonts w:ascii="Times New Roman" w:hAnsi="Times New Roman" w:cs="Times New Roman"/>
        </w:rPr>
        <w:t>,</w:t>
      </w:r>
      <w:r w:rsidRPr="00913ABD">
        <w:rPr>
          <w:rFonts w:ascii="Times New Roman" w:hAnsi="Times New Roman" w:cs="Times New Roman"/>
        </w:rPr>
        <w:t xml:space="preserve"> criterios e indicadores </w:t>
      </w:r>
      <w:r w:rsidR="00713095">
        <w:rPr>
          <w:rFonts w:ascii="Times New Roman" w:hAnsi="Times New Roman" w:cs="Times New Roman"/>
        </w:rPr>
        <w:t xml:space="preserve">están definidos </w:t>
      </w:r>
      <w:r w:rsidR="00553363">
        <w:rPr>
          <w:rFonts w:ascii="Times New Roman" w:hAnsi="Times New Roman" w:cs="Times New Roman"/>
        </w:rPr>
        <w:t xml:space="preserve">en el </w:t>
      </w:r>
      <w:r w:rsidR="00B416F2" w:rsidRPr="00913ABD">
        <w:rPr>
          <w:rFonts w:ascii="Times New Roman" w:hAnsi="Times New Roman" w:cs="Times New Roman"/>
        </w:rPr>
        <w:t>Marco para la excelencia en la enseñanza y la gestión escolar en la educación básica</w:t>
      </w:r>
      <w:r w:rsidRPr="00913ABD">
        <w:rPr>
          <w:rFonts w:ascii="Times New Roman" w:hAnsi="Times New Roman" w:cs="Times New Roman"/>
        </w:rPr>
        <w:t xml:space="preserve"> </w:t>
      </w:r>
      <w:r w:rsidR="00FE1357">
        <w:rPr>
          <w:rFonts w:ascii="Times New Roman" w:hAnsi="Times New Roman" w:cs="Times New Roman"/>
        </w:rPr>
        <w:t>(USICAMM</w:t>
      </w:r>
      <w:r w:rsidRPr="00913ABD">
        <w:rPr>
          <w:rFonts w:ascii="Times New Roman" w:hAnsi="Times New Roman" w:cs="Times New Roman"/>
        </w:rPr>
        <w:t>, 2022)</w:t>
      </w:r>
      <w:r w:rsidR="00FE1357">
        <w:rPr>
          <w:rFonts w:ascii="Times New Roman" w:hAnsi="Times New Roman" w:cs="Times New Roman"/>
        </w:rPr>
        <w:t>.</w:t>
      </w:r>
    </w:p>
    <w:p w14:paraId="172C510B" w14:textId="77E1089E" w:rsidR="003D28E0" w:rsidRDefault="00713095" w:rsidP="00B51B0B">
      <w:pPr>
        <w:spacing w:line="360" w:lineRule="auto"/>
        <w:ind w:firstLine="708"/>
        <w:jc w:val="both"/>
        <w:rPr>
          <w:rFonts w:ascii="Times New Roman" w:hAnsi="Times New Roman" w:cs="Times New Roman"/>
          <w:shd w:val="clear" w:color="auto" w:fill="FFFFFF"/>
        </w:rPr>
      </w:pPr>
      <w:r>
        <w:rPr>
          <w:rFonts w:ascii="Times New Roman" w:hAnsi="Times New Roman" w:cs="Times New Roman"/>
        </w:rPr>
        <w:t>Finalmente</w:t>
      </w:r>
      <w:r w:rsidR="00B416F2" w:rsidRPr="00913ABD">
        <w:rPr>
          <w:rFonts w:ascii="Times New Roman" w:hAnsi="Times New Roman" w:cs="Times New Roman"/>
        </w:rPr>
        <w:t xml:space="preserve">, un tema </w:t>
      </w:r>
      <w:r>
        <w:rPr>
          <w:rFonts w:ascii="Times New Roman" w:hAnsi="Times New Roman" w:cs="Times New Roman"/>
        </w:rPr>
        <w:t>tratado</w:t>
      </w:r>
      <w:r w:rsidR="00B416F2" w:rsidRPr="00913ABD">
        <w:rPr>
          <w:rFonts w:ascii="Times New Roman" w:hAnsi="Times New Roman" w:cs="Times New Roman"/>
        </w:rPr>
        <w:t xml:space="preserve"> en este artículo</w:t>
      </w:r>
      <w:r>
        <w:rPr>
          <w:rFonts w:ascii="Times New Roman" w:hAnsi="Times New Roman" w:cs="Times New Roman"/>
        </w:rPr>
        <w:t>, sobre</w:t>
      </w:r>
      <w:r w:rsidR="00EE5FB1">
        <w:rPr>
          <w:rFonts w:ascii="Times New Roman" w:hAnsi="Times New Roman" w:cs="Times New Roman"/>
        </w:rPr>
        <w:t xml:space="preserve"> </w:t>
      </w:r>
      <w:r>
        <w:rPr>
          <w:rFonts w:ascii="Times New Roman" w:hAnsi="Times New Roman" w:cs="Times New Roman"/>
        </w:rPr>
        <w:t>e</w:t>
      </w:r>
      <w:r w:rsidR="00EE5FB1">
        <w:rPr>
          <w:rFonts w:ascii="Times New Roman" w:hAnsi="Times New Roman" w:cs="Times New Roman"/>
        </w:rPr>
        <w:t xml:space="preserve">l cual se puede profundizar aún más </w:t>
      </w:r>
      <w:r>
        <w:rPr>
          <w:rFonts w:ascii="Times New Roman" w:hAnsi="Times New Roman" w:cs="Times New Roman"/>
        </w:rPr>
        <w:t>dada la abundancia</w:t>
      </w:r>
      <w:r w:rsidR="00EE5FB1">
        <w:rPr>
          <w:rFonts w:ascii="Times New Roman" w:hAnsi="Times New Roman" w:cs="Times New Roman"/>
        </w:rPr>
        <w:t xml:space="preserve"> investigaciones, es el</w:t>
      </w:r>
      <w:r w:rsidR="00B416F2" w:rsidRPr="00913ABD">
        <w:rPr>
          <w:rFonts w:ascii="Times New Roman" w:hAnsi="Times New Roman" w:cs="Times New Roman"/>
        </w:rPr>
        <w:t xml:space="preserve"> liderazgo</w:t>
      </w:r>
      <w:r w:rsidR="00EE5FB1">
        <w:rPr>
          <w:rFonts w:ascii="Times New Roman" w:hAnsi="Times New Roman" w:cs="Times New Roman"/>
        </w:rPr>
        <w:t xml:space="preserve">. </w:t>
      </w:r>
      <w:r w:rsidR="00B416F2" w:rsidRPr="00913ABD">
        <w:rPr>
          <w:rFonts w:ascii="Times New Roman" w:hAnsi="Times New Roman" w:cs="Times New Roman"/>
        </w:rPr>
        <w:t>Ramírez (202</w:t>
      </w:r>
      <w:r w:rsidR="00841378">
        <w:rPr>
          <w:rFonts w:ascii="Times New Roman" w:hAnsi="Times New Roman" w:cs="Times New Roman"/>
        </w:rPr>
        <w:t>0</w:t>
      </w:r>
      <w:r w:rsidR="00EE5FB1" w:rsidRPr="00913ABD">
        <w:rPr>
          <w:rFonts w:ascii="Times New Roman" w:hAnsi="Times New Roman" w:cs="Times New Roman"/>
        </w:rPr>
        <w:t xml:space="preserve">), </w:t>
      </w:r>
      <w:r w:rsidR="00EE5FB1">
        <w:rPr>
          <w:rFonts w:ascii="Times New Roman" w:hAnsi="Times New Roman" w:cs="Times New Roman"/>
        </w:rPr>
        <w:t>menciona</w:t>
      </w:r>
      <w:r w:rsidR="00B416F2" w:rsidRPr="00913ABD">
        <w:rPr>
          <w:rFonts w:ascii="Times New Roman" w:hAnsi="Times New Roman" w:cs="Times New Roman"/>
        </w:rPr>
        <w:t xml:space="preserve"> que</w:t>
      </w:r>
      <w:r w:rsidR="00B416F2" w:rsidRPr="00913ABD">
        <w:rPr>
          <w:rFonts w:ascii="Times New Roman" w:hAnsi="Times New Roman" w:cs="Times New Roman"/>
          <w:shd w:val="clear" w:color="auto" w:fill="FFFFFF"/>
        </w:rPr>
        <w:t xml:space="preserve"> </w:t>
      </w:r>
      <w:r w:rsidR="00382224" w:rsidRPr="00913ABD">
        <w:rPr>
          <w:rFonts w:ascii="Times New Roman" w:hAnsi="Times New Roman" w:cs="Times New Roman"/>
          <w:shd w:val="clear" w:color="auto" w:fill="FFFFFF"/>
        </w:rPr>
        <w:t>el liderazgo efectivo del supervisor es</w:t>
      </w:r>
      <w:r w:rsidR="00B416F2" w:rsidRPr="00913ABD">
        <w:rPr>
          <w:rFonts w:ascii="Times New Roman" w:hAnsi="Times New Roman" w:cs="Times New Roman"/>
          <w:shd w:val="clear" w:color="auto" w:fill="FFFFFF"/>
        </w:rPr>
        <w:t xml:space="preserve"> un componente fundamental del sistema educativo. </w:t>
      </w:r>
      <w:r w:rsidR="008C305F">
        <w:rPr>
          <w:rFonts w:ascii="Times New Roman" w:hAnsi="Times New Roman" w:cs="Times New Roman"/>
          <w:shd w:val="clear" w:color="auto" w:fill="FFFFFF"/>
        </w:rPr>
        <w:t>L</w:t>
      </w:r>
      <w:r w:rsidR="00FC2ED7">
        <w:rPr>
          <w:rFonts w:ascii="Times New Roman" w:hAnsi="Times New Roman" w:cs="Times New Roman"/>
          <w:shd w:val="clear" w:color="auto" w:fill="FFFFFF"/>
        </w:rPr>
        <w:t xml:space="preserve">a transformación de su función </w:t>
      </w:r>
      <w:r>
        <w:rPr>
          <w:rFonts w:ascii="Times New Roman" w:hAnsi="Times New Roman" w:cs="Times New Roman"/>
          <w:shd w:val="clear" w:color="auto" w:fill="FFFFFF"/>
        </w:rPr>
        <w:t>requiere de</w:t>
      </w:r>
      <w:r w:rsidR="00B416F2" w:rsidRPr="00913ABD">
        <w:rPr>
          <w:rFonts w:ascii="Times New Roman" w:hAnsi="Times New Roman" w:cs="Times New Roman"/>
          <w:shd w:val="clear" w:color="auto" w:fill="FFFFFF"/>
        </w:rPr>
        <w:t xml:space="preserve"> proceso de resignificación </w:t>
      </w:r>
      <w:r w:rsidR="008C305F">
        <w:rPr>
          <w:rFonts w:ascii="Times New Roman" w:hAnsi="Times New Roman" w:cs="Times New Roman"/>
          <w:shd w:val="clear" w:color="auto" w:fill="FFFFFF"/>
        </w:rPr>
        <w:t>para</w:t>
      </w:r>
      <w:r w:rsidR="003D28E0">
        <w:rPr>
          <w:rFonts w:ascii="Times New Roman" w:hAnsi="Times New Roman" w:cs="Times New Roman"/>
          <w:shd w:val="clear" w:color="auto" w:fill="FFFFFF"/>
        </w:rPr>
        <w:t xml:space="preserve"> </w:t>
      </w:r>
      <w:r>
        <w:rPr>
          <w:rFonts w:ascii="Times New Roman" w:hAnsi="Times New Roman" w:cs="Times New Roman"/>
          <w:shd w:val="clear" w:color="auto" w:fill="FFFFFF"/>
        </w:rPr>
        <w:t>redefinirlo</w:t>
      </w:r>
      <w:r w:rsidR="003D28E0">
        <w:rPr>
          <w:rFonts w:ascii="Times New Roman" w:hAnsi="Times New Roman" w:cs="Times New Roman"/>
          <w:shd w:val="clear" w:color="auto" w:fill="FFFFFF"/>
        </w:rPr>
        <w:t xml:space="preserve"> como un auténtico líder</w:t>
      </w:r>
      <w:r w:rsidR="00B416F2" w:rsidRPr="00913ABD">
        <w:rPr>
          <w:rFonts w:ascii="Times New Roman" w:hAnsi="Times New Roman" w:cs="Times New Roman"/>
          <w:shd w:val="clear" w:color="auto" w:fill="FFFFFF"/>
        </w:rPr>
        <w:t xml:space="preserve">. </w:t>
      </w:r>
    </w:p>
    <w:p w14:paraId="328A9F48" w14:textId="09CA9477" w:rsidR="00382224" w:rsidRPr="00913ABD" w:rsidRDefault="00B416F2" w:rsidP="00EE5FB1">
      <w:pPr>
        <w:spacing w:line="360" w:lineRule="auto"/>
        <w:ind w:firstLine="708"/>
        <w:jc w:val="both"/>
        <w:rPr>
          <w:rFonts w:ascii="Times New Roman" w:hAnsi="Times New Roman" w:cs="Times New Roman"/>
          <w:shd w:val="clear" w:color="auto" w:fill="FFFFFF"/>
        </w:rPr>
      </w:pPr>
      <w:r w:rsidRPr="00913ABD">
        <w:rPr>
          <w:rFonts w:ascii="Times New Roman" w:hAnsi="Times New Roman" w:cs="Times New Roman"/>
          <w:shd w:val="clear" w:color="auto" w:fill="FFFFFF"/>
        </w:rPr>
        <w:t xml:space="preserve">El liderazgo del supervisor debe empoderar a directivos, </w:t>
      </w:r>
      <w:r w:rsidR="00EE5FB1">
        <w:rPr>
          <w:rFonts w:ascii="Times New Roman" w:hAnsi="Times New Roman" w:cs="Times New Roman"/>
          <w:shd w:val="clear" w:color="auto" w:fill="FFFFFF"/>
        </w:rPr>
        <w:t xml:space="preserve">a través de una formación continua que les permita adquirir herramientas para liderar sus escuelas </w:t>
      </w:r>
      <w:r w:rsidR="0015223C">
        <w:rPr>
          <w:rFonts w:ascii="Times New Roman" w:hAnsi="Times New Roman" w:cs="Times New Roman"/>
          <w:shd w:val="clear" w:color="auto" w:fill="FFFFFF"/>
        </w:rPr>
        <w:t>basándose en</w:t>
      </w:r>
      <w:r w:rsidR="00EE5FB1">
        <w:rPr>
          <w:rFonts w:ascii="Times New Roman" w:hAnsi="Times New Roman" w:cs="Times New Roman"/>
          <w:shd w:val="clear" w:color="auto" w:fill="FFFFFF"/>
        </w:rPr>
        <w:t xml:space="preserve"> decisiones informadas que promuevan su autonomía de gestión, </w:t>
      </w:r>
      <w:r w:rsidR="0015223C">
        <w:rPr>
          <w:rFonts w:ascii="Times New Roman" w:hAnsi="Times New Roman" w:cs="Times New Roman"/>
          <w:shd w:val="clear" w:color="auto" w:fill="FFFFFF"/>
        </w:rPr>
        <w:t>especialmente en el ámbito</w:t>
      </w:r>
      <w:r w:rsidR="00EE5FB1">
        <w:rPr>
          <w:rFonts w:ascii="Times New Roman" w:hAnsi="Times New Roman" w:cs="Times New Roman"/>
          <w:shd w:val="clear" w:color="auto" w:fill="FFFFFF"/>
        </w:rPr>
        <w:t xml:space="preserve"> pedagógico, para acompañar a su colectivo docente. </w:t>
      </w:r>
      <w:r w:rsidRPr="00913ABD">
        <w:rPr>
          <w:rFonts w:ascii="Times New Roman" w:hAnsi="Times New Roman" w:cs="Times New Roman"/>
          <w:shd w:val="clear" w:color="auto" w:fill="FFFFFF"/>
        </w:rPr>
        <w:t xml:space="preserve">Como lo abordan Sandoval, Pineda, Bernal y Quiroga (2020), </w:t>
      </w:r>
      <w:r w:rsidR="00382224" w:rsidRPr="00913ABD">
        <w:rPr>
          <w:rFonts w:ascii="Times New Roman" w:hAnsi="Times New Roman" w:cs="Times New Roman"/>
          <w:shd w:val="clear" w:color="auto" w:fill="FFFFFF"/>
        </w:rPr>
        <w:t xml:space="preserve">existen grandes retos en </w:t>
      </w:r>
      <w:r w:rsidR="0015223C">
        <w:rPr>
          <w:rFonts w:ascii="Times New Roman" w:hAnsi="Times New Roman" w:cs="Times New Roman"/>
          <w:shd w:val="clear" w:color="auto" w:fill="FFFFFF"/>
        </w:rPr>
        <w:t xml:space="preserve">cuanto a </w:t>
      </w:r>
      <w:r w:rsidR="00382224" w:rsidRPr="00913ABD">
        <w:rPr>
          <w:rFonts w:ascii="Times New Roman" w:hAnsi="Times New Roman" w:cs="Times New Roman"/>
          <w:shd w:val="clear" w:color="auto" w:fill="FFFFFF"/>
        </w:rPr>
        <w:t>formación y liderazgo</w:t>
      </w:r>
      <w:r w:rsidR="00EE5FB1">
        <w:rPr>
          <w:rFonts w:ascii="Times New Roman" w:hAnsi="Times New Roman" w:cs="Times New Roman"/>
          <w:shd w:val="clear" w:color="auto" w:fill="FFFFFF"/>
        </w:rPr>
        <w:t>.</w:t>
      </w:r>
    </w:p>
    <w:p w14:paraId="54E144FF" w14:textId="6A93154F" w:rsidR="00B416F2" w:rsidRDefault="00B416F2" w:rsidP="00BB7ECB">
      <w:pPr>
        <w:spacing w:line="360" w:lineRule="auto"/>
        <w:ind w:firstLine="708"/>
        <w:jc w:val="both"/>
        <w:rPr>
          <w:rFonts w:ascii="Times New Roman" w:hAnsi="Times New Roman" w:cs="Times New Roman"/>
          <w:shd w:val="clear" w:color="auto" w:fill="FFFFFF"/>
        </w:rPr>
      </w:pPr>
      <w:r w:rsidRPr="00913ABD">
        <w:rPr>
          <w:rFonts w:ascii="Times New Roman" w:hAnsi="Times New Roman" w:cs="Times New Roman"/>
          <w:shd w:val="clear" w:color="auto" w:fill="FFFFFF"/>
        </w:rPr>
        <w:t>A este último punto se pueden agregar los importantes informes publicados por M</w:t>
      </w:r>
      <w:r w:rsidR="00BE7170" w:rsidRPr="00913ABD">
        <w:rPr>
          <w:rFonts w:ascii="Times New Roman" w:hAnsi="Times New Roman" w:cs="Times New Roman"/>
          <w:shd w:val="clear" w:color="auto" w:fill="FFFFFF"/>
        </w:rPr>
        <w:t>EJOREDU</w:t>
      </w:r>
      <w:r w:rsidR="00474C40">
        <w:rPr>
          <w:rFonts w:ascii="Times New Roman" w:hAnsi="Times New Roman" w:cs="Times New Roman"/>
          <w:shd w:val="clear" w:color="auto" w:fill="FFFFFF"/>
        </w:rPr>
        <w:t xml:space="preserve"> </w:t>
      </w:r>
      <w:r w:rsidR="00683526" w:rsidRPr="00913ABD">
        <w:rPr>
          <w:rFonts w:ascii="Times New Roman" w:hAnsi="Times New Roman" w:cs="Times New Roman"/>
          <w:shd w:val="clear" w:color="auto" w:fill="FFFFFF"/>
        </w:rPr>
        <w:t>(</w:t>
      </w:r>
      <w:r w:rsidR="00382224" w:rsidRPr="00913ABD">
        <w:rPr>
          <w:rFonts w:ascii="Times New Roman" w:hAnsi="Times New Roman" w:cs="Times New Roman"/>
          <w:shd w:val="clear" w:color="auto" w:fill="FFFFFF"/>
        </w:rPr>
        <w:t>2022</w:t>
      </w:r>
      <w:r w:rsidR="00683526" w:rsidRPr="00913ABD">
        <w:rPr>
          <w:rFonts w:ascii="Times New Roman" w:hAnsi="Times New Roman" w:cs="Times New Roman"/>
          <w:shd w:val="clear" w:color="auto" w:fill="FFFFFF"/>
        </w:rPr>
        <w:t>)</w:t>
      </w:r>
      <w:r w:rsidRPr="00913ABD">
        <w:rPr>
          <w:rFonts w:ascii="Times New Roman" w:hAnsi="Times New Roman" w:cs="Times New Roman"/>
          <w:shd w:val="clear" w:color="auto" w:fill="FFFFFF"/>
        </w:rPr>
        <w:t>.</w:t>
      </w:r>
      <w:r w:rsidR="00474C40">
        <w:rPr>
          <w:rFonts w:ascii="Times New Roman" w:hAnsi="Times New Roman" w:cs="Times New Roman"/>
          <w:shd w:val="clear" w:color="auto" w:fill="FFFFFF"/>
        </w:rPr>
        <w:t xml:space="preserve"> </w:t>
      </w:r>
      <w:r w:rsidRPr="00913ABD">
        <w:rPr>
          <w:rFonts w:ascii="Times New Roman" w:hAnsi="Times New Roman" w:cs="Times New Roman"/>
          <w:shd w:val="clear" w:color="auto" w:fill="FFFFFF"/>
        </w:rPr>
        <w:t>El primero</w:t>
      </w:r>
      <w:r w:rsidR="00382224" w:rsidRPr="00913ABD">
        <w:rPr>
          <w:rFonts w:ascii="Times New Roman" w:hAnsi="Times New Roman" w:cs="Times New Roman"/>
          <w:shd w:val="clear" w:color="auto" w:fill="FFFFFF"/>
        </w:rPr>
        <w:t xml:space="preserve"> </w:t>
      </w:r>
      <w:r w:rsidR="005E629C">
        <w:rPr>
          <w:rFonts w:ascii="Times New Roman" w:hAnsi="Times New Roman" w:cs="Times New Roman"/>
          <w:shd w:val="clear" w:color="auto" w:fill="FFFFFF"/>
        </w:rPr>
        <w:t>se refiere</w:t>
      </w:r>
      <w:r w:rsidR="00382224" w:rsidRPr="00913ABD">
        <w:rPr>
          <w:rFonts w:ascii="Times New Roman" w:hAnsi="Times New Roman" w:cs="Times New Roman"/>
          <w:shd w:val="clear" w:color="auto" w:fill="FFFFFF"/>
        </w:rPr>
        <w:t xml:space="preserve"> a la supervisión escolar</w:t>
      </w:r>
      <w:r w:rsidR="005E629C">
        <w:rPr>
          <w:rFonts w:ascii="Times New Roman" w:hAnsi="Times New Roman" w:cs="Times New Roman"/>
          <w:shd w:val="clear" w:color="auto" w:fill="FFFFFF"/>
        </w:rPr>
        <w:t xml:space="preserve"> y </w:t>
      </w:r>
      <w:r w:rsidR="00382224" w:rsidRPr="00913ABD">
        <w:rPr>
          <w:rFonts w:ascii="Times New Roman" w:hAnsi="Times New Roman" w:cs="Times New Roman"/>
          <w:shd w:val="clear" w:color="auto" w:fill="FFFFFF"/>
        </w:rPr>
        <w:t xml:space="preserve">propone estrategias de acompañamiento pedagógico para </w:t>
      </w:r>
      <w:r w:rsidR="00683526" w:rsidRPr="00913ABD">
        <w:rPr>
          <w:rFonts w:ascii="Times New Roman" w:hAnsi="Times New Roman" w:cs="Times New Roman"/>
          <w:shd w:val="clear" w:color="auto" w:fill="FFFFFF"/>
        </w:rPr>
        <w:t>promover</w:t>
      </w:r>
      <w:r w:rsidR="00382224" w:rsidRPr="00913ABD">
        <w:rPr>
          <w:rFonts w:ascii="Times New Roman" w:hAnsi="Times New Roman" w:cs="Times New Roman"/>
          <w:shd w:val="clear" w:color="auto" w:fill="FFFFFF"/>
        </w:rPr>
        <w:t xml:space="preserve"> la autonomía de gestión escolar</w:t>
      </w:r>
      <w:r w:rsidR="005E629C">
        <w:rPr>
          <w:rFonts w:ascii="Times New Roman" w:hAnsi="Times New Roman" w:cs="Times New Roman"/>
          <w:shd w:val="clear" w:color="auto" w:fill="FFFFFF"/>
        </w:rPr>
        <w:t xml:space="preserve">. Su objetivo es </w:t>
      </w:r>
      <w:r w:rsidR="005E629C" w:rsidRPr="00913ABD">
        <w:rPr>
          <w:rFonts w:ascii="Times New Roman" w:hAnsi="Times New Roman" w:cs="Times New Roman"/>
          <w:shd w:val="clear" w:color="auto" w:fill="FFFFFF"/>
        </w:rPr>
        <w:t>supervisar</w:t>
      </w:r>
      <w:r w:rsidRPr="00913ABD">
        <w:rPr>
          <w:rFonts w:ascii="Times New Roman" w:hAnsi="Times New Roman" w:cs="Times New Roman"/>
          <w:shd w:val="clear" w:color="auto" w:fill="FFFFFF"/>
        </w:rPr>
        <w:t xml:space="preserve"> para mejorar, al buscar una transformación escolar en donde cada </w:t>
      </w:r>
      <w:r w:rsidR="00BB7ECB">
        <w:rPr>
          <w:rFonts w:ascii="Times New Roman" w:hAnsi="Times New Roman" w:cs="Times New Roman"/>
          <w:shd w:val="clear" w:color="auto" w:fill="FFFFFF"/>
        </w:rPr>
        <w:t xml:space="preserve">agente educativo actúa desde su ámbito de responsabilidad para mejorar en conjunto con sus compañeros y garantizar el derecho de la niñez </w:t>
      </w:r>
      <w:r w:rsidRPr="00913ABD">
        <w:rPr>
          <w:rFonts w:ascii="Times New Roman" w:hAnsi="Times New Roman" w:cs="Times New Roman"/>
          <w:shd w:val="clear" w:color="auto" w:fill="FFFFFF"/>
        </w:rPr>
        <w:t xml:space="preserve">a una educación de excelencia. El segundo documento </w:t>
      </w:r>
      <w:r w:rsidR="00683526" w:rsidRPr="00913ABD">
        <w:rPr>
          <w:rFonts w:ascii="Times New Roman" w:hAnsi="Times New Roman" w:cs="Times New Roman"/>
          <w:shd w:val="clear" w:color="auto" w:fill="FFFFFF"/>
        </w:rPr>
        <w:t xml:space="preserve">promueve el liderazgo del </w:t>
      </w:r>
      <w:r w:rsidR="00620CC2">
        <w:rPr>
          <w:rFonts w:ascii="Times New Roman" w:hAnsi="Times New Roman" w:cs="Times New Roman"/>
          <w:shd w:val="clear" w:color="auto" w:fill="FFFFFF"/>
        </w:rPr>
        <w:t xml:space="preserve">empático y asertivo del </w:t>
      </w:r>
      <w:r w:rsidR="00620CC2" w:rsidRPr="00913ABD">
        <w:rPr>
          <w:rFonts w:ascii="Times New Roman" w:hAnsi="Times New Roman" w:cs="Times New Roman"/>
          <w:shd w:val="clear" w:color="auto" w:fill="FFFFFF"/>
        </w:rPr>
        <w:t>directivo</w:t>
      </w:r>
      <w:r w:rsidR="00620CC2">
        <w:rPr>
          <w:rFonts w:ascii="Times New Roman" w:hAnsi="Times New Roman" w:cs="Times New Roman"/>
          <w:shd w:val="clear" w:color="auto" w:fill="FFFFFF"/>
        </w:rPr>
        <w:t>,</w:t>
      </w:r>
      <w:r w:rsidR="00683526" w:rsidRPr="00913ABD">
        <w:rPr>
          <w:rFonts w:ascii="Times New Roman" w:hAnsi="Times New Roman" w:cs="Times New Roman"/>
          <w:shd w:val="clear" w:color="auto" w:fill="FFFFFF"/>
        </w:rPr>
        <w:t xml:space="preserve"> para </w:t>
      </w:r>
      <w:r w:rsidR="00620CC2">
        <w:rPr>
          <w:rFonts w:ascii="Times New Roman" w:hAnsi="Times New Roman" w:cs="Times New Roman"/>
          <w:shd w:val="clear" w:color="auto" w:fill="FFFFFF"/>
        </w:rPr>
        <w:t>fomentar</w:t>
      </w:r>
      <w:r w:rsidR="00683526" w:rsidRPr="00913ABD">
        <w:rPr>
          <w:rFonts w:ascii="Times New Roman" w:hAnsi="Times New Roman" w:cs="Times New Roman"/>
          <w:shd w:val="clear" w:color="auto" w:fill="FFFFFF"/>
        </w:rPr>
        <w:t xml:space="preserve"> la vinculación </w:t>
      </w:r>
      <w:r w:rsidR="00620CC2">
        <w:rPr>
          <w:rFonts w:ascii="Times New Roman" w:hAnsi="Times New Roman" w:cs="Times New Roman"/>
          <w:shd w:val="clear" w:color="auto" w:fill="FFFFFF"/>
        </w:rPr>
        <w:t>con</w:t>
      </w:r>
      <w:r w:rsidR="00683526" w:rsidRPr="00913ABD">
        <w:rPr>
          <w:rFonts w:ascii="Times New Roman" w:hAnsi="Times New Roman" w:cs="Times New Roman"/>
          <w:shd w:val="clear" w:color="auto" w:fill="FFFFFF"/>
        </w:rPr>
        <w:t xml:space="preserve"> la comunidad escolar</w:t>
      </w:r>
      <w:r w:rsidR="0015223C">
        <w:rPr>
          <w:rFonts w:ascii="Times New Roman" w:hAnsi="Times New Roman" w:cs="Times New Roman"/>
          <w:shd w:val="clear" w:color="auto" w:fill="FFFFFF"/>
        </w:rPr>
        <w:t>. S</w:t>
      </w:r>
      <w:r w:rsidR="00683526" w:rsidRPr="00913ABD">
        <w:rPr>
          <w:rFonts w:ascii="Times New Roman" w:hAnsi="Times New Roman" w:cs="Times New Roman"/>
          <w:shd w:val="clear" w:color="auto" w:fill="FFFFFF"/>
        </w:rPr>
        <w:t xml:space="preserve">e </w:t>
      </w:r>
      <w:r w:rsidRPr="00913ABD">
        <w:rPr>
          <w:rFonts w:ascii="Times New Roman" w:hAnsi="Times New Roman" w:cs="Times New Roman"/>
          <w:shd w:val="clear" w:color="auto" w:fill="FFFFFF"/>
        </w:rPr>
        <w:t xml:space="preserve">hace hincapié </w:t>
      </w:r>
      <w:r w:rsidR="00683526" w:rsidRPr="00913ABD">
        <w:rPr>
          <w:rFonts w:ascii="Times New Roman" w:hAnsi="Times New Roman" w:cs="Times New Roman"/>
          <w:shd w:val="clear" w:color="auto" w:fill="FFFFFF"/>
        </w:rPr>
        <w:t>en</w:t>
      </w:r>
      <w:r w:rsidRPr="00913ABD">
        <w:rPr>
          <w:rFonts w:ascii="Times New Roman" w:hAnsi="Times New Roman" w:cs="Times New Roman"/>
          <w:shd w:val="clear" w:color="auto" w:fill="FFFFFF"/>
        </w:rPr>
        <w:t xml:space="preserve"> que, cuando el director ejerce su función con liderazgo</w:t>
      </w:r>
      <w:r w:rsidR="0015223C">
        <w:rPr>
          <w:rFonts w:ascii="Times New Roman" w:hAnsi="Times New Roman" w:cs="Times New Roman"/>
          <w:shd w:val="clear" w:color="auto" w:fill="FFFFFF"/>
        </w:rPr>
        <w:t>,</w:t>
      </w:r>
      <w:r w:rsidR="00620CC2">
        <w:rPr>
          <w:rFonts w:ascii="Times New Roman" w:hAnsi="Times New Roman" w:cs="Times New Roman"/>
          <w:shd w:val="clear" w:color="auto" w:fill="FFFFFF"/>
        </w:rPr>
        <w:t xml:space="preserve"> es</w:t>
      </w:r>
      <w:r w:rsidRPr="00913ABD">
        <w:rPr>
          <w:rFonts w:ascii="Times New Roman" w:hAnsi="Times New Roman" w:cs="Times New Roman"/>
          <w:shd w:val="clear" w:color="auto" w:fill="FFFFFF"/>
        </w:rPr>
        <w:t xml:space="preserve"> posible que el personal de la escuela se adapte a los cambios y aprenda de las situaciones complejas, </w:t>
      </w:r>
      <w:r w:rsidR="00DE154D">
        <w:rPr>
          <w:rFonts w:ascii="Times New Roman" w:hAnsi="Times New Roman" w:cs="Times New Roman"/>
          <w:shd w:val="clear" w:color="auto" w:fill="FFFFFF"/>
        </w:rPr>
        <w:t>lo cual</w:t>
      </w:r>
      <w:r w:rsidRPr="00913ABD">
        <w:rPr>
          <w:rFonts w:ascii="Times New Roman" w:hAnsi="Times New Roman" w:cs="Times New Roman"/>
          <w:shd w:val="clear" w:color="auto" w:fill="FFFFFF"/>
        </w:rPr>
        <w:t xml:space="preserve"> inspira y transforma. </w:t>
      </w:r>
    </w:p>
    <w:p w14:paraId="26764943" w14:textId="47D24A75" w:rsidR="003D28E0" w:rsidRDefault="00BA54A8" w:rsidP="00B51B0B">
      <w:pPr>
        <w:spacing w:line="360" w:lineRule="auto"/>
        <w:ind w:firstLine="708"/>
        <w:jc w:val="both"/>
        <w:rPr>
          <w:rFonts w:ascii="Times New Roman" w:eastAsia="Arial" w:hAnsi="Times New Roman" w:cs="Times New Roman"/>
        </w:rPr>
      </w:pPr>
      <w:r>
        <w:rPr>
          <w:rFonts w:ascii="Times New Roman" w:hAnsi="Times New Roman" w:cs="Times New Roman"/>
          <w:shd w:val="clear" w:color="auto" w:fill="FFFFFF"/>
        </w:rPr>
        <w:lastRenderedPageBreak/>
        <w:t xml:space="preserve">Como mencionan Gutiérrez y Mendoza (2019), </w:t>
      </w:r>
      <w:r>
        <w:rPr>
          <w:rFonts w:ascii="Times New Roman" w:eastAsia="Arial" w:hAnsi="Times New Roman" w:cs="Times New Roman"/>
        </w:rPr>
        <w:t xml:space="preserve">es </w:t>
      </w:r>
      <w:r w:rsidR="0015223C">
        <w:rPr>
          <w:rFonts w:ascii="Times New Roman" w:eastAsia="Arial" w:hAnsi="Times New Roman" w:cs="Times New Roman"/>
        </w:rPr>
        <w:t>esencial</w:t>
      </w:r>
      <w:r w:rsidR="003D28E0">
        <w:rPr>
          <w:rFonts w:ascii="Times New Roman" w:eastAsia="Arial" w:hAnsi="Times New Roman" w:cs="Times New Roman"/>
        </w:rPr>
        <w:t xml:space="preserve"> re</w:t>
      </w:r>
      <w:r w:rsidR="00620CC2">
        <w:rPr>
          <w:rFonts w:ascii="Times New Roman" w:eastAsia="Arial" w:hAnsi="Times New Roman" w:cs="Times New Roman"/>
        </w:rPr>
        <w:t>significar</w:t>
      </w:r>
      <w:r w:rsidR="003D28E0">
        <w:rPr>
          <w:rFonts w:ascii="Times New Roman" w:eastAsia="Arial" w:hAnsi="Times New Roman" w:cs="Times New Roman"/>
        </w:rPr>
        <w:t xml:space="preserve"> la supervisión como un p</w:t>
      </w:r>
      <w:r w:rsidR="00620CC2">
        <w:rPr>
          <w:rFonts w:ascii="Times New Roman" w:eastAsia="Arial" w:hAnsi="Times New Roman" w:cs="Times New Roman"/>
        </w:rPr>
        <w:t>roceso</w:t>
      </w:r>
      <w:r w:rsidR="003D28E0">
        <w:rPr>
          <w:rFonts w:ascii="Times New Roman" w:eastAsia="Arial" w:hAnsi="Times New Roman" w:cs="Times New Roman"/>
        </w:rPr>
        <w:t xml:space="preserve"> que </w:t>
      </w:r>
      <w:r w:rsidR="00620CC2">
        <w:rPr>
          <w:rFonts w:ascii="Times New Roman" w:eastAsia="Arial" w:hAnsi="Times New Roman" w:cs="Times New Roman"/>
        </w:rPr>
        <w:t>innov</w:t>
      </w:r>
      <w:r w:rsidR="0015223C">
        <w:rPr>
          <w:rFonts w:ascii="Times New Roman" w:eastAsia="Arial" w:hAnsi="Times New Roman" w:cs="Times New Roman"/>
        </w:rPr>
        <w:t>e</w:t>
      </w:r>
      <w:r w:rsidR="00620CC2">
        <w:rPr>
          <w:rFonts w:ascii="Times New Roman" w:eastAsia="Arial" w:hAnsi="Times New Roman" w:cs="Times New Roman"/>
        </w:rPr>
        <w:t xml:space="preserve"> la formación </w:t>
      </w:r>
      <w:r w:rsidR="003D28E0">
        <w:rPr>
          <w:rFonts w:ascii="Times New Roman" w:eastAsia="Arial" w:hAnsi="Times New Roman" w:cs="Times New Roman"/>
        </w:rPr>
        <w:t xml:space="preserve">de los colectivos docentes en </w:t>
      </w:r>
      <w:r w:rsidR="0015223C">
        <w:rPr>
          <w:rFonts w:ascii="Times New Roman" w:eastAsia="Arial" w:hAnsi="Times New Roman" w:cs="Times New Roman"/>
        </w:rPr>
        <w:t xml:space="preserve">educación </w:t>
      </w:r>
      <w:r w:rsidR="003D28E0">
        <w:rPr>
          <w:rFonts w:ascii="Times New Roman" w:eastAsia="Arial" w:hAnsi="Times New Roman" w:cs="Times New Roman"/>
        </w:rPr>
        <w:t xml:space="preserve">preescolar, </w:t>
      </w:r>
      <w:r w:rsidR="0015223C">
        <w:rPr>
          <w:rFonts w:ascii="Times New Roman" w:eastAsia="Arial" w:hAnsi="Times New Roman" w:cs="Times New Roman"/>
        </w:rPr>
        <w:t>lo que implica una</w:t>
      </w:r>
      <w:r w:rsidR="003D28E0">
        <w:rPr>
          <w:rFonts w:ascii="Times New Roman" w:eastAsia="Arial" w:hAnsi="Times New Roman" w:cs="Times New Roman"/>
        </w:rPr>
        <w:t xml:space="preserve"> resignifica</w:t>
      </w:r>
      <w:r w:rsidR="0015223C">
        <w:rPr>
          <w:rFonts w:ascii="Times New Roman" w:eastAsia="Arial" w:hAnsi="Times New Roman" w:cs="Times New Roman"/>
        </w:rPr>
        <w:t>ción</w:t>
      </w:r>
      <w:r w:rsidR="003D28E0">
        <w:rPr>
          <w:rFonts w:ascii="Times New Roman" w:eastAsia="Arial" w:hAnsi="Times New Roman" w:cs="Times New Roman"/>
        </w:rPr>
        <w:t xml:space="preserve"> estructur</w:t>
      </w:r>
      <w:r w:rsidR="0015223C">
        <w:rPr>
          <w:rFonts w:ascii="Times New Roman" w:eastAsia="Arial" w:hAnsi="Times New Roman" w:cs="Times New Roman"/>
        </w:rPr>
        <w:t>al de</w:t>
      </w:r>
      <w:r w:rsidR="003D28E0">
        <w:rPr>
          <w:rFonts w:ascii="Times New Roman" w:eastAsia="Arial" w:hAnsi="Times New Roman" w:cs="Times New Roman"/>
        </w:rPr>
        <w:t xml:space="preserve"> la supervisión escolar y concebirla como una acción compartida</w:t>
      </w:r>
      <w:r w:rsidR="0015223C">
        <w:rPr>
          <w:rFonts w:ascii="Times New Roman" w:eastAsia="Arial" w:hAnsi="Times New Roman" w:cs="Times New Roman"/>
        </w:rPr>
        <w:t>. P</w:t>
      </w:r>
      <w:r w:rsidR="003D28E0">
        <w:rPr>
          <w:rFonts w:ascii="Times New Roman" w:eastAsia="Arial" w:hAnsi="Times New Roman" w:cs="Times New Roman"/>
        </w:rPr>
        <w:t>ara ello</w:t>
      </w:r>
      <w:r w:rsidR="0015223C">
        <w:rPr>
          <w:rFonts w:ascii="Times New Roman" w:eastAsia="Arial" w:hAnsi="Times New Roman" w:cs="Times New Roman"/>
        </w:rPr>
        <w:t>,</w:t>
      </w:r>
      <w:r w:rsidR="003D28E0">
        <w:rPr>
          <w:rFonts w:ascii="Times New Roman" w:eastAsia="Arial" w:hAnsi="Times New Roman" w:cs="Times New Roman"/>
        </w:rPr>
        <w:t xml:space="preserve"> es fundamental la formación para el desempeño de las funciones directivas. </w:t>
      </w:r>
    </w:p>
    <w:p w14:paraId="003F1116" w14:textId="77777777" w:rsidR="00AA6EE1" w:rsidRPr="003D28E0" w:rsidRDefault="00AA6EE1" w:rsidP="00B51B0B">
      <w:pPr>
        <w:spacing w:line="360" w:lineRule="auto"/>
        <w:ind w:firstLine="708"/>
        <w:jc w:val="both"/>
        <w:rPr>
          <w:rFonts w:ascii="Times New Roman" w:eastAsia="Arial" w:hAnsi="Times New Roman" w:cs="Times New Roman"/>
        </w:rPr>
      </w:pPr>
    </w:p>
    <w:p w14:paraId="6120C513" w14:textId="5265A768" w:rsidR="00B416F2" w:rsidRPr="00831ABD" w:rsidRDefault="00B416F2" w:rsidP="00D07E8B">
      <w:pPr>
        <w:spacing w:line="360" w:lineRule="auto"/>
        <w:jc w:val="center"/>
        <w:rPr>
          <w:rFonts w:ascii="Times New Roman" w:hAnsi="Times New Roman" w:cs="Times New Roman"/>
          <w:b/>
          <w:bCs/>
          <w:sz w:val="32"/>
          <w:szCs w:val="32"/>
        </w:rPr>
      </w:pPr>
      <w:r w:rsidRPr="00831ABD">
        <w:rPr>
          <w:rFonts w:ascii="Times New Roman" w:hAnsi="Times New Roman" w:cs="Times New Roman"/>
          <w:b/>
          <w:bCs/>
          <w:sz w:val="32"/>
          <w:szCs w:val="32"/>
        </w:rPr>
        <w:t>C</w:t>
      </w:r>
      <w:r w:rsidR="00831ABD">
        <w:rPr>
          <w:rFonts w:ascii="Times New Roman" w:hAnsi="Times New Roman" w:cs="Times New Roman"/>
          <w:b/>
          <w:bCs/>
          <w:sz w:val="32"/>
          <w:szCs w:val="32"/>
        </w:rPr>
        <w:t>onclusiones</w:t>
      </w:r>
    </w:p>
    <w:p w14:paraId="4340780C" w14:textId="24798003" w:rsidR="00310038" w:rsidRDefault="00B416F2" w:rsidP="00606887">
      <w:pPr>
        <w:spacing w:line="360" w:lineRule="auto"/>
        <w:ind w:firstLine="708"/>
        <w:jc w:val="both"/>
        <w:rPr>
          <w:rFonts w:ascii="Times New Roman" w:hAnsi="Times New Roman" w:cs="Times New Roman"/>
        </w:rPr>
      </w:pPr>
      <w:r w:rsidRPr="00913ABD">
        <w:rPr>
          <w:rFonts w:ascii="Times New Roman" w:hAnsi="Times New Roman" w:cs="Times New Roman"/>
        </w:rPr>
        <w:t>La supervisión escolar es una instancia base para el proceso educativo, la figura del supervisor es esencial en la mejora continua</w:t>
      </w:r>
      <w:r w:rsidR="00606887">
        <w:rPr>
          <w:rFonts w:ascii="Times New Roman" w:hAnsi="Times New Roman" w:cs="Times New Roman"/>
        </w:rPr>
        <w:t>. P</w:t>
      </w:r>
      <w:r w:rsidR="007C5632">
        <w:rPr>
          <w:rFonts w:ascii="Times New Roman" w:hAnsi="Times New Roman" w:cs="Times New Roman"/>
        </w:rPr>
        <w:t>ara lograr los cambios esperados</w:t>
      </w:r>
      <w:r w:rsidR="00606887">
        <w:rPr>
          <w:rFonts w:ascii="Times New Roman" w:hAnsi="Times New Roman" w:cs="Times New Roman"/>
        </w:rPr>
        <w:t>,</w:t>
      </w:r>
      <w:r w:rsidR="007C5632">
        <w:rPr>
          <w:rFonts w:ascii="Times New Roman" w:hAnsi="Times New Roman" w:cs="Times New Roman"/>
        </w:rPr>
        <w:t xml:space="preserve"> es necesario </w:t>
      </w:r>
      <w:r w:rsidR="00606887">
        <w:rPr>
          <w:rFonts w:ascii="Times New Roman" w:hAnsi="Times New Roman" w:cs="Times New Roman"/>
        </w:rPr>
        <w:t xml:space="preserve">establecer condiciones básicas de operación que permitan reorientar el trabajo hacia la asesoría y el acompañamiento a directivos y reducir la carga administrativa que actualmente limita sus funciones. </w:t>
      </w:r>
    </w:p>
    <w:p w14:paraId="6430C343" w14:textId="5A74A3BB" w:rsidR="00606887" w:rsidRDefault="00606887" w:rsidP="00606887">
      <w:pPr>
        <w:spacing w:line="360" w:lineRule="auto"/>
        <w:ind w:firstLine="708"/>
        <w:jc w:val="both"/>
        <w:rPr>
          <w:rFonts w:ascii="Times New Roman" w:hAnsi="Times New Roman" w:cs="Times New Roman"/>
        </w:rPr>
      </w:pPr>
      <w:r>
        <w:rPr>
          <w:rFonts w:ascii="Times New Roman" w:hAnsi="Times New Roman" w:cs="Times New Roman"/>
        </w:rPr>
        <w:t>El estudio realizado por MEJOREDU señala que asignar más de veinte escuelas a una zona dificulta el acompañamiento cercano a los colectivos docentes. Esta conclusión coincide con diversas investigaciones que evidencian cómo las tareas administrativas y de control han desplazado la asesoría pedagógica, restándole eficacia a su propósito central.</w:t>
      </w:r>
    </w:p>
    <w:p w14:paraId="1BFB5201" w14:textId="749293A5" w:rsidR="00683526" w:rsidRPr="00913ABD" w:rsidRDefault="00606887" w:rsidP="00B51B0B">
      <w:pPr>
        <w:spacing w:line="360" w:lineRule="auto"/>
        <w:ind w:firstLine="708"/>
        <w:jc w:val="both"/>
        <w:rPr>
          <w:rFonts w:ascii="Times New Roman" w:hAnsi="Times New Roman" w:cs="Times New Roman"/>
        </w:rPr>
      </w:pPr>
      <w:r>
        <w:rPr>
          <w:rFonts w:ascii="Times New Roman" w:hAnsi="Times New Roman" w:cs="Times New Roman"/>
        </w:rPr>
        <w:t>El objetivo</w:t>
      </w:r>
      <w:r w:rsidR="00683526" w:rsidRPr="00913ABD">
        <w:rPr>
          <w:rFonts w:ascii="Times New Roman" w:hAnsi="Times New Roman" w:cs="Times New Roman"/>
        </w:rPr>
        <w:t xml:space="preserve"> </w:t>
      </w:r>
      <w:r>
        <w:rPr>
          <w:rFonts w:ascii="Times New Roman" w:hAnsi="Times New Roman" w:cs="Times New Roman"/>
        </w:rPr>
        <w:t>de este análisis</w:t>
      </w:r>
      <w:r w:rsidR="00683526" w:rsidRPr="00913ABD">
        <w:rPr>
          <w:rFonts w:ascii="Times New Roman" w:hAnsi="Times New Roman" w:cs="Times New Roman"/>
        </w:rPr>
        <w:t xml:space="preserve"> es</w:t>
      </w:r>
      <w:r w:rsidR="001F3507">
        <w:rPr>
          <w:rFonts w:ascii="Times New Roman" w:hAnsi="Times New Roman" w:cs="Times New Roman"/>
        </w:rPr>
        <w:t xml:space="preserve"> contribuir</w:t>
      </w:r>
      <w:r w:rsidR="005A7D4A">
        <w:rPr>
          <w:rFonts w:ascii="Times New Roman" w:hAnsi="Times New Roman" w:cs="Times New Roman"/>
        </w:rPr>
        <w:t xml:space="preserve"> a la formulación de </w:t>
      </w:r>
      <w:r w:rsidR="00683526" w:rsidRPr="00913ABD">
        <w:rPr>
          <w:rFonts w:ascii="Times New Roman" w:hAnsi="Times New Roman" w:cs="Times New Roman"/>
        </w:rPr>
        <w:t>nuevas propuestas organiza</w:t>
      </w:r>
      <w:r w:rsidR="005A7D4A">
        <w:rPr>
          <w:rFonts w:ascii="Times New Roman" w:hAnsi="Times New Roman" w:cs="Times New Roman"/>
        </w:rPr>
        <w:t>tivas</w:t>
      </w:r>
      <w:r w:rsidR="00683526" w:rsidRPr="00913ABD">
        <w:rPr>
          <w:rFonts w:ascii="Times New Roman" w:hAnsi="Times New Roman" w:cs="Times New Roman"/>
        </w:rPr>
        <w:t xml:space="preserve"> que </w:t>
      </w:r>
      <w:r>
        <w:rPr>
          <w:rFonts w:ascii="Times New Roman" w:hAnsi="Times New Roman" w:cs="Times New Roman"/>
        </w:rPr>
        <w:t>favorezcan la</w:t>
      </w:r>
      <w:r w:rsidR="00827A1C" w:rsidRPr="00913ABD">
        <w:rPr>
          <w:rFonts w:ascii="Times New Roman" w:hAnsi="Times New Roman" w:cs="Times New Roman"/>
        </w:rPr>
        <w:t xml:space="preserve"> tra</w:t>
      </w:r>
      <w:r w:rsidR="002D5EE7">
        <w:rPr>
          <w:rFonts w:ascii="Times New Roman" w:hAnsi="Times New Roman" w:cs="Times New Roman"/>
        </w:rPr>
        <w:t>n</w:t>
      </w:r>
      <w:r w:rsidR="00827A1C" w:rsidRPr="00913ABD">
        <w:rPr>
          <w:rFonts w:ascii="Times New Roman" w:hAnsi="Times New Roman" w:cs="Times New Roman"/>
        </w:rPr>
        <w:t>sforma</w:t>
      </w:r>
      <w:r>
        <w:rPr>
          <w:rFonts w:ascii="Times New Roman" w:hAnsi="Times New Roman" w:cs="Times New Roman"/>
        </w:rPr>
        <w:t>ción</w:t>
      </w:r>
      <w:r w:rsidR="00827A1C" w:rsidRPr="00913ABD">
        <w:rPr>
          <w:rFonts w:ascii="Times New Roman" w:hAnsi="Times New Roman" w:cs="Times New Roman"/>
        </w:rPr>
        <w:t xml:space="preserve"> la supervisión escolar</w:t>
      </w:r>
      <w:r>
        <w:rPr>
          <w:rFonts w:ascii="Times New Roman" w:hAnsi="Times New Roman" w:cs="Times New Roman"/>
        </w:rPr>
        <w:t>.</w:t>
      </w:r>
      <w:r w:rsidR="00827A1C" w:rsidRPr="00913ABD">
        <w:rPr>
          <w:rFonts w:ascii="Times New Roman" w:hAnsi="Times New Roman" w:cs="Times New Roman"/>
        </w:rPr>
        <w:t xml:space="preserve"> </w:t>
      </w:r>
      <w:r>
        <w:rPr>
          <w:rFonts w:ascii="Times New Roman" w:hAnsi="Times New Roman" w:cs="Times New Roman"/>
        </w:rPr>
        <w:t>N</w:t>
      </w:r>
      <w:r w:rsidR="008C305F">
        <w:rPr>
          <w:rFonts w:ascii="Times New Roman" w:hAnsi="Times New Roman" w:cs="Times New Roman"/>
        </w:rPr>
        <w:t>o obstante</w:t>
      </w:r>
      <w:r w:rsidR="00827A1C" w:rsidRPr="00913ABD">
        <w:rPr>
          <w:rFonts w:ascii="Times New Roman" w:hAnsi="Times New Roman" w:cs="Times New Roman"/>
        </w:rPr>
        <w:t xml:space="preserve">, </w:t>
      </w:r>
      <w:r>
        <w:rPr>
          <w:rFonts w:ascii="Times New Roman" w:hAnsi="Times New Roman" w:cs="Times New Roman"/>
        </w:rPr>
        <w:t xml:space="preserve">mientras </w:t>
      </w:r>
      <w:r w:rsidR="00827A1C" w:rsidRPr="00913ABD">
        <w:rPr>
          <w:rFonts w:ascii="Times New Roman" w:hAnsi="Times New Roman" w:cs="Times New Roman"/>
        </w:rPr>
        <w:t xml:space="preserve">algunas propuestas son aspiraciones, otras metas </w:t>
      </w:r>
      <w:r w:rsidR="001548E2">
        <w:rPr>
          <w:rFonts w:ascii="Times New Roman" w:hAnsi="Times New Roman" w:cs="Times New Roman"/>
        </w:rPr>
        <w:t>pueden</w:t>
      </w:r>
      <w:r w:rsidR="00827A1C" w:rsidRPr="00913ABD">
        <w:rPr>
          <w:rFonts w:ascii="Times New Roman" w:hAnsi="Times New Roman" w:cs="Times New Roman"/>
        </w:rPr>
        <w:t xml:space="preserve"> </w:t>
      </w:r>
      <w:r>
        <w:rPr>
          <w:rFonts w:ascii="Times New Roman" w:hAnsi="Times New Roman" w:cs="Times New Roman"/>
        </w:rPr>
        <w:t xml:space="preserve">resultar viables y aplicables a la estructura educativa. </w:t>
      </w:r>
    </w:p>
    <w:p w14:paraId="1BBBCC1F" w14:textId="16179D43" w:rsidR="00683526" w:rsidRPr="00913ABD" w:rsidRDefault="00683526" w:rsidP="00606887">
      <w:pPr>
        <w:spacing w:line="360" w:lineRule="auto"/>
        <w:ind w:firstLine="708"/>
        <w:jc w:val="both"/>
        <w:rPr>
          <w:rFonts w:ascii="Times New Roman" w:hAnsi="Times New Roman" w:cs="Times New Roman"/>
        </w:rPr>
      </w:pPr>
      <w:r w:rsidRPr="00913ABD">
        <w:rPr>
          <w:rFonts w:ascii="Times New Roman" w:hAnsi="Times New Roman" w:cs="Times New Roman"/>
        </w:rPr>
        <w:t>Una de las líneas de acción</w:t>
      </w:r>
      <w:r w:rsidR="00146DE9" w:rsidRPr="00913ABD">
        <w:rPr>
          <w:rFonts w:ascii="Times New Roman" w:hAnsi="Times New Roman" w:cs="Times New Roman"/>
        </w:rPr>
        <w:t xml:space="preserve"> sugerida</w:t>
      </w:r>
      <w:r w:rsidR="00900D75">
        <w:rPr>
          <w:rFonts w:ascii="Times New Roman" w:hAnsi="Times New Roman" w:cs="Times New Roman"/>
        </w:rPr>
        <w:t>s</w:t>
      </w:r>
      <w:r w:rsidR="00146DE9" w:rsidRPr="00913ABD">
        <w:rPr>
          <w:rFonts w:ascii="Times New Roman" w:hAnsi="Times New Roman" w:cs="Times New Roman"/>
        </w:rPr>
        <w:t xml:space="preserve"> </w:t>
      </w:r>
      <w:r w:rsidR="00606887">
        <w:rPr>
          <w:rFonts w:ascii="Times New Roman" w:hAnsi="Times New Roman" w:cs="Times New Roman"/>
        </w:rPr>
        <w:t>en este</w:t>
      </w:r>
      <w:r w:rsidR="00146DE9" w:rsidRPr="00913ABD">
        <w:rPr>
          <w:rFonts w:ascii="Times New Roman" w:hAnsi="Times New Roman" w:cs="Times New Roman"/>
        </w:rPr>
        <w:t xml:space="preserve"> artículo </w:t>
      </w:r>
      <w:r w:rsidR="00606887">
        <w:rPr>
          <w:rFonts w:ascii="Times New Roman" w:hAnsi="Times New Roman" w:cs="Times New Roman"/>
        </w:rPr>
        <w:t xml:space="preserve">es el fortalecimiento del liderazgo directivo, </w:t>
      </w:r>
      <w:r w:rsidR="00900D75">
        <w:rPr>
          <w:rFonts w:ascii="Times New Roman" w:hAnsi="Times New Roman" w:cs="Times New Roman"/>
        </w:rPr>
        <w:t>con el propósito de que</w:t>
      </w:r>
      <w:r w:rsidRPr="00913ABD">
        <w:rPr>
          <w:rFonts w:ascii="Times New Roman" w:hAnsi="Times New Roman" w:cs="Times New Roman"/>
        </w:rPr>
        <w:t xml:space="preserve"> cada actor </w:t>
      </w:r>
      <w:r w:rsidR="00606887">
        <w:rPr>
          <w:rFonts w:ascii="Times New Roman" w:hAnsi="Times New Roman" w:cs="Times New Roman"/>
        </w:rPr>
        <w:t xml:space="preserve">educativo </w:t>
      </w:r>
      <w:r w:rsidR="00900D75">
        <w:rPr>
          <w:rFonts w:ascii="Times New Roman" w:hAnsi="Times New Roman" w:cs="Times New Roman"/>
        </w:rPr>
        <w:t xml:space="preserve">participe </w:t>
      </w:r>
      <w:r w:rsidR="000B02AB">
        <w:rPr>
          <w:rFonts w:ascii="Times New Roman" w:hAnsi="Times New Roman" w:cs="Times New Roman"/>
        </w:rPr>
        <w:t xml:space="preserve">activamente </w:t>
      </w:r>
      <w:r w:rsidR="00900D75">
        <w:rPr>
          <w:rFonts w:ascii="Times New Roman" w:hAnsi="Times New Roman" w:cs="Times New Roman"/>
        </w:rPr>
        <w:t>en la</w:t>
      </w:r>
      <w:r w:rsidRPr="00913ABD">
        <w:rPr>
          <w:rFonts w:ascii="Times New Roman" w:hAnsi="Times New Roman" w:cs="Times New Roman"/>
        </w:rPr>
        <w:t xml:space="preserve"> transformación </w:t>
      </w:r>
      <w:r w:rsidR="000B02AB">
        <w:rPr>
          <w:rFonts w:ascii="Times New Roman" w:hAnsi="Times New Roman" w:cs="Times New Roman"/>
        </w:rPr>
        <w:t>del sistema</w:t>
      </w:r>
      <w:r w:rsidRPr="00913ABD">
        <w:rPr>
          <w:rFonts w:ascii="Times New Roman" w:hAnsi="Times New Roman" w:cs="Times New Roman"/>
        </w:rPr>
        <w:t xml:space="preserve"> desde su ámbito de intervención</w:t>
      </w:r>
      <w:r w:rsidR="000B02AB">
        <w:rPr>
          <w:rFonts w:ascii="Times New Roman" w:hAnsi="Times New Roman" w:cs="Times New Roman"/>
        </w:rPr>
        <w:t>. Esto permitiría aprovechar los recursos humanos existentes en cada zona y centro escolar.</w:t>
      </w:r>
    </w:p>
    <w:p w14:paraId="75EEDCD5" w14:textId="4CACBA5C" w:rsidR="000B02AB" w:rsidRDefault="000B02AB" w:rsidP="000B02AB">
      <w:pPr>
        <w:spacing w:line="360" w:lineRule="auto"/>
        <w:ind w:firstLine="708"/>
        <w:jc w:val="both"/>
        <w:rPr>
          <w:rFonts w:ascii="Times New Roman" w:hAnsi="Times New Roman" w:cs="Times New Roman"/>
        </w:rPr>
      </w:pPr>
      <w:bookmarkStart w:id="3" w:name="_Hlk173858105"/>
      <w:r>
        <w:rPr>
          <w:rFonts w:ascii="Times New Roman" w:hAnsi="Times New Roman" w:cs="Times New Roman"/>
        </w:rPr>
        <w:t>A pesar de que los estudios de</w:t>
      </w:r>
      <w:r w:rsidR="00B416F2" w:rsidRPr="00913ABD">
        <w:rPr>
          <w:rFonts w:ascii="Times New Roman" w:hAnsi="Times New Roman" w:cs="Times New Roman"/>
        </w:rPr>
        <w:t xml:space="preserve"> M</w:t>
      </w:r>
      <w:r w:rsidR="00BE7170" w:rsidRPr="00913ABD">
        <w:rPr>
          <w:rFonts w:ascii="Times New Roman" w:hAnsi="Times New Roman" w:cs="Times New Roman"/>
        </w:rPr>
        <w:t>EJOREDU</w:t>
      </w:r>
      <w:r>
        <w:rPr>
          <w:rFonts w:ascii="Times New Roman" w:hAnsi="Times New Roman" w:cs="Times New Roman"/>
        </w:rPr>
        <w:t xml:space="preserve"> evidencian la</w:t>
      </w:r>
      <w:r w:rsidR="00146DE9" w:rsidRPr="00913ABD">
        <w:rPr>
          <w:rFonts w:ascii="Times New Roman" w:hAnsi="Times New Roman" w:cs="Times New Roman"/>
        </w:rPr>
        <w:t xml:space="preserve"> carga administrativa </w:t>
      </w:r>
      <w:r>
        <w:rPr>
          <w:rFonts w:ascii="Times New Roman" w:hAnsi="Times New Roman" w:cs="Times New Roman"/>
        </w:rPr>
        <w:t>derivada de</w:t>
      </w:r>
      <w:r w:rsidR="00146DE9" w:rsidRPr="00913ABD">
        <w:rPr>
          <w:rFonts w:ascii="Times New Roman" w:hAnsi="Times New Roman" w:cs="Times New Roman"/>
        </w:rPr>
        <w:t xml:space="preserve"> la asignación de más de </w:t>
      </w:r>
      <w:r w:rsidR="00823D92">
        <w:rPr>
          <w:rFonts w:ascii="Times New Roman" w:hAnsi="Times New Roman" w:cs="Times New Roman"/>
        </w:rPr>
        <w:t>veinte</w:t>
      </w:r>
      <w:r w:rsidR="00146DE9" w:rsidRPr="00913ABD">
        <w:rPr>
          <w:rFonts w:ascii="Times New Roman" w:hAnsi="Times New Roman" w:cs="Times New Roman"/>
        </w:rPr>
        <w:t xml:space="preserve"> escuelas </w:t>
      </w:r>
      <w:r>
        <w:rPr>
          <w:rFonts w:ascii="Times New Roman" w:hAnsi="Times New Roman" w:cs="Times New Roman"/>
        </w:rPr>
        <w:t>por</w:t>
      </w:r>
      <w:r w:rsidR="00146DE9" w:rsidRPr="00913ABD">
        <w:rPr>
          <w:rFonts w:ascii="Times New Roman" w:hAnsi="Times New Roman" w:cs="Times New Roman"/>
        </w:rPr>
        <w:t xml:space="preserve"> zona,</w:t>
      </w:r>
      <w:r w:rsidR="00B416F2" w:rsidRPr="00913ABD">
        <w:rPr>
          <w:rFonts w:ascii="Times New Roman" w:hAnsi="Times New Roman" w:cs="Times New Roman"/>
        </w:rPr>
        <w:t xml:space="preserve"> la cuestión presupuestal dista mucho de mejorar las condiciones laborales para los supervisores escolares</w:t>
      </w:r>
      <w:r>
        <w:rPr>
          <w:rFonts w:ascii="Times New Roman" w:hAnsi="Times New Roman" w:cs="Times New Roman"/>
        </w:rPr>
        <w:t xml:space="preserve">. Redistribuir las escuelas entre más supervisores implicaría un aumento considerable en el presupuesto destinado a los recursos humanos, lo que supondría la apertura de nuevas plazas de supervisores, ATP, personal administrativo y de apoyo. Además, se requerirían recursos materiales adicionales, como oficinas, mobiliario y equipo técnico. </w:t>
      </w:r>
    </w:p>
    <w:bookmarkEnd w:id="3"/>
    <w:p w14:paraId="4B519F67" w14:textId="1CCD153A" w:rsidR="002D5EE7" w:rsidRDefault="000B02AB" w:rsidP="003039C9">
      <w:pPr>
        <w:spacing w:line="360" w:lineRule="auto"/>
        <w:ind w:firstLine="708"/>
        <w:jc w:val="both"/>
        <w:rPr>
          <w:rFonts w:ascii="Times New Roman" w:hAnsi="Times New Roman" w:cs="Times New Roman"/>
        </w:rPr>
      </w:pPr>
      <w:r>
        <w:rPr>
          <w:rFonts w:ascii="Times New Roman" w:hAnsi="Times New Roman" w:cs="Times New Roman"/>
        </w:rPr>
        <w:t>Ante estas limitaciones</w:t>
      </w:r>
      <w:r w:rsidR="00B416F2" w:rsidRPr="00913ABD">
        <w:rPr>
          <w:rFonts w:ascii="Times New Roman" w:hAnsi="Times New Roman" w:cs="Times New Roman"/>
        </w:rPr>
        <w:t xml:space="preserve">, se </w:t>
      </w:r>
      <w:r>
        <w:rPr>
          <w:rFonts w:ascii="Times New Roman" w:hAnsi="Times New Roman" w:cs="Times New Roman"/>
        </w:rPr>
        <w:t>han explorado</w:t>
      </w:r>
      <w:r w:rsidR="00B416F2" w:rsidRPr="00913ABD">
        <w:rPr>
          <w:rFonts w:ascii="Times New Roman" w:hAnsi="Times New Roman" w:cs="Times New Roman"/>
        </w:rPr>
        <w:t xml:space="preserve"> alternativas que</w:t>
      </w:r>
      <w:r>
        <w:rPr>
          <w:rFonts w:ascii="Times New Roman" w:hAnsi="Times New Roman" w:cs="Times New Roman"/>
        </w:rPr>
        <w:t>, aunque</w:t>
      </w:r>
      <w:r w:rsidR="00590307">
        <w:rPr>
          <w:rFonts w:ascii="Times New Roman" w:hAnsi="Times New Roman" w:cs="Times New Roman"/>
        </w:rPr>
        <w:t xml:space="preserve"> parten</w:t>
      </w:r>
      <w:r w:rsidR="00B416F2" w:rsidRPr="00913ABD">
        <w:rPr>
          <w:rFonts w:ascii="Times New Roman" w:hAnsi="Times New Roman" w:cs="Times New Roman"/>
        </w:rPr>
        <w:t xml:space="preserve"> de un fundamento académico, </w:t>
      </w:r>
      <w:r>
        <w:rPr>
          <w:rFonts w:ascii="Times New Roman" w:hAnsi="Times New Roman" w:cs="Times New Roman"/>
        </w:rPr>
        <w:t>también tienen un</w:t>
      </w:r>
      <w:r w:rsidR="00B416F2" w:rsidRPr="00913ABD">
        <w:rPr>
          <w:rFonts w:ascii="Times New Roman" w:hAnsi="Times New Roman" w:cs="Times New Roman"/>
        </w:rPr>
        <w:t xml:space="preserve"> trasfondo administrativo. </w:t>
      </w:r>
      <w:r>
        <w:rPr>
          <w:rFonts w:ascii="Times New Roman" w:hAnsi="Times New Roman" w:cs="Times New Roman"/>
        </w:rPr>
        <w:t>Durante el</w:t>
      </w:r>
      <w:r w:rsidR="00B416F2" w:rsidRPr="00913ABD">
        <w:rPr>
          <w:rFonts w:ascii="Times New Roman" w:hAnsi="Times New Roman" w:cs="Times New Roman"/>
        </w:rPr>
        <w:t xml:space="preserve"> ciclo escolar </w:t>
      </w:r>
      <w:r w:rsidR="00B416F2" w:rsidRPr="00913ABD">
        <w:rPr>
          <w:rFonts w:ascii="Times New Roman" w:hAnsi="Times New Roman" w:cs="Times New Roman"/>
        </w:rPr>
        <w:lastRenderedPageBreak/>
        <w:t>2023 – 202</w:t>
      </w:r>
      <w:r w:rsidR="00707C44" w:rsidRPr="00913ABD">
        <w:rPr>
          <w:rFonts w:ascii="Times New Roman" w:hAnsi="Times New Roman" w:cs="Times New Roman"/>
        </w:rPr>
        <w:t>4, en el</w:t>
      </w:r>
      <w:r w:rsidR="00B416F2" w:rsidRPr="00913ABD">
        <w:rPr>
          <w:rFonts w:ascii="Times New Roman" w:hAnsi="Times New Roman" w:cs="Times New Roman"/>
        </w:rPr>
        <w:t xml:space="preserve"> Consejo Técnico Escolar</w:t>
      </w:r>
      <w:r w:rsidR="005F1ED7" w:rsidRPr="00913ABD">
        <w:rPr>
          <w:rFonts w:ascii="Times New Roman" w:hAnsi="Times New Roman" w:cs="Times New Roman"/>
        </w:rPr>
        <w:t xml:space="preserve"> </w:t>
      </w:r>
      <w:r w:rsidR="00273AA2">
        <w:rPr>
          <w:rFonts w:ascii="Times New Roman" w:hAnsi="Times New Roman" w:cs="Times New Roman"/>
        </w:rPr>
        <w:t xml:space="preserve">(CTE) </w:t>
      </w:r>
      <w:r w:rsidR="00707C44" w:rsidRPr="00913ABD">
        <w:rPr>
          <w:rFonts w:ascii="Times New Roman" w:hAnsi="Times New Roman" w:cs="Times New Roman"/>
        </w:rPr>
        <w:t>que se lleva a cabo mes a mes en</w:t>
      </w:r>
      <w:r w:rsidR="002D5EE7">
        <w:rPr>
          <w:rFonts w:ascii="Times New Roman" w:hAnsi="Times New Roman" w:cs="Times New Roman"/>
        </w:rPr>
        <w:t xml:space="preserve"> </w:t>
      </w:r>
      <w:r w:rsidR="005F1ED7" w:rsidRPr="00913ABD">
        <w:rPr>
          <w:rFonts w:ascii="Times New Roman" w:hAnsi="Times New Roman" w:cs="Times New Roman"/>
        </w:rPr>
        <w:t>Educación Básica</w:t>
      </w:r>
      <w:r w:rsidR="00B416F2" w:rsidRPr="00913ABD">
        <w:rPr>
          <w:rFonts w:ascii="Times New Roman" w:hAnsi="Times New Roman" w:cs="Times New Roman"/>
        </w:rPr>
        <w:t xml:space="preserve">, se </w:t>
      </w:r>
      <w:r w:rsidR="00E73A8C" w:rsidRPr="00913ABD">
        <w:rPr>
          <w:rFonts w:ascii="Times New Roman" w:hAnsi="Times New Roman" w:cs="Times New Roman"/>
        </w:rPr>
        <w:t xml:space="preserve">ha </w:t>
      </w:r>
      <w:r>
        <w:rPr>
          <w:rFonts w:ascii="Times New Roman" w:hAnsi="Times New Roman" w:cs="Times New Roman"/>
        </w:rPr>
        <w:t>promovido el fortalecimiento d</w:t>
      </w:r>
      <w:r w:rsidR="00B416F2" w:rsidRPr="00913ABD">
        <w:rPr>
          <w:rFonts w:ascii="Times New Roman" w:hAnsi="Times New Roman" w:cs="Times New Roman"/>
        </w:rPr>
        <w:t>el liderazgo directivo</w:t>
      </w:r>
      <w:r w:rsidR="003039C9">
        <w:rPr>
          <w:rFonts w:ascii="Times New Roman" w:hAnsi="Times New Roman" w:cs="Times New Roman"/>
        </w:rPr>
        <w:t xml:space="preserve"> como una estrategia para replantear las prácticas de asesoría y acompañamiento pedagógico. En este espacio, se invita al análisis de la planeación y la práctica educativa, </w:t>
      </w:r>
      <w:r w:rsidR="002D5EE7">
        <w:rPr>
          <w:rFonts w:ascii="Times New Roman" w:hAnsi="Times New Roman" w:cs="Times New Roman"/>
        </w:rPr>
        <w:t xml:space="preserve">la observación de clase y la retroalimentación. La propuesta consiste en que la transformación educativa sea una tarea compartida por toda la comunidad. </w:t>
      </w:r>
    </w:p>
    <w:p w14:paraId="7A9D3671" w14:textId="4DA59D20" w:rsidR="003039C9" w:rsidRDefault="00B416F2" w:rsidP="003039C9">
      <w:pPr>
        <w:spacing w:line="360" w:lineRule="auto"/>
        <w:ind w:firstLine="708"/>
        <w:jc w:val="both"/>
        <w:rPr>
          <w:rFonts w:ascii="Times New Roman" w:hAnsi="Times New Roman" w:cs="Times New Roman"/>
        </w:rPr>
      </w:pPr>
      <w:r w:rsidRPr="00913ABD">
        <w:rPr>
          <w:rFonts w:ascii="Times New Roman" w:hAnsi="Times New Roman" w:cs="Times New Roman"/>
        </w:rPr>
        <w:t>Si bien,</w:t>
      </w:r>
      <w:r w:rsidR="003039C9">
        <w:rPr>
          <w:rFonts w:ascii="Times New Roman" w:hAnsi="Times New Roman" w:cs="Times New Roman"/>
        </w:rPr>
        <w:t xml:space="preserve"> la supervisión mantiene su compromiso con el acompañamiento y la asesoría a docentes, esta estrategia permite establecer un puente que fortalece el proceso formativo. Cuando el director, con el respaldo del supervisor, lidera la profesionalización de su colectivo, se genera un acompañamiento más cercano y efectivo. En este sentido, el fortalecimiento del liderazgo directivo se vuelve clave para impulsar procesos de mejora desde la supervisión. </w:t>
      </w:r>
    </w:p>
    <w:p w14:paraId="0DBF58CD" w14:textId="5CB2CCAF" w:rsidR="00B416F2" w:rsidRDefault="003039C9" w:rsidP="00900D75">
      <w:pPr>
        <w:spacing w:line="360" w:lineRule="auto"/>
        <w:ind w:firstLine="708"/>
        <w:jc w:val="both"/>
        <w:rPr>
          <w:rFonts w:ascii="Times New Roman" w:hAnsi="Times New Roman" w:cs="Times New Roman"/>
        </w:rPr>
      </w:pPr>
      <w:r>
        <w:rPr>
          <w:rFonts w:ascii="Times New Roman" w:hAnsi="Times New Roman" w:cs="Times New Roman"/>
        </w:rPr>
        <w:t>E</w:t>
      </w:r>
      <w:r w:rsidR="00B416F2" w:rsidRPr="00913ABD">
        <w:rPr>
          <w:rFonts w:ascii="Times New Roman" w:hAnsi="Times New Roman" w:cs="Times New Roman"/>
        </w:rPr>
        <w:t>n complemento a los estudios de M</w:t>
      </w:r>
      <w:r w:rsidR="00BE7170" w:rsidRPr="00913ABD">
        <w:rPr>
          <w:rFonts w:ascii="Times New Roman" w:hAnsi="Times New Roman" w:cs="Times New Roman"/>
        </w:rPr>
        <w:t>EJOREDU</w:t>
      </w:r>
      <w:r w:rsidR="008E1BBE">
        <w:rPr>
          <w:rFonts w:ascii="Times New Roman" w:hAnsi="Times New Roman" w:cs="Times New Roman"/>
        </w:rPr>
        <w:t xml:space="preserve"> y en atención</w:t>
      </w:r>
      <w:r w:rsidR="00B416F2" w:rsidRPr="00913ABD">
        <w:rPr>
          <w:rFonts w:ascii="Times New Roman" w:hAnsi="Times New Roman" w:cs="Times New Roman"/>
        </w:rPr>
        <w:t xml:space="preserve"> </w:t>
      </w:r>
      <w:r w:rsidR="008E1BBE">
        <w:rPr>
          <w:rFonts w:ascii="Times New Roman" w:hAnsi="Times New Roman" w:cs="Times New Roman"/>
        </w:rPr>
        <w:t>a</w:t>
      </w:r>
      <w:r w:rsidR="00707C44" w:rsidRPr="00913ABD">
        <w:rPr>
          <w:rFonts w:ascii="Times New Roman" w:hAnsi="Times New Roman" w:cs="Times New Roman"/>
        </w:rPr>
        <w:t>l objetivo planteado inicialmente,</w:t>
      </w:r>
      <w:r w:rsidR="00B416F2" w:rsidRPr="00913ABD">
        <w:rPr>
          <w:rFonts w:ascii="Times New Roman" w:hAnsi="Times New Roman" w:cs="Times New Roman"/>
        </w:rPr>
        <w:t xml:space="preserve"> se </w:t>
      </w:r>
      <w:r>
        <w:rPr>
          <w:rFonts w:ascii="Times New Roman" w:hAnsi="Times New Roman" w:cs="Times New Roman"/>
        </w:rPr>
        <w:t>propone reorientar</w:t>
      </w:r>
      <w:r w:rsidR="00B416F2" w:rsidRPr="00913ABD">
        <w:rPr>
          <w:rFonts w:ascii="Times New Roman" w:hAnsi="Times New Roman" w:cs="Times New Roman"/>
        </w:rPr>
        <w:t xml:space="preserve"> la organización de </w:t>
      </w:r>
      <w:r>
        <w:rPr>
          <w:rFonts w:ascii="Times New Roman" w:hAnsi="Times New Roman" w:cs="Times New Roman"/>
        </w:rPr>
        <w:t>la supervisión</w:t>
      </w:r>
      <w:r w:rsidR="00B416F2" w:rsidRPr="00913ABD">
        <w:rPr>
          <w:rFonts w:ascii="Times New Roman" w:hAnsi="Times New Roman" w:cs="Times New Roman"/>
        </w:rPr>
        <w:t xml:space="preserve"> para trabajar de manera colaborativa con directores </w:t>
      </w:r>
      <w:r>
        <w:rPr>
          <w:rFonts w:ascii="Times New Roman" w:hAnsi="Times New Roman" w:cs="Times New Roman"/>
        </w:rPr>
        <w:t>en la mejora</w:t>
      </w:r>
      <w:r w:rsidR="00B416F2" w:rsidRPr="00913ABD">
        <w:rPr>
          <w:rFonts w:ascii="Times New Roman" w:hAnsi="Times New Roman" w:cs="Times New Roman"/>
        </w:rPr>
        <w:t xml:space="preserve"> de las prácticas de asesoría y acompañamiento</w:t>
      </w:r>
      <w:r w:rsidR="002D5EE7">
        <w:rPr>
          <w:rFonts w:ascii="Times New Roman" w:hAnsi="Times New Roman" w:cs="Times New Roman"/>
        </w:rPr>
        <w:t xml:space="preserve">. </w:t>
      </w:r>
      <w:r>
        <w:rPr>
          <w:rFonts w:ascii="Times New Roman" w:hAnsi="Times New Roman" w:cs="Times New Roman"/>
        </w:rPr>
        <w:t>La meta</w:t>
      </w:r>
      <w:r w:rsidR="002D5EE7">
        <w:rPr>
          <w:rFonts w:ascii="Times New Roman" w:hAnsi="Times New Roman" w:cs="Times New Roman"/>
        </w:rPr>
        <w:t xml:space="preserve"> es fortalecer </w:t>
      </w:r>
      <w:r>
        <w:rPr>
          <w:rFonts w:ascii="Times New Roman" w:hAnsi="Times New Roman" w:cs="Times New Roman"/>
        </w:rPr>
        <w:t>el</w:t>
      </w:r>
      <w:r w:rsidR="00B416F2" w:rsidRPr="00913ABD">
        <w:rPr>
          <w:rFonts w:ascii="Times New Roman" w:hAnsi="Times New Roman" w:cs="Times New Roman"/>
        </w:rPr>
        <w:t xml:space="preserve"> liderazgo y </w:t>
      </w:r>
      <w:r>
        <w:rPr>
          <w:rFonts w:ascii="Times New Roman" w:hAnsi="Times New Roman" w:cs="Times New Roman"/>
        </w:rPr>
        <w:t>la formación profesional</w:t>
      </w:r>
      <w:r w:rsidR="00A22D13">
        <w:rPr>
          <w:rFonts w:ascii="Times New Roman" w:hAnsi="Times New Roman" w:cs="Times New Roman"/>
        </w:rPr>
        <w:t xml:space="preserve"> con el fin de impulsar un proceso de mejora continua en beneficio </w:t>
      </w:r>
      <w:r w:rsidR="00B416F2" w:rsidRPr="00913ABD">
        <w:rPr>
          <w:rFonts w:ascii="Times New Roman" w:hAnsi="Times New Roman" w:cs="Times New Roman"/>
        </w:rPr>
        <w:t>de las y los estudiantes</w:t>
      </w:r>
      <w:r w:rsidR="002D5EE7">
        <w:rPr>
          <w:rFonts w:ascii="Times New Roman" w:hAnsi="Times New Roman" w:cs="Times New Roman"/>
        </w:rPr>
        <w:t>. T</w:t>
      </w:r>
      <w:r w:rsidR="00B416F2" w:rsidRPr="00913ABD">
        <w:rPr>
          <w:rFonts w:ascii="Times New Roman" w:hAnsi="Times New Roman" w:cs="Times New Roman"/>
        </w:rPr>
        <w:t xml:space="preserve">al como se ha </w:t>
      </w:r>
      <w:r w:rsidR="002D5EE7">
        <w:rPr>
          <w:rFonts w:ascii="Times New Roman" w:hAnsi="Times New Roman" w:cs="Times New Roman"/>
        </w:rPr>
        <w:t xml:space="preserve">planteado </w:t>
      </w:r>
      <w:r w:rsidR="00B416F2" w:rsidRPr="00913ABD">
        <w:rPr>
          <w:rFonts w:ascii="Times New Roman" w:hAnsi="Times New Roman" w:cs="Times New Roman"/>
        </w:rPr>
        <w:t>en las diferentes sesiones de C</w:t>
      </w:r>
      <w:r w:rsidR="00273AA2">
        <w:rPr>
          <w:rFonts w:ascii="Times New Roman" w:hAnsi="Times New Roman" w:cs="Times New Roman"/>
        </w:rPr>
        <w:t xml:space="preserve">TE, </w:t>
      </w:r>
      <w:r w:rsidR="002D5EE7">
        <w:rPr>
          <w:rFonts w:ascii="Times New Roman" w:hAnsi="Times New Roman" w:cs="Times New Roman"/>
        </w:rPr>
        <w:t>una acción esencial para lograrlo será</w:t>
      </w:r>
      <w:r w:rsidR="00A22D13">
        <w:rPr>
          <w:rFonts w:ascii="Times New Roman" w:hAnsi="Times New Roman" w:cs="Times New Roman"/>
        </w:rPr>
        <w:t xml:space="preserve"> </w:t>
      </w:r>
      <w:r w:rsidR="00900D75">
        <w:rPr>
          <w:rFonts w:ascii="Times New Roman" w:hAnsi="Times New Roman" w:cs="Times New Roman"/>
        </w:rPr>
        <w:t>reflexionar</w:t>
      </w:r>
      <w:r w:rsidR="002D5EE7">
        <w:rPr>
          <w:rFonts w:ascii="Times New Roman" w:hAnsi="Times New Roman" w:cs="Times New Roman"/>
        </w:rPr>
        <w:t xml:space="preserve"> y transforma</w:t>
      </w:r>
      <w:r w:rsidR="00900D75">
        <w:rPr>
          <w:rFonts w:ascii="Times New Roman" w:hAnsi="Times New Roman" w:cs="Times New Roman"/>
        </w:rPr>
        <w:t>r</w:t>
      </w:r>
      <w:r w:rsidR="002D5EE7">
        <w:rPr>
          <w:rFonts w:ascii="Times New Roman" w:hAnsi="Times New Roman" w:cs="Times New Roman"/>
        </w:rPr>
        <w:t xml:space="preserve"> las prácticas directivas y de supervisión</w:t>
      </w:r>
      <w:r w:rsidR="00900D75">
        <w:rPr>
          <w:rFonts w:ascii="Times New Roman" w:hAnsi="Times New Roman" w:cs="Times New Roman"/>
        </w:rPr>
        <w:t>,</w:t>
      </w:r>
      <w:r w:rsidR="002D5EE7">
        <w:rPr>
          <w:rFonts w:ascii="Times New Roman" w:hAnsi="Times New Roman" w:cs="Times New Roman"/>
        </w:rPr>
        <w:t xml:space="preserve"> </w:t>
      </w:r>
      <w:r w:rsidR="00900D75">
        <w:rPr>
          <w:rFonts w:ascii="Times New Roman" w:hAnsi="Times New Roman" w:cs="Times New Roman"/>
        </w:rPr>
        <w:t>con el fin de</w:t>
      </w:r>
      <w:r w:rsidR="002D5EE7">
        <w:rPr>
          <w:rFonts w:ascii="Times New Roman" w:hAnsi="Times New Roman" w:cs="Times New Roman"/>
        </w:rPr>
        <w:t xml:space="preserve"> resignificar su función de acompañamiento</w:t>
      </w:r>
      <w:r w:rsidR="00804C66" w:rsidRPr="00913ABD">
        <w:rPr>
          <w:rFonts w:ascii="Times New Roman" w:hAnsi="Times New Roman" w:cs="Times New Roman"/>
        </w:rPr>
        <w:t xml:space="preserve"> (SEP, 202</w:t>
      </w:r>
      <w:r w:rsidR="00276EDE">
        <w:rPr>
          <w:rFonts w:ascii="Times New Roman" w:hAnsi="Times New Roman" w:cs="Times New Roman"/>
        </w:rPr>
        <w:t>4</w:t>
      </w:r>
      <w:r w:rsidR="00804C66" w:rsidRPr="00913ABD">
        <w:rPr>
          <w:rFonts w:ascii="Times New Roman" w:hAnsi="Times New Roman" w:cs="Times New Roman"/>
        </w:rPr>
        <w:t xml:space="preserve">). </w:t>
      </w:r>
    </w:p>
    <w:p w14:paraId="52634E5C" w14:textId="257EA144" w:rsidR="00B45E43" w:rsidRDefault="00B45E43" w:rsidP="00390A70">
      <w:pPr>
        <w:spacing w:line="360" w:lineRule="auto"/>
        <w:ind w:firstLine="708"/>
        <w:jc w:val="both"/>
        <w:rPr>
          <w:rFonts w:ascii="Times New Roman" w:hAnsi="Times New Roman" w:cs="Times New Roman"/>
        </w:rPr>
      </w:pPr>
      <w:r>
        <w:rPr>
          <w:rFonts w:ascii="Times New Roman" w:hAnsi="Times New Roman" w:cs="Times New Roman"/>
        </w:rPr>
        <w:t>En conclusión, existen elementos clave para el desempeño de la función</w:t>
      </w:r>
      <w:r w:rsidR="00390A70">
        <w:rPr>
          <w:rFonts w:ascii="Times New Roman" w:hAnsi="Times New Roman" w:cs="Times New Roman"/>
        </w:rPr>
        <w:t>. Es posible abordar algunos de ellos desde el interior de la supervisión, como la</w:t>
      </w:r>
      <w:r>
        <w:rPr>
          <w:rFonts w:ascii="Times New Roman" w:hAnsi="Times New Roman" w:cs="Times New Roman"/>
        </w:rPr>
        <w:t xml:space="preserve"> formación continua, el fortalecimiento del liderazgo directivo a través de la asesoría y el acompañamiento</w:t>
      </w:r>
      <w:r w:rsidR="00390A70">
        <w:rPr>
          <w:rFonts w:ascii="Times New Roman" w:hAnsi="Times New Roman" w:cs="Times New Roman"/>
        </w:rPr>
        <w:t>, la mejora de la organización y el diálogo en espacios como el Consejo Técnico Escolar o de Zona. Mientras que otros aspectos, quedan a la espera de una resignificación desde la estructura educativa, en particular, la reducción de la</w:t>
      </w:r>
      <w:r>
        <w:rPr>
          <w:rFonts w:ascii="Times New Roman" w:hAnsi="Times New Roman" w:cs="Times New Roman"/>
        </w:rPr>
        <w:t xml:space="preserve"> </w:t>
      </w:r>
      <w:r w:rsidR="00390A70">
        <w:rPr>
          <w:rFonts w:ascii="Times New Roman" w:hAnsi="Times New Roman" w:cs="Times New Roman"/>
        </w:rPr>
        <w:t xml:space="preserve">carga administrativa y una </w:t>
      </w:r>
      <w:r>
        <w:rPr>
          <w:rFonts w:ascii="Times New Roman" w:hAnsi="Times New Roman" w:cs="Times New Roman"/>
        </w:rPr>
        <w:t xml:space="preserve">asignación </w:t>
      </w:r>
      <w:r w:rsidR="00390A70">
        <w:rPr>
          <w:rFonts w:ascii="Times New Roman" w:hAnsi="Times New Roman" w:cs="Times New Roman"/>
        </w:rPr>
        <w:t xml:space="preserve">más </w:t>
      </w:r>
      <w:r>
        <w:rPr>
          <w:rFonts w:ascii="Times New Roman" w:hAnsi="Times New Roman" w:cs="Times New Roman"/>
        </w:rPr>
        <w:t>pertinente del número de escuelas por zona</w:t>
      </w:r>
      <w:r w:rsidR="00390A70">
        <w:rPr>
          <w:rFonts w:ascii="Times New Roman" w:hAnsi="Times New Roman" w:cs="Times New Roman"/>
        </w:rPr>
        <w:t xml:space="preserve">. Vale la pena comenzar por aquello que está al alcance de quienes desempeñan la función.   </w:t>
      </w:r>
    </w:p>
    <w:p w14:paraId="557A5E7A" w14:textId="41D32803" w:rsidR="00273AA2" w:rsidRPr="00913ABD" w:rsidRDefault="00273AA2" w:rsidP="007755F7">
      <w:pPr>
        <w:spacing w:line="360" w:lineRule="auto"/>
        <w:ind w:firstLine="708"/>
        <w:jc w:val="both"/>
        <w:rPr>
          <w:rFonts w:ascii="Times New Roman" w:hAnsi="Times New Roman" w:cs="Times New Roman"/>
        </w:rPr>
      </w:pPr>
      <w:r>
        <w:rPr>
          <w:rFonts w:ascii="Times New Roman" w:hAnsi="Times New Roman" w:cs="Times New Roman"/>
        </w:rPr>
        <w:t xml:space="preserve">Si cada actor educativo asume su función con liderazgo, se podrá </w:t>
      </w:r>
      <w:r w:rsidR="00A22D13">
        <w:rPr>
          <w:rFonts w:ascii="Times New Roman" w:hAnsi="Times New Roman" w:cs="Times New Roman"/>
        </w:rPr>
        <w:t>avanzar hacia</w:t>
      </w:r>
      <w:r>
        <w:rPr>
          <w:rFonts w:ascii="Times New Roman" w:hAnsi="Times New Roman" w:cs="Times New Roman"/>
        </w:rPr>
        <w:t xml:space="preserve"> un servicio educativo que priorice </w:t>
      </w:r>
      <w:r w:rsidR="0012368E">
        <w:rPr>
          <w:rFonts w:ascii="Times New Roman" w:hAnsi="Times New Roman" w:cs="Times New Roman"/>
        </w:rPr>
        <w:t xml:space="preserve">la pedagogía sobre la burocracia. </w:t>
      </w:r>
    </w:p>
    <w:p w14:paraId="5235CBB2" w14:textId="5AFB5145" w:rsidR="008C305F" w:rsidRDefault="008C305F" w:rsidP="00D07E8B">
      <w:pPr>
        <w:spacing w:line="360" w:lineRule="auto"/>
        <w:jc w:val="both"/>
        <w:rPr>
          <w:rStyle w:val="Textoennegrita"/>
          <w:rFonts w:ascii="Times New Roman" w:hAnsi="Times New Roman" w:cs="Times New Roman"/>
          <w:b w:val="0"/>
          <w:bCs w:val="0"/>
        </w:rPr>
      </w:pPr>
    </w:p>
    <w:p w14:paraId="4EF69EAC" w14:textId="77777777" w:rsidR="00D81B3A" w:rsidRDefault="00D81B3A" w:rsidP="00D07E8B">
      <w:pPr>
        <w:spacing w:line="360" w:lineRule="auto"/>
        <w:jc w:val="both"/>
        <w:rPr>
          <w:rStyle w:val="Textoennegrita"/>
          <w:rFonts w:ascii="Times New Roman" w:hAnsi="Times New Roman" w:cs="Times New Roman"/>
          <w:b w:val="0"/>
          <w:bCs w:val="0"/>
        </w:rPr>
      </w:pPr>
    </w:p>
    <w:p w14:paraId="2A1510B7" w14:textId="77777777" w:rsidR="00D81B3A" w:rsidRDefault="00D81B3A" w:rsidP="00D07E8B">
      <w:pPr>
        <w:spacing w:line="360" w:lineRule="auto"/>
        <w:jc w:val="both"/>
        <w:rPr>
          <w:rStyle w:val="Textoennegrita"/>
          <w:rFonts w:ascii="Times New Roman" w:hAnsi="Times New Roman" w:cs="Times New Roman"/>
          <w:b w:val="0"/>
          <w:bCs w:val="0"/>
        </w:rPr>
      </w:pPr>
    </w:p>
    <w:p w14:paraId="7669AAB7" w14:textId="6AFB0114" w:rsidR="008B0B65" w:rsidRPr="00673D38" w:rsidRDefault="008B0B65" w:rsidP="008B0B65">
      <w:pPr>
        <w:spacing w:line="360" w:lineRule="auto"/>
        <w:jc w:val="center"/>
        <w:rPr>
          <w:rStyle w:val="Textoennegrita"/>
          <w:rFonts w:ascii="Times New Roman" w:hAnsi="Times New Roman" w:cs="Times New Roman"/>
          <w:sz w:val="28"/>
          <w:szCs w:val="28"/>
        </w:rPr>
      </w:pPr>
      <w:r w:rsidRPr="00673D38">
        <w:rPr>
          <w:rStyle w:val="Textoennegrita"/>
          <w:rFonts w:ascii="Times New Roman" w:hAnsi="Times New Roman" w:cs="Times New Roman"/>
          <w:sz w:val="28"/>
          <w:szCs w:val="28"/>
        </w:rPr>
        <w:lastRenderedPageBreak/>
        <w:t>Futuras líneas de investigación</w:t>
      </w:r>
    </w:p>
    <w:p w14:paraId="7137EE82" w14:textId="57BF5686" w:rsidR="00620CC2" w:rsidRPr="00E722F6" w:rsidRDefault="008B0B65" w:rsidP="00E722F6">
      <w:pPr>
        <w:spacing w:line="360" w:lineRule="auto"/>
        <w:ind w:firstLine="708"/>
        <w:jc w:val="both"/>
        <w:rPr>
          <w:rStyle w:val="Textoennegrita"/>
          <w:rFonts w:ascii="Times New Roman" w:eastAsia="Arial" w:hAnsi="Times New Roman" w:cs="Times New Roman"/>
          <w:b w:val="0"/>
          <w:bCs w:val="0"/>
        </w:rPr>
      </w:pPr>
      <w:r>
        <w:rPr>
          <w:rFonts w:ascii="Times New Roman" w:hAnsi="Times New Roman" w:cs="Times New Roman"/>
          <w:color w:val="222222"/>
          <w:shd w:val="clear" w:color="auto" w:fill="FFFFFF"/>
        </w:rPr>
        <w:t>En resumen,</w:t>
      </w:r>
      <w:r w:rsidRPr="008B0B65">
        <w:rPr>
          <w:rFonts w:ascii="Times New Roman" w:hAnsi="Times New Roman" w:cs="Times New Roman"/>
          <w:color w:val="222222"/>
          <w:shd w:val="clear" w:color="auto" w:fill="FFFFFF"/>
        </w:rPr>
        <w:t xml:space="preserve"> </w:t>
      </w:r>
      <w:r w:rsidR="00A22D13">
        <w:rPr>
          <w:rFonts w:ascii="Times New Roman" w:hAnsi="Times New Roman" w:cs="Times New Roman"/>
          <w:color w:val="222222"/>
          <w:shd w:val="clear" w:color="auto" w:fill="FFFFFF"/>
        </w:rPr>
        <w:t xml:space="preserve">existen diversos </w:t>
      </w:r>
      <w:r w:rsidRPr="008B0B65">
        <w:rPr>
          <w:rFonts w:ascii="Times New Roman" w:hAnsi="Times New Roman" w:cs="Times New Roman"/>
          <w:color w:val="222222"/>
          <w:shd w:val="clear" w:color="auto" w:fill="FFFFFF"/>
        </w:rPr>
        <w:t xml:space="preserve">aspectos que </w:t>
      </w:r>
      <w:r w:rsidR="00A22D13">
        <w:rPr>
          <w:rFonts w:ascii="Times New Roman" w:hAnsi="Times New Roman" w:cs="Times New Roman"/>
          <w:color w:val="222222"/>
          <w:shd w:val="clear" w:color="auto" w:fill="FFFFFF"/>
        </w:rPr>
        <w:t>sería</w:t>
      </w:r>
      <w:r>
        <w:rPr>
          <w:rFonts w:ascii="Times New Roman" w:hAnsi="Times New Roman" w:cs="Times New Roman"/>
          <w:color w:val="222222"/>
          <w:shd w:val="clear" w:color="auto" w:fill="FFFFFF"/>
        </w:rPr>
        <w:t xml:space="preserve"> interesante desarrollar </w:t>
      </w:r>
      <w:r w:rsidR="00E722F6">
        <w:rPr>
          <w:rFonts w:ascii="Times New Roman" w:hAnsi="Times New Roman" w:cs="Times New Roman"/>
          <w:color w:val="222222"/>
          <w:shd w:val="clear" w:color="auto" w:fill="FFFFFF"/>
        </w:rPr>
        <w:t xml:space="preserve">o profundizar </w:t>
      </w:r>
      <w:r>
        <w:rPr>
          <w:rFonts w:ascii="Times New Roman" w:hAnsi="Times New Roman" w:cs="Times New Roman"/>
          <w:color w:val="222222"/>
          <w:shd w:val="clear" w:color="auto" w:fill="FFFFFF"/>
        </w:rPr>
        <w:t xml:space="preserve">en </w:t>
      </w:r>
      <w:r w:rsidR="00A22D13">
        <w:rPr>
          <w:rFonts w:ascii="Times New Roman" w:hAnsi="Times New Roman" w:cs="Times New Roman"/>
          <w:color w:val="222222"/>
          <w:shd w:val="clear" w:color="auto" w:fill="FFFFFF"/>
        </w:rPr>
        <w:t>investigaciones</w:t>
      </w:r>
      <w:r>
        <w:rPr>
          <w:rFonts w:ascii="Times New Roman" w:hAnsi="Times New Roman" w:cs="Times New Roman"/>
          <w:color w:val="222222"/>
          <w:shd w:val="clear" w:color="auto" w:fill="FFFFFF"/>
        </w:rPr>
        <w:t xml:space="preserve"> complementarios a </w:t>
      </w:r>
      <w:r w:rsidR="00A22D13">
        <w:rPr>
          <w:rFonts w:ascii="Times New Roman" w:hAnsi="Times New Roman" w:cs="Times New Roman"/>
          <w:color w:val="222222"/>
          <w:shd w:val="clear" w:color="auto" w:fill="FFFFFF"/>
        </w:rPr>
        <w:t>e</w:t>
      </w:r>
      <w:r>
        <w:rPr>
          <w:rFonts w:ascii="Times New Roman" w:hAnsi="Times New Roman" w:cs="Times New Roman"/>
          <w:color w:val="222222"/>
          <w:shd w:val="clear" w:color="auto" w:fill="FFFFFF"/>
        </w:rPr>
        <w:t>ste</w:t>
      </w:r>
      <w:r w:rsidR="00A22D13">
        <w:rPr>
          <w:rFonts w:ascii="Times New Roman" w:hAnsi="Times New Roman" w:cs="Times New Roman"/>
          <w:color w:val="222222"/>
          <w:shd w:val="clear" w:color="auto" w:fill="FFFFFF"/>
        </w:rPr>
        <w:t xml:space="preserve"> trabajo</w:t>
      </w:r>
      <w:r>
        <w:rPr>
          <w:rFonts w:ascii="Times New Roman" w:hAnsi="Times New Roman" w:cs="Times New Roman"/>
          <w:color w:val="222222"/>
          <w:shd w:val="clear" w:color="auto" w:fill="FFFFFF"/>
        </w:rPr>
        <w:t xml:space="preserve">, pues su alcance </w:t>
      </w:r>
      <w:r w:rsidR="00A22D13">
        <w:rPr>
          <w:rFonts w:ascii="Times New Roman" w:hAnsi="Times New Roman" w:cs="Times New Roman"/>
          <w:color w:val="222222"/>
          <w:shd w:val="clear" w:color="auto" w:fill="FFFFFF"/>
        </w:rPr>
        <w:t>va más allá de</w:t>
      </w:r>
      <w:r>
        <w:rPr>
          <w:rFonts w:ascii="Times New Roman" w:hAnsi="Times New Roman" w:cs="Times New Roman"/>
          <w:color w:val="222222"/>
          <w:shd w:val="clear" w:color="auto" w:fill="FFFFFF"/>
        </w:rPr>
        <w:t xml:space="preserve"> lo presentado en este artículo</w:t>
      </w:r>
      <w:r w:rsidR="00A22D13">
        <w:rPr>
          <w:rFonts w:ascii="Times New Roman" w:hAnsi="Times New Roman" w:cs="Times New Roman"/>
          <w:color w:val="222222"/>
          <w:shd w:val="clear" w:color="auto" w:fill="FFFFFF"/>
        </w:rPr>
        <w:t xml:space="preserve">. Entre ellos destacan: </w:t>
      </w:r>
      <w:r>
        <w:rPr>
          <w:rFonts w:ascii="Times New Roman" w:hAnsi="Times New Roman" w:cs="Times New Roman"/>
          <w:color w:val="222222"/>
          <w:shd w:val="clear" w:color="auto" w:fill="FFFFFF"/>
        </w:rPr>
        <w:t>los procesos para acceder a la función</w:t>
      </w:r>
      <w:r w:rsidR="00A22D13">
        <w:rPr>
          <w:rFonts w:ascii="Times New Roman" w:hAnsi="Times New Roman" w:cs="Times New Roman"/>
          <w:color w:val="222222"/>
          <w:shd w:val="clear" w:color="auto" w:fill="FFFFFF"/>
        </w:rPr>
        <w:t xml:space="preserve"> supervisora</w:t>
      </w:r>
      <w:r>
        <w:rPr>
          <w:rFonts w:ascii="Times New Roman" w:hAnsi="Times New Roman" w:cs="Times New Roman"/>
          <w:color w:val="222222"/>
          <w:shd w:val="clear" w:color="auto" w:fill="FFFFFF"/>
        </w:rPr>
        <w:t>, la formación docente de los supervisores, las principales tareas conferidas a la figura, su liderazgo y la autonomía de gestión de los directivos</w:t>
      </w:r>
      <w:r w:rsidR="00E722F6">
        <w:rPr>
          <w:rFonts w:ascii="Times New Roman" w:hAnsi="Times New Roman" w:cs="Times New Roman"/>
          <w:color w:val="222222"/>
          <w:shd w:val="clear" w:color="auto" w:fill="FFFFFF"/>
        </w:rPr>
        <w:t>. Estas líneas de investigación</w:t>
      </w:r>
      <w:r>
        <w:rPr>
          <w:rFonts w:ascii="Times New Roman" w:hAnsi="Times New Roman" w:cs="Times New Roman"/>
          <w:color w:val="222222"/>
          <w:shd w:val="clear" w:color="auto" w:fill="FFFFFF"/>
        </w:rPr>
        <w:t xml:space="preserve"> deben ser analizad</w:t>
      </w:r>
      <w:r w:rsidR="00E722F6">
        <w:rPr>
          <w:rFonts w:ascii="Times New Roman" w:hAnsi="Times New Roman" w:cs="Times New Roman"/>
          <w:color w:val="222222"/>
          <w:shd w:val="clear" w:color="auto" w:fill="FFFFFF"/>
        </w:rPr>
        <w:t>a</w:t>
      </w:r>
      <w:r>
        <w:rPr>
          <w:rFonts w:ascii="Times New Roman" w:hAnsi="Times New Roman" w:cs="Times New Roman"/>
          <w:color w:val="222222"/>
          <w:shd w:val="clear" w:color="auto" w:fill="FFFFFF"/>
        </w:rPr>
        <w:t xml:space="preserve">s </w:t>
      </w:r>
      <w:r w:rsidR="00A22D13">
        <w:rPr>
          <w:rFonts w:ascii="Times New Roman" w:hAnsi="Times New Roman" w:cs="Times New Roman"/>
          <w:color w:val="222222"/>
          <w:shd w:val="clear" w:color="auto" w:fill="FFFFFF"/>
        </w:rPr>
        <w:t>en futuros estudios con el propósito de</w:t>
      </w:r>
      <w:r>
        <w:rPr>
          <w:rFonts w:ascii="Times New Roman" w:hAnsi="Times New Roman" w:cs="Times New Roman"/>
          <w:color w:val="222222"/>
          <w:shd w:val="clear" w:color="auto" w:fill="FFFFFF"/>
        </w:rPr>
        <w:t xml:space="preserve"> </w:t>
      </w:r>
      <w:r w:rsidR="00900D75">
        <w:rPr>
          <w:rFonts w:ascii="Times New Roman" w:hAnsi="Times New Roman" w:cs="Times New Roman"/>
          <w:color w:val="222222"/>
          <w:shd w:val="clear" w:color="auto" w:fill="FFFFFF"/>
        </w:rPr>
        <w:t>re</w:t>
      </w:r>
      <w:r>
        <w:rPr>
          <w:rFonts w:ascii="Times New Roman" w:hAnsi="Times New Roman" w:cs="Times New Roman"/>
          <w:color w:val="222222"/>
          <w:shd w:val="clear" w:color="auto" w:fill="FFFFFF"/>
        </w:rPr>
        <w:t xml:space="preserve">significar </w:t>
      </w:r>
      <w:r w:rsidR="00900D75">
        <w:rPr>
          <w:rFonts w:ascii="Times New Roman" w:hAnsi="Times New Roman" w:cs="Times New Roman"/>
          <w:color w:val="222222"/>
          <w:shd w:val="clear" w:color="auto" w:fill="FFFFFF"/>
        </w:rPr>
        <w:t xml:space="preserve">y fortalecer </w:t>
      </w:r>
      <w:r>
        <w:rPr>
          <w:rFonts w:ascii="Times New Roman" w:hAnsi="Times New Roman" w:cs="Times New Roman"/>
          <w:color w:val="222222"/>
          <w:shd w:val="clear" w:color="auto" w:fill="FFFFFF"/>
        </w:rPr>
        <w:t xml:space="preserve">la función supervisora. </w:t>
      </w:r>
    </w:p>
    <w:p w14:paraId="07001AFD" w14:textId="77777777" w:rsidR="00620CC2" w:rsidRPr="00913ABD" w:rsidRDefault="00620CC2" w:rsidP="00D07E8B">
      <w:pPr>
        <w:spacing w:line="360" w:lineRule="auto"/>
        <w:jc w:val="both"/>
        <w:rPr>
          <w:rStyle w:val="Textoennegrita"/>
          <w:rFonts w:ascii="Times New Roman" w:hAnsi="Times New Roman" w:cs="Times New Roman"/>
          <w:b w:val="0"/>
          <w:bCs w:val="0"/>
        </w:rPr>
      </w:pPr>
    </w:p>
    <w:p w14:paraId="7FF23E26" w14:textId="45E26273" w:rsidR="00DE0A4F" w:rsidRPr="00673D38" w:rsidRDefault="00DE0A4F" w:rsidP="00461CD0">
      <w:pPr>
        <w:spacing w:line="360" w:lineRule="auto"/>
        <w:rPr>
          <w:rStyle w:val="Textoennegrita"/>
          <w:rFonts w:ascii="Calibri" w:hAnsi="Calibri" w:cs="Calibri"/>
          <w:sz w:val="28"/>
          <w:szCs w:val="28"/>
        </w:rPr>
      </w:pPr>
      <w:r w:rsidRPr="00673D38">
        <w:rPr>
          <w:rStyle w:val="Textoennegrita"/>
          <w:rFonts w:ascii="Calibri" w:hAnsi="Calibri" w:cs="Calibri"/>
          <w:sz w:val="28"/>
          <w:szCs w:val="28"/>
        </w:rPr>
        <w:t>R</w:t>
      </w:r>
      <w:r w:rsidR="00831ABD" w:rsidRPr="00673D38">
        <w:rPr>
          <w:rStyle w:val="Textoennegrita"/>
          <w:rFonts w:ascii="Calibri" w:hAnsi="Calibri" w:cs="Calibri"/>
          <w:sz w:val="28"/>
          <w:szCs w:val="28"/>
        </w:rPr>
        <w:t>eferencias</w:t>
      </w:r>
    </w:p>
    <w:p w14:paraId="73FD6332" w14:textId="0516D96A" w:rsidR="00EC0809" w:rsidRDefault="00EC0809" w:rsidP="007755F7">
      <w:pPr>
        <w:spacing w:line="360" w:lineRule="auto"/>
        <w:ind w:left="709" w:hanging="709"/>
        <w:jc w:val="both"/>
        <w:rPr>
          <w:rFonts w:ascii="Times New Roman" w:hAnsi="Times New Roman" w:cs="Times New Roman"/>
        </w:rPr>
      </w:pPr>
      <w:r w:rsidRPr="00913ABD">
        <w:rPr>
          <w:rFonts w:ascii="Times New Roman" w:hAnsi="Times New Roman" w:cs="Times New Roman"/>
        </w:rPr>
        <w:t>Casanova, M</w:t>
      </w:r>
      <w:r w:rsidR="00A86273">
        <w:rPr>
          <w:rFonts w:ascii="Times New Roman" w:hAnsi="Times New Roman" w:cs="Times New Roman"/>
        </w:rPr>
        <w:t>.</w:t>
      </w:r>
      <w:r w:rsidRPr="00913ABD">
        <w:rPr>
          <w:rFonts w:ascii="Times New Roman" w:hAnsi="Times New Roman" w:cs="Times New Roman"/>
        </w:rPr>
        <w:t xml:space="preserve"> (2021). Gestionar la autonomía pedagógica: un factor de calidad reconocido. </w:t>
      </w:r>
      <w:r w:rsidRPr="00DE5D61">
        <w:rPr>
          <w:rFonts w:ascii="Times New Roman" w:hAnsi="Times New Roman" w:cs="Times New Roman"/>
          <w:i/>
          <w:iCs/>
        </w:rPr>
        <w:t>REICE: Revista Iberoamericana sobre Calidad, Eficacia y Cambio en Educación</w:t>
      </w:r>
      <w:r w:rsidR="00B90C28">
        <w:rPr>
          <w:rFonts w:ascii="Times New Roman" w:hAnsi="Times New Roman" w:cs="Times New Roman"/>
          <w:i/>
          <w:iCs/>
        </w:rPr>
        <w:t xml:space="preserve">, </w:t>
      </w:r>
      <w:r w:rsidR="00B90C28" w:rsidRPr="00B90C28">
        <w:rPr>
          <w:rFonts w:ascii="Times New Roman" w:hAnsi="Times New Roman" w:cs="Times New Roman"/>
        </w:rPr>
        <w:t>1.</w:t>
      </w:r>
      <w:r w:rsidR="00B90C28">
        <w:rPr>
          <w:rFonts w:ascii="Times New Roman" w:hAnsi="Times New Roman" w:cs="Times New Roman"/>
          <w:i/>
          <w:iCs/>
        </w:rPr>
        <w:t xml:space="preserve"> </w:t>
      </w:r>
      <w:hyperlink r:id="rId8" w:history="1">
        <w:r w:rsidR="00B90C28" w:rsidRPr="00DE71D5">
          <w:rPr>
            <w:rStyle w:val="Hipervnculo"/>
            <w:rFonts w:ascii="Times New Roman" w:hAnsi="Times New Roman" w:cs="Times New Roman"/>
          </w:rPr>
          <w:t>https://dialnet.unirioja.es/servlet/articulo?codigo=8034154</w:t>
        </w:r>
      </w:hyperlink>
    </w:p>
    <w:p w14:paraId="72CFAEE0" w14:textId="3851D741" w:rsidR="00EC0809" w:rsidRDefault="00EC0809" w:rsidP="007755F7">
      <w:pPr>
        <w:spacing w:line="360" w:lineRule="auto"/>
        <w:ind w:left="709" w:hanging="709"/>
        <w:jc w:val="both"/>
        <w:rPr>
          <w:rFonts w:ascii="Times New Roman" w:hAnsi="Times New Roman" w:cs="Times New Roman"/>
          <w:lang w:val="en-US"/>
        </w:rPr>
      </w:pPr>
      <w:r w:rsidRPr="00913ABD">
        <w:rPr>
          <w:rFonts w:ascii="Times New Roman" w:hAnsi="Times New Roman" w:cs="Times New Roman"/>
        </w:rPr>
        <w:t xml:space="preserve">Casanova, </w:t>
      </w:r>
      <w:r w:rsidR="00A86273">
        <w:rPr>
          <w:rFonts w:ascii="Times New Roman" w:hAnsi="Times New Roman" w:cs="Times New Roman"/>
        </w:rPr>
        <w:t>M.</w:t>
      </w:r>
      <w:r w:rsidRPr="00913ABD">
        <w:rPr>
          <w:rFonts w:ascii="Times New Roman" w:hAnsi="Times New Roman" w:cs="Times New Roman"/>
        </w:rPr>
        <w:t xml:space="preserve"> (2021). La inspección educativa debe innovar</w:t>
      </w:r>
      <w:r w:rsidR="001E6F3E">
        <w:rPr>
          <w:rFonts w:ascii="Times New Roman" w:hAnsi="Times New Roman" w:cs="Times New Roman"/>
        </w:rPr>
        <w:t xml:space="preserve"> y liderar</w:t>
      </w:r>
      <w:r w:rsidRPr="00913ABD">
        <w:rPr>
          <w:rFonts w:ascii="Times New Roman" w:hAnsi="Times New Roman" w:cs="Times New Roman"/>
        </w:rPr>
        <w:t xml:space="preserve">, no sólo controlar. </w:t>
      </w:r>
      <w:r w:rsidR="001E6F3E" w:rsidRPr="00644619">
        <w:rPr>
          <w:rFonts w:ascii="Times New Roman" w:hAnsi="Times New Roman" w:cs="Times New Roman"/>
          <w:i/>
          <w:iCs/>
          <w:lang w:val="en-US"/>
        </w:rPr>
        <w:t>The conversation</w:t>
      </w:r>
      <w:r w:rsidR="001E6F3E">
        <w:rPr>
          <w:rFonts w:ascii="Times New Roman" w:hAnsi="Times New Roman" w:cs="Times New Roman"/>
          <w:lang w:val="en-US"/>
        </w:rPr>
        <w:t xml:space="preserve">. </w:t>
      </w:r>
      <w:hyperlink r:id="rId9" w:history="1">
        <w:r w:rsidR="0074410B" w:rsidRPr="004C4BDC">
          <w:rPr>
            <w:rStyle w:val="Hipervnculo"/>
            <w:rFonts w:ascii="Times New Roman" w:hAnsi="Times New Roman" w:cs="Times New Roman"/>
            <w:lang w:val="en-US"/>
          </w:rPr>
          <w:t>https://educacioncalidadydiversidad.blogspot.com/2021/09/inspeccion-como-lider.html?q=innovaci%C3%B3n</w:t>
        </w:r>
      </w:hyperlink>
    </w:p>
    <w:p w14:paraId="165BFBBE" w14:textId="28B5B9C8" w:rsidR="0074410B" w:rsidRDefault="00B416F2" w:rsidP="007755F7">
      <w:pPr>
        <w:spacing w:line="360" w:lineRule="auto"/>
        <w:ind w:left="709" w:hanging="709"/>
        <w:jc w:val="both"/>
        <w:rPr>
          <w:rFonts w:ascii="Times New Roman" w:hAnsi="Times New Roman" w:cs="Times New Roman"/>
        </w:rPr>
      </w:pPr>
      <w:r w:rsidRPr="00913ABD">
        <w:rPr>
          <w:rFonts w:ascii="Times New Roman" w:hAnsi="Times New Roman" w:cs="Times New Roman"/>
        </w:rPr>
        <w:t>Casanova, M</w:t>
      </w:r>
      <w:r w:rsidR="00A86273">
        <w:rPr>
          <w:rFonts w:ascii="Times New Roman" w:hAnsi="Times New Roman" w:cs="Times New Roman"/>
        </w:rPr>
        <w:t>.</w:t>
      </w:r>
      <w:r w:rsidRPr="00913ABD">
        <w:rPr>
          <w:rFonts w:ascii="Times New Roman" w:hAnsi="Times New Roman" w:cs="Times New Roman"/>
        </w:rPr>
        <w:t xml:space="preserve"> (2022). La asesoría y el acompañamiento para la innovación en la gestión desde la institución educativa. </w:t>
      </w:r>
      <w:r w:rsidR="001E6F3E">
        <w:rPr>
          <w:rFonts w:ascii="Times New Roman" w:hAnsi="Times New Roman" w:cs="Times New Roman"/>
        </w:rPr>
        <w:t xml:space="preserve">Instituto de Administración Pública del Estado de México, IAPEM. </w:t>
      </w:r>
      <w:hyperlink r:id="rId10" w:history="1">
        <w:r w:rsidR="0074410B" w:rsidRPr="004C4BDC">
          <w:rPr>
            <w:rStyle w:val="Hipervnculo"/>
            <w:rFonts w:ascii="Times New Roman" w:hAnsi="Times New Roman" w:cs="Times New Roman"/>
          </w:rPr>
          <w:t>https://educacioncalidadydiversidad.blogspot.com/2022/05/articulo-en-iapem.html?q=innovaci%C3%B3n</w:t>
        </w:r>
      </w:hyperlink>
    </w:p>
    <w:p w14:paraId="19823BDE" w14:textId="0D21ADBE" w:rsidR="004F7C55" w:rsidRDefault="004F7C55" w:rsidP="007755F7">
      <w:pPr>
        <w:spacing w:line="360" w:lineRule="auto"/>
        <w:ind w:left="709" w:hanging="709"/>
        <w:jc w:val="both"/>
        <w:rPr>
          <w:rFonts w:ascii="Times New Roman" w:eastAsia="Arial" w:hAnsi="Times New Roman" w:cs="Times New Roman"/>
          <w:i/>
          <w:iCs/>
        </w:rPr>
      </w:pPr>
      <w:r>
        <w:rPr>
          <w:rFonts w:ascii="Times New Roman" w:eastAsia="Arial" w:hAnsi="Times New Roman" w:cs="Times New Roman"/>
        </w:rPr>
        <w:t>Corona</w:t>
      </w:r>
      <w:r w:rsidRPr="00913ABD">
        <w:rPr>
          <w:rFonts w:ascii="Times New Roman" w:eastAsia="Arial" w:hAnsi="Times New Roman" w:cs="Times New Roman"/>
        </w:rPr>
        <w:t xml:space="preserve">, L., Ramírez, G., </w:t>
      </w:r>
      <w:r>
        <w:rPr>
          <w:rFonts w:ascii="Times New Roman" w:eastAsia="Arial" w:hAnsi="Times New Roman" w:cs="Times New Roman"/>
        </w:rPr>
        <w:t xml:space="preserve">y </w:t>
      </w:r>
      <w:r w:rsidRPr="00913ABD">
        <w:rPr>
          <w:rFonts w:ascii="Times New Roman" w:eastAsia="Arial" w:hAnsi="Times New Roman" w:cs="Times New Roman"/>
        </w:rPr>
        <w:t>Vázquez, E. (2017). Modelo de competencias directivas para la autonomía de gestión y liderazgo en supervisores de educación básica en el marco de las reformas educativas en México.</w:t>
      </w:r>
      <w:r w:rsidRPr="00913ABD">
        <w:rPr>
          <w:rFonts w:ascii="Times New Roman" w:eastAsia="Arial" w:hAnsi="Times New Roman" w:cs="Times New Roman"/>
          <w:i/>
          <w:iCs/>
        </w:rPr>
        <w:t xml:space="preserve"> </w:t>
      </w:r>
      <w:proofErr w:type="spellStart"/>
      <w:r w:rsidRPr="00EF24BC">
        <w:rPr>
          <w:rFonts w:ascii="Times New Roman" w:eastAsia="Arial" w:hAnsi="Times New Roman" w:cs="Times New Roman"/>
          <w:i/>
          <w:iCs/>
        </w:rPr>
        <w:t>Kilkana</w:t>
      </w:r>
      <w:proofErr w:type="spellEnd"/>
      <w:r w:rsidRPr="00EF24BC">
        <w:rPr>
          <w:rFonts w:ascii="Times New Roman" w:eastAsia="Arial" w:hAnsi="Times New Roman" w:cs="Times New Roman"/>
          <w:i/>
          <w:iCs/>
        </w:rPr>
        <w:t xml:space="preserve"> sociales: Revista de Investigación científica</w:t>
      </w:r>
      <w:r>
        <w:rPr>
          <w:rFonts w:ascii="Times New Roman" w:eastAsia="Arial" w:hAnsi="Times New Roman" w:cs="Times New Roman"/>
        </w:rPr>
        <w:t xml:space="preserve"> 1(3),</w:t>
      </w:r>
      <w:r w:rsidR="00644619">
        <w:rPr>
          <w:rFonts w:ascii="Times New Roman" w:eastAsia="Arial" w:hAnsi="Times New Roman" w:cs="Times New Roman"/>
        </w:rPr>
        <w:t xml:space="preserve"> </w:t>
      </w:r>
      <w:r>
        <w:rPr>
          <w:rFonts w:ascii="Times New Roman" w:eastAsia="Arial" w:hAnsi="Times New Roman" w:cs="Times New Roman"/>
        </w:rPr>
        <w:t>4</w:t>
      </w:r>
      <w:r w:rsidRPr="00172A17">
        <w:rPr>
          <w:rFonts w:ascii="Times New Roman" w:eastAsia="Arial" w:hAnsi="Times New Roman" w:cs="Times New Roman"/>
        </w:rPr>
        <w:t>.</w:t>
      </w:r>
      <w:r>
        <w:rPr>
          <w:rFonts w:ascii="Times New Roman" w:eastAsia="Arial" w:hAnsi="Times New Roman" w:cs="Times New Roman"/>
        </w:rPr>
        <w:t xml:space="preserve"> </w:t>
      </w:r>
      <w:hyperlink r:id="rId11" w:history="1">
        <w:r w:rsidR="0074410B" w:rsidRPr="004C4BDC">
          <w:rPr>
            <w:rStyle w:val="Hipervnculo"/>
            <w:rFonts w:ascii="Times New Roman" w:eastAsia="Arial" w:hAnsi="Times New Roman" w:cs="Times New Roman"/>
          </w:rPr>
          <w:t>https://dialnet.unirioja.es/servlet/articulo?codigo=6297487</w:t>
        </w:r>
      </w:hyperlink>
      <w:r w:rsidRPr="00913ABD">
        <w:rPr>
          <w:rFonts w:ascii="Times New Roman" w:eastAsia="Arial" w:hAnsi="Times New Roman" w:cs="Times New Roman"/>
          <w:i/>
          <w:iCs/>
        </w:rPr>
        <w:t xml:space="preserve"> </w:t>
      </w:r>
    </w:p>
    <w:p w14:paraId="6D2993FA" w14:textId="273100E9" w:rsidR="006A0A35" w:rsidRDefault="006A0A35" w:rsidP="007755F7">
      <w:pPr>
        <w:spacing w:line="360" w:lineRule="auto"/>
        <w:ind w:left="709" w:hanging="709"/>
        <w:jc w:val="both"/>
        <w:rPr>
          <w:rFonts w:ascii="Times New Roman" w:hAnsi="Times New Roman" w:cs="Times New Roman"/>
        </w:rPr>
      </w:pPr>
      <w:r w:rsidRPr="00913ABD">
        <w:rPr>
          <w:rFonts w:ascii="Times New Roman" w:hAnsi="Times New Roman" w:cs="Times New Roman"/>
        </w:rPr>
        <w:t xml:space="preserve">DOF (2024). Acuerdo número 05/04/24 por el que se emiten los Lineamientos para la integración, operación y funcionamiento de los Consejos Técnicos Escolares de Educación Básica. Diario Oficial de la Federación. </w:t>
      </w:r>
      <w:r w:rsidRPr="00913ABD">
        <w:rPr>
          <w:rFonts w:ascii="Times New Roman" w:hAnsi="Times New Roman" w:cs="Times New Roman"/>
          <w:i/>
          <w:iCs/>
        </w:rPr>
        <w:t xml:space="preserve"> </w:t>
      </w:r>
      <w:hyperlink r:id="rId12" w:history="1">
        <w:r w:rsidR="0074410B" w:rsidRPr="004C4BDC">
          <w:rPr>
            <w:rStyle w:val="Hipervnculo"/>
            <w:rFonts w:ascii="Times New Roman" w:hAnsi="Times New Roman" w:cs="Times New Roman"/>
          </w:rPr>
          <w:t>https://www.dof.gob.mx/nota_detalle.php?codigo=5722476&amp;fecha=08/04/2024</w:t>
        </w:r>
      </w:hyperlink>
    </w:p>
    <w:p w14:paraId="521FCA1C" w14:textId="7B813B54" w:rsidR="006F7C5B" w:rsidRDefault="006F7C5B" w:rsidP="007755F7">
      <w:pPr>
        <w:spacing w:line="360" w:lineRule="auto"/>
        <w:ind w:left="709" w:hanging="709"/>
        <w:jc w:val="both"/>
        <w:rPr>
          <w:rFonts w:ascii="Times New Roman" w:hAnsi="Times New Roman" w:cs="Times New Roman"/>
        </w:rPr>
      </w:pPr>
      <w:r w:rsidRPr="00913ABD">
        <w:rPr>
          <w:rFonts w:ascii="Times New Roman" w:hAnsi="Times New Roman" w:cs="Times New Roman"/>
        </w:rPr>
        <w:lastRenderedPageBreak/>
        <w:t xml:space="preserve">Educación 2020 (2018). </w:t>
      </w:r>
      <w:r w:rsidRPr="00523605">
        <w:rPr>
          <w:rFonts w:ascii="Times New Roman" w:hAnsi="Times New Roman" w:cs="Times New Roman"/>
          <w:i/>
          <w:iCs/>
        </w:rPr>
        <w:t>Menos carga administrativa, más calidad educativa.</w:t>
      </w:r>
      <w:r w:rsidRPr="00913ABD">
        <w:rPr>
          <w:rFonts w:ascii="Times New Roman" w:hAnsi="Times New Roman" w:cs="Times New Roman"/>
        </w:rPr>
        <w:t xml:space="preserve"> </w:t>
      </w:r>
      <w:r w:rsidRPr="00281D4A">
        <w:rPr>
          <w:rFonts w:ascii="Times New Roman" w:hAnsi="Times New Roman" w:cs="Times New Roman"/>
        </w:rPr>
        <w:t xml:space="preserve">Educación 2020. </w:t>
      </w:r>
      <w:hyperlink r:id="rId13" w:history="1">
        <w:r w:rsidR="0074410B" w:rsidRPr="004C4BDC">
          <w:rPr>
            <w:rStyle w:val="Hipervnculo"/>
            <w:rFonts w:ascii="Times New Roman" w:hAnsi="Times New Roman" w:cs="Times New Roman"/>
          </w:rPr>
          <w:t>https://educacion2020.cl/wp-content/uploads/2018/06/M%C3%A1s-calidad-menos-carga.pdf</w:t>
        </w:r>
      </w:hyperlink>
    </w:p>
    <w:p w14:paraId="2333D047" w14:textId="4270C1F6" w:rsidR="004E11DA" w:rsidRDefault="004E11DA" w:rsidP="007755F7">
      <w:pPr>
        <w:spacing w:line="360" w:lineRule="auto"/>
        <w:ind w:left="709" w:hanging="709"/>
        <w:jc w:val="both"/>
        <w:rPr>
          <w:rFonts w:ascii="Times New Roman" w:hAnsi="Times New Roman" w:cs="Times New Roman"/>
        </w:rPr>
      </w:pPr>
      <w:r>
        <w:rPr>
          <w:rFonts w:ascii="Times New Roman" w:hAnsi="Times New Roman" w:cs="Times New Roman"/>
        </w:rPr>
        <w:t xml:space="preserve">Gutiérrez J., Mendoza, M. (2019). La supervisión en educación preescolar, significados desde la intersubjetividad de sus actores. </w:t>
      </w:r>
      <w:r w:rsidRPr="00523605">
        <w:rPr>
          <w:rFonts w:ascii="Times New Roman" w:hAnsi="Times New Roman" w:cs="Times New Roman"/>
          <w:i/>
          <w:iCs/>
        </w:rPr>
        <w:t xml:space="preserve">Praxis Investigativa </w:t>
      </w:r>
      <w:proofErr w:type="spellStart"/>
      <w:r w:rsidRPr="00523605">
        <w:rPr>
          <w:rFonts w:ascii="Times New Roman" w:hAnsi="Times New Roman" w:cs="Times New Roman"/>
          <w:i/>
          <w:iCs/>
        </w:rPr>
        <w:t>ReDIE</w:t>
      </w:r>
      <w:proofErr w:type="spellEnd"/>
      <w:r w:rsidRPr="00523605">
        <w:rPr>
          <w:rFonts w:ascii="Times New Roman" w:hAnsi="Times New Roman" w:cs="Times New Roman"/>
          <w:i/>
          <w:iCs/>
        </w:rPr>
        <w:t xml:space="preserve">: </w:t>
      </w:r>
      <w:r w:rsidR="0074410B">
        <w:rPr>
          <w:rFonts w:ascii="Times New Roman" w:hAnsi="Times New Roman" w:cs="Times New Roman"/>
          <w:i/>
          <w:iCs/>
        </w:rPr>
        <w:t>R</w:t>
      </w:r>
      <w:r w:rsidRPr="00523605">
        <w:rPr>
          <w:rFonts w:ascii="Times New Roman" w:hAnsi="Times New Roman" w:cs="Times New Roman"/>
          <w:i/>
          <w:iCs/>
        </w:rPr>
        <w:t>evista electrónica de la Red de Durango de Investigadores educativos</w:t>
      </w:r>
      <w:r>
        <w:rPr>
          <w:rFonts w:ascii="Times New Roman" w:hAnsi="Times New Roman" w:cs="Times New Roman"/>
        </w:rPr>
        <w:t>, 11 (21)</w:t>
      </w:r>
      <w:r w:rsidR="00644619">
        <w:rPr>
          <w:rFonts w:ascii="Times New Roman" w:hAnsi="Times New Roman" w:cs="Times New Roman"/>
        </w:rPr>
        <w:t>, 1-13</w:t>
      </w:r>
      <w:r>
        <w:rPr>
          <w:rFonts w:ascii="Times New Roman" w:hAnsi="Times New Roman" w:cs="Times New Roman"/>
        </w:rPr>
        <w:t xml:space="preserve">. </w:t>
      </w:r>
      <w:hyperlink r:id="rId14" w:history="1">
        <w:r w:rsidR="0074410B" w:rsidRPr="004C4BDC">
          <w:rPr>
            <w:rStyle w:val="Hipervnculo"/>
            <w:rFonts w:ascii="Times New Roman" w:hAnsi="Times New Roman" w:cs="Times New Roman"/>
          </w:rPr>
          <w:t>https://dialnet.unirioja.es/servlet/articulo?codigo=7145132</w:t>
        </w:r>
      </w:hyperlink>
    </w:p>
    <w:p w14:paraId="3803EC05" w14:textId="00D4D2CB" w:rsidR="0074410B" w:rsidRPr="00876309" w:rsidRDefault="00E42600" w:rsidP="000A5B8B">
      <w:pPr>
        <w:spacing w:line="360" w:lineRule="auto"/>
        <w:ind w:left="709" w:hanging="709"/>
        <w:jc w:val="both"/>
        <w:rPr>
          <w:rFonts w:ascii="Times New Roman" w:hAnsi="Times New Roman" w:cs="Times New Roman"/>
        </w:rPr>
      </w:pPr>
      <w:r w:rsidRPr="00913ABD">
        <w:rPr>
          <w:rStyle w:val="Textoennegrita"/>
          <w:rFonts w:ascii="Times New Roman" w:hAnsi="Times New Roman" w:cs="Times New Roman"/>
          <w:b w:val="0"/>
          <w:bCs w:val="0"/>
        </w:rPr>
        <w:t>INEGI (2023). Consultado</w:t>
      </w:r>
      <w:r w:rsidR="00BE7170" w:rsidRPr="00913ABD">
        <w:rPr>
          <w:rStyle w:val="Textoennegrita"/>
          <w:rFonts w:ascii="Times New Roman" w:hAnsi="Times New Roman" w:cs="Times New Roman"/>
          <w:b w:val="0"/>
          <w:bCs w:val="0"/>
        </w:rPr>
        <w:t xml:space="preserve"> </w:t>
      </w:r>
      <w:r w:rsidR="007755F7">
        <w:rPr>
          <w:rStyle w:val="Textoennegrita"/>
          <w:rFonts w:ascii="Times New Roman" w:hAnsi="Times New Roman" w:cs="Times New Roman"/>
          <w:b w:val="0"/>
          <w:bCs w:val="0"/>
        </w:rPr>
        <w:t>el</w:t>
      </w:r>
      <w:r w:rsidR="00BE7170" w:rsidRPr="00913ABD">
        <w:rPr>
          <w:rStyle w:val="Textoennegrita"/>
          <w:rFonts w:ascii="Times New Roman" w:hAnsi="Times New Roman" w:cs="Times New Roman"/>
          <w:b w:val="0"/>
          <w:bCs w:val="0"/>
        </w:rPr>
        <w:t xml:space="preserve"> 5 de agosto de 2024</w:t>
      </w:r>
      <w:r w:rsidR="00B94C1C">
        <w:rPr>
          <w:rStyle w:val="Textoennegrita"/>
          <w:rFonts w:ascii="Times New Roman" w:hAnsi="Times New Roman" w:cs="Times New Roman"/>
          <w:b w:val="0"/>
          <w:bCs w:val="0"/>
        </w:rPr>
        <w:t>.</w:t>
      </w:r>
      <w:r w:rsidRPr="00913ABD">
        <w:rPr>
          <w:rStyle w:val="Textoennegrita"/>
          <w:rFonts w:ascii="Times New Roman" w:hAnsi="Times New Roman" w:cs="Times New Roman"/>
          <w:b w:val="0"/>
          <w:bCs w:val="0"/>
        </w:rPr>
        <w:t xml:space="preserve"> </w:t>
      </w:r>
      <w:hyperlink r:id="rId15" w:history="1">
        <w:r w:rsidRPr="00876309">
          <w:rPr>
            <w:rStyle w:val="Hipervnculo"/>
            <w:rFonts w:ascii="Times New Roman" w:hAnsi="Times New Roman" w:cs="Times New Roman"/>
            <w:color w:val="auto"/>
            <w:u w:val="none"/>
          </w:rPr>
          <w:t>https://www.inegi.org.mx/app/tabulados/interactivos/?pxq=ac13059d-e874-4962-93bb-74f2c58a3cb9</w:t>
        </w:r>
      </w:hyperlink>
    </w:p>
    <w:p w14:paraId="3DD9B604" w14:textId="306D43A9" w:rsidR="00876309" w:rsidRDefault="00876309" w:rsidP="007755F7">
      <w:pPr>
        <w:spacing w:line="360" w:lineRule="auto"/>
        <w:ind w:left="709" w:hanging="709"/>
        <w:jc w:val="both"/>
        <w:rPr>
          <w:rFonts w:ascii="Times New Roman" w:hAnsi="Times New Roman" w:cs="Times New Roman"/>
        </w:rPr>
      </w:pPr>
      <w:r>
        <w:rPr>
          <w:rFonts w:ascii="Times New Roman" w:hAnsi="Times New Roman" w:cs="Times New Roman"/>
        </w:rPr>
        <w:t xml:space="preserve">Jamaica, E. (2023). Mejora de gestión directiva en preescolar con acompañamiento emocional de supervisión, ciclo 2018 – 2019. (Tesis de Maestría). </w:t>
      </w:r>
      <w:r w:rsidR="00C9144D">
        <w:rPr>
          <w:rFonts w:ascii="Times New Roman" w:hAnsi="Times New Roman" w:cs="Times New Roman"/>
        </w:rPr>
        <w:t>Universidad Pedagógica Nacional</w:t>
      </w:r>
      <w:r w:rsidR="00B94C1C">
        <w:rPr>
          <w:rFonts w:ascii="Times New Roman" w:hAnsi="Times New Roman" w:cs="Times New Roman"/>
        </w:rPr>
        <w:t>, 107-110</w:t>
      </w:r>
      <w:r w:rsidR="00C9144D">
        <w:rPr>
          <w:rFonts w:ascii="Times New Roman" w:hAnsi="Times New Roman" w:cs="Times New Roman"/>
        </w:rPr>
        <w:t xml:space="preserve">. </w:t>
      </w:r>
      <w:hyperlink r:id="rId16" w:history="1">
        <w:r w:rsidR="0074410B" w:rsidRPr="004C4BDC">
          <w:rPr>
            <w:rStyle w:val="Hipervnculo"/>
            <w:rFonts w:ascii="Times New Roman" w:hAnsi="Times New Roman" w:cs="Times New Roman"/>
          </w:rPr>
          <w:t>http://rixplora.upn.mx/jspui/bitstream/RIUPN/143925/1/2867%20-%20UPN098MEBJAEL2023.pdf</w:t>
        </w:r>
      </w:hyperlink>
    </w:p>
    <w:p w14:paraId="5E59E7E1" w14:textId="5A040315" w:rsidR="00247C7C" w:rsidRDefault="00247C7C" w:rsidP="007755F7">
      <w:pPr>
        <w:spacing w:line="360" w:lineRule="auto"/>
        <w:ind w:left="709" w:hanging="709"/>
        <w:jc w:val="both"/>
        <w:rPr>
          <w:rFonts w:ascii="Times New Roman" w:hAnsi="Times New Roman" w:cs="Times New Roman"/>
        </w:rPr>
      </w:pPr>
      <w:r w:rsidRPr="00913ABD">
        <w:rPr>
          <w:rFonts w:ascii="Times New Roman" w:hAnsi="Times New Roman" w:cs="Times New Roman"/>
        </w:rPr>
        <w:t xml:space="preserve">Leiva, M., Vásquez, C. (2019). Liderazgo pedagógico: de la supervisión al acompañamiento docente. </w:t>
      </w:r>
      <w:r w:rsidRPr="00137018">
        <w:rPr>
          <w:rFonts w:ascii="Times New Roman" w:hAnsi="Times New Roman" w:cs="Times New Roman"/>
        </w:rPr>
        <w:t>Calidad en la Educación</w:t>
      </w:r>
      <w:r w:rsidR="00B94C1C">
        <w:rPr>
          <w:rFonts w:ascii="Times New Roman" w:hAnsi="Times New Roman" w:cs="Times New Roman"/>
        </w:rPr>
        <w:t>, 1-10</w:t>
      </w:r>
      <w:r w:rsidRPr="00137018">
        <w:rPr>
          <w:rFonts w:ascii="Times New Roman" w:hAnsi="Times New Roman" w:cs="Times New Roman"/>
        </w:rPr>
        <w:t>.</w:t>
      </w:r>
      <w:r w:rsidRPr="00913ABD">
        <w:rPr>
          <w:rFonts w:ascii="Times New Roman" w:hAnsi="Times New Roman" w:cs="Times New Roman"/>
        </w:rPr>
        <w:t xml:space="preserve"> </w:t>
      </w:r>
      <w:hyperlink r:id="rId17" w:history="1">
        <w:r w:rsidR="0074410B" w:rsidRPr="004C4BDC">
          <w:rPr>
            <w:rStyle w:val="Hipervnculo"/>
            <w:rFonts w:ascii="Times New Roman" w:hAnsi="Times New Roman" w:cs="Times New Roman"/>
          </w:rPr>
          <w:t>https://www.scielo.cl/pdf/caledu/n51/0718-4565-caledu-51-225.pdf</w:t>
        </w:r>
      </w:hyperlink>
    </w:p>
    <w:p w14:paraId="64F63E0F" w14:textId="3A35CDBC" w:rsidR="00DB5942" w:rsidRDefault="00DB5942" w:rsidP="007755F7">
      <w:pPr>
        <w:spacing w:line="360" w:lineRule="auto"/>
        <w:ind w:left="709" w:hanging="709"/>
        <w:jc w:val="both"/>
        <w:rPr>
          <w:rFonts w:ascii="Times New Roman" w:hAnsi="Times New Roman" w:cs="Times New Roman"/>
        </w:rPr>
      </w:pPr>
      <w:r w:rsidRPr="00913ABD">
        <w:rPr>
          <w:rFonts w:ascii="Times New Roman" w:hAnsi="Times New Roman" w:cs="Times New Roman"/>
        </w:rPr>
        <w:t xml:space="preserve">Leyva, M. (2019). Los nuevos supervisores: la influencia de los concursos de promoción en las prácticas educativas. </w:t>
      </w:r>
      <w:r w:rsidR="00230FDB">
        <w:rPr>
          <w:rFonts w:ascii="Times New Roman" w:hAnsi="Times New Roman" w:cs="Times New Roman"/>
        </w:rPr>
        <w:t xml:space="preserve">(Tesis de Maestría). Facultad Latinoamericana de Ciencias Sociales Sede Académica de México, </w:t>
      </w:r>
      <w:r w:rsidRPr="00913ABD">
        <w:rPr>
          <w:rFonts w:ascii="Times New Roman" w:hAnsi="Times New Roman" w:cs="Times New Roman"/>
        </w:rPr>
        <w:t>FLACSO México</w:t>
      </w:r>
      <w:r w:rsidR="00680AD3">
        <w:rPr>
          <w:rFonts w:ascii="Times New Roman" w:hAnsi="Times New Roman" w:cs="Times New Roman"/>
        </w:rPr>
        <w:t>, 2-88</w:t>
      </w:r>
      <w:r w:rsidRPr="00913ABD">
        <w:rPr>
          <w:rFonts w:ascii="Times New Roman" w:hAnsi="Times New Roman" w:cs="Times New Roman"/>
        </w:rPr>
        <w:t xml:space="preserve">. </w:t>
      </w:r>
      <w:hyperlink r:id="rId18" w:history="1">
        <w:r w:rsidR="0074410B" w:rsidRPr="004C4BDC">
          <w:rPr>
            <w:rStyle w:val="Hipervnculo"/>
            <w:rFonts w:ascii="Times New Roman" w:hAnsi="Times New Roman" w:cs="Times New Roman"/>
          </w:rPr>
          <w:t>https://flacso.repositorioinstitucional.mx/jspui/bitstream/1026/340/1/Leyva_AA.pdf</w:t>
        </w:r>
      </w:hyperlink>
    </w:p>
    <w:p w14:paraId="39A0FA8F" w14:textId="2A028BCA" w:rsidR="000543E0" w:rsidRDefault="000543E0" w:rsidP="007755F7">
      <w:pPr>
        <w:spacing w:line="360" w:lineRule="auto"/>
        <w:ind w:left="709" w:hanging="709"/>
        <w:jc w:val="both"/>
        <w:rPr>
          <w:rFonts w:ascii="Times New Roman" w:hAnsi="Times New Roman" w:cs="Times New Roman"/>
        </w:rPr>
      </w:pPr>
      <w:r>
        <w:rPr>
          <w:rFonts w:ascii="Times New Roman" w:hAnsi="Times New Roman" w:cs="Times New Roman"/>
        </w:rPr>
        <w:t>Martínez, M. (2020). Formación de comunidades de aprendizaje desde la zona de supervisión escolar de preescolar. (Tesis de Maestría). Universidad Pedagógica Nacional (UPN)</w:t>
      </w:r>
      <w:r w:rsidR="00680AD3">
        <w:rPr>
          <w:rFonts w:ascii="Times New Roman" w:hAnsi="Times New Roman" w:cs="Times New Roman"/>
        </w:rPr>
        <w:t>, 5-107</w:t>
      </w:r>
      <w:r>
        <w:rPr>
          <w:rFonts w:ascii="Times New Roman" w:hAnsi="Times New Roman" w:cs="Times New Roman"/>
        </w:rPr>
        <w:t xml:space="preserve">. </w:t>
      </w:r>
      <w:hyperlink r:id="rId19" w:history="1">
        <w:r w:rsidR="0074410B" w:rsidRPr="004C4BDC">
          <w:rPr>
            <w:rStyle w:val="Hipervnculo"/>
            <w:rFonts w:ascii="Times New Roman" w:hAnsi="Times New Roman" w:cs="Times New Roman"/>
          </w:rPr>
          <w:t>http://rixplora.upn.mx/jspui/bitstream/RIUPN/65281/1/37503.pdf</w:t>
        </w:r>
      </w:hyperlink>
    </w:p>
    <w:p w14:paraId="4073166D" w14:textId="5A6A048A" w:rsidR="00247C7C" w:rsidRDefault="00DB5942" w:rsidP="007755F7">
      <w:pPr>
        <w:spacing w:line="360" w:lineRule="auto"/>
        <w:ind w:left="709" w:hanging="709"/>
        <w:jc w:val="both"/>
        <w:rPr>
          <w:rFonts w:ascii="Times New Roman" w:hAnsi="Times New Roman" w:cs="Times New Roman"/>
        </w:rPr>
      </w:pPr>
      <w:r w:rsidRPr="00913ABD">
        <w:rPr>
          <w:rFonts w:ascii="Times New Roman" w:hAnsi="Times New Roman" w:cs="Times New Roman"/>
        </w:rPr>
        <w:t xml:space="preserve">Maya, E., </w:t>
      </w:r>
      <w:r w:rsidR="00EF6A95">
        <w:rPr>
          <w:rFonts w:ascii="Times New Roman" w:hAnsi="Times New Roman" w:cs="Times New Roman"/>
        </w:rPr>
        <w:t xml:space="preserve">Aldana, J., e </w:t>
      </w:r>
      <w:proofErr w:type="spellStart"/>
      <w:r w:rsidR="00EF6A95">
        <w:rPr>
          <w:rFonts w:ascii="Times New Roman" w:hAnsi="Times New Roman" w:cs="Times New Roman"/>
        </w:rPr>
        <w:t>Isea</w:t>
      </w:r>
      <w:proofErr w:type="spellEnd"/>
      <w:r w:rsidR="00EF6A95">
        <w:rPr>
          <w:rFonts w:ascii="Times New Roman" w:hAnsi="Times New Roman" w:cs="Times New Roman"/>
        </w:rPr>
        <w:t xml:space="preserve">, J. </w:t>
      </w:r>
      <w:r w:rsidRPr="00913ABD">
        <w:rPr>
          <w:rFonts w:ascii="Times New Roman" w:hAnsi="Times New Roman" w:cs="Times New Roman"/>
        </w:rPr>
        <w:t xml:space="preserve">(2019). </w:t>
      </w:r>
      <w:r w:rsidR="00247C7C" w:rsidRPr="00913ABD">
        <w:rPr>
          <w:rFonts w:ascii="Times New Roman" w:hAnsi="Times New Roman" w:cs="Times New Roman"/>
        </w:rPr>
        <w:t>Liderazgo Directivo y Educación de calidad</w:t>
      </w:r>
      <w:r w:rsidRPr="00913ABD">
        <w:rPr>
          <w:rFonts w:ascii="Times New Roman" w:hAnsi="Times New Roman" w:cs="Times New Roman"/>
        </w:rPr>
        <w:t xml:space="preserve">. </w:t>
      </w:r>
      <w:proofErr w:type="spellStart"/>
      <w:r w:rsidRPr="00EF6A95">
        <w:rPr>
          <w:rFonts w:ascii="Times New Roman" w:hAnsi="Times New Roman" w:cs="Times New Roman"/>
        </w:rPr>
        <w:t>Cienciamatria</w:t>
      </w:r>
      <w:proofErr w:type="spellEnd"/>
      <w:r w:rsidR="00680AD3">
        <w:rPr>
          <w:rFonts w:ascii="Times New Roman" w:hAnsi="Times New Roman" w:cs="Times New Roman"/>
        </w:rPr>
        <w:t>, 1</w:t>
      </w:r>
      <w:r w:rsidRPr="00EF6A95">
        <w:rPr>
          <w:rFonts w:ascii="Times New Roman" w:hAnsi="Times New Roman" w:cs="Times New Roman"/>
        </w:rPr>
        <w:t xml:space="preserve">. </w:t>
      </w:r>
      <w:hyperlink r:id="rId20" w:history="1">
        <w:r w:rsidR="0074410B" w:rsidRPr="004C4BDC">
          <w:rPr>
            <w:rStyle w:val="Hipervnculo"/>
            <w:rFonts w:ascii="Times New Roman" w:hAnsi="Times New Roman" w:cs="Times New Roman"/>
          </w:rPr>
          <w:t>https://cienciamatriarevista.org.ve/index.php/cm/article/view/102/84</w:t>
        </w:r>
      </w:hyperlink>
    </w:p>
    <w:p w14:paraId="54A3705C" w14:textId="3DE62AB1" w:rsidR="00683526" w:rsidRDefault="00683526" w:rsidP="007755F7">
      <w:pPr>
        <w:spacing w:line="360" w:lineRule="auto"/>
        <w:ind w:left="709" w:hanging="709"/>
        <w:jc w:val="both"/>
        <w:rPr>
          <w:rFonts w:ascii="Times New Roman" w:hAnsi="Times New Roman" w:cs="Times New Roman"/>
        </w:rPr>
      </w:pPr>
      <w:r w:rsidRPr="00913ABD">
        <w:rPr>
          <w:rFonts w:ascii="Times New Roman" w:hAnsi="Times New Roman" w:cs="Times New Roman"/>
        </w:rPr>
        <w:t>M</w:t>
      </w:r>
      <w:r w:rsidR="009F604A" w:rsidRPr="00913ABD">
        <w:rPr>
          <w:rFonts w:ascii="Times New Roman" w:hAnsi="Times New Roman" w:cs="Times New Roman"/>
        </w:rPr>
        <w:t>EJOREDU</w:t>
      </w:r>
      <w:r w:rsidRPr="00913ABD">
        <w:rPr>
          <w:rFonts w:ascii="Times New Roman" w:hAnsi="Times New Roman" w:cs="Times New Roman"/>
        </w:rPr>
        <w:t xml:space="preserve"> (2022). </w:t>
      </w:r>
      <w:r w:rsidRPr="00523605">
        <w:rPr>
          <w:rFonts w:ascii="Times New Roman" w:hAnsi="Times New Roman" w:cs="Times New Roman"/>
          <w:i/>
          <w:iCs/>
        </w:rPr>
        <w:t xml:space="preserve">Asertividad y empatía: claves para el desarrollo del liderazgo escolar. Intervención formativa: Habilidades directivas para la colaboración y la vinculación con la comunidad escolar. </w:t>
      </w:r>
      <w:r w:rsidRPr="00565FD2">
        <w:rPr>
          <w:rFonts w:ascii="Times New Roman" w:hAnsi="Times New Roman" w:cs="Times New Roman"/>
        </w:rPr>
        <w:t>Comisión Nacional para la Mejora continua de la educación.</w:t>
      </w:r>
      <w:r w:rsidRPr="00913ABD">
        <w:rPr>
          <w:rFonts w:ascii="Times New Roman" w:hAnsi="Times New Roman" w:cs="Times New Roman"/>
          <w:i/>
          <w:iCs/>
        </w:rPr>
        <w:t xml:space="preserve"> </w:t>
      </w:r>
      <w:hyperlink r:id="rId21" w:history="1">
        <w:r w:rsidR="0074410B" w:rsidRPr="004C4BDC">
          <w:rPr>
            <w:rStyle w:val="Hipervnculo"/>
            <w:rFonts w:ascii="Times New Roman" w:hAnsi="Times New Roman" w:cs="Times New Roman"/>
          </w:rPr>
          <w:t>https://www.mejoredu.gob.mx/images/programa-formacion-docente/directoreseb/fasciculo-1-directivos-servicio-eb.pdf</w:t>
        </w:r>
      </w:hyperlink>
    </w:p>
    <w:p w14:paraId="1EABFC32" w14:textId="48535B3F" w:rsidR="00F40F44" w:rsidRDefault="00F40F44" w:rsidP="007755F7">
      <w:pPr>
        <w:spacing w:line="360" w:lineRule="auto"/>
        <w:ind w:left="709" w:hanging="709"/>
        <w:jc w:val="both"/>
        <w:rPr>
          <w:rStyle w:val="Textoennegrita"/>
          <w:rFonts w:ascii="Times New Roman" w:hAnsi="Times New Roman" w:cs="Times New Roman"/>
          <w:b w:val="0"/>
          <w:bCs w:val="0"/>
        </w:rPr>
      </w:pPr>
      <w:r w:rsidRPr="00913ABD">
        <w:rPr>
          <w:rStyle w:val="Textoennegrita"/>
          <w:rFonts w:ascii="Times New Roman" w:hAnsi="Times New Roman" w:cs="Times New Roman"/>
          <w:b w:val="0"/>
          <w:bCs w:val="0"/>
        </w:rPr>
        <w:lastRenderedPageBreak/>
        <w:t>M</w:t>
      </w:r>
      <w:r w:rsidR="009F604A" w:rsidRPr="00913ABD">
        <w:rPr>
          <w:rStyle w:val="Textoennegrita"/>
          <w:rFonts w:ascii="Times New Roman" w:hAnsi="Times New Roman" w:cs="Times New Roman"/>
          <w:b w:val="0"/>
          <w:bCs w:val="0"/>
        </w:rPr>
        <w:t>EJOREDU</w:t>
      </w:r>
      <w:r w:rsidRPr="00913ABD">
        <w:rPr>
          <w:rStyle w:val="Textoennegrita"/>
          <w:rFonts w:ascii="Times New Roman" w:hAnsi="Times New Roman" w:cs="Times New Roman"/>
          <w:b w:val="0"/>
          <w:bCs w:val="0"/>
        </w:rPr>
        <w:t xml:space="preserve"> (2022)</w:t>
      </w:r>
      <w:r w:rsidR="00E42600" w:rsidRPr="00913ABD">
        <w:rPr>
          <w:rStyle w:val="Textoennegrita"/>
          <w:rFonts w:ascii="Times New Roman" w:hAnsi="Times New Roman" w:cs="Times New Roman"/>
          <w:b w:val="0"/>
          <w:bCs w:val="0"/>
        </w:rPr>
        <w:t xml:space="preserve">. </w:t>
      </w:r>
      <w:r w:rsidR="00E42600" w:rsidRPr="00523605">
        <w:rPr>
          <w:rStyle w:val="Textoennegrita"/>
          <w:rFonts w:ascii="Times New Roman" w:hAnsi="Times New Roman" w:cs="Times New Roman"/>
          <w:b w:val="0"/>
          <w:bCs w:val="0"/>
          <w:i/>
          <w:iCs/>
        </w:rPr>
        <w:t>Hacia una estrategia de acompañamiento para fortalecer la autonomía de gestión escolar. El diagnóstico y la planeación. Intervención formativa: acompañamiento pedagógico de la supervisión para fortalecer la gestión escolar.</w:t>
      </w:r>
      <w:r w:rsidR="00E42600" w:rsidRPr="00913ABD">
        <w:rPr>
          <w:rStyle w:val="Textoennegrita"/>
          <w:rFonts w:ascii="Times New Roman" w:hAnsi="Times New Roman" w:cs="Times New Roman"/>
          <w:b w:val="0"/>
          <w:bCs w:val="0"/>
        </w:rPr>
        <w:t xml:space="preserve"> Comisión Nacional para la Mejora Continua de la Educación.</w:t>
      </w:r>
      <w:r w:rsidR="00F32EF1" w:rsidRPr="00913ABD">
        <w:rPr>
          <w:rStyle w:val="Textoennegrita"/>
          <w:rFonts w:ascii="Times New Roman" w:hAnsi="Times New Roman" w:cs="Times New Roman"/>
          <w:b w:val="0"/>
          <w:bCs w:val="0"/>
        </w:rPr>
        <w:t xml:space="preserve"> </w:t>
      </w:r>
      <w:hyperlink r:id="rId22" w:history="1">
        <w:r w:rsidR="0074410B" w:rsidRPr="004C4BDC">
          <w:rPr>
            <w:rStyle w:val="Hipervnculo"/>
            <w:rFonts w:ascii="Times New Roman" w:hAnsi="Times New Roman" w:cs="Times New Roman"/>
          </w:rPr>
          <w:t>https://www.mejoredu.gob.mx/images/programa-formacion-docente/directoreseb/cuaderno-hacia-estrategia-servicio-directivos-eb.pdf</w:t>
        </w:r>
      </w:hyperlink>
    </w:p>
    <w:p w14:paraId="57833A8B" w14:textId="20109940" w:rsidR="0074410B" w:rsidRPr="00913ABD" w:rsidRDefault="00E42600" w:rsidP="0074410B">
      <w:pPr>
        <w:spacing w:line="360" w:lineRule="auto"/>
        <w:ind w:left="709" w:hanging="709"/>
        <w:jc w:val="both"/>
        <w:rPr>
          <w:rStyle w:val="Textoennegrita"/>
          <w:rFonts w:ascii="Times New Roman" w:hAnsi="Times New Roman" w:cs="Times New Roman"/>
          <w:b w:val="0"/>
          <w:bCs w:val="0"/>
        </w:rPr>
      </w:pPr>
      <w:r w:rsidRPr="00913ABD">
        <w:rPr>
          <w:rStyle w:val="Textoennegrita"/>
          <w:rFonts w:ascii="Times New Roman" w:hAnsi="Times New Roman" w:cs="Times New Roman"/>
          <w:b w:val="0"/>
          <w:bCs w:val="0"/>
        </w:rPr>
        <w:t>M</w:t>
      </w:r>
      <w:r w:rsidR="000543E0">
        <w:rPr>
          <w:rStyle w:val="Textoennegrita"/>
          <w:rFonts w:ascii="Times New Roman" w:hAnsi="Times New Roman" w:cs="Times New Roman"/>
          <w:b w:val="0"/>
          <w:bCs w:val="0"/>
        </w:rPr>
        <w:t>EJOREDU</w:t>
      </w:r>
      <w:r w:rsidRPr="00913ABD">
        <w:rPr>
          <w:rStyle w:val="Textoennegrita"/>
          <w:rFonts w:ascii="Times New Roman" w:hAnsi="Times New Roman" w:cs="Times New Roman"/>
          <w:b w:val="0"/>
          <w:bCs w:val="0"/>
        </w:rPr>
        <w:t xml:space="preserve"> (2023). </w:t>
      </w:r>
      <w:r w:rsidRPr="00523605">
        <w:rPr>
          <w:rStyle w:val="Textoennegrita"/>
          <w:rFonts w:ascii="Times New Roman" w:hAnsi="Times New Roman" w:cs="Times New Roman"/>
          <w:b w:val="0"/>
          <w:bCs w:val="0"/>
          <w:i/>
          <w:iCs/>
        </w:rPr>
        <w:t>Indicadores de la mejora continua de la educación en México. Edición 2023: cifras del ciclo escolar 2021 – 2022.</w:t>
      </w:r>
      <w:r w:rsidRPr="00913ABD">
        <w:rPr>
          <w:rStyle w:val="Textoennegrita"/>
          <w:rFonts w:ascii="Times New Roman" w:hAnsi="Times New Roman" w:cs="Times New Roman"/>
          <w:b w:val="0"/>
          <w:bCs w:val="0"/>
        </w:rPr>
        <w:t xml:space="preserve"> </w:t>
      </w:r>
      <w:r w:rsidRPr="00565FD2">
        <w:rPr>
          <w:rStyle w:val="Textoennegrita"/>
          <w:rFonts w:ascii="Times New Roman" w:hAnsi="Times New Roman" w:cs="Times New Roman"/>
          <w:b w:val="0"/>
          <w:bCs w:val="0"/>
        </w:rPr>
        <w:t>Comisión Nacional para la Mejora Continua de la Educación.</w:t>
      </w:r>
      <w:r w:rsidR="00C52A6C">
        <w:rPr>
          <w:rStyle w:val="Textoennegrita"/>
          <w:rFonts w:ascii="Times New Roman" w:hAnsi="Times New Roman" w:cs="Times New Roman"/>
          <w:b w:val="0"/>
          <w:bCs w:val="0"/>
        </w:rPr>
        <w:t xml:space="preserve"> </w:t>
      </w:r>
      <w:hyperlink r:id="rId23" w:history="1">
        <w:r w:rsidR="0074410B" w:rsidRPr="004C4BDC">
          <w:rPr>
            <w:rStyle w:val="Hipervnculo"/>
            <w:rFonts w:ascii="Times New Roman" w:hAnsi="Times New Roman" w:cs="Times New Roman"/>
          </w:rPr>
          <w:t>https://www.mejoredu.gob.mx/images/publicaciones/indicadores-nacionales-2023.pdf</w:t>
        </w:r>
      </w:hyperlink>
    </w:p>
    <w:p w14:paraId="7F34A756" w14:textId="29A408A4" w:rsidR="008F4139" w:rsidRDefault="008F4139" w:rsidP="007755F7">
      <w:pPr>
        <w:spacing w:line="360" w:lineRule="auto"/>
        <w:ind w:left="709" w:hanging="709"/>
        <w:jc w:val="both"/>
        <w:rPr>
          <w:rFonts w:ascii="Times New Roman" w:hAnsi="Times New Roman" w:cs="Times New Roman"/>
        </w:rPr>
      </w:pPr>
      <w:r w:rsidRPr="00913ABD">
        <w:rPr>
          <w:rStyle w:val="Textoennegrita"/>
          <w:rFonts w:ascii="Times New Roman" w:hAnsi="Times New Roman" w:cs="Times New Roman"/>
          <w:b w:val="0"/>
          <w:bCs w:val="0"/>
        </w:rPr>
        <w:t xml:space="preserve">Moreno, T. (2018). </w:t>
      </w:r>
      <w:r w:rsidRPr="00913ABD">
        <w:rPr>
          <w:rFonts w:ascii="Times New Roman" w:hAnsi="Times New Roman" w:cs="Times New Roman"/>
        </w:rPr>
        <w:t xml:space="preserve">La dirección escolar. Tres claves para maximizar su impacto. </w:t>
      </w:r>
      <w:r w:rsidRPr="00523605">
        <w:rPr>
          <w:rFonts w:ascii="Times New Roman" w:hAnsi="Times New Roman" w:cs="Times New Roman"/>
          <w:i/>
          <w:iCs/>
        </w:rPr>
        <w:t>Revista mexicana de investigación educativa</w:t>
      </w:r>
      <w:r w:rsidR="00E22563">
        <w:rPr>
          <w:rFonts w:ascii="Times New Roman" w:hAnsi="Times New Roman" w:cs="Times New Roman"/>
        </w:rPr>
        <w:t>, 23 (77)</w:t>
      </w:r>
      <w:r w:rsidR="00680AD3">
        <w:rPr>
          <w:rFonts w:ascii="Times New Roman" w:hAnsi="Times New Roman" w:cs="Times New Roman"/>
        </w:rPr>
        <w:t>, 643-650</w:t>
      </w:r>
      <w:r w:rsidRPr="00E22563">
        <w:rPr>
          <w:rFonts w:ascii="Times New Roman" w:hAnsi="Times New Roman" w:cs="Times New Roman"/>
        </w:rPr>
        <w:t>.</w:t>
      </w:r>
      <w:r w:rsidRPr="00913ABD">
        <w:rPr>
          <w:rFonts w:ascii="Times New Roman" w:hAnsi="Times New Roman" w:cs="Times New Roman"/>
        </w:rPr>
        <w:t xml:space="preserve"> </w:t>
      </w:r>
      <w:hyperlink r:id="rId24" w:history="1">
        <w:r w:rsidR="0074410B" w:rsidRPr="004C4BDC">
          <w:rPr>
            <w:rStyle w:val="Hipervnculo"/>
            <w:rFonts w:ascii="Times New Roman" w:hAnsi="Times New Roman" w:cs="Times New Roman"/>
          </w:rPr>
          <w:t>https://www.scielo.org.mx/pdf/rmie/v23n77/1405-6666-rmie-23-77-643.pdf</w:t>
        </w:r>
      </w:hyperlink>
    </w:p>
    <w:p w14:paraId="26B48CC2" w14:textId="190F0314" w:rsidR="002B35AD" w:rsidRDefault="002B35AD" w:rsidP="007755F7">
      <w:pPr>
        <w:spacing w:line="360" w:lineRule="auto"/>
        <w:ind w:left="709" w:hanging="709"/>
        <w:jc w:val="both"/>
        <w:rPr>
          <w:rFonts w:ascii="Times New Roman" w:hAnsi="Times New Roman" w:cs="Times New Roman"/>
        </w:rPr>
      </w:pPr>
      <w:r>
        <w:rPr>
          <w:rFonts w:ascii="Times New Roman" w:hAnsi="Times New Roman" w:cs="Times New Roman"/>
        </w:rPr>
        <w:t>Pérez, R., López, A., (2021). La función supervisora en el nivel preescolar: prácticas y sentidos. Congreso Nacional de Investigación Educativa, CNIE</w:t>
      </w:r>
      <w:r w:rsidR="00450932">
        <w:rPr>
          <w:rFonts w:ascii="Times New Roman" w:hAnsi="Times New Roman" w:cs="Times New Roman"/>
        </w:rPr>
        <w:t>, 1-8</w:t>
      </w:r>
      <w:r>
        <w:rPr>
          <w:rFonts w:ascii="Times New Roman" w:hAnsi="Times New Roman" w:cs="Times New Roman"/>
        </w:rPr>
        <w:t xml:space="preserve">. </w:t>
      </w:r>
      <w:hyperlink r:id="rId25" w:history="1">
        <w:r w:rsidR="0074410B" w:rsidRPr="004C4BDC">
          <w:rPr>
            <w:rStyle w:val="Hipervnculo"/>
            <w:rFonts w:ascii="Times New Roman" w:hAnsi="Times New Roman" w:cs="Times New Roman"/>
          </w:rPr>
          <w:t>https://www.comie.org.mx/congreso/memoriaelectronica/v16/doc/0626.pdf</w:t>
        </w:r>
      </w:hyperlink>
    </w:p>
    <w:p w14:paraId="52ABC348" w14:textId="6E64E1F4" w:rsidR="000279E2" w:rsidRDefault="000279E2" w:rsidP="007755F7">
      <w:pPr>
        <w:spacing w:line="360" w:lineRule="auto"/>
        <w:ind w:left="709" w:hanging="709"/>
        <w:jc w:val="both"/>
        <w:rPr>
          <w:rFonts w:ascii="Times New Roman" w:hAnsi="Times New Roman" w:cs="Times New Roman"/>
        </w:rPr>
      </w:pPr>
      <w:r>
        <w:rPr>
          <w:rFonts w:ascii="Times New Roman" w:hAnsi="Times New Roman" w:cs="Times New Roman"/>
        </w:rPr>
        <w:t>Pérez</w:t>
      </w:r>
      <w:r w:rsidRPr="00913ABD">
        <w:rPr>
          <w:rFonts w:ascii="Times New Roman" w:hAnsi="Times New Roman" w:cs="Times New Roman"/>
        </w:rPr>
        <w:t xml:space="preserve">, M. (2021). ¿Administradores o líderes pedagógicos? Un estudio de caso sobre los alcances en materia de supervisión escolar desde la perspectiva del </w:t>
      </w:r>
      <w:proofErr w:type="spellStart"/>
      <w:r w:rsidRPr="00913ABD">
        <w:rPr>
          <w:rFonts w:ascii="Times New Roman" w:hAnsi="Times New Roman" w:cs="Times New Roman"/>
        </w:rPr>
        <w:t>sensemaking</w:t>
      </w:r>
      <w:proofErr w:type="spellEnd"/>
      <w:r w:rsidRPr="00913ABD">
        <w:rPr>
          <w:rFonts w:ascii="Times New Roman" w:hAnsi="Times New Roman" w:cs="Times New Roman"/>
        </w:rPr>
        <w:t xml:space="preserve">. </w:t>
      </w:r>
      <w:r>
        <w:rPr>
          <w:rFonts w:ascii="Times New Roman" w:hAnsi="Times New Roman" w:cs="Times New Roman"/>
        </w:rPr>
        <w:t xml:space="preserve">(Tesis </w:t>
      </w:r>
      <w:r w:rsidR="00C13385">
        <w:rPr>
          <w:rFonts w:ascii="Times New Roman" w:hAnsi="Times New Roman" w:cs="Times New Roman"/>
        </w:rPr>
        <w:t xml:space="preserve">de </w:t>
      </w:r>
      <w:r>
        <w:rPr>
          <w:rFonts w:ascii="Times New Roman" w:hAnsi="Times New Roman" w:cs="Times New Roman"/>
        </w:rPr>
        <w:t>Doctora</w:t>
      </w:r>
      <w:r w:rsidR="00C13385">
        <w:rPr>
          <w:rFonts w:ascii="Times New Roman" w:hAnsi="Times New Roman" w:cs="Times New Roman"/>
        </w:rPr>
        <w:t>do</w:t>
      </w:r>
      <w:r>
        <w:rPr>
          <w:rFonts w:ascii="Times New Roman" w:hAnsi="Times New Roman" w:cs="Times New Roman"/>
        </w:rPr>
        <w:t xml:space="preserve">). </w:t>
      </w:r>
      <w:r w:rsidRPr="000279E2">
        <w:rPr>
          <w:rFonts w:ascii="Times New Roman" w:hAnsi="Times New Roman" w:cs="Times New Roman"/>
        </w:rPr>
        <w:t>Centro de Investigación y Docencia Económicas</w:t>
      </w:r>
      <w:r w:rsidR="00450932">
        <w:rPr>
          <w:rFonts w:ascii="Times New Roman" w:hAnsi="Times New Roman" w:cs="Times New Roman"/>
        </w:rPr>
        <w:t>, 2-16</w:t>
      </w:r>
      <w:r w:rsidRPr="000279E2">
        <w:rPr>
          <w:rFonts w:ascii="Times New Roman" w:hAnsi="Times New Roman" w:cs="Times New Roman"/>
        </w:rPr>
        <w:t xml:space="preserve">. </w:t>
      </w:r>
      <w:hyperlink r:id="rId26" w:history="1">
        <w:r w:rsidR="0074410B" w:rsidRPr="004C4BDC">
          <w:rPr>
            <w:rStyle w:val="Hipervnculo"/>
            <w:rFonts w:ascii="Times New Roman" w:hAnsi="Times New Roman" w:cs="Times New Roman"/>
          </w:rPr>
          <w:t>https://www.proquest.com/openview/45c009c81d4d862abfca221c3f14df57/1?pq-origsite=gscholar&amp;cbl=18750&amp;diss=y</w:t>
        </w:r>
      </w:hyperlink>
    </w:p>
    <w:p w14:paraId="11AB03B0" w14:textId="448D4C12" w:rsidR="00847C17" w:rsidRDefault="00847C17" w:rsidP="007755F7">
      <w:pPr>
        <w:spacing w:line="360" w:lineRule="auto"/>
        <w:ind w:left="709" w:hanging="709"/>
        <w:jc w:val="both"/>
        <w:rPr>
          <w:rFonts w:ascii="Times New Roman" w:hAnsi="Times New Roman" w:cs="Times New Roman"/>
        </w:rPr>
      </w:pPr>
      <w:r>
        <w:rPr>
          <w:rFonts w:ascii="Times New Roman" w:hAnsi="Times New Roman" w:cs="Times New Roman"/>
        </w:rPr>
        <w:t>Ramírez, L</w:t>
      </w:r>
      <w:r w:rsidRPr="00913ABD">
        <w:rPr>
          <w:rFonts w:ascii="Times New Roman" w:hAnsi="Times New Roman" w:cs="Times New Roman"/>
        </w:rPr>
        <w:t xml:space="preserve">. (2020). Liderazgo efectivo del supervisor pedagógico. </w:t>
      </w:r>
      <w:r w:rsidRPr="00523605">
        <w:rPr>
          <w:rFonts w:ascii="Times New Roman" w:hAnsi="Times New Roman" w:cs="Times New Roman"/>
          <w:i/>
          <w:iCs/>
        </w:rPr>
        <w:t>Revista Científica de Estudios e Investigaciones</w:t>
      </w:r>
      <w:r w:rsidR="00450932">
        <w:rPr>
          <w:rFonts w:ascii="Times New Roman" w:hAnsi="Times New Roman" w:cs="Times New Roman"/>
          <w:i/>
          <w:iCs/>
        </w:rPr>
        <w:t xml:space="preserve">, </w:t>
      </w:r>
      <w:r w:rsidR="00450932" w:rsidRPr="00450932">
        <w:rPr>
          <w:rFonts w:ascii="Times New Roman" w:hAnsi="Times New Roman" w:cs="Times New Roman"/>
        </w:rPr>
        <w:t>1-2</w:t>
      </w:r>
      <w:r w:rsidRPr="00523605">
        <w:rPr>
          <w:rFonts w:ascii="Times New Roman" w:hAnsi="Times New Roman" w:cs="Times New Roman"/>
          <w:i/>
          <w:iCs/>
        </w:rPr>
        <w:t>.</w:t>
      </w:r>
      <w:r w:rsidRPr="00913ABD">
        <w:rPr>
          <w:rFonts w:ascii="Times New Roman" w:hAnsi="Times New Roman" w:cs="Times New Roman"/>
          <w:i/>
          <w:iCs/>
        </w:rPr>
        <w:t xml:space="preserve"> </w:t>
      </w:r>
      <w:hyperlink r:id="rId27" w:history="1">
        <w:r w:rsidR="0074410B" w:rsidRPr="004C4BDC">
          <w:rPr>
            <w:rStyle w:val="Hipervnculo"/>
            <w:rFonts w:ascii="Times New Roman" w:hAnsi="Times New Roman" w:cs="Times New Roman"/>
          </w:rPr>
          <w:t>https://d1wqtxts1xzle7.cloudfront.net/113584679/471-libre.pdf</w:t>
        </w:r>
      </w:hyperlink>
    </w:p>
    <w:p w14:paraId="00AC69A9" w14:textId="25C32860" w:rsidR="00C149A5" w:rsidRDefault="00DB5942" w:rsidP="00C149A5">
      <w:pPr>
        <w:spacing w:line="360" w:lineRule="auto"/>
        <w:ind w:left="709" w:hanging="709"/>
        <w:jc w:val="both"/>
        <w:rPr>
          <w:rFonts w:ascii="Times New Roman" w:hAnsi="Times New Roman" w:cs="Times New Roman"/>
        </w:rPr>
      </w:pPr>
      <w:r w:rsidRPr="00913ABD">
        <w:rPr>
          <w:rFonts w:ascii="Times New Roman" w:hAnsi="Times New Roman" w:cs="Times New Roman"/>
        </w:rPr>
        <w:t>Sandoval, L. Y., Pineda, C., Bernal, R.,</w:t>
      </w:r>
      <w:r w:rsidR="00847C17">
        <w:rPr>
          <w:rFonts w:ascii="Times New Roman" w:hAnsi="Times New Roman" w:cs="Times New Roman"/>
        </w:rPr>
        <w:t xml:space="preserve"> y</w:t>
      </w:r>
      <w:r w:rsidRPr="00913ABD">
        <w:rPr>
          <w:rFonts w:ascii="Times New Roman" w:hAnsi="Times New Roman" w:cs="Times New Roman"/>
        </w:rPr>
        <w:t xml:space="preserve"> Quiroga, C. (2020). Los retos del director escolar novel: formación inicial y liderazgo. </w:t>
      </w:r>
      <w:r w:rsidRPr="00523605">
        <w:rPr>
          <w:rFonts w:ascii="Times New Roman" w:hAnsi="Times New Roman" w:cs="Times New Roman"/>
          <w:i/>
          <w:iCs/>
        </w:rPr>
        <w:t>Revista complutense de educación</w:t>
      </w:r>
      <w:r w:rsidR="00C149A5">
        <w:rPr>
          <w:rFonts w:ascii="Times New Roman" w:hAnsi="Times New Roman" w:cs="Times New Roman"/>
          <w:i/>
          <w:iCs/>
        </w:rPr>
        <w:t xml:space="preserve">, </w:t>
      </w:r>
      <w:r w:rsidR="00C149A5" w:rsidRPr="00C149A5">
        <w:rPr>
          <w:rFonts w:ascii="Times New Roman" w:hAnsi="Times New Roman" w:cs="Times New Roman"/>
        </w:rPr>
        <w:t>1-8</w:t>
      </w:r>
      <w:r w:rsidRPr="00C149A5">
        <w:rPr>
          <w:rFonts w:ascii="Times New Roman" w:hAnsi="Times New Roman" w:cs="Times New Roman"/>
        </w:rPr>
        <w:t xml:space="preserve">. </w:t>
      </w:r>
      <w:hyperlink r:id="rId28" w:history="1">
        <w:r w:rsidR="00C149A5" w:rsidRPr="00DE71D5">
          <w:rPr>
            <w:rStyle w:val="Hipervnculo"/>
            <w:rFonts w:ascii="Times New Roman" w:hAnsi="Times New Roman" w:cs="Times New Roman"/>
          </w:rPr>
          <w:t>https://scholar.google.es/scholar?hl=es&amp;as_sdt=0%2C5&amp;q=los+retos+del+director+escolar+novel%3Aformaci%C3%B3n+y+liderazgo&amp;btnG=</w:t>
        </w:r>
      </w:hyperlink>
    </w:p>
    <w:p w14:paraId="4243F784" w14:textId="48608FB0" w:rsidR="00017C13" w:rsidRDefault="00017C13" w:rsidP="00C149A5">
      <w:pPr>
        <w:spacing w:line="360" w:lineRule="auto"/>
        <w:ind w:left="709" w:hanging="709"/>
        <w:jc w:val="both"/>
        <w:rPr>
          <w:rFonts w:ascii="Times New Roman" w:hAnsi="Times New Roman" w:cs="Times New Roman"/>
        </w:rPr>
      </w:pPr>
      <w:r w:rsidRPr="00913ABD">
        <w:rPr>
          <w:rFonts w:ascii="Times New Roman" w:hAnsi="Times New Roman" w:cs="Times New Roman"/>
        </w:rPr>
        <w:t>Sarasola, M.,</w:t>
      </w:r>
      <w:r w:rsidR="00F7083C">
        <w:rPr>
          <w:rFonts w:ascii="Times New Roman" w:hAnsi="Times New Roman" w:cs="Times New Roman"/>
        </w:rPr>
        <w:t xml:space="preserve"> y</w:t>
      </w:r>
      <w:r w:rsidRPr="00913ABD">
        <w:rPr>
          <w:rFonts w:ascii="Times New Roman" w:hAnsi="Times New Roman" w:cs="Times New Roman"/>
        </w:rPr>
        <w:t xml:space="preserve"> Da Costa, C. (2016). Evaluando el liderazgo educativo centrado en los aprendizajes del alumnado. </w:t>
      </w:r>
      <w:r w:rsidRPr="006A0A35">
        <w:rPr>
          <w:rFonts w:ascii="Times New Roman" w:hAnsi="Times New Roman" w:cs="Times New Roman"/>
        </w:rPr>
        <w:t>Educación</w:t>
      </w:r>
      <w:r w:rsidR="00F7083C">
        <w:rPr>
          <w:rFonts w:ascii="Times New Roman" w:hAnsi="Times New Roman" w:cs="Times New Roman"/>
        </w:rPr>
        <w:t>, 25 (49)</w:t>
      </w:r>
      <w:r w:rsidR="00C149A5">
        <w:rPr>
          <w:rFonts w:ascii="Times New Roman" w:hAnsi="Times New Roman" w:cs="Times New Roman"/>
        </w:rPr>
        <w:t>. 1-15</w:t>
      </w:r>
      <w:r w:rsidR="00F7083C">
        <w:rPr>
          <w:rFonts w:ascii="Times New Roman" w:hAnsi="Times New Roman" w:cs="Times New Roman"/>
        </w:rPr>
        <w:t xml:space="preserve">. </w:t>
      </w:r>
      <w:hyperlink r:id="rId29" w:history="1">
        <w:r w:rsidR="0074410B" w:rsidRPr="004C4BDC">
          <w:rPr>
            <w:rStyle w:val="Hipervnculo"/>
            <w:rFonts w:ascii="Times New Roman" w:hAnsi="Times New Roman" w:cs="Times New Roman"/>
          </w:rPr>
          <w:t>http://www.scielo.org.pe/pdf/educ/v25n49/a07v25n49.pdf</w:t>
        </w:r>
      </w:hyperlink>
    </w:p>
    <w:p w14:paraId="7CF2072F" w14:textId="77777777" w:rsidR="00823D92" w:rsidRDefault="00840C60" w:rsidP="00823D92">
      <w:pPr>
        <w:spacing w:line="360" w:lineRule="auto"/>
        <w:ind w:left="709" w:hanging="709"/>
        <w:jc w:val="both"/>
        <w:rPr>
          <w:rFonts w:ascii="Times New Roman" w:hAnsi="Times New Roman" w:cs="Times New Roman"/>
        </w:rPr>
      </w:pPr>
      <w:r w:rsidRPr="00913ABD">
        <w:rPr>
          <w:rFonts w:ascii="Times New Roman" w:hAnsi="Times New Roman" w:cs="Times New Roman"/>
        </w:rPr>
        <w:lastRenderedPageBreak/>
        <w:t xml:space="preserve">SEP (2016). </w:t>
      </w:r>
      <w:r w:rsidR="00E87D1F">
        <w:rPr>
          <w:rFonts w:ascii="Times New Roman" w:hAnsi="Times New Roman" w:cs="Times New Roman"/>
        </w:rPr>
        <w:t>Una s</w:t>
      </w:r>
      <w:r w:rsidRPr="00913ABD">
        <w:rPr>
          <w:rFonts w:ascii="Times New Roman" w:hAnsi="Times New Roman" w:cs="Times New Roman"/>
        </w:rPr>
        <w:t xml:space="preserve">upervisión efectiva para la mejora del aprendizaje de nuestros alumnos. </w:t>
      </w:r>
      <w:r w:rsidR="008F4139" w:rsidRPr="00E87D1F">
        <w:rPr>
          <w:rFonts w:ascii="Times New Roman" w:hAnsi="Times New Roman" w:cs="Times New Roman"/>
        </w:rPr>
        <w:t xml:space="preserve">Secretaría de Educación Pública. </w:t>
      </w:r>
      <w:hyperlink r:id="rId30" w:history="1">
        <w:r w:rsidR="0074410B" w:rsidRPr="004C4BDC">
          <w:rPr>
            <w:rStyle w:val="Hipervnculo"/>
            <w:rFonts w:ascii="Times New Roman" w:hAnsi="Times New Roman" w:cs="Times New Roman"/>
          </w:rPr>
          <w:t>https://gobiernodeguadalupe.gob.mx/trans2/Bibliografias/Aspectos%20de%20la%20funci%C3%87%C3%BCn/7.-%20Taller%20de%20supervisi%C3%87%C3%BCn%20efectiva-cuaderno%20del%20supervisor.pdf</w:t>
        </w:r>
      </w:hyperlink>
    </w:p>
    <w:p w14:paraId="2B899991" w14:textId="53DA68C4" w:rsidR="00E42600" w:rsidRDefault="00E42600" w:rsidP="00823D92">
      <w:pPr>
        <w:spacing w:line="360" w:lineRule="auto"/>
        <w:ind w:left="709" w:hanging="709"/>
        <w:jc w:val="both"/>
        <w:rPr>
          <w:rFonts w:ascii="Times New Roman" w:hAnsi="Times New Roman" w:cs="Times New Roman"/>
        </w:rPr>
      </w:pPr>
      <w:r w:rsidRPr="00913ABD">
        <w:rPr>
          <w:rStyle w:val="Textoennegrita"/>
          <w:rFonts w:ascii="Times New Roman" w:hAnsi="Times New Roman" w:cs="Times New Roman"/>
          <w:b w:val="0"/>
          <w:bCs w:val="0"/>
        </w:rPr>
        <w:t xml:space="preserve">SEP (2017). </w:t>
      </w:r>
      <w:r w:rsidRPr="00523605">
        <w:rPr>
          <w:rStyle w:val="Textoennegrita"/>
          <w:rFonts w:ascii="Times New Roman" w:hAnsi="Times New Roman" w:cs="Times New Roman"/>
          <w:b w:val="0"/>
          <w:bCs w:val="0"/>
          <w:i/>
          <w:iCs/>
        </w:rPr>
        <w:t xml:space="preserve">Aprendizajes Clave para la Educación Integral. </w:t>
      </w:r>
      <w:r w:rsidR="008F4139" w:rsidRPr="00523605">
        <w:rPr>
          <w:rFonts w:ascii="Times New Roman" w:hAnsi="Times New Roman" w:cs="Times New Roman"/>
          <w:i/>
          <w:iCs/>
        </w:rPr>
        <w:t>Secretaría de Educación Pública.</w:t>
      </w:r>
      <w:r w:rsidR="008F4139" w:rsidRPr="00913ABD">
        <w:rPr>
          <w:rFonts w:ascii="Times New Roman" w:hAnsi="Times New Roman" w:cs="Times New Roman"/>
        </w:rPr>
        <w:t xml:space="preserve"> </w:t>
      </w:r>
      <w:hyperlink r:id="rId31" w:history="1">
        <w:r w:rsidR="0074410B" w:rsidRPr="004C4BDC">
          <w:rPr>
            <w:rStyle w:val="Hipervnculo"/>
            <w:rFonts w:ascii="Times New Roman" w:hAnsi="Times New Roman" w:cs="Times New Roman"/>
          </w:rPr>
          <w:t>https://www.sep.gob.mx/work/models/sep1/Resource/10933/1/images/Aprendizajes_clave_para_la_educacion_integral.pdf</w:t>
        </w:r>
      </w:hyperlink>
    </w:p>
    <w:p w14:paraId="48BEC992" w14:textId="2E452C96" w:rsidR="006F7C5B" w:rsidRDefault="006F7C5B" w:rsidP="007755F7">
      <w:pPr>
        <w:spacing w:line="360" w:lineRule="auto"/>
        <w:ind w:left="709" w:hanging="709"/>
        <w:jc w:val="both"/>
        <w:rPr>
          <w:rFonts w:ascii="Times New Roman" w:hAnsi="Times New Roman" w:cs="Times New Roman"/>
        </w:rPr>
      </w:pPr>
      <w:r w:rsidRPr="00913ABD">
        <w:rPr>
          <w:rFonts w:ascii="Times New Roman" w:hAnsi="Times New Roman" w:cs="Times New Roman"/>
        </w:rPr>
        <w:t>SEP (2017</w:t>
      </w:r>
      <w:r w:rsidRPr="00523605">
        <w:rPr>
          <w:rFonts w:ascii="Times New Roman" w:hAnsi="Times New Roman" w:cs="Times New Roman"/>
          <w:i/>
          <w:iCs/>
        </w:rPr>
        <w:t>). Fichero de estrategias didácticas para la asesoría y el acompañamiento del supervisor escolar. Funciones del Supervisor escolar.</w:t>
      </w:r>
      <w:r w:rsidRPr="00913ABD">
        <w:rPr>
          <w:rFonts w:ascii="Times New Roman" w:hAnsi="Times New Roman" w:cs="Times New Roman"/>
        </w:rPr>
        <w:t xml:space="preserve"> </w:t>
      </w:r>
      <w:r w:rsidR="008F4139" w:rsidRPr="00876CF0">
        <w:rPr>
          <w:rFonts w:ascii="Times New Roman" w:hAnsi="Times New Roman" w:cs="Times New Roman"/>
        </w:rPr>
        <w:t>Secretaría de Educación Pública</w:t>
      </w:r>
      <w:r w:rsidRPr="00876CF0">
        <w:rPr>
          <w:rFonts w:ascii="Times New Roman" w:hAnsi="Times New Roman" w:cs="Times New Roman"/>
        </w:rPr>
        <w:t>.</w:t>
      </w:r>
      <w:r w:rsidRPr="00913ABD">
        <w:rPr>
          <w:rFonts w:ascii="Times New Roman" w:hAnsi="Times New Roman" w:cs="Times New Roman"/>
        </w:rPr>
        <w:t xml:space="preserve"> </w:t>
      </w:r>
      <w:hyperlink r:id="rId32" w:history="1">
        <w:r w:rsidR="0074410B" w:rsidRPr="004C4BDC">
          <w:rPr>
            <w:rStyle w:val="Hipervnculo"/>
            <w:rFonts w:ascii="Times New Roman" w:hAnsi="Times New Roman" w:cs="Times New Roman"/>
          </w:rPr>
          <w:t>https://secundarias.sepbcs.gob.mx/CMS/uploads/apoyo_maestro/1.%20Fichero%20de%20estrategias%20did%C3%A1cticas.PDF</w:t>
        </w:r>
      </w:hyperlink>
    </w:p>
    <w:p w14:paraId="1ED81B9C" w14:textId="72215685" w:rsidR="006F7C5B" w:rsidRDefault="006F7C5B" w:rsidP="007755F7">
      <w:pPr>
        <w:spacing w:line="360" w:lineRule="auto"/>
        <w:ind w:left="567" w:hanging="567"/>
        <w:jc w:val="both"/>
        <w:rPr>
          <w:rFonts w:ascii="Times New Roman" w:hAnsi="Times New Roman" w:cs="Times New Roman"/>
        </w:rPr>
      </w:pPr>
      <w:r w:rsidRPr="00913ABD">
        <w:rPr>
          <w:rFonts w:ascii="Times New Roman" w:hAnsi="Times New Roman" w:cs="Times New Roman"/>
        </w:rPr>
        <w:t>SEP (20</w:t>
      </w:r>
      <w:r w:rsidR="007E109A">
        <w:rPr>
          <w:rFonts w:ascii="Times New Roman" w:hAnsi="Times New Roman" w:cs="Times New Roman"/>
        </w:rPr>
        <w:t>2</w:t>
      </w:r>
      <w:r w:rsidR="00876228">
        <w:rPr>
          <w:rFonts w:ascii="Times New Roman" w:hAnsi="Times New Roman" w:cs="Times New Roman"/>
        </w:rPr>
        <w:t>1</w:t>
      </w:r>
      <w:r w:rsidRPr="00913ABD">
        <w:rPr>
          <w:rFonts w:ascii="Times New Roman" w:hAnsi="Times New Roman" w:cs="Times New Roman"/>
        </w:rPr>
        <w:t xml:space="preserve">). </w:t>
      </w:r>
      <w:r w:rsidR="007E109A" w:rsidRPr="00523605">
        <w:rPr>
          <w:rFonts w:ascii="Times New Roman" w:hAnsi="Times New Roman" w:cs="Times New Roman"/>
          <w:i/>
          <w:iCs/>
        </w:rPr>
        <w:t xml:space="preserve">Lineamientos generales para la operación del </w:t>
      </w:r>
      <w:r w:rsidRPr="00523605">
        <w:rPr>
          <w:rFonts w:ascii="Times New Roman" w:hAnsi="Times New Roman" w:cs="Times New Roman"/>
          <w:i/>
          <w:iCs/>
        </w:rPr>
        <w:t>Servicio de Asesoría y Acompañamiento a la</w:t>
      </w:r>
      <w:r w:rsidR="007E109A" w:rsidRPr="00523605">
        <w:rPr>
          <w:rFonts w:ascii="Times New Roman" w:hAnsi="Times New Roman" w:cs="Times New Roman"/>
          <w:i/>
          <w:iCs/>
        </w:rPr>
        <w:t>s</w:t>
      </w:r>
      <w:r w:rsidRPr="00523605">
        <w:rPr>
          <w:rFonts w:ascii="Times New Roman" w:hAnsi="Times New Roman" w:cs="Times New Roman"/>
          <w:i/>
          <w:iCs/>
        </w:rPr>
        <w:t xml:space="preserve"> Escuela</w:t>
      </w:r>
      <w:r w:rsidR="007E109A" w:rsidRPr="00523605">
        <w:rPr>
          <w:rFonts w:ascii="Times New Roman" w:hAnsi="Times New Roman" w:cs="Times New Roman"/>
          <w:i/>
          <w:iCs/>
        </w:rPr>
        <w:t>s en Educación Básica</w:t>
      </w:r>
      <w:r w:rsidRPr="00523605">
        <w:rPr>
          <w:rFonts w:ascii="Times New Roman" w:hAnsi="Times New Roman" w:cs="Times New Roman"/>
          <w:i/>
          <w:iCs/>
        </w:rPr>
        <w:t>.</w:t>
      </w:r>
      <w:r w:rsidRPr="00913ABD">
        <w:rPr>
          <w:rFonts w:ascii="Times New Roman" w:hAnsi="Times New Roman" w:cs="Times New Roman"/>
        </w:rPr>
        <w:t xml:space="preserve"> </w:t>
      </w:r>
      <w:r w:rsidR="008F4139" w:rsidRPr="007E109A">
        <w:rPr>
          <w:rFonts w:ascii="Times New Roman" w:hAnsi="Times New Roman" w:cs="Times New Roman"/>
        </w:rPr>
        <w:t>Secretaría de Educación Pública.</w:t>
      </w:r>
      <w:r w:rsidR="008F4139" w:rsidRPr="00913ABD">
        <w:rPr>
          <w:rFonts w:ascii="Times New Roman" w:hAnsi="Times New Roman" w:cs="Times New Roman"/>
          <w:i/>
          <w:iCs/>
        </w:rPr>
        <w:t xml:space="preserve"> </w:t>
      </w:r>
      <w:hyperlink r:id="rId33" w:history="1">
        <w:r w:rsidR="0074410B" w:rsidRPr="004C4BDC">
          <w:rPr>
            <w:rStyle w:val="Hipervnculo"/>
            <w:rFonts w:ascii="Times New Roman" w:hAnsi="Times New Roman" w:cs="Times New Roman"/>
          </w:rPr>
          <w:t>https://cespd.edomex.gob.mx/sites/cespd.edomex.gob.mx/files/files/FDocenteDoc/Lineamiento_Generales_SAAE_EB_2021.pdf</w:t>
        </w:r>
      </w:hyperlink>
    </w:p>
    <w:p w14:paraId="51C5DC95" w14:textId="306ABD08" w:rsidR="00804C66" w:rsidRDefault="00804C66" w:rsidP="007755F7">
      <w:pPr>
        <w:spacing w:line="360" w:lineRule="auto"/>
        <w:ind w:left="567" w:hanging="567"/>
        <w:jc w:val="both"/>
        <w:rPr>
          <w:rFonts w:ascii="Times New Roman" w:hAnsi="Times New Roman" w:cs="Times New Roman"/>
        </w:rPr>
      </w:pPr>
      <w:r w:rsidRPr="00913ABD">
        <w:rPr>
          <w:rFonts w:ascii="Times New Roman" w:hAnsi="Times New Roman" w:cs="Times New Roman"/>
        </w:rPr>
        <w:t>SEP (2024).</w:t>
      </w:r>
      <w:r w:rsidRPr="00913ABD">
        <w:rPr>
          <w:rFonts w:ascii="Times New Roman" w:hAnsi="Times New Roman" w:cs="Times New Roman"/>
          <w:i/>
          <w:iCs/>
        </w:rPr>
        <w:t xml:space="preserve"> </w:t>
      </w:r>
      <w:r w:rsidRPr="00913ABD">
        <w:rPr>
          <w:rFonts w:ascii="Times New Roman" w:hAnsi="Times New Roman" w:cs="Times New Roman"/>
        </w:rPr>
        <w:t>Orientaciones para la Preparación de la Octava Sesión del Consejo Técnico de Escolar y el Taller Intensivo de Formación Continua para Docentes. Directivos y Supervisores de Educación Básica.</w:t>
      </w:r>
      <w:r w:rsidRPr="00913ABD">
        <w:rPr>
          <w:rFonts w:ascii="Times New Roman" w:hAnsi="Times New Roman" w:cs="Times New Roman"/>
          <w:i/>
          <w:iCs/>
        </w:rPr>
        <w:t xml:space="preserve"> </w:t>
      </w:r>
      <w:r w:rsidR="00EB43E8" w:rsidRPr="00565FD2">
        <w:rPr>
          <w:rFonts w:ascii="Times New Roman" w:hAnsi="Times New Roman" w:cs="Times New Roman"/>
        </w:rPr>
        <w:t>Secretaría de Educación Pública</w:t>
      </w:r>
      <w:r w:rsidR="00EB43E8" w:rsidRPr="00913ABD">
        <w:rPr>
          <w:rFonts w:ascii="Times New Roman" w:hAnsi="Times New Roman" w:cs="Times New Roman"/>
          <w:i/>
          <w:iCs/>
        </w:rPr>
        <w:t xml:space="preserve">. </w:t>
      </w:r>
      <w:hyperlink r:id="rId34" w:history="1">
        <w:r w:rsidR="00006FBF" w:rsidRPr="005C6919">
          <w:rPr>
            <w:rStyle w:val="Hipervnculo"/>
            <w:rFonts w:ascii="Times New Roman" w:hAnsi="Times New Roman" w:cs="Times New Roman"/>
          </w:rPr>
          <w:t>https://educacionbasica.sep.gob.mx/wp-content/uploads/2024/06/2324_s8_Orient_Directivos.pdf</w:t>
        </w:r>
      </w:hyperlink>
    </w:p>
    <w:p w14:paraId="509D0A4C" w14:textId="372FD903" w:rsidR="00006FBF" w:rsidRDefault="00553AC0" w:rsidP="00006FBF">
      <w:pPr>
        <w:spacing w:line="360" w:lineRule="auto"/>
        <w:ind w:left="709" w:hanging="709"/>
        <w:jc w:val="both"/>
        <w:rPr>
          <w:rFonts w:ascii="Times New Roman" w:hAnsi="Times New Roman" w:cs="Times New Roman"/>
        </w:rPr>
      </w:pPr>
      <w:r>
        <w:rPr>
          <w:rFonts w:ascii="Times New Roman" w:hAnsi="Times New Roman" w:cs="Times New Roman"/>
        </w:rPr>
        <w:t>USICAMM</w:t>
      </w:r>
      <w:r w:rsidR="00006FBF" w:rsidRPr="00913ABD">
        <w:rPr>
          <w:rFonts w:ascii="Times New Roman" w:hAnsi="Times New Roman" w:cs="Times New Roman"/>
        </w:rPr>
        <w:t xml:space="preserve"> (2022). </w:t>
      </w:r>
      <w:r w:rsidR="00006FBF" w:rsidRPr="00523605">
        <w:rPr>
          <w:rFonts w:ascii="Times New Roman" w:hAnsi="Times New Roman" w:cs="Times New Roman"/>
          <w:i/>
          <w:iCs/>
        </w:rPr>
        <w:t>Marco para la excelencia en la enseñanza y la gestión escolar en la educación básica</w:t>
      </w:r>
      <w:r w:rsidR="00006FBF" w:rsidRPr="00913ABD">
        <w:rPr>
          <w:rFonts w:ascii="Times New Roman" w:hAnsi="Times New Roman" w:cs="Times New Roman"/>
        </w:rPr>
        <w:t xml:space="preserve">. </w:t>
      </w:r>
      <w:r w:rsidR="00006FBF">
        <w:rPr>
          <w:rFonts w:ascii="Times New Roman" w:hAnsi="Times New Roman" w:cs="Times New Roman"/>
        </w:rPr>
        <w:t xml:space="preserve">Unidad para el Sistema de la Carrera de </w:t>
      </w:r>
      <w:r>
        <w:rPr>
          <w:rFonts w:ascii="Times New Roman" w:hAnsi="Times New Roman" w:cs="Times New Roman"/>
        </w:rPr>
        <w:t xml:space="preserve">las </w:t>
      </w:r>
      <w:r w:rsidR="00006FBF">
        <w:rPr>
          <w:rFonts w:ascii="Times New Roman" w:hAnsi="Times New Roman" w:cs="Times New Roman"/>
        </w:rPr>
        <w:t xml:space="preserve">Maestras y </w:t>
      </w:r>
      <w:r>
        <w:rPr>
          <w:rFonts w:ascii="Times New Roman" w:hAnsi="Times New Roman" w:cs="Times New Roman"/>
        </w:rPr>
        <w:t xml:space="preserve">los </w:t>
      </w:r>
      <w:r w:rsidR="00006FBF">
        <w:rPr>
          <w:rFonts w:ascii="Times New Roman" w:hAnsi="Times New Roman" w:cs="Times New Roman"/>
        </w:rPr>
        <w:t>Maestros</w:t>
      </w:r>
      <w:r w:rsidR="00006FBF" w:rsidRPr="00913ABD">
        <w:rPr>
          <w:rFonts w:ascii="Times New Roman" w:hAnsi="Times New Roman" w:cs="Times New Roman"/>
        </w:rPr>
        <w:t xml:space="preserve">. </w:t>
      </w:r>
      <w:hyperlink r:id="rId35" w:history="1">
        <w:r w:rsidR="0074410B" w:rsidRPr="004C4BDC">
          <w:rPr>
            <w:rStyle w:val="Hipervnculo"/>
            <w:rFonts w:ascii="Times New Roman" w:hAnsi="Times New Roman" w:cs="Times New Roman"/>
          </w:rPr>
          <w:t>http://public-file-system.usicamm.gob.mx/2023-2024/compilacion/EB/Marco_EB.pdf</w:t>
        </w:r>
      </w:hyperlink>
    </w:p>
    <w:p w14:paraId="4CE047C5" w14:textId="77777777" w:rsidR="0074410B" w:rsidRPr="00913ABD" w:rsidRDefault="0074410B" w:rsidP="00006FBF">
      <w:pPr>
        <w:spacing w:line="360" w:lineRule="auto"/>
        <w:ind w:left="709" w:hanging="709"/>
        <w:jc w:val="both"/>
        <w:rPr>
          <w:rFonts w:ascii="Times New Roman" w:hAnsi="Times New Roman" w:cs="Times New Roman"/>
        </w:rPr>
      </w:pPr>
    </w:p>
    <w:p w14:paraId="589FAA7B" w14:textId="77777777" w:rsidR="00006FBF" w:rsidRPr="00C52A6C" w:rsidRDefault="00006FBF" w:rsidP="007755F7">
      <w:pPr>
        <w:spacing w:line="360" w:lineRule="auto"/>
        <w:ind w:left="567" w:hanging="567"/>
        <w:jc w:val="both"/>
        <w:rPr>
          <w:rFonts w:ascii="Times New Roman" w:hAnsi="Times New Roman" w:cs="Times New Roman"/>
        </w:rPr>
      </w:pPr>
    </w:p>
    <w:p w14:paraId="32B9D3E8" w14:textId="77777777" w:rsidR="00017C13" w:rsidRPr="00913ABD" w:rsidRDefault="00017C13" w:rsidP="00D07E8B">
      <w:pPr>
        <w:spacing w:line="360" w:lineRule="auto"/>
        <w:jc w:val="both"/>
        <w:rPr>
          <w:rFonts w:ascii="Times New Roman" w:hAnsi="Times New Roman" w:cs="Times New Roman"/>
        </w:rPr>
      </w:pPr>
    </w:p>
    <w:p w14:paraId="4185361E" w14:textId="700F6DEC" w:rsidR="00367594" w:rsidRPr="00913ABD" w:rsidRDefault="00367594" w:rsidP="00D07E8B">
      <w:pPr>
        <w:spacing w:line="360" w:lineRule="auto"/>
        <w:jc w:val="both"/>
        <w:rPr>
          <w:rFonts w:ascii="Times New Roman" w:hAnsi="Times New Roman" w:cs="Times New Roman"/>
        </w:rPr>
      </w:pPr>
    </w:p>
    <w:sectPr w:rsidR="00367594" w:rsidRPr="00913ABD" w:rsidSect="00673D38">
      <w:headerReference w:type="default" r:id="rId36"/>
      <w:footerReference w:type="default" r:id="rId37"/>
      <w:pgSz w:w="12240" w:h="15840" w:code="1"/>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79687" w14:textId="77777777" w:rsidR="00C818C2" w:rsidRDefault="00C818C2" w:rsidP="00234168">
      <w:r>
        <w:separator/>
      </w:r>
    </w:p>
  </w:endnote>
  <w:endnote w:type="continuationSeparator" w:id="0">
    <w:p w14:paraId="070CAC37" w14:textId="77777777" w:rsidR="00C818C2" w:rsidRDefault="00C818C2" w:rsidP="0023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B36A1" w14:textId="63CA6136" w:rsidR="00673D38" w:rsidRDefault="00673D38">
    <w:pPr>
      <w:pStyle w:val="Piedepgina"/>
    </w:pPr>
    <w:r>
      <w:t xml:space="preserve">                   </w:t>
    </w:r>
    <w:r w:rsidRPr="002A3D98">
      <w:rPr>
        <w:noProof/>
        <w:lang w:eastAsia="es-MX"/>
      </w:rPr>
      <w:drawing>
        <wp:inline distT="0" distB="0" distL="0" distR="0" wp14:anchorId="67733D18" wp14:editId="4AFBB2A3">
          <wp:extent cx="1600200" cy="419100"/>
          <wp:effectExtent l="0" t="0" r="0" b="0"/>
          <wp:docPr id="1853490747" name="Imagen 185349074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sz w:val="22"/>
        <w:szCs w:val="22"/>
      </w:rPr>
      <w:t xml:space="preserve">Vol. 15 </w:t>
    </w:r>
    <w:proofErr w:type="spellStart"/>
    <w:r w:rsidRPr="006739CC">
      <w:rPr>
        <w:rFonts w:ascii="Calibri" w:hAnsi="Calibri" w:cs="Calibri"/>
        <w:b/>
        <w:sz w:val="22"/>
        <w:szCs w:val="22"/>
      </w:rPr>
      <w:t>Num</w:t>
    </w:r>
    <w:proofErr w:type="spellEnd"/>
    <w:r w:rsidRPr="006739CC">
      <w:rPr>
        <w:rFonts w:ascii="Calibri" w:hAnsi="Calibri" w:cs="Calibri"/>
        <w:b/>
        <w:sz w:val="22"/>
        <w:szCs w:val="22"/>
      </w:rPr>
      <w:t xml:space="preserve">. </w:t>
    </w:r>
    <w:r>
      <w:rPr>
        <w:rFonts w:ascii="Calibri" w:hAnsi="Calibri" w:cs="Calibri"/>
        <w:b/>
        <w:sz w:val="22"/>
        <w:szCs w:val="22"/>
      </w:rPr>
      <w:t>30</w:t>
    </w:r>
    <w:r w:rsidRPr="006739CC">
      <w:rPr>
        <w:rFonts w:ascii="Calibri" w:hAnsi="Calibri" w:cs="Calibri"/>
        <w:b/>
        <w:sz w:val="22"/>
        <w:szCs w:val="22"/>
      </w:rPr>
      <w:t xml:space="preserve"> </w:t>
    </w:r>
    <w:proofErr w:type="gramStart"/>
    <w:r>
      <w:rPr>
        <w:rFonts w:ascii="Calibri" w:hAnsi="Calibri" w:cs="Calibri"/>
        <w:b/>
        <w:sz w:val="22"/>
        <w:szCs w:val="22"/>
      </w:rPr>
      <w:t>Enero</w:t>
    </w:r>
    <w:proofErr w:type="gramEnd"/>
    <w:r>
      <w:rPr>
        <w:rFonts w:ascii="Calibri" w:hAnsi="Calibri" w:cs="Calibri"/>
        <w:b/>
        <w:sz w:val="22"/>
        <w:szCs w:val="22"/>
      </w:rPr>
      <w:t xml:space="preserve"> – Junio 2025</w:t>
    </w:r>
    <w:r w:rsidRPr="001043F3">
      <w:rPr>
        <w:rFonts w:ascii="Calibri" w:hAnsi="Calibri" w:cs="Calibri"/>
        <w:b/>
        <w:sz w:val="22"/>
        <w:szCs w:val="22"/>
      </w:rPr>
      <w:t>, e</w:t>
    </w:r>
    <w:r w:rsidR="00D81B3A">
      <w:rPr>
        <w:rFonts w:ascii="Calibri" w:hAnsi="Calibri" w:cs="Calibri"/>
        <w:b/>
        <w:sz w:val="22"/>
        <w:szCs w:val="22"/>
      </w:rPr>
      <w:t>858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D9FF0" w14:textId="77777777" w:rsidR="00C818C2" w:rsidRDefault="00C818C2" w:rsidP="00234168">
      <w:r>
        <w:separator/>
      </w:r>
    </w:p>
  </w:footnote>
  <w:footnote w:type="continuationSeparator" w:id="0">
    <w:p w14:paraId="01A91CBC" w14:textId="77777777" w:rsidR="00C818C2" w:rsidRDefault="00C818C2" w:rsidP="00234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E26A5" w14:textId="7EF43827" w:rsidR="00234168" w:rsidRDefault="00673D38" w:rsidP="00673D38">
    <w:pPr>
      <w:pStyle w:val="Encabezado"/>
      <w:jc w:val="center"/>
    </w:pPr>
    <w:r w:rsidRPr="002A3D98">
      <w:rPr>
        <w:noProof/>
        <w:lang w:eastAsia="es-MX"/>
      </w:rPr>
      <w:drawing>
        <wp:inline distT="0" distB="0" distL="0" distR="0" wp14:anchorId="7A1B2535" wp14:editId="7E6F4887">
          <wp:extent cx="5397500" cy="635000"/>
          <wp:effectExtent l="0" t="0" r="0" b="0"/>
          <wp:docPr id="782966547" name="Imagen 78296654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2C914A18" w14:textId="77777777" w:rsidR="00234168" w:rsidRDefault="002341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071BD"/>
    <w:multiLevelType w:val="hybridMultilevel"/>
    <w:tmpl w:val="BA8AAE94"/>
    <w:lvl w:ilvl="0" w:tplc="4DF29FB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C6918"/>
    <w:multiLevelType w:val="multilevel"/>
    <w:tmpl w:val="28B876D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43423A5"/>
    <w:multiLevelType w:val="hybridMultilevel"/>
    <w:tmpl w:val="A16ADFAA"/>
    <w:lvl w:ilvl="0" w:tplc="68C82D70">
      <w:numFmt w:val="bullet"/>
      <w:lvlText w:val=""/>
      <w:lvlJc w:val="left"/>
      <w:pPr>
        <w:ind w:left="420" w:hanging="360"/>
      </w:pPr>
      <w:rPr>
        <w:rFonts w:ascii="Symbol" w:eastAsiaTheme="minorHAnsi"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B547006"/>
    <w:multiLevelType w:val="multilevel"/>
    <w:tmpl w:val="DC2C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DD7BA9"/>
    <w:multiLevelType w:val="hybridMultilevel"/>
    <w:tmpl w:val="5DB088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4680448">
    <w:abstractNumId w:val="1"/>
  </w:num>
  <w:num w:numId="2" w16cid:durableId="571625833">
    <w:abstractNumId w:val="4"/>
  </w:num>
  <w:num w:numId="3" w16cid:durableId="1692297108">
    <w:abstractNumId w:val="3"/>
  </w:num>
  <w:num w:numId="4" w16cid:durableId="2003239892">
    <w:abstractNumId w:val="0"/>
  </w:num>
  <w:num w:numId="5" w16cid:durableId="1608997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7D2"/>
    <w:rsid w:val="00000A7E"/>
    <w:rsid w:val="000029F7"/>
    <w:rsid w:val="00006FBF"/>
    <w:rsid w:val="0001791A"/>
    <w:rsid w:val="00017C13"/>
    <w:rsid w:val="000279E2"/>
    <w:rsid w:val="0004012B"/>
    <w:rsid w:val="0004216F"/>
    <w:rsid w:val="000431D0"/>
    <w:rsid w:val="00046D53"/>
    <w:rsid w:val="000543E0"/>
    <w:rsid w:val="0007294C"/>
    <w:rsid w:val="00080155"/>
    <w:rsid w:val="00087A9C"/>
    <w:rsid w:val="000A501A"/>
    <w:rsid w:val="000A5B8B"/>
    <w:rsid w:val="000B00B0"/>
    <w:rsid w:val="000B02AB"/>
    <w:rsid w:val="000B447E"/>
    <w:rsid w:val="000C3AAC"/>
    <w:rsid w:val="000C4AAC"/>
    <w:rsid w:val="000D272D"/>
    <w:rsid w:val="000D2A38"/>
    <w:rsid w:val="000E3013"/>
    <w:rsid w:val="000F109E"/>
    <w:rsid w:val="00100963"/>
    <w:rsid w:val="00104016"/>
    <w:rsid w:val="00106307"/>
    <w:rsid w:val="00110CA2"/>
    <w:rsid w:val="00115121"/>
    <w:rsid w:val="0012368E"/>
    <w:rsid w:val="001257D2"/>
    <w:rsid w:val="00130598"/>
    <w:rsid w:val="00131752"/>
    <w:rsid w:val="001321C1"/>
    <w:rsid w:val="00132A9B"/>
    <w:rsid w:val="001364B5"/>
    <w:rsid w:val="00137018"/>
    <w:rsid w:val="00137215"/>
    <w:rsid w:val="00143840"/>
    <w:rsid w:val="00146DE9"/>
    <w:rsid w:val="0015223C"/>
    <w:rsid w:val="001548E2"/>
    <w:rsid w:val="00162FB8"/>
    <w:rsid w:val="001673C5"/>
    <w:rsid w:val="00172995"/>
    <w:rsid w:val="00172A17"/>
    <w:rsid w:val="00172FE0"/>
    <w:rsid w:val="00182851"/>
    <w:rsid w:val="00185F99"/>
    <w:rsid w:val="001909BF"/>
    <w:rsid w:val="00194838"/>
    <w:rsid w:val="001961B3"/>
    <w:rsid w:val="001965F5"/>
    <w:rsid w:val="001A1A21"/>
    <w:rsid w:val="001D690D"/>
    <w:rsid w:val="001E10CB"/>
    <w:rsid w:val="001E5551"/>
    <w:rsid w:val="001E6F3E"/>
    <w:rsid w:val="001F3507"/>
    <w:rsid w:val="00214763"/>
    <w:rsid w:val="00216D8B"/>
    <w:rsid w:val="00221ACE"/>
    <w:rsid w:val="00230A10"/>
    <w:rsid w:val="00230FDB"/>
    <w:rsid w:val="00234168"/>
    <w:rsid w:val="002355EE"/>
    <w:rsid w:val="002359B2"/>
    <w:rsid w:val="0024492D"/>
    <w:rsid w:val="002479CA"/>
    <w:rsid w:val="00247C7C"/>
    <w:rsid w:val="002507E4"/>
    <w:rsid w:val="00250E4B"/>
    <w:rsid w:val="00254194"/>
    <w:rsid w:val="00262CB7"/>
    <w:rsid w:val="00264BE4"/>
    <w:rsid w:val="00271861"/>
    <w:rsid w:val="00273AA2"/>
    <w:rsid w:val="00276EDE"/>
    <w:rsid w:val="0028056B"/>
    <w:rsid w:val="00281D4A"/>
    <w:rsid w:val="0029160B"/>
    <w:rsid w:val="002A7E6B"/>
    <w:rsid w:val="002B01C1"/>
    <w:rsid w:val="002B080A"/>
    <w:rsid w:val="002B35AD"/>
    <w:rsid w:val="002B49AA"/>
    <w:rsid w:val="002B580E"/>
    <w:rsid w:val="002C00DE"/>
    <w:rsid w:val="002D5EE7"/>
    <w:rsid w:val="002E3462"/>
    <w:rsid w:val="002E5F4F"/>
    <w:rsid w:val="002F16F9"/>
    <w:rsid w:val="002F4289"/>
    <w:rsid w:val="003039C9"/>
    <w:rsid w:val="00303DBB"/>
    <w:rsid w:val="00304874"/>
    <w:rsid w:val="00304A45"/>
    <w:rsid w:val="00310038"/>
    <w:rsid w:val="0031210A"/>
    <w:rsid w:val="00313242"/>
    <w:rsid w:val="00320936"/>
    <w:rsid w:val="003269BE"/>
    <w:rsid w:val="00336AFD"/>
    <w:rsid w:val="00347E48"/>
    <w:rsid w:val="003521DC"/>
    <w:rsid w:val="0036483F"/>
    <w:rsid w:val="003664FD"/>
    <w:rsid w:val="00367308"/>
    <w:rsid w:val="00367594"/>
    <w:rsid w:val="00370EE7"/>
    <w:rsid w:val="00372096"/>
    <w:rsid w:val="003766F6"/>
    <w:rsid w:val="00377B81"/>
    <w:rsid w:val="00382224"/>
    <w:rsid w:val="00390A70"/>
    <w:rsid w:val="00394592"/>
    <w:rsid w:val="003A471B"/>
    <w:rsid w:val="003A6FA9"/>
    <w:rsid w:val="003B129F"/>
    <w:rsid w:val="003B353C"/>
    <w:rsid w:val="003D28E0"/>
    <w:rsid w:val="003E68BF"/>
    <w:rsid w:val="003E6EAF"/>
    <w:rsid w:val="003F1945"/>
    <w:rsid w:val="003F22AC"/>
    <w:rsid w:val="004005EA"/>
    <w:rsid w:val="00407862"/>
    <w:rsid w:val="00410BF9"/>
    <w:rsid w:val="00413082"/>
    <w:rsid w:val="00414AC6"/>
    <w:rsid w:val="00437B68"/>
    <w:rsid w:val="0044792B"/>
    <w:rsid w:val="00450932"/>
    <w:rsid w:val="004514FA"/>
    <w:rsid w:val="004516AB"/>
    <w:rsid w:val="0046004B"/>
    <w:rsid w:val="00461CD0"/>
    <w:rsid w:val="00467877"/>
    <w:rsid w:val="00472680"/>
    <w:rsid w:val="00474C40"/>
    <w:rsid w:val="00493A13"/>
    <w:rsid w:val="00493CF7"/>
    <w:rsid w:val="004B52BD"/>
    <w:rsid w:val="004C60F0"/>
    <w:rsid w:val="004E11DA"/>
    <w:rsid w:val="004E1BCB"/>
    <w:rsid w:val="004E29D4"/>
    <w:rsid w:val="004E3733"/>
    <w:rsid w:val="004E3AD0"/>
    <w:rsid w:val="004E7B6B"/>
    <w:rsid w:val="004F14F3"/>
    <w:rsid w:val="004F6B79"/>
    <w:rsid w:val="004F7C55"/>
    <w:rsid w:val="005019F8"/>
    <w:rsid w:val="00504A97"/>
    <w:rsid w:val="00520F0C"/>
    <w:rsid w:val="00523605"/>
    <w:rsid w:val="005237D5"/>
    <w:rsid w:val="00535934"/>
    <w:rsid w:val="00535C3A"/>
    <w:rsid w:val="00541007"/>
    <w:rsid w:val="005469BB"/>
    <w:rsid w:val="00553363"/>
    <w:rsid w:val="00553AC0"/>
    <w:rsid w:val="005631A8"/>
    <w:rsid w:val="00563850"/>
    <w:rsid w:val="00565FD2"/>
    <w:rsid w:val="005771D0"/>
    <w:rsid w:val="00590307"/>
    <w:rsid w:val="00592625"/>
    <w:rsid w:val="005A7D4A"/>
    <w:rsid w:val="005A7E6B"/>
    <w:rsid w:val="005B6996"/>
    <w:rsid w:val="005C3501"/>
    <w:rsid w:val="005D48A4"/>
    <w:rsid w:val="005E2DD7"/>
    <w:rsid w:val="005E629C"/>
    <w:rsid w:val="005F1ED7"/>
    <w:rsid w:val="006008F2"/>
    <w:rsid w:val="00606887"/>
    <w:rsid w:val="00607AB0"/>
    <w:rsid w:val="006137C4"/>
    <w:rsid w:val="00620CC2"/>
    <w:rsid w:val="006217F1"/>
    <w:rsid w:val="006247E1"/>
    <w:rsid w:val="00632B6C"/>
    <w:rsid w:val="006359B8"/>
    <w:rsid w:val="00636379"/>
    <w:rsid w:val="006368BC"/>
    <w:rsid w:val="00641105"/>
    <w:rsid w:val="00643AF7"/>
    <w:rsid w:val="00643C23"/>
    <w:rsid w:val="00644619"/>
    <w:rsid w:val="0066795A"/>
    <w:rsid w:val="006731EF"/>
    <w:rsid w:val="00673D38"/>
    <w:rsid w:val="0067682E"/>
    <w:rsid w:val="00680AD3"/>
    <w:rsid w:val="00682910"/>
    <w:rsid w:val="00683526"/>
    <w:rsid w:val="00690F14"/>
    <w:rsid w:val="006A0A35"/>
    <w:rsid w:val="006B059A"/>
    <w:rsid w:val="006B2E02"/>
    <w:rsid w:val="006B38B0"/>
    <w:rsid w:val="006C7254"/>
    <w:rsid w:val="006E22FE"/>
    <w:rsid w:val="006E4B7F"/>
    <w:rsid w:val="006E6023"/>
    <w:rsid w:val="006F5818"/>
    <w:rsid w:val="006F75B3"/>
    <w:rsid w:val="006F7C5B"/>
    <w:rsid w:val="00704EB0"/>
    <w:rsid w:val="00707C44"/>
    <w:rsid w:val="00713095"/>
    <w:rsid w:val="007151D6"/>
    <w:rsid w:val="00715378"/>
    <w:rsid w:val="007325CA"/>
    <w:rsid w:val="007354B6"/>
    <w:rsid w:val="0074015C"/>
    <w:rsid w:val="0074410B"/>
    <w:rsid w:val="007448EE"/>
    <w:rsid w:val="007503C2"/>
    <w:rsid w:val="007543F1"/>
    <w:rsid w:val="00754A63"/>
    <w:rsid w:val="00755997"/>
    <w:rsid w:val="00756A69"/>
    <w:rsid w:val="00771F12"/>
    <w:rsid w:val="007755F7"/>
    <w:rsid w:val="00793B58"/>
    <w:rsid w:val="007961BD"/>
    <w:rsid w:val="007A133E"/>
    <w:rsid w:val="007A2C3F"/>
    <w:rsid w:val="007A48D8"/>
    <w:rsid w:val="007B6AD7"/>
    <w:rsid w:val="007C15DC"/>
    <w:rsid w:val="007C5632"/>
    <w:rsid w:val="007D26E1"/>
    <w:rsid w:val="007D5B21"/>
    <w:rsid w:val="007D7EB4"/>
    <w:rsid w:val="007E109A"/>
    <w:rsid w:val="007F2BEB"/>
    <w:rsid w:val="00804C66"/>
    <w:rsid w:val="008144BF"/>
    <w:rsid w:val="00823A83"/>
    <w:rsid w:val="00823D92"/>
    <w:rsid w:val="00827A1C"/>
    <w:rsid w:val="008304F3"/>
    <w:rsid w:val="00831ABD"/>
    <w:rsid w:val="00840C60"/>
    <w:rsid w:val="00841378"/>
    <w:rsid w:val="00847C17"/>
    <w:rsid w:val="00860871"/>
    <w:rsid w:val="00861E13"/>
    <w:rsid w:val="00862E44"/>
    <w:rsid w:val="00876228"/>
    <w:rsid w:val="00876309"/>
    <w:rsid w:val="00876CF0"/>
    <w:rsid w:val="008834FA"/>
    <w:rsid w:val="008B0B65"/>
    <w:rsid w:val="008B64E2"/>
    <w:rsid w:val="008B7E82"/>
    <w:rsid w:val="008C305F"/>
    <w:rsid w:val="008D1AD1"/>
    <w:rsid w:val="008E1BBE"/>
    <w:rsid w:val="008E3F7D"/>
    <w:rsid w:val="008F4139"/>
    <w:rsid w:val="00900D75"/>
    <w:rsid w:val="00901246"/>
    <w:rsid w:val="00903424"/>
    <w:rsid w:val="00913ABD"/>
    <w:rsid w:val="00926DB4"/>
    <w:rsid w:val="009279DB"/>
    <w:rsid w:val="009310B6"/>
    <w:rsid w:val="0093338F"/>
    <w:rsid w:val="00937F88"/>
    <w:rsid w:val="00940364"/>
    <w:rsid w:val="00944CAF"/>
    <w:rsid w:val="00952331"/>
    <w:rsid w:val="00965DF6"/>
    <w:rsid w:val="00976B2D"/>
    <w:rsid w:val="00991DED"/>
    <w:rsid w:val="009A0532"/>
    <w:rsid w:val="009A49B2"/>
    <w:rsid w:val="009B4287"/>
    <w:rsid w:val="009B5A54"/>
    <w:rsid w:val="009C03BF"/>
    <w:rsid w:val="009E4790"/>
    <w:rsid w:val="009F604A"/>
    <w:rsid w:val="009F7B4D"/>
    <w:rsid w:val="00A002EF"/>
    <w:rsid w:val="00A17ED6"/>
    <w:rsid w:val="00A22D13"/>
    <w:rsid w:val="00A3265B"/>
    <w:rsid w:val="00A32D55"/>
    <w:rsid w:val="00A3708A"/>
    <w:rsid w:val="00A37D4C"/>
    <w:rsid w:val="00A4352D"/>
    <w:rsid w:val="00A451D7"/>
    <w:rsid w:val="00A4610F"/>
    <w:rsid w:val="00A51808"/>
    <w:rsid w:val="00A55BB8"/>
    <w:rsid w:val="00A745F7"/>
    <w:rsid w:val="00A75CAC"/>
    <w:rsid w:val="00A84D20"/>
    <w:rsid w:val="00A86273"/>
    <w:rsid w:val="00A86838"/>
    <w:rsid w:val="00A87DE5"/>
    <w:rsid w:val="00A90F37"/>
    <w:rsid w:val="00A92BA1"/>
    <w:rsid w:val="00A943D4"/>
    <w:rsid w:val="00A94E86"/>
    <w:rsid w:val="00A96511"/>
    <w:rsid w:val="00A97384"/>
    <w:rsid w:val="00AA16FE"/>
    <w:rsid w:val="00AA56E1"/>
    <w:rsid w:val="00AA6EE1"/>
    <w:rsid w:val="00AB13F8"/>
    <w:rsid w:val="00AD3AC5"/>
    <w:rsid w:val="00AE21FF"/>
    <w:rsid w:val="00B03AF1"/>
    <w:rsid w:val="00B16A6E"/>
    <w:rsid w:val="00B23AD1"/>
    <w:rsid w:val="00B242B3"/>
    <w:rsid w:val="00B25CEB"/>
    <w:rsid w:val="00B25DFC"/>
    <w:rsid w:val="00B416F2"/>
    <w:rsid w:val="00B4285C"/>
    <w:rsid w:val="00B45E43"/>
    <w:rsid w:val="00B5025D"/>
    <w:rsid w:val="00B51B0B"/>
    <w:rsid w:val="00B548A8"/>
    <w:rsid w:val="00B6230A"/>
    <w:rsid w:val="00B64400"/>
    <w:rsid w:val="00B70BA8"/>
    <w:rsid w:val="00B71674"/>
    <w:rsid w:val="00B76A08"/>
    <w:rsid w:val="00B83EFE"/>
    <w:rsid w:val="00B90C28"/>
    <w:rsid w:val="00B94C1C"/>
    <w:rsid w:val="00BA15C0"/>
    <w:rsid w:val="00BA54A8"/>
    <w:rsid w:val="00BB2FEF"/>
    <w:rsid w:val="00BB7ECB"/>
    <w:rsid w:val="00BC0406"/>
    <w:rsid w:val="00BC5848"/>
    <w:rsid w:val="00BC5ED9"/>
    <w:rsid w:val="00BE1A93"/>
    <w:rsid w:val="00BE1B10"/>
    <w:rsid w:val="00BE6E93"/>
    <w:rsid w:val="00BE7170"/>
    <w:rsid w:val="00BF377C"/>
    <w:rsid w:val="00BF3C4F"/>
    <w:rsid w:val="00BF3FF8"/>
    <w:rsid w:val="00BF786E"/>
    <w:rsid w:val="00C04539"/>
    <w:rsid w:val="00C05376"/>
    <w:rsid w:val="00C057AC"/>
    <w:rsid w:val="00C0728A"/>
    <w:rsid w:val="00C10C6D"/>
    <w:rsid w:val="00C13385"/>
    <w:rsid w:val="00C149A5"/>
    <w:rsid w:val="00C21527"/>
    <w:rsid w:val="00C249AA"/>
    <w:rsid w:val="00C35DE1"/>
    <w:rsid w:val="00C4350F"/>
    <w:rsid w:val="00C52A6C"/>
    <w:rsid w:val="00C5429E"/>
    <w:rsid w:val="00C624A1"/>
    <w:rsid w:val="00C6356C"/>
    <w:rsid w:val="00C65F44"/>
    <w:rsid w:val="00C71570"/>
    <w:rsid w:val="00C724E4"/>
    <w:rsid w:val="00C7498B"/>
    <w:rsid w:val="00C81709"/>
    <w:rsid w:val="00C818C2"/>
    <w:rsid w:val="00C83706"/>
    <w:rsid w:val="00C9144D"/>
    <w:rsid w:val="00C91520"/>
    <w:rsid w:val="00C930F3"/>
    <w:rsid w:val="00CA0EDC"/>
    <w:rsid w:val="00CA1F23"/>
    <w:rsid w:val="00CA2843"/>
    <w:rsid w:val="00CB0A99"/>
    <w:rsid w:val="00CB5BEF"/>
    <w:rsid w:val="00CF3674"/>
    <w:rsid w:val="00D019B6"/>
    <w:rsid w:val="00D01AB8"/>
    <w:rsid w:val="00D06EBD"/>
    <w:rsid w:val="00D07E8B"/>
    <w:rsid w:val="00D17D62"/>
    <w:rsid w:val="00D206DE"/>
    <w:rsid w:val="00D2406A"/>
    <w:rsid w:val="00D35592"/>
    <w:rsid w:val="00D373EF"/>
    <w:rsid w:val="00D40F92"/>
    <w:rsid w:val="00D44576"/>
    <w:rsid w:val="00D7516B"/>
    <w:rsid w:val="00D81B3A"/>
    <w:rsid w:val="00D96340"/>
    <w:rsid w:val="00DA1DA5"/>
    <w:rsid w:val="00DB5305"/>
    <w:rsid w:val="00DB5942"/>
    <w:rsid w:val="00DD0680"/>
    <w:rsid w:val="00DD3C5A"/>
    <w:rsid w:val="00DE0A4F"/>
    <w:rsid w:val="00DE154D"/>
    <w:rsid w:val="00DE2783"/>
    <w:rsid w:val="00DE5D61"/>
    <w:rsid w:val="00DE5F5D"/>
    <w:rsid w:val="00DE730F"/>
    <w:rsid w:val="00E11A86"/>
    <w:rsid w:val="00E12810"/>
    <w:rsid w:val="00E140B3"/>
    <w:rsid w:val="00E22563"/>
    <w:rsid w:val="00E23983"/>
    <w:rsid w:val="00E2611B"/>
    <w:rsid w:val="00E34E02"/>
    <w:rsid w:val="00E42600"/>
    <w:rsid w:val="00E657FE"/>
    <w:rsid w:val="00E67000"/>
    <w:rsid w:val="00E67CB8"/>
    <w:rsid w:val="00E722F6"/>
    <w:rsid w:val="00E72780"/>
    <w:rsid w:val="00E73A8C"/>
    <w:rsid w:val="00E80577"/>
    <w:rsid w:val="00E86C86"/>
    <w:rsid w:val="00E87D1F"/>
    <w:rsid w:val="00E94DB0"/>
    <w:rsid w:val="00EB43E8"/>
    <w:rsid w:val="00EB4895"/>
    <w:rsid w:val="00EC036C"/>
    <w:rsid w:val="00EC0809"/>
    <w:rsid w:val="00ED531E"/>
    <w:rsid w:val="00ED66EC"/>
    <w:rsid w:val="00EE5FB1"/>
    <w:rsid w:val="00EF12CE"/>
    <w:rsid w:val="00EF24BC"/>
    <w:rsid w:val="00EF6A95"/>
    <w:rsid w:val="00EF77B0"/>
    <w:rsid w:val="00F00720"/>
    <w:rsid w:val="00F00DFF"/>
    <w:rsid w:val="00F049B9"/>
    <w:rsid w:val="00F04DB2"/>
    <w:rsid w:val="00F10665"/>
    <w:rsid w:val="00F1079C"/>
    <w:rsid w:val="00F22BBA"/>
    <w:rsid w:val="00F32EF1"/>
    <w:rsid w:val="00F405DB"/>
    <w:rsid w:val="00F40C85"/>
    <w:rsid w:val="00F40F44"/>
    <w:rsid w:val="00F44B5F"/>
    <w:rsid w:val="00F62A10"/>
    <w:rsid w:val="00F663CC"/>
    <w:rsid w:val="00F7083C"/>
    <w:rsid w:val="00F73E86"/>
    <w:rsid w:val="00F74C26"/>
    <w:rsid w:val="00F8151C"/>
    <w:rsid w:val="00F83BBC"/>
    <w:rsid w:val="00F87375"/>
    <w:rsid w:val="00FA3DDB"/>
    <w:rsid w:val="00FA43CD"/>
    <w:rsid w:val="00FA6D6F"/>
    <w:rsid w:val="00FA7D8A"/>
    <w:rsid w:val="00FB4AFB"/>
    <w:rsid w:val="00FC290D"/>
    <w:rsid w:val="00FC2ED7"/>
    <w:rsid w:val="00FC4AD4"/>
    <w:rsid w:val="00FD0629"/>
    <w:rsid w:val="00FD571A"/>
    <w:rsid w:val="00FE06BC"/>
    <w:rsid w:val="00FE1357"/>
    <w:rsid w:val="00FE658C"/>
    <w:rsid w:val="00FF68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F62BA"/>
  <w15:chartTrackingRefBased/>
  <w15:docId w15:val="{6F334F8A-A774-0A45-92A2-2E68C3DD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257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257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257D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257D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257D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257D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257D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257D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257D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57D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257D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257D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257D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257D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257D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257D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257D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257D2"/>
    <w:rPr>
      <w:rFonts w:eastAsiaTheme="majorEastAsia" w:cstheme="majorBidi"/>
      <w:color w:val="272727" w:themeColor="text1" w:themeTint="D8"/>
    </w:rPr>
  </w:style>
  <w:style w:type="paragraph" w:styleId="Ttulo">
    <w:name w:val="Title"/>
    <w:basedOn w:val="Normal"/>
    <w:next w:val="Normal"/>
    <w:link w:val="TtuloCar"/>
    <w:uiPriority w:val="10"/>
    <w:qFormat/>
    <w:rsid w:val="001257D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257D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257D2"/>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257D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257D2"/>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1257D2"/>
    <w:rPr>
      <w:i/>
      <w:iCs/>
      <w:color w:val="404040" w:themeColor="text1" w:themeTint="BF"/>
    </w:rPr>
  </w:style>
  <w:style w:type="paragraph" w:styleId="Prrafodelista">
    <w:name w:val="List Paragraph"/>
    <w:basedOn w:val="Normal"/>
    <w:uiPriority w:val="34"/>
    <w:qFormat/>
    <w:rsid w:val="001257D2"/>
    <w:pPr>
      <w:ind w:left="720"/>
      <w:contextualSpacing/>
    </w:pPr>
  </w:style>
  <w:style w:type="character" w:styleId="nfasisintenso">
    <w:name w:val="Intense Emphasis"/>
    <w:basedOn w:val="Fuentedeprrafopredeter"/>
    <w:uiPriority w:val="21"/>
    <w:qFormat/>
    <w:rsid w:val="001257D2"/>
    <w:rPr>
      <w:i/>
      <w:iCs/>
      <w:color w:val="0F4761" w:themeColor="accent1" w:themeShade="BF"/>
    </w:rPr>
  </w:style>
  <w:style w:type="paragraph" w:styleId="Citadestacada">
    <w:name w:val="Intense Quote"/>
    <w:basedOn w:val="Normal"/>
    <w:next w:val="Normal"/>
    <w:link w:val="CitadestacadaCar"/>
    <w:uiPriority w:val="30"/>
    <w:qFormat/>
    <w:rsid w:val="001257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257D2"/>
    <w:rPr>
      <w:i/>
      <w:iCs/>
      <w:color w:val="0F4761" w:themeColor="accent1" w:themeShade="BF"/>
    </w:rPr>
  </w:style>
  <w:style w:type="character" w:styleId="Referenciaintensa">
    <w:name w:val="Intense Reference"/>
    <w:basedOn w:val="Fuentedeprrafopredeter"/>
    <w:uiPriority w:val="32"/>
    <w:qFormat/>
    <w:rsid w:val="001257D2"/>
    <w:rPr>
      <w:b/>
      <w:bCs/>
      <w:smallCaps/>
      <w:color w:val="0F4761" w:themeColor="accent1" w:themeShade="BF"/>
      <w:spacing w:val="5"/>
    </w:rPr>
  </w:style>
  <w:style w:type="table" w:styleId="Tablaconcuadrcula">
    <w:name w:val="Table Grid"/>
    <w:basedOn w:val="Tablanormal"/>
    <w:uiPriority w:val="39"/>
    <w:rsid w:val="00125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A3DDB"/>
    <w:rPr>
      <w:color w:val="467886" w:themeColor="hyperlink"/>
      <w:u w:val="single"/>
    </w:rPr>
  </w:style>
  <w:style w:type="character" w:styleId="Mencinsinresolver">
    <w:name w:val="Unresolved Mention"/>
    <w:basedOn w:val="Fuentedeprrafopredeter"/>
    <w:uiPriority w:val="99"/>
    <w:semiHidden/>
    <w:unhideWhenUsed/>
    <w:rsid w:val="00FA3DDB"/>
    <w:rPr>
      <w:color w:val="605E5C"/>
      <w:shd w:val="clear" w:color="auto" w:fill="E1DFDD"/>
    </w:rPr>
  </w:style>
  <w:style w:type="character" w:styleId="Hipervnculovisitado">
    <w:name w:val="FollowedHyperlink"/>
    <w:basedOn w:val="Fuentedeprrafopredeter"/>
    <w:uiPriority w:val="99"/>
    <w:semiHidden/>
    <w:unhideWhenUsed/>
    <w:rsid w:val="006217F1"/>
    <w:rPr>
      <w:color w:val="96607D" w:themeColor="followedHyperlink"/>
      <w:u w:val="single"/>
    </w:rPr>
  </w:style>
  <w:style w:type="paragraph" w:styleId="NormalWeb">
    <w:name w:val="Normal (Web)"/>
    <w:basedOn w:val="Normal"/>
    <w:uiPriority w:val="99"/>
    <w:semiHidden/>
    <w:unhideWhenUsed/>
    <w:rsid w:val="00347E48"/>
    <w:pPr>
      <w:spacing w:before="100" w:beforeAutospacing="1" w:after="100" w:afterAutospacing="1"/>
    </w:pPr>
    <w:rPr>
      <w:rFonts w:ascii="Times New Roman" w:eastAsia="Times New Roman" w:hAnsi="Times New Roman" w:cs="Times New Roman"/>
      <w:kern w:val="0"/>
      <w:lang w:val="en-US"/>
      <w14:ligatures w14:val="none"/>
    </w:rPr>
  </w:style>
  <w:style w:type="character" w:styleId="Textoennegrita">
    <w:name w:val="Strong"/>
    <w:basedOn w:val="Fuentedeprrafopredeter"/>
    <w:uiPriority w:val="22"/>
    <w:qFormat/>
    <w:rsid w:val="0007294C"/>
    <w:rPr>
      <w:b/>
      <w:bCs/>
    </w:rPr>
  </w:style>
  <w:style w:type="character" w:styleId="nfasis">
    <w:name w:val="Emphasis"/>
    <w:basedOn w:val="Fuentedeprrafopredeter"/>
    <w:uiPriority w:val="20"/>
    <w:qFormat/>
    <w:rsid w:val="0007294C"/>
    <w:rPr>
      <w:i/>
      <w:iCs/>
    </w:rPr>
  </w:style>
  <w:style w:type="character" w:styleId="Refdecomentario">
    <w:name w:val="annotation reference"/>
    <w:basedOn w:val="Fuentedeprrafopredeter"/>
    <w:uiPriority w:val="99"/>
    <w:semiHidden/>
    <w:unhideWhenUsed/>
    <w:rsid w:val="00CB5BEF"/>
    <w:rPr>
      <w:sz w:val="16"/>
      <w:szCs w:val="16"/>
    </w:rPr>
  </w:style>
  <w:style w:type="paragraph" w:styleId="Textocomentario">
    <w:name w:val="annotation text"/>
    <w:basedOn w:val="Normal"/>
    <w:link w:val="TextocomentarioCar"/>
    <w:uiPriority w:val="99"/>
    <w:unhideWhenUsed/>
    <w:rsid w:val="00CB5BEF"/>
    <w:pPr>
      <w:spacing w:after="160"/>
    </w:pPr>
    <w:rPr>
      <w:kern w:val="0"/>
      <w:sz w:val="20"/>
      <w:szCs w:val="20"/>
      <w14:ligatures w14:val="none"/>
    </w:rPr>
  </w:style>
  <w:style w:type="character" w:customStyle="1" w:styleId="TextocomentarioCar">
    <w:name w:val="Texto comentario Car"/>
    <w:basedOn w:val="Fuentedeprrafopredeter"/>
    <w:link w:val="Textocomentario"/>
    <w:uiPriority w:val="99"/>
    <w:rsid w:val="00CB5BEF"/>
    <w:rPr>
      <w:kern w:val="0"/>
      <w:sz w:val="20"/>
      <w:szCs w:val="20"/>
      <w14:ligatures w14:val="none"/>
    </w:rPr>
  </w:style>
  <w:style w:type="paragraph" w:styleId="Encabezado">
    <w:name w:val="header"/>
    <w:basedOn w:val="Normal"/>
    <w:link w:val="EncabezadoCar"/>
    <w:uiPriority w:val="99"/>
    <w:unhideWhenUsed/>
    <w:rsid w:val="00234168"/>
    <w:pPr>
      <w:tabs>
        <w:tab w:val="center" w:pos="4419"/>
        <w:tab w:val="right" w:pos="8838"/>
      </w:tabs>
    </w:pPr>
  </w:style>
  <w:style w:type="character" w:customStyle="1" w:styleId="EncabezadoCar">
    <w:name w:val="Encabezado Car"/>
    <w:basedOn w:val="Fuentedeprrafopredeter"/>
    <w:link w:val="Encabezado"/>
    <w:uiPriority w:val="99"/>
    <w:rsid w:val="00234168"/>
  </w:style>
  <w:style w:type="paragraph" w:styleId="Piedepgina">
    <w:name w:val="footer"/>
    <w:basedOn w:val="Normal"/>
    <w:link w:val="PiedepginaCar"/>
    <w:uiPriority w:val="99"/>
    <w:unhideWhenUsed/>
    <w:rsid w:val="00234168"/>
    <w:pPr>
      <w:tabs>
        <w:tab w:val="center" w:pos="4419"/>
        <w:tab w:val="right" w:pos="8838"/>
      </w:tabs>
    </w:pPr>
  </w:style>
  <w:style w:type="character" w:customStyle="1" w:styleId="PiedepginaCar">
    <w:name w:val="Pie de página Car"/>
    <w:basedOn w:val="Fuentedeprrafopredeter"/>
    <w:link w:val="Piedepgina"/>
    <w:uiPriority w:val="99"/>
    <w:rsid w:val="00234168"/>
  </w:style>
  <w:style w:type="paragraph" w:styleId="HTMLconformatoprevio">
    <w:name w:val="HTML Preformatted"/>
    <w:basedOn w:val="Normal"/>
    <w:link w:val="HTMLconformatoprevioCar"/>
    <w:uiPriority w:val="99"/>
    <w:unhideWhenUsed/>
    <w:rsid w:val="00673D38"/>
    <w:rPr>
      <w:rFonts w:ascii="Consolas" w:eastAsia="Times New Roman" w:hAnsi="Consolas" w:cs="Consolas"/>
      <w:kern w:val="0"/>
      <w:sz w:val="20"/>
      <w:szCs w:val="20"/>
      <w:lang w:val="es-ES" w:eastAsia="es-ES"/>
      <w14:ligatures w14:val="none"/>
    </w:rPr>
  </w:style>
  <w:style w:type="character" w:customStyle="1" w:styleId="HTMLconformatoprevioCar">
    <w:name w:val="HTML con formato previo Car"/>
    <w:basedOn w:val="Fuentedeprrafopredeter"/>
    <w:link w:val="HTMLconformatoprevio"/>
    <w:uiPriority w:val="99"/>
    <w:rsid w:val="00673D38"/>
    <w:rPr>
      <w:rFonts w:ascii="Consolas" w:eastAsia="Times New Roman" w:hAnsi="Consolas" w:cs="Consolas"/>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606471">
      <w:bodyDiv w:val="1"/>
      <w:marLeft w:val="0"/>
      <w:marRight w:val="0"/>
      <w:marTop w:val="0"/>
      <w:marBottom w:val="0"/>
      <w:divBdr>
        <w:top w:val="none" w:sz="0" w:space="0" w:color="auto"/>
        <w:left w:val="none" w:sz="0" w:space="0" w:color="auto"/>
        <w:bottom w:val="none" w:sz="0" w:space="0" w:color="auto"/>
        <w:right w:val="none" w:sz="0" w:space="0" w:color="auto"/>
      </w:divBdr>
    </w:div>
    <w:div w:id="1715814708">
      <w:bodyDiv w:val="1"/>
      <w:marLeft w:val="0"/>
      <w:marRight w:val="0"/>
      <w:marTop w:val="0"/>
      <w:marBottom w:val="0"/>
      <w:divBdr>
        <w:top w:val="none" w:sz="0" w:space="0" w:color="auto"/>
        <w:left w:val="none" w:sz="0" w:space="0" w:color="auto"/>
        <w:bottom w:val="none" w:sz="0" w:space="0" w:color="auto"/>
        <w:right w:val="none" w:sz="0" w:space="0" w:color="auto"/>
      </w:divBdr>
    </w:div>
    <w:div w:id="2082363293">
      <w:bodyDiv w:val="1"/>
      <w:marLeft w:val="0"/>
      <w:marRight w:val="0"/>
      <w:marTop w:val="0"/>
      <w:marBottom w:val="0"/>
      <w:divBdr>
        <w:top w:val="none" w:sz="0" w:space="0" w:color="auto"/>
        <w:left w:val="none" w:sz="0" w:space="0" w:color="auto"/>
        <w:bottom w:val="none" w:sz="0" w:space="0" w:color="auto"/>
        <w:right w:val="none" w:sz="0" w:space="0" w:color="auto"/>
      </w:divBdr>
    </w:div>
    <w:div w:id="214250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cion2020.cl/wp-content/uploads/2018/06/M%C3%A1s-calidad-menos-carga.pdf" TargetMode="External"/><Relationship Id="rId18" Type="http://schemas.openxmlformats.org/officeDocument/2006/relationships/hyperlink" Target="https://flacso.repositorioinstitucional.mx/jspui/bitstream/1026/340/1/Leyva_AA.pdf" TargetMode="External"/><Relationship Id="rId26" Type="http://schemas.openxmlformats.org/officeDocument/2006/relationships/hyperlink" Target="https://www.proquest.com/openview/45c009c81d4d862abfca221c3f14df57/1?pq-origsite=gscholar&amp;cbl=18750&amp;diss=y" TargetMode="External"/><Relationship Id="rId39" Type="http://schemas.openxmlformats.org/officeDocument/2006/relationships/theme" Target="theme/theme1.xml"/><Relationship Id="rId21" Type="http://schemas.openxmlformats.org/officeDocument/2006/relationships/hyperlink" Target="https://www.mejoredu.gob.mx/images/programa-formacion-docente/directoreseb/fasciculo-1-directivos-servicio-eb.pdf" TargetMode="External"/><Relationship Id="rId34" Type="http://schemas.openxmlformats.org/officeDocument/2006/relationships/hyperlink" Target="https://educacionbasica.sep.gob.mx/wp-content/uploads/2024/06/2324_s8_Orient_Directivos.pdf" TargetMode="External"/><Relationship Id="rId7" Type="http://schemas.openxmlformats.org/officeDocument/2006/relationships/endnotes" Target="endnotes.xml"/><Relationship Id="rId12" Type="http://schemas.openxmlformats.org/officeDocument/2006/relationships/hyperlink" Target="https://www.dof.gob.mx/nota_detalle.php?codigo=5722476&amp;fecha=08/04/2024" TargetMode="External"/><Relationship Id="rId17" Type="http://schemas.openxmlformats.org/officeDocument/2006/relationships/hyperlink" Target="https://www.scielo.cl/pdf/caledu/n51/0718-4565-caledu-51-225.pdf" TargetMode="External"/><Relationship Id="rId25" Type="http://schemas.openxmlformats.org/officeDocument/2006/relationships/hyperlink" Target="https://www.comie.org.mx/congreso/memoriaelectronica/v16/doc/0626.pdf" TargetMode="External"/><Relationship Id="rId33" Type="http://schemas.openxmlformats.org/officeDocument/2006/relationships/hyperlink" Target="https://cespd.edomex.gob.mx/sites/cespd.edomex.gob.mx/files/files/FDocenteDoc/Lineamiento_Generales_SAAE_EB_2021.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ixplora.upn.mx/jspui/bitstream/RIUPN/143925/1/2867%20-%20UPN098MEBJAEL2023.pdf" TargetMode="External"/><Relationship Id="rId20" Type="http://schemas.openxmlformats.org/officeDocument/2006/relationships/hyperlink" Target="https://cienciamatriarevista.org.ve/index.php/cm/article/view/102/84" TargetMode="External"/><Relationship Id="rId29" Type="http://schemas.openxmlformats.org/officeDocument/2006/relationships/hyperlink" Target="http://www.scielo.org.pe/pdf/educ/v25n49/a07v25n4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alnet.unirioja.es/servlet/articulo?codigo=6297487" TargetMode="External"/><Relationship Id="rId24" Type="http://schemas.openxmlformats.org/officeDocument/2006/relationships/hyperlink" Target="https://www.scielo.org.mx/pdf/rmie/v23n77/1405-6666-rmie-23-77-643.pdf" TargetMode="External"/><Relationship Id="rId32" Type="http://schemas.openxmlformats.org/officeDocument/2006/relationships/hyperlink" Target="https://secundarias.sepbcs.gob.mx/CMS/uploads/apoyo_maestro/1.%20Fichero%20de%20estrategias%20did%C3%A1cticas.PDF"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negi.org.mx/app/tabulados/interactivos/?pxq=ac13059d-e874-4962-93bb-74f2c58a3cb9" TargetMode="External"/><Relationship Id="rId23" Type="http://schemas.openxmlformats.org/officeDocument/2006/relationships/hyperlink" Target="https://www.mejoredu.gob.mx/images/publicaciones/indicadores-nacionales-2023.pdf" TargetMode="External"/><Relationship Id="rId28" Type="http://schemas.openxmlformats.org/officeDocument/2006/relationships/hyperlink" Target="https://scholar.google.es/scholar?hl=es&amp;as_sdt=0%2C5&amp;q=los+retos+del+director+escolar+novel%3Aformaci%C3%B3n+y+liderazgo&amp;btnG=" TargetMode="External"/><Relationship Id="rId36" Type="http://schemas.openxmlformats.org/officeDocument/2006/relationships/header" Target="header1.xml"/><Relationship Id="rId10" Type="http://schemas.openxmlformats.org/officeDocument/2006/relationships/hyperlink" Target="https://educacioncalidadydiversidad.blogspot.com/2022/05/articulo-en-iapem.html?q=innovaci%C3%B3n" TargetMode="External"/><Relationship Id="rId19" Type="http://schemas.openxmlformats.org/officeDocument/2006/relationships/hyperlink" Target="http://rixplora.upn.mx/jspui/bitstream/RIUPN/65281/1/37503.pdf" TargetMode="External"/><Relationship Id="rId31" Type="http://schemas.openxmlformats.org/officeDocument/2006/relationships/hyperlink" Target="https://www.sep.gob.mx/work/models/sep1/Resource/10933/1/images/Aprendizajes_clave_para_la_educacion_integral.pdf" TargetMode="External"/><Relationship Id="rId4" Type="http://schemas.openxmlformats.org/officeDocument/2006/relationships/settings" Target="settings.xml"/><Relationship Id="rId9" Type="http://schemas.openxmlformats.org/officeDocument/2006/relationships/hyperlink" Target="https://educacioncalidadydiversidad.blogspot.com/2021/09/inspeccion-como-lider.html?q=innovaci%C3%B3n" TargetMode="External"/><Relationship Id="rId14" Type="http://schemas.openxmlformats.org/officeDocument/2006/relationships/hyperlink" Target="https://dialnet.unirioja.es/servlet/articulo?codigo=7145132" TargetMode="External"/><Relationship Id="rId22" Type="http://schemas.openxmlformats.org/officeDocument/2006/relationships/hyperlink" Target="https://www.mejoredu.gob.mx/images/programa-formacion-docente/directoreseb/cuaderno-hacia-estrategia-servicio-directivos-eb.pdf" TargetMode="External"/><Relationship Id="rId27" Type="http://schemas.openxmlformats.org/officeDocument/2006/relationships/hyperlink" Target="https://d1wqtxts1xzle7.cloudfront.net/113584679/471-libre.pdf" TargetMode="External"/><Relationship Id="rId30" Type="http://schemas.openxmlformats.org/officeDocument/2006/relationships/hyperlink" Target="https://gobiernodeguadalupe.gob.mx/trans2/Bibliografias/Aspectos%20de%20la%20funci%C3%87%C3%BCn/7.-%20Taller%20de%20supervisi%C3%87%C3%BCn%20efectiva-cuaderno%20del%20supervisor.pdf" TargetMode="External"/><Relationship Id="rId35" Type="http://schemas.openxmlformats.org/officeDocument/2006/relationships/hyperlink" Target="http://public-file-system.usicamm.gob.mx/2023-2024/compilacion/EB/Marco_EB.pdf" TargetMode="External"/><Relationship Id="rId8" Type="http://schemas.openxmlformats.org/officeDocument/2006/relationships/hyperlink" Target="https://dialnet.unirioja.es/servlet/articulo?codigo=8034154"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386CA-BB59-4B65-A92F-6877A12D9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1429</TotalTime>
  <Pages>22</Pages>
  <Words>7891</Words>
  <Characters>43406</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Torres</dc:creator>
  <cp:keywords/>
  <dc:description/>
  <cp:lastModifiedBy>Gustavo Toledo</cp:lastModifiedBy>
  <cp:revision>144</cp:revision>
  <dcterms:created xsi:type="dcterms:W3CDTF">2024-08-10T00:37:00Z</dcterms:created>
  <dcterms:modified xsi:type="dcterms:W3CDTF">2025-03-19T14:14:00Z</dcterms:modified>
</cp:coreProperties>
</file>