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C9" w:rsidRDefault="00902BED" w:rsidP="00902BED">
      <w:pPr>
        <w:spacing w:line="240" w:lineRule="auto"/>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M</w:t>
      </w:r>
      <w:r w:rsidRPr="00902BED">
        <w:rPr>
          <w:rFonts w:ascii="Calibri" w:eastAsia="Times New Roman" w:hAnsi="Calibri" w:cs="Calibri"/>
          <w:color w:val="7030A0"/>
          <w:sz w:val="36"/>
          <w:szCs w:val="36"/>
          <w:shd w:val="solid" w:color="FFFFFF" w:fill="auto"/>
          <w:lang w:eastAsia="ru-RU"/>
        </w:rPr>
        <w:t>odelo de competencias directivas en escenarios globales para las instituciones de educación superior</w:t>
      </w:r>
    </w:p>
    <w:p w:rsidR="00902BED" w:rsidRDefault="00902BED" w:rsidP="00902BED">
      <w:pPr>
        <w:spacing w:line="240" w:lineRule="auto"/>
        <w:jc w:val="right"/>
        <w:rPr>
          <w:rFonts w:ascii="Calibri" w:eastAsia="Times New Roman" w:hAnsi="Calibri" w:cs="Calibri"/>
          <w:color w:val="7030A0"/>
          <w:sz w:val="36"/>
          <w:szCs w:val="36"/>
          <w:shd w:val="solid" w:color="FFFFFF" w:fill="auto"/>
          <w:lang w:eastAsia="ru-RU"/>
        </w:rPr>
      </w:pPr>
    </w:p>
    <w:p w:rsidR="00902BED" w:rsidRPr="00902BED" w:rsidRDefault="00902BED" w:rsidP="00902BED">
      <w:pPr>
        <w:spacing w:line="240" w:lineRule="auto"/>
        <w:jc w:val="right"/>
        <w:rPr>
          <w:rFonts w:ascii="Calibri" w:eastAsia="Times New Roman" w:hAnsi="Calibri" w:cs="Calibri"/>
          <w:i/>
          <w:color w:val="7030A0"/>
          <w:sz w:val="28"/>
          <w:szCs w:val="36"/>
          <w:shd w:val="solid" w:color="FFFFFF" w:fill="auto"/>
          <w:lang w:eastAsia="ru-RU"/>
        </w:rPr>
      </w:pPr>
      <w:r w:rsidRPr="00902BED">
        <w:rPr>
          <w:rFonts w:ascii="Calibri" w:eastAsia="Times New Roman" w:hAnsi="Calibri" w:cs="Calibri"/>
          <w:i/>
          <w:color w:val="7030A0"/>
          <w:sz w:val="28"/>
          <w:szCs w:val="36"/>
          <w:shd w:val="solid" w:color="FFFFFF" w:fill="auto"/>
          <w:lang w:eastAsia="ru-RU"/>
        </w:rPr>
        <w:t>Model of managerial skills in global scenarios for higher education institutions</w:t>
      </w:r>
    </w:p>
    <w:p w:rsidR="00987D90" w:rsidRPr="004F636F" w:rsidRDefault="00987D90" w:rsidP="00B616DC">
      <w:pPr>
        <w:spacing w:line="240" w:lineRule="auto"/>
        <w:jc w:val="center"/>
        <w:rPr>
          <w:rFonts w:ascii="Arial" w:hAnsi="Arial" w:cs="Arial"/>
          <w:b/>
          <w:sz w:val="24"/>
          <w:szCs w:val="24"/>
        </w:rPr>
      </w:pPr>
    </w:p>
    <w:p w:rsidR="0048322D" w:rsidRDefault="0048322D" w:rsidP="00B51BCF">
      <w:pPr>
        <w:spacing w:line="240" w:lineRule="auto"/>
        <w:jc w:val="right"/>
        <w:rPr>
          <w:rFonts w:ascii="Arial" w:hAnsi="Arial" w:cs="Arial"/>
          <w:sz w:val="24"/>
          <w:szCs w:val="24"/>
        </w:rPr>
      </w:pPr>
    </w:p>
    <w:p w:rsidR="006C70C7" w:rsidRPr="00E02A5A" w:rsidRDefault="00B51BCF" w:rsidP="00B51BCF">
      <w:pPr>
        <w:spacing w:line="240" w:lineRule="auto"/>
        <w:jc w:val="right"/>
        <w:rPr>
          <w:rStyle w:val="Hipervnculo"/>
          <w:color w:val="FF0000"/>
          <w:u w:val="none"/>
        </w:rPr>
      </w:pPr>
      <w:r w:rsidRPr="002E692F">
        <w:rPr>
          <w:rFonts w:cs="Arial"/>
          <w:b/>
          <w:sz w:val="24"/>
          <w:szCs w:val="24"/>
        </w:rPr>
        <w:t>Minerva Martínez Ávila</w:t>
      </w:r>
      <w:r w:rsidR="00E02A5A" w:rsidRPr="002E692F">
        <w:rPr>
          <w:rFonts w:cs="Arial"/>
          <w:b/>
          <w:sz w:val="24"/>
          <w:szCs w:val="24"/>
        </w:rPr>
        <w:br/>
      </w:r>
      <w:r w:rsidR="00E02A5A" w:rsidRPr="00E02A5A">
        <w:rPr>
          <w:rFonts w:ascii="Calibri" w:hAnsi="Calibri"/>
          <w:color w:val="000000"/>
          <w:sz w:val="24"/>
          <w:shd w:val="clear" w:color="auto" w:fill="FFFFFF"/>
        </w:rPr>
        <w:t>Universidad Autónoma del Estado de México</w:t>
      </w:r>
      <w:r w:rsidR="002E692F">
        <w:rPr>
          <w:rFonts w:ascii="Calibri" w:eastAsia="Calibri" w:hAnsi="Calibri" w:cs="Calibri"/>
          <w:sz w:val="24"/>
          <w:lang w:val="es-ES"/>
        </w:rPr>
        <w:t>, México</w:t>
      </w:r>
      <w:r w:rsidR="00E02A5A">
        <w:rPr>
          <w:rFonts w:ascii="Calibri" w:hAnsi="Calibri"/>
          <w:color w:val="000000"/>
          <w:sz w:val="24"/>
          <w:shd w:val="clear" w:color="auto" w:fill="FFFFFF"/>
        </w:rPr>
        <w:br/>
      </w:r>
      <w:hyperlink r:id="rId8" w:tgtFrame="_blank" w:tooltip="Ctrl+Haga clic o pulse para seguir el vínculo" w:history="1">
        <w:r w:rsidR="00E02A5A" w:rsidRPr="00E02A5A">
          <w:rPr>
            <w:rStyle w:val="Hipervnculo"/>
            <w:color w:val="FF0000"/>
            <w:sz w:val="24"/>
            <w:u w:val="none"/>
          </w:rPr>
          <w:t>mmartineza@uaemex.mx</w:t>
        </w:r>
      </w:hyperlink>
    </w:p>
    <w:p w:rsidR="00902BED" w:rsidRPr="002E692F" w:rsidRDefault="00902BED" w:rsidP="00B51BCF">
      <w:pPr>
        <w:spacing w:line="240" w:lineRule="auto"/>
        <w:jc w:val="right"/>
        <w:rPr>
          <w:rFonts w:cs="Arial"/>
          <w:b/>
          <w:sz w:val="24"/>
          <w:szCs w:val="24"/>
        </w:rPr>
      </w:pPr>
    </w:p>
    <w:p w:rsidR="00A35F1A" w:rsidRPr="00E02A5A" w:rsidRDefault="00B51BCF" w:rsidP="00B51BCF">
      <w:pPr>
        <w:spacing w:line="240" w:lineRule="auto"/>
        <w:jc w:val="right"/>
        <w:rPr>
          <w:rStyle w:val="Hipervnculo"/>
          <w:color w:val="FF0000"/>
          <w:u w:val="none"/>
        </w:rPr>
      </w:pPr>
      <w:r w:rsidRPr="002E692F">
        <w:rPr>
          <w:rFonts w:cs="Arial"/>
          <w:b/>
          <w:sz w:val="24"/>
          <w:szCs w:val="24"/>
        </w:rPr>
        <w:t>María del Carmen Hernández Silva</w:t>
      </w:r>
      <w:r w:rsidR="00E02A5A" w:rsidRPr="002E692F">
        <w:rPr>
          <w:rFonts w:cs="Arial"/>
          <w:b/>
          <w:sz w:val="24"/>
          <w:szCs w:val="24"/>
        </w:rPr>
        <w:br/>
      </w:r>
      <w:r w:rsidR="00E02A5A" w:rsidRPr="00E02A5A">
        <w:rPr>
          <w:rFonts w:ascii="Calibri" w:hAnsi="Calibri"/>
          <w:color w:val="000000"/>
          <w:sz w:val="24"/>
          <w:shd w:val="clear" w:color="auto" w:fill="FFFFFF"/>
        </w:rPr>
        <w:t>Universidad Autónoma del Estado de México</w:t>
      </w:r>
      <w:r w:rsidR="002E692F">
        <w:rPr>
          <w:rFonts w:ascii="Calibri" w:eastAsia="Calibri" w:hAnsi="Calibri" w:cs="Calibri"/>
          <w:sz w:val="24"/>
          <w:lang w:val="es-ES"/>
        </w:rPr>
        <w:t>, México</w:t>
      </w:r>
      <w:r w:rsidR="00E02A5A">
        <w:rPr>
          <w:rFonts w:ascii="Calibri" w:hAnsi="Calibri"/>
          <w:color w:val="000000"/>
          <w:sz w:val="24"/>
          <w:shd w:val="clear" w:color="auto" w:fill="FFFFFF"/>
        </w:rPr>
        <w:br/>
      </w:r>
      <w:hyperlink r:id="rId9" w:tgtFrame="_blank" w:history="1">
        <w:r w:rsidR="00E02A5A" w:rsidRPr="00E02A5A">
          <w:rPr>
            <w:rStyle w:val="Hipervnculo"/>
            <w:color w:val="FF0000"/>
            <w:sz w:val="24"/>
            <w:u w:val="none"/>
          </w:rPr>
          <w:t>difucultural@yahoo.com</w:t>
        </w:r>
      </w:hyperlink>
      <w:r w:rsidR="00E02A5A" w:rsidRPr="00E02A5A">
        <w:rPr>
          <w:rStyle w:val="Hipervnculo"/>
          <w:color w:val="FF0000"/>
          <w:sz w:val="24"/>
          <w:u w:val="none"/>
        </w:rPr>
        <w:t> .mx</w:t>
      </w:r>
    </w:p>
    <w:p w:rsidR="00E02A5A" w:rsidRDefault="00E02A5A" w:rsidP="00B51BCF">
      <w:pPr>
        <w:spacing w:line="240" w:lineRule="auto"/>
        <w:jc w:val="right"/>
        <w:rPr>
          <w:rFonts w:ascii="Calibri" w:hAnsi="Calibri"/>
          <w:color w:val="000000"/>
          <w:sz w:val="24"/>
          <w:shd w:val="clear" w:color="auto" w:fill="FFFFFF"/>
        </w:rPr>
      </w:pPr>
    </w:p>
    <w:p w:rsidR="00E02A5A" w:rsidRPr="002E692F" w:rsidRDefault="00E02A5A" w:rsidP="00B51BCF">
      <w:pPr>
        <w:spacing w:line="240" w:lineRule="auto"/>
        <w:jc w:val="right"/>
        <w:rPr>
          <w:rFonts w:cs="Arial"/>
          <w:b/>
          <w:sz w:val="24"/>
          <w:szCs w:val="24"/>
        </w:rPr>
      </w:pPr>
      <w:r w:rsidRPr="002E692F">
        <w:rPr>
          <w:rFonts w:cs="Arial"/>
          <w:b/>
          <w:sz w:val="24"/>
          <w:szCs w:val="24"/>
        </w:rPr>
        <w:t>Jessica Yael Gómora Miranda</w:t>
      </w:r>
      <w:r w:rsidRPr="002E692F">
        <w:rPr>
          <w:rFonts w:cs="Arial"/>
          <w:b/>
          <w:sz w:val="24"/>
          <w:szCs w:val="24"/>
        </w:rPr>
        <w:br/>
      </w:r>
      <w:r w:rsidRPr="00E02A5A">
        <w:rPr>
          <w:rFonts w:ascii="Calibri" w:hAnsi="Calibri"/>
          <w:color w:val="000000"/>
          <w:sz w:val="24"/>
          <w:shd w:val="clear" w:color="auto" w:fill="FFFFFF"/>
        </w:rPr>
        <w:t>Universidad Autónoma del Estado de México</w:t>
      </w:r>
      <w:r w:rsidR="002E692F">
        <w:rPr>
          <w:rFonts w:ascii="Calibri" w:eastAsia="Calibri" w:hAnsi="Calibri" w:cs="Calibri"/>
          <w:sz w:val="24"/>
          <w:lang w:val="es-ES"/>
        </w:rPr>
        <w:t>, México</w:t>
      </w:r>
      <w:bookmarkStart w:id="0" w:name="_GoBack"/>
      <w:bookmarkEnd w:id="0"/>
      <w:r>
        <w:rPr>
          <w:rFonts w:ascii="Calibri" w:hAnsi="Calibri"/>
          <w:color w:val="000000"/>
          <w:sz w:val="24"/>
          <w:shd w:val="clear" w:color="auto" w:fill="FFFFFF"/>
        </w:rPr>
        <w:br/>
      </w:r>
      <w:hyperlink r:id="rId10" w:tgtFrame="_blank" w:history="1">
        <w:r w:rsidRPr="00E02A5A">
          <w:rPr>
            <w:rStyle w:val="Hipervnculo"/>
            <w:color w:val="FF0000"/>
            <w:sz w:val="24"/>
            <w:u w:val="none"/>
          </w:rPr>
          <w:t>yessica.files@gmail.com</w:t>
        </w:r>
      </w:hyperlink>
    </w:p>
    <w:p w:rsidR="006C70C7" w:rsidRDefault="006C70C7" w:rsidP="00B616DC">
      <w:pPr>
        <w:spacing w:line="240" w:lineRule="auto"/>
        <w:jc w:val="both"/>
        <w:rPr>
          <w:rFonts w:ascii="Arial" w:hAnsi="Arial" w:cs="Arial"/>
          <w:b/>
          <w:sz w:val="24"/>
          <w:szCs w:val="24"/>
        </w:rPr>
      </w:pPr>
    </w:p>
    <w:p w:rsidR="00703D14" w:rsidRDefault="00703D14" w:rsidP="00B616DC">
      <w:pPr>
        <w:spacing w:line="240" w:lineRule="auto"/>
        <w:jc w:val="both"/>
        <w:rPr>
          <w:rFonts w:ascii="Arial" w:hAnsi="Arial" w:cs="Arial"/>
          <w:b/>
          <w:sz w:val="24"/>
          <w:szCs w:val="24"/>
        </w:rPr>
      </w:pPr>
    </w:p>
    <w:p w:rsidR="00485562" w:rsidRPr="004F636F" w:rsidRDefault="00485562" w:rsidP="00B616DC">
      <w:pPr>
        <w:spacing w:line="240" w:lineRule="auto"/>
        <w:jc w:val="both"/>
        <w:rPr>
          <w:rFonts w:ascii="Arial" w:hAnsi="Arial" w:cs="Arial"/>
          <w:b/>
          <w:sz w:val="24"/>
          <w:szCs w:val="24"/>
        </w:rPr>
      </w:pPr>
    </w:p>
    <w:p w:rsidR="006C70C7" w:rsidRPr="004F636F" w:rsidRDefault="006C70C7" w:rsidP="00B616DC">
      <w:pPr>
        <w:spacing w:line="240" w:lineRule="auto"/>
        <w:jc w:val="both"/>
        <w:rPr>
          <w:rFonts w:ascii="Arial" w:hAnsi="Arial" w:cs="Arial"/>
          <w:b/>
          <w:sz w:val="24"/>
          <w:szCs w:val="24"/>
        </w:rPr>
      </w:pPr>
      <w:r w:rsidRPr="00902BED">
        <w:rPr>
          <w:rFonts w:ascii="Calibri" w:eastAsia="Times New Roman" w:hAnsi="Calibri" w:cs="Calibri"/>
          <w:color w:val="7030A0"/>
          <w:sz w:val="28"/>
          <w:szCs w:val="28"/>
          <w:lang w:val="es-ES" w:eastAsia="es-ES"/>
        </w:rPr>
        <w:t>Resumen</w:t>
      </w:r>
    </w:p>
    <w:p w:rsidR="00727AC3" w:rsidRPr="00902BED" w:rsidRDefault="00B028A3"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En los últimos años </w:t>
      </w:r>
      <w:r w:rsidR="00D04058" w:rsidRPr="00902BED">
        <w:rPr>
          <w:rFonts w:ascii="Times New Roman" w:hAnsi="Times New Roman" w:cs="Times New Roman"/>
          <w:sz w:val="24"/>
          <w:szCs w:val="24"/>
        </w:rPr>
        <w:t>las</w:t>
      </w:r>
      <w:r w:rsidR="00727AC3" w:rsidRPr="00902BED">
        <w:rPr>
          <w:rFonts w:ascii="Times New Roman" w:hAnsi="Times New Roman" w:cs="Times New Roman"/>
          <w:sz w:val="24"/>
          <w:szCs w:val="24"/>
        </w:rPr>
        <w:t xml:space="preserve"> competencias </w:t>
      </w:r>
      <w:r w:rsidR="00D04058" w:rsidRPr="00902BED">
        <w:rPr>
          <w:rFonts w:ascii="Times New Roman" w:hAnsi="Times New Roman" w:cs="Times New Roman"/>
          <w:sz w:val="24"/>
          <w:szCs w:val="24"/>
        </w:rPr>
        <w:t xml:space="preserve">han cobrado importancia debido </w:t>
      </w:r>
      <w:r w:rsidR="00DA1B92" w:rsidRPr="00902BED">
        <w:rPr>
          <w:rFonts w:ascii="Times New Roman" w:hAnsi="Times New Roman" w:cs="Times New Roman"/>
          <w:sz w:val="24"/>
          <w:szCs w:val="24"/>
        </w:rPr>
        <w:t>y</w:t>
      </w:r>
      <w:r w:rsidR="00D04058" w:rsidRPr="00902BED">
        <w:rPr>
          <w:rFonts w:ascii="Times New Roman" w:hAnsi="Times New Roman" w:cs="Times New Roman"/>
          <w:sz w:val="24"/>
          <w:szCs w:val="24"/>
        </w:rPr>
        <w:t xml:space="preserve"> es</w:t>
      </w:r>
      <w:r w:rsidR="00727AC3" w:rsidRPr="00902BED">
        <w:rPr>
          <w:rFonts w:ascii="Times New Roman" w:hAnsi="Times New Roman" w:cs="Times New Roman"/>
          <w:sz w:val="24"/>
          <w:szCs w:val="24"/>
        </w:rPr>
        <w:t xml:space="preserve"> muy común </w:t>
      </w:r>
      <w:r w:rsidR="00D04058" w:rsidRPr="00902BED">
        <w:rPr>
          <w:rFonts w:ascii="Times New Roman" w:hAnsi="Times New Roman" w:cs="Times New Roman"/>
          <w:sz w:val="24"/>
          <w:szCs w:val="24"/>
        </w:rPr>
        <w:t>que se hable</w:t>
      </w:r>
      <w:r w:rsidR="00727AC3" w:rsidRPr="00902BED">
        <w:rPr>
          <w:rFonts w:ascii="Times New Roman" w:hAnsi="Times New Roman" w:cs="Times New Roman"/>
          <w:sz w:val="24"/>
          <w:szCs w:val="24"/>
        </w:rPr>
        <w:t xml:space="preserve"> de </w:t>
      </w:r>
      <w:r w:rsidR="00527CA1" w:rsidRPr="00902BED">
        <w:rPr>
          <w:rFonts w:ascii="Times New Roman" w:hAnsi="Times New Roman" w:cs="Times New Roman"/>
          <w:sz w:val="24"/>
          <w:szCs w:val="24"/>
        </w:rPr>
        <w:t>e</w:t>
      </w:r>
      <w:r w:rsidRPr="00902BED">
        <w:rPr>
          <w:rFonts w:ascii="Times New Roman" w:hAnsi="Times New Roman" w:cs="Times New Roman"/>
          <w:sz w:val="24"/>
          <w:szCs w:val="24"/>
        </w:rPr>
        <w:t>llas</w:t>
      </w:r>
      <w:r w:rsidR="00727AC3" w:rsidRPr="00902BED">
        <w:rPr>
          <w:rFonts w:ascii="Times New Roman" w:hAnsi="Times New Roman" w:cs="Times New Roman"/>
          <w:sz w:val="24"/>
          <w:szCs w:val="24"/>
        </w:rPr>
        <w:t xml:space="preserve"> en cualquier ámbito organizacional. </w:t>
      </w:r>
      <w:r w:rsidR="00A35F1A" w:rsidRPr="00902BED">
        <w:rPr>
          <w:rFonts w:ascii="Times New Roman" w:hAnsi="Times New Roman" w:cs="Times New Roman"/>
          <w:sz w:val="24"/>
          <w:szCs w:val="24"/>
        </w:rPr>
        <w:t>Las</w:t>
      </w:r>
      <w:r w:rsidR="00727AC3" w:rsidRPr="00902BED">
        <w:rPr>
          <w:rFonts w:ascii="Times New Roman" w:hAnsi="Times New Roman" w:cs="Times New Roman"/>
          <w:sz w:val="24"/>
          <w:szCs w:val="24"/>
        </w:rPr>
        <w:t xml:space="preserve"> competencias directivas </w:t>
      </w:r>
      <w:r w:rsidR="007B15D1" w:rsidRPr="00902BED">
        <w:rPr>
          <w:rFonts w:ascii="Times New Roman" w:hAnsi="Times New Roman" w:cs="Times New Roman"/>
          <w:sz w:val="24"/>
          <w:szCs w:val="24"/>
        </w:rPr>
        <w:t>son</w:t>
      </w:r>
      <w:r w:rsidR="00727AC3" w:rsidRPr="00902BED">
        <w:rPr>
          <w:rFonts w:ascii="Times New Roman" w:hAnsi="Times New Roman" w:cs="Times New Roman"/>
          <w:sz w:val="24"/>
          <w:szCs w:val="24"/>
        </w:rPr>
        <w:t xml:space="preserve"> el conjunto de conocimientos, habilidades y actitudes observables que debe poseer un directivo </w:t>
      </w:r>
      <w:r w:rsidR="007B15D1" w:rsidRPr="00902BED">
        <w:rPr>
          <w:rFonts w:ascii="Times New Roman" w:hAnsi="Times New Roman" w:cs="Times New Roman"/>
          <w:sz w:val="24"/>
          <w:szCs w:val="24"/>
        </w:rPr>
        <w:t xml:space="preserve">que dirige </w:t>
      </w:r>
      <w:r w:rsidR="00727AC3" w:rsidRPr="00902BED">
        <w:rPr>
          <w:rFonts w:ascii="Times New Roman" w:hAnsi="Times New Roman" w:cs="Times New Roman"/>
          <w:sz w:val="24"/>
          <w:szCs w:val="24"/>
        </w:rPr>
        <w:t xml:space="preserve">las Instituciones de </w:t>
      </w:r>
      <w:r w:rsidR="007349BD" w:rsidRPr="00902BED">
        <w:rPr>
          <w:rFonts w:ascii="Times New Roman" w:hAnsi="Times New Roman" w:cs="Times New Roman"/>
          <w:sz w:val="24"/>
          <w:szCs w:val="24"/>
        </w:rPr>
        <w:t>E</w:t>
      </w:r>
      <w:r w:rsidR="00727AC3" w:rsidRPr="00902BED">
        <w:rPr>
          <w:rFonts w:ascii="Times New Roman" w:hAnsi="Times New Roman" w:cs="Times New Roman"/>
          <w:sz w:val="24"/>
          <w:szCs w:val="24"/>
        </w:rPr>
        <w:t>ducación Superior</w:t>
      </w:r>
      <w:r w:rsidR="007349BD" w:rsidRPr="00902BED">
        <w:rPr>
          <w:rFonts w:ascii="Times New Roman" w:hAnsi="Times New Roman" w:cs="Times New Roman"/>
          <w:sz w:val="24"/>
          <w:szCs w:val="24"/>
        </w:rPr>
        <w:t xml:space="preserve"> (IES)</w:t>
      </w:r>
      <w:r w:rsidR="007B15D1" w:rsidRPr="00902BED">
        <w:rPr>
          <w:rFonts w:ascii="Times New Roman" w:hAnsi="Times New Roman" w:cs="Times New Roman"/>
          <w:sz w:val="24"/>
          <w:szCs w:val="24"/>
        </w:rPr>
        <w:t>,</w:t>
      </w:r>
      <w:r w:rsidR="00727AC3" w:rsidRPr="00902BED">
        <w:rPr>
          <w:rFonts w:ascii="Times New Roman" w:hAnsi="Times New Roman" w:cs="Times New Roman"/>
          <w:sz w:val="24"/>
          <w:szCs w:val="24"/>
        </w:rPr>
        <w:t xml:space="preserve"> </w:t>
      </w:r>
      <w:r w:rsidRPr="00902BED">
        <w:rPr>
          <w:rFonts w:ascii="Times New Roman" w:hAnsi="Times New Roman" w:cs="Times New Roman"/>
          <w:sz w:val="24"/>
          <w:szCs w:val="24"/>
        </w:rPr>
        <w:t>las cuales</w:t>
      </w:r>
      <w:r w:rsidR="00727AC3" w:rsidRPr="00902BED">
        <w:rPr>
          <w:rFonts w:ascii="Times New Roman" w:hAnsi="Times New Roman" w:cs="Times New Roman"/>
          <w:sz w:val="24"/>
          <w:szCs w:val="24"/>
        </w:rPr>
        <w:t xml:space="preserve"> le permitirán alcanzar el éxito en</w:t>
      </w:r>
      <w:r w:rsidR="00096FBC" w:rsidRPr="00902BED">
        <w:rPr>
          <w:rFonts w:ascii="Times New Roman" w:hAnsi="Times New Roman" w:cs="Times New Roman"/>
          <w:sz w:val="24"/>
          <w:szCs w:val="24"/>
        </w:rPr>
        <w:t xml:space="preserve"> el des</w:t>
      </w:r>
      <w:r w:rsidRPr="00902BED">
        <w:rPr>
          <w:rFonts w:ascii="Times New Roman" w:hAnsi="Times New Roman" w:cs="Times New Roman"/>
          <w:sz w:val="24"/>
          <w:szCs w:val="24"/>
        </w:rPr>
        <w:t>empeño de sus</w:t>
      </w:r>
      <w:r w:rsidR="00096FBC" w:rsidRPr="00902BED">
        <w:rPr>
          <w:rFonts w:ascii="Times New Roman" w:hAnsi="Times New Roman" w:cs="Times New Roman"/>
          <w:sz w:val="24"/>
          <w:szCs w:val="24"/>
        </w:rPr>
        <w:t xml:space="preserve"> funciones en </w:t>
      </w:r>
      <w:r w:rsidR="000A7079" w:rsidRPr="00902BED">
        <w:rPr>
          <w:rFonts w:ascii="Times New Roman" w:hAnsi="Times New Roman" w:cs="Times New Roman"/>
          <w:sz w:val="24"/>
          <w:szCs w:val="24"/>
        </w:rPr>
        <w:t>el</w:t>
      </w:r>
      <w:r w:rsidR="00096FBC" w:rsidRPr="00902BED">
        <w:rPr>
          <w:rFonts w:ascii="Times New Roman" w:hAnsi="Times New Roman" w:cs="Times New Roman"/>
          <w:sz w:val="24"/>
          <w:szCs w:val="24"/>
        </w:rPr>
        <w:t xml:space="preserve"> contexto global.</w:t>
      </w:r>
    </w:p>
    <w:p w:rsidR="00727AC3" w:rsidRPr="00902BED" w:rsidRDefault="00BF42A9" w:rsidP="00902BED">
      <w:pPr>
        <w:pStyle w:val="Default"/>
        <w:spacing w:line="360" w:lineRule="auto"/>
        <w:jc w:val="both"/>
        <w:rPr>
          <w:rFonts w:ascii="Times New Roman" w:hAnsi="Times New Roman" w:cs="Times New Roman"/>
        </w:rPr>
      </w:pPr>
      <w:r w:rsidRPr="00902BED">
        <w:rPr>
          <w:rFonts w:ascii="Times New Roman" w:hAnsi="Times New Roman" w:cs="Times New Roman"/>
        </w:rPr>
        <w:t xml:space="preserve">Las </w:t>
      </w:r>
      <w:r w:rsidR="00527CA1" w:rsidRPr="00902BED">
        <w:rPr>
          <w:rFonts w:ascii="Times New Roman" w:hAnsi="Times New Roman" w:cs="Times New Roman"/>
        </w:rPr>
        <w:t>i</w:t>
      </w:r>
      <w:r w:rsidR="00987D90" w:rsidRPr="00902BED">
        <w:rPr>
          <w:rFonts w:ascii="Times New Roman" w:hAnsi="Times New Roman" w:cs="Times New Roman"/>
        </w:rPr>
        <w:t xml:space="preserve">nstituciones de educación superior </w:t>
      </w:r>
      <w:r w:rsidR="007B15D1" w:rsidRPr="00902BED">
        <w:rPr>
          <w:rFonts w:ascii="Times New Roman" w:hAnsi="Times New Roman" w:cs="Times New Roman"/>
        </w:rPr>
        <w:t>establecen</w:t>
      </w:r>
      <w:r w:rsidR="00987D90" w:rsidRPr="00902BED">
        <w:rPr>
          <w:rFonts w:ascii="Times New Roman" w:hAnsi="Times New Roman" w:cs="Times New Roman"/>
        </w:rPr>
        <w:t xml:space="preserve"> en sus planes y programas de estudio las competencias que </w:t>
      </w:r>
      <w:r w:rsidR="00527CA1" w:rsidRPr="00902BED">
        <w:rPr>
          <w:rFonts w:ascii="Times New Roman" w:hAnsi="Times New Roman" w:cs="Times New Roman"/>
        </w:rPr>
        <w:t>debe</w:t>
      </w:r>
      <w:r w:rsidR="00987D90" w:rsidRPr="00902BED">
        <w:rPr>
          <w:rFonts w:ascii="Times New Roman" w:hAnsi="Times New Roman" w:cs="Times New Roman"/>
        </w:rPr>
        <w:t xml:space="preserve"> desarroll</w:t>
      </w:r>
      <w:r w:rsidR="00727AC3" w:rsidRPr="00902BED">
        <w:rPr>
          <w:rFonts w:ascii="Times New Roman" w:hAnsi="Times New Roman" w:cs="Times New Roman"/>
        </w:rPr>
        <w:t>ar el estudiante</w:t>
      </w:r>
      <w:r w:rsidR="00B028A3" w:rsidRPr="00902BED">
        <w:rPr>
          <w:rFonts w:ascii="Times New Roman" w:hAnsi="Times New Roman" w:cs="Times New Roman"/>
        </w:rPr>
        <w:t>;</w:t>
      </w:r>
      <w:r w:rsidR="00727AC3" w:rsidRPr="00902BED">
        <w:rPr>
          <w:rFonts w:ascii="Times New Roman" w:hAnsi="Times New Roman" w:cs="Times New Roman"/>
        </w:rPr>
        <w:t xml:space="preserve"> sin embargo</w:t>
      </w:r>
      <w:r w:rsidR="00527CA1" w:rsidRPr="00902BED">
        <w:rPr>
          <w:rFonts w:ascii="Times New Roman" w:hAnsi="Times New Roman" w:cs="Times New Roman"/>
        </w:rPr>
        <w:t>,</w:t>
      </w:r>
      <w:r w:rsidR="00727AC3" w:rsidRPr="00902BED">
        <w:rPr>
          <w:rFonts w:ascii="Times New Roman" w:hAnsi="Times New Roman" w:cs="Times New Roman"/>
        </w:rPr>
        <w:t xml:space="preserve"> es importante partir de</w:t>
      </w:r>
      <w:r w:rsidR="007349BD" w:rsidRPr="00902BED">
        <w:rPr>
          <w:rFonts w:ascii="Times New Roman" w:hAnsi="Times New Roman" w:cs="Times New Roman"/>
        </w:rPr>
        <w:t xml:space="preserve"> </w:t>
      </w:r>
      <w:r w:rsidR="00727AC3" w:rsidRPr="00902BED">
        <w:rPr>
          <w:rFonts w:ascii="Times New Roman" w:hAnsi="Times New Roman" w:cs="Times New Roman"/>
        </w:rPr>
        <w:t xml:space="preserve">la premisa de </w:t>
      </w:r>
      <w:r w:rsidR="00B028A3" w:rsidRPr="00902BED">
        <w:rPr>
          <w:rFonts w:ascii="Times New Roman" w:hAnsi="Times New Roman" w:cs="Times New Roman"/>
        </w:rPr>
        <w:t xml:space="preserve">que </w:t>
      </w:r>
      <w:r w:rsidR="00527CA1" w:rsidRPr="00902BED">
        <w:rPr>
          <w:rFonts w:ascii="Times New Roman" w:hAnsi="Times New Roman" w:cs="Times New Roman"/>
        </w:rPr>
        <w:t xml:space="preserve">el directivo también debe </w:t>
      </w:r>
      <w:r w:rsidR="00B028A3" w:rsidRPr="00902BED">
        <w:rPr>
          <w:rFonts w:ascii="Times New Roman" w:hAnsi="Times New Roman" w:cs="Times New Roman"/>
        </w:rPr>
        <w:t>adquirir las</w:t>
      </w:r>
      <w:r w:rsidR="00527CA1" w:rsidRPr="00902BED">
        <w:rPr>
          <w:rFonts w:ascii="Times New Roman" w:hAnsi="Times New Roman" w:cs="Times New Roman"/>
        </w:rPr>
        <w:t xml:space="preserve"> </w:t>
      </w:r>
      <w:r w:rsidR="00727AC3" w:rsidRPr="00902BED">
        <w:rPr>
          <w:rFonts w:ascii="Times New Roman" w:hAnsi="Times New Roman" w:cs="Times New Roman"/>
        </w:rPr>
        <w:t>competencias</w:t>
      </w:r>
      <w:r w:rsidR="00527CA1" w:rsidRPr="00902BED">
        <w:rPr>
          <w:rFonts w:ascii="Times New Roman" w:hAnsi="Times New Roman" w:cs="Times New Roman"/>
        </w:rPr>
        <w:t xml:space="preserve"> que le permitan</w:t>
      </w:r>
      <w:r w:rsidR="00FC0FAF" w:rsidRPr="00902BED">
        <w:rPr>
          <w:rFonts w:ascii="Times New Roman" w:hAnsi="Times New Roman" w:cs="Times New Roman"/>
        </w:rPr>
        <w:t xml:space="preserve"> conducir </w:t>
      </w:r>
      <w:r w:rsidR="00527CA1" w:rsidRPr="00902BED">
        <w:rPr>
          <w:rFonts w:ascii="Times New Roman" w:hAnsi="Times New Roman" w:cs="Times New Roman"/>
        </w:rPr>
        <w:t>a su</w:t>
      </w:r>
      <w:r w:rsidR="00FC0FAF" w:rsidRPr="00902BED">
        <w:rPr>
          <w:rFonts w:ascii="Times New Roman" w:hAnsi="Times New Roman" w:cs="Times New Roman"/>
        </w:rPr>
        <w:t xml:space="preserve"> organización </w:t>
      </w:r>
      <w:r w:rsidR="00527CA1" w:rsidRPr="00902BED">
        <w:rPr>
          <w:rFonts w:ascii="Times New Roman" w:hAnsi="Times New Roman" w:cs="Times New Roman"/>
        </w:rPr>
        <w:t>hacia la eficacia y la eficiencia.</w:t>
      </w:r>
    </w:p>
    <w:p w:rsidR="00BA7040" w:rsidRPr="00902BED" w:rsidRDefault="00BA7040" w:rsidP="00902BED">
      <w:pPr>
        <w:pStyle w:val="Default"/>
        <w:spacing w:line="360" w:lineRule="auto"/>
        <w:jc w:val="both"/>
        <w:rPr>
          <w:rFonts w:ascii="Times New Roman" w:hAnsi="Times New Roman" w:cs="Times New Roman"/>
        </w:rPr>
      </w:pPr>
    </w:p>
    <w:p w:rsidR="007349BD" w:rsidRPr="004F636F" w:rsidRDefault="00262AA1" w:rsidP="00902BED">
      <w:pPr>
        <w:spacing w:line="360" w:lineRule="auto"/>
        <w:jc w:val="both"/>
        <w:rPr>
          <w:rFonts w:ascii="Arial" w:hAnsi="Arial" w:cs="Arial"/>
          <w:sz w:val="24"/>
          <w:szCs w:val="24"/>
        </w:rPr>
      </w:pPr>
      <w:r w:rsidRPr="00902BED">
        <w:rPr>
          <w:rFonts w:ascii="Times New Roman" w:hAnsi="Times New Roman" w:cs="Times New Roman"/>
          <w:sz w:val="24"/>
          <w:szCs w:val="24"/>
        </w:rPr>
        <w:t>El presente trabajo</w:t>
      </w:r>
      <w:r w:rsidR="00D252EB" w:rsidRPr="00902BED">
        <w:rPr>
          <w:rFonts w:ascii="Times New Roman" w:hAnsi="Times New Roman" w:cs="Times New Roman"/>
          <w:sz w:val="24"/>
          <w:szCs w:val="24"/>
        </w:rPr>
        <w:t xml:space="preserve"> tiene como objetivo </w:t>
      </w:r>
      <w:r w:rsidR="007842C1" w:rsidRPr="00902BED">
        <w:rPr>
          <w:rFonts w:ascii="Times New Roman" w:hAnsi="Times New Roman" w:cs="Times New Roman"/>
          <w:sz w:val="24"/>
          <w:szCs w:val="24"/>
        </w:rPr>
        <w:t>proponer un modelo de competencias dire</w:t>
      </w:r>
      <w:r w:rsidR="00BA7040" w:rsidRPr="00902BED">
        <w:rPr>
          <w:rFonts w:ascii="Times New Roman" w:hAnsi="Times New Roman" w:cs="Times New Roman"/>
          <w:sz w:val="24"/>
          <w:szCs w:val="24"/>
        </w:rPr>
        <w:t>ctivas en escenarios globales para</w:t>
      </w:r>
      <w:r w:rsidR="007842C1" w:rsidRPr="00902BED">
        <w:rPr>
          <w:rFonts w:ascii="Times New Roman" w:hAnsi="Times New Roman" w:cs="Times New Roman"/>
          <w:sz w:val="24"/>
          <w:szCs w:val="24"/>
        </w:rPr>
        <w:t xml:space="preserve"> </w:t>
      </w:r>
      <w:r w:rsidR="007B15D1" w:rsidRPr="00902BED">
        <w:rPr>
          <w:rFonts w:ascii="Times New Roman" w:hAnsi="Times New Roman" w:cs="Times New Roman"/>
          <w:sz w:val="24"/>
          <w:szCs w:val="24"/>
        </w:rPr>
        <w:t xml:space="preserve">los directivos de </w:t>
      </w:r>
      <w:r w:rsidR="007842C1" w:rsidRPr="00902BED">
        <w:rPr>
          <w:rFonts w:ascii="Times New Roman" w:hAnsi="Times New Roman" w:cs="Times New Roman"/>
          <w:sz w:val="24"/>
          <w:szCs w:val="24"/>
        </w:rPr>
        <w:t>las IES</w:t>
      </w:r>
      <w:r w:rsidR="007B15D1" w:rsidRPr="00902BED">
        <w:rPr>
          <w:rFonts w:ascii="Times New Roman" w:hAnsi="Times New Roman" w:cs="Times New Roman"/>
          <w:sz w:val="24"/>
          <w:szCs w:val="24"/>
        </w:rPr>
        <w:t>, como</w:t>
      </w:r>
      <w:r w:rsidR="000A3354" w:rsidRPr="00902BED">
        <w:rPr>
          <w:rFonts w:ascii="Times New Roman" w:hAnsi="Times New Roman" w:cs="Times New Roman"/>
          <w:sz w:val="24"/>
          <w:szCs w:val="24"/>
        </w:rPr>
        <w:t xml:space="preserve"> resultado de una investigación documental </w:t>
      </w:r>
      <w:r w:rsidR="00987D90" w:rsidRPr="00902BED">
        <w:rPr>
          <w:rFonts w:ascii="Times New Roman" w:hAnsi="Times New Roman" w:cs="Times New Roman"/>
          <w:sz w:val="24"/>
          <w:szCs w:val="24"/>
        </w:rPr>
        <w:t xml:space="preserve">basada en revisión de literatura y postulados de autores </w:t>
      </w:r>
      <w:r w:rsidR="00A35F1A" w:rsidRPr="00902BED">
        <w:rPr>
          <w:rFonts w:ascii="Times New Roman" w:hAnsi="Times New Roman" w:cs="Times New Roman"/>
          <w:sz w:val="24"/>
          <w:szCs w:val="24"/>
        </w:rPr>
        <w:t xml:space="preserve">como </w:t>
      </w:r>
      <w:r w:rsidR="007349BD" w:rsidRPr="00902BED">
        <w:rPr>
          <w:rFonts w:ascii="Times New Roman" w:hAnsi="Times New Roman" w:cs="Times New Roman"/>
          <w:sz w:val="24"/>
          <w:szCs w:val="24"/>
        </w:rPr>
        <w:t>Hellriegel, Jackson y Slocum</w:t>
      </w:r>
      <w:r w:rsidR="00096FBC" w:rsidRPr="00902BED">
        <w:rPr>
          <w:rFonts w:ascii="Times New Roman" w:hAnsi="Times New Roman" w:cs="Times New Roman"/>
          <w:sz w:val="24"/>
          <w:szCs w:val="24"/>
        </w:rPr>
        <w:t xml:space="preserve"> ,</w:t>
      </w:r>
      <w:r w:rsidR="00A35F1A" w:rsidRPr="00902BED">
        <w:rPr>
          <w:rFonts w:ascii="Times New Roman" w:hAnsi="Times New Roman" w:cs="Times New Roman"/>
          <w:sz w:val="24"/>
          <w:szCs w:val="24"/>
        </w:rPr>
        <w:t xml:space="preserve"> 2010; Puga y Martínez, 2008</w:t>
      </w:r>
      <w:r w:rsidR="00767E51" w:rsidRPr="00902BED">
        <w:rPr>
          <w:rFonts w:ascii="Times New Roman" w:hAnsi="Times New Roman" w:cs="Times New Roman"/>
          <w:sz w:val="24"/>
          <w:szCs w:val="24"/>
        </w:rPr>
        <w:t>;</w:t>
      </w:r>
      <w:r w:rsidR="00A35F1A" w:rsidRPr="00902BED">
        <w:rPr>
          <w:rFonts w:ascii="Times New Roman" w:hAnsi="Times New Roman" w:cs="Times New Roman"/>
          <w:sz w:val="24"/>
          <w:szCs w:val="24"/>
        </w:rPr>
        <w:t xml:space="preserve"> y </w:t>
      </w:r>
      <w:r w:rsidR="00B96149" w:rsidRPr="00902BED">
        <w:rPr>
          <w:rFonts w:ascii="Times New Roman" w:hAnsi="Times New Roman" w:cs="Times New Roman"/>
          <w:bCs/>
          <w:sz w:val="24"/>
          <w:szCs w:val="24"/>
          <w:lang w:val="es-ES"/>
        </w:rPr>
        <w:t>Whetten</w:t>
      </w:r>
      <w:r w:rsidR="00111D45" w:rsidRPr="00902BED">
        <w:rPr>
          <w:rFonts w:ascii="Times New Roman" w:hAnsi="Times New Roman" w:cs="Times New Roman"/>
          <w:bCs/>
          <w:sz w:val="24"/>
          <w:szCs w:val="24"/>
          <w:lang w:val="es-ES"/>
        </w:rPr>
        <w:t xml:space="preserve"> y </w:t>
      </w:r>
      <w:r w:rsidR="00A35F1A" w:rsidRPr="00902BED">
        <w:rPr>
          <w:rFonts w:ascii="Times New Roman" w:hAnsi="Times New Roman" w:cs="Times New Roman"/>
          <w:bCs/>
          <w:sz w:val="24"/>
          <w:szCs w:val="24"/>
          <w:lang w:val="es-ES"/>
        </w:rPr>
        <w:t xml:space="preserve">Cameron, </w:t>
      </w:r>
      <w:r w:rsidR="00096FBC" w:rsidRPr="00902BED">
        <w:rPr>
          <w:rFonts w:ascii="Times New Roman" w:hAnsi="Times New Roman" w:cs="Times New Roman"/>
          <w:bCs/>
          <w:sz w:val="24"/>
          <w:szCs w:val="24"/>
          <w:lang w:val="es-ES"/>
        </w:rPr>
        <w:t>2005</w:t>
      </w:r>
      <w:r w:rsidR="00B96149" w:rsidRPr="00902BED">
        <w:rPr>
          <w:rFonts w:ascii="Times New Roman" w:hAnsi="Times New Roman" w:cs="Times New Roman"/>
          <w:bCs/>
          <w:sz w:val="24"/>
          <w:szCs w:val="24"/>
          <w:lang w:val="es-ES"/>
        </w:rPr>
        <w:t>.</w:t>
      </w:r>
      <w:r w:rsidR="00B96149" w:rsidRPr="004F636F">
        <w:rPr>
          <w:rFonts w:ascii="Arial" w:hAnsi="Arial" w:cs="Arial"/>
          <w:bCs/>
          <w:sz w:val="24"/>
          <w:szCs w:val="24"/>
          <w:lang w:val="es-ES"/>
        </w:rPr>
        <w:t xml:space="preserve"> </w:t>
      </w:r>
      <w:r w:rsidR="00B96149" w:rsidRPr="004F636F">
        <w:rPr>
          <w:rFonts w:ascii="Arial" w:hAnsi="Arial" w:cs="Arial"/>
          <w:bCs/>
          <w:sz w:val="24"/>
          <w:szCs w:val="24"/>
        </w:rPr>
        <w:t xml:space="preserve"> </w:t>
      </w:r>
      <w:r w:rsidR="007349BD" w:rsidRPr="004F636F">
        <w:rPr>
          <w:rFonts w:ascii="Arial" w:hAnsi="Arial" w:cs="Arial"/>
          <w:sz w:val="24"/>
          <w:szCs w:val="24"/>
        </w:rPr>
        <w:t xml:space="preserve"> </w:t>
      </w:r>
    </w:p>
    <w:p w:rsidR="007349BD" w:rsidRPr="004F636F" w:rsidRDefault="007349BD" w:rsidP="00B616DC">
      <w:pPr>
        <w:pStyle w:val="Default"/>
        <w:jc w:val="both"/>
      </w:pPr>
    </w:p>
    <w:p w:rsidR="00987D90" w:rsidRDefault="00987D90" w:rsidP="00B616DC">
      <w:pPr>
        <w:spacing w:line="240" w:lineRule="auto"/>
        <w:jc w:val="both"/>
        <w:rPr>
          <w:rFonts w:ascii="Arial" w:hAnsi="Arial" w:cs="Arial"/>
          <w:sz w:val="24"/>
          <w:szCs w:val="24"/>
        </w:rPr>
      </w:pPr>
      <w:r w:rsidRPr="00902BED">
        <w:rPr>
          <w:rFonts w:ascii="Calibri" w:eastAsia="Times New Roman" w:hAnsi="Calibri" w:cs="Calibri"/>
          <w:color w:val="7030A0"/>
          <w:sz w:val="28"/>
          <w:szCs w:val="28"/>
          <w:lang w:val="es-ES" w:eastAsia="es-ES"/>
        </w:rPr>
        <w:t xml:space="preserve">Palabras </w:t>
      </w:r>
      <w:r w:rsidR="007349BD" w:rsidRPr="00902BED">
        <w:rPr>
          <w:rFonts w:ascii="Calibri" w:eastAsia="Times New Roman" w:hAnsi="Calibri" w:cs="Calibri"/>
          <w:color w:val="7030A0"/>
          <w:sz w:val="28"/>
          <w:szCs w:val="28"/>
          <w:lang w:val="es-ES" w:eastAsia="es-ES"/>
        </w:rPr>
        <w:t>clave:</w:t>
      </w:r>
      <w:r w:rsidR="007349BD" w:rsidRPr="004F636F">
        <w:rPr>
          <w:rFonts w:ascii="Arial" w:hAnsi="Arial" w:cs="Arial"/>
          <w:sz w:val="24"/>
          <w:szCs w:val="24"/>
        </w:rPr>
        <w:t xml:space="preserve"> </w:t>
      </w:r>
      <w:r w:rsidR="007349BD" w:rsidRPr="00902BED">
        <w:rPr>
          <w:rFonts w:ascii="Times New Roman" w:hAnsi="Times New Roman" w:cs="Times New Roman"/>
          <w:sz w:val="24"/>
          <w:szCs w:val="24"/>
        </w:rPr>
        <w:t>competencias</w:t>
      </w:r>
      <w:r w:rsidRPr="00902BED">
        <w:rPr>
          <w:rFonts w:ascii="Times New Roman" w:hAnsi="Times New Roman" w:cs="Times New Roman"/>
          <w:sz w:val="24"/>
          <w:szCs w:val="24"/>
        </w:rPr>
        <w:t xml:space="preserve">, </w:t>
      </w:r>
      <w:r w:rsidR="00911D79" w:rsidRPr="00902BED">
        <w:rPr>
          <w:rFonts w:ascii="Times New Roman" w:hAnsi="Times New Roman" w:cs="Times New Roman"/>
          <w:sz w:val="24"/>
          <w:szCs w:val="24"/>
        </w:rPr>
        <w:t xml:space="preserve">conocimiento, </w:t>
      </w:r>
      <w:r w:rsidR="007349BD" w:rsidRPr="00902BED">
        <w:rPr>
          <w:rFonts w:ascii="Times New Roman" w:hAnsi="Times New Roman" w:cs="Times New Roman"/>
          <w:sz w:val="24"/>
          <w:szCs w:val="24"/>
        </w:rPr>
        <w:t>habilidades</w:t>
      </w:r>
      <w:r w:rsidRPr="00902BED">
        <w:rPr>
          <w:rFonts w:ascii="Times New Roman" w:hAnsi="Times New Roman" w:cs="Times New Roman"/>
          <w:sz w:val="24"/>
          <w:szCs w:val="24"/>
        </w:rPr>
        <w:t xml:space="preserve">, </w:t>
      </w:r>
      <w:r w:rsidR="007349BD" w:rsidRPr="00902BED">
        <w:rPr>
          <w:rFonts w:ascii="Times New Roman" w:hAnsi="Times New Roman" w:cs="Times New Roman"/>
          <w:sz w:val="24"/>
          <w:szCs w:val="24"/>
        </w:rPr>
        <w:t>actitudes</w:t>
      </w:r>
      <w:r w:rsidR="009A53B2" w:rsidRPr="00902BED">
        <w:rPr>
          <w:rFonts w:ascii="Times New Roman" w:hAnsi="Times New Roman" w:cs="Times New Roman"/>
          <w:sz w:val="24"/>
          <w:szCs w:val="24"/>
        </w:rPr>
        <w:t xml:space="preserve"> y valores</w:t>
      </w:r>
      <w:r w:rsidR="009A53B2" w:rsidRPr="004F636F">
        <w:rPr>
          <w:rFonts w:ascii="Arial" w:hAnsi="Arial" w:cs="Arial"/>
          <w:sz w:val="24"/>
          <w:szCs w:val="24"/>
        </w:rPr>
        <w:t>.</w:t>
      </w:r>
    </w:p>
    <w:p w:rsidR="00902BED" w:rsidRPr="002E692F" w:rsidRDefault="00902BED" w:rsidP="00B616DC">
      <w:pPr>
        <w:spacing w:line="240" w:lineRule="auto"/>
        <w:jc w:val="both"/>
        <w:rPr>
          <w:rFonts w:ascii="Calibri" w:eastAsia="Times New Roman" w:hAnsi="Calibri" w:cs="Calibri"/>
          <w:color w:val="7030A0"/>
          <w:sz w:val="28"/>
          <w:szCs w:val="28"/>
          <w:lang w:val="en-US" w:eastAsia="es-ES"/>
        </w:rPr>
      </w:pPr>
      <w:r w:rsidRPr="002E692F">
        <w:rPr>
          <w:rFonts w:ascii="Calibri" w:eastAsia="Times New Roman" w:hAnsi="Calibri" w:cs="Calibri"/>
          <w:color w:val="7030A0"/>
          <w:sz w:val="28"/>
          <w:szCs w:val="28"/>
          <w:lang w:val="en-US" w:eastAsia="es-ES"/>
        </w:rPr>
        <w:t>Abstract</w:t>
      </w:r>
    </w:p>
    <w:p w:rsidR="00902BED" w:rsidRPr="002E692F" w:rsidRDefault="00902BED" w:rsidP="00902BED">
      <w:pPr>
        <w:spacing w:line="360" w:lineRule="auto"/>
        <w:jc w:val="both"/>
        <w:rPr>
          <w:rFonts w:ascii="Times New Roman" w:hAnsi="Times New Roman" w:cs="Times New Roman"/>
          <w:sz w:val="24"/>
          <w:szCs w:val="24"/>
          <w:lang w:val="en-US"/>
        </w:rPr>
      </w:pPr>
      <w:r w:rsidRPr="002E692F">
        <w:rPr>
          <w:rFonts w:ascii="Times New Roman" w:hAnsi="Times New Roman" w:cs="Times New Roman"/>
          <w:sz w:val="24"/>
          <w:szCs w:val="24"/>
          <w:lang w:val="en-US"/>
        </w:rPr>
        <w:t>In recent years they have become important skills due and is very common to talk about them at any organizational level. Management skills are the set of knowledge, skills and attitudes observable that must have a manager who directs Higher Education Institutions (IES), which will allow you to achieve success in the performance of their functions in the global context.</w:t>
      </w:r>
    </w:p>
    <w:p w:rsidR="00902BED" w:rsidRPr="002E692F" w:rsidRDefault="00902BED" w:rsidP="00902BED">
      <w:pPr>
        <w:spacing w:line="360" w:lineRule="auto"/>
        <w:jc w:val="both"/>
        <w:rPr>
          <w:rFonts w:ascii="Times New Roman" w:hAnsi="Times New Roman" w:cs="Times New Roman"/>
          <w:sz w:val="24"/>
          <w:szCs w:val="24"/>
          <w:lang w:val="en-US"/>
        </w:rPr>
      </w:pPr>
      <w:r w:rsidRPr="002E692F">
        <w:rPr>
          <w:rFonts w:ascii="Times New Roman" w:hAnsi="Times New Roman" w:cs="Times New Roman"/>
          <w:sz w:val="24"/>
          <w:szCs w:val="24"/>
          <w:lang w:val="en-US"/>
        </w:rPr>
        <w:t>Institutions of higher education established in their plans and curricula must develop skills that the student; however, it is important from the premise that the manager must also acquire the skills that allow you to drive your organization to the effectiveness and efficiency.</w:t>
      </w:r>
    </w:p>
    <w:p w:rsidR="00902BED" w:rsidRPr="002E692F" w:rsidRDefault="00902BED" w:rsidP="00902BED">
      <w:pPr>
        <w:spacing w:line="360" w:lineRule="auto"/>
        <w:jc w:val="both"/>
        <w:rPr>
          <w:rFonts w:ascii="Calibri" w:eastAsia="Times New Roman" w:hAnsi="Calibri" w:cs="Calibri"/>
          <w:color w:val="7030A0"/>
          <w:sz w:val="28"/>
          <w:szCs w:val="28"/>
          <w:lang w:val="en-US" w:eastAsia="es-ES"/>
        </w:rPr>
      </w:pPr>
      <w:r w:rsidRPr="002E692F">
        <w:rPr>
          <w:rFonts w:ascii="Times New Roman" w:hAnsi="Times New Roman" w:cs="Times New Roman"/>
          <w:sz w:val="24"/>
          <w:szCs w:val="24"/>
          <w:lang w:val="en-US"/>
        </w:rPr>
        <w:t>This paper aims to propose a model of managerial skills in global scenarios for management of the IES, as a result of documentary research based on literature review and postulates of authors like Hellriegel, Jackson and Slocum, 2010; Puga and Martinez, 2008; and Whetten and Cameron, 2005.</w:t>
      </w:r>
    </w:p>
    <w:p w:rsidR="00902BED" w:rsidRPr="002E692F" w:rsidRDefault="00902BED" w:rsidP="00B616DC">
      <w:pPr>
        <w:spacing w:line="240" w:lineRule="auto"/>
        <w:jc w:val="both"/>
        <w:rPr>
          <w:rFonts w:ascii="Calibri" w:eastAsia="Times New Roman" w:hAnsi="Calibri" w:cs="Calibri"/>
          <w:color w:val="7030A0"/>
          <w:sz w:val="28"/>
          <w:szCs w:val="28"/>
          <w:lang w:val="en-US" w:eastAsia="es-ES"/>
        </w:rPr>
      </w:pPr>
    </w:p>
    <w:p w:rsidR="00902BED" w:rsidRPr="002E692F" w:rsidRDefault="00902BED" w:rsidP="00B616DC">
      <w:pPr>
        <w:spacing w:line="240" w:lineRule="auto"/>
        <w:jc w:val="both"/>
        <w:rPr>
          <w:rFonts w:ascii="Calibri" w:eastAsia="Times New Roman" w:hAnsi="Calibri" w:cs="Calibri"/>
          <w:color w:val="7030A0"/>
          <w:sz w:val="28"/>
          <w:szCs w:val="28"/>
          <w:lang w:val="en-US" w:eastAsia="es-ES"/>
        </w:rPr>
      </w:pPr>
      <w:r w:rsidRPr="002E692F">
        <w:rPr>
          <w:rFonts w:ascii="Calibri" w:eastAsia="Times New Roman" w:hAnsi="Calibri" w:cs="Calibri"/>
          <w:color w:val="7030A0"/>
          <w:sz w:val="28"/>
          <w:szCs w:val="28"/>
          <w:lang w:val="en-US" w:eastAsia="es-ES"/>
        </w:rPr>
        <w:t xml:space="preserve">Key words: </w:t>
      </w:r>
      <w:r w:rsidRPr="002E692F">
        <w:rPr>
          <w:rFonts w:ascii="Times New Roman" w:hAnsi="Times New Roman" w:cs="Times New Roman"/>
          <w:sz w:val="24"/>
          <w:szCs w:val="24"/>
          <w:lang w:val="en-US"/>
        </w:rPr>
        <w:t>skills, knowledge, abilities, attitudes and values.</w:t>
      </w:r>
    </w:p>
    <w:p w:rsidR="00B616DC" w:rsidRPr="002E692F" w:rsidRDefault="00B616DC" w:rsidP="00B616DC">
      <w:pPr>
        <w:spacing w:line="240" w:lineRule="auto"/>
        <w:jc w:val="both"/>
        <w:rPr>
          <w:rFonts w:ascii="Arial" w:hAnsi="Arial" w:cs="Arial"/>
          <w:sz w:val="24"/>
          <w:szCs w:val="24"/>
          <w:lang w:val="en-US"/>
        </w:rPr>
      </w:pPr>
    </w:p>
    <w:p w:rsidR="008E0748" w:rsidRPr="002E692F" w:rsidRDefault="008E0748" w:rsidP="008E0748">
      <w:pPr>
        <w:spacing w:before="120" w:after="240" w:line="360" w:lineRule="auto"/>
        <w:jc w:val="both"/>
        <w:rPr>
          <w:rFonts w:ascii="Arial" w:hAnsi="Arial" w:cs="Arial"/>
          <w:sz w:val="24"/>
          <w:szCs w:val="24"/>
        </w:rPr>
      </w:pPr>
      <w:r w:rsidRPr="00F24A51">
        <w:rPr>
          <w:rFonts w:ascii="Times New Roman" w:hAnsi="Times New Roman" w:cs="Times New Roman"/>
          <w:b/>
          <w:color w:val="000000" w:themeColor="text1"/>
          <w:sz w:val="24"/>
        </w:rPr>
        <w:t>Fecha Recepción:</w:t>
      </w:r>
      <w:r w:rsidRPr="00F24A5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Febrero 2015</w:t>
      </w:r>
      <w:r w:rsidRPr="00F24A51">
        <w:rPr>
          <w:rFonts w:ascii="Times New Roman" w:hAnsi="Times New Roman" w:cs="Times New Roman"/>
          <w:color w:val="000000" w:themeColor="text1"/>
          <w:sz w:val="24"/>
        </w:rPr>
        <w:t xml:space="preserve">     </w:t>
      </w:r>
      <w:r w:rsidRPr="00F24A51">
        <w:rPr>
          <w:rFonts w:ascii="Times New Roman" w:hAnsi="Times New Roman" w:cs="Times New Roman"/>
          <w:b/>
          <w:color w:val="000000" w:themeColor="text1"/>
          <w:sz w:val="24"/>
        </w:rPr>
        <w:t>Fecha Aceptación:</w:t>
      </w:r>
      <w:r w:rsidRPr="00F24A5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Agosto</w:t>
      </w:r>
      <w:r w:rsidRPr="00F24A51">
        <w:rPr>
          <w:rFonts w:ascii="Times New Roman" w:hAnsi="Times New Roman" w:cs="Times New Roman"/>
          <w:color w:val="000000" w:themeColor="text1"/>
          <w:sz w:val="24"/>
        </w:rPr>
        <w:t xml:space="preserve"> 201</w:t>
      </w:r>
      <w:r>
        <w:rPr>
          <w:rFonts w:ascii="Times New Roman" w:hAnsi="Times New Roman" w:cs="Times New Roman"/>
          <w:color w:val="000000" w:themeColor="text1"/>
          <w:sz w:val="24"/>
        </w:rPr>
        <w:t>5</w:t>
      </w:r>
      <w:r>
        <w:rPr>
          <w:color w:val="000000" w:themeColor="text1"/>
        </w:rPr>
        <w:br/>
      </w:r>
      <w:r w:rsidR="0032110A">
        <w:rPr>
          <w:rFonts w:cs="Calibri"/>
        </w:rPr>
        <w:pict>
          <v:rect id="_x0000_i1025" style="width:0;height:1.5pt" o:hralign="center" o:hrstd="t" o:hr="t" fillcolor="#a0a0a0" stroked="f"/>
        </w:pict>
      </w:r>
    </w:p>
    <w:p w:rsidR="00902BED" w:rsidRDefault="00902BED" w:rsidP="00902BED">
      <w:pPr>
        <w:jc w:val="both"/>
        <w:rPr>
          <w:rFonts w:ascii="Arial" w:hAnsi="Arial" w:cs="Arial"/>
          <w:b/>
          <w:sz w:val="24"/>
        </w:rPr>
      </w:pPr>
    </w:p>
    <w:p w:rsidR="00E02A5A" w:rsidRDefault="00E02A5A" w:rsidP="00902BED">
      <w:pPr>
        <w:jc w:val="both"/>
        <w:rPr>
          <w:rFonts w:ascii="Arial" w:hAnsi="Arial" w:cs="Arial"/>
          <w:b/>
          <w:sz w:val="24"/>
        </w:rPr>
      </w:pPr>
    </w:p>
    <w:p w:rsidR="00E02A5A" w:rsidRDefault="00E02A5A" w:rsidP="00902BED">
      <w:pPr>
        <w:jc w:val="both"/>
        <w:rPr>
          <w:rFonts w:ascii="Arial" w:hAnsi="Arial" w:cs="Arial"/>
          <w:b/>
          <w:sz w:val="24"/>
        </w:rPr>
      </w:pPr>
    </w:p>
    <w:p w:rsidR="00E02A5A" w:rsidRDefault="00E02A5A" w:rsidP="00902BED">
      <w:pPr>
        <w:jc w:val="both"/>
        <w:rPr>
          <w:rFonts w:ascii="Arial" w:hAnsi="Arial" w:cs="Arial"/>
          <w:b/>
          <w:sz w:val="24"/>
        </w:rPr>
      </w:pPr>
    </w:p>
    <w:p w:rsidR="00666B8B" w:rsidRPr="003B1606" w:rsidRDefault="00B275D7" w:rsidP="00902BED">
      <w:pPr>
        <w:jc w:val="both"/>
        <w:rPr>
          <w:rFonts w:ascii="Arial" w:hAnsi="Arial" w:cs="Arial"/>
          <w:b/>
          <w:sz w:val="24"/>
        </w:rPr>
      </w:pPr>
      <w:r w:rsidRPr="00902BED">
        <w:rPr>
          <w:rFonts w:ascii="Calibri" w:eastAsia="Times New Roman" w:hAnsi="Calibri" w:cs="Calibri"/>
          <w:color w:val="7030A0"/>
          <w:sz w:val="28"/>
          <w:szCs w:val="28"/>
          <w:lang w:val="es-ES" w:eastAsia="es-ES"/>
        </w:rPr>
        <w:lastRenderedPageBreak/>
        <w:t>Introducción</w:t>
      </w:r>
    </w:p>
    <w:p w:rsidR="00BD5F47" w:rsidRPr="00902BED" w:rsidRDefault="00DE357F" w:rsidP="00902BED">
      <w:pPr>
        <w:spacing w:line="360" w:lineRule="auto"/>
        <w:jc w:val="both"/>
        <w:rPr>
          <w:rFonts w:ascii="Times New Roman" w:hAnsi="Times New Roman" w:cs="Times New Roman"/>
          <w:sz w:val="24"/>
        </w:rPr>
      </w:pPr>
      <w:r w:rsidRPr="00902BED">
        <w:rPr>
          <w:rFonts w:ascii="Times New Roman" w:hAnsi="Times New Roman" w:cs="Times New Roman"/>
          <w:sz w:val="24"/>
        </w:rPr>
        <w:t xml:space="preserve">A partir de </w:t>
      </w:r>
      <w:r w:rsidR="00A1049A" w:rsidRPr="00902BED">
        <w:rPr>
          <w:rFonts w:ascii="Times New Roman" w:hAnsi="Times New Roman" w:cs="Times New Roman"/>
          <w:sz w:val="24"/>
        </w:rPr>
        <w:t>los años</w:t>
      </w:r>
      <w:r w:rsidRPr="00902BED">
        <w:rPr>
          <w:rFonts w:ascii="Times New Roman" w:hAnsi="Times New Roman" w:cs="Times New Roman"/>
          <w:sz w:val="24"/>
        </w:rPr>
        <w:t xml:space="preserve"> </w:t>
      </w:r>
      <w:r w:rsidR="00F14790" w:rsidRPr="00902BED">
        <w:rPr>
          <w:rFonts w:ascii="Times New Roman" w:hAnsi="Times New Roman" w:cs="Times New Roman"/>
          <w:sz w:val="24"/>
        </w:rPr>
        <w:t xml:space="preserve">ochenta </w:t>
      </w:r>
      <w:r w:rsidRPr="00902BED">
        <w:rPr>
          <w:rFonts w:ascii="Times New Roman" w:hAnsi="Times New Roman" w:cs="Times New Roman"/>
          <w:sz w:val="24"/>
        </w:rPr>
        <w:t>se comenzó a investigar a mayor profundidad la variable competencias. A</w:t>
      </w:r>
      <w:r w:rsidR="007C58C5" w:rsidRPr="00902BED">
        <w:rPr>
          <w:rFonts w:ascii="Times New Roman" w:hAnsi="Times New Roman" w:cs="Times New Roman"/>
          <w:sz w:val="24"/>
        </w:rPr>
        <w:t>ctualmente</w:t>
      </w:r>
      <w:r w:rsidRPr="00902BED">
        <w:rPr>
          <w:rFonts w:ascii="Times New Roman" w:hAnsi="Times New Roman" w:cs="Times New Roman"/>
          <w:b/>
          <w:sz w:val="24"/>
        </w:rPr>
        <w:t xml:space="preserve">, </w:t>
      </w:r>
      <w:r w:rsidRPr="00902BED">
        <w:rPr>
          <w:rFonts w:ascii="Times New Roman" w:hAnsi="Times New Roman" w:cs="Times New Roman"/>
          <w:sz w:val="24"/>
        </w:rPr>
        <w:t xml:space="preserve">en </w:t>
      </w:r>
      <w:r w:rsidR="00666B8B" w:rsidRPr="00902BED">
        <w:rPr>
          <w:rFonts w:ascii="Times New Roman" w:hAnsi="Times New Roman" w:cs="Times New Roman"/>
          <w:sz w:val="24"/>
        </w:rPr>
        <w:t>un mundo globalizado de cambios sumamente dinámicos y un entorno competitivo</w:t>
      </w:r>
      <w:r w:rsidR="00F14790" w:rsidRPr="00902BED">
        <w:rPr>
          <w:rFonts w:ascii="Times New Roman" w:hAnsi="Times New Roman" w:cs="Times New Roman"/>
          <w:sz w:val="24"/>
        </w:rPr>
        <w:t>,</w:t>
      </w:r>
      <w:r w:rsidR="00666B8B" w:rsidRPr="00902BED">
        <w:rPr>
          <w:rFonts w:ascii="Times New Roman" w:hAnsi="Times New Roman" w:cs="Times New Roman"/>
          <w:sz w:val="24"/>
        </w:rPr>
        <w:t xml:space="preserve"> las IES enfrentan </w:t>
      </w:r>
      <w:r w:rsidR="00F14790" w:rsidRPr="00902BED">
        <w:rPr>
          <w:rFonts w:ascii="Times New Roman" w:hAnsi="Times New Roman" w:cs="Times New Roman"/>
          <w:sz w:val="24"/>
        </w:rPr>
        <w:t>el</w:t>
      </w:r>
      <w:r w:rsidR="00111D45" w:rsidRPr="00902BED">
        <w:rPr>
          <w:rFonts w:ascii="Times New Roman" w:hAnsi="Times New Roman" w:cs="Times New Roman"/>
          <w:sz w:val="24"/>
        </w:rPr>
        <w:t xml:space="preserve"> reto</w:t>
      </w:r>
      <w:r w:rsidR="00666B8B" w:rsidRPr="00902BED">
        <w:rPr>
          <w:rFonts w:ascii="Times New Roman" w:hAnsi="Times New Roman" w:cs="Times New Roman"/>
          <w:sz w:val="24"/>
        </w:rPr>
        <w:t xml:space="preserve"> de impartir educación de calidad y desarrollar competencias en los alumnos para que en un futuro próximo se enfrenten a la realidad laboral.</w:t>
      </w:r>
    </w:p>
    <w:p w:rsidR="00AA6279" w:rsidRPr="00902BED" w:rsidRDefault="00AA6279" w:rsidP="00902BED">
      <w:pPr>
        <w:spacing w:line="360" w:lineRule="auto"/>
        <w:jc w:val="both"/>
        <w:rPr>
          <w:rFonts w:ascii="Times New Roman" w:hAnsi="Times New Roman" w:cs="Times New Roman"/>
          <w:sz w:val="24"/>
        </w:rPr>
      </w:pPr>
      <w:r w:rsidRPr="00902BED">
        <w:rPr>
          <w:rFonts w:ascii="Times New Roman" w:hAnsi="Times New Roman" w:cs="Times New Roman"/>
          <w:sz w:val="24"/>
        </w:rPr>
        <w:t xml:space="preserve">Es decir, en términos individuales se define </w:t>
      </w:r>
      <w:r w:rsidR="00F14790" w:rsidRPr="00902BED">
        <w:rPr>
          <w:rFonts w:ascii="Times New Roman" w:hAnsi="Times New Roman" w:cs="Times New Roman"/>
          <w:sz w:val="24"/>
        </w:rPr>
        <w:t xml:space="preserve">a </w:t>
      </w:r>
      <w:r w:rsidRPr="00902BED">
        <w:rPr>
          <w:rFonts w:ascii="Times New Roman" w:hAnsi="Times New Roman" w:cs="Times New Roman"/>
          <w:sz w:val="24"/>
        </w:rPr>
        <w:t xml:space="preserve">la competencia como </w:t>
      </w:r>
      <w:r w:rsidR="00F14790" w:rsidRPr="00902BED">
        <w:rPr>
          <w:rFonts w:ascii="Times New Roman" w:hAnsi="Times New Roman" w:cs="Times New Roman"/>
          <w:sz w:val="24"/>
        </w:rPr>
        <w:t>la</w:t>
      </w:r>
      <w:r w:rsidRPr="00902BED">
        <w:rPr>
          <w:rFonts w:ascii="Times New Roman" w:hAnsi="Times New Roman" w:cs="Times New Roman"/>
          <w:sz w:val="24"/>
        </w:rPr>
        <w:t xml:space="preserve"> forma en que </w:t>
      </w:r>
      <w:r w:rsidR="00F14790" w:rsidRPr="00902BED">
        <w:rPr>
          <w:rFonts w:ascii="Times New Roman" w:hAnsi="Times New Roman" w:cs="Times New Roman"/>
          <w:sz w:val="24"/>
        </w:rPr>
        <w:t>una persona</w:t>
      </w:r>
      <w:r w:rsidRPr="00902BED">
        <w:rPr>
          <w:rFonts w:ascii="Times New Roman" w:hAnsi="Times New Roman" w:cs="Times New Roman"/>
          <w:sz w:val="24"/>
        </w:rPr>
        <w:t xml:space="preserve"> utiliza </w:t>
      </w:r>
      <w:r w:rsidR="00F14790" w:rsidRPr="00902BED">
        <w:rPr>
          <w:rFonts w:ascii="Times New Roman" w:hAnsi="Times New Roman" w:cs="Times New Roman"/>
          <w:sz w:val="24"/>
        </w:rPr>
        <w:t>sus</w:t>
      </w:r>
      <w:r w:rsidRPr="00902BED">
        <w:rPr>
          <w:rFonts w:ascii="Times New Roman" w:hAnsi="Times New Roman" w:cs="Times New Roman"/>
          <w:sz w:val="24"/>
        </w:rPr>
        <w:t xml:space="preserve"> recursos para resolver una actividad específica </w:t>
      </w:r>
      <w:r w:rsidR="00F14790" w:rsidRPr="00902BED">
        <w:rPr>
          <w:rFonts w:ascii="Times New Roman" w:hAnsi="Times New Roman" w:cs="Times New Roman"/>
          <w:sz w:val="24"/>
        </w:rPr>
        <w:t>en</w:t>
      </w:r>
      <w:r w:rsidRPr="00902BED">
        <w:rPr>
          <w:rFonts w:ascii="Times New Roman" w:hAnsi="Times New Roman" w:cs="Times New Roman"/>
          <w:sz w:val="24"/>
        </w:rPr>
        <w:t xml:space="preserve"> su ámbito laboral o profesional. En este sentido, </w:t>
      </w:r>
      <w:r w:rsidR="00F14790" w:rsidRPr="00902BED">
        <w:rPr>
          <w:rFonts w:ascii="Times New Roman" w:hAnsi="Times New Roman" w:cs="Times New Roman"/>
          <w:sz w:val="24"/>
        </w:rPr>
        <w:t xml:space="preserve">la competencia </w:t>
      </w:r>
      <w:r w:rsidRPr="00902BED">
        <w:rPr>
          <w:rFonts w:ascii="Times New Roman" w:hAnsi="Times New Roman" w:cs="Times New Roman"/>
          <w:sz w:val="24"/>
        </w:rPr>
        <w:t xml:space="preserve">incluye el conocimiento, las habilidades, las actitudes, las aptitudes y los valores que posee </w:t>
      </w:r>
      <w:r w:rsidR="00F14790" w:rsidRPr="00902BED">
        <w:rPr>
          <w:rFonts w:ascii="Times New Roman" w:hAnsi="Times New Roman" w:cs="Times New Roman"/>
          <w:sz w:val="24"/>
        </w:rPr>
        <w:t>l</w:t>
      </w:r>
      <w:r w:rsidRPr="00902BED">
        <w:rPr>
          <w:rFonts w:ascii="Times New Roman" w:hAnsi="Times New Roman" w:cs="Times New Roman"/>
          <w:sz w:val="24"/>
        </w:rPr>
        <w:t>a persona.</w:t>
      </w:r>
    </w:p>
    <w:p w:rsidR="00DE357F" w:rsidRPr="00902BED" w:rsidRDefault="00BD5F47" w:rsidP="00902BED">
      <w:pPr>
        <w:spacing w:line="360" w:lineRule="auto"/>
        <w:jc w:val="both"/>
        <w:rPr>
          <w:rFonts w:ascii="Times New Roman" w:hAnsi="Times New Roman" w:cs="Times New Roman"/>
          <w:sz w:val="24"/>
        </w:rPr>
      </w:pPr>
      <w:r w:rsidRPr="00902BED">
        <w:rPr>
          <w:rFonts w:ascii="Times New Roman" w:hAnsi="Times New Roman" w:cs="Times New Roman"/>
          <w:sz w:val="24"/>
        </w:rPr>
        <w:t>Por otra p</w:t>
      </w:r>
      <w:r w:rsidR="00DE357F" w:rsidRPr="00902BED">
        <w:rPr>
          <w:rFonts w:ascii="Times New Roman" w:hAnsi="Times New Roman" w:cs="Times New Roman"/>
          <w:sz w:val="24"/>
        </w:rPr>
        <w:t>arte,</w:t>
      </w:r>
      <w:r w:rsidRPr="00902BED">
        <w:rPr>
          <w:rFonts w:ascii="Times New Roman" w:hAnsi="Times New Roman" w:cs="Times New Roman"/>
          <w:sz w:val="24"/>
        </w:rPr>
        <w:t xml:space="preserve"> los directivos de </w:t>
      </w:r>
      <w:r w:rsidR="00D32C2A" w:rsidRPr="00902BED">
        <w:rPr>
          <w:rFonts w:ascii="Times New Roman" w:hAnsi="Times New Roman" w:cs="Times New Roman"/>
          <w:sz w:val="24"/>
        </w:rPr>
        <w:t xml:space="preserve">las </w:t>
      </w:r>
      <w:r w:rsidRPr="00902BED">
        <w:rPr>
          <w:rFonts w:ascii="Times New Roman" w:hAnsi="Times New Roman" w:cs="Times New Roman"/>
          <w:sz w:val="24"/>
        </w:rPr>
        <w:t xml:space="preserve">IES son los primeros que deben contar con las competencias, habilidades, valores y actitudes </w:t>
      </w:r>
      <w:r w:rsidR="00D32C2A" w:rsidRPr="00902BED">
        <w:rPr>
          <w:rFonts w:ascii="Times New Roman" w:hAnsi="Times New Roman" w:cs="Times New Roman"/>
          <w:sz w:val="24"/>
        </w:rPr>
        <w:t xml:space="preserve">necesarios </w:t>
      </w:r>
      <w:r w:rsidRPr="00902BED">
        <w:rPr>
          <w:rFonts w:ascii="Times New Roman" w:hAnsi="Times New Roman" w:cs="Times New Roman"/>
          <w:sz w:val="24"/>
        </w:rPr>
        <w:t xml:space="preserve">para </w:t>
      </w:r>
      <w:r w:rsidR="00D32C2A" w:rsidRPr="00902BED">
        <w:rPr>
          <w:rFonts w:ascii="Times New Roman" w:hAnsi="Times New Roman" w:cs="Times New Roman"/>
          <w:sz w:val="24"/>
        </w:rPr>
        <w:t>llevar a cabo</w:t>
      </w:r>
      <w:r w:rsidRPr="00902BED">
        <w:rPr>
          <w:rFonts w:ascii="Times New Roman" w:hAnsi="Times New Roman" w:cs="Times New Roman"/>
          <w:sz w:val="24"/>
        </w:rPr>
        <w:t xml:space="preserve"> una </w:t>
      </w:r>
      <w:r w:rsidR="00DE357F" w:rsidRPr="00902BED">
        <w:rPr>
          <w:rFonts w:ascii="Times New Roman" w:hAnsi="Times New Roman" w:cs="Times New Roman"/>
          <w:sz w:val="24"/>
        </w:rPr>
        <w:t>gestión administrativa</w:t>
      </w:r>
      <w:r w:rsidRPr="00902BED">
        <w:rPr>
          <w:rFonts w:ascii="Times New Roman" w:hAnsi="Times New Roman" w:cs="Times New Roman"/>
          <w:sz w:val="24"/>
        </w:rPr>
        <w:t xml:space="preserve"> de excelencia y efica</w:t>
      </w:r>
      <w:r w:rsidR="00DE357F" w:rsidRPr="00902BED">
        <w:rPr>
          <w:rFonts w:ascii="Times New Roman" w:hAnsi="Times New Roman" w:cs="Times New Roman"/>
          <w:sz w:val="24"/>
        </w:rPr>
        <w:t>cia</w:t>
      </w:r>
      <w:r w:rsidR="00542837" w:rsidRPr="00902BED">
        <w:rPr>
          <w:rFonts w:ascii="Times New Roman" w:hAnsi="Times New Roman" w:cs="Times New Roman"/>
          <w:sz w:val="24"/>
        </w:rPr>
        <w:t>.</w:t>
      </w:r>
      <w:r w:rsidRPr="00902BED">
        <w:rPr>
          <w:rFonts w:ascii="Times New Roman" w:hAnsi="Times New Roman" w:cs="Times New Roman"/>
          <w:sz w:val="24"/>
        </w:rPr>
        <w:t xml:space="preserve"> </w:t>
      </w:r>
    </w:p>
    <w:p w:rsidR="00AA6279" w:rsidRPr="00902BED" w:rsidRDefault="00BD5F47" w:rsidP="00902BED">
      <w:pPr>
        <w:spacing w:line="360" w:lineRule="auto"/>
        <w:jc w:val="both"/>
        <w:rPr>
          <w:rFonts w:ascii="Times New Roman" w:hAnsi="Times New Roman" w:cs="Times New Roman"/>
          <w:sz w:val="24"/>
        </w:rPr>
      </w:pPr>
      <w:r w:rsidRPr="00902BED">
        <w:rPr>
          <w:rFonts w:ascii="Times New Roman" w:hAnsi="Times New Roman" w:cs="Times New Roman"/>
          <w:sz w:val="24"/>
        </w:rPr>
        <w:t xml:space="preserve">Ante esta situación se presenta un modelo de competencias directivas en escenarios globales </w:t>
      </w:r>
      <w:r w:rsidR="00AA6279" w:rsidRPr="00902BED">
        <w:rPr>
          <w:rFonts w:ascii="Times New Roman" w:hAnsi="Times New Roman" w:cs="Times New Roman"/>
          <w:sz w:val="24"/>
        </w:rPr>
        <w:t>para los directivos de</w:t>
      </w:r>
      <w:r w:rsidRPr="00902BED">
        <w:rPr>
          <w:rFonts w:ascii="Times New Roman" w:hAnsi="Times New Roman" w:cs="Times New Roman"/>
          <w:sz w:val="24"/>
        </w:rPr>
        <w:t xml:space="preserve"> las IES, </w:t>
      </w:r>
      <w:r w:rsidR="00542837" w:rsidRPr="00902BED">
        <w:rPr>
          <w:rFonts w:ascii="Times New Roman" w:hAnsi="Times New Roman" w:cs="Times New Roman"/>
          <w:sz w:val="24"/>
        </w:rPr>
        <w:t xml:space="preserve">el cual </w:t>
      </w:r>
      <w:r w:rsidRPr="00902BED">
        <w:rPr>
          <w:rFonts w:ascii="Times New Roman" w:hAnsi="Times New Roman" w:cs="Times New Roman"/>
          <w:sz w:val="24"/>
        </w:rPr>
        <w:t>incluye cinco competencias: C</w:t>
      </w:r>
      <w:r w:rsidR="00996DB0" w:rsidRPr="00902BED">
        <w:rPr>
          <w:rFonts w:ascii="Times New Roman" w:hAnsi="Times New Roman" w:cs="Times New Roman"/>
          <w:sz w:val="24"/>
        </w:rPr>
        <w:t>omp</w:t>
      </w:r>
      <w:r w:rsidRPr="00902BED">
        <w:rPr>
          <w:rFonts w:ascii="Times New Roman" w:hAnsi="Times New Roman" w:cs="Times New Roman"/>
          <w:sz w:val="24"/>
        </w:rPr>
        <w:t>e</w:t>
      </w:r>
      <w:r w:rsidR="00996DB0" w:rsidRPr="00902BED">
        <w:rPr>
          <w:rFonts w:ascii="Times New Roman" w:hAnsi="Times New Roman" w:cs="Times New Roman"/>
          <w:sz w:val="24"/>
        </w:rPr>
        <w:t xml:space="preserve">tencia </w:t>
      </w:r>
      <w:r w:rsidR="00096FBC" w:rsidRPr="00902BED">
        <w:rPr>
          <w:rFonts w:ascii="Times New Roman" w:hAnsi="Times New Roman" w:cs="Times New Roman"/>
          <w:sz w:val="24"/>
        </w:rPr>
        <w:t xml:space="preserve">Autopersonal y </w:t>
      </w:r>
      <w:r w:rsidR="00542837" w:rsidRPr="00902BED">
        <w:rPr>
          <w:rFonts w:ascii="Times New Roman" w:hAnsi="Times New Roman" w:cs="Times New Roman"/>
          <w:sz w:val="24"/>
        </w:rPr>
        <w:t xml:space="preserve">de </w:t>
      </w:r>
      <w:r w:rsidR="00096FBC" w:rsidRPr="00902BED">
        <w:rPr>
          <w:rFonts w:ascii="Times New Roman" w:hAnsi="Times New Roman" w:cs="Times New Roman"/>
          <w:sz w:val="24"/>
        </w:rPr>
        <w:t>Autoaprendizaje,</w:t>
      </w:r>
      <w:r w:rsidRPr="00902BED">
        <w:rPr>
          <w:rFonts w:ascii="Times New Roman" w:hAnsi="Times New Roman" w:cs="Times New Roman"/>
          <w:sz w:val="24"/>
        </w:rPr>
        <w:t xml:space="preserve"> </w:t>
      </w:r>
      <w:r w:rsidR="00AA6279" w:rsidRPr="00902BED">
        <w:rPr>
          <w:rFonts w:ascii="Times New Roman" w:hAnsi="Times New Roman" w:cs="Times New Roman"/>
          <w:sz w:val="24"/>
        </w:rPr>
        <w:t>Competencia para la Planeación y G</w:t>
      </w:r>
      <w:r w:rsidR="00996DB0" w:rsidRPr="00902BED">
        <w:rPr>
          <w:rFonts w:ascii="Times New Roman" w:hAnsi="Times New Roman" w:cs="Times New Roman"/>
          <w:sz w:val="24"/>
        </w:rPr>
        <w:t xml:space="preserve">estión </w:t>
      </w:r>
      <w:r w:rsidR="00AA6279" w:rsidRPr="00902BED">
        <w:rPr>
          <w:rFonts w:ascii="Times New Roman" w:hAnsi="Times New Roman" w:cs="Times New Roman"/>
          <w:sz w:val="24"/>
        </w:rPr>
        <w:t>E</w:t>
      </w:r>
      <w:r w:rsidRPr="00902BED">
        <w:rPr>
          <w:rFonts w:ascii="Times New Roman" w:hAnsi="Times New Roman" w:cs="Times New Roman"/>
          <w:sz w:val="24"/>
        </w:rPr>
        <w:t xml:space="preserve">stratégica, </w:t>
      </w:r>
      <w:r w:rsidR="00996DB0" w:rsidRPr="00902BED">
        <w:rPr>
          <w:rFonts w:ascii="Times New Roman" w:hAnsi="Times New Roman" w:cs="Times New Roman"/>
          <w:sz w:val="24"/>
        </w:rPr>
        <w:t>Compe</w:t>
      </w:r>
      <w:r w:rsidR="00AA6279" w:rsidRPr="00902BED">
        <w:rPr>
          <w:rFonts w:ascii="Times New Roman" w:hAnsi="Times New Roman" w:cs="Times New Roman"/>
          <w:sz w:val="24"/>
        </w:rPr>
        <w:t>tencia del Enfoque de C</w:t>
      </w:r>
      <w:r w:rsidR="00996DB0" w:rsidRPr="00902BED">
        <w:rPr>
          <w:rFonts w:ascii="Times New Roman" w:hAnsi="Times New Roman" w:cs="Times New Roman"/>
          <w:sz w:val="24"/>
        </w:rPr>
        <w:t>alidad</w:t>
      </w:r>
      <w:r w:rsidR="00EF75AA" w:rsidRPr="00902BED">
        <w:rPr>
          <w:rFonts w:ascii="Times New Roman" w:hAnsi="Times New Roman" w:cs="Times New Roman"/>
          <w:sz w:val="24"/>
        </w:rPr>
        <w:t>, Competencia</w:t>
      </w:r>
      <w:r w:rsidR="00996DB0" w:rsidRPr="00902BED">
        <w:rPr>
          <w:rFonts w:ascii="Times New Roman" w:hAnsi="Times New Roman" w:cs="Times New Roman"/>
          <w:sz w:val="24"/>
        </w:rPr>
        <w:t xml:space="preserve"> </w:t>
      </w:r>
      <w:r w:rsidR="00AA6279" w:rsidRPr="00902BED">
        <w:rPr>
          <w:rFonts w:ascii="Times New Roman" w:hAnsi="Times New Roman" w:cs="Times New Roman"/>
          <w:sz w:val="24"/>
        </w:rPr>
        <w:t>T</w:t>
      </w:r>
      <w:r w:rsidR="00EF75AA" w:rsidRPr="00902BED">
        <w:rPr>
          <w:rFonts w:ascii="Times New Roman" w:hAnsi="Times New Roman" w:cs="Times New Roman"/>
          <w:sz w:val="24"/>
        </w:rPr>
        <w:t>ecnológica</w:t>
      </w:r>
      <w:r w:rsidR="00AA6279" w:rsidRPr="00902BED">
        <w:rPr>
          <w:rFonts w:ascii="Times New Roman" w:hAnsi="Times New Roman" w:cs="Times New Roman"/>
          <w:sz w:val="24"/>
        </w:rPr>
        <w:t xml:space="preserve"> e I</w:t>
      </w:r>
      <w:r w:rsidR="00996DB0" w:rsidRPr="00902BED">
        <w:rPr>
          <w:rFonts w:ascii="Times New Roman" w:hAnsi="Times New Roman" w:cs="Times New Roman"/>
          <w:sz w:val="24"/>
        </w:rPr>
        <w:t>nnovación</w:t>
      </w:r>
      <w:r w:rsidR="00542837" w:rsidRPr="00902BED">
        <w:rPr>
          <w:rFonts w:ascii="Times New Roman" w:hAnsi="Times New Roman" w:cs="Times New Roman"/>
          <w:sz w:val="24"/>
        </w:rPr>
        <w:t>,</w:t>
      </w:r>
      <w:r w:rsidR="00172799" w:rsidRPr="00902BED">
        <w:rPr>
          <w:rFonts w:ascii="Times New Roman" w:hAnsi="Times New Roman" w:cs="Times New Roman"/>
          <w:sz w:val="24"/>
        </w:rPr>
        <w:t xml:space="preserve"> y</w:t>
      </w:r>
      <w:r w:rsidR="00EF75AA" w:rsidRPr="00902BED">
        <w:rPr>
          <w:rFonts w:ascii="Times New Roman" w:hAnsi="Times New Roman" w:cs="Times New Roman"/>
          <w:sz w:val="24"/>
        </w:rPr>
        <w:t xml:space="preserve"> </w:t>
      </w:r>
      <w:r w:rsidR="00AA6279" w:rsidRPr="00902BED">
        <w:rPr>
          <w:rFonts w:ascii="Times New Roman" w:hAnsi="Times New Roman" w:cs="Times New Roman"/>
          <w:sz w:val="24"/>
        </w:rPr>
        <w:t>Competencia M</w:t>
      </w:r>
      <w:r w:rsidR="00996DB0" w:rsidRPr="00902BED">
        <w:rPr>
          <w:rFonts w:ascii="Times New Roman" w:hAnsi="Times New Roman" w:cs="Times New Roman"/>
          <w:sz w:val="24"/>
        </w:rPr>
        <w:t>ulticultural</w:t>
      </w:r>
      <w:r w:rsidR="00AA6279" w:rsidRPr="00902BED">
        <w:rPr>
          <w:rFonts w:ascii="Times New Roman" w:hAnsi="Times New Roman" w:cs="Times New Roman"/>
          <w:sz w:val="24"/>
        </w:rPr>
        <w:t xml:space="preserve">.  </w:t>
      </w:r>
    </w:p>
    <w:p w:rsidR="00BA7040" w:rsidRPr="00902BED" w:rsidRDefault="00AA6279"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rPr>
        <w:t>D</w:t>
      </w:r>
      <w:r w:rsidR="00B96149" w:rsidRPr="00902BED">
        <w:rPr>
          <w:rFonts w:ascii="Times New Roman" w:hAnsi="Times New Roman" w:cs="Times New Roman"/>
          <w:sz w:val="24"/>
        </w:rPr>
        <w:t>e</w:t>
      </w:r>
      <w:r w:rsidR="00542837" w:rsidRPr="00902BED">
        <w:rPr>
          <w:rFonts w:ascii="Times New Roman" w:hAnsi="Times New Roman" w:cs="Times New Roman"/>
          <w:sz w:val="24"/>
        </w:rPr>
        <w:t xml:space="preserve"> ellas se de</w:t>
      </w:r>
      <w:r w:rsidR="00B96149" w:rsidRPr="00902BED">
        <w:rPr>
          <w:rFonts w:ascii="Times New Roman" w:hAnsi="Times New Roman" w:cs="Times New Roman"/>
          <w:sz w:val="24"/>
        </w:rPr>
        <w:t>rivan seis habi</w:t>
      </w:r>
      <w:r w:rsidR="00096FBC" w:rsidRPr="00902BED">
        <w:rPr>
          <w:rFonts w:ascii="Times New Roman" w:hAnsi="Times New Roman" w:cs="Times New Roman"/>
          <w:sz w:val="24"/>
        </w:rPr>
        <w:t>lidades directivas: liderazgo, análisis y solución de problemas, i</w:t>
      </w:r>
      <w:r w:rsidR="00B96149" w:rsidRPr="00902BED">
        <w:rPr>
          <w:rFonts w:ascii="Times New Roman" w:hAnsi="Times New Roman" w:cs="Times New Roman"/>
          <w:sz w:val="24"/>
        </w:rPr>
        <w:t xml:space="preserve">nteligencia emocional, comunicación, manejo de conflictos, motivación y trabajo en equipo; todo ello </w:t>
      </w:r>
      <w:r w:rsidR="00542837" w:rsidRPr="00902BED">
        <w:rPr>
          <w:rFonts w:ascii="Times New Roman" w:hAnsi="Times New Roman" w:cs="Times New Roman"/>
          <w:sz w:val="24"/>
        </w:rPr>
        <w:t>dentro de</w:t>
      </w:r>
      <w:r w:rsidR="00B96149" w:rsidRPr="00902BED">
        <w:rPr>
          <w:rFonts w:ascii="Times New Roman" w:hAnsi="Times New Roman" w:cs="Times New Roman"/>
          <w:sz w:val="24"/>
        </w:rPr>
        <w:t xml:space="preserve"> un marco de valores y actitudes</w:t>
      </w:r>
      <w:r w:rsidRPr="00902BED">
        <w:rPr>
          <w:rFonts w:ascii="Times New Roman" w:hAnsi="Times New Roman" w:cs="Times New Roman"/>
          <w:sz w:val="24"/>
        </w:rPr>
        <w:t>. Esta</w:t>
      </w:r>
      <w:r w:rsidR="00B96149" w:rsidRPr="00902BED">
        <w:rPr>
          <w:rFonts w:ascii="Times New Roman" w:hAnsi="Times New Roman" w:cs="Times New Roman"/>
          <w:sz w:val="24"/>
        </w:rPr>
        <w:t xml:space="preserve"> investigación de tipo documental </w:t>
      </w:r>
      <w:r w:rsidR="00542837" w:rsidRPr="00902BED">
        <w:rPr>
          <w:rFonts w:ascii="Times New Roman" w:hAnsi="Times New Roman" w:cs="Times New Roman"/>
          <w:sz w:val="24"/>
        </w:rPr>
        <w:t>estuvo</w:t>
      </w:r>
      <w:r w:rsidR="00BA7040" w:rsidRPr="00902BED">
        <w:rPr>
          <w:rFonts w:ascii="Times New Roman" w:hAnsi="Times New Roman" w:cs="Times New Roman"/>
          <w:sz w:val="24"/>
        </w:rPr>
        <w:t xml:space="preserve"> </w:t>
      </w:r>
      <w:r w:rsidR="00B96149" w:rsidRPr="00902BED">
        <w:rPr>
          <w:rFonts w:ascii="Times New Roman" w:hAnsi="Times New Roman" w:cs="Times New Roman"/>
          <w:sz w:val="24"/>
        </w:rPr>
        <w:t xml:space="preserve">basada en </w:t>
      </w:r>
      <w:r w:rsidR="00542837" w:rsidRPr="00902BED">
        <w:rPr>
          <w:rFonts w:ascii="Times New Roman" w:hAnsi="Times New Roman" w:cs="Times New Roman"/>
          <w:sz w:val="24"/>
        </w:rPr>
        <w:t xml:space="preserve">la </w:t>
      </w:r>
      <w:r w:rsidR="00B96149" w:rsidRPr="00902BED">
        <w:rPr>
          <w:rFonts w:ascii="Times New Roman" w:hAnsi="Times New Roman" w:cs="Times New Roman"/>
          <w:sz w:val="24"/>
        </w:rPr>
        <w:t xml:space="preserve">revisión de literatura y postulados de autores </w:t>
      </w:r>
      <w:r w:rsidR="00542837" w:rsidRPr="00902BED">
        <w:rPr>
          <w:rFonts w:ascii="Times New Roman" w:hAnsi="Times New Roman" w:cs="Times New Roman"/>
          <w:sz w:val="24"/>
        </w:rPr>
        <w:t xml:space="preserve">como </w:t>
      </w:r>
      <w:r w:rsidR="00BA7040" w:rsidRPr="00902BED">
        <w:rPr>
          <w:rFonts w:ascii="Times New Roman" w:hAnsi="Times New Roman" w:cs="Times New Roman"/>
          <w:sz w:val="24"/>
          <w:szCs w:val="24"/>
        </w:rPr>
        <w:t>Hellriegel, Jackson y Slocum, 2010; Puga y Martínez, 2008</w:t>
      </w:r>
      <w:r w:rsidR="00542837" w:rsidRPr="00902BED">
        <w:rPr>
          <w:rFonts w:ascii="Times New Roman" w:hAnsi="Times New Roman" w:cs="Times New Roman"/>
          <w:sz w:val="24"/>
          <w:szCs w:val="24"/>
        </w:rPr>
        <w:t>;</w:t>
      </w:r>
      <w:r w:rsidR="00BA7040" w:rsidRPr="00902BED">
        <w:rPr>
          <w:rFonts w:ascii="Times New Roman" w:hAnsi="Times New Roman" w:cs="Times New Roman"/>
          <w:sz w:val="24"/>
          <w:szCs w:val="24"/>
        </w:rPr>
        <w:t xml:space="preserve"> y </w:t>
      </w:r>
      <w:r w:rsidR="00BA7040" w:rsidRPr="00902BED">
        <w:rPr>
          <w:rFonts w:ascii="Times New Roman" w:hAnsi="Times New Roman" w:cs="Times New Roman"/>
          <w:bCs/>
          <w:sz w:val="24"/>
          <w:szCs w:val="24"/>
          <w:lang w:val="es-ES"/>
        </w:rPr>
        <w:t xml:space="preserve">Whetten y Cameron, 2005). </w:t>
      </w:r>
      <w:r w:rsidR="00BA7040" w:rsidRPr="00902BED">
        <w:rPr>
          <w:rFonts w:ascii="Times New Roman" w:hAnsi="Times New Roman" w:cs="Times New Roman"/>
          <w:bCs/>
          <w:sz w:val="24"/>
          <w:szCs w:val="24"/>
        </w:rPr>
        <w:t xml:space="preserve"> </w:t>
      </w:r>
      <w:r w:rsidR="00BA7040" w:rsidRPr="00902BED">
        <w:rPr>
          <w:rFonts w:ascii="Times New Roman" w:hAnsi="Times New Roman" w:cs="Times New Roman"/>
          <w:sz w:val="24"/>
          <w:szCs w:val="24"/>
        </w:rPr>
        <w:t xml:space="preserve"> </w:t>
      </w:r>
    </w:p>
    <w:p w:rsidR="008D4A47" w:rsidRPr="00902BED" w:rsidRDefault="008D4A47" w:rsidP="00902BED">
      <w:pPr>
        <w:spacing w:line="360" w:lineRule="auto"/>
        <w:jc w:val="both"/>
        <w:rPr>
          <w:rFonts w:ascii="Times New Roman" w:hAnsi="Times New Roman" w:cs="Times New Roman"/>
          <w:sz w:val="24"/>
          <w:szCs w:val="24"/>
        </w:rPr>
      </w:pPr>
    </w:p>
    <w:p w:rsidR="009C665E" w:rsidRPr="00902BED" w:rsidRDefault="009C665E" w:rsidP="00902BED">
      <w:pPr>
        <w:spacing w:line="360" w:lineRule="auto"/>
        <w:ind w:left="360"/>
        <w:jc w:val="both"/>
        <w:rPr>
          <w:rFonts w:ascii="Times New Roman" w:hAnsi="Times New Roman" w:cs="Times New Roman"/>
          <w:b/>
          <w:color w:val="000000"/>
          <w:sz w:val="24"/>
        </w:rPr>
      </w:pPr>
      <w:r w:rsidRPr="00902BED">
        <w:rPr>
          <w:rFonts w:ascii="Times New Roman" w:hAnsi="Times New Roman" w:cs="Times New Roman"/>
          <w:b/>
          <w:color w:val="000000"/>
          <w:sz w:val="24"/>
        </w:rPr>
        <w:t>Consideraciones teóricas</w:t>
      </w:r>
    </w:p>
    <w:p w:rsidR="009C665E" w:rsidRPr="00902BED" w:rsidRDefault="00021256" w:rsidP="00902BED">
      <w:pPr>
        <w:spacing w:line="360" w:lineRule="auto"/>
        <w:jc w:val="both"/>
        <w:rPr>
          <w:rFonts w:ascii="Times New Roman" w:hAnsi="Times New Roman" w:cs="Times New Roman"/>
          <w:color w:val="000000"/>
          <w:sz w:val="24"/>
          <w:szCs w:val="24"/>
        </w:rPr>
      </w:pPr>
      <w:r w:rsidRPr="00902BED">
        <w:rPr>
          <w:rFonts w:ascii="Times New Roman" w:hAnsi="Times New Roman" w:cs="Times New Roman"/>
          <w:b/>
          <w:bCs/>
          <w:color w:val="000000"/>
          <w:sz w:val="24"/>
          <w:szCs w:val="24"/>
        </w:rPr>
        <w:t>El c</w:t>
      </w:r>
      <w:r w:rsidR="009C665E" w:rsidRPr="00902BED">
        <w:rPr>
          <w:rFonts w:ascii="Times New Roman" w:hAnsi="Times New Roman" w:cs="Times New Roman"/>
          <w:b/>
          <w:bCs/>
          <w:color w:val="000000"/>
          <w:sz w:val="24"/>
          <w:szCs w:val="24"/>
        </w:rPr>
        <w:t xml:space="preserve">oncepto de </w:t>
      </w:r>
      <w:r w:rsidRPr="00902BED">
        <w:rPr>
          <w:rFonts w:ascii="Times New Roman" w:hAnsi="Times New Roman" w:cs="Times New Roman"/>
          <w:b/>
          <w:bCs/>
          <w:color w:val="000000"/>
          <w:sz w:val="24"/>
          <w:szCs w:val="24"/>
        </w:rPr>
        <w:t>c</w:t>
      </w:r>
      <w:r w:rsidR="009C665E" w:rsidRPr="00902BED">
        <w:rPr>
          <w:rFonts w:ascii="Times New Roman" w:hAnsi="Times New Roman" w:cs="Times New Roman"/>
          <w:b/>
          <w:bCs/>
          <w:color w:val="000000"/>
          <w:sz w:val="24"/>
          <w:szCs w:val="24"/>
        </w:rPr>
        <w:t xml:space="preserve">ompetencias </w:t>
      </w:r>
    </w:p>
    <w:p w:rsidR="009C665E" w:rsidRPr="00902BED" w:rsidRDefault="009C665E" w:rsidP="00902BED">
      <w:pPr>
        <w:spacing w:line="360" w:lineRule="auto"/>
        <w:jc w:val="both"/>
        <w:rPr>
          <w:rFonts w:ascii="Times New Roman" w:hAnsi="Times New Roman" w:cs="Times New Roman"/>
          <w:color w:val="000000"/>
          <w:sz w:val="24"/>
          <w:szCs w:val="24"/>
        </w:rPr>
      </w:pPr>
      <w:r w:rsidRPr="00902BED">
        <w:rPr>
          <w:rFonts w:ascii="Times New Roman" w:hAnsi="Times New Roman" w:cs="Times New Roman"/>
          <w:color w:val="000000"/>
          <w:sz w:val="24"/>
          <w:szCs w:val="24"/>
        </w:rPr>
        <w:t>En el ámbito educativo el término competencias posee diferentes y muy importantes implicaciones</w:t>
      </w:r>
      <w:r w:rsidR="00021256" w:rsidRPr="00902BED">
        <w:rPr>
          <w:rFonts w:ascii="Times New Roman" w:hAnsi="Times New Roman" w:cs="Times New Roman"/>
          <w:color w:val="000000"/>
          <w:sz w:val="24"/>
          <w:szCs w:val="24"/>
        </w:rPr>
        <w:t>. A</w:t>
      </w:r>
      <w:r w:rsidRPr="00902BED">
        <w:rPr>
          <w:rFonts w:ascii="Times New Roman" w:hAnsi="Times New Roman" w:cs="Times New Roman"/>
          <w:color w:val="000000"/>
          <w:sz w:val="24"/>
          <w:szCs w:val="24"/>
        </w:rPr>
        <w:t xml:space="preserve"> continuación se presentan algunos conceptos que permiten </w:t>
      </w:r>
      <w:r w:rsidR="00021256" w:rsidRPr="00902BED">
        <w:rPr>
          <w:rFonts w:ascii="Times New Roman" w:hAnsi="Times New Roman" w:cs="Times New Roman"/>
          <w:color w:val="000000"/>
          <w:sz w:val="24"/>
          <w:szCs w:val="24"/>
        </w:rPr>
        <w:t>explicar mejor</w:t>
      </w:r>
      <w:r w:rsidRPr="00902BED">
        <w:rPr>
          <w:rFonts w:ascii="Times New Roman" w:hAnsi="Times New Roman" w:cs="Times New Roman"/>
          <w:color w:val="000000"/>
          <w:sz w:val="24"/>
          <w:szCs w:val="24"/>
        </w:rPr>
        <w:t xml:space="preserve"> el tema: </w:t>
      </w:r>
      <w:r w:rsidR="00A44D5E" w:rsidRPr="00902BED">
        <w:rPr>
          <w:rFonts w:ascii="Times New Roman" w:hAnsi="Times New Roman" w:cs="Times New Roman"/>
          <w:color w:val="000000"/>
          <w:sz w:val="24"/>
          <w:szCs w:val="24"/>
        </w:rPr>
        <w:t>l</w:t>
      </w:r>
      <w:r w:rsidRPr="00902BED">
        <w:rPr>
          <w:rFonts w:ascii="Times New Roman" w:hAnsi="Times New Roman" w:cs="Times New Roman"/>
          <w:color w:val="000000"/>
          <w:sz w:val="24"/>
          <w:szCs w:val="24"/>
        </w:rPr>
        <w:t xml:space="preserve">a Real Academia de la Lengua define a la competencia como: “pericia, aptitud, idoneidad </w:t>
      </w:r>
      <w:r w:rsidRPr="00902BED">
        <w:rPr>
          <w:rFonts w:ascii="Times New Roman" w:hAnsi="Times New Roman" w:cs="Times New Roman"/>
          <w:color w:val="000000"/>
          <w:sz w:val="24"/>
          <w:szCs w:val="24"/>
        </w:rPr>
        <w:lastRenderedPageBreak/>
        <w:t>para hacer algo o intervenir en un asunto determinado”, y al referirse al competente lo define como</w:t>
      </w:r>
      <w:r w:rsidR="00021256" w:rsidRPr="00902BED">
        <w:rPr>
          <w:rFonts w:ascii="Times New Roman" w:hAnsi="Times New Roman" w:cs="Times New Roman"/>
          <w:color w:val="000000"/>
          <w:sz w:val="24"/>
          <w:szCs w:val="24"/>
        </w:rPr>
        <w:t>:</w:t>
      </w:r>
      <w:r w:rsidRPr="00902BED">
        <w:rPr>
          <w:rFonts w:ascii="Times New Roman" w:hAnsi="Times New Roman" w:cs="Times New Roman"/>
          <w:color w:val="000000"/>
          <w:sz w:val="24"/>
          <w:szCs w:val="24"/>
        </w:rPr>
        <w:t xml:space="preserve"> “buen conocedor de una técnica, de una discipl</w:t>
      </w:r>
      <w:r w:rsidR="00C06E07" w:rsidRPr="00902BED">
        <w:rPr>
          <w:rFonts w:ascii="Times New Roman" w:hAnsi="Times New Roman" w:cs="Times New Roman"/>
          <w:color w:val="000000"/>
          <w:sz w:val="24"/>
          <w:szCs w:val="24"/>
        </w:rPr>
        <w:t xml:space="preserve">ina, de un arte” (Van-der, </w:t>
      </w:r>
      <w:r w:rsidRPr="00902BED">
        <w:rPr>
          <w:rFonts w:ascii="Times New Roman" w:hAnsi="Times New Roman" w:cs="Times New Roman"/>
          <w:color w:val="000000"/>
          <w:sz w:val="24"/>
          <w:szCs w:val="24"/>
        </w:rPr>
        <w:t xml:space="preserve">2006). </w:t>
      </w:r>
    </w:p>
    <w:p w:rsidR="009C665E" w:rsidRPr="00902BED" w:rsidRDefault="009C665E" w:rsidP="00902BED">
      <w:pPr>
        <w:spacing w:line="360" w:lineRule="auto"/>
        <w:jc w:val="both"/>
        <w:rPr>
          <w:rFonts w:ascii="Times New Roman" w:hAnsi="Times New Roman" w:cs="Times New Roman"/>
          <w:sz w:val="24"/>
          <w:szCs w:val="24"/>
        </w:rPr>
      </w:pPr>
      <w:r w:rsidRPr="00902BED">
        <w:rPr>
          <w:rFonts w:ascii="Times New Roman" w:hAnsi="Times New Roman" w:cs="Times New Roman"/>
          <w:color w:val="000000"/>
          <w:sz w:val="24"/>
          <w:szCs w:val="24"/>
        </w:rPr>
        <w:t>Por lo tanto</w:t>
      </w:r>
      <w:r w:rsidR="00021256" w:rsidRPr="00902BED">
        <w:rPr>
          <w:rFonts w:ascii="Times New Roman" w:hAnsi="Times New Roman" w:cs="Times New Roman"/>
          <w:color w:val="000000"/>
          <w:sz w:val="24"/>
          <w:szCs w:val="24"/>
        </w:rPr>
        <w:t>,</w:t>
      </w:r>
      <w:r w:rsidRPr="00902BED">
        <w:rPr>
          <w:rFonts w:ascii="Times New Roman" w:hAnsi="Times New Roman" w:cs="Times New Roman"/>
          <w:color w:val="000000"/>
          <w:sz w:val="24"/>
          <w:szCs w:val="24"/>
        </w:rPr>
        <w:t xml:space="preserve"> la competencia </w:t>
      </w:r>
      <w:r w:rsidR="00021256" w:rsidRPr="00902BED">
        <w:rPr>
          <w:rFonts w:ascii="Times New Roman" w:hAnsi="Times New Roman" w:cs="Times New Roman"/>
          <w:color w:val="000000"/>
          <w:sz w:val="24"/>
          <w:szCs w:val="24"/>
        </w:rPr>
        <w:t>implica la adquisición de</w:t>
      </w:r>
      <w:r w:rsidRPr="00902BED">
        <w:rPr>
          <w:rFonts w:ascii="Times New Roman" w:hAnsi="Times New Roman" w:cs="Times New Roman"/>
          <w:color w:val="000000"/>
          <w:sz w:val="24"/>
          <w:szCs w:val="24"/>
        </w:rPr>
        <w:t xml:space="preserve"> conocimientos, actitudes, valores y habilidades para </w:t>
      </w:r>
      <w:r w:rsidR="00021256" w:rsidRPr="00902BED">
        <w:rPr>
          <w:rFonts w:ascii="Times New Roman" w:hAnsi="Times New Roman" w:cs="Times New Roman"/>
          <w:color w:val="000000"/>
          <w:sz w:val="24"/>
          <w:szCs w:val="24"/>
        </w:rPr>
        <w:t xml:space="preserve">poder </w:t>
      </w:r>
      <w:r w:rsidRPr="00902BED">
        <w:rPr>
          <w:rFonts w:ascii="Times New Roman" w:hAnsi="Times New Roman" w:cs="Times New Roman"/>
          <w:color w:val="000000"/>
          <w:sz w:val="24"/>
          <w:szCs w:val="24"/>
        </w:rPr>
        <w:t xml:space="preserve">desempeñar satisfactoriamente una actividad </w:t>
      </w:r>
      <w:r w:rsidR="00021256" w:rsidRPr="00902BED">
        <w:rPr>
          <w:rFonts w:ascii="Times New Roman" w:hAnsi="Times New Roman" w:cs="Times New Roman"/>
          <w:color w:val="000000"/>
          <w:sz w:val="24"/>
          <w:szCs w:val="24"/>
        </w:rPr>
        <w:t>en el</w:t>
      </w:r>
      <w:r w:rsidRPr="00902BED">
        <w:rPr>
          <w:rFonts w:ascii="Times New Roman" w:hAnsi="Times New Roman" w:cs="Times New Roman"/>
          <w:color w:val="000000"/>
          <w:sz w:val="24"/>
          <w:szCs w:val="24"/>
        </w:rPr>
        <w:t xml:space="preserve"> </w:t>
      </w:r>
      <w:r w:rsidRPr="00902BED">
        <w:rPr>
          <w:rFonts w:ascii="Times New Roman" w:hAnsi="Times New Roman" w:cs="Times New Roman"/>
          <w:sz w:val="24"/>
          <w:szCs w:val="24"/>
        </w:rPr>
        <w:t>entorno laboral</w:t>
      </w:r>
      <w:r w:rsidR="00021256" w:rsidRPr="00902BED">
        <w:rPr>
          <w:rFonts w:ascii="Times New Roman" w:hAnsi="Times New Roman" w:cs="Times New Roman"/>
          <w:sz w:val="24"/>
          <w:szCs w:val="24"/>
        </w:rPr>
        <w:t>. Las competencias son</w:t>
      </w:r>
      <w:r w:rsidRPr="00902BED">
        <w:rPr>
          <w:rFonts w:ascii="Times New Roman" w:hAnsi="Times New Roman" w:cs="Times New Roman"/>
          <w:sz w:val="24"/>
          <w:szCs w:val="24"/>
        </w:rPr>
        <w:t xml:space="preserve"> necesari</w:t>
      </w:r>
      <w:r w:rsidR="00021256" w:rsidRPr="00902BED">
        <w:rPr>
          <w:rFonts w:ascii="Times New Roman" w:hAnsi="Times New Roman" w:cs="Times New Roman"/>
          <w:sz w:val="24"/>
          <w:szCs w:val="24"/>
        </w:rPr>
        <w:t>a</w:t>
      </w:r>
      <w:r w:rsidRPr="00902BED">
        <w:rPr>
          <w:rFonts w:ascii="Times New Roman" w:hAnsi="Times New Roman" w:cs="Times New Roman"/>
          <w:sz w:val="24"/>
          <w:szCs w:val="24"/>
        </w:rPr>
        <w:t xml:space="preserve">s </w:t>
      </w:r>
      <w:r w:rsidR="00021256" w:rsidRPr="00902BED">
        <w:rPr>
          <w:rFonts w:ascii="Times New Roman" w:hAnsi="Times New Roman" w:cs="Times New Roman"/>
          <w:sz w:val="24"/>
          <w:szCs w:val="24"/>
        </w:rPr>
        <w:t>en</w:t>
      </w:r>
      <w:r w:rsidRPr="00902BED">
        <w:rPr>
          <w:rFonts w:ascii="Times New Roman" w:hAnsi="Times New Roman" w:cs="Times New Roman"/>
          <w:sz w:val="24"/>
          <w:szCs w:val="24"/>
        </w:rPr>
        <w:t xml:space="preserve"> cualquier profesionista y </w:t>
      </w:r>
      <w:r w:rsidR="00021256" w:rsidRPr="00902BED">
        <w:rPr>
          <w:rFonts w:ascii="Times New Roman" w:hAnsi="Times New Roman" w:cs="Times New Roman"/>
          <w:sz w:val="24"/>
          <w:szCs w:val="24"/>
        </w:rPr>
        <w:t>de manera</w:t>
      </w:r>
      <w:r w:rsidRPr="00902BED">
        <w:rPr>
          <w:rFonts w:ascii="Times New Roman" w:hAnsi="Times New Roman" w:cs="Times New Roman"/>
          <w:sz w:val="24"/>
          <w:szCs w:val="24"/>
        </w:rPr>
        <w:t xml:space="preserve"> especial </w:t>
      </w:r>
      <w:r w:rsidR="00021256" w:rsidRPr="00902BED">
        <w:rPr>
          <w:rFonts w:ascii="Times New Roman" w:hAnsi="Times New Roman" w:cs="Times New Roman"/>
          <w:sz w:val="24"/>
          <w:szCs w:val="24"/>
        </w:rPr>
        <w:t>en</w:t>
      </w:r>
      <w:r w:rsidRPr="00902BED">
        <w:rPr>
          <w:rFonts w:ascii="Times New Roman" w:hAnsi="Times New Roman" w:cs="Times New Roman"/>
          <w:sz w:val="24"/>
          <w:szCs w:val="24"/>
        </w:rPr>
        <w:t xml:space="preserve"> los directivos</w:t>
      </w:r>
      <w:r w:rsidR="00021256" w:rsidRPr="00902BED">
        <w:rPr>
          <w:rFonts w:ascii="Times New Roman" w:hAnsi="Times New Roman" w:cs="Times New Roman"/>
          <w:sz w:val="24"/>
          <w:szCs w:val="24"/>
        </w:rPr>
        <w:t>, quienes deben desarrollarlas para después aplicarlas en sus</w:t>
      </w:r>
      <w:r w:rsidRPr="00902BED">
        <w:rPr>
          <w:rFonts w:ascii="Times New Roman" w:hAnsi="Times New Roman" w:cs="Times New Roman"/>
          <w:sz w:val="24"/>
          <w:szCs w:val="24"/>
        </w:rPr>
        <w:t xml:space="preserve"> instituciones de educación superior; de a</w:t>
      </w:r>
      <w:r w:rsidR="00021256" w:rsidRPr="00902BED">
        <w:rPr>
          <w:rFonts w:ascii="Times New Roman" w:hAnsi="Times New Roman" w:cs="Times New Roman"/>
          <w:sz w:val="24"/>
          <w:szCs w:val="24"/>
        </w:rPr>
        <w:t>h</w:t>
      </w:r>
      <w:r w:rsidRPr="00902BED">
        <w:rPr>
          <w:rFonts w:ascii="Times New Roman" w:hAnsi="Times New Roman" w:cs="Times New Roman"/>
          <w:sz w:val="24"/>
          <w:szCs w:val="24"/>
        </w:rPr>
        <w:t xml:space="preserve">í la importancia de proponer </w:t>
      </w:r>
      <w:r w:rsidR="00951289" w:rsidRPr="00902BED">
        <w:rPr>
          <w:rFonts w:ascii="Times New Roman" w:hAnsi="Times New Roman" w:cs="Times New Roman"/>
          <w:sz w:val="24"/>
          <w:szCs w:val="24"/>
        </w:rPr>
        <w:t>su</w:t>
      </w:r>
      <w:r w:rsidRPr="00902BED">
        <w:rPr>
          <w:rFonts w:ascii="Times New Roman" w:hAnsi="Times New Roman" w:cs="Times New Roman"/>
          <w:sz w:val="24"/>
          <w:szCs w:val="24"/>
        </w:rPr>
        <w:t xml:space="preserve"> modelo y </w:t>
      </w:r>
      <w:r w:rsidR="00951289" w:rsidRPr="00902BED">
        <w:rPr>
          <w:rFonts w:ascii="Times New Roman" w:hAnsi="Times New Roman" w:cs="Times New Roman"/>
          <w:sz w:val="24"/>
          <w:szCs w:val="24"/>
        </w:rPr>
        <w:t>adquisición</w:t>
      </w:r>
      <w:r w:rsidRPr="00902BED">
        <w:rPr>
          <w:rFonts w:ascii="Times New Roman" w:hAnsi="Times New Roman" w:cs="Times New Roman"/>
          <w:sz w:val="24"/>
          <w:szCs w:val="24"/>
        </w:rPr>
        <w:t xml:space="preserve">. </w:t>
      </w:r>
    </w:p>
    <w:p w:rsidR="009C665E" w:rsidRPr="00902BED" w:rsidRDefault="002A5E5C"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Por su parte, P</w:t>
      </w:r>
      <w:r w:rsidR="009C665E" w:rsidRPr="00902BED">
        <w:rPr>
          <w:rFonts w:ascii="Times New Roman" w:hAnsi="Times New Roman" w:cs="Times New Roman"/>
          <w:sz w:val="24"/>
          <w:szCs w:val="24"/>
        </w:rPr>
        <w:t xml:space="preserve">osada (2008) </w:t>
      </w:r>
      <w:r w:rsidRPr="00902BED">
        <w:rPr>
          <w:rFonts w:ascii="Times New Roman" w:hAnsi="Times New Roman" w:cs="Times New Roman"/>
          <w:sz w:val="24"/>
          <w:szCs w:val="24"/>
        </w:rPr>
        <w:t xml:space="preserve">señala </w:t>
      </w:r>
      <w:r w:rsidR="009C665E" w:rsidRPr="00902BED">
        <w:rPr>
          <w:rFonts w:ascii="Times New Roman" w:hAnsi="Times New Roman" w:cs="Times New Roman"/>
          <w:sz w:val="24"/>
          <w:szCs w:val="24"/>
        </w:rPr>
        <w:t xml:space="preserve">que el concepto de competencia más generalizado y aceptado es el de “saber hacer en un contexto”, </w:t>
      </w:r>
      <w:r w:rsidR="00951289" w:rsidRPr="00902BED">
        <w:rPr>
          <w:rFonts w:ascii="Times New Roman" w:hAnsi="Times New Roman" w:cs="Times New Roman"/>
          <w:sz w:val="24"/>
          <w:szCs w:val="24"/>
        </w:rPr>
        <w:t>lo cual</w:t>
      </w:r>
      <w:r w:rsidR="009C665E" w:rsidRPr="00902BED">
        <w:rPr>
          <w:rFonts w:ascii="Times New Roman" w:hAnsi="Times New Roman" w:cs="Times New Roman"/>
          <w:sz w:val="24"/>
          <w:szCs w:val="24"/>
        </w:rPr>
        <w:t xml:space="preserve"> implica </w:t>
      </w:r>
      <w:r w:rsidR="00026D73" w:rsidRPr="00902BED">
        <w:rPr>
          <w:rFonts w:ascii="Times New Roman" w:hAnsi="Times New Roman" w:cs="Times New Roman"/>
          <w:sz w:val="24"/>
          <w:szCs w:val="24"/>
        </w:rPr>
        <w:t>tener la capacidad</w:t>
      </w:r>
      <w:r w:rsidR="009C665E" w:rsidRPr="00902BED">
        <w:rPr>
          <w:rFonts w:ascii="Times New Roman" w:hAnsi="Times New Roman" w:cs="Times New Roman"/>
          <w:sz w:val="24"/>
          <w:szCs w:val="24"/>
        </w:rPr>
        <w:t xml:space="preserve"> de aplicarla en di</w:t>
      </w:r>
      <w:r w:rsidR="00026D73" w:rsidRPr="00902BED">
        <w:rPr>
          <w:rFonts w:ascii="Times New Roman" w:hAnsi="Times New Roman" w:cs="Times New Roman"/>
          <w:sz w:val="24"/>
          <w:szCs w:val="24"/>
        </w:rPr>
        <w:t>stintos</w:t>
      </w:r>
      <w:r w:rsidR="009C665E" w:rsidRPr="00902BED">
        <w:rPr>
          <w:rFonts w:ascii="Times New Roman" w:hAnsi="Times New Roman" w:cs="Times New Roman"/>
          <w:sz w:val="24"/>
          <w:szCs w:val="24"/>
        </w:rPr>
        <w:t xml:space="preserve"> espacios laborales. </w:t>
      </w:r>
    </w:p>
    <w:p w:rsidR="009C665E" w:rsidRPr="00902BED" w:rsidRDefault="00AF2D30"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Spencer y Spencer (1993) define</w:t>
      </w:r>
      <w:r w:rsidR="00951289" w:rsidRPr="00902BED">
        <w:rPr>
          <w:rFonts w:ascii="Times New Roman" w:hAnsi="Times New Roman" w:cs="Times New Roman"/>
          <w:sz w:val="24"/>
          <w:szCs w:val="24"/>
        </w:rPr>
        <w:t>n</w:t>
      </w:r>
      <w:r w:rsidRPr="00902BED">
        <w:rPr>
          <w:rFonts w:ascii="Times New Roman" w:hAnsi="Times New Roman" w:cs="Times New Roman"/>
          <w:sz w:val="24"/>
          <w:szCs w:val="24"/>
        </w:rPr>
        <w:t xml:space="preserve"> a la competencia como una característica subyacente o sobresaliente de un individuo, que está causalmente relacionada con un rendimiento efectivo o superior en una situación o trabajo, en términos de criterio</w:t>
      </w:r>
      <w:r w:rsidR="00F51A05" w:rsidRPr="00902BED">
        <w:rPr>
          <w:rFonts w:ascii="Times New Roman" w:hAnsi="Times New Roman" w:cs="Times New Roman"/>
          <w:sz w:val="24"/>
          <w:szCs w:val="24"/>
        </w:rPr>
        <w:t xml:space="preserve">. Para </w:t>
      </w:r>
      <w:r w:rsidR="009C665E" w:rsidRPr="00902BED">
        <w:rPr>
          <w:rFonts w:ascii="Times New Roman" w:hAnsi="Times New Roman" w:cs="Times New Roman"/>
          <w:sz w:val="24"/>
          <w:szCs w:val="24"/>
        </w:rPr>
        <w:t>Levy-Leboyer</w:t>
      </w:r>
      <w:r w:rsidR="00951289" w:rsidRPr="00902BED">
        <w:rPr>
          <w:rFonts w:ascii="Times New Roman" w:hAnsi="Times New Roman" w:cs="Times New Roman"/>
          <w:sz w:val="24"/>
          <w:szCs w:val="24"/>
        </w:rPr>
        <w:t xml:space="preserve">, </w:t>
      </w:r>
      <w:r w:rsidR="00E67FF7" w:rsidRPr="00902BED">
        <w:rPr>
          <w:rFonts w:ascii="Times New Roman" w:hAnsi="Times New Roman" w:cs="Times New Roman"/>
          <w:sz w:val="24"/>
          <w:szCs w:val="24"/>
        </w:rPr>
        <w:t>según</w:t>
      </w:r>
      <w:r w:rsidR="009C665E" w:rsidRPr="00902BED">
        <w:rPr>
          <w:rFonts w:ascii="Times New Roman" w:hAnsi="Times New Roman" w:cs="Times New Roman"/>
          <w:sz w:val="24"/>
          <w:szCs w:val="24"/>
        </w:rPr>
        <w:t xml:space="preserve"> Alles (200</w:t>
      </w:r>
      <w:r w:rsidR="00FD2AAE" w:rsidRPr="00902BED">
        <w:rPr>
          <w:rFonts w:ascii="Times New Roman" w:hAnsi="Times New Roman" w:cs="Times New Roman"/>
          <w:sz w:val="24"/>
          <w:szCs w:val="24"/>
        </w:rPr>
        <w:t>6</w:t>
      </w:r>
      <w:r w:rsidR="009C665E" w:rsidRPr="00902BED">
        <w:rPr>
          <w:rFonts w:ascii="Times New Roman" w:hAnsi="Times New Roman" w:cs="Times New Roman"/>
          <w:sz w:val="24"/>
          <w:szCs w:val="24"/>
        </w:rPr>
        <w:t>)</w:t>
      </w:r>
      <w:r w:rsidR="00951289" w:rsidRPr="00902BED">
        <w:rPr>
          <w:rFonts w:ascii="Times New Roman" w:hAnsi="Times New Roman" w:cs="Times New Roman"/>
          <w:sz w:val="24"/>
          <w:szCs w:val="24"/>
        </w:rPr>
        <w:t>,</w:t>
      </w:r>
      <w:r w:rsidR="009C665E" w:rsidRPr="00902BED">
        <w:rPr>
          <w:rFonts w:ascii="Times New Roman" w:hAnsi="Times New Roman" w:cs="Times New Roman"/>
          <w:sz w:val="24"/>
          <w:szCs w:val="24"/>
        </w:rPr>
        <w:t xml:space="preserve"> existen competencias individuales y competencias clave de la empresa u organización que mantienen estrecha relación: las competencias de la organización están constituidas por la integración y coordinación de competencias individuales</w:t>
      </w:r>
      <w:r w:rsidR="00951289" w:rsidRPr="00902BED">
        <w:rPr>
          <w:rFonts w:ascii="Times New Roman" w:hAnsi="Times New Roman" w:cs="Times New Roman"/>
          <w:sz w:val="24"/>
          <w:szCs w:val="24"/>
        </w:rPr>
        <w:t>,</w:t>
      </w:r>
      <w:r w:rsidR="009C665E" w:rsidRPr="00902BED">
        <w:rPr>
          <w:rFonts w:ascii="Times New Roman" w:hAnsi="Times New Roman" w:cs="Times New Roman"/>
          <w:sz w:val="24"/>
          <w:szCs w:val="24"/>
        </w:rPr>
        <w:t xml:space="preserve"> mismas que implican la coordinación de conocimientos y cualidades individuales. </w:t>
      </w:r>
      <w:r w:rsidR="00F51A05" w:rsidRPr="00902BED">
        <w:rPr>
          <w:rFonts w:ascii="Times New Roman" w:hAnsi="Times New Roman" w:cs="Times New Roman"/>
          <w:sz w:val="24"/>
          <w:szCs w:val="24"/>
        </w:rPr>
        <w:t>Asimismo</w:t>
      </w:r>
      <w:r w:rsidR="00951289" w:rsidRPr="00902BED">
        <w:rPr>
          <w:rFonts w:ascii="Times New Roman" w:hAnsi="Times New Roman" w:cs="Times New Roman"/>
          <w:sz w:val="24"/>
          <w:szCs w:val="24"/>
        </w:rPr>
        <w:t>,</w:t>
      </w:r>
      <w:r w:rsidR="00F51A05" w:rsidRPr="00902BED">
        <w:rPr>
          <w:rFonts w:ascii="Times New Roman" w:hAnsi="Times New Roman" w:cs="Times New Roman"/>
          <w:sz w:val="24"/>
          <w:szCs w:val="24"/>
        </w:rPr>
        <w:t xml:space="preserve"> </w:t>
      </w:r>
      <w:r w:rsidR="009C665E" w:rsidRPr="00902BED">
        <w:rPr>
          <w:rFonts w:ascii="Times New Roman" w:hAnsi="Times New Roman" w:cs="Times New Roman"/>
          <w:sz w:val="24"/>
          <w:szCs w:val="24"/>
        </w:rPr>
        <w:t>Alles (20</w:t>
      </w:r>
      <w:r w:rsidR="00FD2AAE" w:rsidRPr="00902BED">
        <w:rPr>
          <w:rFonts w:ascii="Times New Roman" w:hAnsi="Times New Roman" w:cs="Times New Roman"/>
          <w:sz w:val="24"/>
          <w:szCs w:val="24"/>
        </w:rPr>
        <w:t>06</w:t>
      </w:r>
      <w:r w:rsidR="009C665E" w:rsidRPr="00902BED">
        <w:rPr>
          <w:rFonts w:ascii="Times New Roman" w:hAnsi="Times New Roman" w:cs="Times New Roman"/>
          <w:sz w:val="24"/>
          <w:szCs w:val="24"/>
        </w:rPr>
        <w:t>) define la capacidad de aprendizaje como una competencia asociada a la asimilación de nueva información y su aplicación eficaz</w:t>
      </w:r>
      <w:r w:rsidR="00951289" w:rsidRPr="00902BED">
        <w:rPr>
          <w:rFonts w:ascii="Times New Roman" w:hAnsi="Times New Roman" w:cs="Times New Roman"/>
          <w:sz w:val="24"/>
          <w:szCs w:val="24"/>
        </w:rPr>
        <w:t>,</w:t>
      </w:r>
      <w:r w:rsidR="009C665E" w:rsidRPr="00902BED">
        <w:rPr>
          <w:rFonts w:ascii="Times New Roman" w:hAnsi="Times New Roman" w:cs="Times New Roman"/>
          <w:sz w:val="24"/>
          <w:szCs w:val="24"/>
        </w:rPr>
        <w:t xml:space="preserve"> relacion</w:t>
      </w:r>
      <w:r w:rsidR="00951289" w:rsidRPr="00902BED">
        <w:rPr>
          <w:rFonts w:ascii="Times New Roman" w:hAnsi="Times New Roman" w:cs="Times New Roman"/>
          <w:sz w:val="24"/>
          <w:szCs w:val="24"/>
        </w:rPr>
        <w:t xml:space="preserve">ándola </w:t>
      </w:r>
      <w:r w:rsidR="009C665E" w:rsidRPr="00902BED">
        <w:rPr>
          <w:rFonts w:ascii="Times New Roman" w:hAnsi="Times New Roman" w:cs="Times New Roman"/>
          <w:sz w:val="24"/>
          <w:szCs w:val="24"/>
        </w:rPr>
        <w:t xml:space="preserve">con la incorporación al repertorio conductual de nuevos modelos cognitivos y formas de ver las cosas. </w:t>
      </w:r>
    </w:p>
    <w:p w:rsidR="007327A0" w:rsidRPr="00902BED" w:rsidRDefault="007327A0" w:rsidP="00902BED">
      <w:pPr>
        <w:spacing w:line="360" w:lineRule="auto"/>
        <w:jc w:val="both"/>
        <w:rPr>
          <w:rFonts w:ascii="Times New Roman" w:eastAsia="SimSun" w:hAnsi="Times New Roman" w:cs="Times New Roman"/>
          <w:iCs/>
          <w:color w:val="000000"/>
          <w:sz w:val="24"/>
          <w:szCs w:val="24"/>
          <w:lang w:eastAsia="zh-CN"/>
        </w:rPr>
      </w:pPr>
      <w:r w:rsidRPr="00902BED">
        <w:rPr>
          <w:rFonts w:ascii="Times New Roman" w:eastAsia="SimSun" w:hAnsi="Times New Roman" w:cs="Times New Roman"/>
          <w:iCs/>
          <w:color w:val="000000"/>
          <w:sz w:val="24"/>
          <w:szCs w:val="24"/>
          <w:lang w:eastAsia="zh-CN"/>
        </w:rPr>
        <w:t>Cabe destacar el concepto de Sagi, (2006</w:t>
      </w:r>
      <w:r w:rsidR="00ED4D41" w:rsidRPr="00902BED">
        <w:rPr>
          <w:rFonts w:ascii="Times New Roman" w:eastAsia="SimSun" w:hAnsi="Times New Roman" w:cs="Times New Roman"/>
          <w:iCs/>
          <w:color w:val="000000"/>
          <w:sz w:val="24"/>
          <w:szCs w:val="24"/>
          <w:lang w:eastAsia="zh-CN"/>
        </w:rPr>
        <w:t>, p.</w:t>
      </w:r>
      <w:r w:rsidRPr="00902BED">
        <w:rPr>
          <w:rFonts w:ascii="Times New Roman" w:eastAsia="SimSun" w:hAnsi="Times New Roman" w:cs="Times New Roman"/>
          <w:iCs/>
          <w:color w:val="000000"/>
          <w:sz w:val="24"/>
          <w:szCs w:val="24"/>
          <w:lang w:eastAsia="zh-CN"/>
        </w:rPr>
        <w:t xml:space="preserve"> 86)</w:t>
      </w:r>
      <w:r w:rsidR="00ED4D41" w:rsidRPr="00902BED">
        <w:rPr>
          <w:rFonts w:ascii="Times New Roman" w:eastAsia="SimSun" w:hAnsi="Times New Roman" w:cs="Times New Roman"/>
          <w:iCs/>
          <w:color w:val="000000"/>
          <w:sz w:val="24"/>
          <w:szCs w:val="24"/>
          <w:lang w:eastAsia="zh-CN"/>
        </w:rPr>
        <w:t>, es decir,</w:t>
      </w:r>
      <w:r w:rsidR="00096FBC" w:rsidRPr="00902BED">
        <w:rPr>
          <w:rFonts w:ascii="Times New Roman" w:eastAsia="SimSun" w:hAnsi="Times New Roman" w:cs="Times New Roman"/>
          <w:iCs/>
          <w:color w:val="000000"/>
          <w:sz w:val="24"/>
          <w:szCs w:val="24"/>
          <w:lang w:eastAsia="zh-CN"/>
        </w:rPr>
        <w:t xml:space="preserve"> el </w:t>
      </w:r>
      <w:r w:rsidRPr="00902BED">
        <w:rPr>
          <w:rFonts w:ascii="Times New Roman" w:eastAsia="SimSun" w:hAnsi="Times New Roman" w:cs="Times New Roman"/>
          <w:iCs/>
          <w:color w:val="000000"/>
          <w:sz w:val="24"/>
          <w:szCs w:val="24"/>
          <w:lang w:eastAsia="zh-CN"/>
        </w:rPr>
        <w:t>“conjunto de conocimientos (saber), habilidades (saber hacer) y actitudes (saber estar y querer hacer) que, aplicados en el desempeño de una determinada responsabilidad o aportación profesional, aseguren un buen logro”</w:t>
      </w:r>
      <w:r w:rsidR="00401964" w:rsidRPr="00902BED">
        <w:rPr>
          <w:rFonts w:ascii="Times New Roman" w:eastAsia="SimSun" w:hAnsi="Times New Roman" w:cs="Times New Roman"/>
          <w:iCs/>
          <w:color w:val="000000"/>
          <w:sz w:val="24"/>
          <w:szCs w:val="24"/>
          <w:lang w:eastAsia="zh-CN"/>
        </w:rPr>
        <w:t>.</w:t>
      </w:r>
      <w:r w:rsidRPr="00902BED">
        <w:rPr>
          <w:rFonts w:ascii="Times New Roman" w:eastAsia="SimSun" w:hAnsi="Times New Roman" w:cs="Times New Roman"/>
          <w:iCs/>
          <w:color w:val="000000"/>
          <w:sz w:val="24"/>
          <w:szCs w:val="24"/>
          <w:lang w:eastAsia="zh-CN"/>
        </w:rPr>
        <w:t xml:space="preserve"> En este sentido</w:t>
      </w:r>
      <w:r w:rsidR="00C065D4" w:rsidRPr="00902BED">
        <w:rPr>
          <w:rFonts w:ascii="Times New Roman" w:eastAsia="SimSun" w:hAnsi="Times New Roman" w:cs="Times New Roman"/>
          <w:iCs/>
          <w:color w:val="000000"/>
          <w:sz w:val="24"/>
          <w:szCs w:val="24"/>
          <w:lang w:eastAsia="zh-CN"/>
        </w:rPr>
        <w:t>,</w:t>
      </w:r>
      <w:r w:rsidRPr="00902BED">
        <w:rPr>
          <w:rFonts w:ascii="Times New Roman" w:eastAsia="SimSun" w:hAnsi="Times New Roman" w:cs="Times New Roman"/>
          <w:iCs/>
          <w:color w:val="000000"/>
          <w:sz w:val="24"/>
          <w:szCs w:val="24"/>
          <w:lang w:eastAsia="zh-CN"/>
        </w:rPr>
        <w:t xml:space="preserve"> </w:t>
      </w:r>
      <w:r w:rsidR="00C065D4" w:rsidRPr="00902BED">
        <w:rPr>
          <w:rFonts w:ascii="Times New Roman" w:eastAsia="SimSun" w:hAnsi="Times New Roman" w:cs="Times New Roman"/>
          <w:iCs/>
          <w:color w:val="000000"/>
          <w:sz w:val="24"/>
          <w:szCs w:val="24"/>
          <w:lang w:eastAsia="zh-CN"/>
        </w:rPr>
        <w:t>dicho</w:t>
      </w:r>
      <w:r w:rsidRPr="00902BED">
        <w:rPr>
          <w:rFonts w:ascii="Times New Roman" w:eastAsia="SimSun" w:hAnsi="Times New Roman" w:cs="Times New Roman"/>
          <w:iCs/>
          <w:color w:val="000000"/>
          <w:sz w:val="24"/>
          <w:szCs w:val="24"/>
          <w:lang w:eastAsia="zh-CN"/>
        </w:rPr>
        <w:t xml:space="preserve"> autor establece que la competencia está formada por tres elementos, que al interrelacionarse entre s</w:t>
      </w:r>
      <w:r w:rsidR="00C065D4" w:rsidRPr="00902BED">
        <w:rPr>
          <w:rFonts w:ascii="Times New Roman" w:eastAsia="SimSun" w:hAnsi="Times New Roman" w:cs="Times New Roman"/>
          <w:iCs/>
          <w:color w:val="000000"/>
          <w:sz w:val="24"/>
          <w:szCs w:val="24"/>
          <w:lang w:eastAsia="zh-CN"/>
        </w:rPr>
        <w:t>í</w:t>
      </w:r>
      <w:r w:rsidRPr="00902BED">
        <w:rPr>
          <w:rFonts w:ascii="Times New Roman" w:eastAsia="SimSun" w:hAnsi="Times New Roman" w:cs="Times New Roman"/>
          <w:iCs/>
          <w:color w:val="000000"/>
          <w:sz w:val="24"/>
          <w:szCs w:val="24"/>
          <w:lang w:eastAsia="zh-CN"/>
        </w:rPr>
        <w:t xml:space="preserve"> llegan al logro de la misma. El primero de ellos es el </w:t>
      </w:r>
      <w:r w:rsidRPr="00902BED">
        <w:rPr>
          <w:rFonts w:ascii="Times New Roman" w:eastAsia="SimSun" w:hAnsi="Times New Roman" w:cs="Times New Roman"/>
          <w:b/>
          <w:i/>
          <w:iCs/>
          <w:color w:val="000000"/>
          <w:sz w:val="24"/>
          <w:szCs w:val="24"/>
          <w:lang w:eastAsia="zh-CN"/>
        </w:rPr>
        <w:t>saber</w:t>
      </w:r>
      <w:r w:rsidRPr="00902BED">
        <w:rPr>
          <w:rFonts w:ascii="Times New Roman" w:eastAsia="SimSun" w:hAnsi="Times New Roman" w:cs="Times New Roman"/>
          <w:iCs/>
          <w:color w:val="000000"/>
          <w:sz w:val="24"/>
          <w:szCs w:val="24"/>
          <w:lang w:eastAsia="zh-CN"/>
        </w:rPr>
        <w:t xml:space="preserve"> que incluye los conocimientos, seguido del </w:t>
      </w:r>
      <w:r w:rsidRPr="00902BED">
        <w:rPr>
          <w:rFonts w:ascii="Times New Roman" w:eastAsia="SimSun" w:hAnsi="Times New Roman" w:cs="Times New Roman"/>
          <w:b/>
          <w:i/>
          <w:iCs/>
          <w:color w:val="000000"/>
          <w:sz w:val="24"/>
          <w:szCs w:val="24"/>
          <w:lang w:eastAsia="zh-CN"/>
        </w:rPr>
        <w:t xml:space="preserve">saber </w:t>
      </w:r>
      <w:r w:rsidRPr="00902BED">
        <w:rPr>
          <w:rFonts w:ascii="Times New Roman" w:eastAsia="SimSun" w:hAnsi="Times New Roman" w:cs="Times New Roman"/>
          <w:iCs/>
          <w:color w:val="000000"/>
          <w:sz w:val="24"/>
          <w:szCs w:val="24"/>
          <w:lang w:eastAsia="zh-CN"/>
        </w:rPr>
        <w:t>hacer que corresponde a las habilidades</w:t>
      </w:r>
      <w:r w:rsidR="00C065D4" w:rsidRPr="00902BED">
        <w:rPr>
          <w:rFonts w:ascii="Times New Roman" w:eastAsia="SimSun" w:hAnsi="Times New Roman" w:cs="Times New Roman"/>
          <w:iCs/>
          <w:color w:val="000000"/>
          <w:sz w:val="24"/>
          <w:szCs w:val="24"/>
          <w:lang w:eastAsia="zh-CN"/>
        </w:rPr>
        <w:t>,</w:t>
      </w:r>
      <w:r w:rsidRPr="00902BED">
        <w:rPr>
          <w:rFonts w:ascii="Times New Roman" w:eastAsia="SimSun" w:hAnsi="Times New Roman" w:cs="Times New Roman"/>
          <w:iCs/>
          <w:color w:val="000000"/>
          <w:sz w:val="24"/>
          <w:szCs w:val="24"/>
          <w:lang w:eastAsia="zh-CN"/>
        </w:rPr>
        <w:t xml:space="preserve"> y </w:t>
      </w:r>
      <w:r w:rsidR="00564E7B" w:rsidRPr="00902BED">
        <w:rPr>
          <w:rFonts w:ascii="Times New Roman" w:eastAsia="SimSun" w:hAnsi="Times New Roman" w:cs="Times New Roman"/>
          <w:iCs/>
          <w:color w:val="000000"/>
          <w:sz w:val="24"/>
          <w:szCs w:val="24"/>
          <w:lang w:eastAsia="zh-CN"/>
        </w:rPr>
        <w:t>d</w:t>
      </w:r>
      <w:r w:rsidRPr="00902BED">
        <w:rPr>
          <w:rFonts w:ascii="Times New Roman" w:eastAsia="SimSun" w:hAnsi="Times New Roman" w:cs="Times New Roman"/>
          <w:iCs/>
          <w:color w:val="000000"/>
          <w:sz w:val="24"/>
          <w:szCs w:val="24"/>
          <w:lang w:eastAsia="zh-CN"/>
        </w:rPr>
        <w:t xml:space="preserve">el </w:t>
      </w:r>
      <w:r w:rsidRPr="00902BED">
        <w:rPr>
          <w:rFonts w:ascii="Times New Roman" w:eastAsia="SimSun" w:hAnsi="Times New Roman" w:cs="Times New Roman"/>
          <w:b/>
          <w:i/>
          <w:iCs/>
          <w:color w:val="000000"/>
          <w:sz w:val="24"/>
          <w:szCs w:val="24"/>
          <w:lang w:eastAsia="zh-CN"/>
        </w:rPr>
        <w:t>querer</w:t>
      </w:r>
      <w:r w:rsidRPr="00902BED">
        <w:rPr>
          <w:rFonts w:ascii="Times New Roman" w:eastAsia="SimSun" w:hAnsi="Times New Roman" w:cs="Times New Roman"/>
          <w:iCs/>
          <w:color w:val="000000"/>
          <w:sz w:val="24"/>
          <w:szCs w:val="24"/>
          <w:lang w:eastAsia="zh-CN"/>
        </w:rPr>
        <w:t xml:space="preserve"> que contiene las actitudes. </w:t>
      </w:r>
    </w:p>
    <w:p w:rsidR="00E06DFD" w:rsidRPr="00902BED" w:rsidRDefault="00911D79"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lastRenderedPageBreak/>
        <w:t xml:space="preserve">Schön </w:t>
      </w:r>
      <w:r w:rsidR="00C065D4" w:rsidRPr="00902BED">
        <w:rPr>
          <w:rFonts w:ascii="Times New Roman" w:hAnsi="Times New Roman" w:cs="Times New Roman"/>
          <w:sz w:val="24"/>
          <w:szCs w:val="24"/>
        </w:rPr>
        <w:t>y</w:t>
      </w:r>
      <w:r w:rsidR="00096FBC" w:rsidRPr="00902BED">
        <w:rPr>
          <w:rFonts w:ascii="Times New Roman" w:hAnsi="Times New Roman" w:cs="Times New Roman"/>
          <w:sz w:val="24"/>
          <w:szCs w:val="24"/>
        </w:rPr>
        <w:t xml:space="preserve"> Donald </w:t>
      </w:r>
      <w:r w:rsidRPr="00902BED">
        <w:rPr>
          <w:rFonts w:ascii="Times New Roman" w:hAnsi="Times New Roman" w:cs="Times New Roman"/>
          <w:sz w:val="24"/>
          <w:szCs w:val="24"/>
        </w:rPr>
        <w:t>(</w:t>
      </w:r>
      <w:r w:rsidR="00E06DFD" w:rsidRPr="00902BED">
        <w:rPr>
          <w:rFonts w:ascii="Times New Roman" w:hAnsi="Times New Roman" w:cs="Times New Roman"/>
          <w:sz w:val="24"/>
          <w:szCs w:val="24"/>
        </w:rPr>
        <w:t>2011</w:t>
      </w:r>
      <w:r w:rsidR="00090087" w:rsidRPr="00902BED">
        <w:rPr>
          <w:rFonts w:ascii="Times New Roman" w:hAnsi="Times New Roman" w:cs="Times New Roman"/>
          <w:sz w:val="24"/>
          <w:szCs w:val="24"/>
        </w:rPr>
        <w:t xml:space="preserve">) </w:t>
      </w:r>
      <w:r w:rsidR="00B44919" w:rsidRPr="00902BED">
        <w:rPr>
          <w:rFonts w:ascii="Times New Roman" w:hAnsi="Times New Roman" w:cs="Times New Roman"/>
          <w:sz w:val="24"/>
          <w:szCs w:val="24"/>
        </w:rPr>
        <w:t>considera</w:t>
      </w:r>
      <w:r w:rsidR="00C065D4" w:rsidRPr="00902BED">
        <w:rPr>
          <w:rFonts w:ascii="Times New Roman" w:hAnsi="Times New Roman" w:cs="Times New Roman"/>
          <w:sz w:val="24"/>
          <w:szCs w:val="24"/>
        </w:rPr>
        <w:t>n</w:t>
      </w:r>
      <w:r w:rsidR="00B44919" w:rsidRPr="00902BED">
        <w:rPr>
          <w:rFonts w:ascii="Times New Roman" w:hAnsi="Times New Roman" w:cs="Times New Roman"/>
          <w:sz w:val="24"/>
          <w:szCs w:val="24"/>
        </w:rPr>
        <w:t xml:space="preserve"> </w:t>
      </w:r>
      <w:r w:rsidRPr="00902BED">
        <w:rPr>
          <w:rFonts w:ascii="Times New Roman" w:hAnsi="Times New Roman" w:cs="Times New Roman"/>
          <w:sz w:val="24"/>
          <w:szCs w:val="24"/>
        </w:rPr>
        <w:t>que tal vez el aprendizaje de todas las formas de arte profesional</w:t>
      </w:r>
      <w:r w:rsidRPr="00902BED">
        <w:rPr>
          <w:rStyle w:val="Refdenotaalpie"/>
          <w:rFonts w:ascii="Times New Roman" w:hAnsi="Times New Roman" w:cs="Times New Roman"/>
          <w:sz w:val="24"/>
          <w:szCs w:val="24"/>
        </w:rPr>
        <w:footnoteReference w:id="1"/>
      </w:r>
      <w:r w:rsidRPr="00902BED">
        <w:rPr>
          <w:rFonts w:ascii="Times New Roman" w:hAnsi="Times New Roman" w:cs="Times New Roman"/>
          <w:sz w:val="24"/>
          <w:szCs w:val="24"/>
        </w:rPr>
        <w:t xml:space="preserve"> depend</w:t>
      </w:r>
      <w:r w:rsidR="00C065D4" w:rsidRPr="00902BED">
        <w:rPr>
          <w:rFonts w:ascii="Times New Roman" w:hAnsi="Times New Roman" w:cs="Times New Roman"/>
          <w:sz w:val="24"/>
          <w:szCs w:val="24"/>
        </w:rPr>
        <w:t>e</w:t>
      </w:r>
      <w:r w:rsidRPr="00902BED">
        <w:rPr>
          <w:rFonts w:ascii="Times New Roman" w:hAnsi="Times New Roman" w:cs="Times New Roman"/>
          <w:sz w:val="24"/>
          <w:szCs w:val="24"/>
        </w:rPr>
        <w:t>n de condiciones similares a las que se producen en los talleres</w:t>
      </w:r>
      <w:r w:rsidR="00C065D4" w:rsidRPr="00902BED">
        <w:rPr>
          <w:rFonts w:ascii="Times New Roman" w:hAnsi="Times New Roman" w:cs="Times New Roman"/>
          <w:sz w:val="24"/>
          <w:szCs w:val="24"/>
        </w:rPr>
        <w:t>,</w:t>
      </w:r>
      <w:r w:rsidRPr="00902BED">
        <w:rPr>
          <w:rFonts w:ascii="Times New Roman" w:hAnsi="Times New Roman" w:cs="Times New Roman"/>
          <w:sz w:val="24"/>
          <w:szCs w:val="24"/>
        </w:rPr>
        <w:t xml:space="preserve"> y señala</w:t>
      </w:r>
      <w:r w:rsidR="00564E7B" w:rsidRPr="00902BED">
        <w:rPr>
          <w:rFonts w:ascii="Times New Roman" w:hAnsi="Times New Roman" w:cs="Times New Roman"/>
          <w:sz w:val="24"/>
          <w:szCs w:val="24"/>
        </w:rPr>
        <w:t>n</w:t>
      </w:r>
      <w:r w:rsidRPr="00902BED">
        <w:rPr>
          <w:rFonts w:ascii="Times New Roman" w:hAnsi="Times New Roman" w:cs="Times New Roman"/>
          <w:sz w:val="24"/>
          <w:szCs w:val="24"/>
        </w:rPr>
        <w:t xml:space="preserve"> tres aspectos que conducen </w:t>
      </w:r>
      <w:r w:rsidR="00090087" w:rsidRPr="00902BED">
        <w:rPr>
          <w:rFonts w:ascii="Times New Roman" w:hAnsi="Times New Roman" w:cs="Times New Roman"/>
          <w:sz w:val="24"/>
          <w:szCs w:val="24"/>
        </w:rPr>
        <w:t>al desarrollo</w:t>
      </w:r>
      <w:r w:rsidRPr="00902BED">
        <w:rPr>
          <w:rFonts w:ascii="Times New Roman" w:hAnsi="Times New Roman" w:cs="Times New Roman"/>
          <w:sz w:val="24"/>
          <w:szCs w:val="24"/>
        </w:rPr>
        <w:t xml:space="preserve"> de competencias en los estudiantes: conocimiento en acción, reflexión en la acción y práctica. </w:t>
      </w:r>
      <w:r w:rsidR="00E06DFD" w:rsidRPr="00902BED">
        <w:rPr>
          <w:rFonts w:ascii="Times New Roman" w:hAnsi="Times New Roman" w:cs="Times New Roman"/>
          <w:sz w:val="24"/>
          <w:szCs w:val="24"/>
        </w:rPr>
        <w:t>Según esta concepción, un profesional es competente cuando sabe aplicar teorías y técnicas que han sido generadas por investigadores científicos para solucionar problema</w:t>
      </w:r>
      <w:r w:rsidR="00096FBC" w:rsidRPr="00902BED">
        <w:rPr>
          <w:rFonts w:ascii="Times New Roman" w:hAnsi="Times New Roman" w:cs="Times New Roman"/>
          <w:sz w:val="24"/>
          <w:szCs w:val="24"/>
        </w:rPr>
        <w:t>s instrumentales de la práctica real.</w:t>
      </w:r>
    </w:p>
    <w:p w:rsidR="00911D79" w:rsidRPr="00902BED" w:rsidRDefault="00B44919"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Por su parte, </w:t>
      </w:r>
      <w:r w:rsidR="00911D79" w:rsidRPr="00902BED">
        <w:rPr>
          <w:rFonts w:ascii="Times New Roman" w:hAnsi="Times New Roman" w:cs="Times New Roman"/>
          <w:sz w:val="24"/>
          <w:szCs w:val="24"/>
        </w:rPr>
        <w:t xml:space="preserve">Argyris y Schön (1978) definen en términos generales </w:t>
      </w:r>
      <w:r w:rsidR="00262072" w:rsidRPr="00902BED">
        <w:rPr>
          <w:rFonts w:ascii="Times New Roman" w:hAnsi="Times New Roman" w:cs="Times New Roman"/>
          <w:sz w:val="24"/>
          <w:szCs w:val="24"/>
        </w:rPr>
        <w:t>a</w:t>
      </w:r>
      <w:r w:rsidR="00911D79" w:rsidRPr="00902BED">
        <w:rPr>
          <w:rFonts w:ascii="Times New Roman" w:hAnsi="Times New Roman" w:cs="Times New Roman"/>
          <w:sz w:val="24"/>
          <w:szCs w:val="24"/>
        </w:rPr>
        <w:t xml:space="preserve">l aprendizaje </w:t>
      </w:r>
      <w:r w:rsidR="00291191" w:rsidRPr="00902BED">
        <w:rPr>
          <w:rFonts w:ascii="Times New Roman" w:hAnsi="Times New Roman" w:cs="Times New Roman"/>
          <w:sz w:val="24"/>
          <w:szCs w:val="24"/>
        </w:rPr>
        <w:t>organizacional como</w:t>
      </w:r>
      <w:r w:rsidR="00911D79" w:rsidRPr="00902BED">
        <w:rPr>
          <w:rFonts w:ascii="Times New Roman" w:hAnsi="Times New Roman" w:cs="Times New Roman"/>
          <w:sz w:val="24"/>
          <w:szCs w:val="24"/>
        </w:rPr>
        <w:t xml:space="preserve"> la capacidad de una </w:t>
      </w:r>
      <w:r w:rsidR="00291191" w:rsidRPr="00902BED">
        <w:rPr>
          <w:rFonts w:ascii="Times New Roman" w:hAnsi="Times New Roman" w:cs="Times New Roman"/>
          <w:sz w:val="24"/>
          <w:szCs w:val="24"/>
        </w:rPr>
        <w:t>organización de</w:t>
      </w:r>
      <w:r w:rsidR="00911D79" w:rsidRPr="00902BED">
        <w:rPr>
          <w:rFonts w:ascii="Times New Roman" w:hAnsi="Times New Roman" w:cs="Times New Roman"/>
          <w:sz w:val="24"/>
          <w:szCs w:val="24"/>
        </w:rPr>
        <w:t xml:space="preserve"> detectar y corregir sus errores a través del cambio. </w:t>
      </w:r>
      <w:r w:rsidR="00E73D87" w:rsidRPr="00902BED">
        <w:rPr>
          <w:rFonts w:ascii="Times New Roman" w:hAnsi="Times New Roman" w:cs="Times New Roman"/>
          <w:sz w:val="24"/>
          <w:szCs w:val="24"/>
        </w:rPr>
        <w:t>Esto</w:t>
      </w:r>
      <w:r w:rsidR="00911D79" w:rsidRPr="00902BED">
        <w:rPr>
          <w:rFonts w:ascii="Times New Roman" w:hAnsi="Times New Roman" w:cs="Times New Roman"/>
          <w:sz w:val="24"/>
          <w:szCs w:val="24"/>
        </w:rPr>
        <w:t xml:space="preserve"> implica que podemos enfocar al estudiante </w:t>
      </w:r>
      <w:r w:rsidR="00E73D87" w:rsidRPr="00902BED">
        <w:rPr>
          <w:rFonts w:ascii="Times New Roman" w:hAnsi="Times New Roman" w:cs="Times New Roman"/>
          <w:sz w:val="24"/>
          <w:szCs w:val="24"/>
        </w:rPr>
        <w:t>hacia e</w:t>
      </w:r>
      <w:r w:rsidR="00911D79" w:rsidRPr="00902BED">
        <w:rPr>
          <w:rFonts w:ascii="Times New Roman" w:hAnsi="Times New Roman" w:cs="Times New Roman"/>
          <w:sz w:val="24"/>
          <w:szCs w:val="24"/>
        </w:rPr>
        <w:t xml:space="preserve">l aprendizaje y </w:t>
      </w:r>
      <w:r w:rsidR="00E73D87" w:rsidRPr="00902BED">
        <w:rPr>
          <w:rFonts w:ascii="Times New Roman" w:hAnsi="Times New Roman" w:cs="Times New Roman"/>
          <w:sz w:val="24"/>
          <w:szCs w:val="24"/>
        </w:rPr>
        <w:t xml:space="preserve">la </w:t>
      </w:r>
      <w:r w:rsidR="00911D79" w:rsidRPr="00902BED">
        <w:rPr>
          <w:rFonts w:ascii="Times New Roman" w:hAnsi="Times New Roman" w:cs="Times New Roman"/>
          <w:sz w:val="24"/>
          <w:szCs w:val="24"/>
        </w:rPr>
        <w:t>adquisición de competencias con base</w:t>
      </w:r>
      <w:r w:rsidR="00E73D87" w:rsidRPr="00902BED">
        <w:rPr>
          <w:rFonts w:ascii="Times New Roman" w:hAnsi="Times New Roman" w:cs="Times New Roman"/>
          <w:sz w:val="24"/>
          <w:szCs w:val="24"/>
        </w:rPr>
        <w:t xml:space="preserve"> en</w:t>
      </w:r>
      <w:r w:rsidR="00911D79" w:rsidRPr="00902BED">
        <w:rPr>
          <w:rFonts w:ascii="Times New Roman" w:hAnsi="Times New Roman" w:cs="Times New Roman"/>
          <w:sz w:val="24"/>
          <w:szCs w:val="24"/>
        </w:rPr>
        <w:t xml:space="preserve"> la detección y corrección de errores. </w:t>
      </w:r>
    </w:p>
    <w:p w:rsidR="00911D79" w:rsidRPr="00902BED" w:rsidRDefault="00911D79" w:rsidP="00902BED">
      <w:pPr>
        <w:spacing w:line="360" w:lineRule="auto"/>
        <w:jc w:val="both"/>
        <w:rPr>
          <w:rFonts w:ascii="Times New Roman" w:hAnsi="Times New Roman" w:cs="Times New Roman"/>
          <w:sz w:val="24"/>
          <w:szCs w:val="24"/>
        </w:rPr>
      </w:pPr>
      <w:r w:rsidRPr="00902BED">
        <w:rPr>
          <w:rFonts w:ascii="Times New Roman" w:eastAsia="SimSun" w:hAnsi="Times New Roman" w:cs="Times New Roman"/>
          <w:iCs/>
          <w:sz w:val="24"/>
          <w:szCs w:val="24"/>
          <w:lang w:eastAsia="zh-CN"/>
        </w:rPr>
        <w:t>Argyris (2001</w:t>
      </w:r>
      <w:r w:rsidR="00291191" w:rsidRPr="00902BED">
        <w:rPr>
          <w:rFonts w:ascii="Times New Roman" w:eastAsia="SimSun" w:hAnsi="Times New Roman" w:cs="Times New Roman"/>
          <w:iCs/>
          <w:sz w:val="24"/>
          <w:szCs w:val="24"/>
          <w:lang w:eastAsia="zh-CN"/>
        </w:rPr>
        <w:t>) manifiesta</w:t>
      </w:r>
      <w:r w:rsidRPr="00902BED">
        <w:rPr>
          <w:rFonts w:ascii="Times New Roman" w:eastAsia="SimSun" w:hAnsi="Times New Roman" w:cs="Times New Roman"/>
          <w:iCs/>
          <w:sz w:val="24"/>
          <w:szCs w:val="24"/>
          <w:lang w:eastAsia="zh-CN"/>
        </w:rPr>
        <w:t xml:space="preserve"> que el aprendizaje organizacional es una competencia que todas las organizaciones deben desarrollar </w:t>
      </w:r>
      <w:r w:rsidR="00291191" w:rsidRPr="00902BED">
        <w:rPr>
          <w:rFonts w:ascii="Times New Roman" w:eastAsia="SimSun" w:hAnsi="Times New Roman" w:cs="Times New Roman"/>
          <w:iCs/>
          <w:sz w:val="24"/>
          <w:szCs w:val="24"/>
          <w:lang w:eastAsia="zh-CN"/>
        </w:rPr>
        <w:t xml:space="preserve">y </w:t>
      </w:r>
      <w:r w:rsidR="00D00214" w:rsidRPr="00902BED">
        <w:rPr>
          <w:rFonts w:ascii="Times New Roman" w:eastAsia="SimSun" w:hAnsi="Times New Roman" w:cs="Times New Roman"/>
          <w:iCs/>
          <w:sz w:val="24"/>
          <w:szCs w:val="24"/>
          <w:lang w:eastAsia="zh-CN"/>
        </w:rPr>
        <w:t xml:space="preserve">que </w:t>
      </w:r>
      <w:r w:rsidR="00291191" w:rsidRPr="00902BED">
        <w:rPr>
          <w:rFonts w:ascii="Times New Roman" w:eastAsia="SimSun" w:hAnsi="Times New Roman" w:cs="Times New Roman"/>
          <w:iCs/>
          <w:sz w:val="24"/>
          <w:szCs w:val="24"/>
          <w:lang w:eastAsia="zh-CN"/>
        </w:rPr>
        <w:t>mientras</w:t>
      </w:r>
      <w:r w:rsidRPr="00902BED">
        <w:rPr>
          <w:rFonts w:ascii="Times New Roman" w:eastAsia="SimSun" w:hAnsi="Times New Roman" w:cs="Times New Roman"/>
          <w:iCs/>
          <w:sz w:val="24"/>
          <w:szCs w:val="24"/>
          <w:lang w:eastAsia="zh-CN"/>
        </w:rPr>
        <w:t xml:space="preserve"> más eficaces s</w:t>
      </w:r>
      <w:r w:rsidR="00262072" w:rsidRPr="00902BED">
        <w:rPr>
          <w:rFonts w:ascii="Times New Roman" w:eastAsia="SimSun" w:hAnsi="Times New Roman" w:cs="Times New Roman"/>
          <w:iCs/>
          <w:sz w:val="24"/>
          <w:szCs w:val="24"/>
          <w:lang w:eastAsia="zh-CN"/>
        </w:rPr>
        <w:t>ean</w:t>
      </w:r>
      <w:r w:rsidRPr="00902BED">
        <w:rPr>
          <w:rFonts w:ascii="Times New Roman" w:eastAsia="SimSun" w:hAnsi="Times New Roman" w:cs="Times New Roman"/>
          <w:iCs/>
          <w:sz w:val="24"/>
          <w:szCs w:val="24"/>
          <w:lang w:eastAsia="zh-CN"/>
        </w:rPr>
        <w:t xml:space="preserve"> las organizaciones en el aprendizaje, más probabilidades t</w:t>
      </w:r>
      <w:r w:rsidR="00262072" w:rsidRPr="00902BED">
        <w:rPr>
          <w:rFonts w:ascii="Times New Roman" w:eastAsia="SimSun" w:hAnsi="Times New Roman" w:cs="Times New Roman"/>
          <w:iCs/>
          <w:sz w:val="24"/>
          <w:szCs w:val="24"/>
          <w:lang w:eastAsia="zh-CN"/>
        </w:rPr>
        <w:t>endrán</w:t>
      </w:r>
      <w:r w:rsidRPr="00902BED">
        <w:rPr>
          <w:rFonts w:ascii="Times New Roman" w:eastAsia="SimSun" w:hAnsi="Times New Roman" w:cs="Times New Roman"/>
          <w:iCs/>
          <w:sz w:val="24"/>
          <w:szCs w:val="24"/>
          <w:lang w:eastAsia="zh-CN"/>
        </w:rPr>
        <w:t xml:space="preserve"> de ser innovadoras</w:t>
      </w:r>
      <w:r w:rsidR="00EE78FA" w:rsidRPr="00902BED">
        <w:rPr>
          <w:rFonts w:ascii="Times New Roman" w:eastAsia="SimSun" w:hAnsi="Times New Roman" w:cs="Times New Roman"/>
          <w:iCs/>
          <w:sz w:val="24"/>
          <w:szCs w:val="24"/>
          <w:lang w:eastAsia="zh-CN"/>
        </w:rPr>
        <w:t>.</w:t>
      </w:r>
    </w:p>
    <w:p w:rsidR="00815F2D" w:rsidRPr="00902BED" w:rsidRDefault="00815F2D" w:rsidP="00902BED">
      <w:pPr>
        <w:spacing w:line="360" w:lineRule="auto"/>
        <w:jc w:val="both"/>
        <w:rPr>
          <w:rFonts w:ascii="Times New Roman" w:hAnsi="Times New Roman" w:cs="Times New Roman"/>
          <w:b/>
          <w:sz w:val="24"/>
        </w:rPr>
      </w:pPr>
    </w:p>
    <w:p w:rsidR="00160BB2" w:rsidRPr="00902BED" w:rsidRDefault="00160BB2" w:rsidP="00902BED">
      <w:pPr>
        <w:spacing w:line="360" w:lineRule="auto"/>
        <w:jc w:val="both"/>
        <w:rPr>
          <w:rFonts w:ascii="Times New Roman" w:hAnsi="Times New Roman" w:cs="Times New Roman"/>
          <w:b/>
          <w:sz w:val="24"/>
        </w:rPr>
      </w:pPr>
      <w:r w:rsidRPr="00902BED">
        <w:rPr>
          <w:rFonts w:ascii="Times New Roman" w:hAnsi="Times New Roman" w:cs="Times New Roman"/>
          <w:b/>
          <w:sz w:val="24"/>
        </w:rPr>
        <w:t>Elementos de las competencias</w:t>
      </w:r>
    </w:p>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Arroyo (2012) considera que las competencias están formadas por el conocimiento, las habilidades y las actitudes.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EE1F08" w:rsidRPr="00902BED" w:rsidTr="00EE1F08">
        <w:tc>
          <w:tcPr>
            <w:tcW w:w="4697" w:type="dxa"/>
          </w:tcPr>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Conocimiento </w:t>
            </w:r>
          </w:p>
        </w:tc>
        <w:tc>
          <w:tcPr>
            <w:tcW w:w="4697" w:type="dxa"/>
          </w:tcPr>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¿Qué sé?</w:t>
            </w:r>
          </w:p>
        </w:tc>
      </w:tr>
      <w:tr w:rsidR="00EE1F08" w:rsidRPr="00902BED" w:rsidTr="00EE1F08">
        <w:tc>
          <w:tcPr>
            <w:tcW w:w="4697" w:type="dxa"/>
          </w:tcPr>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Habilidad</w:t>
            </w:r>
          </w:p>
        </w:tc>
        <w:tc>
          <w:tcPr>
            <w:tcW w:w="4697" w:type="dxa"/>
          </w:tcPr>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¿Lo puedo aplicar?</w:t>
            </w:r>
          </w:p>
        </w:tc>
      </w:tr>
      <w:tr w:rsidR="00EE1F08" w:rsidRPr="00902BED" w:rsidTr="00EE1F08">
        <w:tc>
          <w:tcPr>
            <w:tcW w:w="4697" w:type="dxa"/>
          </w:tcPr>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Actitud </w:t>
            </w:r>
          </w:p>
        </w:tc>
        <w:tc>
          <w:tcPr>
            <w:tcW w:w="4697" w:type="dxa"/>
          </w:tcPr>
          <w:p w:rsidR="00EE1F08" w:rsidRPr="00902BED" w:rsidRDefault="00EE1F08"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¿Estoy dispuesto?</w:t>
            </w:r>
          </w:p>
        </w:tc>
      </w:tr>
    </w:tbl>
    <w:p w:rsidR="00EE1F08" w:rsidRPr="00902BED" w:rsidRDefault="00EE1F08" w:rsidP="00902BED">
      <w:pPr>
        <w:spacing w:line="360" w:lineRule="auto"/>
        <w:jc w:val="both"/>
        <w:rPr>
          <w:rFonts w:ascii="Times New Roman" w:hAnsi="Times New Roman" w:cs="Times New Roman"/>
          <w:b/>
          <w:sz w:val="24"/>
        </w:rPr>
      </w:pPr>
    </w:p>
    <w:p w:rsidR="00815F2D" w:rsidRPr="00902BED" w:rsidRDefault="00815F2D" w:rsidP="00902BED">
      <w:pPr>
        <w:pStyle w:val="Prrafodelista"/>
        <w:numPr>
          <w:ilvl w:val="0"/>
          <w:numId w:val="13"/>
        </w:numPr>
        <w:spacing w:line="360" w:lineRule="auto"/>
        <w:jc w:val="both"/>
        <w:rPr>
          <w:rFonts w:ascii="Times New Roman" w:hAnsi="Times New Roman" w:cs="Times New Roman"/>
          <w:b/>
          <w:sz w:val="24"/>
        </w:rPr>
      </w:pPr>
      <w:r w:rsidRPr="00902BED">
        <w:rPr>
          <w:rFonts w:ascii="Times New Roman" w:hAnsi="Times New Roman" w:cs="Times New Roman"/>
          <w:b/>
          <w:sz w:val="24"/>
        </w:rPr>
        <w:t>Conocimiento</w:t>
      </w:r>
    </w:p>
    <w:p w:rsidR="00815F2D" w:rsidRPr="004F636F" w:rsidRDefault="00815F2D" w:rsidP="00902BED">
      <w:pPr>
        <w:spacing w:line="360" w:lineRule="auto"/>
        <w:jc w:val="both"/>
        <w:rPr>
          <w:rFonts w:ascii="Arial" w:hAnsi="Arial" w:cs="Arial"/>
          <w:sz w:val="24"/>
        </w:rPr>
      </w:pPr>
      <w:r w:rsidRPr="00902BED">
        <w:rPr>
          <w:rFonts w:ascii="Times New Roman" w:hAnsi="Times New Roman" w:cs="Times New Roman"/>
          <w:sz w:val="24"/>
        </w:rPr>
        <w:t>El estudio de conocimiento humano es una experiencia tan antigua como la historia de la humanidad. El conocimiento ha sido base fundamental de la filosofía y la epistemología desde la época de los griegos, pero los últimos años ha reivindicado su importancia (Nonaka y Takeuchi, 1995).</w:t>
      </w:r>
    </w:p>
    <w:p w:rsidR="00815F2D" w:rsidRPr="004F636F" w:rsidRDefault="00815F2D" w:rsidP="00815F2D">
      <w:pPr>
        <w:jc w:val="both"/>
        <w:rPr>
          <w:rFonts w:ascii="Arial" w:hAnsi="Arial" w:cs="Arial"/>
          <w:sz w:val="24"/>
        </w:rPr>
      </w:pPr>
    </w:p>
    <w:p w:rsidR="00815F2D" w:rsidRPr="004F636F" w:rsidRDefault="00815F2D" w:rsidP="00815F2D">
      <w:pPr>
        <w:spacing w:line="240" w:lineRule="auto"/>
        <w:rPr>
          <w:rFonts w:ascii="Arial" w:hAnsi="Arial" w:cs="Arial"/>
          <w:b/>
          <w:bCs/>
          <w:sz w:val="24"/>
          <w:szCs w:val="24"/>
        </w:rPr>
      </w:pPr>
      <w:r w:rsidRPr="004F636F">
        <w:rPr>
          <w:rFonts w:ascii="Arial" w:hAnsi="Arial" w:cs="Arial"/>
          <w:b/>
          <w:szCs w:val="24"/>
        </w:rPr>
        <w:t xml:space="preserve">                             Jerarquía del conocimiento</w:t>
      </w:r>
      <w:r w:rsidRPr="004F636F">
        <w:rPr>
          <w:rFonts w:ascii="Arial" w:hAnsi="Arial" w:cs="Arial"/>
          <w:noProof/>
          <w:sz w:val="24"/>
          <w:szCs w:val="24"/>
          <w:lang w:eastAsia="es-MX"/>
        </w:rPr>
        <w:t xml:space="preserve"> </w:t>
      </w:r>
      <w:r w:rsidRPr="004F636F">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anchorId="7D1C51D0" wp14:editId="427B8EE0">
                <wp:simplePos x="0" y="0"/>
                <wp:positionH relativeFrom="column">
                  <wp:posOffset>3519170</wp:posOffset>
                </wp:positionH>
                <wp:positionV relativeFrom="paragraph">
                  <wp:posOffset>173990</wp:posOffset>
                </wp:positionV>
                <wp:extent cx="1857375" cy="5619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8573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F2D" w:rsidRPr="00AD159D" w:rsidRDefault="00815F2D" w:rsidP="00815F2D">
                            <w:pPr>
                              <w:autoSpaceDE w:val="0"/>
                              <w:autoSpaceDN w:val="0"/>
                              <w:adjustRightInd w:val="0"/>
                              <w:spacing w:after="0" w:line="240" w:lineRule="auto"/>
                              <w:jc w:val="both"/>
                              <w:rPr>
                                <w:rFonts w:ascii="Arial" w:hAnsi="Arial" w:cs="Arial"/>
                                <w:sz w:val="20"/>
                                <w:szCs w:val="18"/>
                              </w:rPr>
                            </w:pPr>
                            <w:r w:rsidRPr="00AD159D">
                              <w:rPr>
                                <w:rFonts w:ascii="Arial" w:hAnsi="Arial" w:cs="Arial"/>
                                <w:sz w:val="20"/>
                                <w:szCs w:val="18"/>
                              </w:rPr>
                              <w:t xml:space="preserve">Se </w:t>
                            </w:r>
                            <w:r w:rsidRPr="00AD159D">
                              <w:rPr>
                                <w:rFonts w:ascii="Arial" w:hAnsi="Arial" w:cs="Arial"/>
                                <w:b/>
                                <w:bCs/>
                                <w:sz w:val="20"/>
                                <w:szCs w:val="18"/>
                              </w:rPr>
                              <w:t xml:space="preserve">transforma </w:t>
                            </w:r>
                            <w:r w:rsidRPr="00AD159D">
                              <w:rPr>
                                <w:rFonts w:ascii="Arial" w:hAnsi="Arial" w:cs="Arial"/>
                                <w:sz w:val="20"/>
                                <w:szCs w:val="18"/>
                              </w:rPr>
                              <w:t>a través de la</w:t>
                            </w:r>
                            <w:r>
                              <w:rPr>
                                <w:rFonts w:ascii="Arial" w:hAnsi="Arial" w:cs="Arial"/>
                                <w:sz w:val="20"/>
                                <w:szCs w:val="18"/>
                              </w:rPr>
                              <w:t xml:space="preserve"> </w:t>
                            </w:r>
                            <w:r w:rsidRPr="00AD159D">
                              <w:rPr>
                                <w:rFonts w:ascii="Arial" w:hAnsi="Arial" w:cs="Arial"/>
                                <w:sz w:val="20"/>
                                <w:szCs w:val="18"/>
                              </w:rPr>
                              <w:t>aplicación personal, valores y creencias</w:t>
                            </w:r>
                            <w:r>
                              <w:rPr>
                                <w:rFonts w:ascii="Arial" w:hAnsi="Arial" w:cs="Arial"/>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C51D0" id="_x0000_t202" coordsize="21600,21600" o:spt="202" path="m,l,21600r21600,l21600,xe">
                <v:stroke joinstyle="miter"/>
                <v:path gradientshapeok="t" o:connecttype="rect"/>
              </v:shapetype>
              <v:shape id="Cuadro de texto 6" o:spid="_x0000_s1026" type="#_x0000_t202" style="position:absolute;margin-left:277.1pt;margin-top:13.7pt;width:146.2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" fillcolor="white [3201]" strokeweight=".5pt">
                <v:textbox>
                  <w:txbxContent>
                    <w:p w:rsidR="00815F2D" w:rsidRPr="00AD159D" w:rsidRDefault="00815F2D" w:rsidP="00815F2D">
                      <w:pPr>
                        <w:autoSpaceDE w:val="0"/>
                        <w:autoSpaceDN w:val="0"/>
                        <w:adjustRightInd w:val="0"/>
                        <w:spacing w:after="0" w:line="240" w:lineRule="auto"/>
                        <w:jc w:val="both"/>
                        <w:rPr>
                          <w:rFonts w:ascii="Arial" w:hAnsi="Arial" w:cs="Arial"/>
                          <w:sz w:val="20"/>
                          <w:szCs w:val="18"/>
                        </w:rPr>
                      </w:pPr>
                      <w:r w:rsidRPr="00AD159D">
                        <w:rPr>
                          <w:rFonts w:ascii="Arial" w:hAnsi="Arial" w:cs="Arial"/>
                          <w:sz w:val="20"/>
                          <w:szCs w:val="18"/>
                        </w:rPr>
                        <w:t xml:space="preserve">Se </w:t>
                      </w:r>
                      <w:r w:rsidRPr="00AD159D">
                        <w:rPr>
                          <w:rFonts w:ascii="Arial" w:hAnsi="Arial" w:cs="Arial"/>
                          <w:b/>
                          <w:bCs/>
                          <w:sz w:val="20"/>
                          <w:szCs w:val="18"/>
                        </w:rPr>
                        <w:t xml:space="preserve">transforma </w:t>
                      </w:r>
                      <w:r w:rsidRPr="00AD159D">
                        <w:rPr>
                          <w:rFonts w:ascii="Arial" w:hAnsi="Arial" w:cs="Arial"/>
                          <w:sz w:val="20"/>
                          <w:szCs w:val="18"/>
                        </w:rPr>
                        <w:t>a través de la</w:t>
                      </w:r>
                      <w:r>
                        <w:rPr>
                          <w:rFonts w:ascii="Arial" w:hAnsi="Arial" w:cs="Arial"/>
                          <w:sz w:val="20"/>
                          <w:szCs w:val="18"/>
                        </w:rPr>
                        <w:t xml:space="preserve"> </w:t>
                      </w:r>
                      <w:r w:rsidRPr="00AD159D">
                        <w:rPr>
                          <w:rFonts w:ascii="Arial" w:hAnsi="Arial" w:cs="Arial"/>
                          <w:sz w:val="20"/>
                          <w:szCs w:val="18"/>
                        </w:rPr>
                        <w:t>aplicación personal, valores y creencias</w:t>
                      </w:r>
                      <w:r>
                        <w:rPr>
                          <w:rFonts w:ascii="Arial" w:hAnsi="Arial" w:cs="Arial"/>
                          <w:sz w:val="20"/>
                          <w:szCs w:val="18"/>
                        </w:rPr>
                        <w:t>.</w:t>
                      </w:r>
                    </w:p>
                  </w:txbxContent>
                </v:textbox>
              </v:shape>
            </w:pict>
          </mc:Fallback>
        </mc:AlternateContent>
      </w:r>
    </w:p>
    <w:p w:rsidR="00815F2D" w:rsidRPr="004F636F" w:rsidRDefault="00815F2D" w:rsidP="00815F2D">
      <w:pPr>
        <w:spacing w:line="240" w:lineRule="auto"/>
        <w:jc w:val="both"/>
        <w:rPr>
          <w:rFonts w:ascii="Arial" w:hAnsi="Arial" w:cs="Arial"/>
          <w:sz w:val="24"/>
          <w:szCs w:val="24"/>
        </w:rPr>
      </w:pPr>
      <w:r w:rsidRPr="004F636F">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1924FA06" wp14:editId="3A987911">
                <wp:simplePos x="0" y="0"/>
                <wp:positionH relativeFrom="column">
                  <wp:posOffset>4357370</wp:posOffset>
                </wp:positionH>
                <wp:positionV relativeFrom="paragraph">
                  <wp:posOffset>725805</wp:posOffset>
                </wp:positionV>
                <wp:extent cx="1628775" cy="5429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16287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F2D" w:rsidRPr="00AD159D" w:rsidRDefault="00815F2D" w:rsidP="00815F2D">
                            <w:pPr>
                              <w:autoSpaceDE w:val="0"/>
                              <w:autoSpaceDN w:val="0"/>
                              <w:adjustRightInd w:val="0"/>
                              <w:spacing w:after="0" w:line="240" w:lineRule="auto"/>
                              <w:jc w:val="both"/>
                              <w:rPr>
                                <w:rFonts w:ascii="Arial" w:hAnsi="Arial" w:cs="Arial"/>
                                <w:sz w:val="20"/>
                                <w:szCs w:val="18"/>
                              </w:rPr>
                            </w:pPr>
                            <w:r w:rsidRPr="00AD159D">
                              <w:rPr>
                                <w:rFonts w:ascii="Arial" w:hAnsi="Arial" w:cs="Arial"/>
                                <w:sz w:val="20"/>
                                <w:szCs w:val="18"/>
                              </w:rPr>
                              <w:t xml:space="preserve">Se le </w:t>
                            </w:r>
                            <w:r w:rsidRPr="00AD159D">
                              <w:rPr>
                                <w:rFonts w:ascii="Arial" w:hAnsi="Arial" w:cs="Arial"/>
                                <w:b/>
                                <w:bCs/>
                                <w:sz w:val="20"/>
                                <w:szCs w:val="18"/>
                              </w:rPr>
                              <w:t xml:space="preserve">agrega </w:t>
                            </w:r>
                            <w:r w:rsidRPr="00AD159D">
                              <w:rPr>
                                <w:rFonts w:ascii="Arial" w:hAnsi="Arial" w:cs="Arial"/>
                                <w:sz w:val="20"/>
                                <w:szCs w:val="18"/>
                              </w:rPr>
                              <w:t>sentido, significado,</w:t>
                            </w:r>
                            <w:r>
                              <w:rPr>
                                <w:rFonts w:ascii="Arial" w:hAnsi="Arial" w:cs="Arial"/>
                                <w:sz w:val="20"/>
                                <w:szCs w:val="18"/>
                              </w:rPr>
                              <w:t xml:space="preserve"> </w:t>
                            </w:r>
                            <w:r w:rsidRPr="00AD159D">
                              <w:rPr>
                                <w:rFonts w:ascii="Arial" w:hAnsi="Arial" w:cs="Arial"/>
                                <w:sz w:val="20"/>
                                <w:szCs w:val="18"/>
                              </w:rPr>
                              <w:t>relevancia y propósito.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4FA06" id="Cuadro de texto 5" o:spid="_x0000_s1027" type="#_x0000_t202" style="position:absolute;left:0;text-align:left;margin-left:343.1pt;margin-top:57.15pt;width:128.2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" fillcolor="white [3201]" strokeweight=".5pt">
                <v:textbox>
                  <w:txbxContent>
                    <w:p w:rsidR="00815F2D" w:rsidRPr="00AD159D" w:rsidRDefault="00815F2D" w:rsidP="00815F2D">
                      <w:pPr>
                        <w:autoSpaceDE w:val="0"/>
                        <w:autoSpaceDN w:val="0"/>
                        <w:adjustRightInd w:val="0"/>
                        <w:spacing w:after="0" w:line="240" w:lineRule="auto"/>
                        <w:jc w:val="both"/>
                        <w:rPr>
                          <w:rFonts w:ascii="Arial" w:hAnsi="Arial" w:cs="Arial"/>
                          <w:sz w:val="20"/>
                          <w:szCs w:val="18"/>
                        </w:rPr>
                      </w:pPr>
                      <w:r w:rsidRPr="00AD159D">
                        <w:rPr>
                          <w:rFonts w:ascii="Arial" w:hAnsi="Arial" w:cs="Arial"/>
                          <w:sz w:val="20"/>
                          <w:szCs w:val="18"/>
                        </w:rPr>
                        <w:t xml:space="preserve">Se le </w:t>
                      </w:r>
                      <w:r w:rsidRPr="00AD159D">
                        <w:rPr>
                          <w:rFonts w:ascii="Arial" w:hAnsi="Arial" w:cs="Arial"/>
                          <w:b/>
                          <w:bCs/>
                          <w:sz w:val="20"/>
                          <w:szCs w:val="18"/>
                        </w:rPr>
                        <w:t xml:space="preserve">agrega </w:t>
                      </w:r>
                      <w:r w:rsidRPr="00AD159D">
                        <w:rPr>
                          <w:rFonts w:ascii="Arial" w:hAnsi="Arial" w:cs="Arial"/>
                          <w:sz w:val="20"/>
                          <w:szCs w:val="18"/>
                        </w:rPr>
                        <w:t>sentido, significado,</w:t>
                      </w:r>
                      <w:r>
                        <w:rPr>
                          <w:rFonts w:ascii="Arial" w:hAnsi="Arial" w:cs="Arial"/>
                          <w:sz w:val="20"/>
                          <w:szCs w:val="18"/>
                        </w:rPr>
                        <w:t xml:space="preserve"> </w:t>
                      </w:r>
                      <w:r w:rsidRPr="00AD159D">
                        <w:rPr>
                          <w:rFonts w:ascii="Arial" w:hAnsi="Arial" w:cs="Arial"/>
                          <w:sz w:val="20"/>
                          <w:szCs w:val="18"/>
                        </w:rPr>
                        <w:t>relevancia y propósito.</w:t>
                      </w:r>
                    </w:p>
                  </w:txbxContent>
                </v:textbox>
              </v:shape>
            </w:pict>
          </mc:Fallback>
        </mc:AlternateContent>
      </w:r>
      <w:r w:rsidRPr="004F636F">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0669668F" wp14:editId="14902636">
                <wp:simplePos x="0" y="0"/>
                <wp:positionH relativeFrom="column">
                  <wp:posOffset>3629660</wp:posOffset>
                </wp:positionH>
                <wp:positionV relativeFrom="paragraph">
                  <wp:posOffset>650875</wp:posOffset>
                </wp:positionV>
                <wp:extent cx="439420" cy="762000"/>
                <wp:effectExtent l="95250" t="0" r="93980" b="76200"/>
                <wp:wrapNone/>
                <wp:docPr id="15370" name="AutoShap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40521" flipV="1">
                          <a:off x="0" y="0"/>
                          <a:ext cx="439420" cy="762000"/>
                        </a:xfrm>
                        <a:prstGeom prst="curvedLeftArrow">
                          <a:avLst>
                            <a:gd name="adj1" fmla="val 40000"/>
                            <a:gd name="adj2" fmla="val 80000"/>
                            <a:gd name="adj3" fmla="val 33333"/>
                          </a:avLst>
                        </a:prstGeom>
                        <a:solidFill>
                          <a:schemeClr val="accent6"/>
                        </a:solidFill>
                        <a:ln w="9525">
                          <a:solidFill>
                            <a:schemeClr val="bg1"/>
                          </a:solidFill>
                          <a:miter lim="800000"/>
                          <a:headEnd/>
                          <a:tailEnd/>
                        </a:ln>
                        <a:effectLst/>
                        <a:extLst/>
                      </wps:spPr>
                      <wps:bodyPr wrap="none" anchor="ctr"/>
                    </wps:wsp>
                  </a:graphicData>
                </a:graphic>
                <wp14:sizeRelH relativeFrom="margin">
                  <wp14:pctWidth>0</wp14:pctWidth>
                </wp14:sizeRelH>
              </wp:anchor>
            </w:drawing>
          </mc:Choice>
          <mc:Fallback>
            <w:pict>
              <v:shapetype w14:anchorId="2F40938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35" o:spid="_x0000_s1026" type="#_x0000_t103" style="position:absolute;margin-left:285.8pt;margin-top:51.25pt;width:34.6pt;height:60pt;rotation:2686407fd;flip:y;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" adj="11635,19109" fillcolor="#70ad47 [3209]" strokecolor="white [3212]"/>
            </w:pict>
          </mc:Fallback>
        </mc:AlternateContent>
      </w:r>
      <w:r w:rsidRPr="004F636F">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14:anchorId="7916AA2C" wp14:editId="758B61E7">
                <wp:simplePos x="0" y="0"/>
                <wp:positionH relativeFrom="column">
                  <wp:posOffset>2890356</wp:posOffset>
                </wp:positionH>
                <wp:positionV relativeFrom="paragraph">
                  <wp:posOffset>20020</wp:posOffset>
                </wp:positionV>
                <wp:extent cx="439420" cy="762000"/>
                <wp:effectExtent l="95250" t="0" r="93980" b="76200"/>
                <wp:wrapNone/>
                <wp:docPr id="4" name="AutoShap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43490" flipV="1">
                          <a:off x="0" y="0"/>
                          <a:ext cx="439420" cy="762000"/>
                        </a:xfrm>
                        <a:prstGeom prst="curvedLeftArrow">
                          <a:avLst>
                            <a:gd name="adj1" fmla="val 40000"/>
                            <a:gd name="adj2" fmla="val 80000"/>
                            <a:gd name="adj3" fmla="val 33333"/>
                          </a:avLst>
                        </a:prstGeom>
                        <a:solidFill>
                          <a:schemeClr val="accent6"/>
                        </a:solidFill>
                        <a:ln w="9525">
                          <a:solidFill>
                            <a:schemeClr val="bg1"/>
                          </a:solidFill>
                          <a:miter lim="800000"/>
                          <a:headEnd/>
                          <a:tailEnd/>
                        </a:ln>
                        <a:effectLst/>
                        <a:extLst/>
                      </wps:spPr>
                      <wps:bodyPr wrap="none" anchor="ctr"/>
                    </wps:wsp>
                  </a:graphicData>
                </a:graphic>
                <wp14:sizeRelH relativeFrom="margin">
                  <wp14:pctWidth>0</wp14:pctWidth>
                </wp14:sizeRelH>
              </wp:anchor>
            </w:drawing>
          </mc:Choice>
          <mc:Fallback>
            <w:pict>
              <v:shape w14:anchorId="217343C2" id="AutoShape 1035" o:spid="_x0000_s1026" type="#_x0000_t103" style="position:absolute;margin-left:227.6pt;margin-top:1.6pt;width:34.6pt;height:60pt;rotation:2464711fd;flip:y;z-index:2516838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" adj="11635,19109" fillcolor="#70ad47 [3209]" strokecolor="white [3212]"/>
            </w:pict>
          </mc:Fallback>
        </mc:AlternateContent>
      </w:r>
      <w:r w:rsidRPr="004F636F">
        <w:rPr>
          <w:rFonts w:ascii="Arial" w:hAnsi="Arial" w:cs="Arial"/>
          <w:noProof/>
          <w:sz w:val="24"/>
          <w:szCs w:val="24"/>
          <w:lang w:eastAsia="es-MX"/>
        </w:rPr>
        <w:drawing>
          <wp:inline distT="0" distB="0" distL="0" distR="0" wp14:anchorId="7F37C7EF" wp14:editId="19FE271E">
            <wp:extent cx="4010025" cy="1781175"/>
            <wp:effectExtent l="38100" t="57150" r="47625"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4F636F">
        <w:rPr>
          <w:rFonts w:ascii="Arial" w:hAnsi="Arial" w:cs="Arial"/>
          <w:noProof/>
          <w:sz w:val="24"/>
          <w:szCs w:val="24"/>
          <w:lang w:eastAsia="es-MX"/>
        </w:rPr>
        <w:t xml:space="preserve"> </w:t>
      </w:r>
    </w:p>
    <w:p w:rsidR="00815F2D" w:rsidRPr="00D00214" w:rsidRDefault="00815F2D" w:rsidP="00815F2D">
      <w:pPr>
        <w:jc w:val="both"/>
        <w:rPr>
          <w:rFonts w:ascii="Arial" w:hAnsi="Arial" w:cs="Arial"/>
          <w:szCs w:val="24"/>
        </w:rPr>
      </w:pPr>
      <w:r w:rsidRPr="00D00214">
        <w:rPr>
          <w:rFonts w:ascii="Arial" w:hAnsi="Arial" w:cs="Arial"/>
          <w:szCs w:val="24"/>
        </w:rPr>
        <w:t>Fuente</w:t>
      </w:r>
      <w:r w:rsidR="00D00214" w:rsidRPr="00D00214">
        <w:rPr>
          <w:rFonts w:ascii="Arial" w:hAnsi="Arial" w:cs="Arial"/>
          <w:szCs w:val="24"/>
        </w:rPr>
        <w:t xml:space="preserve">: </w:t>
      </w:r>
      <w:r w:rsidRPr="00D00214">
        <w:rPr>
          <w:rFonts w:ascii="Arial" w:hAnsi="Arial" w:cs="Arial"/>
          <w:szCs w:val="24"/>
        </w:rPr>
        <w:t>adapta</w:t>
      </w:r>
      <w:r w:rsidR="00D00214" w:rsidRPr="00D00214">
        <w:rPr>
          <w:rFonts w:ascii="Arial" w:hAnsi="Arial" w:cs="Arial"/>
          <w:szCs w:val="24"/>
        </w:rPr>
        <w:t>ción a partir de</w:t>
      </w:r>
      <w:r w:rsidRPr="00D00214">
        <w:rPr>
          <w:rFonts w:ascii="Arial" w:hAnsi="Arial" w:cs="Arial"/>
          <w:szCs w:val="24"/>
        </w:rPr>
        <w:t xml:space="preserve"> Bender y Fish, 2000.</w:t>
      </w:r>
    </w:p>
    <w:p w:rsidR="00815F2D" w:rsidRPr="00FA05F4" w:rsidRDefault="00815F2D" w:rsidP="00815F2D">
      <w:pPr>
        <w:jc w:val="both"/>
        <w:rPr>
          <w:rFonts w:ascii="Arial" w:hAnsi="Arial" w:cs="Arial"/>
          <w:b/>
          <w:bCs/>
          <w:szCs w:val="24"/>
        </w:rPr>
      </w:pPr>
    </w:p>
    <w:p w:rsidR="00815F2D" w:rsidRPr="00902BED" w:rsidRDefault="00815F2D"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El conocimiento es la información que una persona posee de manera utilizable para un propósito; contiene creencias, valores y compromisos</w:t>
      </w:r>
      <w:r w:rsidR="00E51132" w:rsidRPr="00902BED">
        <w:rPr>
          <w:rFonts w:ascii="Times New Roman" w:hAnsi="Times New Roman" w:cs="Times New Roman"/>
          <w:sz w:val="24"/>
          <w:szCs w:val="24"/>
        </w:rPr>
        <w:t>;</w:t>
      </w:r>
      <w:r w:rsidR="00D00214" w:rsidRPr="00902BED">
        <w:rPr>
          <w:rFonts w:ascii="Times New Roman" w:hAnsi="Times New Roman" w:cs="Times New Roman"/>
          <w:sz w:val="24"/>
          <w:szCs w:val="24"/>
        </w:rPr>
        <w:t xml:space="preserve"> es</w:t>
      </w:r>
      <w:r w:rsidRPr="00902BED">
        <w:rPr>
          <w:rFonts w:ascii="Times New Roman" w:hAnsi="Times New Roman" w:cs="Times New Roman"/>
          <w:sz w:val="24"/>
          <w:szCs w:val="24"/>
        </w:rPr>
        <w:t xml:space="preserve"> un recurso valioso. </w:t>
      </w:r>
    </w:p>
    <w:p w:rsidR="00815F2D" w:rsidRPr="00902BED" w:rsidRDefault="00815F2D"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Los cambios tecnológicos actuales están basados en el conocimiento, por lo que las IES deberán adaptarse a ellos a fin de generar cambios trascendentales. </w:t>
      </w:r>
    </w:p>
    <w:p w:rsidR="00815F2D" w:rsidRPr="00902BED" w:rsidRDefault="00815F2D"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El conocimiento es intangible, ilimitado y dinámico y si no se utiliza en un momento y lugar específicos </w:t>
      </w:r>
      <w:r w:rsidR="00A97EE1" w:rsidRPr="00902BED">
        <w:rPr>
          <w:rFonts w:ascii="Times New Roman" w:hAnsi="Times New Roman" w:cs="Times New Roman"/>
          <w:sz w:val="24"/>
          <w:szCs w:val="24"/>
        </w:rPr>
        <w:t>deja de tener</w:t>
      </w:r>
      <w:r w:rsidRPr="00902BED">
        <w:rPr>
          <w:rFonts w:ascii="Times New Roman" w:hAnsi="Times New Roman" w:cs="Times New Roman"/>
          <w:sz w:val="24"/>
          <w:szCs w:val="24"/>
        </w:rPr>
        <w:t xml:space="preserve"> valor (Nonaka y Konno, 1998). La información se convierte en conocimiento una vez que se ha procesado en la mente de </w:t>
      </w:r>
      <w:r w:rsidR="003875A2" w:rsidRPr="00902BED">
        <w:rPr>
          <w:rFonts w:ascii="Times New Roman" w:hAnsi="Times New Roman" w:cs="Times New Roman"/>
          <w:sz w:val="24"/>
          <w:szCs w:val="24"/>
        </w:rPr>
        <w:t>un individuo; y el conocimiento s</w:t>
      </w:r>
      <w:r w:rsidRPr="00902BED">
        <w:rPr>
          <w:rFonts w:ascii="Times New Roman" w:hAnsi="Times New Roman" w:cs="Times New Roman"/>
          <w:sz w:val="24"/>
          <w:szCs w:val="24"/>
        </w:rPr>
        <w:t>e vuelve a convertir en información cuando se articula o comunica a los demás por medio de un texto escrito, en formato electrónico, d</w:t>
      </w:r>
      <w:r w:rsidR="003875A2" w:rsidRPr="00902BED">
        <w:rPr>
          <w:rFonts w:ascii="Times New Roman" w:hAnsi="Times New Roman" w:cs="Times New Roman"/>
          <w:sz w:val="24"/>
          <w:szCs w:val="24"/>
        </w:rPr>
        <w:t>e forma oral o por otros medios.</w:t>
      </w:r>
    </w:p>
    <w:p w:rsidR="00733714" w:rsidRDefault="00733714" w:rsidP="00902BED">
      <w:pPr>
        <w:spacing w:line="360" w:lineRule="auto"/>
        <w:jc w:val="both"/>
        <w:rPr>
          <w:rFonts w:ascii="Times New Roman" w:hAnsi="Times New Roman" w:cs="Times New Roman"/>
          <w:sz w:val="24"/>
          <w:szCs w:val="24"/>
        </w:rPr>
      </w:pPr>
      <w:r w:rsidRPr="00902BED">
        <w:rPr>
          <w:rFonts w:ascii="Times New Roman" w:hAnsi="Times New Roman" w:cs="Times New Roman"/>
          <w:sz w:val="24"/>
          <w:szCs w:val="24"/>
        </w:rPr>
        <w:t xml:space="preserve">Por </w:t>
      </w:r>
      <w:r w:rsidR="001B159E" w:rsidRPr="00902BED">
        <w:rPr>
          <w:rFonts w:ascii="Times New Roman" w:hAnsi="Times New Roman" w:cs="Times New Roman"/>
          <w:sz w:val="24"/>
          <w:szCs w:val="24"/>
        </w:rPr>
        <w:t xml:space="preserve">otra </w:t>
      </w:r>
      <w:r w:rsidRPr="00902BED">
        <w:rPr>
          <w:rFonts w:ascii="Times New Roman" w:hAnsi="Times New Roman" w:cs="Times New Roman"/>
          <w:sz w:val="24"/>
          <w:szCs w:val="24"/>
        </w:rPr>
        <w:t xml:space="preserve">parte, todo conocimiento </w:t>
      </w:r>
      <w:r w:rsidR="007955BA" w:rsidRPr="00902BED">
        <w:rPr>
          <w:rFonts w:ascii="Times New Roman" w:hAnsi="Times New Roman" w:cs="Times New Roman"/>
          <w:sz w:val="24"/>
          <w:szCs w:val="24"/>
        </w:rPr>
        <w:t>se divide en</w:t>
      </w:r>
      <w:r w:rsidRPr="00902BED">
        <w:rPr>
          <w:rFonts w:ascii="Times New Roman" w:hAnsi="Times New Roman" w:cs="Times New Roman"/>
          <w:sz w:val="24"/>
          <w:szCs w:val="24"/>
        </w:rPr>
        <w:t xml:space="preserve"> dos grandes vertientes: conocimiento tácito y conocimiento explícito. El conocimiento tácito es una habilidad práctica y subjetiva que tiene un individuo o un grupo de personas que trabajan de manera conjunta a fin de realizar un trabajo o actividad de manera eficiente y eficaz. </w:t>
      </w:r>
      <w:r w:rsidR="00EE1F08" w:rsidRPr="00902BED">
        <w:rPr>
          <w:rFonts w:ascii="Times New Roman" w:hAnsi="Times New Roman" w:cs="Times New Roman"/>
          <w:sz w:val="24"/>
          <w:szCs w:val="24"/>
        </w:rPr>
        <w:t>Es decir, se refiere a lo aprendido de manera individual gracias a la experiencia.</w:t>
      </w:r>
      <w:r w:rsidR="006D538E" w:rsidRPr="00902BED">
        <w:rPr>
          <w:rFonts w:ascii="Times New Roman" w:hAnsi="Times New Roman" w:cs="Times New Roman"/>
          <w:sz w:val="24"/>
          <w:szCs w:val="24"/>
        </w:rPr>
        <w:t xml:space="preserve"> </w:t>
      </w:r>
      <w:r w:rsidRPr="00902BED">
        <w:rPr>
          <w:rFonts w:ascii="Times New Roman" w:hAnsi="Times New Roman" w:cs="Times New Roman"/>
          <w:sz w:val="24"/>
          <w:szCs w:val="24"/>
        </w:rPr>
        <w:t xml:space="preserve">Por el contrario, el conocimiento explícito es un conocimiento formal que se puede codificar en documentos, lo </w:t>
      </w:r>
      <w:r w:rsidR="006D538E" w:rsidRPr="00902BED">
        <w:rPr>
          <w:rFonts w:ascii="Times New Roman" w:hAnsi="Times New Roman" w:cs="Times New Roman"/>
          <w:sz w:val="24"/>
          <w:szCs w:val="24"/>
        </w:rPr>
        <w:t>cual facilita</w:t>
      </w:r>
      <w:r w:rsidRPr="00902BED">
        <w:rPr>
          <w:rFonts w:ascii="Times New Roman" w:hAnsi="Times New Roman" w:cs="Times New Roman"/>
          <w:sz w:val="24"/>
          <w:szCs w:val="24"/>
        </w:rPr>
        <w:t xml:space="preserve"> que otras personas lo puedan adquirir ya que existe a través de cierta información documentada propiedad de </w:t>
      </w:r>
      <w:r w:rsidR="00052B6B" w:rsidRPr="00902BED">
        <w:rPr>
          <w:rFonts w:ascii="Times New Roman" w:hAnsi="Times New Roman" w:cs="Times New Roman"/>
          <w:sz w:val="24"/>
          <w:szCs w:val="24"/>
        </w:rPr>
        <w:t>la empresa (Ibarra, Dasi, Dolz y Ferrer, 2014).</w:t>
      </w:r>
    </w:p>
    <w:p w:rsidR="00E02A5A" w:rsidRPr="00902BED" w:rsidRDefault="00E02A5A" w:rsidP="00902BED">
      <w:pPr>
        <w:spacing w:line="360" w:lineRule="auto"/>
        <w:jc w:val="both"/>
        <w:rPr>
          <w:rFonts w:ascii="Times New Roman" w:hAnsi="Times New Roman" w:cs="Times New Roman"/>
          <w:sz w:val="24"/>
          <w:szCs w:val="24"/>
        </w:rPr>
      </w:pPr>
    </w:p>
    <w:p w:rsidR="00AB55E0" w:rsidRPr="00902BED" w:rsidRDefault="00AB55E0" w:rsidP="00902BED">
      <w:pPr>
        <w:pStyle w:val="Prrafodelista"/>
        <w:numPr>
          <w:ilvl w:val="0"/>
          <w:numId w:val="13"/>
        </w:numPr>
        <w:spacing w:line="360" w:lineRule="auto"/>
        <w:jc w:val="both"/>
        <w:rPr>
          <w:rFonts w:ascii="Times New Roman" w:hAnsi="Times New Roman" w:cs="Times New Roman"/>
          <w:b/>
          <w:bCs/>
          <w:sz w:val="24"/>
          <w:szCs w:val="24"/>
        </w:rPr>
      </w:pPr>
      <w:r w:rsidRPr="00902BED">
        <w:rPr>
          <w:rFonts w:ascii="Times New Roman" w:hAnsi="Times New Roman" w:cs="Times New Roman"/>
          <w:b/>
          <w:bCs/>
          <w:sz w:val="24"/>
          <w:szCs w:val="24"/>
        </w:rPr>
        <w:lastRenderedPageBreak/>
        <w:t xml:space="preserve">Habilidades </w:t>
      </w:r>
    </w:p>
    <w:p w:rsidR="002409A8" w:rsidRPr="00902BED" w:rsidRDefault="002409A8" w:rsidP="00902BED">
      <w:pPr>
        <w:pStyle w:val="Prrafodelista"/>
        <w:spacing w:line="360" w:lineRule="auto"/>
        <w:jc w:val="both"/>
        <w:rPr>
          <w:rFonts w:ascii="Times New Roman" w:hAnsi="Times New Roman" w:cs="Times New Roman"/>
          <w:b/>
          <w:bCs/>
          <w:sz w:val="24"/>
          <w:szCs w:val="24"/>
        </w:rPr>
      </w:pPr>
    </w:p>
    <w:p w:rsidR="002409A8" w:rsidRPr="00902BED" w:rsidRDefault="002409A8" w:rsidP="00902BED">
      <w:pPr>
        <w:pStyle w:val="Prrafodelista"/>
        <w:spacing w:line="360" w:lineRule="auto"/>
        <w:ind w:left="0"/>
        <w:jc w:val="both"/>
        <w:rPr>
          <w:rFonts w:ascii="Times New Roman" w:hAnsi="Times New Roman" w:cs="Times New Roman"/>
          <w:bCs/>
          <w:sz w:val="24"/>
          <w:szCs w:val="24"/>
        </w:rPr>
      </w:pPr>
      <w:r w:rsidRPr="00902BED">
        <w:rPr>
          <w:rFonts w:ascii="Times New Roman" w:hAnsi="Times New Roman" w:cs="Times New Roman"/>
          <w:bCs/>
          <w:sz w:val="24"/>
          <w:szCs w:val="24"/>
        </w:rPr>
        <w:t>Peter Drucker</w:t>
      </w:r>
      <w:r w:rsidR="006D538E" w:rsidRPr="00902BED">
        <w:rPr>
          <w:rFonts w:ascii="Times New Roman" w:hAnsi="Times New Roman" w:cs="Times New Roman"/>
          <w:bCs/>
          <w:sz w:val="24"/>
          <w:szCs w:val="24"/>
        </w:rPr>
        <w:t>,</w:t>
      </w:r>
      <w:r w:rsidRPr="00902BED">
        <w:rPr>
          <w:rFonts w:ascii="Times New Roman" w:hAnsi="Times New Roman" w:cs="Times New Roman"/>
          <w:bCs/>
          <w:sz w:val="24"/>
          <w:szCs w:val="24"/>
        </w:rPr>
        <w:t xml:space="preserve"> uno de los principales gurús empresariales de este siglo</w:t>
      </w:r>
      <w:r w:rsidR="006D538E" w:rsidRPr="00902BED">
        <w:rPr>
          <w:rFonts w:ascii="Times New Roman" w:hAnsi="Times New Roman" w:cs="Times New Roman"/>
          <w:bCs/>
          <w:sz w:val="24"/>
          <w:szCs w:val="24"/>
        </w:rPr>
        <w:t>,</w:t>
      </w:r>
      <w:r w:rsidRPr="00902BED">
        <w:rPr>
          <w:rFonts w:ascii="Times New Roman" w:hAnsi="Times New Roman" w:cs="Times New Roman"/>
          <w:bCs/>
          <w:sz w:val="24"/>
          <w:szCs w:val="24"/>
        </w:rPr>
        <w:t xml:space="preserve"> considera que uno de los grandes problemas organizacionales es la falta de dirección. Ante esta situación, todo directivo debe desarrollar una serie de habilidades y destrezas</w:t>
      </w:r>
      <w:r w:rsidR="006D538E" w:rsidRPr="00902BED">
        <w:rPr>
          <w:rFonts w:ascii="Times New Roman" w:hAnsi="Times New Roman" w:cs="Times New Roman"/>
          <w:bCs/>
          <w:sz w:val="24"/>
          <w:szCs w:val="24"/>
        </w:rPr>
        <w:t>. E</w:t>
      </w:r>
      <w:r w:rsidRPr="00902BED">
        <w:rPr>
          <w:rFonts w:ascii="Times New Roman" w:hAnsi="Times New Roman" w:cs="Times New Roman"/>
          <w:bCs/>
          <w:sz w:val="24"/>
          <w:szCs w:val="24"/>
        </w:rPr>
        <w:t xml:space="preserve">ntre las habilidades básicas para el desempeño de la labor directiva se encuentran: </w:t>
      </w:r>
      <w:r w:rsidR="006D538E" w:rsidRPr="00902BED">
        <w:rPr>
          <w:rFonts w:ascii="Times New Roman" w:hAnsi="Times New Roman" w:cs="Times New Roman"/>
          <w:bCs/>
          <w:sz w:val="24"/>
          <w:szCs w:val="24"/>
        </w:rPr>
        <w:t>l</w:t>
      </w:r>
      <w:r w:rsidRPr="00902BED">
        <w:rPr>
          <w:rFonts w:ascii="Times New Roman" w:hAnsi="Times New Roman" w:cs="Times New Roman"/>
          <w:bCs/>
          <w:sz w:val="24"/>
          <w:szCs w:val="24"/>
        </w:rPr>
        <w:t>a representatividad, la comunicación, la toma de decisiones y problemas, la negociación, el autocontrol, la flexibilidad, el liderazgo y el estilo de dirección.</w:t>
      </w:r>
    </w:p>
    <w:p w:rsidR="00AB55E0" w:rsidRPr="00902BED" w:rsidRDefault="00AB55E0" w:rsidP="00902BED">
      <w:pPr>
        <w:spacing w:line="360" w:lineRule="auto"/>
        <w:jc w:val="both"/>
        <w:rPr>
          <w:rFonts w:ascii="Times New Roman" w:hAnsi="Times New Roman" w:cs="Times New Roman"/>
          <w:b/>
          <w:sz w:val="24"/>
        </w:rPr>
      </w:pPr>
      <w:r w:rsidRPr="00902BED">
        <w:rPr>
          <w:rFonts w:ascii="Times New Roman" w:hAnsi="Times New Roman" w:cs="Times New Roman"/>
          <w:b/>
          <w:sz w:val="24"/>
        </w:rPr>
        <w:t>Actitudes y valores</w:t>
      </w:r>
    </w:p>
    <w:p w:rsidR="00AB55E0" w:rsidRPr="00902BED" w:rsidRDefault="00AB55E0" w:rsidP="00902BED">
      <w:pPr>
        <w:spacing w:line="360" w:lineRule="auto"/>
        <w:jc w:val="both"/>
        <w:rPr>
          <w:rFonts w:ascii="Times New Roman" w:hAnsi="Times New Roman" w:cs="Times New Roman"/>
          <w:sz w:val="24"/>
        </w:rPr>
      </w:pPr>
      <w:r w:rsidRPr="00902BED">
        <w:rPr>
          <w:rFonts w:ascii="Times New Roman" w:hAnsi="Times New Roman" w:cs="Times New Roman"/>
          <w:sz w:val="24"/>
        </w:rPr>
        <w:t>Las actitudes y valores ha sido un tema permanente en todos los ámbitos de la sociedad</w:t>
      </w:r>
      <w:r w:rsidR="00810D39" w:rsidRPr="00902BED">
        <w:rPr>
          <w:rFonts w:ascii="Times New Roman" w:hAnsi="Times New Roman" w:cs="Times New Roman"/>
          <w:sz w:val="24"/>
        </w:rPr>
        <w:t>. Todos</w:t>
      </w:r>
      <w:r w:rsidRPr="00902BED">
        <w:rPr>
          <w:rFonts w:ascii="Times New Roman" w:hAnsi="Times New Roman" w:cs="Times New Roman"/>
          <w:sz w:val="24"/>
        </w:rPr>
        <w:t xml:space="preserve"> los seres </w:t>
      </w:r>
      <w:r w:rsidR="00810D39" w:rsidRPr="00902BED">
        <w:rPr>
          <w:rFonts w:ascii="Times New Roman" w:hAnsi="Times New Roman" w:cs="Times New Roman"/>
          <w:sz w:val="24"/>
        </w:rPr>
        <w:t xml:space="preserve">humanos deberíamos tenerlos </w:t>
      </w:r>
      <w:r w:rsidRPr="00902BED">
        <w:rPr>
          <w:rFonts w:ascii="Times New Roman" w:hAnsi="Times New Roman" w:cs="Times New Roman"/>
          <w:sz w:val="24"/>
        </w:rPr>
        <w:t>para desarrollarnos en el ámbito laboral y en general en cualquier escenario.</w:t>
      </w:r>
    </w:p>
    <w:p w:rsidR="00AB55E0" w:rsidRPr="00902BED" w:rsidRDefault="00AB55E0" w:rsidP="00902BED">
      <w:pPr>
        <w:spacing w:line="360" w:lineRule="auto"/>
        <w:jc w:val="both"/>
        <w:rPr>
          <w:rFonts w:ascii="Times New Roman" w:hAnsi="Times New Roman" w:cs="Times New Roman"/>
          <w:sz w:val="24"/>
        </w:rPr>
      </w:pPr>
      <w:r w:rsidRPr="00902BED">
        <w:rPr>
          <w:rFonts w:ascii="Times New Roman" w:hAnsi="Times New Roman" w:cs="Times New Roman"/>
          <w:sz w:val="24"/>
        </w:rPr>
        <w:t>Las actitudes son parte del comportamiento de las personas en relación a los sentimientos, pensamientos y predisposiciones del individuo para actuar con algún aspecto de su ambiente.</w:t>
      </w:r>
    </w:p>
    <w:p w:rsidR="00AB55E0" w:rsidRPr="00902BED" w:rsidRDefault="00AB55E0" w:rsidP="00902BED">
      <w:pPr>
        <w:spacing w:line="360" w:lineRule="auto"/>
        <w:jc w:val="both"/>
        <w:rPr>
          <w:rFonts w:ascii="Times New Roman" w:hAnsi="Times New Roman" w:cs="Times New Roman"/>
          <w:sz w:val="24"/>
        </w:rPr>
      </w:pPr>
      <w:r w:rsidRPr="00902BED">
        <w:rPr>
          <w:rFonts w:ascii="Times New Roman" w:hAnsi="Times New Roman" w:cs="Times New Roman"/>
          <w:sz w:val="24"/>
        </w:rPr>
        <w:t>El t</w:t>
      </w:r>
      <w:r w:rsidR="00810D39" w:rsidRPr="00902BED">
        <w:rPr>
          <w:rFonts w:ascii="Times New Roman" w:hAnsi="Times New Roman" w:cs="Times New Roman"/>
          <w:sz w:val="24"/>
        </w:rPr>
        <w:t>é</w:t>
      </w:r>
      <w:r w:rsidRPr="00902BED">
        <w:rPr>
          <w:rFonts w:ascii="Times New Roman" w:hAnsi="Times New Roman" w:cs="Times New Roman"/>
          <w:sz w:val="24"/>
        </w:rPr>
        <w:t>rmino valor implica cualidades o principios morales para conducirnos en el contexto interno y externo de las IES.</w:t>
      </w:r>
    </w:p>
    <w:p w:rsidR="00AB55E0" w:rsidRPr="00902BED" w:rsidRDefault="00AB55E0" w:rsidP="00902BED">
      <w:pPr>
        <w:spacing w:line="360" w:lineRule="auto"/>
        <w:jc w:val="both"/>
        <w:rPr>
          <w:rFonts w:ascii="Times New Roman" w:hAnsi="Times New Roman" w:cs="Times New Roman"/>
          <w:sz w:val="24"/>
        </w:rPr>
      </w:pPr>
      <w:r w:rsidRPr="00902BED">
        <w:rPr>
          <w:rFonts w:ascii="Times New Roman" w:hAnsi="Times New Roman" w:cs="Times New Roman"/>
          <w:sz w:val="24"/>
        </w:rPr>
        <w:t>Con fundamento en el análisis teórico y a fin de cumplir el objetivo propuesto, la figura x muestra el modelo propuesto “modelo de competencias directivas en escenarios globales de las</w:t>
      </w:r>
      <w:r w:rsidRPr="00902BED">
        <w:rPr>
          <w:rFonts w:ascii="Times New Roman" w:hAnsi="Times New Roman" w:cs="Times New Roman"/>
          <w:b/>
          <w:sz w:val="24"/>
        </w:rPr>
        <w:t xml:space="preserve"> </w:t>
      </w:r>
      <w:r w:rsidRPr="00902BED">
        <w:rPr>
          <w:rFonts w:ascii="Times New Roman" w:hAnsi="Times New Roman" w:cs="Times New Roman"/>
          <w:sz w:val="24"/>
        </w:rPr>
        <w:t>IES”.</w:t>
      </w:r>
    </w:p>
    <w:p w:rsidR="009C665E" w:rsidRPr="00902BED" w:rsidRDefault="007327A0" w:rsidP="00902BED">
      <w:pPr>
        <w:spacing w:line="360" w:lineRule="auto"/>
        <w:jc w:val="both"/>
        <w:rPr>
          <w:rFonts w:ascii="Times New Roman" w:hAnsi="Times New Roman" w:cs="Times New Roman"/>
          <w:b/>
          <w:sz w:val="24"/>
        </w:rPr>
      </w:pPr>
      <w:r w:rsidRPr="00902BED">
        <w:rPr>
          <w:rFonts w:ascii="Times New Roman" w:hAnsi="Times New Roman" w:cs="Times New Roman"/>
          <w:b/>
          <w:sz w:val="24"/>
        </w:rPr>
        <w:t xml:space="preserve">Las competencias gerenciales </w:t>
      </w:r>
    </w:p>
    <w:p w:rsidR="00760C01" w:rsidRDefault="009C665E" w:rsidP="00902BED">
      <w:pPr>
        <w:spacing w:line="360" w:lineRule="auto"/>
        <w:jc w:val="both"/>
        <w:rPr>
          <w:rFonts w:ascii="Arial" w:hAnsi="Arial" w:cs="Arial"/>
          <w:sz w:val="24"/>
        </w:rPr>
      </w:pPr>
      <w:r w:rsidRPr="00902BED">
        <w:rPr>
          <w:rFonts w:ascii="Times New Roman" w:hAnsi="Times New Roman" w:cs="Times New Roman"/>
          <w:sz w:val="24"/>
        </w:rPr>
        <w:t>Hellriegel, Jackson y Slocum (2010)</w:t>
      </w:r>
      <w:r w:rsidR="00090087" w:rsidRPr="00902BED">
        <w:rPr>
          <w:rFonts w:ascii="Times New Roman" w:hAnsi="Times New Roman" w:cs="Times New Roman"/>
          <w:sz w:val="24"/>
        </w:rPr>
        <w:t xml:space="preserve"> proponen un modelo de </w:t>
      </w:r>
      <w:r w:rsidRPr="00902BED">
        <w:rPr>
          <w:rFonts w:ascii="Times New Roman" w:hAnsi="Times New Roman" w:cs="Times New Roman"/>
          <w:sz w:val="24"/>
        </w:rPr>
        <w:t>competencias relacionadas con la administración</w:t>
      </w:r>
      <w:r w:rsidR="00810D39" w:rsidRPr="00902BED">
        <w:rPr>
          <w:rFonts w:ascii="Times New Roman" w:hAnsi="Times New Roman" w:cs="Times New Roman"/>
          <w:sz w:val="24"/>
        </w:rPr>
        <w:t xml:space="preserve">, a las que </w:t>
      </w:r>
      <w:r w:rsidRPr="00902BED">
        <w:rPr>
          <w:rFonts w:ascii="Times New Roman" w:hAnsi="Times New Roman" w:cs="Times New Roman"/>
          <w:sz w:val="24"/>
        </w:rPr>
        <w:t>denominan competencias gerenciales, mismas que definen como: “</w:t>
      </w:r>
      <w:r w:rsidR="00810D39" w:rsidRPr="00902BED">
        <w:rPr>
          <w:rFonts w:ascii="Times New Roman" w:hAnsi="Times New Roman" w:cs="Times New Roman"/>
          <w:sz w:val="24"/>
        </w:rPr>
        <w:t>c</w:t>
      </w:r>
      <w:r w:rsidRPr="00902BED">
        <w:rPr>
          <w:rFonts w:ascii="Times New Roman" w:hAnsi="Times New Roman" w:cs="Times New Roman"/>
          <w:sz w:val="24"/>
        </w:rPr>
        <w:t xml:space="preserve">onjuntos de conocimientos, destrezas, comportamientos y actitudes que necesita una persona para ser eficiente en una amplia gama de labores gerenciales y en diversas organizaciones”. Ellos establecen que </w:t>
      </w:r>
      <w:r w:rsidR="00810D39" w:rsidRPr="00902BED">
        <w:rPr>
          <w:rFonts w:ascii="Times New Roman" w:hAnsi="Times New Roman" w:cs="Times New Roman"/>
          <w:sz w:val="24"/>
        </w:rPr>
        <w:t xml:space="preserve">a </w:t>
      </w:r>
      <w:r w:rsidRPr="00902BED">
        <w:rPr>
          <w:rFonts w:ascii="Times New Roman" w:hAnsi="Times New Roman" w:cs="Times New Roman"/>
          <w:sz w:val="24"/>
        </w:rPr>
        <w:t xml:space="preserve">las personas no solo se les </w:t>
      </w:r>
      <w:r w:rsidR="0054676E" w:rsidRPr="00902BED">
        <w:rPr>
          <w:rFonts w:ascii="Times New Roman" w:hAnsi="Times New Roman" w:cs="Times New Roman"/>
          <w:sz w:val="24"/>
        </w:rPr>
        <w:t>juzga</w:t>
      </w:r>
      <w:r w:rsidRPr="00902BED">
        <w:rPr>
          <w:rFonts w:ascii="Times New Roman" w:hAnsi="Times New Roman" w:cs="Times New Roman"/>
          <w:sz w:val="24"/>
        </w:rPr>
        <w:t xml:space="preserve"> por su inteligencia, sino que hoy en día deben demostrar una serie de competencias que forma</w:t>
      </w:r>
      <w:r w:rsidR="00810D39" w:rsidRPr="00902BED">
        <w:rPr>
          <w:rFonts w:ascii="Times New Roman" w:hAnsi="Times New Roman" w:cs="Times New Roman"/>
          <w:sz w:val="24"/>
        </w:rPr>
        <w:t>n</w:t>
      </w:r>
      <w:r w:rsidRPr="00902BED">
        <w:rPr>
          <w:rFonts w:ascii="Times New Roman" w:hAnsi="Times New Roman" w:cs="Times New Roman"/>
          <w:sz w:val="24"/>
        </w:rPr>
        <w:t xml:space="preserve"> parte de la inteligencia; y que la meta es desarrollar seis competencias clave de manera interrelacionada que darán como resultado una administración efectiva</w:t>
      </w:r>
      <w:r w:rsidR="007327A0" w:rsidRPr="00902BED">
        <w:rPr>
          <w:rFonts w:ascii="Times New Roman" w:hAnsi="Times New Roman" w:cs="Times New Roman"/>
          <w:sz w:val="24"/>
        </w:rPr>
        <w:t>.</w:t>
      </w:r>
      <w:r w:rsidRPr="004F636F">
        <w:rPr>
          <w:rFonts w:ascii="Arial" w:hAnsi="Arial" w:cs="Arial"/>
          <w:sz w:val="24"/>
        </w:rPr>
        <w:t xml:space="preserve"> </w:t>
      </w:r>
    </w:p>
    <w:p w:rsidR="007327A0" w:rsidRPr="004F636F" w:rsidRDefault="003278B8" w:rsidP="00A37CDA">
      <w:pPr>
        <w:jc w:val="both"/>
        <w:rPr>
          <w:rFonts w:ascii="Arial" w:hAnsi="Arial" w:cs="Arial"/>
          <w:sz w:val="24"/>
        </w:rPr>
      </w:pPr>
      <w:r w:rsidRPr="004F636F">
        <w:rPr>
          <w:rFonts w:ascii="Arial" w:hAnsi="Arial" w:cs="Arial"/>
          <w:b/>
          <w:bCs/>
          <w:sz w:val="24"/>
        </w:rPr>
        <w:lastRenderedPageBreak/>
        <w:t xml:space="preserve">Figura </w:t>
      </w:r>
      <w:r w:rsidR="007327A0" w:rsidRPr="004F636F">
        <w:rPr>
          <w:rFonts w:ascii="Arial" w:hAnsi="Arial" w:cs="Arial"/>
          <w:b/>
          <w:bCs/>
          <w:sz w:val="24"/>
        </w:rPr>
        <w:t>1: Modelo de competencias gerenciales</w:t>
      </w:r>
    </w:p>
    <w:p w:rsidR="009C665E" w:rsidRPr="004F636F" w:rsidRDefault="00A37CDA" w:rsidP="00B616DC">
      <w:pPr>
        <w:autoSpaceDE w:val="0"/>
        <w:autoSpaceDN w:val="0"/>
        <w:adjustRightInd w:val="0"/>
        <w:spacing w:after="0" w:line="240" w:lineRule="auto"/>
        <w:jc w:val="both"/>
        <w:rPr>
          <w:rFonts w:ascii="Arial" w:hAnsi="Arial" w:cs="Arial"/>
          <w:sz w:val="24"/>
          <w:szCs w:val="24"/>
        </w:rPr>
      </w:pPr>
      <w:r w:rsidRPr="004F636F">
        <w:rPr>
          <w:rFonts w:ascii="Arial" w:hAnsi="Arial" w:cs="Arial"/>
          <w:noProof/>
          <w:sz w:val="24"/>
          <w:szCs w:val="24"/>
          <w:lang w:eastAsia="es-MX"/>
        </w:rPr>
        <w:drawing>
          <wp:inline distT="0" distB="0" distL="0" distR="0" wp14:anchorId="7D47F1F5" wp14:editId="4C1A50B8">
            <wp:extent cx="5975498" cy="3955311"/>
            <wp:effectExtent l="0" t="5715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275D7" w:rsidRPr="00810D39" w:rsidRDefault="007327A0" w:rsidP="00B616DC">
      <w:pPr>
        <w:spacing w:line="240" w:lineRule="auto"/>
        <w:jc w:val="center"/>
        <w:rPr>
          <w:rFonts w:ascii="Arial" w:hAnsi="Arial" w:cs="Arial"/>
          <w:bCs/>
          <w:sz w:val="20"/>
          <w:szCs w:val="24"/>
        </w:rPr>
      </w:pPr>
      <w:r w:rsidRPr="00810D39">
        <w:rPr>
          <w:rFonts w:ascii="Arial" w:hAnsi="Arial" w:cs="Arial"/>
          <w:bCs/>
          <w:sz w:val="20"/>
          <w:szCs w:val="24"/>
        </w:rPr>
        <w:t xml:space="preserve">Fuente: Hellriegel, </w:t>
      </w:r>
      <w:r w:rsidR="00090087" w:rsidRPr="00810D39">
        <w:rPr>
          <w:rFonts w:ascii="Arial" w:hAnsi="Arial" w:cs="Arial"/>
          <w:sz w:val="24"/>
        </w:rPr>
        <w:t>Jac</w:t>
      </w:r>
      <w:r w:rsidR="00090087" w:rsidRPr="004F636F">
        <w:rPr>
          <w:rFonts w:ascii="Arial" w:hAnsi="Arial" w:cs="Arial"/>
          <w:sz w:val="24"/>
        </w:rPr>
        <w:t xml:space="preserve">kson y Slocum </w:t>
      </w:r>
      <w:r w:rsidRPr="00810D39">
        <w:rPr>
          <w:rFonts w:ascii="Arial" w:hAnsi="Arial" w:cs="Arial"/>
          <w:bCs/>
          <w:sz w:val="20"/>
          <w:szCs w:val="24"/>
        </w:rPr>
        <w:t>(2010</w:t>
      </w:r>
      <w:r w:rsidR="00810D39" w:rsidRPr="00810D39">
        <w:rPr>
          <w:rFonts w:ascii="Arial" w:hAnsi="Arial" w:cs="Arial"/>
          <w:bCs/>
          <w:sz w:val="20"/>
          <w:szCs w:val="24"/>
        </w:rPr>
        <w:t xml:space="preserve">, p. </w:t>
      </w:r>
      <w:r w:rsidRPr="00810D39">
        <w:rPr>
          <w:rFonts w:ascii="Arial" w:hAnsi="Arial" w:cs="Arial"/>
          <w:bCs/>
          <w:sz w:val="20"/>
          <w:szCs w:val="24"/>
        </w:rPr>
        <w:t>6)</w:t>
      </w:r>
      <w:r w:rsidR="00EE78FA" w:rsidRPr="00810D39">
        <w:rPr>
          <w:rFonts w:ascii="Arial" w:hAnsi="Arial" w:cs="Arial"/>
          <w:bCs/>
          <w:sz w:val="20"/>
          <w:szCs w:val="24"/>
        </w:rPr>
        <w:t>.</w:t>
      </w:r>
    </w:p>
    <w:p w:rsidR="00494272" w:rsidRDefault="00494272" w:rsidP="002236DA">
      <w:pPr>
        <w:jc w:val="both"/>
        <w:rPr>
          <w:rFonts w:ascii="Arial" w:hAnsi="Arial" w:cs="Arial"/>
          <w:b/>
          <w:bCs/>
          <w:sz w:val="24"/>
          <w:szCs w:val="24"/>
        </w:rPr>
      </w:pPr>
    </w:p>
    <w:p w:rsidR="00494272" w:rsidRDefault="00494272" w:rsidP="002236DA">
      <w:pPr>
        <w:jc w:val="both"/>
        <w:rPr>
          <w:rFonts w:ascii="Arial" w:hAnsi="Arial" w:cs="Arial"/>
          <w:b/>
          <w:bCs/>
          <w:sz w:val="24"/>
          <w:szCs w:val="24"/>
        </w:rPr>
      </w:pPr>
    </w:p>
    <w:p w:rsidR="00C94879" w:rsidRDefault="00C94879" w:rsidP="002236DA">
      <w:pPr>
        <w:jc w:val="both"/>
        <w:rPr>
          <w:rFonts w:ascii="Arial" w:hAnsi="Arial" w:cs="Arial"/>
          <w:b/>
          <w:bCs/>
          <w:sz w:val="24"/>
          <w:szCs w:val="24"/>
        </w:rPr>
      </w:pPr>
      <w:r w:rsidRPr="00733714">
        <w:rPr>
          <w:rFonts w:ascii="Arial" w:hAnsi="Arial" w:cs="Arial"/>
          <w:b/>
          <w:bCs/>
          <w:sz w:val="24"/>
          <w:szCs w:val="24"/>
        </w:rPr>
        <w:t>Habilidades</w:t>
      </w:r>
      <w:r w:rsidR="00AE7383" w:rsidRPr="00733714">
        <w:rPr>
          <w:rFonts w:ascii="Arial" w:hAnsi="Arial" w:cs="Arial"/>
          <w:b/>
          <w:bCs/>
          <w:sz w:val="24"/>
          <w:szCs w:val="24"/>
        </w:rPr>
        <w:t xml:space="preserve"> directivas </w:t>
      </w:r>
    </w:p>
    <w:p w:rsidR="00BA4327" w:rsidRPr="00902BED" w:rsidRDefault="00BA4327" w:rsidP="00902BED">
      <w:pPr>
        <w:spacing w:line="360" w:lineRule="auto"/>
        <w:jc w:val="both"/>
        <w:rPr>
          <w:rFonts w:ascii="Times New Roman" w:hAnsi="Times New Roman" w:cs="Times New Roman"/>
          <w:bCs/>
          <w:sz w:val="24"/>
          <w:szCs w:val="24"/>
        </w:rPr>
      </w:pPr>
      <w:r w:rsidRPr="00902BED">
        <w:rPr>
          <w:rFonts w:ascii="Times New Roman" w:hAnsi="Times New Roman" w:cs="Times New Roman"/>
          <w:bCs/>
          <w:sz w:val="24"/>
          <w:szCs w:val="24"/>
        </w:rPr>
        <w:t>A lo largo de la vida</w:t>
      </w:r>
      <w:r w:rsidR="00494272" w:rsidRPr="00902BED">
        <w:rPr>
          <w:rFonts w:ascii="Times New Roman" w:hAnsi="Times New Roman" w:cs="Times New Roman"/>
          <w:bCs/>
          <w:sz w:val="24"/>
          <w:szCs w:val="24"/>
        </w:rPr>
        <w:t>,</w:t>
      </w:r>
      <w:r w:rsidRPr="00902BED">
        <w:rPr>
          <w:rFonts w:ascii="Times New Roman" w:hAnsi="Times New Roman" w:cs="Times New Roman"/>
          <w:bCs/>
          <w:sz w:val="24"/>
          <w:szCs w:val="24"/>
        </w:rPr>
        <w:t xml:space="preserve"> las personas aprenden un sinfín de habilidades que les permiten mejorar </w:t>
      </w:r>
      <w:r w:rsidR="00494272" w:rsidRPr="00902BED">
        <w:rPr>
          <w:rFonts w:ascii="Times New Roman" w:hAnsi="Times New Roman" w:cs="Times New Roman"/>
          <w:bCs/>
          <w:sz w:val="24"/>
          <w:szCs w:val="24"/>
        </w:rPr>
        <w:t>su</w:t>
      </w:r>
      <w:r w:rsidRPr="00902BED">
        <w:rPr>
          <w:rFonts w:ascii="Times New Roman" w:hAnsi="Times New Roman" w:cs="Times New Roman"/>
          <w:bCs/>
          <w:sz w:val="24"/>
          <w:szCs w:val="24"/>
        </w:rPr>
        <w:t xml:space="preserve"> relación con el entorno</w:t>
      </w:r>
      <w:r w:rsidR="00494272" w:rsidRPr="00902BED">
        <w:rPr>
          <w:rFonts w:ascii="Times New Roman" w:hAnsi="Times New Roman" w:cs="Times New Roman"/>
          <w:bCs/>
          <w:sz w:val="24"/>
          <w:szCs w:val="24"/>
        </w:rPr>
        <w:t>; s</w:t>
      </w:r>
      <w:r w:rsidRPr="00902BED">
        <w:rPr>
          <w:rFonts w:ascii="Times New Roman" w:hAnsi="Times New Roman" w:cs="Times New Roman"/>
          <w:bCs/>
          <w:sz w:val="24"/>
          <w:szCs w:val="24"/>
        </w:rPr>
        <w:t>in embargo</w:t>
      </w:r>
      <w:r w:rsidR="00494272" w:rsidRPr="00902BED">
        <w:rPr>
          <w:rFonts w:ascii="Times New Roman" w:hAnsi="Times New Roman" w:cs="Times New Roman"/>
          <w:bCs/>
          <w:sz w:val="24"/>
          <w:szCs w:val="24"/>
        </w:rPr>
        <w:t>,</w:t>
      </w:r>
      <w:r w:rsidRPr="00902BED">
        <w:rPr>
          <w:rFonts w:ascii="Times New Roman" w:hAnsi="Times New Roman" w:cs="Times New Roman"/>
          <w:bCs/>
          <w:sz w:val="24"/>
          <w:szCs w:val="24"/>
        </w:rPr>
        <w:t xml:space="preserve"> las habilidades </w:t>
      </w:r>
      <w:r w:rsidR="00494272" w:rsidRPr="00902BED">
        <w:rPr>
          <w:rFonts w:ascii="Times New Roman" w:hAnsi="Times New Roman" w:cs="Times New Roman"/>
          <w:bCs/>
          <w:sz w:val="24"/>
          <w:szCs w:val="24"/>
        </w:rPr>
        <w:t>están</w:t>
      </w:r>
      <w:r w:rsidRPr="00902BED">
        <w:rPr>
          <w:rFonts w:ascii="Times New Roman" w:hAnsi="Times New Roman" w:cs="Times New Roman"/>
          <w:bCs/>
          <w:sz w:val="24"/>
          <w:szCs w:val="24"/>
        </w:rPr>
        <w:t xml:space="preserve"> vinculadas a una tarea específica</w:t>
      </w:r>
      <w:r w:rsidR="00D873C0" w:rsidRPr="00902BED">
        <w:rPr>
          <w:rFonts w:ascii="Times New Roman" w:hAnsi="Times New Roman" w:cs="Times New Roman"/>
          <w:bCs/>
          <w:sz w:val="24"/>
          <w:szCs w:val="24"/>
        </w:rPr>
        <w:t xml:space="preserve"> y tienen u</w:t>
      </w:r>
      <w:r w:rsidRPr="00902BED">
        <w:rPr>
          <w:rFonts w:ascii="Times New Roman" w:hAnsi="Times New Roman" w:cs="Times New Roman"/>
          <w:bCs/>
          <w:sz w:val="24"/>
          <w:szCs w:val="24"/>
        </w:rPr>
        <w:t>na relación con el entorno</w:t>
      </w:r>
      <w:r w:rsidR="00494272" w:rsidRPr="00902BED">
        <w:rPr>
          <w:rFonts w:ascii="Times New Roman" w:hAnsi="Times New Roman" w:cs="Times New Roman"/>
          <w:bCs/>
          <w:sz w:val="24"/>
          <w:szCs w:val="24"/>
        </w:rPr>
        <w:t xml:space="preserve">, </w:t>
      </w:r>
      <w:r w:rsidRPr="00902BED">
        <w:rPr>
          <w:rFonts w:ascii="Times New Roman" w:hAnsi="Times New Roman" w:cs="Times New Roman"/>
          <w:bCs/>
          <w:sz w:val="24"/>
          <w:szCs w:val="24"/>
        </w:rPr>
        <w:t>y s</w:t>
      </w:r>
      <w:r w:rsidR="00D873C0" w:rsidRPr="00902BED">
        <w:rPr>
          <w:rFonts w:ascii="Times New Roman" w:hAnsi="Times New Roman" w:cs="Times New Roman"/>
          <w:bCs/>
          <w:sz w:val="24"/>
          <w:szCs w:val="24"/>
        </w:rPr>
        <w:t>on</w:t>
      </w:r>
      <w:r w:rsidRPr="00902BED">
        <w:rPr>
          <w:rFonts w:ascii="Times New Roman" w:hAnsi="Times New Roman" w:cs="Times New Roman"/>
          <w:bCs/>
          <w:sz w:val="24"/>
          <w:szCs w:val="24"/>
        </w:rPr>
        <w:t xml:space="preserve"> dem</w:t>
      </w:r>
      <w:r w:rsidR="00D873C0" w:rsidRPr="00902BED">
        <w:rPr>
          <w:rFonts w:ascii="Times New Roman" w:hAnsi="Times New Roman" w:cs="Times New Roman"/>
          <w:bCs/>
          <w:sz w:val="24"/>
          <w:szCs w:val="24"/>
        </w:rPr>
        <w:t>ostradas</w:t>
      </w:r>
      <w:r w:rsidRPr="00902BED">
        <w:rPr>
          <w:rFonts w:ascii="Times New Roman" w:hAnsi="Times New Roman" w:cs="Times New Roman"/>
          <w:bCs/>
          <w:sz w:val="24"/>
          <w:szCs w:val="24"/>
        </w:rPr>
        <w:t xml:space="preserve"> </w:t>
      </w:r>
      <w:r w:rsidR="00494272" w:rsidRPr="00902BED">
        <w:rPr>
          <w:rFonts w:ascii="Times New Roman" w:hAnsi="Times New Roman" w:cs="Times New Roman"/>
          <w:bCs/>
          <w:sz w:val="24"/>
          <w:szCs w:val="24"/>
        </w:rPr>
        <w:t>mediante l</w:t>
      </w:r>
      <w:r w:rsidRPr="00902BED">
        <w:rPr>
          <w:rFonts w:ascii="Times New Roman" w:hAnsi="Times New Roman" w:cs="Times New Roman"/>
          <w:bCs/>
          <w:sz w:val="24"/>
          <w:szCs w:val="24"/>
        </w:rPr>
        <w:t xml:space="preserve">a realización </w:t>
      </w:r>
      <w:r w:rsidR="00CD25D1" w:rsidRPr="00902BED">
        <w:rPr>
          <w:rFonts w:ascii="Times New Roman" w:hAnsi="Times New Roman" w:cs="Times New Roman"/>
          <w:bCs/>
          <w:sz w:val="24"/>
          <w:szCs w:val="24"/>
        </w:rPr>
        <w:t xml:space="preserve">eficaz </w:t>
      </w:r>
      <w:r w:rsidRPr="00902BED">
        <w:rPr>
          <w:rFonts w:ascii="Times New Roman" w:hAnsi="Times New Roman" w:cs="Times New Roman"/>
          <w:bCs/>
          <w:sz w:val="24"/>
          <w:szCs w:val="24"/>
        </w:rPr>
        <w:t xml:space="preserve">de una tarea. Las habilidades se aprenden; el dominar una tarea requiere un proceso de aprendizaje. En este contexto, los directivos tienen diversas habilidades, ya sea básicas, técnicas, tácticas, estratégicas </w:t>
      </w:r>
      <w:r w:rsidR="00494272" w:rsidRPr="00902BED">
        <w:rPr>
          <w:rFonts w:ascii="Times New Roman" w:hAnsi="Times New Roman" w:cs="Times New Roman"/>
          <w:bCs/>
          <w:sz w:val="24"/>
          <w:szCs w:val="24"/>
        </w:rPr>
        <w:t>o</w:t>
      </w:r>
      <w:r w:rsidRPr="00902BED">
        <w:rPr>
          <w:rFonts w:ascii="Times New Roman" w:hAnsi="Times New Roman" w:cs="Times New Roman"/>
          <w:bCs/>
          <w:sz w:val="24"/>
          <w:szCs w:val="24"/>
        </w:rPr>
        <w:t xml:space="preserve"> interpretativas (Riviera, 2005).</w:t>
      </w:r>
    </w:p>
    <w:p w:rsidR="00AA0E10" w:rsidRPr="00902BED" w:rsidRDefault="00AA0E10" w:rsidP="00902BED">
      <w:pPr>
        <w:spacing w:line="360" w:lineRule="auto"/>
        <w:jc w:val="both"/>
        <w:rPr>
          <w:rFonts w:ascii="Times New Roman" w:hAnsi="Times New Roman" w:cs="Times New Roman"/>
          <w:bCs/>
          <w:sz w:val="24"/>
          <w:szCs w:val="24"/>
        </w:rPr>
      </w:pPr>
      <w:r w:rsidRPr="00902BED">
        <w:rPr>
          <w:rFonts w:ascii="Times New Roman" w:hAnsi="Times New Roman" w:cs="Times New Roman"/>
          <w:bCs/>
          <w:sz w:val="24"/>
          <w:szCs w:val="24"/>
        </w:rPr>
        <w:t xml:space="preserve">Las habilidades directivas forman el vínculo mediante el cual la estrategia y la práctica </w:t>
      </w:r>
      <w:r w:rsidR="000E2049" w:rsidRPr="00902BED">
        <w:rPr>
          <w:rFonts w:ascii="Times New Roman" w:hAnsi="Times New Roman" w:cs="Times New Roman"/>
          <w:bCs/>
          <w:sz w:val="24"/>
          <w:szCs w:val="24"/>
        </w:rPr>
        <w:t>de la administración</w:t>
      </w:r>
      <w:r w:rsidR="00CD7C93" w:rsidRPr="00902BED">
        <w:rPr>
          <w:rFonts w:ascii="Times New Roman" w:hAnsi="Times New Roman" w:cs="Times New Roman"/>
          <w:bCs/>
          <w:sz w:val="24"/>
          <w:szCs w:val="24"/>
        </w:rPr>
        <w:t>,</w:t>
      </w:r>
      <w:r w:rsidR="000E2049" w:rsidRPr="00902BED">
        <w:rPr>
          <w:rFonts w:ascii="Times New Roman" w:hAnsi="Times New Roman" w:cs="Times New Roman"/>
          <w:bCs/>
          <w:sz w:val="24"/>
          <w:szCs w:val="24"/>
        </w:rPr>
        <w:t xml:space="preserve"> las herramientas y las técnicas, los atributos de la personalidad y el estilo trabajan para obtener resultados eficaces en las organizaciones (</w:t>
      </w:r>
      <w:r w:rsidR="000E2049" w:rsidRPr="00902BED">
        <w:rPr>
          <w:rFonts w:ascii="Times New Roman" w:hAnsi="Times New Roman" w:cs="Times New Roman"/>
          <w:bCs/>
          <w:sz w:val="24"/>
          <w:szCs w:val="24"/>
          <w:lang w:val="es-ES"/>
        </w:rPr>
        <w:t>Whetten</w:t>
      </w:r>
      <w:r w:rsidR="00CD7C93" w:rsidRPr="00902BED">
        <w:rPr>
          <w:rFonts w:ascii="Times New Roman" w:hAnsi="Times New Roman" w:cs="Times New Roman"/>
          <w:bCs/>
          <w:sz w:val="24"/>
          <w:szCs w:val="24"/>
          <w:lang w:val="es-ES"/>
        </w:rPr>
        <w:t>,</w:t>
      </w:r>
      <w:r w:rsidR="000E2049" w:rsidRPr="00902BED">
        <w:rPr>
          <w:rFonts w:ascii="Times New Roman" w:hAnsi="Times New Roman" w:cs="Times New Roman"/>
          <w:bCs/>
          <w:sz w:val="24"/>
          <w:szCs w:val="24"/>
          <w:lang w:val="es-ES"/>
        </w:rPr>
        <w:t xml:space="preserve"> D.A</w:t>
      </w:r>
      <w:r w:rsidR="00CD7C93" w:rsidRPr="00902BED">
        <w:rPr>
          <w:rFonts w:ascii="Times New Roman" w:hAnsi="Times New Roman" w:cs="Times New Roman"/>
          <w:bCs/>
          <w:sz w:val="24"/>
          <w:szCs w:val="24"/>
          <w:lang w:val="es-ES"/>
        </w:rPr>
        <w:t>.;</w:t>
      </w:r>
      <w:r w:rsidR="000E2049" w:rsidRPr="00902BED">
        <w:rPr>
          <w:rFonts w:ascii="Times New Roman" w:hAnsi="Times New Roman" w:cs="Times New Roman"/>
          <w:bCs/>
          <w:sz w:val="24"/>
          <w:szCs w:val="24"/>
          <w:lang w:val="es-ES"/>
        </w:rPr>
        <w:t xml:space="preserve"> Cameron</w:t>
      </w:r>
      <w:r w:rsidR="00CD7C93" w:rsidRPr="00902BED">
        <w:rPr>
          <w:rFonts w:ascii="Times New Roman" w:hAnsi="Times New Roman" w:cs="Times New Roman"/>
          <w:bCs/>
          <w:sz w:val="24"/>
          <w:szCs w:val="24"/>
          <w:lang w:val="es-ES"/>
        </w:rPr>
        <w:t>,</w:t>
      </w:r>
      <w:r w:rsidR="000E2049" w:rsidRPr="00902BED">
        <w:rPr>
          <w:rFonts w:ascii="Times New Roman" w:hAnsi="Times New Roman" w:cs="Times New Roman"/>
          <w:bCs/>
          <w:sz w:val="24"/>
          <w:szCs w:val="24"/>
          <w:lang w:val="es-ES"/>
        </w:rPr>
        <w:t xml:space="preserve"> K. S</w:t>
      </w:r>
      <w:r w:rsidR="00CD7C93" w:rsidRPr="00902BED">
        <w:rPr>
          <w:rFonts w:ascii="Times New Roman" w:hAnsi="Times New Roman" w:cs="Times New Roman"/>
          <w:bCs/>
          <w:sz w:val="24"/>
          <w:szCs w:val="24"/>
          <w:lang w:val="es-ES"/>
        </w:rPr>
        <w:t xml:space="preserve">, </w:t>
      </w:r>
      <w:r w:rsidR="000E2049" w:rsidRPr="00902BED">
        <w:rPr>
          <w:rFonts w:ascii="Times New Roman" w:hAnsi="Times New Roman" w:cs="Times New Roman"/>
          <w:bCs/>
          <w:sz w:val="24"/>
          <w:szCs w:val="24"/>
          <w:lang w:val="es-ES"/>
        </w:rPr>
        <w:t xml:space="preserve">2005). </w:t>
      </w:r>
      <w:r w:rsidR="00DD66FB" w:rsidRPr="00902BED">
        <w:rPr>
          <w:rFonts w:ascii="Times New Roman" w:hAnsi="Times New Roman" w:cs="Times New Roman"/>
          <w:bCs/>
          <w:sz w:val="24"/>
          <w:szCs w:val="24"/>
          <w:lang w:val="es-ES"/>
        </w:rPr>
        <w:t>Es decir</w:t>
      </w:r>
      <w:r w:rsidR="00CD7C93" w:rsidRPr="00902BED">
        <w:rPr>
          <w:rFonts w:ascii="Times New Roman" w:hAnsi="Times New Roman" w:cs="Times New Roman"/>
          <w:bCs/>
          <w:sz w:val="24"/>
          <w:szCs w:val="24"/>
          <w:lang w:val="es-ES"/>
        </w:rPr>
        <w:t>,</w:t>
      </w:r>
      <w:r w:rsidR="00DD66FB" w:rsidRPr="00902BED">
        <w:rPr>
          <w:rFonts w:ascii="Times New Roman" w:hAnsi="Times New Roman" w:cs="Times New Roman"/>
          <w:bCs/>
          <w:sz w:val="24"/>
          <w:szCs w:val="24"/>
          <w:lang w:val="es-ES"/>
        </w:rPr>
        <w:t xml:space="preserve"> </w:t>
      </w:r>
      <w:r w:rsidR="000E2049" w:rsidRPr="00902BED">
        <w:rPr>
          <w:rFonts w:ascii="Times New Roman" w:hAnsi="Times New Roman" w:cs="Times New Roman"/>
          <w:bCs/>
          <w:sz w:val="24"/>
          <w:szCs w:val="24"/>
        </w:rPr>
        <w:t>son las herramientas indispensables que debe poseer un directivo para conducir una IES.</w:t>
      </w:r>
    </w:p>
    <w:p w:rsidR="001876A0" w:rsidRPr="004F636F" w:rsidRDefault="001876A0" w:rsidP="00902BED">
      <w:pPr>
        <w:spacing w:line="360" w:lineRule="auto"/>
        <w:jc w:val="both"/>
        <w:rPr>
          <w:rFonts w:ascii="Arial" w:hAnsi="Arial" w:cs="Arial"/>
          <w:sz w:val="24"/>
        </w:rPr>
      </w:pPr>
      <w:r w:rsidRPr="00902BED">
        <w:rPr>
          <w:rFonts w:ascii="Times New Roman" w:hAnsi="Times New Roman" w:cs="Times New Roman"/>
          <w:sz w:val="24"/>
        </w:rPr>
        <w:lastRenderedPageBreak/>
        <w:t>En este sentido</w:t>
      </w:r>
      <w:r w:rsidR="00CD7C93" w:rsidRPr="00902BED">
        <w:rPr>
          <w:rFonts w:ascii="Times New Roman" w:hAnsi="Times New Roman" w:cs="Times New Roman"/>
          <w:sz w:val="24"/>
        </w:rPr>
        <w:t>,</w:t>
      </w:r>
      <w:r w:rsidRPr="00902BED">
        <w:rPr>
          <w:rFonts w:ascii="Times New Roman" w:hAnsi="Times New Roman" w:cs="Times New Roman"/>
          <w:sz w:val="24"/>
        </w:rPr>
        <w:t xml:space="preserve"> esos autores crean un modelo de habilidades directivas</w:t>
      </w:r>
      <w:r w:rsidR="00EE78FA" w:rsidRPr="00902BED">
        <w:rPr>
          <w:rFonts w:ascii="Times New Roman" w:hAnsi="Times New Roman" w:cs="Times New Roman"/>
          <w:sz w:val="24"/>
        </w:rPr>
        <w:t>:</w:t>
      </w:r>
    </w:p>
    <w:p w:rsidR="00FA05F4" w:rsidRDefault="00FA05F4" w:rsidP="00703D14">
      <w:pPr>
        <w:jc w:val="center"/>
        <w:rPr>
          <w:rFonts w:ascii="Arial" w:hAnsi="Arial" w:cs="Arial"/>
          <w:b/>
          <w:sz w:val="24"/>
        </w:rPr>
      </w:pPr>
    </w:p>
    <w:p w:rsidR="00FA05F4" w:rsidRDefault="00FA05F4" w:rsidP="00703D14">
      <w:pPr>
        <w:jc w:val="center"/>
        <w:rPr>
          <w:rFonts w:ascii="Arial" w:hAnsi="Arial" w:cs="Arial"/>
          <w:b/>
          <w:sz w:val="24"/>
        </w:rPr>
      </w:pPr>
    </w:p>
    <w:p w:rsidR="00350A8C" w:rsidRPr="004F636F" w:rsidRDefault="001876A0" w:rsidP="00703D14">
      <w:pPr>
        <w:jc w:val="center"/>
        <w:rPr>
          <w:rFonts w:ascii="Arial" w:hAnsi="Arial" w:cs="Arial"/>
          <w:bCs/>
          <w:noProof/>
          <w:sz w:val="24"/>
          <w:szCs w:val="24"/>
          <w:lang w:eastAsia="es-MX"/>
        </w:rPr>
      </w:pPr>
      <w:r w:rsidRPr="004F636F">
        <w:rPr>
          <w:rFonts w:ascii="Arial" w:hAnsi="Arial" w:cs="Arial"/>
          <w:b/>
          <w:sz w:val="24"/>
        </w:rPr>
        <w:t>Modelo de habilidades directivas</w:t>
      </w:r>
    </w:p>
    <w:p w:rsidR="001876A0" w:rsidRPr="004F636F" w:rsidRDefault="00350A8C" w:rsidP="00B616DC">
      <w:pPr>
        <w:spacing w:line="240" w:lineRule="auto"/>
        <w:jc w:val="both"/>
        <w:rPr>
          <w:rFonts w:ascii="Arial" w:hAnsi="Arial" w:cs="Arial"/>
          <w:bCs/>
          <w:sz w:val="24"/>
          <w:szCs w:val="24"/>
        </w:rPr>
      </w:pPr>
      <w:r w:rsidRPr="004F636F">
        <w:rPr>
          <w:rFonts w:ascii="Arial" w:hAnsi="Arial" w:cs="Arial"/>
          <w:bCs/>
          <w:noProof/>
          <w:sz w:val="24"/>
          <w:szCs w:val="24"/>
          <w:lang w:eastAsia="es-MX"/>
        </w:rPr>
        <mc:AlternateContent>
          <mc:Choice Requires="wps">
            <w:drawing>
              <wp:anchor distT="0" distB="0" distL="114300" distR="114300" simplePos="0" relativeHeight="251667456" behindDoc="0" locked="0" layoutInCell="1" allowOverlap="1" wp14:anchorId="651AF6B8" wp14:editId="5677DCE4">
                <wp:simplePos x="0" y="0"/>
                <wp:positionH relativeFrom="column">
                  <wp:posOffset>2148840</wp:posOffset>
                </wp:positionH>
                <wp:positionV relativeFrom="paragraph">
                  <wp:posOffset>1166495</wp:posOffset>
                </wp:positionV>
                <wp:extent cx="1695450" cy="6667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1695450" cy="6667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876A0" w:rsidRPr="00AE61F6" w:rsidRDefault="001876A0" w:rsidP="001876A0">
                            <w:pPr>
                              <w:jc w:val="center"/>
                              <w:rPr>
                                <w:rFonts w:ascii="Arial" w:hAnsi="Arial" w:cs="Arial"/>
                                <w:b/>
                                <w:sz w:val="26"/>
                                <w:szCs w:val="26"/>
                              </w:rPr>
                            </w:pPr>
                            <w:r w:rsidRPr="00AE61F6">
                              <w:rPr>
                                <w:rFonts w:ascii="Arial" w:hAnsi="Arial" w:cs="Arial"/>
                                <w:b/>
                                <w:sz w:val="26"/>
                                <w:szCs w:val="26"/>
                              </w:rPr>
                              <w:t>Habilidades directivas esenciales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1AF6B8" id="Cuadro de texto 12" o:spid="_x0000_s1028" type="#_x0000_t202" style="position:absolute;left:0;text-align:left;margin-left:169.2pt;margin-top:91.85pt;width:133.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" fillcolor="#f3a875 [2165]" strokecolor="#ed7d31 [3205]" strokeweight=".5pt">
                <v:fill color2="#f09558 [2613]" rotate="t" colors="0 #f7bda4;.5 #f5b195;1 #f8a581" focus="100%" type="gradient">
                  <o:fill v:ext="view" type="gradientUnscaled"/>
                </v:fill>
                <v:textbox>
                  <w:txbxContent>
                    <w:p w:rsidR="001876A0" w:rsidRPr="00AE61F6" w:rsidRDefault="001876A0" w:rsidP="001876A0">
                      <w:pPr>
                        <w:jc w:val="center"/>
                        <w:rPr>
                          <w:rFonts w:ascii="Arial" w:hAnsi="Arial" w:cs="Arial"/>
                          <w:b/>
                          <w:sz w:val="26"/>
                          <w:szCs w:val="26"/>
                        </w:rPr>
                      </w:pPr>
                      <w:r w:rsidRPr="00AE61F6">
                        <w:rPr>
                          <w:rFonts w:ascii="Arial" w:hAnsi="Arial" w:cs="Arial"/>
                          <w:b/>
                          <w:sz w:val="26"/>
                          <w:szCs w:val="26"/>
                        </w:rPr>
                        <w:t>Habilidades directivas esenciales</w:t>
                      </w:r>
                    </w:p>
                  </w:txbxContent>
                </v:textbox>
              </v:shape>
            </w:pict>
          </mc:Fallback>
        </mc:AlternateContent>
      </w:r>
      <w:r w:rsidRPr="004F636F">
        <w:rPr>
          <w:rFonts w:ascii="Arial" w:hAnsi="Arial" w:cs="Arial"/>
          <w:bCs/>
          <w:noProof/>
          <w:sz w:val="24"/>
          <w:szCs w:val="24"/>
          <w:lang w:eastAsia="es-MX"/>
        </w:rPr>
        <mc:AlternateContent>
          <mc:Choice Requires="wps">
            <w:drawing>
              <wp:anchor distT="0" distB="0" distL="114300" distR="114300" simplePos="0" relativeHeight="251666432" behindDoc="0" locked="0" layoutInCell="1" allowOverlap="1" wp14:anchorId="4F61EDD2" wp14:editId="7AED66B4">
                <wp:simplePos x="0" y="0"/>
                <wp:positionH relativeFrom="column">
                  <wp:posOffset>1634490</wp:posOffset>
                </wp:positionH>
                <wp:positionV relativeFrom="paragraph">
                  <wp:posOffset>937895</wp:posOffset>
                </wp:positionV>
                <wp:extent cx="2705100" cy="1143000"/>
                <wp:effectExtent l="0" t="0" r="19050" b="19050"/>
                <wp:wrapNone/>
                <wp:docPr id="16" name="15 Elipse"/>
                <wp:cNvGraphicFramePr/>
                <a:graphic xmlns:a="http://schemas.openxmlformats.org/drawingml/2006/main">
                  <a:graphicData uri="http://schemas.microsoft.com/office/word/2010/wordprocessingShape">
                    <wps:wsp>
                      <wps:cNvSpPr/>
                      <wps:spPr>
                        <a:xfrm>
                          <a:off x="0" y="0"/>
                          <a:ext cx="2705100" cy="1143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57D4E6D1" id="15 Elipse" o:spid="_x0000_s1026" style="position:absolute;margin-left:128.7pt;margin-top:73.85pt;width:213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" filled="f" strokecolor="red" strokeweight="1pt">
                <v:stroke joinstyle="miter"/>
              </v:oval>
            </w:pict>
          </mc:Fallback>
        </mc:AlternateContent>
      </w:r>
      <w:r w:rsidR="001876A0" w:rsidRPr="004F636F">
        <w:rPr>
          <w:rFonts w:ascii="Arial" w:hAnsi="Arial" w:cs="Arial"/>
          <w:bCs/>
          <w:noProof/>
          <w:sz w:val="24"/>
          <w:szCs w:val="24"/>
          <w:lang w:eastAsia="es-MX"/>
        </w:rPr>
        <w:drawing>
          <wp:inline distT="0" distB="0" distL="0" distR="0" wp14:anchorId="008A0A4B" wp14:editId="4AB99F4F">
            <wp:extent cx="5911703" cy="3615070"/>
            <wp:effectExtent l="57150" t="57150" r="89535"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94879" w:rsidRPr="000D74B9" w:rsidRDefault="00AE7383" w:rsidP="000D74B9">
      <w:pPr>
        <w:spacing w:line="360" w:lineRule="auto"/>
        <w:jc w:val="both"/>
        <w:rPr>
          <w:rFonts w:ascii="Times New Roman" w:hAnsi="Times New Roman" w:cs="Times New Roman"/>
          <w:sz w:val="24"/>
        </w:rPr>
      </w:pPr>
      <w:r w:rsidRPr="000D74B9">
        <w:rPr>
          <w:rFonts w:ascii="Times New Roman" w:hAnsi="Times New Roman" w:cs="Times New Roman"/>
          <w:sz w:val="24"/>
        </w:rPr>
        <w:t>Las habilidades directivas se han incluido recientemente en el concepto de inteligencia emocional (Goleman, 1995, 1998). La inteligencia emocional, de acuerdo con Goleman, consiste en las habilidades de auto</w:t>
      </w:r>
      <w:r w:rsidR="00C10FEF" w:rsidRPr="000D74B9">
        <w:rPr>
          <w:rFonts w:ascii="Times New Roman" w:hAnsi="Times New Roman" w:cs="Times New Roman"/>
          <w:sz w:val="24"/>
        </w:rPr>
        <w:t>-</w:t>
      </w:r>
      <w:r w:rsidRPr="000D74B9">
        <w:rPr>
          <w:rFonts w:ascii="Times New Roman" w:hAnsi="Times New Roman" w:cs="Times New Roman"/>
          <w:sz w:val="24"/>
        </w:rPr>
        <w:t>conocimiento, auto</w:t>
      </w:r>
      <w:r w:rsidR="00C10FEF" w:rsidRPr="000D74B9">
        <w:rPr>
          <w:rFonts w:ascii="Times New Roman" w:hAnsi="Times New Roman" w:cs="Times New Roman"/>
          <w:sz w:val="24"/>
        </w:rPr>
        <w:t>-</w:t>
      </w:r>
      <w:r w:rsidRPr="000D74B9">
        <w:rPr>
          <w:rFonts w:ascii="Times New Roman" w:hAnsi="Times New Roman" w:cs="Times New Roman"/>
          <w:sz w:val="24"/>
        </w:rPr>
        <w:t>reglamentación o auto</w:t>
      </w:r>
      <w:r w:rsidR="00C10FEF" w:rsidRPr="000D74B9">
        <w:rPr>
          <w:rFonts w:ascii="Times New Roman" w:hAnsi="Times New Roman" w:cs="Times New Roman"/>
          <w:sz w:val="24"/>
        </w:rPr>
        <w:t>-</w:t>
      </w:r>
      <w:r w:rsidRPr="000D74B9">
        <w:rPr>
          <w:rFonts w:ascii="Times New Roman" w:hAnsi="Times New Roman" w:cs="Times New Roman"/>
          <w:sz w:val="24"/>
        </w:rPr>
        <w:t>control, motivación.</w:t>
      </w:r>
    </w:p>
    <w:p w:rsidR="00BA4327" w:rsidRPr="000D74B9" w:rsidRDefault="00BA4327" w:rsidP="000D74B9">
      <w:pPr>
        <w:spacing w:line="360" w:lineRule="auto"/>
        <w:jc w:val="both"/>
        <w:rPr>
          <w:rFonts w:ascii="Times New Roman" w:hAnsi="Times New Roman" w:cs="Times New Roman"/>
          <w:sz w:val="24"/>
        </w:rPr>
      </w:pPr>
      <w:r w:rsidRPr="000D74B9">
        <w:rPr>
          <w:rFonts w:ascii="Times New Roman" w:hAnsi="Times New Roman" w:cs="Times New Roman"/>
          <w:sz w:val="24"/>
        </w:rPr>
        <w:t>Dentro de este modelo</w:t>
      </w:r>
      <w:r w:rsidR="00CD7C93" w:rsidRPr="000D74B9">
        <w:rPr>
          <w:rFonts w:ascii="Times New Roman" w:hAnsi="Times New Roman" w:cs="Times New Roman"/>
          <w:sz w:val="24"/>
        </w:rPr>
        <w:t>,</w:t>
      </w:r>
      <w:r w:rsidRPr="000D74B9">
        <w:rPr>
          <w:rFonts w:ascii="Times New Roman" w:hAnsi="Times New Roman" w:cs="Times New Roman"/>
          <w:sz w:val="24"/>
        </w:rPr>
        <w:t xml:space="preserve"> las habilidades directivas esenciales están agrupadas en tres categorías: </w:t>
      </w:r>
    </w:p>
    <w:p w:rsidR="00BA4327" w:rsidRPr="000D74B9" w:rsidRDefault="00BA4327" w:rsidP="000D74B9">
      <w:pPr>
        <w:pStyle w:val="Prrafodelista"/>
        <w:numPr>
          <w:ilvl w:val="0"/>
          <w:numId w:val="15"/>
        </w:numPr>
        <w:spacing w:line="360" w:lineRule="auto"/>
        <w:jc w:val="both"/>
        <w:rPr>
          <w:rFonts w:ascii="Times New Roman" w:hAnsi="Times New Roman" w:cs="Times New Roman"/>
          <w:i/>
          <w:sz w:val="24"/>
        </w:rPr>
      </w:pPr>
      <w:r w:rsidRPr="000D74B9">
        <w:rPr>
          <w:rFonts w:ascii="Times New Roman" w:hAnsi="Times New Roman" w:cs="Times New Roman"/>
          <w:i/>
          <w:sz w:val="24"/>
        </w:rPr>
        <w:t xml:space="preserve">Habilidades interpersonales </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Manejo de conflictos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Motivación de los empleados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Ganar poder e influencia</w:t>
      </w:r>
    </w:p>
    <w:p w:rsidR="00CD7C93" w:rsidRPr="000D74B9" w:rsidRDefault="00CD7C93" w:rsidP="000D74B9">
      <w:pPr>
        <w:pStyle w:val="Prrafodelista"/>
        <w:spacing w:line="360" w:lineRule="auto"/>
        <w:jc w:val="both"/>
        <w:rPr>
          <w:rFonts w:ascii="Times New Roman" w:hAnsi="Times New Roman" w:cs="Times New Roman"/>
          <w:sz w:val="24"/>
        </w:rPr>
      </w:pPr>
    </w:p>
    <w:p w:rsidR="00BA4327" w:rsidRPr="000D74B9" w:rsidRDefault="00BA4327" w:rsidP="000D74B9">
      <w:pPr>
        <w:pStyle w:val="Prrafodelista"/>
        <w:numPr>
          <w:ilvl w:val="0"/>
          <w:numId w:val="15"/>
        </w:numPr>
        <w:spacing w:line="360" w:lineRule="auto"/>
        <w:jc w:val="both"/>
        <w:rPr>
          <w:rFonts w:ascii="Times New Roman" w:hAnsi="Times New Roman" w:cs="Times New Roman"/>
          <w:i/>
          <w:sz w:val="24"/>
        </w:rPr>
      </w:pPr>
      <w:r w:rsidRPr="000D74B9">
        <w:rPr>
          <w:rFonts w:ascii="Times New Roman" w:hAnsi="Times New Roman" w:cs="Times New Roman"/>
          <w:i/>
          <w:sz w:val="24"/>
        </w:rPr>
        <w:t>Habilidades grupales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Formación de equipos efectivos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lastRenderedPageBreak/>
        <w:t>Dirección hacia el cambio positivo</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Facultamiento y delegación</w:t>
      </w:r>
    </w:p>
    <w:p w:rsidR="00CD7C93" w:rsidRPr="000D74B9" w:rsidRDefault="00CD7C93" w:rsidP="000D74B9">
      <w:pPr>
        <w:pStyle w:val="Prrafodelista"/>
        <w:spacing w:line="360" w:lineRule="auto"/>
        <w:jc w:val="both"/>
        <w:rPr>
          <w:rFonts w:ascii="Times New Roman" w:hAnsi="Times New Roman" w:cs="Times New Roman"/>
          <w:sz w:val="24"/>
        </w:rPr>
      </w:pPr>
    </w:p>
    <w:p w:rsidR="00BA4327" w:rsidRPr="000D74B9" w:rsidRDefault="00BA4327" w:rsidP="000D74B9">
      <w:pPr>
        <w:pStyle w:val="Prrafodelista"/>
        <w:numPr>
          <w:ilvl w:val="0"/>
          <w:numId w:val="15"/>
        </w:numPr>
        <w:spacing w:line="360" w:lineRule="auto"/>
        <w:jc w:val="both"/>
        <w:rPr>
          <w:rFonts w:ascii="Times New Roman" w:hAnsi="Times New Roman" w:cs="Times New Roman"/>
          <w:i/>
          <w:sz w:val="24"/>
        </w:rPr>
      </w:pPr>
      <w:r w:rsidRPr="000D74B9">
        <w:rPr>
          <w:rFonts w:ascii="Times New Roman" w:hAnsi="Times New Roman" w:cs="Times New Roman"/>
          <w:i/>
          <w:sz w:val="24"/>
        </w:rPr>
        <w:t>Habilidades personales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Solución analítica y creativa de problemas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Manejo del estrés</w:t>
      </w:r>
    </w:p>
    <w:p w:rsidR="00BA4327" w:rsidRPr="000D74B9" w:rsidRDefault="00BA4327" w:rsidP="000D74B9">
      <w:pPr>
        <w:pStyle w:val="Prrafodelista"/>
        <w:spacing w:line="360" w:lineRule="auto"/>
        <w:jc w:val="both"/>
        <w:rPr>
          <w:rFonts w:ascii="Times New Roman" w:hAnsi="Times New Roman" w:cs="Times New Roman"/>
          <w:sz w:val="24"/>
        </w:rPr>
      </w:pPr>
      <w:r w:rsidRPr="000D74B9">
        <w:rPr>
          <w:rFonts w:ascii="Times New Roman" w:hAnsi="Times New Roman" w:cs="Times New Roman"/>
          <w:sz w:val="24"/>
        </w:rPr>
        <w:t>Desarrollo de autoconocimiento</w:t>
      </w:r>
    </w:p>
    <w:p w:rsidR="00E2479F" w:rsidRPr="000D74B9" w:rsidRDefault="00E2479F" w:rsidP="000D74B9">
      <w:pPr>
        <w:pStyle w:val="Prrafodelista"/>
        <w:spacing w:line="360" w:lineRule="auto"/>
        <w:jc w:val="both"/>
        <w:rPr>
          <w:rFonts w:ascii="Times New Roman" w:hAnsi="Times New Roman" w:cs="Times New Roman"/>
          <w:sz w:val="24"/>
        </w:rPr>
      </w:pPr>
    </w:p>
    <w:p w:rsidR="00291191" w:rsidRDefault="00BA4327" w:rsidP="000D74B9">
      <w:pPr>
        <w:pStyle w:val="Prrafodelista"/>
        <w:spacing w:line="360" w:lineRule="auto"/>
        <w:jc w:val="both"/>
        <w:rPr>
          <w:rFonts w:ascii="Times New Roman" w:hAnsi="Times New Roman" w:cs="Times New Roman"/>
          <w:sz w:val="24"/>
          <w:szCs w:val="24"/>
        </w:rPr>
      </w:pPr>
      <w:r w:rsidRPr="000D74B9">
        <w:rPr>
          <w:rFonts w:ascii="Times New Roman" w:hAnsi="Times New Roman" w:cs="Times New Roman"/>
          <w:sz w:val="24"/>
        </w:rPr>
        <w:t xml:space="preserve">Tomando como referencia los modelos anteriormente descritos, las autoras </w:t>
      </w:r>
      <w:r w:rsidR="00E2479F" w:rsidRPr="000D74B9">
        <w:rPr>
          <w:rFonts w:ascii="Times New Roman" w:hAnsi="Times New Roman" w:cs="Times New Roman"/>
          <w:sz w:val="24"/>
        </w:rPr>
        <w:t xml:space="preserve">proponen </w:t>
      </w:r>
      <w:r w:rsidRPr="000D74B9">
        <w:rPr>
          <w:rFonts w:ascii="Times New Roman" w:hAnsi="Times New Roman" w:cs="Times New Roman"/>
          <w:sz w:val="24"/>
        </w:rPr>
        <w:t>el “M</w:t>
      </w:r>
      <w:r w:rsidRPr="000D74B9">
        <w:rPr>
          <w:rFonts w:ascii="Times New Roman" w:hAnsi="Times New Roman" w:cs="Times New Roman"/>
          <w:sz w:val="24"/>
          <w:szCs w:val="24"/>
        </w:rPr>
        <w:t>odelo de Competencias Directivas en Escenarios Globales para Directivos de las Instituciones de Educación Superior</w:t>
      </w:r>
      <w:r w:rsidR="00CD7C93" w:rsidRPr="000D74B9">
        <w:rPr>
          <w:rFonts w:ascii="Times New Roman" w:hAnsi="Times New Roman" w:cs="Times New Roman"/>
          <w:sz w:val="24"/>
          <w:szCs w:val="24"/>
        </w:rPr>
        <w:t>”</w:t>
      </w:r>
      <w:r w:rsidRPr="000D74B9">
        <w:rPr>
          <w:rFonts w:ascii="Times New Roman" w:hAnsi="Times New Roman" w:cs="Times New Roman"/>
          <w:sz w:val="24"/>
          <w:szCs w:val="24"/>
        </w:rPr>
        <w:t>.</w:t>
      </w:r>
    </w:p>
    <w:p w:rsidR="000D74B9" w:rsidRDefault="000D74B9" w:rsidP="000D74B9">
      <w:pPr>
        <w:pStyle w:val="Prrafodelista"/>
        <w:spacing w:line="360" w:lineRule="auto"/>
        <w:jc w:val="both"/>
        <w:rPr>
          <w:rFonts w:ascii="Times New Roman" w:hAnsi="Times New Roman" w:cs="Times New Roman"/>
          <w:sz w:val="24"/>
          <w:szCs w:val="24"/>
        </w:rPr>
      </w:pPr>
    </w:p>
    <w:p w:rsidR="000D74B9" w:rsidRDefault="000D74B9" w:rsidP="000D74B9">
      <w:pPr>
        <w:pStyle w:val="Prrafodelista"/>
        <w:spacing w:line="360" w:lineRule="auto"/>
        <w:jc w:val="both"/>
        <w:rPr>
          <w:rFonts w:ascii="Times New Roman" w:hAnsi="Times New Roman" w:cs="Times New Roman"/>
          <w:sz w:val="24"/>
          <w:szCs w:val="24"/>
        </w:rPr>
      </w:pPr>
    </w:p>
    <w:p w:rsidR="000D74B9" w:rsidRDefault="000D74B9" w:rsidP="000D74B9">
      <w:pPr>
        <w:pStyle w:val="Prrafodelista"/>
        <w:spacing w:line="360" w:lineRule="auto"/>
        <w:jc w:val="both"/>
        <w:rPr>
          <w:rFonts w:ascii="Times New Roman" w:hAnsi="Times New Roman" w:cs="Times New Roman"/>
          <w:sz w:val="24"/>
          <w:szCs w:val="24"/>
        </w:rPr>
      </w:pPr>
    </w:p>
    <w:p w:rsidR="000D74B9" w:rsidRDefault="000D74B9" w:rsidP="000D74B9">
      <w:pPr>
        <w:pStyle w:val="Prrafodelista"/>
        <w:spacing w:line="360" w:lineRule="auto"/>
        <w:jc w:val="both"/>
        <w:rPr>
          <w:rFonts w:ascii="Arial" w:hAnsi="Arial" w:cs="Arial"/>
          <w:sz w:val="24"/>
          <w:szCs w:val="24"/>
        </w:rPr>
      </w:pPr>
    </w:p>
    <w:p w:rsidR="00E2479F" w:rsidRDefault="00E2479F" w:rsidP="00BA4327">
      <w:pPr>
        <w:pStyle w:val="Prrafodelista"/>
        <w:jc w:val="both"/>
        <w:rPr>
          <w:rFonts w:ascii="Arial" w:hAnsi="Arial" w:cs="Arial"/>
          <w:sz w:val="24"/>
          <w:szCs w:val="24"/>
        </w:rPr>
      </w:pPr>
    </w:p>
    <w:p w:rsidR="00E2479F" w:rsidRPr="00BA4327" w:rsidRDefault="00E2479F" w:rsidP="00BA4327">
      <w:pPr>
        <w:pStyle w:val="Prrafodelista"/>
        <w:jc w:val="both"/>
        <w:rPr>
          <w:rFonts w:ascii="Arial" w:hAnsi="Arial" w:cs="Arial"/>
          <w:sz w:val="24"/>
          <w:szCs w:val="24"/>
        </w:rPr>
      </w:pPr>
    </w:p>
    <w:p w:rsidR="00331ADB" w:rsidRPr="004F636F" w:rsidRDefault="00EE78FA"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r w:rsidRPr="004F636F">
        <w:rPr>
          <w:rFonts w:ascii="Arial" w:hAnsi="Arial" w:cs="Arial"/>
          <w:b/>
          <w:bCs/>
          <w:noProof/>
          <w:sz w:val="24"/>
          <w:szCs w:val="24"/>
          <w:lang w:eastAsia="es-MX"/>
        </w:rPr>
        <w:lastRenderedPageBreak/>
        <mc:AlternateContent>
          <mc:Choice Requires="wps">
            <w:drawing>
              <wp:anchor distT="0" distB="0" distL="114300" distR="114300" simplePos="0" relativeHeight="251669504" behindDoc="0" locked="0" layoutInCell="1" allowOverlap="1" wp14:anchorId="75070039" wp14:editId="28A08298">
                <wp:simplePos x="0" y="0"/>
                <wp:positionH relativeFrom="column">
                  <wp:posOffset>2721610</wp:posOffset>
                </wp:positionH>
                <wp:positionV relativeFrom="paragraph">
                  <wp:posOffset>3894248</wp:posOffset>
                </wp:positionV>
                <wp:extent cx="695325" cy="800100"/>
                <wp:effectExtent l="57150" t="38100" r="28575" b="76200"/>
                <wp:wrapNone/>
                <wp:docPr id="15" name="Flecha abajo 15"/>
                <wp:cNvGraphicFramePr/>
                <a:graphic xmlns:a="http://schemas.openxmlformats.org/drawingml/2006/main">
                  <a:graphicData uri="http://schemas.microsoft.com/office/word/2010/wordprocessingShape">
                    <wps:wsp>
                      <wps:cNvSpPr/>
                      <wps:spPr>
                        <a:xfrm>
                          <a:off x="0" y="0"/>
                          <a:ext cx="695325" cy="800100"/>
                        </a:xfrm>
                        <a:prstGeom prst="downArrow">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2172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5" o:spid="_x0000_s1026" type="#_x0000_t67" style="position:absolute;margin-left:214.3pt;margin-top:306.65pt;width:54.75pt;height: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" adj="12214" fillcolor="#65a0d7 [3028]" stroked="f">
                <v:fill color2="#5898d4 [3172]" rotate="t" colors="0 #71a6db;.5 #559bdb;1 #438ac9" focus="100%" type="gradient">
                  <o:fill v:ext="view" type="gradientUnscaled"/>
                </v:fill>
                <v:shadow on="t" color="black" opacity="41287f" offset="0,1.5pt"/>
              </v:shape>
            </w:pict>
          </mc:Fallback>
        </mc:AlternateContent>
      </w:r>
      <w:r w:rsidRPr="004F636F">
        <w:rPr>
          <w:rFonts w:ascii="Arial" w:hAnsi="Arial" w:cs="Arial"/>
          <w:b/>
          <w:bCs/>
          <w:noProof/>
          <w:sz w:val="24"/>
          <w:szCs w:val="24"/>
          <w:lang w:eastAsia="es-MX"/>
        </w:rPr>
        <mc:AlternateContent>
          <mc:Choice Requires="wps">
            <w:drawing>
              <wp:anchor distT="0" distB="0" distL="114300" distR="114300" simplePos="0" relativeHeight="251677696" behindDoc="0" locked="0" layoutInCell="1" allowOverlap="1" wp14:anchorId="30BECCAC" wp14:editId="22BEB8F4">
                <wp:simplePos x="0" y="0"/>
                <wp:positionH relativeFrom="column">
                  <wp:posOffset>2214880</wp:posOffset>
                </wp:positionH>
                <wp:positionV relativeFrom="paragraph">
                  <wp:posOffset>1508760</wp:posOffset>
                </wp:positionV>
                <wp:extent cx="1638300" cy="1038225"/>
                <wp:effectExtent l="0" t="0" r="19050" b="28575"/>
                <wp:wrapNone/>
                <wp:docPr id="2" name="2 Rectángulo redondeado"/>
                <wp:cNvGraphicFramePr/>
                <a:graphic xmlns:a="http://schemas.openxmlformats.org/drawingml/2006/main">
                  <a:graphicData uri="http://schemas.microsoft.com/office/word/2010/wordprocessingShape">
                    <wps:wsp>
                      <wps:cNvSpPr/>
                      <wps:spPr>
                        <a:xfrm>
                          <a:off x="0" y="0"/>
                          <a:ext cx="1638300" cy="10382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D159D" w:rsidRPr="000F6822" w:rsidRDefault="00AD159D" w:rsidP="00AD159D">
                            <w:pPr>
                              <w:spacing w:before="360"/>
                              <w:jc w:val="center"/>
                              <w:rPr>
                                <w:rFonts w:ascii="Arial" w:hAnsi="Arial" w:cs="Arial"/>
                                <w:sz w:val="26"/>
                                <w:szCs w:val="26"/>
                              </w:rPr>
                            </w:pPr>
                            <w:r w:rsidRPr="000F6822">
                              <w:rPr>
                                <w:rFonts w:ascii="Arial" w:hAnsi="Arial" w:cs="Arial"/>
                                <w:sz w:val="26"/>
                                <w:szCs w:val="26"/>
                              </w:rPr>
                              <w:t>COMPETENCIAS DIRECTIVAS</w:t>
                            </w:r>
                          </w:p>
                          <w:p w:rsidR="00AD159D" w:rsidRDefault="00AD159D" w:rsidP="00AD1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BECCAC" id="2 Rectángulo redondeado" o:spid="_x0000_s1029" style="position:absolute;left:0;text-align:left;margin-left:174.4pt;margin-top:118.8pt;width:129pt;height:8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" fillcolor="#91bce3 [2164]" strokecolor="#5b9bd5 [3204]" strokeweight=".5pt">
                <v:fill color2="#7aaddd [2612]" rotate="t" colors="0 #b1cbe9;.5 #a3c1e5;1 #92b9e4" focus="100%" type="gradient">
                  <o:fill v:ext="view" type="gradientUnscaled"/>
                </v:fill>
                <v:stroke joinstyle="miter"/>
                <v:textbox>
                  <w:txbxContent>
                    <w:p w:rsidR="00AD159D" w:rsidRPr="000F6822" w:rsidRDefault="00AD159D" w:rsidP="00AD159D">
                      <w:pPr>
                        <w:spacing w:before="360"/>
                        <w:jc w:val="center"/>
                        <w:rPr>
                          <w:rFonts w:ascii="Arial" w:hAnsi="Arial" w:cs="Arial"/>
                          <w:sz w:val="26"/>
                          <w:szCs w:val="26"/>
                        </w:rPr>
                      </w:pPr>
                      <w:r w:rsidRPr="000F6822">
                        <w:rPr>
                          <w:rFonts w:ascii="Arial" w:hAnsi="Arial" w:cs="Arial"/>
                          <w:sz w:val="26"/>
                          <w:szCs w:val="26"/>
                        </w:rPr>
                        <w:t>COMPETENCIAS DIRECTIVAS</w:t>
                      </w:r>
                    </w:p>
                    <w:p w:rsidR="00AD159D" w:rsidRDefault="00AD159D" w:rsidP="00AD159D">
                      <w:pPr>
                        <w:jc w:val="center"/>
                      </w:pPr>
                    </w:p>
                  </w:txbxContent>
                </v:textbox>
              </v:roundrect>
            </w:pict>
          </mc:Fallback>
        </mc:AlternateContent>
      </w:r>
      <w:r w:rsidR="00AD159D" w:rsidRPr="004F636F">
        <w:rPr>
          <w:rFonts w:ascii="Arial" w:hAnsi="Arial" w:cs="Arial"/>
          <w:b/>
          <w:bCs/>
          <w:noProof/>
          <w:sz w:val="24"/>
          <w:szCs w:val="24"/>
          <w:lang w:eastAsia="es-MX"/>
        </w:rPr>
        <mc:AlternateContent>
          <mc:Choice Requires="wps">
            <w:drawing>
              <wp:anchor distT="0" distB="0" distL="114300" distR="114300" simplePos="0" relativeHeight="251671552" behindDoc="0" locked="0" layoutInCell="1" allowOverlap="1" wp14:anchorId="09CA33A6" wp14:editId="2D2C13F7">
                <wp:simplePos x="0" y="0"/>
                <wp:positionH relativeFrom="column">
                  <wp:posOffset>3490595</wp:posOffset>
                </wp:positionH>
                <wp:positionV relativeFrom="paragraph">
                  <wp:posOffset>4137660</wp:posOffset>
                </wp:positionV>
                <wp:extent cx="1057275" cy="31432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331F" w:rsidRPr="00AD159D" w:rsidRDefault="00E2331F">
                            <w:pPr>
                              <w:rPr>
                                <w:rFonts w:ascii="Arial" w:hAnsi="Arial" w:cs="Arial"/>
                                <w:sz w:val="24"/>
                              </w:rPr>
                            </w:pPr>
                            <w:r w:rsidRPr="00AD159D">
                              <w:rPr>
                                <w:rFonts w:ascii="Arial" w:hAnsi="Arial" w:cs="Arial"/>
                                <w:sz w:val="24"/>
                              </w:rPr>
                              <w:t>Habilidades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A33A6" id="Cuadro de texto 18" o:spid="_x0000_s1030" type="#_x0000_t202" style="position:absolute;left:0;text-align:left;margin-left:274.85pt;margin-top:325.8pt;width:83.2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" fillcolor="white [3201]" strokecolor="white [3212]" strokeweight=".5pt">
                <v:textbox>
                  <w:txbxContent>
                    <w:p w:rsidR="00E2331F" w:rsidRPr="00AD159D" w:rsidRDefault="00E2331F">
                      <w:pPr>
                        <w:rPr>
                          <w:rFonts w:ascii="Arial" w:hAnsi="Arial" w:cs="Arial"/>
                          <w:sz w:val="24"/>
                        </w:rPr>
                      </w:pPr>
                      <w:r w:rsidRPr="00AD159D">
                        <w:rPr>
                          <w:rFonts w:ascii="Arial" w:hAnsi="Arial" w:cs="Arial"/>
                          <w:sz w:val="24"/>
                        </w:rPr>
                        <w:t>Habilidades</w:t>
                      </w:r>
                    </w:p>
                  </w:txbxContent>
                </v:textbox>
              </v:shape>
            </w:pict>
          </mc:Fallback>
        </mc:AlternateContent>
      </w:r>
      <w:r w:rsidR="00E2331F" w:rsidRPr="004F636F">
        <w:rPr>
          <w:rFonts w:ascii="Arial" w:hAnsi="Arial" w:cs="Arial"/>
          <w:b/>
          <w:bCs/>
          <w:noProof/>
          <w:sz w:val="24"/>
          <w:szCs w:val="24"/>
          <w:lang w:eastAsia="es-MX"/>
        </w:rPr>
        <w:drawing>
          <wp:inline distT="0" distB="0" distL="0" distR="0" wp14:anchorId="0F06A81A" wp14:editId="0D6B97DC">
            <wp:extent cx="5975498" cy="3487479"/>
            <wp:effectExtent l="0" t="57150" r="0" b="37973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31ADB" w:rsidRPr="004F636F" w:rsidRDefault="00331ADB"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331ADB" w:rsidRPr="004F636F" w:rsidRDefault="00331ADB"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E2331F"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2B5CCD"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r w:rsidRPr="004F636F">
        <w:rPr>
          <w:rFonts w:ascii="Arial" w:hAnsi="Arial" w:cs="Arial"/>
          <w:b/>
          <w:bCs/>
          <w:noProof/>
          <w:sz w:val="24"/>
          <w:szCs w:val="24"/>
          <w:lang w:eastAsia="es-MX"/>
        </w:rPr>
        <mc:AlternateContent>
          <mc:Choice Requires="wps">
            <w:drawing>
              <wp:anchor distT="0" distB="0" distL="114300" distR="114300" simplePos="0" relativeHeight="251670528" behindDoc="0" locked="0" layoutInCell="1" allowOverlap="1" wp14:anchorId="72259BE8" wp14:editId="27DB14FC">
                <wp:simplePos x="0" y="0"/>
                <wp:positionH relativeFrom="column">
                  <wp:posOffset>1887678</wp:posOffset>
                </wp:positionH>
                <wp:positionV relativeFrom="paragraph">
                  <wp:posOffset>3175</wp:posOffset>
                </wp:positionV>
                <wp:extent cx="2362200" cy="17526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2362200" cy="1752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2331F" w:rsidRPr="00096FBC" w:rsidRDefault="00E2331F" w:rsidP="00096FBC">
                            <w:pPr>
                              <w:spacing w:after="0"/>
                              <w:jc w:val="center"/>
                              <w:rPr>
                                <w:rFonts w:ascii="Arial" w:hAnsi="Arial" w:cs="Arial"/>
                                <w:sz w:val="24"/>
                              </w:rPr>
                            </w:pPr>
                            <w:r w:rsidRPr="00096FBC">
                              <w:rPr>
                                <w:rFonts w:ascii="Arial" w:hAnsi="Arial" w:cs="Arial"/>
                                <w:sz w:val="24"/>
                              </w:rPr>
                              <w:t>Liderazgo</w:t>
                            </w:r>
                            <w:r w:rsidR="00096FBC" w:rsidRPr="00096FBC">
                              <w:rPr>
                                <w:rFonts w:ascii="Arial" w:hAnsi="Arial" w:cs="Arial"/>
                                <w:sz w:val="24"/>
                              </w:rPr>
                              <w:t>.</w:t>
                            </w:r>
                          </w:p>
                          <w:p w:rsidR="00096FBC" w:rsidRPr="00096FBC" w:rsidRDefault="00096FBC" w:rsidP="00096FBC">
                            <w:pPr>
                              <w:spacing w:after="0"/>
                              <w:jc w:val="center"/>
                              <w:rPr>
                                <w:rFonts w:ascii="Arial" w:hAnsi="Arial" w:cs="Arial"/>
                                <w:sz w:val="24"/>
                              </w:rPr>
                            </w:pPr>
                            <w:r w:rsidRPr="00096FBC">
                              <w:rPr>
                                <w:rFonts w:ascii="Arial" w:hAnsi="Arial" w:cs="Arial"/>
                                <w:sz w:val="24"/>
                              </w:rPr>
                              <w:t>Análisis y solución de problemas.</w:t>
                            </w:r>
                          </w:p>
                          <w:p w:rsidR="00E2331F" w:rsidRPr="00096FBC" w:rsidRDefault="00E2331F" w:rsidP="00096FBC">
                            <w:pPr>
                              <w:spacing w:after="0"/>
                              <w:jc w:val="center"/>
                              <w:rPr>
                                <w:rFonts w:ascii="Arial" w:hAnsi="Arial" w:cs="Arial"/>
                                <w:sz w:val="24"/>
                              </w:rPr>
                            </w:pPr>
                            <w:r w:rsidRPr="00096FBC">
                              <w:rPr>
                                <w:rFonts w:ascii="Arial" w:hAnsi="Arial" w:cs="Arial"/>
                                <w:sz w:val="24"/>
                              </w:rPr>
                              <w:t>Inteligencia emocional</w:t>
                            </w:r>
                            <w:r w:rsidR="00096FBC" w:rsidRPr="00096FBC">
                              <w:rPr>
                                <w:rFonts w:ascii="Arial" w:hAnsi="Arial" w:cs="Arial"/>
                                <w:sz w:val="24"/>
                              </w:rPr>
                              <w:t>.</w:t>
                            </w:r>
                          </w:p>
                          <w:p w:rsidR="00E2331F" w:rsidRPr="00096FBC" w:rsidRDefault="00E2331F" w:rsidP="00096FBC">
                            <w:pPr>
                              <w:spacing w:after="0"/>
                              <w:jc w:val="center"/>
                              <w:rPr>
                                <w:rFonts w:ascii="Arial" w:hAnsi="Arial" w:cs="Arial"/>
                                <w:sz w:val="24"/>
                              </w:rPr>
                            </w:pPr>
                            <w:r w:rsidRPr="00096FBC">
                              <w:rPr>
                                <w:rFonts w:ascii="Arial" w:hAnsi="Arial" w:cs="Arial"/>
                                <w:sz w:val="24"/>
                              </w:rPr>
                              <w:t>Comunicación</w:t>
                            </w:r>
                            <w:r w:rsidR="00096FBC" w:rsidRPr="00096FBC">
                              <w:rPr>
                                <w:rFonts w:ascii="Arial" w:hAnsi="Arial" w:cs="Arial"/>
                                <w:sz w:val="24"/>
                              </w:rPr>
                              <w:t>.</w:t>
                            </w:r>
                          </w:p>
                          <w:p w:rsidR="00E2331F" w:rsidRPr="00096FBC" w:rsidRDefault="00E2331F" w:rsidP="00096FBC">
                            <w:pPr>
                              <w:spacing w:after="0"/>
                              <w:jc w:val="center"/>
                              <w:rPr>
                                <w:rFonts w:ascii="Arial" w:hAnsi="Arial" w:cs="Arial"/>
                                <w:sz w:val="24"/>
                              </w:rPr>
                            </w:pPr>
                            <w:r w:rsidRPr="00096FBC">
                              <w:rPr>
                                <w:rFonts w:ascii="Arial" w:hAnsi="Arial" w:cs="Arial"/>
                                <w:sz w:val="24"/>
                              </w:rPr>
                              <w:t>Manejo de conflictos</w:t>
                            </w:r>
                            <w:r w:rsidR="00096FBC" w:rsidRPr="00096FBC">
                              <w:rPr>
                                <w:rFonts w:ascii="Arial" w:hAnsi="Arial" w:cs="Arial"/>
                                <w:sz w:val="24"/>
                              </w:rPr>
                              <w:t>.</w:t>
                            </w:r>
                          </w:p>
                          <w:p w:rsidR="00E2331F" w:rsidRPr="00096FBC" w:rsidRDefault="00E2331F" w:rsidP="00096FBC">
                            <w:pPr>
                              <w:spacing w:after="0"/>
                              <w:jc w:val="center"/>
                              <w:rPr>
                                <w:rFonts w:ascii="Arial" w:hAnsi="Arial" w:cs="Arial"/>
                                <w:sz w:val="24"/>
                              </w:rPr>
                            </w:pPr>
                            <w:r w:rsidRPr="00096FBC">
                              <w:rPr>
                                <w:rFonts w:ascii="Arial" w:hAnsi="Arial" w:cs="Arial"/>
                                <w:sz w:val="24"/>
                              </w:rPr>
                              <w:t>Motivación</w:t>
                            </w:r>
                            <w:r w:rsidR="00096FBC" w:rsidRPr="00096FBC">
                              <w:rPr>
                                <w:rFonts w:ascii="Arial" w:hAnsi="Arial" w:cs="Arial"/>
                                <w:sz w:val="24"/>
                              </w:rPr>
                              <w:t xml:space="preserve"> y t</w:t>
                            </w:r>
                            <w:r w:rsidRPr="00096FBC">
                              <w:rPr>
                                <w:rFonts w:ascii="Arial" w:hAnsi="Arial" w:cs="Arial"/>
                                <w:sz w:val="24"/>
                              </w:rPr>
                              <w:t>rabajo en equipo</w:t>
                            </w:r>
                            <w:r w:rsidR="00096FBC" w:rsidRPr="00096FBC">
                              <w:rPr>
                                <w:rFonts w:ascii="Arial" w:hAnsi="Arial" w:cs="Arial"/>
                                <w:sz w:val="24"/>
                              </w:rPr>
                              <w:t>.</w:t>
                            </w:r>
                          </w:p>
                          <w:p w:rsidR="00E2331F" w:rsidRDefault="00E2331F" w:rsidP="000F6822">
                            <w:pPr>
                              <w:jc w:val="center"/>
                            </w:pPr>
                          </w:p>
                          <w:p w:rsidR="00E2331F" w:rsidRDefault="00E2331F" w:rsidP="000F68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9BE8" id="Cuadro de texto 17" o:spid="_x0000_s1031" type="#_x0000_t202" style="position:absolute;left:0;text-align:left;margin-left:148.65pt;margin-top:.25pt;width:18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" fillcolor="white [3201]" strokecolor="#5b9bd5 [3204]" strokeweight="1pt">
                <v:textbox>
                  <w:txbxContent>
                    <w:p w:rsidR="00E2331F" w:rsidRPr="00096FBC" w:rsidRDefault="00E2331F" w:rsidP="00096FBC">
                      <w:pPr>
                        <w:spacing w:after="0"/>
                        <w:jc w:val="center"/>
                        <w:rPr>
                          <w:rFonts w:ascii="Arial" w:hAnsi="Arial" w:cs="Arial"/>
                          <w:sz w:val="24"/>
                        </w:rPr>
                      </w:pPr>
                      <w:r w:rsidRPr="00096FBC">
                        <w:rPr>
                          <w:rFonts w:ascii="Arial" w:hAnsi="Arial" w:cs="Arial"/>
                          <w:sz w:val="24"/>
                        </w:rPr>
                        <w:t>Liderazgo</w:t>
                      </w:r>
                      <w:r w:rsidR="00096FBC" w:rsidRPr="00096FBC">
                        <w:rPr>
                          <w:rFonts w:ascii="Arial" w:hAnsi="Arial" w:cs="Arial"/>
                          <w:sz w:val="24"/>
                        </w:rPr>
                        <w:t>.</w:t>
                      </w:r>
                    </w:p>
                    <w:p w:rsidR="00096FBC" w:rsidRPr="00096FBC" w:rsidRDefault="00096FBC" w:rsidP="00096FBC">
                      <w:pPr>
                        <w:spacing w:after="0"/>
                        <w:jc w:val="center"/>
                        <w:rPr>
                          <w:rFonts w:ascii="Arial" w:hAnsi="Arial" w:cs="Arial"/>
                          <w:sz w:val="24"/>
                        </w:rPr>
                      </w:pPr>
                      <w:r w:rsidRPr="00096FBC">
                        <w:rPr>
                          <w:rFonts w:ascii="Arial" w:hAnsi="Arial" w:cs="Arial"/>
                          <w:sz w:val="24"/>
                        </w:rPr>
                        <w:t>Análisis y solución de problemas.</w:t>
                      </w:r>
                    </w:p>
                    <w:p w:rsidR="00E2331F" w:rsidRPr="00096FBC" w:rsidRDefault="00E2331F" w:rsidP="00096FBC">
                      <w:pPr>
                        <w:spacing w:after="0"/>
                        <w:jc w:val="center"/>
                        <w:rPr>
                          <w:rFonts w:ascii="Arial" w:hAnsi="Arial" w:cs="Arial"/>
                          <w:sz w:val="24"/>
                        </w:rPr>
                      </w:pPr>
                      <w:r w:rsidRPr="00096FBC">
                        <w:rPr>
                          <w:rFonts w:ascii="Arial" w:hAnsi="Arial" w:cs="Arial"/>
                          <w:sz w:val="24"/>
                        </w:rPr>
                        <w:t>Inteligencia emocional</w:t>
                      </w:r>
                      <w:r w:rsidR="00096FBC" w:rsidRPr="00096FBC">
                        <w:rPr>
                          <w:rFonts w:ascii="Arial" w:hAnsi="Arial" w:cs="Arial"/>
                          <w:sz w:val="24"/>
                        </w:rPr>
                        <w:t>.</w:t>
                      </w:r>
                    </w:p>
                    <w:p w:rsidR="00E2331F" w:rsidRPr="00096FBC" w:rsidRDefault="00E2331F" w:rsidP="00096FBC">
                      <w:pPr>
                        <w:spacing w:after="0"/>
                        <w:jc w:val="center"/>
                        <w:rPr>
                          <w:rFonts w:ascii="Arial" w:hAnsi="Arial" w:cs="Arial"/>
                          <w:sz w:val="24"/>
                        </w:rPr>
                      </w:pPr>
                      <w:r w:rsidRPr="00096FBC">
                        <w:rPr>
                          <w:rFonts w:ascii="Arial" w:hAnsi="Arial" w:cs="Arial"/>
                          <w:sz w:val="24"/>
                        </w:rPr>
                        <w:t>Comunicación</w:t>
                      </w:r>
                      <w:r w:rsidR="00096FBC" w:rsidRPr="00096FBC">
                        <w:rPr>
                          <w:rFonts w:ascii="Arial" w:hAnsi="Arial" w:cs="Arial"/>
                          <w:sz w:val="24"/>
                        </w:rPr>
                        <w:t>.</w:t>
                      </w:r>
                    </w:p>
                    <w:p w:rsidR="00E2331F" w:rsidRPr="00096FBC" w:rsidRDefault="00E2331F" w:rsidP="00096FBC">
                      <w:pPr>
                        <w:spacing w:after="0"/>
                        <w:jc w:val="center"/>
                        <w:rPr>
                          <w:rFonts w:ascii="Arial" w:hAnsi="Arial" w:cs="Arial"/>
                          <w:sz w:val="24"/>
                        </w:rPr>
                      </w:pPr>
                      <w:r w:rsidRPr="00096FBC">
                        <w:rPr>
                          <w:rFonts w:ascii="Arial" w:hAnsi="Arial" w:cs="Arial"/>
                          <w:sz w:val="24"/>
                        </w:rPr>
                        <w:t>Manejo de conflictos</w:t>
                      </w:r>
                      <w:r w:rsidR="00096FBC" w:rsidRPr="00096FBC">
                        <w:rPr>
                          <w:rFonts w:ascii="Arial" w:hAnsi="Arial" w:cs="Arial"/>
                          <w:sz w:val="24"/>
                        </w:rPr>
                        <w:t>.</w:t>
                      </w:r>
                    </w:p>
                    <w:p w:rsidR="00E2331F" w:rsidRPr="00096FBC" w:rsidRDefault="00E2331F" w:rsidP="00096FBC">
                      <w:pPr>
                        <w:spacing w:after="0"/>
                        <w:jc w:val="center"/>
                        <w:rPr>
                          <w:rFonts w:ascii="Arial" w:hAnsi="Arial" w:cs="Arial"/>
                          <w:sz w:val="24"/>
                        </w:rPr>
                      </w:pPr>
                      <w:r w:rsidRPr="00096FBC">
                        <w:rPr>
                          <w:rFonts w:ascii="Arial" w:hAnsi="Arial" w:cs="Arial"/>
                          <w:sz w:val="24"/>
                        </w:rPr>
                        <w:t>Motivación</w:t>
                      </w:r>
                      <w:r w:rsidR="00096FBC" w:rsidRPr="00096FBC">
                        <w:rPr>
                          <w:rFonts w:ascii="Arial" w:hAnsi="Arial" w:cs="Arial"/>
                          <w:sz w:val="24"/>
                        </w:rPr>
                        <w:t xml:space="preserve"> y t</w:t>
                      </w:r>
                      <w:r w:rsidRPr="00096FBC">
                        <w:rPr>
                          <w:rFonts w:ascii="Arial" w:hAnsi="Arial" w:cs="Arial"/>
                          <w:sz w:val="24"/>
                        </w:rPr>
                        <w:t>rabajo en equipo</w:t>
                      </w:r>
                      <w:r w:rsidR="00096FBC" w:rsidRPr="00096FBC">
                        <w:rPr>
                          <w:rFonts w:ascii="Arial" w:hAnsi="Arial" w:cs="Arial"/>
                          <w:sz w:val="24"/>
                        </w:rPr>
                        <w:t>.</w:t>
                      </w:r>
                    </w:p>
                    <w:p w:rsidR="00E2331F" w:rsidRDefault="00E2331F" w:rsidP="000F6822">
                      <w:pPr>
                        <w:jc w:val="center"/>
                      </w:pPr>
                    </w:p>
                    <w:p w:rsidR="00E2331F" w:rsidRDefault="00E2331F" w:rsidP="000F6822">
                      <w:pPr>
                        <w:jc w:val="center"/>
                      </w:pPr>
                    </w:p>
                  </w:txbxContent>
                </v:textbox>
              </v:shape>
            </w:pict>
          </mc:Fallback>
        </mc:AlternateContent>
      </w:r>
    </w:p>
    <w:p w:rsidR="00E2331F" w:rsidRPr="004F636F" w:rsidRDefault="00E2331F"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E2331F"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E2331F"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E2331F"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E2331F"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p>
    <w:p w:rsidR="00E2331F" w:rsidRPr="004F636F" w:rsidRDefault="00F2235D"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r w:rsidRPr="004F636F">
        <w:rPr>
          <w:rFonts w:ascii="Arial" w:hAnsi="Arial" w:cs="Arial"/>
          <w:b/>
          <w:bCs/>
          <w:noProof/>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3490817</wp:posOffset>
                </wp:positionH>
                <wp:positionV relativeFrom="paragraph">
                  <wp:posOffset>212591</wp:posOffset>
                </wp:positionV>
                <wp:extent cx="956930" cy="329609"/>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956930" cy="3296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5D" w:rsidRDefault="00F2235D">
                            <w:r>
                              <w:t xml:space="preserve">A través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32" type="#_x0000_t202" style="position:absolute;left:0;text-align:left;margin-left:274.85pt;margin-top:16.75pt;width:75.35pt;height:25.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" fillcolor="white [3212]" stroked="f" strokeweight=".5pt">
                <v:textbox>
                  <w:txbxContent>
                    <w:p w:rsidR="00F2235D" w:rsidRDefault="00F2235D">
                      <w:r>
                        <w:t xml:space="preserve">A través de: </w:t>
                      </w:r>
                    </w:p>
                  </w:txbxContent>
                </v:textbox>
              </v:shape>
            </w:pict>
          </mc:Fallback>
        </mc:AlternateContent>
      </w:r>
      <w:r w:rsidRPr="004F636F">
        <w:rPr>
          <w:rFonts w:ascii="Arial" w:hAnsi="Arial" w:cs="Arial"/>
          <w:b/>
          <w:bCs/>
          <w:noProof/>
          <w:sz w:val="24"/>
          <w:szCs w:val="24"/>
          <w:lang w:eastAsia="es-MX"/>
        </w:rPr>
        <mc:AlternateContent>
          <mc:Choice Requires="wps">
            <w:drawing>
              <wp:anchor distT="0" distB="0" distL="114300" distR="114300" simplePos="0" relativeHeight="251679744" behindDoc="0" locked="0" layoutInCell="1" allowOverlap="1" wp14:anchorId="24633E98" wp14:editId="0E65002C">
                <wp:simplePos x="0" y="0"/>
                <wp:positionH relativeFrom="column">
                  <wp:posOffset>3001719</wp:posOffset>
                </wp:positionH>
                <wp:positionV relativeFrom="paragraph">
                  <wp:posOffset>93863</wp:posOffset>
                </wp:positionV>
                <wp:extent cx="116840" cy="447202"/>
                <wp:effectExtent l="57150" t="38100" r="54610" b="67310"/>
                <wp:wrapNone/>
                <wp:docPr id="7" name="Flecha abajo 15"/>
                <wp:cNvGraphicFramePr/>
                <a:graphic xmlns:a="http://schemas.openxmlformats.org/drawingml/2006/main">
                  <a:graphicData uri="http://schemas.microsoft.com/office/word/2010/wordprocessingShape">
                    <wps:wsp>
                      <wps:cNvSpPr/>
                      <wps:spPr>
                        <a:xfrm>
                          <a:off x="0" y="0"/>
                          <a:ext cx="116840" cy="447202"/>
                        </a:xfrm>
                        <a:prstGeom prst="downArrow">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E03A" id="Flecha abajo 15" o:spid="_x0000_s1026" type="#_x0000_t67" style="position:absolute;margin-left:236.35pt;margin-top:7.4pt;width:9.2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" adj="18778" fillcolor="#65a0d7 [3028]" stroked="f">
                <v:fill color2="#5898d4 [3172]" rotate="t" colors="0 #71a6db;.5 #559bdb;1 #438ac9" focus="100%" type="gradient">
                  <o:fill v:ext="view" type="gradientUnscaled"/>
                </v:fill>
                <v:shadow on="t" color="black" opacity="41287f" offset="0,1.5pt"/>
              </v:shape>
            </w:pict>
          </mc:Fallback>
        </mc:AlternateContent>
      </w:r>
    </w:p>
    <w:p w:rsidR="00E2331F" w:rsidRPr="004F636F" w:rsidRDefault="00F2235D" w:rsidP="00F2235D">
      <w:pPr>
        <w:pBdr>
          <w:top w:val="single" w:sz="4" w:space="1" w:color="auto"/>
          <w:left w:val="single" w:sz="4" w:space="1" w:color="auto"/>
          <w:bottom w:val="single" w:sz="4" w:space="0" w:color="auto"/>
          <w:right w:val="single" w:sz="4" w:space="1" w:color="auto"/>
        </w:pBdr>
        <w:spacing w:line="240" w:lineRule="auto"/>
        <w:jc w:val="both"/>
        <w:rPr>
          <w:rFonts w:ascii="Arial" w:hAnsi="Arial" w:cs="Arial"/>
          <w:b/>
          <w:bCs/>
          <w:sz w:val="24"/>
          <w:szCs w:val="24"/>
        </w:rPr>
      </w:pPr>
      <w:r w:rsidRPr="004F636F">
        <w:rPr>
          <w:rFonts w:ascii="Arial" w:hAnsi="Arial" w:cs="Arial"/>
          <w:b/>
          <w:bCs/>
          <w:noProof/>
          <w:sz w:val="24"/>
          <w:szCs w:val="24"/>
          <w:lang w:eastAsia="es-MX"/>
        </w:rPr>
        <mc:AlternateContent>
          <mc:Choice Requires="wps">
            <w:drawing>
              <wp:anchor distT="45720" distB="45720" distL="114300" distR="114300" simplePos="0" relativeHeight="251673600" behindDoc="0" locked="0" layoutInCell="1" allowOverlap="1" wp14:anchorId="22975494" wp14:editId="229471E8">
                <wp:simplePos x="0" y="0"/>
                <wp:positionH relativeFrom="column">
                  <wp:posOffset>1884680</wp:posOffset>
                </wp:positionH>
                <wp:positionV relativeFrom="paragraph">
                  <wp:posOffset>264795</wp:posOffset>
                </wp:positionV>
                <wp:extent cx="2390775" cy="4572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57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2331F" w:rsidRPr="00AD159D" w:rsidRDefault="00E2331F" w:rsidP="00AD159D">
                            <w:pPr>
                              <w:jc w:val="center"/>
                              <w:rPr>
                                <w:rFonts w:ascii="Arial" w:hAnsi="Arial" w:cs="Arial"/>
                                <w:sz w:val="24"/>
                              </w:rPr>
                            </w:pPr>
                            <w:r w:rsidRPr="00AD159D">
                              <w:rPr>
                                <w:rFonts w:ascii="Arial" w:hAnsi="Arial" w:cs="Arial"/>
                                <w:sz w:val="24"/>
                              </w:rPr>
                              <w:t>Valores</w:t>
                            </w:r>
                            <w:r w:rsidR="00F2235D">
                              <w:rPr>
                                <w:rFonts w:ascii="Arial" w:hAnsi="Arial" w:cs="Arial"/>
                                <w:sz w:val="24"/>
                              </w:rPr>
                              <w:t xml:space="preserve">, </w:t>
                            </w:r>
                            <w:r w:rsidRPr="00AD159D">
                              <w:rPr>
                                <w:rFonts w:ascii="Arial" w:hAnsi="Arial" w:cs="Arial"/>
                                <w:sz w:val="24"/>
                              </w:rPr>
                              <w:t>actitudes</w:t>
                            </w:r>
                            <w:r w:rsidR="00F2235D">
                              <w:rPr>
                                <w:rFonts w:ascii="Arial" w:hAnsi="Arial" w:cs="Arial"/>
                                <w:sz w:val="24"/>
                              </w:rPr>
                              <w:t xml:space="preserve"> y compromiso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5494" id="Cuadro de texto 2" o:spid="_x0000_s1033" type="#_x0000_t202" style="position:absolute;left:0;text-align:left;margin-left:148.4pt;margin-top:20.85pt;width:188.25pt;height: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" fillcolor="white [3201]" strokecolor="#5b9bd5 [3204]" strokeweight="1pt">
                <v:textbox>
                  <w:txbxContent>
                    <w:p w:rsidR="00E2331F" w:rsidRPr="00AD159D" w:rsidRDefault="00E2331F" w:rsidP="00AD159D">
                      <w:pPr>
                        <w:jc w:val="center"/>
                        <w:rPr>
                          <w:rFonts w:ascii="Arial" w:hAnsi="Arial" w:cs="Arial"/>
                          <w:sz w:val="24"/>
                        </w:rPr>
                      </w:pPr>
                      <w:r w:rsidRPr="00AD159D">
                        <w:rPr>
                          <w:rFonts w:ascii="Arial" w:hAnsi="Arial" w:cs="Arial"/>
                          <w:sz w:val="24"/>
                        </w:rPr>
                        <w:t>Valores</w:t>
                      </w:r>
                      <w:r w:rsidR="00F2235D">
                        <w:rPr>
                          <w:rFonts w:ascii="Arial" w:hAnsi="Arial" w:cs="Arial"/>
                          <w:sz w:val="24"/>
                        </w:rPr>
                        <w:t xml:space="preserve">, </w:t>
                      </w:r>
                      <w:r w:rsidRPr="00AD159D">
                        <w:rPr>
                          <w:rFonts w:ascii="Arial" w:hAnsi="Arial" w:cs="Arial"/>
                          <w:sz w:val="24"/>
                        </w:rPr>
                        <w:t>actitudes</w:t>
                      </w:r>
                      <w:r w:rsidR="00F2235D">
                        <w:rPr>
                          <w:rFonts w:ascii="Arial" w:hAnsi="Arial" w:cs="Arial"/>
                          <w:sz w:val="24"/>
                        </w:rPr>
                        <w:t xml:space="preserve"> y compromiso</w:t>
                      </w:r>
                    </w:p>
                  </w:txbxContent>
                </v:textbox>
                <w10:wrap type="square"/>
              </v:shape>
            </w:pict>
          </mc:Fallback>
        </mc:AlternateContent>
      </w:r>
    </w:p>
    <w:p w:rsidR="00AE61F6" w:rsidRPr="004F636F" w:rsidRDefault="00AE61F6" w:rsidP="00B616DC">
      <w:pPr>
        <w:spacing w:line="240" w:lineRule="auto"/>
        <w:jc w:val="both"/>
        <w:rPr>
          <w:rFonts w:ascii="Arial" w:hAnsi="Arial" w:cs="Arial"/>
          <w:b/>
          <w:bCs/>
          <w:sz w:val="24"/>
          <w:szCs w:val="24"/>
        </w:rPr>
      </w:pPr>
    </w:p>
    <w:p w:rsidR="00F2235D" w:rsidRPr="004F636F" w:rsidRDefault="00F2235D" w:rsidP="00B616DC">
      <w:pPr>
        <w:spacing w:line="240" w:lineRule="auto"/>
        <w:jc w:val="both"/>
        <w:rPr>
          <w:rFonts w:ascii="Arial" w:hAnsi="Arial" w:cs="Arial"/>
          <w:b/>
          <w:bCs/>
          <w:sz w:val="24"/>
          <w:szCs w:val="24"/>
        </w:rPr>
      </w:pPr>
    </w:p>
    <w:p w:rsidR="00CD7C93" w:rsidRDefault="00CD7C93" w:rsidP="00B616DC">
      <w:pPr>
        <w:spacing w:line="240" w:lineRule="auto"/>
        <w:jc w:val="both"/>
        <w:rPr>
          <w:rFonts w:ascii="Arial" w:hAnsi="Arial" w:cs="Arial"/>
          <w:b/>
          <w:bCs/>
          <w:sz w:val="24"/>
          <w:szCs w:val="24"/>
        </w:rPr>
      </w:pPr>
    </w:p>
    <w:p w:rsidR="00CD7C93" w:rsidRDefault="00CD7C93" w:rsidP="00B616DC">
      <w:pPr>
        <w:spacing w:line="240" w:lineRule="auto"/>
        <w:jc w:val="both"/>
        <w:rPr>
          <w:rFonts w:ascii="Arial" w:hAnsi="Arial" w:cs="Arial"/>
          <w:b/>
          <w:bCs/>
          <w:sz w:val="24"/>
          <w:szCs w:val="24"/>
        </w:rPr>
      </w:pPr>
    </w:p>
    <w:p w:rsidR="000C6E5E" w:rsidRPr="004F636F" w:rsidRDefault="000D74B9" w:rsidP="00B616DC">
      <w:pPr>
        <w:spacing w:line="240" w:lineRule="auto"/>
        <w:jc w:val="both"/>
        <w:rPr>
          <w:rFonts w:ascii="Arial" w:hAnsi="Arial" w:cs="Arial"/>
          <w:b/>
          <w:bCs/>
          <w:sz w:val="24"/>
          <w:szCs w:val="24"/>
        </w:rPr>
      </w:pPr>
      <w:r w:rsidRPr="000D74B9">
        <w:rPr>
          <w:rFonts w:ascii="Calibri" w:eastAsia="Times New Roman" w:hAnsi="Calibri" w:cs="Calibri"/>
          <w:color w:val="7030A0"/>
          <w:sz w:val="28"/>
          <w:szCs w:val="28"/>
          <w:lang w:val="es-ES" w:eastAsia="es-ES"/>
        </w:rPr>
        <w:lastRenderedPageBreak/>
        <w:t>Bibliografía</w:t>
      </w:r>
      <w:r w:rsidR="00684AE2" w:rsidRPr="004F636F">
        <w:rPr>
          <w:rFonts w:ascii="Arial" w:hAnsi="Arial" w:cs="Arial"/>
          <w:b/>
          <w:bCs/>
          <w:sz w:val="24"/>
          <w:szCs w:val="24"/>
        </w:rPr>
        <w:t xml:space="preserve"> </w:t>
      </w:r>
    </w:p>
    <w:p w:rsidR="004C1F8B"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Alles,</w:t>
      </w:r>
      <w:r w:rsidR="00AE61F6"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M</w:t>
      </w:r>
      <w:r w:rsidR="00C51D0B" w:rsidRPr="000D74B9">
        <w:rPr>
          <w:rFonts w:ascii="Times New Roman" w:eastAsia="Calibri" w:hAnsi="Times New Roman" w:cs="Times New Roman"/>
          <w:noProof/>
          <w:sz w:val="24"/>
          <w:szCs w:val="24"/>
          <w:lang w:val="es-ES"/>
        </w:rPr>
        <w:t>.</w:t>
      </w:r>
      <w:r w:rsidR="00111D45" w:rsidRPr="000D74B9">
        <w:rPr>
          <w:rFonts w:ascii="Times New Roman" w:eastAsia="Calibri" w:hAnsi="Times New Roman" w:cs="Times New Roman"/>
          <w:noProof/>
          <w:sz w:val="24"/>
          <w:szCs w:val="24"/>
          <w:lang w:val="es-ES"/>
        </w:rPr>
        <w:t xml:space="preserve"> (2006).</w:t>
      </w:r>
      <w:r w:rsidR="00937B94"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 xml:space="preserve">Dirección </w:t>
      </w:r>
      <w:r w:rsidR="00C51D0B" w:rsidRPr="000D74B9">
        <w:rPr>
          <w:rFonts w:ascii="Times New Roman" w:eastAsia="Calibri" w:hAnsi="Times New Roman" w:cs="Times New Roman"/>
          <w:noProof/>
          <w:sz w:val="24"/>
          <w:szCs w:val="24"/>
          <w:lang w:val="es-ES"/>
        </w:rPr>
        <w:t>Estratégica de Recursos Humanos</w:t>
      </w:r>
      <w:r w:rsidR="00111D45" w:rsidRPr="000D74B9">
        <w:rPr>
          <w:rFonts w:ascii="Times New Roman" w:eastAsia="Calibri" w:hAnsi="Times New Roman" w:cs="Times New Roman"/>
          <w:noProof/>
          <w:sz w:val="24"/>
          <w:szCs w:val="24"/>
          <w:lang w:val="es-ES"/>
        </w:rPr>
        <w:t>:</w:t>
      </w:r>
      <w:r w:rsidRPr="000D74B9">
        <w:rPr>
          <w:rFonts w:ascii="Times New Roman" w:eastAsia="Calibri" w:hAnsi="Times New Roman" w:cs="Times New Roman"/>
          <w:noProof/>
          <w:sz w:val="24"/>
          <w:szCs w:val="24"/>
          <w:lang w:val="es-ES"/>
        </w:rPr>
        <w:t xml:space="preserve"> Gestión por competencias. </w:t>
      </w:r>
      <w:r w:rsidR="00111D45" w:rsidRPr="000D74B9">
        <w:rPr>
          <w:rFonts w:ascii="Times New Roman" w:eastAsia="Calibri" w:hAnsi="Times New Roman" w:cs="Times New Roman"/>
          <w:noProof/>
          <w:sz w:val="24"/>
          <w:szCs w:val="24"/>
          <w:lang w:val="es-ES"/>
        </w:rPr>
        <w:t xml:space="preserve">Argentina: </w:t>
      </w:r>
      <w:r w:rsidRPr="000D74B9">
        <w:rPr>
          <w:rFonts w:ascii="Times New Roman" w:eastAsia="Calibri" w:hAnsi="Times New Roman" w:cs="Times New Roman"/>
          <w:noProof/>
          <w:sz w:val="24"/>
          <w:szCs w:val="24"/>
          <w:lang w:val="es-ES"/>
        </w:rPr>
        <w:t>Ediciones Granica</w:t>
      </w:r>
      <w:r w:rsidR="00111D45" w:rsidRPr="000D74B9">
        <w:rPr>
          <w:rFonts w:ascii="Times New Roman" w:eastAsia="Calibri" w:hAnsi="Times New Roman" w:cs="Times New Roman"/>
          <w:noProof/>
          <w:sz w:val="24"/>
          <w:szCs w:val="24"/>
          <w:lang w:val="es-ES"/>
        </w:rPr>
        <w:t>.</w:t>
      </w:r>
    </w:p>
    <w:p w:rsidR="00D77B57"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Argyris, C</w:t>
      </w:r>
      <w:r w:rsidR="00D77B57" w:rsidRPr="000D74B9">
        <w:rPr>
          <w:rFonts w:ascii="Times New Roman" w:eastAsia="Calibri" w:hAnsi="Times New Roman" w:cs="Times New Roman"/>
          <w:noProof/>
          <w:sz w:val="24"/>
          <w:szCs w:val="24"/>
          <w:lang w:val="es-ES"/>
        </w:rPr>
        <w:t xml:space="preserve">. (2001). </w:t>
      </w:r>
      <w:r w:rsidRPr="000D74B9">
        <w:rPr>
          <w:rFonts w:ascii="Times New Roman" w:eastAsia="Calibri" w:hAnsi="Times New Roman" w:cs="Times New Roman"/>
          <w:noProof/>
          <w:sz w:val="24"/>
          <w:szCs w:val="24"/>
          <w:lang w:val="es-ES"/>
        </w:rPr>
        <w:t>Sobre</w:t>
      </w:r>
      <w:r w:rsidR="00E439C4" w:rsidRPr="000D74B9">
        <w:rPr>
          <w:rFonts w:ascii="Times New Roman" w:eastAsia="Calibri" w:hAnsi="Times New Roman" w:cs="Times New Roman"/>
          <w:noProof/>
          <w:sz w:val="24"/>
          <w:szCs w:val="24"/>
          <w:lang w:val="es-ES"/>
        </w:rPr>
        <w:t xml:space="preserve"> el Aprendizaje Organizacional. </w:t>
      </w:r>
      <w:r w:rsidR="00D77B57" w:rsidRPr="000D74B9">
        <w:rPr>
          <w:rFonts w:ascii="Times New Roman" w:eastAsia="Calibri" w:hAnsi="Times New Roman" w:cs="Times New Roman"/>
          <w:noProof/>
          <w:sz w:val="24"/>
          <w:szCs w:val="24"/>
          <w:lang w:val="es-ES"/>
        </w:rPr>
        <w:t>México. Ed. Oxford University Press. México</w:t>
      </w:r>
      <w:r w:rsidR="000D2A1E" w:rsidRPr="000D74B9">
        <w:rPr>
          <w:rFonts w:ascii="Times New Roman" w:eastAsia="Calibri" w:hAnsi="Times New Roman" w:cs="Times New Roman"/>
          <w:noProof/>
          <w:sz w:val="24"/>
          <w:szCs w:val="24"/>
          <w:lang w:val="es-ES"/>
        </w:rPr>
        <w:t>.</w:t>
      </w:r>
      <w:r w:rsidR="00D77B57" w:rsidRPr="000D74B9">
        <w:rPr>
          <w:rFonts w:ascii="Times New Roman" w:eastAsia="Calibri" w:hAnsi="Times New Roman" w:cs="Times New Roman"/>
          <w:noProof/>
          <w:sz w:val="24"/>
          <w:szCs w:val="24"/>
          <w:lang w:val="es-ES"/>
        </w:rPr>
        <w:t xml:space="preserve"> </w:t>
      </w:r>
    </w:p>
    <w:p w:rsidR="004C1F8B" w:rsidRPr="000D74B9" w:rsidRDefault="00111D45"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Argyris, C. y Scho</w:t>
      </w:r>
      <w:r w:rsidR="004C1F8B" w:rsidRPr="000D74B9">
        <w:rPr>
          <w:rFonts w:ascii="Times New Roman" w:eastAsia="Calibri" w:hAnsi="Times New Roman" w:cs="Times New Roman"/>
          <w:noProof/>
          <w:sz w:val="24"/>
          <w:szCs w:val="24"/>
          <w:lang w:val="es-ES"/>
        </w:rPr>
        <w:t>n</w:t>
      </w:r>
      <w:r w:rsidR="00A12268" w:rsidRPr="000D74B9">
        <w:rPr>
          <w:rFonts w:ascii="Times New Roman" w:eastAsia="Calibri" w:hAnsi="Times New Roman" w:cs="Times New Roman"/>
          <w:noProof/>
          <w:sz w:val="24"/>
          <w:szCs w:val="24"/>
          <w:lang w:val="es-ES"/>
        </w:rPr>
        <w:t xml:space="preserve"> D</w:t>
      </w:r>
      <w:r w:rsidRPr="000D74B9">
        <w:rPr>
          <w:rFonts w:ascii="Times New Roman" w:eastAsia="Calibri" w:hAnsi="Times New Roman" w:cs="Times New Roman"/>
          <w:noProof/>
          <w:sz w:val="24"/>
          <w:szCs w:val="24"/>
          <w:lang w:val="es-ES"/>
        </w:rPr>
        <w:t xml:space="preserve">. (1978). </w:t>
      </w:r>
      <w:r w:rsidR="004C1F8B" w:rsidRPr="000D74B9">
        <w:rPr>
          <w:rFonts w:ascii="Times New Roman" w:eastAsia="Calibri" w:hAnsi="Times New Roman" w:cs="Times New Roman"/>
          <w:noProof/>
          <w:sz w:val="24"/>
          <w:szCs w:val="24"/>
          <w:lang w:val="es-ES"/>
        </w:rPr>
        <w:t>Organizational Learning: a Theory in Ac</w:t>
      </w:r>
      <w:r w:rsidRPr="000D74B9">
        <w:rPr>
          <w:rFonts w:ascii="Times New Roman" w:eastAsia="Calibri" w:hAnsi="Times New Roman" w:cs="Times New Roman"/>
          <w:noProof/>
          <w:sz w:val="24"/>
          <w:szCs w:val="24"/>
          <w:lang w:val="es-ES"/>
        </w:rPr>
        <w:t>tion p</w:t>
      </w:r>
      <w:r w:rsidR="004C1F8B" w:rsidRPr="000D74B9">
        <w:rPr>
          <w:rFonts w:ascii="Times New Roman" w:eastAsia="Calibri" w:hAnsi="Times New Roman" w:cs="Times New Roman"/>
          <w:noProof/>
          <w:sz w:val="24"/>
          <w:szCs w:val="24"/>
          <w:lang w:val="es-ES"/>
        </w:rPr>
        <w:t xml:space="preserve">erspective. </w:t>
      </w:r>
      <w:r w:rsidRPr="000D74B9">
        <w:rPr>
          <w:rFonts w:ascii="Times New Roman" w:eastAsia="Calibri" w:hAnsi="Times New Roman" w:cs="Times New Roman"/>
          <w:noProof/>
          <w:sz w:val="24"/>
          <w:szCs w:val="24"/>
          <w:lang w:val="es-ES"/>
        </w:rPr>
        <w:t xml:space="preserve">USA: </w:t>
      </w:r>
      <w:r w:rsidR="004C1F8B" w:rsidRPr="000D74B9">
        <w:rPr>
          <w:rFonts w:ascii="Times New Roman" w:eastAsia="Calibri" w:hAnsi="Times New Roman" w:cs="Times New Roman"/>
          <w:noProof/>
          <w:sz w:val="24"/>
          <w:szCs w:val="24"/>
          <w:lang w:val="es-ES"/>
        </w:rPr>
        <w:t>Mass. Addison-Wesley</w:t>
      </w:r>
      <w:r w:rsidRPr="000D74B9">
        <w:rPr>
          <w:rFonts w:ascii="Times New Roman" w:eastAsia="Calibri" w:hAnsi="Times New Roman" w:cs="Times New Roman"/>
          <w:noProof/>
          <w:sz w:val="24"/>
          <w:szCs w:val="24"/>
          <w:lang w:val="es-ES"/>
        </w:rPr>
        <w:t>.</w:t>
      </w:r>
    </w:p>
    <w:p w:rsidR="00EE1F08" w:rsidRPr="000D74B9" w:rsidRDefault="00EE1F08"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Arroyo, R. (2012). Habilidades gerenciales: desarrollo de destrezas, c</w:t>
      </w:r>
      <w:r w:rsidR="000D2A1E" w:rsidRPr="000D74B9">
        <w:rPr>
          <w:rFonts w:ascii="Times New Roman" w:eastAsia="Calibri" w:hAnsi="Times New Roman" w:cs="Times New Roman"/>
          <w:noProof/>
          <w:sz w:val="24"/>
          <w:szCs w:val="24"/>
          <w:lang w:val="es-ES"/>
        </w:rPr>
        <w:t>o</w:t>
      </w:r>
      <w:r w:rsidRPr="000D74B9">
        <w:rPr>
          <w:rFonts w:ascii="Times New Roman" w:eastAsia="Calibri" w:hAnsi="Times New Roman" w:cs="Times New Roman"/>
          <w:noProof/>
          <w:sz w:val="24"/>
          <w:szCs w:val="24"/>
          <w:lang w:val="es-ES"/>
        </w:rPr>
        <w:t>mpetencias y actitud. Bogotá: Ecoe ediciones.</w:t>
      </w:r>
    </w:p>
    <w:p w:rsidR="00E439C4" w:rsidRPr="000D74B9" w:rsidRDefault="00186191"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Bender S.</w:t>
      </w:r>
      <w:r w:rsidR="000D2A1E" w:rsidRPr="000D74B9">
        <w:rPr>
          <w:rFonts w:ascii="Times New Roman" w:eastAsia="Calibri" w:hAnsi="Times New Roman" w:cs="Times New Roman"/>
          <w:noProof/>
          <w:sz w:val="24"/>
          <w:szCs w:val="24"/>
          <w:lang w:val="es-ES"/>
        </w:rPr>
        <w:t>,</w:t>
      </w:r>
      <w:r w:rsidRPr="000D74B9">
        <w:rPr>
          <w:rFonts w:ascii="Times New Roman" w:eastAsia="Calibri" w:hAnsi="Times New Roman" w:cs="Times New Roman"/>
          <w:noProof/>
          <w:sz w:val="24"/>
          <w:szCs w:val="24"/>
          <w:lang w:val="es-ES"/>
        </w:rPr>
        <w:t xml:space="preserve"> Fish A</w:t>
      </w:r>
      <w:r w:rsidR="00111D45" w:rsidRPr="000D74B9">
        <w:rPr>
          <w:rFonts w:ascii="Times New Roman" w:eastAsia="Calibri" w:hAnsi="Times New Roman" w:cs="Times New Roman"/>
          <w:noProof/>
          <w:sz w:val="24"/>
          <w:szCs w:val="24"/>
          <w:lang w:val="es-ES"/>
        </w:rPr>
        <w:t xml:space="preserve">. (2000). </w:t>
      </w:r>
      <w:r w:rsidRPr="000D74B9">
        <w:rPr>
          <w:rFonts w:ascii="Times New Roman" w:eastAsia="Calibri" w:hAnsi="Times New Roman" w:cs="Times New Roman"/>
          <w:noProof/>
          <w:sz w:val="24"/>
          <w:szCs w:val="24"/>
          <w:lang w:val="es-ES"/>
        </w:rPr>
        <w:t>The transfer of knowledge and the expertise: the continuing</w:t>
      </w:r>
      <w:r w:rsidR="00331ADB"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need for global assigments. Journal of Knowledge Management,</w:t>
      </w:r>
      <w:r w:rsidR="00F878EB" w:rsidRPr="000D74B9">
        <w:rPr>
          <w:rFonts w:ascii="Times New Roman" w:eastAsia="Calibri" w:hAnsi="Times New Roman" w:cs="Times New Roman"/>
          <w:noProof/>
          <w:sz w:val="24"/>
          <w:szCs w:val="24"/>
          <w:lang w:val="es-ES"/>
        </w:rPr>
        <w:t xml:space="preserve"> </w:t>
      </w:r>
      <w:r w:rsidR="00111D45" w:rsidRPr="000D74B9">
        <w:rPr>
          <w:rFonts w:ascii="Times New Roman" w:eastAsia="Calibri" w:hAnsi="Times New Roman" w:cs="Times New Roman"/>
          <w:noProof/>
          <w:sz w:val="24"/>
          <w:szCs w:val="24"/>
          <w:lang w:val="es-ES"/>
        </w:rPr>
        <w:t xml:space="preserve">No. 4, </w:t>
      </w:r>
      <w:r w:rsidRPr="000D74B9">
        <w:rPr>
          <w:rFonts w:ascii="Times New Roman" w:eastAsia="Calibri" w:hAnsi="Times New Roman" w:cs="Times New Roman"/>
          <w:noProof/>
          <w:sz w:val="24"/>
          <w:szCs w:val="24"/>
          <w:lang w:val="es-ES"/>
        </w:rPr>
        <w:t>125-1</w:t>
      </w:r>
      <w:r w:rsidR="00111D45" w:rsidRPr="000D74B9">
        <w:rPr>
          <w:rFonts w:ascii="Times New Roman" w:eastAsia="Calibri" w:hAnsi="Times New Roman" w:cs="Times New Roman"/>
          <w:noProof/>
          <w:sz w:val="24"/>
          <w:szCs w:val="24"/>
          <w:lang w:val="es-ES"/>
        </w:rPr>
        <w:t>37.</w:t>
      </w:r>
    </w:p>
    <w:p w:rsidR="004B4416" w:rsidRPr="000D74B9" w:rsidRDefault="001876A0"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Goleman, D</w:t>
      </w:r>
      <w:r w:rsidR="004B4416" w:rsidRPr="000D74B9">
        <w:rPr>
          <w:rFonts w:ascii="Times New Roman" w:eastAsia="Calibri" w:hAnsi="Times New Roman" w:cs="Times New Roman"/>
          <w:noProof/>
          <w:sz w:val="24"/>
          <w:szCs w:val="24"/>
          <w:lang w:val="es-ES"/>
        </w:rPr>
        <w:t xml:space="preserve">. (1998). </w:t>
      </w:r>
      <w:r w:rsidRPr="000D74B9">
        <w:rPr>
          <w:rFonts w:ascii="Times New Roman" w:eastAsia="Calibri" w:hAnsi="Times New Roman" w:cs="Times New Roman"/>
          <w:noProof/>
          <w:sz w:val="24"/>
          <w:szCs w:val="24"/>
          <w:lang w:val="es-ES"/>
        </w:rPr>
        <w:t xml:space="preserve">Working with emotional intelligence. </w:t>
      </w:r>
      <w:r w:rsidR="004B4416" w:rsidRPr="000D74B9">
        <w:rPr>
          <w:rFonts w:ascii="Times New Roman" w:eastAsia="Calibri" w:hAnsi="Times New Roman" w:cs="Times New Roman"/>
          <w:noProof/>
          <w:sz w:val="24"/>
          <w:szCs w:val="24"/>
          <w:lang w:val="es-ES"/>
        </w:rPr>
        <w:t xml:space="preserve">USA. </w:t>
      </w:r>
      <w:r w:rsidR="00F878EB" w:rsidRPr="000D74B9">
        <w:rPr>
          <w:rFonts w:ascii="Times New Roman" w:eastAsia="Calibri" w:hAnsi="Times New Roman" w:cs="Times New Roman"/>
          <w:noProof/>
          <w:sz w:val="24"/>
          <w:szCs w:val="24"/>
          <w:lang w:val="es-ES"/>
        </w:rPr>
        <w:t xml:space="preserve">Ed. </w:t>
      </w:r>
      <w:r w:rsidR="004B4416" w:rsidRPr="000D74B9">
        <w:rPr>
          <w:rFonts w:ascii="Times New Roman" w:eastAsia="Calibri" w:hAnsi="Times New Roman" w:cs="Times New Roman"/>
          <w:noProof/>
          <w:sz w:val="24"/>
          <w:szCs w:val="24"/>
          <w:lang w:val="es-ES"/>
        </w:rPr>
        <w:t>Bantam.</w:t>
      </w:r>
    </w:p>
    <w:p w:rsidR="004C1F8B"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Hellriegel, D</w:t>
      </w:r>
      <w:r w:rsidR="00297E4B" w:rsidRPr="000D74B9">
        <w:rPr>
          <w:rFonts w:ascii="Times New Roman" w:eastAsia="Calibri" w:hAnsi="Times New Roman" w:cs="Times New Roman"/>
          <w:noProof/>
          <w:sz w:val="24"/>
          <w:szCs w:val="24"/>
          <w:lang w:val="es-ES"/>
        </w:rPr>
        <w:t>.</w:t>
      </w:r>
      <w:r w:rsidRPr="000D74B9">
        <w:rPr>
          <w:rFonts w:ascii="Times New Roman" w:eastAsia="Calibri" w:hAnsi="Times New Roman" w:cs="Times New Roman"/>
          <w:noProof/>
          <w:sz w:val="24"/>
          <w:szCs w:val="24"/>
          <w:lang w:val="es-ES"/>
        </w:rPr>
        <w:t>; Jackson E.</w:t>
      </w:r>
      <w:r w:rsidR="00297E4B"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Slocum J</w:t>
      </w:r>
      <w:r w:rsidR="00297E4B" w:rsidRPr="000D74B9">
        <w:rPr>
          <w:rFonts w:ascii="Times New Roman" w:eastAsia="Calibri" w:hAnsi="Times New Roman" w:cs="Times New Roman"/>
          <w:noProof/>
          <w:sz w:val="24"/>
          <w:szCs w:val="24"/>
          <w:lang w:val="es-ES"/>
        </w:rPr>
        <w:t>. (2010).</w:t>
      </w:r>
      <w:r w:rsidRPr="000D74B9">
        <w:rPr>
          <w:rFonts w:ascii="Times New Roman" w:eastAsia="Calibri" w:hAnsi="Times New Roman" w:cs="Times New Roman"/>
          <w:noProof/>
          <w:sz w:val="24"/>
          <w:szCs w:val="24"/>
          <w:lang w:val="es-ES"/>
        </w:rPr>
        <w:t xml:space="preserve"> Administración: Un Enfoque Basado en Competencias.</w:t>
      </w:r>
      <w:r w:rsidR="00297E4B" w:rsidRPr="000D74B9">
        <w:rPr>
          <w:rFonts w:ascii="Times New Roman" w:eastAsia="Calibri" w:hAnsi="Times New Roman" w:cs="Times New Roman"/>
          <w:noProof/>
          <w:sz w:val="24"/>
          <w:szCs w:val="24"/>
          <w:lang w:val="es-ES"/>
        </w:rPr>
        <w:t xml:space="preserve"> México: Cengage.</w:t>
      </w:r>
    </w:p>
    <w:p w:rsidR="005324A5" w:rsidRPr="000D74B9" w:rsidRDefault="005324A5"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 xml:space="preserve">Ibarra, M., Dasi, A., Dolz, </w:t>
      </w:r>
      <w:r w:rsidR="000D2A1E" w:rsidRPr="000D74B9">
        <w:rPr>
          <w:rFonts w:ascii="Times New Roman" w:eastAsia="Calibri" w:hAnsi="Times New Roman" w:cs="Times New Roman"/>
          <w:noProof/>
          <w:sz w:val="24"/>
          <w:szCs w:val="24"/>
          <w:lang w:val="es-ES"/>
        </w:rPr>
        <w:t>C</w:t>
      </w:r>
      <w:r w:rsidRPr="000D74B9">
        <w:rPr>
          <w:rFonts w:ascii="Times New Roman" w:eastAsia="Calibri" w:hAnsi="Times New Roman" w:cs="Times New Roman"/>
          <w:noProof/>
          <w:sz w:val="24"/>
          <w:szCs w:val="24"/>
          <w:lang w:val="es-ES"/>
        </w:rPr>
        <w:t>., y Ferrer, C. (2014). Fundamentos de dirección de empresas. España: Paraninfo.</w:t>
      </w:r>
    </w:p>
    <w:p w:rsidR="000822D8" w:rsidRPr="000D74B9" w:rsidRDefault="0053080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Nonaka, I.; Konno, N</w:t>
      </w:r>
      <w:r w:rsidR="00B616DC" w:rsidRPr="000D74B9">
        <w:rPr>
          <w:rFonts w:ascii="Times New Roman" w:eastAsia="Calibri" w:hAnsi="Times New Roman" w:cs="Times New Roman"/>
          <w:noProof/>
          <w:sz w:val="24"/>
          <w:szCs w:val="24"/>
          <w:lang w:val="es-ES"/>
        </w:rPr>
        <w:t>: The</w:t>
      </w:r>
      <w:r w:rsidRPr="000D74B9">
        <w:rPr>
          <w:rFonts w:ascii="Times New Roman" w:eastAsia="Calibri" w:hAnsi="Times New Roman" w:cs="Times New Roman"/>
          <w:noProof/>
          <w:sz w:val="24"/>
          <w:szCs w:val="24"/>
          <w:lang w:val="es-ES"/>
        </w:rPr>
        <w:t xml:space="preserve"> concept of “ba”: building a foundation for knowledge</w:t>
      </w:r>
      <w:r w:rsidR="00331ADB"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creatio</w:t>
      </w:r>
      <w:r w:rsidR="00F878EB" w:rsidRPr="000D74B9">
        <w:rPr>
          <w:rFonts w:ascii="Times New Roman" w:eastAsia="Calibri" w:hAnsi="Times New Roman" w:cs="Times New Roman"/>
          <w:noProof/>
          <w:sz w:val="24"/>
          <w:szCs w:val="24"/>
          <w:lang w:val="es-ES"/>
        </w:rPr>
        <w:t>n. California Management Review, 1998,</w:t>
      </w:r>
      <w:r w:rsidR="000822D8" w:rsidRPr="000D74B9">
        <w:rPr>
          <w:rFonts w:ascii="Times New Roman" w:eastAsia="Calibri" w:hAnsi="Times New Roman" w:cs="Times New Roman"/>
          <w:noProof/>
          <w:sz w:val="24"/>
          <w:szCs w:val="24"/>
          <w:lang w:val="es-ES"/>
        </w:rPr>
        <w:t xml:space="preserve"> Vol. 40 (</w:t>
      </w:r>
      <w:r w:rsidRPr="000D74B9">
        <w:rPr>
          <w:rFonts w:ascii="Times New Roman" w:eastAsia="Calibri" w:hAnsi="Times New Roman" w:cs="Times New Roman"/>
          <w:noProof/>
          <w:sz w:val="24"/>
          <w:szCs w:val="24"/>
          <w:lang w:val="es-ES"/>
        </w:rPr>
        <w:t>3</w:t>
      </w:r>
      <w:r w:rsidR="000822D8" w:rsidRPr="000D74B9">
        <w:rPr>
          <w:rFonts w:ascii="Times New Roman" w:eastAsia="Calibri" w:hAnsi="Times New Roman" w:cs="Times New Roman"/>
          <w:noProof/>
          <w:sz w:val="24"/>
          <w:szCs w:val="24"/>
          <w:lang w:val="es-ES"/>
        </w:rPr>
        <w:t>)</w:t>
      </w:r>
      <w:r w:rsidRPr="000D74B9">
        <w:rPr>
          <w:rFonts w:ascii="Times New Roman" w:eastAsia="Calibri" w:hAnsi="Times New Roman" w:cs="Times New Roman"/>
          <w:noProof/>
          <w:sz w:val="24"/>
          <w:szCs w:val="24"/>
          <w:lang w:val="es-ES"/>
        </w:rPr>
        <w:t>, pp. 40-54.</w:t>
      </w:r>
      <w:r w:rsidR="00882058" w:rsidRPr="000D74B9">
        <w:rPr>
          <w:rFonts w:ascii="Times New Roman" w:eastAsia="Calibri" w:hAnsi="Times New Roman" w:cs="Times New Roman"/>
          <w:noProof/>
          <w:sz w:val="24"/>
          <w:szCs w:val="24"/>
          <w:lang w:val="es-ES"/>
        </w:rPr>
        <w:t xml:space="preserve"> </w:t>
      </w:r>
    </w:p>
    <w:p w:rsidR="00297E4B" w:rsidRPr="000D74B9" w:rsidRDefault="0053080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Nonaka I.</w:t>
      </w:r>
      <w:r w:rsidR="000D2A1E" w:rsidRPr="000D74B9">
        <w:rPr>
          <w:rFonts w:ascii="Times New Roman" w:eastAsia="Calibri" w:hAnsi="Times New Roman" w:cs="Times New Roman"/>
          <w:noProof/>
          <w:sz w:val="24"/>
          <w:szCs w:val="24"/>
          <w:lang w:val="es-ES"/>
        </w:rPr>
        <w:t>,</w:t>
      </w:r>
      <w:r w:rsidRPr="000D74B9">
        <w:rPr>
          <w:rFonts w:ascii="Times New Roman" w:eastAsia="Calibri" w:hAnsi="Times New Roman" w:cs="Times New Roman"/>
          <w:noProof/>
          <w:sz w:val="24"/>
          <w:szCs w:val="24"/>
          <w:lang w:val="es-ES"/>
        </w:rPr>
        <w:t xml:space="preserve"> Takeuchi H</w:t>
      </w:r>
      <w:r w:rsidR="00297E4B" w:rsidRPr="000D74B9">
        <w:rPr>
          <w:rFonts w:ascii="Times New Roman" w:eastAsia="Calibri" w:hAnsi="Times New Roman" w:cs="Times New Roman"/>
          <w:noProof/>
          <w:sz w:val="24"/>
          <w:szCs w:val="24"/>
          <w:lang w:val="es-ES"/>
        </w:rPr>
        <w:t>. (1995).</w:t>
      </w:r>
      <w:r w:rsidRPr="000D74B9">
        <w:rPr>
          <w:rFonts w:ascii="Times New Roman" w:eastAsia="Calibri" w:hAnsi="Times New Roman" w:cs="Times New Roman"/>
          <w:noProof/>
          <w:sz w:val="24"/>
          <w:szCs w:val="24"/>
          <w:lang w:val="es-ES"/>
        </w:rPr>
        <w:t xml:space="preserve"> The knowledge-creating company: how </w:t>
      </w:r>
      <w:r w:rsidR="00D4551D" w:rsidRPr="000D74B9">
        <w:rPr>
          <w:rFonts w:ascii="Times New Roman" w:eastAsia="Calibri" w:hAnsi="Times New Roman" w:cs="Times New Roman"/>
          <w:noProof/>
          <w:sz w:val="24"/>
          <w:szCs w:val="24"/>
          <w:lang w:val="es-ES"/>
        </w:rPr>
        <w:t>Japanese</w:t>
      </w:r>
      <w:r w:rsidR="00882058"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 xml:space="preserve">companies create the dynamics of innovation. </w:t>
      </w:r>
      <w:r w:rsidR="00297E4B" w:rsidRPr="000D74B9">
        <w:rPr>
          <w:rFonts w:ascii="Times New Roman" w:eastAsia="Calibri" w:hAnsi="Times New Roman" w:cs="Times New Roman"/>
          <w:noProof/>
          <w:sz w:val="24"/>
          <w:szCs w:val="24"/>
          <w:lang w:val="es-ES"/>
        </w:rPr>
        <w:t xml:space="preserve">USA: </w:t>
      </w:r>
      <w:r w:rsidRPr="000D74B9">
        <w:rPr>
          <w:rFonts w:ascii="Times New Roman" w:eastAsia="Calibri" w:hAnsi="Times New Roman" w:cs="Times New Roman"/>
          <w:noProof/>
          <w:sz w:val="24"/>
          <w:szCs w:val="24"/>
          <w:lang w:val="es-ES"/>
        </w:rPr>
        <w:t>Ox</w:t>
      </w:r>
      <w:r w:rsidR="00B616DC" w:rsidRPr="000D74B9">
        <w:rPr>
          <w:rFonts w:ascii="Times New Roman" w:eastAsia="Calibri" w:hAnsi="Times New Roman" w:cs="Times New Roman"/>
          <w:noProof/>
          <w:sz w:val="24"/>
          <w:szCs w:val="24"/>
          <w:lang w:val="es-ES"/>
        </w:rPr>
        <w:t>ford University Press</w:t>
      </w:r>
      <w:r w:rsidR="00297E4B" w:rsidRPr="000D74B9">
        <w:rPr>
          <w:rFonts w:ascii="Times New Roman" w:eastAsia="Calibri" w:hAnsi="Times New Roman" w:cs="Times New Roman"/>
          <w:noProof/>
          <w:sz w:val="24"/>
          <w:szCs w:val="24"/>
          <w:lang w:val="es-ES"/>
        </w:rPr>
        <w:t>.</w:t>
      </w:r>
    </w:p>
    <w:p w:rsidR="004C1F8B"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Posada</w:t>
      </w:r>
      <w:r w:rsidR="00297E4B" w:rsidRPr="000D74B9">
        <w:rPr>
          <w:rFonts w:ascii="Times New Roman" w:eastAsia="Calibri" w:hAnsi="Times New Roman" w:cs="Times New Roman"/>
          <w:noProof/>
          <w:sz w:val="24"/>
          <w:szCs w:val="24"/>
          <w:lang w:val="es-ES"/>
        </w:rPr>
        <w:t xml:space="preserve">, R. (2008). </w:t>
      </w:r>
      <w:r w:rsidRPr="000D74B9">
        <w:rPr>
          <w:rFonts w:ascii="Times New Roman" w:eastAsia="Calibri" w:hAnsi="Times New Roman" w:cs="Times New Roman"/>
          <w:noProof/>
          <w:sz w:val="24"/>
          <w:szCs w:val="24"/>
          <w:lang w:val="es-ES"/>
        </w:rPr>
        <w:t>Formación Superior Basada en Competencias, Interdisciplinariedad y Trabajo Autónomo del Estudiante. Revista Iberoamericana de Educación</w:t>
      </w:r>
      <w:r w:rsidR="00B616DC" w:rsidRPr="000D74B9">
        <w:rPr>
          <w:rFonts w:ascii="Times New Roman" w:eastAsia="Calibri" w:hAnsi="Times New Roman" w:cs="Times New Roman"/>
          <w:noProof/>
          <w:sz w:val="24"/>
          <w:szCs w:val="24"/>
          <w:lang w:val="es-ES"/>
        </w:rPr>
        <w:t>, 1681-5653.</w:t>
      </w:r>
      <w:r w:rsidRPr="000D74B9">
        <w:rPr>
          <w:rFonts w:ascii="Times New Roman" w:eastAsia="Calibri" w:hAnsi="Times New Roman" w:cs="Times New Roman"/>
          <w:noProof/>
          <w:sz w:val="24"/>
          <w:szCs w:val="24"/>
          <w:lang w:val="es-ES"/>
        </w:rPr>
        <w:t xml:space="preserve"> </w:t>
      </w:r>
    </w:p>
    <w:p w:rsidR="00A35F1A" w:rsidRPr="000D74B9" w:rsidRDefault="00A35F1A"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Puga, J., Martínez, L. (2008). Competencias directivas en escenarios globales. Revista Estudios Gerenciales, vol. 24 (109), 87-103.</w:t>
      </w:r>
    </w:p>
    <w:p w:rsidR="00BA4327" w:rsidRPr="000D74B9" w:rsidRDefault="00BA4327"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 xml:space="preserve">Riera, J. (2005). Habilidades en el deporte. España: </w:t>
      </w:r>
      <w:r w:rsidR="000D2A1E" w:rsidRPr="000D74B9">
        <w:rPr>
          <w:rFonts w:ascii="Times New Roman" w:eastAsia="Calibri" w:hAnsi="Times New Roman" w:cs="Times New Roman"/>
          <w:noProof/>
          <w:sz w:val="24"/>
          <w:szCs w:val="24"/>
          <w:lang w:val="es-ES"/>
        </w:rPr>
        <w:t>Í</w:t>
      </w:r>
      <w:r w:rsidRPr="000D74B9">
        <w:rPr>
          <w:rFonts w:ascii="Times New Roman" w:eastAsia="Calibri" w:hAnsi="Times New Roman" w:cs="Times New Roman"/>
          <w:noProof/>
          <w:sz w:val="24"/>
          <w:szCs w:val="24"/>
          <w:lang w:val="es-ES"/>
        </w:rPr>
        <w:t>nde publicaciones.</w:t>
      </w:r>
    </w:p>
    <w:p w:rsidR="004C1F8B"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Sagi, L</w:t>
      </w:r>
      <w:r w:rsidR="00A12268" w:rsidRPr="000D74B9">
        <w:rPr>
          <w:rFonts w:ascii="Times New Roman" w:eastAsia="Calibri" w:hAnsi="Times New Roman" w:cs="Times New Roman"/>
          <w:noProof/>
          <w:sz w:val="24"/>
          <w:szCs w:val="24"/>
          <w:lang w:val="es-ES"/>
        </w:rPr>
        <w:t xml:space="preserve">. </w:t>
      </w:r>
      <w:r w:rsidR="00297E4B" w:rsidRPr="000D74B9">
        <w:rPr>
          <w:rFonts w:ascii="Times New Roman" w:eastAsia="Calibri" w:hAnsi="Times New Roman" w:cs="Times New Roman"/>
          <w:noProof/>
          <w:sz w:val="24"/>
          <w:szCs w:val="24"/>
          <w:lang w:val="es-ES"/>
        </w:rPr>
        <w:t xml:space="preserve">(2006). </w:t>
      </w:r>
      <w:r w:rsidRPr="000D74B9">
        <w:rPr>
          <w:rFonts w:ascii="Times New Roman" w:eastAsia="Calibri" w:hAnsi="Times New Roman" w:cs="Times New Roman"/>
          <w:noProof/>
          <w:sz w:val="24"/>
          <w:szCs w:val="24"/>
          <w:lang w:val="es-ES"/>
        </w:rPr>
        <w:t>Gestión por competencias: el reto compartido del crecimiento personal y de la organización</w:t>
      </w:r>
      <w:r w:rsidR="00A12268" w:rsidRPr="000D74B9">
        <w:rPr>
          <w:rFonts w:ascii="Times New Roman" w:eastAsia="Calibri" w:hAnsi="Times New Roman" w:cs="Times New Roman"/>
          <w:noProof/>
          <w:sz w:val="24"/>
          <w:szCs w:val="24"/>
          <w:lang w:val="es-ES"/>
        </w:rPr>
        <w:t xml:space="preserve">. </w:t>
      </w:r>
      <w:r w:rsidR="00297E4B" w:rsidRPr="000D74B9">
        <w:rPr>
          <w:rFonts w:ascii="Times New Roman" w:eastAsia="Calibri" w:hAnsi="Times New Roman" w:cs="Times New Roman"/>
          <w:noProof/>
          <w:sz w:val="24"/>
          <w:szCs w:val="24"/>
          <w:lang w:val="es-ES"/>
        </w:rPr>
        <w:t xml:space="preserve">Madrid: </w:t>
      </w:r>
      <w:r w:rsidR="000D2A1E" w:rsidRPr="000D74B9">
        <w:rPr>
          <w:rFonts w:ascii="Times New Roman" w:eastAsia="Calibri" w:hAnsi="Times New Roman" w:cs="Times New Roman"/>
          <w:noProof/>
          <w:sz w:val="24"/>
          <w:szCs w:val="24"/>
          <w:lang w:val="es-ES"/>
        </w:rPr>
        <w:t>ESIC</w:t>
      </w:r>
      <w:r w:rsidR="00297E4B" w:rsidRPr="000D74B9">
        <w:rPr>
          <w:rFonts w:ascii="Times New Roman" w:eastAsia="Calibri" w:hAnsi="Times New Roman" w:cs="Times New Roman"/>
          <w:noProof/>
          <w:sz w:val="24"/>
          <w:szCs w:val="24"/>
          <w:lang w:val="es-ES"/>
        </w:rPr>
        <w:t xml:space="preserve"> editorial.</w:t>
      </w:r>
    </w:p>
    <w:p w:rsidR="004C1F8B"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Schön A., Donald</w:t>
      </w:r>
      <w:r w:rsidR="007939F2" w:rsidRPr="000D74B9">
        <w:rPr>
          <w:rFonts w:ascii="Times New Roman" w:eastAsia="Calibri" w:hAnsi="Times New Roman" w:cs="Times New Roman"/>
          <w:noProof/>
          <w:sz w:val="24"/>
          <w:szCs w:val="24"/>
          <w:lang w:val="es-ES"/>
        </w:rPr>
        <w:t xml:space="preserve"> (2011).</w:t>
      </w:r>
      <w:r w:rsidR="00A12268" w:rsidRPr="000D74B9">
        <w:rPr>
          <w:rFonts w:ascii="Times New Roman" w:eastAsia="Calibri" w:hAnsi="Times New Roman" w:cs="Times New Roman"/>
          <w:noProof/>
          <w:sz w:val="24"/>
          <w:szCs w:val="24"/>
          <w:lang w:val="es-ES"/>
        </w:rPr>
        <w:t xml:space="preserve"> </w:t>
      </w:r>
      <w:r w:rsidR="007939F2" w:rsidRPr="000D74B9">
        <w:rPr>
          <w:rFonts w:ascii="Times New Roman" w:eastAsia="Calibri" w:hAnsi="Times New Roman" w:cs="Times New Roman"/>
          <w:noProof/>
          <w:sz w:val="24"/>
          <w:szCs w:val="24"/>
          <w:lang w:val="es-ES"/>
        </w:rPr>
        <w:t>Una práctica profesional reflexiva en la universidad. Revista Compás Empresarial, vol. 3 (5), 54-58.</w:t>
      </w:r>
    </w:p>
    <w:p w:rsidR="00297E4B"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Spencer, L.M. y</w:t>
      </w:r>
      <w:r w:rsidR="00B616DC" w:rsidRPr="000D74B9">
        <w:rPr>
          <w:rFonts w:ascii="Times New Roman" w:eastAsia="Calibri" w:hAnsi="Times New Roman" w:cs="Times New Roman"/>
          <w:noProof/>
          <w:sz w:val="24"/>
          <w:szCs w:val="24"/>
          <w:lang w:val="es-ES"/>
        </w:rPr>
        <w:t xml:space="preserve"> Spencer, </w:t>
      </w:r>
      <w:r w:rsidR="00297E4B" w:rsidRPr="000D74B9">
        <w:rPr>
          <w:rFonts w:ascii="Times New Roman" w:eastAsia="Calibri" w:hAnsi="Times New Roman" w:cs="Times New Roman"/>
          <w:noProof/>
          <w:sz w:val="24"/>
          <w:szCs w:val="24"/>
          <w:lang w:val="es-ES"/>
        </w:rPr>
        <w:t xml:space="preserve">and S. </w:t>
      </w:r>
      <w:r w:rsidR="00B616DC" w:rsidRPr="000D74B9">
        <w:rPr>
          <w:rFonts w:ascii="Times New Roman" w:eastAsia="Calibri" w:hAnsi="Times New Roman" w:cs="Times New Roman"/>
          <w:noProof/>
          <w:sz w:val="24"/>
          <w:szCs w:val="24"/>
          <w:lang w:val="es-ES"/>
        </w:rPr>
        <w:t>M</w:t>
      </w:r>
      <w:r w:rsidR="00297E4B" w:rsidRPr="000D74B9">
        <w:rPr>
          <w:rFonts w:ascii="Times New Roman" w:eastAsia="Calibri" w:hAnsi="Times New Roman" w:cs="Times New Roman"/>
          <w:noProof/>
          <w:sz w:val="24"/>
          <w:szCs w:val="24"/>
          <w:lang w:val="es-ES"/>
        </w:rPr>
        <w:t xml:space="preserve"> (1993).</w:t>
      </w:r>
      <w:r w:rsidR="00B616DC" w:rsidRPr="000D74B9">
        <w:rPr>
          <w:rFonts w:ascii="Times New Roman" w:eastAsia="Calibri" w:hAnsi="Times New Roman" w:cs="Times New Roman"/>
          <w:noProof/>
          <w:sz w:val="24"/>
          <w:szCs w:val="24"/>
          <w:lang w:val="es-ES"/>
        </w:rPr>
        <w:t xml:space="preserve"> </w:t>
      </w:r>
      <w:r w:rsidRPr="000D74B9">
        <w:rPr>
          <w:rFonts w:ascii="Times New Roman" w:eastAsia="Calibri" w:hAnsi="Times New Roman" w:cs="Times New Roman"/>
          <w:noProof/>
          <w:sz w:val="24"/>
          <w:szCs w:val="24"/>
          <w:lang w:val="es-ES"/>
        </w:rPr>
        <w:t>Competence a</w:t>
      </w:r>
      <w:r w:rsidR="00297E4B" w:rsidRPr="000D74B9">
        <w:rPr>
          <w:rFonts w:ascii="Times New Roman" w:eastAsia="Calibri" w:hAnsi="Times New Roman" w:cs="Times New Roman"/>
          <w:noProof/>
          <w:sz w:val="24"/>
          <w:szCs w:val="24"/>
          <w:lang w:val="es-ES"/>
        </w:rPr>
        <w:t>t</w:t>
      </w:r>
      <w:r w:rsidRPr="000D74B9">
        <w:rPr>
          <w:rFonts w:ascii="Times New Roman" w:eastAsia="Calibri" w:hAnsi="Times New Roman" w:cs="Times New Roman"/>
          <w:noProof/>
          <w:sz w:val="24"/>
          <w:szCs w:val="24"/>
          <w:lang w:val="es-ES"/>
        </w:rPr>
        <w:t xml:space="preserve"> </w:t>
      </w:r>
      <w:r w:rsidR="000D2A1E" w:rsidRPr="000D74B9">
        <w:rPr>
          <w:rFonts w:ascii="Times New Roman" w:eastAsia="Calibri" w:hAnsi="Times New Roman" w:cs="Times New Roman"/>
          <w:noProof/>
          <w:sz w:val="24"/>
          <w:szCs w:val="24"/>
          <w:lang w:val="es-ES"/>
        </w:rPr>
        <w:t>w</w:t>
      </w:r>
      <w:r w:rsidRPr="000D74B9">
        <w:rPr>
          <w:rFonts w:ascii="Times New Roman" w:eastAsia="Calibri" w:hAnsi="Times New Roman" w:cs="Times New Roman"/>
          <w:noProof/>
          <w:sz w:val="24"/>
          <w:szCs w:val="24"/>
          <w:lang w:val="es-ES"/>
        </w:rPr>
        <w:t xml:space="preserve">ork. </w:t>
      </w:r>
      <w:r w:rsidR="00297E4B" w:rsidRPr="000D74B9">
        <w:rPr>
          <w:rFonts w:ascii="Times New Roman" w:eastAsia="Calibri" w:hAnsi="Times New Roman" w:cs="Times New Roman"/>
          <w:noProof/>
          <w:sz w:val="24"/>
          <w:szCs w:val="24"/>
          <w:lang w:val="es-ES"/>
        </w:rPr>
        <w:t>USA: Sons, Inc.</w:t>
      </w:r>
    </w:p>
    <w:p w:rsidR="00B616DC" w:rsidRPr="000D74B9" w:rsidRDefault="00B616DC"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t>Wiley and Sons. New York, U.S.A, 1993.</w:t>
      </w:r>
    </w:p>
    <w:p w:rsidR="00B616DC" w:rsidRPr="000D74B9" w:rsidRDefault="004C1F8B" w:rsidP="000D74B9">
      <w:pPr>
        <w:pStyle w:val="Bibliografa"/>
        <w:spacing w:after="0" w:line="360" w:lineRule="auto"/>
        <w:ind w:left="720" w:hanging="720"/>
        <w:jc w:val="both"/>
        <w:rPr>
          <w:rFonts w:ascii="Times New Roman" w:eastAsia="Calibri" w:hAnsi="Times New Roman" w:cs="Times New Roman"/>
          <w:noProof/>
          <w:sz w:val="24"/>
          <w:szCs w:val="24"/>
          <w:lang w:val="es-ES"/>
        </w:rPr>
      </w:pPr>
      <w:r w:rsidRPr="000D74B9">
        <w:rPr>
          <w:rFonts w:ascii="Times New Roman" w:eastAsia="Calibri" w:hAnsi="Times New Roman" w:cs="Times New Roman"/>
          <w:noProof/>
          <w:sz w:val="24"/>
          <w:szCs w:val="24"/>
          <w:lang w:val="es-ES"/>
        </w:rPr>
        <w:lastRenderedPageBreak/>
        <w:t xml:space="preserve">Van-der, C.J. </w:t>
      </w:r>
      <w:r w:rsidR="00297E4B" w:rsidRPr="000D74B9">
        <w:rPr>
          <w:rFonts w:ascii="Times New Roman" w:eastAsia="Calibri" w:hAnsi="Times New Roman" w:cs="Times New Roman"/>
          <w:noProof/>
          <w:sz w:val="24"/>
          <w:szCs w:val="24"/>
          <w:lang w:val="es-ES"/>
        </w:rPr>
        <w:t xml:space="preserve">(2006). </w:t>
      </w:r>
      <w:r w:rsidRPr="000D74B9">
        <w:rPr>
          <w:rFonts w:ascii="Times New Roman" w:eastAsia="Calibri" w:hAnsi="Times New Roman" w:cs="Times New Roman"/>
          <w:noProof/>
          <w:sz w:val="24"/>
          <w:szCs w:val="24"/>
          <w:lang w:val="es-ES"/>
        </w:rPr>
        <w:t xml:space="preserve">Competencias y habilidades profesionales para universitarios. </w:t>
      </w:r>
      <w:r w:rsidR="00297E4B" w:rsidRPr="000D74B9">
        <w:rPr>
          <w:rFonts w:ascii="Times New Roman" w:eastAsia="Calibri" w:hAnsi="Times New Roman" w:cs="Times New Roman"/>
          <w:noProof/>
          <w:sz w:val="24"/>
          <w:szCs w:val="24"/>
          <w:lang w:val="es-ES"/>
        </w:rPr>
        <w:t xml:space="preserve">Madrid. </w:t>
      </w:r>
      <w:r w:rsidR="00B616DC" w:rsidRPr="000D74B9">
        <w:rPr>
          <w:rFonts w:ascii="Times New Roman" w:eastAsia="Calibri" w:hAnsi="Times New Roman" w:cs="Times New Roman"/>
          <w:noProof/>
          <w:sz w:val="24"/>
          <w:szCs w:val="24"/>
          <w:lang w:val="es-ES"/>
        </w:rPr>
        <w:t>Ed. E</w:t>
      </w:r>
      <w:r w:rsidRPr="000D74B9">
        <w:rPr>
          <w:rFonts w:ascii="Times New Roman" w:eastAsia="Calibri" w:hAnsi="Times New Roman" w:cs="Times New Roman"/>
          <w:noProof/>
          <w:sz w:val="24"/>
          <w:szCs w:val="24"/>
          <w:lang w:val="es-ES"/>
        </w:rPr>
        <w:t>diciones</w:t>
      </w:r>
      <w:r w:rsidR="00B616DC" w:rsidRPr="000D74B9">
        <w:rPr>
          <w:rFonts w:ascii="Times New Roman" w:eastAsia="Calibri" w:hAnsi="Times New Roman" w:cs="Times New Roman"/>
          <w:noProof/>
          <w:sz w:val="24"/>
          <w:szCs w:val="24"/>
          <w:lang w:val="es-ES"/>
        </w:rPr>
        <w:t>.</w:t>
      </w:r>
      <w:r w:rsidRPr="000D74B9">
        <w:rPr>
          <w:rFonts w:ascii="Times New Roman" w:eastAsia="Calibri" w:hAnsi="Times New Roman" w:cs="Times New Roman"/>
          <w:noProof/>
          <w:sz w:val="24"/>
          <w:szCs w:val="24"/>
          <w:lang w:val="es-ES"/>
        </w:rPr>
        <w:t xml:space="preserve"> </w:t>
      </w:r>
    </w:p>
    <w:p w:rsidR="000E2049" w:rsidRPr="000D74B9" w:rsidRDefault="000E2049" w:rsidP="000D74B9">
      <w:pPr>
        <w:pStyle w:val="Bibliografa"/>
        <w:spacing w:after="0" w:line="360" w:lineRule="auto"/>
        <w:ind w:left="720" w:hanging="720"/>
        <w:jc w:val="both"/>
        <w:rPr>
          <w:rFonts w:ascii="Arial" w:hAnsi="Arial" w:cs="Arial"/>
          <w:bCs/>
          <w:sz w:val="24"/>
          <w:szCs w:val="24"/>
        </w:rPr>
      </w:pPr>
      <w:r w:rsidRPr="000D74B9">
        <w:rPr>
          <w:rFonts w:ascii="Times New Roman" w:eastAsia="Calibri" w:hAnsi="Times New Roman" w:cs="Times New Roman"/>
          <w:noProof/>
          <w:sz w:val="24"/>
          <w:szCs w:val="24"/>
          <w:lang w:val="es-ES"/>
        </w:rPr>
        <w:t>Whetten D.A, Cameron, K. S</w:t>
      </w:r>
      <w:r w:rsidR="00297E4B" w:rsidRPr="000D74B9">
        <w:rPr>
          <w:rFonts w:ascii="Times New Roman" w:eastAsia="Calibri" w:hAnsi="Times New Roman" w:cs="Times New Roman"/>
          <w:noProof/>
          <w:sz w:val="24"/>
          <w:szCs w:val="24"/>
          <w:lang w:val="es-ES"/>
        </w:rPr>
        <w:t xml:space="preserve">. (2005). </w:t>
      </w:r>
      <w:r w:rsidRPr="000D74B9">
        <w:rPr>
          <w:rFonts w:ascii="Times New Roman" w:eastAsia="Calibri" w:hAnsi="Times New Roman" w:cs="Times New Roman"/>
          <w:noProof/>
          <w:sz w:val="24"/>
          <w:szCs w:val="24"/>
          <w:lang w:val="es-ES"/>
        </w:rPr>
        <w:t>Desarrollo de habilida</w:t>
      </w:r>
      <w:r w:rsidR="00A12268" w:rsidRPr="000D74B9">
        <w:rPr>
          <w:rFonts w:ascii="Times New Roman" w:eastAsia="Calibri" w:hAnsi="Times New Roman" w:cs="Times New Roman"/>
          <w:noProof/>
          <w:sz w:val="24"/>
          <w:szCs w:val="24"/>
          <w:lang w:val="es-ES"/>
        </w:rPr>
        <w:t xml:space="preserve">des directivas. </w:t>
      </w:r>
      <w:r w:rsidR="00297E4B" w:rsidRPr="000D74B9">
        <w:rPr>
          <w:rFonts w:ascii="Times New Roman" w:eastAsia="Calibri" w:hAnsi="Times New Roman" w:cs="Times New Roman"/>
          <w:noProof/>
          <w:sz w:val="24"/>
          <w:szCs w:val="24"/>
          <w:lang w:val="es-ES"/>
        </w:rPr>
        <w:t>México: Pearson.</w:t>
      </w:r>
      <w:r w:rsidR="00297E4B" w:rsidRPr="000D74B9">
        <w:rPr>
          <w:rFonts w:ascii="Arial" w:hAnsi="Arial" w:cs="Arial"/>
          <w:bCs/>
          <w:sz w:val="24"/>
          <w:szCs w:val="24"/>
        </w:rPr>
        <w:t xml:space="preserve"> </w:t>
      </w:r>
    </w:p>
    <w:p w:rsidR="000E2049" w:rsidRPr="00B616DC" w:rsidRDefault="000E2049" w:rsidP="00FA05F4">
      <w:pPr>
        <w:spacing w:after="0" w:line="240" w:lineRule="auto"/>
        <w:jc w:val="both"/>
        <w:rPr>
          <w:rFonts w:ascii="Arial" w:hAnsi="Arial" w:cs="Arial"/>
          <w:b/>
          <w:bCs/>
          <w:sz w:val="24"/>
          <w:szCs w:val="24"/>
        </w:rPr>
      </w:pPr>
    </w:p>
    <w:sectPr w:rsidR="000E2049" w:rsidRPr="00B616DC" w:rsidSect="00B616DC">
      <w:headerReference w:type="default" r:id="rId31"/>
      <w:footerReference w:type="default" r:id="rId3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0A" w:rsidRDefault="0032110A" w:rsidP="00911D79">
      <w:pPr>
        <w:spacing w:after="0" w:line="240" w:lineRule="auto"/>
      </w:pPr>
      <w:r>
        <w:separator/>
      </w:r>
    </w:p>
  </w:endnote>
  <w:endnote w:type="continuationSeparator" w:id="0">
    <w:p w:rsidR="0032110A" w:rsidRDefault="0032110A" w:rsidP="0091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779152"/>
      <w:docPartObj>
        <w:docPartGallery w:val="Page Numbers (Bottom of Page)"/>
        <w:docPartUnique/>
      </w:docPartObj>
    </w:sdtPr>
    <w:sdtEndPr/>
    <w:sdtContent>
      <w:p w:rsidR="000D74B9" w:rsidRDefault="000D74B9" w:rsidP="000D74B9">
        <w:pPr>
          <w:pStyle w:val="Piedepgina"/>
          <w:jc w:val="center"/>
        </w:pPr>
        <w:r w:rsidRPr="00017E90">
          <w:rPr>
            <w:rFonts w:cs="Calibri"/>
            <w:b/>
          </w:rPr>
          <w:t>Vol. 6, Núm. 12                  Enero – Junio  2016           RIDE</w:t>
        </w:r>
      </w:p>
    </w:sdtContent>
  </w:sdt>
  <w:p w:rsidR="000D74B9" w:rsidRDefault="000D7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0A" w:rsidRDefault="0032110A" w:rsidP="00911D79">
      <w:pPr>
        <w:spacing w:after="0" w:line="240" w:lineRule="auto"/>
      </w:pPr>
      <w:r>
        <w:separator/>
      </w:r>
    </w:p>
  </w:footnote>
  <w:footnote w:type="continuationSeparator" w:id="0">
    <w:p w:rsidR="0032110A" w:rsidRDefault="0032110A" w:rsidP="00911D79">
      <w:pPr>
        <w:spacing w:after="0" w:line="240" w:lineRule="auto"/>
      </w:pPr>
      <w:r>
        <w:continuationSeparator/>
      </w:r>
    </w:p>
  </w:footnote>
  <w:footnote w:id="1">
    <w:p w:rsidR="00911D79" w:rsidRPr="00760C01" w:rsidRDefault="00911D79" w:rsidP="00911D79">
      <w:pPr>
        <w:pStyle w:val="Textonotapie"/>
        <w:rPr>
          <w:rFonts w:ascii="Arial" w:hAnsi="Arial" w:cs="Arial"/>
          <w:lang w:val="es-MX"/>
        </w:rPr>
      </w:pPr>
      <w:r w:rsidRPr="00760C01">
        <w:rPr>
          <w:rStyle w:val="Refdenotaalpie"/>
          <w:rFonts w:ascii="Arial" w:hAnsi="Arial" w:cs="Arial"/>
        </w:rPr>
        <w:footnoteRef/>
      </w:r>
      <w:r w:rsidRPr="00760C01">
        <w:rPr>
          <w:rFonts w:ascii="Arial" w:hAnsi="Arial" w:cs="Arial"/>
        </w:rPr>
        <w:t xml:space="preserve"> Schön utiliza el término “arte profesional” para </w:t>
      </w:r>
      <w:r w:rsidR="00291191" w:rsidRPr="00760C01">
        <w:rPr>
          <w:rFonts w:ascii="Arial" w:hAnsi="Arial" w:cs="Arial"/>
        </w:rPr>
        <w:t>referirse a</w:t>
      </w:r>
      <w:r w:rsidRPr="00760C01">
        <w:rPr>
          <w:rFonts w:ascii="Arial" w:hAnsi="Arial" w:cs="Arial"/>
        </w:rPr>
        <w:t xml:space="preserve"> </w:t>
      </w:r>
      <w:r w:rsidR="00090087" w:rsidRPr="00760C01">
        <w:rPr>
          <w:rFonts w:ascii="Arial" w:hAnsi="Arial" w:cs="Arial"/>
        </w:rPr>
        <w:t>los tipos</w:t>
      </w:r>
      <w:r w:rsidRPr="00760C01">
        <w:rPr>
          <w:rFonts w:ascii="Arial" w:hAnsi="Arial" w:cs="Arial"/>
        </w:rPr>
        <w:t xml:space="preserve"> de competencia que los </w:t>
      </w:r>
      <w:r w:rsidR="00090087" w:rsidRPr="00760C01">
        <w:rPr>
          <w:rFonts w:ascii="Arial" w:hAnsi="Arial" w:cs="Arial"/>
        </w:rPr>
        <w:t>profesionales muestran algunas</w:t>
      </w:r>
      <w:r w:rsidRPr="00760C01">
        <w:rPr>
          <w:rFonts w:ascii="Arial" w:hAnsi="Arial" w:cs="Arial"/>
        </w:rPr>
        <w:t xml:space="preserve"> veces en situaciones prácticas </w:t>
      </w:r>
      <w:r w:rsidR="00D00214">
        <w:rPr>
          <w:rFonts w:ascii="Arial" w:hAnsi="Arial" w:cs="Arial"/>
        </w:rPr>
        <w:t xml:space="preserve">y </w:t>
      </w:r>
      <w:r w:rsidRPr="00760C01">
        <w:rPr>
          <w:rFonts w:ascii="Arial" w:hAnsi="Arial" w:cs="Arial"/>
        </w:rPr>
        <w:t xml:space="preserve">que resultan singulares, inciertas o conflictivas.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4B9" w:rsidRDefault="000D74B9" w:rsidP="000D74B9">
    <w:pPr>
      <w:pStyle w:val="Encabezado"/>
      <w:jc w:val="center"/>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3A4"/>
    <w:multiLevelType w:val="hybridMultilevel"/>
    <w:tmpl w:val="EA94E2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86EDA"/>
    <w:multiLevelType w:val="hybridMultilevel"/>
    <w:tmpl w:val="F06013F6"/>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DF525F"/>
    <w:multiLevelType w:val="hybridMultilevel"/>
    <w:tmpl w:val="A47A7042"/>
    <w:lvl w:ilvl="0" w:tplc="0390FF52">
      <w:start w:val="1"/>
      <w:numFmt w:val="bullet"/>
      <w:lvlText w:val="•"/>
      <w:lvlJc w:val="left"/>
      <w:pPr>
        <w:tabs>
          <w:tab w:val="num" w:pos="720"/>
        </w:tabs>
        <w:ind w:left="720" w:hanging="360"/>
      </w:pPr>
      <w:rPr>
        <w:rFonts w:ascii="Times New Roman" w:hAnsi="Times New Roman" w:hint="default"/>
      </w:rPr>
    </w:lvl>
    <w:lvl w:ilvl="1" w:tplc="A4A610BA" w:tentative="1">
      <w:start w:val="1"/>
      <w:numFmt w:val="bullet"/>
      <w:lvlText w:val="•"/>
      <w:lvlJc w:val="left"/>
      <w:pPr>
        <w:tabs>
          <w:tab w:val="num" w:pos="1440"/>
        </w:tabs>
        <w:ind w:left="1440" w:hanging="360"/>
      </w:pPr>
      <w:rPr>
        <w:rFonts w:ascii="Times New Roman" w:hAnsi="Times New Roman" w:hint="default"/>
      </w:rPr>
    </w:lvl>
    <w:lvl w:ilvl="2" w:tplc="1CE873D6" w:tentative="1">
      <w:start w:val="1"/>
      <w:numFmt w:val="bullet"/>
      <w:lvlText w:val="•"/>
      <w:lvlJc w:val="left"/>
      <w:pPr>
        <w:tabs>
          <w:tab w:val="num" w:pos="2160"/>
        </w:tabs>
        <w:ind w:left="2160" w:hanging="360"/>
      </w:pPr>
      <w:rPr>
        <w:rFonts w:ascii="Times New Roman" w:hAnsi="Times New Roman" w:hint="default"/>
      </w:rPr>
    </w:lvl>
    <w:lvl w:ilvl="3" w:tplc="453441BE" w:tentative="1">
      <w:start w:val="1"/>
      <w:numFmt w:val="bullet"/>
      <w:lvlText w:val="•"/>
      <w:lvlJc w:val="left"/>
      <w:pPr>
        <w:tabs>
          <w:tab w:val="num" w:pos="2880"/>
        </w:tabs>
        <w:ind w:left="2880" w:hanging="360"/>
      </w:pPr>
      <w:rPr>
        <w:rFonts w:ascii="Times New Roman" w:hAnsi="Times New Roman" w:hint="default"/>
      </w:rPr>
    </w:lvl>
    <w:lvl w:ilvl="4" w:tplc="6DBE9A74" w:tentative="1">
      <w:start w:val="1"/>
      <w:numFmt w:val="bullet"/>
      <w:lvlText w:val="•"/>
      <w:lvlJc w:val="left"/>
      <w:pPr>
        <w:tabs>
          <w:tab w:val="num" w:pos="3600"/>
        </w:tabs>
        <w:ind w:left="3600" w:hanging="360"/>
      </w:pPr>
      <w:rPr>
        <w:rFonts w:ascii="Times New Roman" w:hAnsi="Times New Roman" w:hint="default"/>
      </w:rPr>
    </w:lvl>
    <w:lvl w:ilvl="5" w:tplc="D16CD682" w:tentative="1">
      <w:start w:val="1"/>
      <w:numFmt w:val="bullet"/>
      <w:lvlText w:val="•"/>
      <w:lvlJc w:val="left"/>
      <w:pPr>
        <w:tabs>
          <w:tab w:val="num" w:pos="4320"/>
        </w:tabs>
        <w:ind w:left="4320" w:hanging="360"/>
      </w:pPr>
      <w:rPr>
        <w:rFonts w:ascii="Times New Roman" w:hAnsi="Times New Roman" w:hint="default"/>
      </w:rPr>
    </w:lvl>
    <w:lvl w:ilvl="6" w:tplc="B9D4A6E0" w:tentative="1">
      <w:start w:val="1"/>
      <w:numFmt w:val="bullet"/>
      <w:lvlText w:val="•"/>
      <w:lvlJc w:val="left"/>
      <w:pPr>
        <w:tabs>
          <w:tab w:val="num" w:pos="5040"/>
        </w:tabs>
        <w:ind w:left="5040" w:hanging="360"/>
      </w:pPr>
      <w:rPr>
        <w:rFonts w:ascii="Times New Roman" w:hAnsi="Times New Roman" w:hint="default"/>
      </w:rPr>
    </w:lvl>
    <w:lvl w:ilvl="7" w:tplc="86ACE12C" w:tentative="1">
      <w:start w:val="1"/>
      <w:numFmt w:val="bullet"/>
      <w:lvlText w:val="•"/>
      <w:lvlJc w:val="left"/>
      <w:pPr>
        <w:tabs>
          <w:tab w:val="num" w:pos="5760"/>
        </w:tabs>
        <w:ind w:left="5760" w:hanging="360"/>
      </w:pPr>
      <w:rPr>
        <w:rFonts w:ascii="Times New Roman" w:hAnsi="Times New Roman" w:hint="default"/>
      </w:rPr>
    </w:lvl>
    <w:lvl w:ilvl="8" w:tplc="030C4A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A42822"/>
    <w:multiLevelType w:val="hybridMultilevel"/>
    <w:tmpl w:val="2674A418"/>
    <w:lvl w:ilvl="0" w:tplc="D5721C16">
      <w:start w:val="1"/>
      <w:numFmt w:val="bullet"/>
      <w:pStyle w:val="Reference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F3631"/>
    <w:multiLevelType w:val="hybridMultilevel"/>
    <w:tmpl w:val="50F431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53C08"/>
    <w:multiLevelType w:val="hybridMultilevel"/>
    <w:tmpl w:val="9B1C2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FD7728"/>
    <w:multiLevelType w:val="hybridMultilevel"/>
    <w:tmpl w:val="F7A2A612"/>
    <w:lvl w:ilvl="0" w:tplc="78F24910">
      <w:start w:val="1"/>
      <w:numFmt w:val="bullet"/>
      <w:lvlText w:val="•"/>
      <w:lvlJc w:val="left"/>
      <w:pPr>
        <w:tabs>
          <w:tab w:val="num" w:pos="720"/>
        </w:tabs>
        <w:ind w:left="720" w:hanging="360"/>
      </w:pPr>
      <w:rPr>
        <w:rFonts w:ascii="Times New Roman" w:hAnsi="Times New Roman" w:hint="default"/>
      </w:rPr>
    </w:lvl>
    <w:lvl w:ilvl="1" w:tplc="624C52B4" w:tentative="1">
      <w:start w:val="1"/>
      <w:numFmt w:val="bullet"/>
      <w:lvlText w:val="•"/>
      <w:lvlJc w:val="left"/>
      <w:pPr>
        <w:tabs>
          <w:tab w:val="num" w:pos="1440"/>
        </w:tabs>
        <w:ind w:left="1440" w:hanging="360"/>
      </w:pPr>
      <w:rPr>
        <w:rFonts w:ascii="Times New Roman" w:hAnsi="Times New Roman" w:hint="default"/>
      </w:rPr>
    </w:lvl>
    <w:lvl w:ilvl="2" w:tplc="37B2091E" w:tentative="1">
      <w:start w:val="1"/>
      <w:numFmt w:val="bullet"/>
      <w:lvlText w:val="•"/>
      <w:lvlJc w:val="left"/>
      <w:pPr>
        <w:tabs>
          <w:tab w:val="num" w:pos="2160"/>
        </w:tabs>
        <w:ind w:left="2160" w:hanging="360"/>
      </w:pPr>
      <w:rPr>
        <w:rFonts w:ascii="Times New Roman" w:hAnsi="Times New Roman" w:hint="default"/>
      </w:rPr>
    </w:lvl>
    <w:lvl w:ilvl="3" w:tplc="348671C6" w:tentative="1">
      <w:start w:val="1"/>
      <w:numFmt w:val="bullet"/>
      <w:lvlText w:val="•"/>
      <w:lvlJc w:val="left"/>
      <w:pPr>
        <w:tabs>
          <w:tab w:val="num" w:pos="2880"/>
        </w:tabs>
        <w:ind w:left="2880" w:hanging="360"/>
      </w:pPr>
      <w:rPr>
        <w:rFonts w:ascii="Times New Roman" w:hAnsi="Times New Roman" w:hint="default"/>
      </w:rPr>
    </w:lvl>
    <w:lvl w:ilvl="4" w:tplc="35FC5F9C" w:tentative="1">
      <w:start w:val="1"/>
      <w:numFmt w:val="bullet"/>
      <w:lvlText w:val="•"/>
      <w:lvlJc w:val="left"/>
      <w:pPr>
        <w:tabs>
          <w:tab w:val="num" w:pos="3600"/>
        </w:tabs>
        <w:ind w:left="3600" w:hanging="360"/>
      </w:pPr>
      <w:rPr>
        <w:rFonts w:ascii="Times New Roman" w:hAnsi="Times New Roman" w:hint="default"/>
      </w:rPr>
    </w:lvl>
    <w:lvl w:ilvl="5" w:tplc="7CE03918" w:tentative="1">
      <w:start w:val="1"/>
      <w:numFmt w:val="bullet"/>
      <w:lvlText w:val="•"/>
      <w:lvlJc w:val="left"/>
      <w:pPr>
        <w:tabs>
          <w:tab w:val="num" w:pos="4320"/>
        </w:tabs>
        <w:ind w:left="4320" w:hanging="360"/>
      </w:pPr>
      <w:rPr>
        <w:rFonts w:ascii="Times New Roman" w:hAnsi="Times New Roman" w:hint="default"/>
      </w:rPr>
    </w:lvl>
    <w:lvl w:ilvl="6" w:tplc="C3344E34" w:tentative="1">
      <w:start w:val="1"/>
      <w:numFmt w:val="bullet"/>
      <w:lvlText w:val="•"/>
      <w:lvlJc w:val="left"/>
      <w:pPr>
        <w:tabs>
          <w:tab w:val="num" w:pos="5040"/>
        </w:tabs>
        <w:ind w:left="5040" w:hanging="360"/>
      </w:pPr>
      <w:rPr>
        <w:rFonts w:ascii="Times New Roman" w:hAnsi="Times New Roman" w:hint="default"/>
      </w:rPr>
    </w:lvl>
    <w:lvl w:ilvl="7" w:tplc="79CAB70C" w:tentative="1">
      <w:start w:val="1"/>
      <w:numFmt w:val="bullet"/>
      <w:lvlText w:val="•"/>
      <w:lvlJc w:val="left"/>
      <w:pPr>
        <w:tabs>
          <w:tab w:val="num" w:pos="5760"/>
        </w:tabs>
        <w:ind w:left="5760" w:hanging="360"/>
      </w:pPr>
      <w:rPr>
        <w:rFonts w:ascii="Times New Roman" w:hAnsi="Times New Roman" w:hint="default"/>
      </w:rPr>
    </w:lvl>
    <w:lvl w:ilvl="8" w:tplc="FF480CF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57040E"/>
    <w:multiLevelType w:val="hybridMultilevel"/>
    <w:tmpl w:val="791A6536"/>
    <w:lvl w:ilvl="0" w:tplc="27822F7C">
      <w:start w:val="1"/>
      <w:numFmt w:val="bullet"/>
      <w:lvlText w:val="•"/>
      <w:lvlJc w:val="left"/>
      <w:pPr>
        <w:tabs>
          <w:tab w:val="num" w:pos="720"/>
        </w:tabs>
        <w:ind w:left="720" w:hanging="360"/>
      </w:pPr>
      <w:rPr>
        <w:rFonts w:ascii="Times New Roman" w:hAnsi="Times New Roman" w:hint="default"/>
      </w:rPr>
    </w:lvl>
    <w:lvl w:ilvl="1" w:tplc="26B2C2EC" w:tentative="1">
      <w:start w:val="1"/>
      <w:numFmt w:val="bullet"/>
      <w:lvlText w:val="•"/>
      <w:lvlJc w:val="left"/>
      <w:pPr>
        <w:tabs>
          <w:tab w:val="num" w:pos="1440"/>
        </w:tabs>
        <w:ind w:left="1440" w:hanging="360"/>
      </w:pPr>
      <w:rPr>
        <w:rFonts w:ascii="Times New Roman" w:hAnsi="Times New Roman" w:hint="default"/>
      </w:rPr>
    </w:lvl>
    <w:lvl w:ilvl="2" w:tplc="598A950A" w:tentative="1">
      <w:start w:val="1"/>
      <w:numFmt w:val="bullet"/>
      <w:lvlText w:val="•"/>
      <w:lvlJc w:val="left"/>
      <w:pPr>
        <w:tabs>
          <w:tab w:val="num" w:pos="2160"/>
        </w:tabs>
        <w:ind w:left="2160" w:hanging="360"/>
      </w:pPr>
      <w:rPr>
        <w:rFonts w:ascii="Times New Roman" w:hAnsi="Times New Roman" w:hint="default"/>
      </w:rPr>
    </w:lvl>
    <w:lvl w:ilvl="3" w:tplc="126C0A20" w:tentative="1">
      <w:start w:val="1"/>
      <w:numFmt w:val="bullet"/>
      <w:lvlText w:val="•"/>
      <w:lvlJc w:val="left"/>
      <w:pPr>
        <w:tabs>
          <w:tab w:val="num" w:pos="2880"/>
        </w:tabs>
        <w:ind w:left="2880" w:hanging="360"/>
      </w:pPr>
      <w:rPr>
        <w:rFonts w:ascii="Times New Roman" w:hAnsi="Times New Roman" w:hint="default"/>
      </w:rPr>
    </w:lvl>
    <w:lvl w:ilvl="4" w:tplc="B9466A30" w:tentative="1">
      <w:start w:val="1"/>
      <w:numFmt w:val="bullet"/>
      <w:lvlText w:val="•"/>
      <w:lvlJc w:val="left"/>
      <w:pPr>
        <w:tabs>
          <w:tab w:val="num" w:pos="3600"/>
        </w:tabs>
        <w:ind w:left="3600" w:hanging="360"/>
      </w:pPr>
      <w:rPr>
        <w:rFonts w:ascii="Times New Roman" w:hAnsi="Times New Roman" w:hint="default"/>
      </w:rPr>
    </w:lvl>
    <w:lvl w:ilvl="5" w:tplc="38407010" w:tentative="1">
      <w:start w:val="1"/>
      <w:numFmt w:val="bullet"/>
      <w:lvlText w:val="•"/>
      <w:lvlJc w:val="left"/>
      <w:pPr>
        <w:tabs>
          <w:tab w:val="num" w:pos="4320"/>
        </w:tabs>
        <w:ind w:left="4320" w:hanging="360"/>
      </w:pPr>
      <w:rPr>
        <w:rFonts w:ascii="Times New Roman" w:hAnsi="Times New Roman" w:hint="default"/>
      </w:rPr>
    </w:lvl>
    <w:lvl w:ilvl="6" w:tplc="914A3BE2" w:tentative="1">
      <w:start w:val="1"/>
      <w:numFmt w:val="bullet"/>
      <w:lvlText w:val="•"/>
      <w:lvlJc w:val="left"/>
      <w:pPr>
        <w:tabs>
          <w:tab w:val="num" w:pos="5040"/>
        </w:tabs>
        <w:ind w:left="5040" w:hanging="360"/>
      </w:pPr>
      <w:rPr>
        <w:rFonts w:ascii="Times New Roman" w:hAnsi="Times New Roman" w:hint="default"/>
      </w:rPr>
    </w:lvl>
    <w:lvl w:ilvl="7" w:tplc="A33007DA" w:tentative="1">
      <w:start w:val="1"/>
      <w:numFmt w:val="bullet"/>
      <w:lvlText w:val="•"/>
      <w:lvlJc w:val="left"/>
      <w:pPr>
        <w:tabs>
          <w:tab w:val="num" w:pos="5760"/>
        </w:tabs>
        <w:ind w:left="5760" w:hanging="360"/>
      </w:pPr>
      <w:rPr>
        <w:rFonts w:ascii="Times New Roman" w:hAnsi="Times New Roman" w:hint="default"/>
      </w:rPr>
    </w:lvl>
    <w:lvl w:ilvl="8" w:tplc="B0DEE99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862C39"/>
    <w:multiLevelType w:val="hybridMultilevel"/>
    <w:tmpl w:val="8FCA9E1E"/>
    <w:lvl w:ilvl="0" w:tplc="7324CAA2">
      <w:start w:val="1"/>
      <w:numFmt w:val="bullet"/>
      <w:lvlText w:val="•"/>
      <w:lvlJc w:val="left"/>
      <w:pPr>
        <w:tabs>
          <w:tab w:val="num" w:pos="720"/>
        </w:tabs>
        <w:ind w:left="720" w:hanging="360"/>
      </w:pPr>
      <w:rPr>
        <w:rFonts w:ascii="Times New Roman" w:hAnsi="Times New Roman" w:hint="default"/>
      </w:rPr>
    </w:lvl>
    <w:lvl w:ilvl="1" w:tplc="1EEEEC3E" w:tentative="1">
      <w:start w:val="1"/>
      <w:numFmt w:val="bullet"/>
      <w:lvlText w:val="•"/>
      <w:lvlJc w:val="left"/>
      <w:pPr>
        <w:tabs>
          <w:tab w:val="num" w:pos="1440"/>
        </w:tabs>
        <w:ind w:left="1440" w:hanging="360"/>
      </w:pPr>
      <w:rPr>
        <w:rFonts w:ascii="Times New Roman" w:hAnsi="Times New Roman" w:hint="default"/>
      </w:rPr>
    </w:lvl>
    <w:lvl w:ilvl="2" w:tplc="B690369E" w:tentative="1">
      <w:start w:val="1"/>
      <w:numFmt w:val="bullet"/>
      <w:lvlText w:val="•"/>
      <w:lvlJc w:val="left"/>
      <w:pPr>
        <w:tabs>
          <w:tab w:val="num" w:pos="2160"/>
        </w:tabs>
        <w:ind w:left="2160" w:hanging="360"/>
      </w:pPr>
      <w:rPr>
        <w:rFonts w:ascii="Times New Roman" w:hAnsi="Times New Roman" w:hint="default"/>
      </w:rPr>
    </w:lvl>
    <w:lvl w:ilvl="3" w:tplc="96222766" w:tentative="1">
      <w:start w:val="1"/>
      <w:numFmt w:val="bullet"/>
      <w:lvlText w:val="•"/>
      <w:lvlJc w:val="left"/>
      <w:pPr>
        <w:tabs>
          <w:tab w:val="num" w:pos="2880"/>
        </w:tabs>
        <w:ind w:left="2880" w:hanging="360"/>
      </w:pPr>
      <w:rPr>
        <w:rFonts w:ascii="Times New Roman" w:hAnsi="Times New Roman" w:hint="default"/>
      </w:rPr>
    </w:lvl>
    <w:lvl w:ilvl="4" w:tplc="FDA41FDE" w:tentative="1">
      <w:start w:val="1"/>
      <w:numFmt w:val="bullet"/>
      <w:lvlText w:val="•"/>
      <w:lvlJc w:val="left"/>
      <w:pPr>
        <w:tabs>
          <w:tab w:val="num" w:pos="3600"/>
        </w:tabs>
        <w:ind w:left="3600" w:hanging="360"/>
      </w:pPr>
      <w:rPr>
        <w:rFonts w:ascii="Times New Roman" w:hAnsi="Times New Roman" w:hint="default"/>
      </w:rPr>
    </w:lvl>
    <w:lvl w:ilvl="5" w:tplc="FAC87244" w:tentative="1">
      <w:start w:val="1"/>
      <w:numFmt w:val="bullet"/>
      <w:lvlText w:val="•"/>
      <w:lvlJc w:val="left"/>
      <w:pPr>
        <w:tabs>
          <w:tab w:val="num" w:pos="4320"/>
        </w:tabs>
        <w:ind w:left="4320" w:hanging="360"/>
      </w:pPr>
      <w:rPr>
        <w:rFonts w:ascii="Times New Roman" w:hAnsi="Times New Roman" w:hint="default"/>
      </w:rPr>
    </w:lvl>
    <w:lvl w:ilvl="6" w:tplc="10C85048" w:tentative="1">
      <w:start w:val="1"/>
      <w:numFmt w:val="bullet"/>
      <w:lvlText w:val="•"/>
      <w:lvlJc w:val="left"/>
      <w:pPr>
        <w:tabs>
          <w:tab w:val="num" w:pos="5040"/>
        </w:tabs>
        <w:ind w:left="5040" w:hanging="360"/>
      </w:pPr>
      <w:rPr>
        <w:rFonts w:ascii="Times New Roman" w:hAnsi="Times New Roman" w:hint="default"/>
      </w:rPr>
    </w:lvl>
    <w:lvl w:ilvl="7" w:tplc="3E8A8BA6" w:tentative="1">
      <w:start w:val="1"/>
      <w:numFmt w:val="bullet"/>
      <w:lvlText w:val="•"/>
      <w:lvlJc w:val="left"/>
      <w:pPr>
        <w:tabs>
          <w:tab w:val="num" w:pos="5760"/>
        </w:tabs>
        <w:ind w:left="5760" w:hanging="360"/>
      </w:pPr>
      <w:rPr>
        <w:rFonts w:ascii="Times New Roman" w:hAnsi="Times New Roman" w:hint="default"/>
      </w:rPr>
    </w:lvl>
    <w:lvl w:ilvl="8" w:tplc="D3EA61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BD74C8"/>
    <w:multiLevelType w:val="hybridMultilevel"/>
    <w:tmpl w:val="38F435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AC5FE2"/>
    <w:multiLevelType w:val="hybridMultilevel"/>
    <w:tmpl w:val="67CA13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9B2D2F"/>
    <w:multiLevelType w:val="hybridMultilevel"/>
    <w:tmpl w:val="88B898E8"/>
    <w:lvl w:ilvl="0" w:tplc="5DA29D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95806"/>
    <w:multiLevelType w:val="hybridMultilevel"/>
    <w:tmpl w:val="37C26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4625B3"/>
    <w:multiLevelType w:val="hybridMultilevel"/>
    <w:tmpl w:val="F1421794"/>
    <w:lvl w:ilvl="0" w:tplc="ECA4DC06">
      <w:start w:val="1"/>
      <w:numFmt w:val="bullet"/>
      <w:lvlText w:val="•"/>
      <w:lvlJc w:val="left"/>
      <w:pPr>
        <w:tabs>
          <w:tab w:val="num" w:pos="720"/>
        </w:tabs>
        <w:ind w:left="720" w:hanging="360"/>
      </w:pPr>
      <w:rPr>
        <w:rFonts w:ascii="Times New Roman" w:hAnsi="Times New Roman" w:hint="default"/>
      </w:rPr>
    </w:lvl>
    <w:lvl w:ilvl="1" w:tplc="59E63886" w:tentative="1">
      <w:start w:val="1"/>
      <w:numFmt w:val="bullet"/>
      <w:lvlText w:val="•"/>
      <w:lvlJc w:val="left"/>
      <w:pPr>
        <w:tabs>
          <w:tab w:val="num" w:pos="1440"/>
        </w:tabs>
        <w:ind w:left="1440" w:hanging="360"/>
      </w:pPr>
      <w:rPr>
        <w:rFonts w:ascii="Times New Roman" w:hAnsi="Times New Roman" w:hint="default"/>
      </w:rPr>
    </w:lvl>
    <w:lvl w:ilvl="2" w:tplc="C3A2AB1A" w:tentative="1">
      <w:start w:val="1"/>
      <w:numFmt w:val="bullet"/>
      <w:lvlText w:val="•"/>
      <w:lvlJc w:val="left"/>
      <w:pPr>
        <w:tabs>
          <w:tab w:val="num" w:pos="2160"/>
        </w:tabs>
        <w:ind w:left="2160" w:hanging="360"/>
      </w:pPr>
      <w:rPr>
        <w:rFonts w:ascii="Times New Roman" w:hAnsi="Times New Roman" w:hint="default"/>
      </w:rPr>
    </w:lvl>
    <w:lvl w:ilvl="3" w:tplc="AB1608EC" w:tentative="1">
      <w:start w:val="1"/>
      <w:numFmt w:val="bullet"/>
      <w:lvlText w:val="•"/>
      <w:lvlJc w:val="left"/>
      <w:pPr>
        <w:tabs>
          <w:tab w:val="num" w:pos="2880"/>
        </w:tabs>
        <w:ind w:left="2880" w:hanging="360"/>
      </w:pPr>
      <w:rPr>
        <w:rFonts w:ascii="Times New Roman" w:hAnsi="Times New Roman" w:hint="default"/>
      </w:rPr>
    </w:lvl>
    <w:lvl w:ilvl="4" w:tplc="B0BCC140" w:tentative="1">
      <w:start w:val="1"/>
      <w:numFmt w:val="bullet"/>
      <w:lvlText w:val="•"/>
      <w:lvlJc w:val="left"/>
      <w:pPr>
        <w:tabs>
          <w:tab w:val="num" w:pos="3600"/>
        </w:tabs>
        <w:ind w:left="3600" w:hanging="360"/>
      </w:pPr>
      <w:rPr>
        <w:rFonts w:ascii="Times New Roman" w:hAnsi="Times New Roman" w:hint="default"/>
      </w:rPr>
    </w:lvl>
    <w:lvl w:ilvl="5" w:tplc="5FB651B4" w:tentative="1">
      <w:start w:val="1"/>
      <w:numFmt w:val="bullet"/>
      <w:lvlText w:val="•"/>
      <w:lvlJc w:val="left"/>
      <w:pPr>
        <w:tabs>
          <w:tab w:val="num" w:pos="4320"/>
        </w:tabs>
        <w:ind w:left="4320" w:hanging="360"/>
      </w:pPr>
      <w:rPr>
        <w:rFonts w:ascii="Times New Roman" w:hAnsi="Times New Roman" w:hint="default"/>
      </w:rPr>
    </w:lvl>
    <w:lvl w:ilvl="6" w:tplc="D48A4B76" w:tentative="1">
      <w:start w:val="1"/>
      <w:numFmt w:val="bullet"/>
      <w:lvlText w:val="•"/>
      <w:lvlJc w:val="left"/>
      <w:pPr>
        <w:tabs>
          <w:tab w:val="num" w:pos="5040"/>
        </w:tabs>
        <w:ind w:left="5040" w:hanging="360"/>
      </w:pPr>
      <w:rPr>
        <w:rFonts w:ascii="Times New Roman" w:hAnsi="Times New Roman" w:hint="default"/>
      </w:rPr>
    </w:lvl>
    <w:lvl w:ilvl="7" w:tplc="5AD65AA8" w:tentative="1">
      <w:start w:val="1"/>
      <w:numFmt w:val="bullet"/>
      <w:lvlText w:val="•"/>
      <w:lvlJc w:val="left"/>
      <w:pPr>
        <w:tabs>
          <w:tab w:val="num" w:pos="5760"/>
        </w:tabs>
        <w:ind w:left="5760" w:hanging="360"/>
      </w:pPr>
      <w:rPr>
        <w:rFonts w:ascii="Times New Roman" w:hAnsi="Times New Roman" w:hint="default"/>
      </w:rPr>
    </w:lvl>
    <w:lvl w:ilvl="8" w:tplc="6CF67D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A24F8D"/>
    <w:multiLevelType w:val="hybridMultilevel"/>
    <w:tmpl w:val="BE369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8"/>
  </w:num>
  <w:num w:numId="6">
    <w:abstractNumId w:val="2"/>
  </w:num>
  <w:num w:numId="7">
    <w:abstractNumId w:val="13"/>
  </w:num>
  <w:num w:numId="8">
    <w:abstractNumId w:val="7"/>
  </w:num>
  <w:num w:numId="9">
    <w:abstractNumId w:val="5"/>
  </w:num>
  <w:num w:numId="10">
    <w:abstractNumId w:val="11"/>
  </w:num>
  <w:num w:numId="11">
    <w:abstractNumId w:val="14"/>
  </w:num>
  <w:num w:numId="12">
    <w:abstractNumId w:val="9"/>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90"/>
    <w:rsid w:val="00002814"/>
    <w:rsid w:val="00021256"/>
    <w:rsid w:val="00026D73"/>
    <w:rsid w:val="00044EE5"/>
    <w:rsid w:val="00046EE8"/>
    <w:rsid w:val="00052B6B"/>
    <w:rsid w:val="000822D8"/>
    <w:rsid w:val="00090087"/>
    <w:rsid w:val="00096FBC"/>
    <w:rsid w:val="000A3354"/>
    <w:rsid w:val="000A7079"/>
    <w:rsid w:val="000C6369"/>
    <w:rsid w:val="000C6E5E"/>
    <w:rsid w:val="000D2A1E"/>
    <w:rsid w:val="000D74B9"/>
    <w:rsid w:val="000E2049"/>
    <w:rsid w:val="000E63FB"/>
    <w:rsid w:val="000F6822"/>
    <w:rsid w:val="00111D45"/>
    <w:rsid w:val="00117A1C"/>
    <w:rsid w:val="00160BB2"/>
    <w:rsid w:val="001658DE"/>
    <w:rsid w:val="00171059"/>
    <w:rsid w:val="00172799"/>
    <w:rsid w:val="00177917"/>
    <w:rsid w:val="00186191"/>
    <w:rsid w:val="001876A0"/>
    <w:rsid w:val="00197821"/>
    <w:rsid w:val="001B159E"/>
    <w:rsid w:val="001C29D0"/>
    <w:rsid w:val="001D1BB3"/>
    <w:rsid w:val="002236DA"/>
    <w:rsid w:val="002409A8"/>
    <w:rsid w:val="00262072"/>
    <w:rsid w:val="00262AA1"/>
    <w:rsid w:val="00275E17"/>
    <w:rsid w:val="00291191"/>
    <w:rsid w:val="002932EB"/>
    <w:rsid w:val="00295EBB"/>
    <w:rsid w:val="00297E4B"/>
    <w:rsid w:val="002A5E5C"/>
    <w:rsid w:val="002B5CCD"/>
    <w:rsid w:val="002E692F"/>
    <w:rsid w:val="00314F54"/>
    <w:rsid w:val="0032110A"/>
    <w:rsid w:val="003278B8"/>
    <w:rsid w:val="00331ADB"/>
    <w:rsid w:val="00350A8C"/>
    <w:rsid w:val="00381F4C"/>
    <w:rsid w:val="003875A2"/>
    <w:rsid w:val="003B1606"/>
    <w:rsid w:val="00401964"/>
    <w:rsid w:val="00446431"/>
    <w:rsid w:val="00451EDC"/>
    <w:rsid w:val="0048322D"/>
    <w:rsid w:val="00485562"/>
    <w:rsid w:val="00494272"/>
    <w:rsid w:val="004A4689"/>
    <w:rsid w:val="004B4416"/>
    <w:rsid w:val="004C1F8B"/>
    <w:rsid w:val="004C58AB"/>
    <w:rsid w:val="004D079C"/>
    <w:rsid w:val="004F636F"/>
    <w:rsid w:val="00503205"/>
    <w:rsid w:val="00504D8E"/>
    <w:rsid w:val="00505ED9"/>
    <w:rsid w:val="00520626"/>
    <w:rsid w:val="00527CA1"/>
    <w:rsid w:val="0053080B"/>
    <w:rsid w:val="005324A5"/>
    <w:rsid w:val="00542837"/>
    <w:rsid w:val="00543E84"/>
    <w:rsid w:val="0054676E"/>
    <w:rsid w:val="00564E7B"/>
    <w:rsid w:val="005E039B"/>
    <w:rsid w:val="006371BF"/>
    <w:rsid w:val="006641AF"/>
    <w:rsid w:val="00666B8B"/>
    <w:rsid w:val="006716B3"/>
    <w:rsid w:val="00684AE2"/>
    <w:rsid w:val="006C70C7"/>
    <w:rsid w:val="006D538E"/>
    <w:rsid w:val="00703D14"/>
    <w:rsid w:val="00727AC3"/>
    <w:rsid w:val="007327A0"/>
    <w:rsid w:val="00733714"/>
    <w:rsid w:val="007349BD"/>
    <w:rsid w:val="00760C01"/>
    <w:rsid w:val="00767E51"/>
    <w:rsid w:val="00776112"/>
    <w:rsid w:val="007842C1"/>
    <w:rsid w:val="007939F2"/>
    <w:rsid w:val="007955BA"/>
    <w:rsid w:val="007A51C9"/>
    <w:rsid w:val="007B15D1"/>
    <w:rsid w:val="007B2E37"/>
    <w:rsid w:val="007C58C5"/>
    <w:rsid w:val="007D3232"/>
    <w:rsid w:val="00810D39"/>
    <w:rsid w:val="00815F2D"/>
    <w:rsid w:val="00820025"/>
    <w:rsid w:val="008527FA"/>
    <w:rsid w:val="00860374"/>
    <w:rsid w:val="00871792"/>
    <w:rsid w:val="00875212"/>
    <w:rsid w:val="00882058"/>
    <w:rsid w:val="008D4A47"/>
    <w:rsid w:val="008E0748"/>
    <w:rsid w:val="00902BED"/>
    <w:rsid w:val="00906326"/>
    <w:rsid w:val="00911D79"/>
    <w:rsid w:val="00937B94"/>
    <w:rsid w:val="00951289"/>
    <w:rsid w:val="00981188"/>
    <w:rsid w:val="009841E5"/>
    <w:rsid w:val="00987D90"/>
    <w:rsid w:val="00996DB0"/>
    <w:rsid w:val="009A1C90"/>
    <w:rsid w:val="009A24B8"/>
    <w:rsid w:val="009A53B2"/>
    <w:rsid w:val="009A705E"/>
    <w:rsid w:val="009C665E"/>
    <w:rsid w:val="00A1049A"/>
    <w:rsid w:val="00A12268"/>
    <w:rsid w:val="00A35F1A"/>
    <w:rsid w:val="00A37CDA"/>
    <w:rsid w:val="00A44D5E"/>
    <w:rsid w:val="00A97EE1"/>
    <w:rsid w:val="00AA0E10"/>
    <w:rsid w:val="00AA6279"/>
    <w:rsid w:val="00AB55E0"/>
    <w:rsid w:val="00AC0AA7"/>
    <w:rsid w:val="00AD159D"/>
    <w:rsid w:val="00AE61F6"/>
    <w:rsid w:val="00AE7383"/>
    <w:rsid w:val="00AF2D30"/>
    <w:rsid w:val="00B028A3"/>
    <w:rsid w:val="00B128E6"/>
    <w:rsid w:val="00B1365E"/>
    <w:rsid w:val="00B26AE1"/>
    <w:rsid w:val="00B275D7"/>
    <w:rsid w:val="00B44919"/>
    <w:rsid w:val="00B51BCF"/>
    <w:rsid w:val="00B616DC"/>
    <w:rsid w:val="00B96149"/>
    <w:rsid w:val="00BA4327"/>
    <w:rsid w:val="00BA7040"/>
    <w:rsid w:val="00BD5F47"/>
    <w:rsid w:val="00BD738C"/>
    <w:rsid w:val="00BF42A9"/>
    <w:rsid w:val="00C065D4"/>
    <w:rsid w:val="00C06E07"/>
    <w:rsid w:val="00C10FEF"/>
    <w:rsid w:val="00C25C7B"/>
    <w:rsid w:val="00C44296"/>
    <w:rsid w:val="00C51D0B"/>
    <w:rsid w:val="00C73725"/>
    <w:rsid w:val="00C77541"/>
    <w:rsid w:val="00C81DA5"/>
    <w:rsid w:val="00C94879"/>
    <w:rsid w:val="00CC37B7"/>
    <w:rsid w:val="00CC7DCA"/>
    <w:rsid w:val="00CD25D1"/>
    <w:rsid w:val="00CD7C93"/>
    <w:rsid w:val="00D00214"/>
    <w:rsid w:val="00D00C6F"/>
    <w:rsid w:val="00D01A18"/>
    <w:rsid w:val="00D04058"/>
    <w:rsid w:val="00D118D6"/>
    <w:rsid w:val="00D12D2A"/>
    <w:rsid w:val="00D239E5"/>
    <w:rsid w:val="00D252EB"/>
    <w:rsid w:val="00D31A6B"/>
    <w:rsid w:val="00D32C2A"/>
    <w:rsid w:val="00D4551D"/>
    <w:rsid w:val="00D51D6F"/>
    <w:rsid w:val="00D574BF"/>
    <w:rsid w:val="00D7793C"/>
    <w:rsid w:val="00D77B57"/>
    <w:rsid w:val="00D873C0"/>
    <w:rsid w:val="00DA1B92"/>
    <w:rsid w:val="00DB6827"/>
    <w:rsid w:val="00DD66FB"/>
    <w:rsid w:val="00DE357F"/>
    <w:rsid w:val="00DE4764"/>
    <w:rsid w:val="00E02A5A"/>
    <w:rsid w:val="00E06DFD"/>
    <w:rsid w:val="00E2331F"/>
    <w:rsid w:val="00E2479F"/>
    <w:rsid w:val="00E439C4"/>
    <w:rsid w:val="00E51132"/>
    <w:rsid w:val="00E67FF7"/>
    <w:rsid w:val="00E73D87"/>
    <w:rsid w:val="00E87D15"/>
    <w:rsid w:val="00E9266F"/>
    <w:rsid w:val="00ED4D41"/>
    <w:rsid w:val="00EE1F08"/>
    <w:rsid w:val="00EE7490"/>
    <w:rsid w:val="00EE78FA"/>
    <w:rsid w:val="00EF75AA"/>
    <w:rsid w:val="00F14790"/>
    <w:rsid w:val="00F2235D"/>
    <w:rsid w:val="00F328BF"/>
    <w:rsid w:val="00F51A05"/>
    <w:rsid w:val="00F878EB"/>
    <w:rsid w:val="00FA05F4"/>
    <w:rsid w:val="00FC0FAF"/>
    <w:rsid w:val="00FD03DC"/>
    <w:rsid w:val="00FD2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EC18B-0D38-43DF-9F0F-2ED70D4C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F87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878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7D9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73725"/>
    <w:pPr>
      <w:ind w:left="720"/>
      <w:contextualSpacing/>
    </w:pPr>
  </w:style>
  <w:style w:type="table" w:styleId="Tablaconcuadrcula">
    <w:name w:val="Table Grid"/>
    <w:basedOn w:val="Tablanormal"/>
    <w:uiPriority w:val="39"/>
    <w:rsid w:val="00671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11D79"/>
  </w:style>
  <w:style w:type="paragraph" w:customStyle="1" w:styleId="GRALTESIS">
    <w:name w:val="GRAL TESIS"/>
    <w:basedOn w:val="Normal"/>
    <w:link w:val="GRALTESISChar"/>
    <w:rsid w:val="00911D79"/>
    <w:pPr>
      <w:widowControl w:val="0"/>
      <w:adjustRightInd w:val="0"/>
      <w:spacing w:after="0" w:line="360" w:lineRule="atLeast"/>
      <w:jc w:val="both"/>
      <w:textAlignment w:val="baseline"/>
    </w:pPr>
    <w:rPr>
      <w:rFonts w:ascii="Times New Roman" w:eastAsia="Times New Roman" w:hAnsi="Times New Roman" w:cs="Times New Roman"/>
      <w:sz w:val="24"/>
      <w:szCs w:val="24"/>
      <w:lang w:val="es-ES" w:eastAsia="es-ES"/>
    </w:rPr>
  </w:style>
  <w:style w:type="character" w:customStyle="1" w:styleId="GRALTESISChar">
    <w:name w:val="GRAL TESIS Char"/>
    <w:basedOn w:val="Fuentedeprrafopredeter"/>
    <w:link w:val="GRALTESIS"/>
    <w:rsid w:val="00911D79"/>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911D79"/>
    <w:pPr>
      <w:widowControl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11D7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11D79"/>
    <w:rPr>
      <w:vertAlign w:val="superscript"/>
    </w:rPr>
  </w:style>
  <w:style w:type="paragraph" w:styleId="NormalWeb">
    <w:name w:val="Normal (Web)"/>
    <w:basedOn w:val="Normal"/>
    <w:uiPriority w:val="99"/>
    <w:rsid w:val="004C1F8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4C1F8B"/>
    <w:rPr>
      <w:color w:val="0000FF"/>
      <w:u w:val="single"/>
    </w:rPr>
  </w:style>
  <w:style w:type="paragraph" w:customStyle="1" w:styleId="References">
    <w:name w:val="References"/>
    <w:basedOn w:val="Normal"/>
    <w:autoRedefine/>
    <w:rsid w:val="004C1F8B"/>
    <w:pPr>
      <w:numPr>
        <w:numId w:val="2"/>
      </w:numPr>
      <w:overflowPunct w:val="0"/>
      <w:autoSpaceDE w:val="0"/>
      <w:autoSpaceDN w:val="0"/>
      <w:adjustRightInd w:val="0"/>
      <w:spacing w:after="0" w:line="360" w:lineRule="auto"/>
      <w:jc w:val="both"/>
      <w:textAlignment w:val="baseline"/>
    </w:pPr>
    <w:rPr>
      <w:rFonts w:ascii="Arial" w:eastAsia="Times New Roman" w:hAnsi="Arial" w:cs="Arial"/>
      <w:sz w:val="24"/>
      <w:szCs w:val="24"/>
    </w:rPr>
  </w:style>
  <w:style w:type="character" w:styleId="nfasis">
    <w:name w:val="Emphasis"/>
    <w:basedOn w:val="Fuentedeprrafopredeter"/>
    <w:uiPriority w:val="20"/>
    <w:qFormat/>
    <w:rsid w:val="000C6E5E"/>
    <w:rPr>
      <w:i/>
      <w:iCs/>
    </w:rPr>
  </w:style>
  <w:style w:type="character" w:customStyle="1" w:styleId="Ttulo1Car">
    <w:name w:val="Título 1 Car"/>
    <w:basedOn w:val="Fuentedeprrafopredeter"/>
    <w:link w:val="Ttulo1"/>
    <w:uiPriority w:val="9"/>
    <w:rsid w:val="00F878EB"/>
    <w:rPr>
      <w:rFonts w:ascii="Times New Roman" w:eastAsia="Times New Roman" w:hAnsi="Times New Roman" w:cs="Times New Roman"/>
      <w:b/>
      <w:bCs/>
      <w:kern w:val="36"/>
      <w:sz w:val="48"/>
      <w:szCs w:val="48"/>
      <w:lang w:eastAsia="es-MX"/>
    </w:rPr>
  </w:style>
  <w:style w:type="paragraph" w:customStyle="1" w:styleId="issn">
    <w:name w:val="issn"/>
    <w:basedOn w:val="Normal"/>
    <w:rsid w:val="00F878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F878EB"/>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F878EB"/>
  </w:style>
  <w:style w:type="character" w:customStyle="1" w:styleId="bylinepipe">
    <w:name w:val="bylinepipe"/>
    <w:basedOn w:val="Fuentedeprrafopredeter"/>
    <w:rsid w:val="00B616DC"/>
  </w:style>
  <w:style w:type="paragraph" w:styleId="Textodeglobo">
    <w:name w:val="Balloon Text"/>
    <w:basedOn w:val="Normal"/>
    <w:link w:val="TextodegloboCar"/>
    <w:uiPriority w:val="99"/>
    <w:semiHidden/>
    <w:unhideWhenUsed/>
    <w:rsid w:val="00350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A8C"/>
    <w:rPr>
      <w:rFonts w:ascii="Tahoma" w:hAnsi="Tahoma" w:cs="Tahoma"/>
      <w:sz w:val="16"/>
      <w:szCs w:val="16"/>
    </w:rPr>
  </w:style>
  <w:style w:type="paragraph" w:styleId="Sinespaciado">
    <w:name w:val="No Spacing"/>
    <w:uiPriority w:val="1"/>
    <w:qFormat/>
    <w:rsid w:val="00A37CDA"/>
    <w:pPr>
      <w:spacing w:after="0" w:line="240" w:lineRule="auto"/>
    </w:pPr>
  </w:style>
  <w:style w:type="paragraph" w:styleId="Encabezado">
    <w:name w:val="header"/>
    <w:basedOn w:val="Normal"/>
    <w:link w:val="EncabezadoCar"/>
    <w:uiPriority w:val="99"/>
    <w:unhideWhenUsed/>
    <w:rsid w:val="000D7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4B9"/>
  </w:style>
  <w:style w:type="paragraph" w:styleId="Piedepgina">
    <w:name w:val="footer"/>
    <w:basedOn w:val="Normal"/>
    <w:link w:val="PiedepginaCar"/>
    <w:uiPriority w:val="99"/>
    <w:unhideWhenUsed/>
    <w:rsid w:val="000D74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8168">
      <w:bodyDiv w:val="1"/>
      <w:marLeft w:val="0"/>
      <w:marRight w:val="0"/>
      <w:marTop w:val="0"/>
      <w:marBottom w:val="0"/>
      <w:divBdr>
        <w:top w:val="none" w:sz="0" w:space="0" w:color="auto"/>
        <w:left w:val="none" w:sz="0" w:space="0" w:color="auto"/>
        <w:bottom w:val="none" w:sz="0" w:space="0" w:color="auto"/>
        <w:right w:val="none" w:sz="0" w:space="0" w:color="auto"/>
      </w:divBdr>
    </w:div>
    <w:div w:id="496651003">
      <w:bodyDiv w:val="1"/>
      <w:marLeft w:val="0"/>
      <w:marRight w:val="0"/>
      <w:marTop w:val="0"/>
      <w:marBottom w:val="0"/>
      <w:divBdr>
        <w:top w:val="none" w:sz="0" w:space="0" w:color="auto"/>
        <w:left w:val="none" w:sz="0" w:space="0" w:color="auto"/>
        <w:bottom w:val="none" w:sz="0" w:space="0" w:color="auto"/>
        <w:right w:val="none" w:sz="0" w:space="0" w:color="auto"/>
      </w:divBdr>
    </w:div>
    <w:div w:id="805704107">
      <w:bodyDiv w:val="1"/>
      <w:marLeft w:val="0"/>
      <w:marRight w:val="0"/>
      <w:marTop w:val="0"/>
      <w:marBottom w:val="0"/>
      <w:divBdr>
        <w:top w:val="none" w:sz="0" w:space="0" w:color="auto"/>
        <w:left w:val="none" w:sz="0" w:space="0" w:color="auto"/>
        <w:bottom w:val="none" w:sz="0" w:space="0" w:color="auto"/>
        <w:right w:val="none" w:sz="0" w:space="0" w:color="auto"/>
      </w:divBdr>
    </w:div>
    <w:div w:id="834566039">
      <w:bodyDiv w:val="1"/>
      <w:marLeft w:val="0"/>
      <w:marRight w:val="0"/>
      <w:marTop w:val="0"/>
      <w:marBottom w:val="0"/>
      <w:divBdr>
        <w:top w:val="none" w:sz="0" w:space="0" w:color="auto"/>
        <w:left w:val="none" w:sz="0" w:space="0" w:color="auto"/>
        <w:bottom w:val="none" w:sz="0" w:space="0" w:color="auto"/>
        <w:right w:val="none" w:sz="0" w:space="0" w:color="auto"/>
      </w:divBdr>
    </w:div>
    <w:div w:id="1122312192">
      <w:bodyDiv w:val="1"/>
      <w:marLeft w:val="0"/>
      <w:marRight w:val="0"/>
      <w:marTop w:val="0"/>
      <w:marBottom w:val="0"/>
      <w:divBdr>
        <w:top w:val="none" w:sz="0" w:space="0" w:color="auto"/>
        <w:left w:val="none" w:sz="0" w:space="0" w:color="auto"/>
        <w:bottom w:val="none" w:sz="0" w:space="0" w:color="auto"/>
        <w:right w:val="none" w:sz="0" w:space="0" w:color="auto"/>
      </w:divBdr>
      <w:divsChild>
        <w:div w:id="819614187">
          <w:marLeft w:val="547"/>
          <w:marRight w:val="0"/>
          <w:marTop w:val="0"/>
          <w:marBottom w:val="0"/>
          <w:divBdr>
            <w:top w:val="none" w:sz="0" w:space="0" w:color="auto"/>
            <w:left w:val="none" w:sz="0" w:space="0" w:color="auto"/>
            <w:bottom w:val="none" w:sz="0" w:space="0" w:color="auto"/>
            <w:right w:val="none" w:sz="0" w:space="0" w:color="auto"/>
          </w:divBdr>
        </w:div>
      </w:divsChild>
    </w:div>
    <w:div w:id="1122653372">
      <w:bodyDiv w:val="1"/>
      <w:marLeft w:val="0"/>
      <w:marRight w:val="0"/>
      <w:marTop w:val="0"/>
      <w:marBottom w:val="0"/>
      <w:divBdr>
        <w:top w:val="none" w:sz="0" w:space="0" w:color="auto"/>
        <w:left w:val="none" w:sz="0" w:space="0" w:color="auto"/>
        <w:bottom w:val="none" w:sz="0" w:space="0" w:color="auto"/>
        <w:right w:val="none" w:sz="0" w:space="0" w:color="auto"/>
      </w:divBdr>
      <w:divsChild>
        <w:div w:id="752971152">
          <w:marLeft w:val="547"/>
          <w:marRight w:val="0"/>
          <w:marTop w:val="0"/>
          <w:marBottom w:val="0"/>
          <w:divBdr>
            <w:top w:val="none" w:sz="0" w:space="0" w:color="auto"/>
            <w:left w:val="none" w:sz="0" w:space="0" w:color="auto"/>
            <w:bottom w:val="none" w:sz="0" w:space="0" w:color="auto"/>
            <w:right w:val="none" w:sz="0" w:space="0" w:color="auto"/>
          </w:divBdr>
        </w:div>
      </w:divsChild>
    </w:div>
    <w:div w:id="1434008017">
      <w:bodyDiv w:val="1"/>
      <w:marLeft w:val="0"/>
      <w:marRight w:val="0"/>
      <w:marTop w:val="0"/>
      <w:marBottom w:val="0"/>
      <w:divBdr>
        <w:top w:val="none" w:sz="0" w:space="0" w:color="auto"/>
        <w:left w:val="none" w:sz="0" w:space="0" w:color="auto"/>
        <w:bottom w:val="none" w:sz="0" w:space="0" w:color="auto"/>
        <w:right w:val="none" w:sz="0" w:space="0" w:color="auto"/>
      </w:divBdr>
      <w:divsChild>
        <w:div w:id="1840924365">
          <w:marLeft w:val="547"/>
          <w:marRight w:val="0"/>
          <w:marTop w:val="0"/>
          <w:marBottom w:val="0"/>
          <w:divBdr>
            <w:top w:val="none" w:sz="0" w:space="0" w:color="auto"/>
            <w:left w:val="none" w:sz="0" w:space="0" w:color="auto"/>
            <w:bottom w:val="none" w:sz="0" w:space="0" w:color="auto"/>
            <w:right w:val="none" w:sz="0" w:space="0" w:color="auto"/>
          </w:divBdr>
        </w:div>
      </w:divsChild>
    </w:div>
    <w:div w:id="2062052906">
      <w:bodyDiv w:val="1"/>
      <w:marLeft w:val="0"/>
      <w:marRight w:val="0"/>
      <w:marTop w:val="0"/>
      <w:marBottom w:val="0"/>
      <w:divBdr>
        <w:top w:val="none" w:sz="0" w:space="0" w:color="auto"/>
        <w:left w:val="none" w:sz="0" w:space="0" w:color="auto"/>
        <w:bottom w:val="none" w:sz="0" w:space="0" w:color="auto"/>
        <w:right w:val="none" w:sz="0" w:space="0" w:color="auto"/>
      </w:divBdr>
      <w:divsChild>
        <w:div w:id="494341407">
          <w:marLeft w:val="547"/>
          <w:marRight w:val="0"/>
          <w:marTop w:val="0"/>
          <w:marBottom w:val="0"/>
          <w:divBdr>
            <w:top w:val="none" w:sz="0" w:space="0" w:color="auto"/>
            <w:left w:val="none" w:sz="0" w:space="0" w:color="auto"/>
            <w:bottom w:val="none" w:sz="0" w:space="0" w:color="auto"/>
            <w:right w:val="none" w:sz="0" w:space="0" w:color="auto"/>
          </w:divBdr>
        </w:div>
      </w:divsChild>
    </w:div>
    <w:div w:id="2090956607">
      <w:bodyDiv w:val="1"/>
      <w:marLeft w:val="0"/>
      <w:marRight w:val="0"/>
      <w:marTop w:val="0"/>
      <w:marBottom w:val="0"/>
      <w:divBdr>
        <w:top w:val="none" w:sz="0" w:space="0" w:color="auto"/>
        <w:left w:val="none" w:sz="0" w:space="0" w:color="auto"/>
        <w:bottom w:val="none" w:sz="0" w:space="0" w:color="auto"/>
        <w:right w:val="none" w:sz="0" w:space="0" w:color="auto"/>
      </w:divBdr>
      <w:divsChild>
        <w:div w:id="7688156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eza@uaemex.mx"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hyperlink" Target="mailto:yessica.files@gmail.com" TargetMode="External"/><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fucultural@yahoo.com"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83503-0CA1-40DB-9A46-D059209E62F6}" type="doc">
      <dgm:prSet loTypeId="urn:microsoft.com/office/officeart/2005/8/layout/pyramid1" loCatId="pyramid" qsTypeId="urn:microsoft.com/office/officeart/2005/8/quickstyle/simple3" qsCatId="simple" csTypeId="urn:microsoft.com/office/officeart/2005/8/colors/accent6_5" csCatId="accent6" phldr="1"/>
      <dgm:spPr/>
    </dgm:pt>
    <dgm:pt modelId="{6EF79AE4-9E61-4348-AF7F-519AE5AA015D}">
      <dgm:prSet phldrT="[Texto]" custT="1"/>
      <dgm:spPr/>
      <dgm:t>
        <a:bodyPr/>
        <a:lstStyle/>
        <a:p>
          <a:r>
            <a:rPr lang="es-MX" sz="1200" b="0">
              <a:latin typeface="Arial" panose="020B0604020202020204" pitchFamily="34" charset="0"/>
              <a:cs typeface="Arial" panose="020B0604020202020204" pitchFamily="34" charset="0"/>
            </a:rPr>
            <a:t>Conocimiento</a:t>
          </a:r>
        </a:p>
      </dgm:t>
    </dgm:pt>
    <dgm:pt modelId="{91536174-40B3-47D9-BF07-7A0D6699BC88}" type="parTrans" cxnId="{E85B9522-F813-4EE0-A13D-B9C86621D0DB}">
      <dgm:prSet/>
      <dgm:spPr/>
      <dgm:t>
        <a:bodyPr/>
        <a:lstStyle/>
        <a:p>
          <a:endParaRPr lang="es-MX" b="0"/>
        </a:p>
      </dgm:t>
    </dgm:pt>
    <dgm:pt modelId="{22EBFB33-A34F-4F86-82EC-CA9B35052B4C}" type="sibTrans" cxnId="{E85B9522-F813-4EE0-A13D-B9C86621D0DB}">
      <dgm:prSet/>
      <dgm:spPr/>
      <dgm:t>
        <a:bodyPr/>
        <a:lstStyle/>
        <a:p>
          <a:endParaRPr lang="es-MX" b="0"/>
        </a:p>
      </dgm:t>
    </dgm:pt>
    <dgm:pt modelId="{1AFBAC0E-D94D-40C9-B2DF-CB254E909333}">
      <dgm:prSet phldrT="[Texto]" custT="1"/>
      <dgm:spPr/>
      <dgm:t>
        <a:bodyPr/>
        <a:lstStyle/>
        <a:p>
          <a:r>
            <a:rPr lang="es-MX" sz="1200" b="0">
              <a:latin typeface="Arial" panose="020B0604020202020204" pitchFamily="34" charset="0"/>
              <a:cs typeface="Arial" panose="020B0604020202020204" pitchFamily="34" charset="0"/>
            </a:rPr>
            <a:t>Información </a:t>
          </a:r>
        </a:p>
      </dgm:t>
    </dgm:pt>
    <dgm:pt modelId="{4D5EC5F7-B416-49BC-85EC-58286B4E7264}" type="parTrans" cxnId="{A7D72DAB-E0EB-4448-B601-A782BCD223B8}">
      <dgm:prSet/>
      <dgm:spPr/>
      <dgm:t>
        <a:bodyPr/>
        <a:lstStyle/>
        <a:p>
          <a:endParaRPr lang="es-MX" b="0"/>
        </a:p>
      </dgm:t>
    </dgm:pt>
    <dgm:pt modelId="{4DE44163-921A-4CC7-83D3-7FFF5B4C2865}" type="sibTrans" cxnId="{A7D72DAB-E0EB-4448-B601-A782BCD223B8}">
      <dgm:prSet/>
      <dgm:spPr/>
      <dgm:t>
        <a:bodyPr/>
        <a:lstStyle/>
        <a:p>
          <a:endParaRPr lang="es-MX" b="0"/>
        </a:p>
      </dgm:t>
    </dgm:pt>
    <dgm:pt modelId="{E9269172-041A-4E86-9679-F63A02157F69}">
      <dgm:prSet phldrT="[Texto]" custT="1"/>
      <dgm:spPr/>
      <dgm:t>
        <a:bodyPr/>
        <a:lstStyle/>
        <a:p>
          <a:r>
            <a:rPr lang="es-MX" sz="1200" b="0">
              <a:latin typeface="Arial" panose="020B0604020202020204" pitchFamily="34" charset="0"/>
              <a:cs typeface="Arial" panose="020B0604020202020204" pitchFamily="34" charset="0"/>
            </a:rPr>
            <a:t>Datos</a:t>
          </a:r>
        </a:p>
      </dgm:t>
    </dgm:pt>
    <dgm:pt modelId="{E4400D66-782A-43FE-A793-498A1E035EE9}" type="parTrans" cxnId="{457FF186-29EB-4C0B-89A5-567BC7185E75}">
      <dgm:prSet/>
      <dgm:spPr/>
      <dgm:t>
        <a:bodyPr/>
        <a:lstStyle/>
        <a:p>
          <a:endParaRPr lang="es-MX" b="0"/>
        </a:p>
      </dgm:t>
    </dgm:pt>
    <dgm:pt modelId="{D9E71935-1C0F-4856-8147-E516E7F5DE5A}" type="sibTrans" cxnId="{457FF186-29EB-4C0B-89A5-567BC7185E75}">
      <dgm:prSet/>
      <dgm:spPr/>
      <dgm:t>
        <a:bodyPr/>
        <a:lstStyle/>
        <a:p>
          <a:endParaRPr lang="es-MX" b="0"/>
        </a:p>
      </dgm:t>
    </dgm:pt>
    <dgm:pt modelId="{DE4DD4ED-C3BE-4BE9-B1F4-0F4EA9F333FA}" type="pres">
      <dgm:prSet presAssocID="{E4383503-0CA1-40DB-9A46-D059209E62F6}" presName="Name0" presStyleCnt="0">
        <dgm:presLayoutVars>
          <dgm:dir/>
          <dgm:animLvl val="lvl"/>
          <dgm:resizeHandles val="exact"/>
        </dgm:presLayoutVars>
      </dgm:prSet>
      <dgm:spPr/>
    </dgm:pt>
    <dgm:pt modelId="{BC64F3A3-E58B-48AF-8774-8CEDCC4E1E78}" type="pres">
      <dgm:prSet presAssocID="{6EF79AE4-9E61-4348-AF7F-519AE5AA015D}" presName="Name8" presStyleCnt="0"/>
      <dgm:spPr/>
    </dgm:pt>
    <dgm:pt modelId="{56BFA883-0030-411E-B336-B9BB8FD1E934}" type="pres">
      <dgm:prSet presAssocID="{6EF79AE4-9E61-4348-AF7F-519AE5AA015D}" presName="level" presStyleLbl="node1" presStyleIdx="0" presStyleCnt="3">
        <dgm:presLayoutVars>
          <dgm:chMax val="1"/>
          <dgm:bulletEnabled val="1"/>
        </dgm:presLayoutVars>
      </dgm:prSet>
      <dgm:spPr/>
    </dgm:pt>
    <dgm:pt modelId="{0764D183-021A-4A32-ABCD-52A9357DA685}" type="pres">
      <dgm:prSet presAssocID="{6EF79AE4-9E61-4348-AF7F-519AE5AA015D}" presName="levelTx" presStyleLbl="revTx" presStyleIdx="0" presStyleCnt="0">
        <dgm:presLayoutVars>
          <dgm:chMax val="1"/>
          <dgm:bulletEnabled val="1"/>
        </dgm:presLayoutVars>
      </dgm:prSet>
      <dgm:spPr/>
    </dgm:pt>
    <dgm:pt modelId="{A384E7C7-FC14-422B-BD91-7EA8DAAF2386}" type="pres">
      <dgm:prSet presAssocID="{1AFBAC0E-D94D-40C9-B2DF-CB254E909333}" presName="Name8" presStyleCnt="0"/>
      <dgm:spPr/>
    </dgm:pt>
    <dgm:pt modelId="{BA98B9D4-8928-46EF-923C-B1B38751EC53}" type="pres">
      <dgm:prSet presAssocID="{1AFBAC0E-D94D-40C9-B2DF-CB254E909333}" presName="level" presStyleLbl="node1" presStyleIdx="1" presStyleCnt="3">
        <dgm:presLayoutVars>
          <dgm:chMax val="1"/>
          <dgm:bulletEnabled val="1"/>
        </dgm:presLayoutVars>
      </dgm:prSet>
      <dgm:spPr/>
    </dgm:pt>
    <dgm:pt modelId="{89CBEE87-9548-4ED6-B26C-E4CA344CDF7E}" type="pres">
      <dgm:prSet presAssocID="{1AFBAC0E-D94D-40C9-B2DF-CB254E909333}" presName="levelTx" presStyleLbl="revTx" presStyleIdx="0" presStyleCnt="0">
        <dgm:presLayoutVars>
          <dgm:chMax val="1"/>
          <dgm:bulletEnabled val="1"/>
        </dgm:presLayoutVars>
      </dgm:prSet>
      <dgm:spPr/>
    </dgm:pt>
    <dgm:pt modelId="{78B490E2-35BF-4AD2-8CF4-C134A7150A8F}" type="pres">
      <dgm:prSet presAssocID="{E9269172-041A-4E86-9679-F63A02157F69}" presName="Name8" presStyleCnt="0"/>
      <dgm:spPr/>
    </dgm:pt>
    <dgm:pt modelId="{93AF921C-7976-46AD-B8E3-025F05AD5847}" type="pres">
      <dgm:prSet presAssocID="{E9269172-041A-4E86-9679-F63A02157F69}" presName="level" presStyleLbl="node1" presStyleIdx="2" presStyleCnt="3">
        <dgm:presLayoutVars>
          <dgm:chMax val="1"/>
          <dgm:bulletEnabled val="1"/>
        </dgm:presLayoutVars>
      </dgm:prSet>
      <dgm:spPr/>
    </dgm:pt>
    <dgm:pt modelId="{15A1F61A-ED3C-48B0-BFE6-23BF50243420}" type="pres">
      <dgm:prSet presAssocID="{E9269172-041A-4E86-9679-F63A02157F69}" presName="levelTx" presStyleLbl="revTx" presStyleIdx="0" presStyleCnt="0">
        <dgm:presLayoutVars>
          <dgm:chMax val="1"/>
          <dgm:bulletEnabled val="1"/>
        </dgm:presLayoutVars>
      </dgm:prSet>
      <dgm:spPr/>
    </dgm:pt>
  </dgm:ptLst>
  <dgm:cxnLst>
    <dgm:cxn modelId="{E85B9522-F813-4EE0-A13D-B9C86621D0DB}" srcId="{E4383503-0CA1-40DB-9A46-D059209E62F6}" destId="{6EF79AE4-9E61-4348-AF7F-519AE5AA015D}" srcOrd="0" destOrd="0" parTransId="{91536174-40B3-47D9-BF07-7A0D6699BC88}" sibTransId="{22EBFB33-A34F-4F86-82EC-CA9B35052B4C}"/>
    <dgm:cxn modelId="{F85C4474-09EF-4A2E-9048-7059840196F9}" type="presOf" srcId="{6EF79AE4-9E61-4348-AF7F-519AE5AA015D}" destId="{56BFA883-0030-411E-B336-B9BB8FD1E934}" srcOrd="0" destOrd="0" presId="urn:microsoft.com/office/officeart/2005/8/layout/pyramid1"/>
    <dgm:cxn modelId="{7921CC57-3C81-4ECB-8F5A-D0DE342CD230}" type="presOf" srcId="{1AFBAC0E-D94D-40C9-B2DF-CB254E909333}" destId="{89CBEE87-9548-4ED6-B26C-E4CA344CDF7E}" srcOrd="1" destOrd="0" presId="urn:microsoft.com/office/officeart/2005/8/layout/pyramid1"/>
    <dgm:cxn modelId="{457FF186-29EB-4C0B-89A5-567BC7185E75}" srcId="{E4383503-0CA1-40DB-9A46-D059209E62F6}" destId="{E9269172-041A-4E86-9679-F63A02157F69}" srcOrd="2" destOrd="0" parTransId="{E4400D66-782A-43FE-A793-498A1E035EE9}" sibTransId="{D9E71935-1C0F-4856-8147-E516E7F5DE5A}"/>
    <dgm:cxn modelId="{EB2E8C95-C6F8-41FF-B886-6584FE08FFD8}" type="presOf" srcId="{6EF79AE4-9E61-4348-AF7F-519AE5AA015D}" destId="{0764D183-021A-4A32-ABCD-52A9357DA685}" srcOrd="1" destOrd="0" presId="urn:microsoft.com/office/officeart/2005/8/layout/pyramid1"/>
    <dgm:cxn modelId="{A7D72DAB-E0EB-4448-B601-A782BCD223B8}" srcId="{E4383503-0CA1-40DB-9A46-D059209E62F6}" destId="{1AFBAC0E-D94D-40C9-B2DF-CB254E909333}" srcOrd="1" destOrd="0" parTransId="{4D5EC5F7-B416-49BC-85EC-58286B4E7264}" sibTransId="{4DE44163-921A-4CC7-83D3-7FFF5B4C2865}"/>
    <dgm:cxn modelId="{51027EB3-A675-41B9-BAF3-10AF96DF871F}" type="presOf" srcId="{E9269172-041A-4E86-9679-F63A02157F69}" destId="{15A1F61A-ED3C-48B0-BFE6-23BF50243420}" srcOrd="1" destOrd="0" presId="urn:microsoft.com/office/officeart/2005/8/layout/pyramid1"/>
    <dgm:cxn modelId="{05FCCFBB-E855-4DA8-BE83-37B68C6FFC81}" type="presOf" srcId="{E4383503-0CA1-40DB-9A46-D059209E62F6}" destId="{DE4DD4ED-C3BE-4BE9-B1F4-0F4EA9F333FA}" srcOrd="0" destOrd="0" presId="urn:microsoft.com/office/officeart/2005/8/layout/pyramid1"/>
    <dgm:cxn modelId="{23584BD0-19C9-43F1-9706-FD111537FD07}" type="presOf" srcId="{E9269172-041A-4E86-9679-F63A02157F69}" destId="{93AF921C-7976-46AD-B8E3-025F05AD5847}" srcOrd="0" destOrd="0" presId="urn:microsoft.com/office/officeart/2005/8/layout/pyramid1"/>
    <dgm:cxn modelId="{0E384BE4-509B-43EF-B779-601E9F6D0323}" type="presOf" srcId="{1AFBAC0E-D94D-40C9-B2DF-CB254E909333}" destId="{BA98B9D4-8928-46EF-923C-B1B38751EC53}" srcOrd="0" destOrd="0" presId="urn:microsoft.com/office/officeart/2005/8/layout/pyramid1"/>
    <dgm:cxn modelId="{09C87FE9-6498-48B7-B74D-8C957A93147C}" type="presParOf" srcId="{DE4DD4ED-C3BE-4BE9-B1F4-0F4EA9F333FA}" destId="{BC64F3A3-E58B-48AF-8774-8CEDCC4E1E78}" srcOrd="0" destOrd="0" presId="urn:microsoft.com/office/officeart/2005/8/layout/pyramid1"/>
    <dgm:cxn modelId="{50375140-7E49-4EE4-903B-7F45DB56F075}" type="presParOf" srcId="{BC64F3A3-E58B-48AF-8774-8CEDCC4E1E78}" destId="{56BFA883-0030-411E-B336-B9BB8FD1E934}" srcOrd="0" destOrd="0" presId="urn:microsoft.com/office/officeart/2005/8/layout/pyramid1"/>
    <dgm:cxn modelId="{A29903AE-866D-41F3-9E9B-6AB520F97BD3}" type="presParOf" srcId="{BC64F3A3-E58B-48AF-8774-8CEDCC4E1E78}" destId="{0764D183-021A-4A32-ABCD-52A9357DA685}" srcOrd="1" destOrd="0" presId="urn:microsoft.com/office/officeart/2005/8/layout/pyramid1"/>
    <dgm:cxn modelId="{0B79BC2C-71EF-4C82-9115-B0D4EB22DE70}" type="presParOf" srcId="{DE4DD4ED-C3BE-4BE9-B1F4-0F4EA9F333FA}" destId="{A384E7C7-FC14-422B-BD91-7EA8DAAF2386}" srcOrd="1" destOrd="0" presId="urn:microsoft.com/office/officeart/2005/8/layout/pyramid1"/>
    <dgm:cxn modelId="{C46FBAEE-562E-4427-8324-E0498F6051B9}" type="presParOf" srcId="{A384E7C7-FC14-422B-BD91-7EA8DAAF2386}" destId="{BA98B9D4-8928-46EF-923C-B1B38751EC53}" srcOrd="0" destOrd="0" presId="urn:microsoft.com/office/officeart/2005/8/layout/pyramid1"/>
    <dgm:cxn modelId="{5EE0A16E-D04A-4513-9159-BD46103EE7EE}" type="presParOf" srcId="{A384E7C7-FC14-422B-BD91-7EA8DAAF2386}" destId="{89CBEE87-9548-4ED6-B26C-E4CA344CDF7E}" srcOrd="1" destOrd="0" presId="urn:microsoft.com/office/officeart/2005/8/layout/pyramid1"/>
    <dgm:cxn modelId="{926DEFFD-39E0-45A4-897B-ABC623BEFAF7}" type="presParOf" srcId="{DE4DD4ED-C3BE-4BE9-B1F4-0F4EA9F333FA}" destId="{78B490E2-35BF-4AD2-8CF4-C134A7150A8F}" srcOrd="2" destOrd="0" presId="urn:microsoft.com/office/officeart/2005/8/layout/pyramid1"/>
    <dgm:cxn modelId="{5E4A6E18-05AF-4FE2-B757-DAFFB9A5F71A}" type="presParOf" srcId="{78B490E2-35BF-4AD2-8CF4-C134A7150A8F}" destId="{93AF921C-7976-46AD-B8E3-025F05AD5847}" srcOrd="0" destOrd="0" presId="urn:microsoft.com/office/officeart/2005/8/layout/pyramid1"/>
    <dgm:cxn modelId="{022E62FA-A6F3-4697-8C79-B19778E7C1FD}" type="presParOf" srcId="{78B490E2-35BF-4AD2-8CF4-C134A7150A8F}" destId="{15A1F61A-ED3C-48B0-BFE6-23BF50243420}"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DA5B0C-70FC-455A-B60D-A1C3D055862E}" type="doc">
      <dgm:prSet loTypeId="urn:microsoft.com/office/officeart/2011/layout/HexagonRadial#1" loCatId="cycle" qsTypeId="urn:microsoft.com/office/officeart/2005/8/quickstyle/simple3" qsCatId="simple" csTypeId="urn:microsoft.com/office/officeart/2005/8/colors/colorful4" csCatId="colorful" phldr="1"/>
      <dgm:spPr/>
      <dgm:t>
        <a:bodyPr/>
        <a:lstStyle/>
        <a:p>
          <a:endParaRPr lang="es-MX"/>
        </a:p>
      </dgm:t>
    </dgm:pt>
    <dgm:pt modelId="{F2C843AF-E8B4-410B-AE22-534C9CD0435B}">
      <dgm:prSet phldrT="[Texto]" custT="1"/>
      <dgm:spPr/>
      <dgm:t>
        <a:bodyPr/>
        <a:lstStyle/>
        <a:p>
          <a:pPr algn="ctr"/>
          <a:r>
            <a:rPr lang="es-MX" sz="1200" b="1"/>
            <a:t>COMPETENCIAS GERENCIALES</a:t>
          </a:r>
        </a:p>
      </dgm:t>
    </dgm:pt>
    <dgm:pt modelId="{C064A0CA-1CC6-462F-9BF2-C1DF5EE65283}" type="parTrans" cxnId="{B2D18375-48F2-4737-966B-A2F2AEE691AE}">
      <dgm:prSet/>
      <dgm:spPr/>
      <dgm:t>
        <a:bodyPr/>
        <a:lstStyle/>
        <a:p>
          <a:pPr algn="ctr"/>
          <a:endParaRPr lang="es-MX"/>
        </a:p>
      </dgm:t>
    </dgm:pt>
    <dgm:pt modelId="{97849C69-2109-49AD-9A9D-C66F156DA5F3}" type="sibTrans" cxnId="{B2D18375-48F2-4737-966B-A2F2AEE691AE}">
      <dgm:prSet/>
      <dgm:spPr/>
      <dgm:t>
        <a:bodyPr/>
        <a:lstStyle/>
        <a:p>
          <a:pPr algn="ctr"/>
          <a:endParaRPr lang="es-MX"/>
        </a:p>
      </dgm:t>
    </dgm:pt>
    <dgm:pt modelId="{5CD1C529-BC8F-42DD-A224-709A2772C106}">
      <dgm:prSet phldrT="[Texto]" custT="1"/>
      <dgm:spPr/>
      <dgm:t>
        <a:bodyPr/>
        <a:lstStyle/>
        <a:p>
          <a:pPr algn="ctr"/>
          <a:r>
            <a:rPr lang="es-MX" sz="1000">
              <a:latin typeface="Arial" panose="020B0604020202020204" pitchFamily="34" charset="0"/>
              <a:cs typeface="Arial" panose="020B0604020202020204" pitchFamily="34" charset="0"/>
            </a:rPr>
            <a:t>Competencia para la comunicación</a:t>
          </a:r>
        </a:p>
      </dgm:t>
    </dgm:pt>
    <dgm:pt modelId="{C6EB3264-70AD-43A1-A911-EAFBB580A211}" type="parTrans" cxnId="{6046821E-161B-48B7-8C3F-94358F8F915B}">
      <dgm:prSet/>
      <dgm:spPr/>
      <dgm:t>
        <a:bodyPr/>
        <a:lstStyle/>
        <a:p>
          <a:pPr algn="ctr"/>
          <a:endParaRPr lang="es-MX"/>
        </a:p>
      </dgm:t>
    </dgm:pt>
    <dgm:pt modelId="{66396790-FC5D-4C45-A7A5-CA2B206B8BB4}" type="sibTrans" cxnId="{6046821E-161B-48B7-8C3F-94358F8F915B}">
      <dgm:prSet/>
      <dgm:spPr/>
      <dgm:t>
        <a:bodyPr/>
        <a:lstStyle/>
        <a:p>
          <a:pPr algn="ctr"/>
          <a:endParaRPr lang="es-MX"/>
        </a:p>
      </dgm:t>
    </dgm:pt>
    <dgm:pt modelId="{78201943-6AEF-4225-B376-159BCB1A8297}">
      <dgm:prSet phldrT="[Texto]" custT="1"/>
      <dgm:spPr/>
      <dgm:t>
        <a:bodyPr/>
        <a:lstStyle/>
        <a:p>
          <a:pPr algn="ctr"/>
          <a:r>
            <a:rPr lang="es-MX" sz="1000">
              <a:latin typeface="Arial" panose="020B0604020202020204" pitchFamily="34" charset="0"/>
              <a:cs typeface="Arial" panose="020B0604020202020204" pitchFamily="34" charset="0"/>
            </a:rPr>
            <a:t>Competencia para la planeación y gestión</a:t>
          </a:r>
        </a:p>
      </dgm:t>
    </dgm:pt>
    <dgm:pt modelId="{0F624716-7817-4A2B-818B-B581003F656D}" type="parTrans" cxnId="{F78B836A-A41C-44CC-99BA-7F63E5E50681}">
      <dgm:prSet/>
      <dgm:spPr/>
      <dgm:t>
        <a:bodyPr/>
        <a:lstStyle/>
        <a:p>
          <a:pPr algn="ctr"/>
          <a:endParaRPr lang="es-MX"/>
        </a:p>
      </dgm:t>
    </dgm:pt>
    <dgm:pt modelId="{2AEBFA75-A690-4B93-9CBD-7C6E8A996386}" type="sibTrans" cxnId="{F78B836A-A41C-44CC-99BA-7F63E5E50681}">
      <dgm:prSet/>
      <dgm:spPr/>
      <dgm:t>
        <a:bodyPr/>
        <a:lstStyle/>
        <a:p>
          <a:pPr algn="ctr"/>
          <a:endParaRPr lang="es-MX"/>
        </a:p>
      </dgm:t>
    </dgm:pt>
    <dgm:pt modelId="{9DDA1082-3BFC-4E6E-828F-0E3057D5F588}">
      <dgm:prSet phldrT="[Texto]" custT="1"/>
      <dgm:spPr/>
      <dgm:t>
        <a:bodyPr/>
        <a:lstStyle/>
        <a:p>
          <a:pPr algn="ctr"/>
          <a:r>
            <a:rPr lang="es-MX" sz="1000">
              <a:latin typeface="Arial" panose="020B0604020202020204" pitchFamily="34" charset="0"/>
              <a:cs typeface="Arial" panose="020B0604020202020204" pitchFamily="34" charset="0"/>
            </a:rPr>
            <a:t>Competencia para el trabajo en equipo</a:t>
          </a:r>
        </a:p>
      </dgm:t>
    </dgm:pt>
    <dgm:pt modelId="{8BF1CD0A-6D73-411F-86B8-E554024C891D}" type="parTrans" cxnId="{8DE04EC1-0DE8-4689-9CCA-7F56CCF4E7D2}">
      <dgm:prSet/>
      <dgm:spPr/>
      <dgm:t>
        <a:bodyPr/>
        <a:lstStyle/>
        <a:p>
          <a:pPr algn="ctr"/>
          <a:endParaRPr lang="es-MX"/>
        </a:p>
      </dgm:t>
    </dgm:pt>
    <dgm:pt modelId="{6DEC21E8-0244-4E30-9950-127516A98898}" type="sibTrans" cxnId="{8DE04EC1-0DE8-4689-9CCA-7F56CCF4E7D2}">
      <dgm:prSet/>
      <dgm:spPr/>
      <dgm:t>
        <a:bodyPr/>
        <a:lstStyle/>
        <a:p>
          <a:pPr algn="ctr"/>
          <a:endParaRPr lang="es-MX"/>
        </a:p>
      </dgm:t>
    </dgm:pt>
    <dgm:pt modelId="{19274FE9-54D6-475C-934D-FA2FBD9A395D}">
      <dgm:prSet phldrT="[Texto]" custT="1"/>
      <dgm:spPr/>
      <dgm:t>
        <a:bodyPr/>
        <a:lstStyle/>
        <a:p>
          <a:pPr algn="ctr"/>
          <a:r>
            <a:rPr lang="es-MX" sz="1000">
              <a:latin typeface="Arial" panose="020B0604020202020204" pitchFamily="34" charset="0"/>
              <a:cs typeface="Arial" panose="020B0604020202020204" pitchFamily="34" charset="0"/>
            </a:rPr>
            <a:t>Competencia para la acción estratégica</a:t>
          </a:r>
        </a:p>
      </dgm:t>
    </dgm:pt>
    <dgm:pt modelId="{AE6E628C-3782-463E-8F8F-EDA3BC244F57}" type="parTrans" cxnId="{232AF803-6D66-4E0F-B3B8-03451BDDE55E}">
      <dgm:prSet/>
      <dgm:spPr/>
      <dgm:t>
        <a:bodyPr/>
        <a:lstStyle/>
        <a:p>
          <a:pPr algn="ctr"/>
          <a:endParaRPr lang="es-MX"/>
        </a:p>
      </dgm:t>
    </dgm:pt>
    <dgm:pt modelId="{F2021B9C-E58B-4CDE-9961-9162BCF6B6FE}" type="sibTrans" cxnId="{232AF803-6D66-4E0F-B3B8-03451BDDE55E}">
      <dgm:prSet/>
      <dgm:spPr/>
      <dgm:t>
        <a:bodyPr/>
        <a:lstStyle/>
        <a:p>
          <a:pPr algn="ctr"/>
          <a:endParaRPr lang="es-MX"/>
        </a:p>
      </dgm:t>
    </dgm:pt>
    <dgm:pt modelId="{DE88FA6D-AB1F-4604-A208-F22DDD39DD7D}">
      <dgm:prSet phldrT="[Texto]" custT="1"/>
      <dgm:spPr/>
      <dgm:t>
        <a:bodyPr/>
        <a:lstStyle/>
        <a:p>
          <a:pPr algn="ctr"/>
          <a:r>
            <a:rPr lang="es-MX" sz="1000">
              <a:latin typeface="Arial" panose="020B0604020202020204" pitchFamily="34" charset="0"/>
              <a:cs typeface="Arial" panose="020B0604020202020204" pitchFamily="34" charset="0"/>
            </a:rPr>
            <a:t>Competencia multicultural</a:t>
          </a:r>
        </a:p>
      </dgm:t>
    </dgm:pt>
    <dgm:pt modelId="{BC5EDEF6-C3C2-4233-9B5E-C081530D4C1F}" type="parTrans" cxnId="{291FD448-1D24-46DD-B245-B48FABD76A64}">
      <dgm:prSet/>
      <dgm:spPr/>
      <dgm:t>
        <a:bodyPr/>
        <a:lstStyle/>
        <a:p>
          <a:pPr algn="ctr"/>
          <a:endParaRPr lang="es-MX"/>
        </a:p>
      </dgm:t>
    </dgm:pt>
    <dgm:pt modelId="{7AD1E826-815C-4464-9526-C434B5AB23D4}" type="sibTrans" cxnId="{291FD448-1D24-46DD-B245-B48FABD76A64}">
      <dgm:prSet/>
      <dgm:spPr/>
      <dgm:t>
        <a:bodyPr/>
        <a:lstStyle/>
        <a:p>
          <a:pPr algn="ctr"/>
          <a:endParaRPr lang="es-MX"/>
        </a:p>
      </dgm:t>
    </dgm:pt>
    <dgm:pt modelId="{86F650BC-175F-449E-B089-A1870D82D1EA}">
      <dgm:prSet phldrT="[Texto]" custT="1"/>
      <dgm:spPr/>
      <dgm:t>
        <a:bodyPr/>
        <a:lstStyle/>
        <a:p>
          <a:pPr algn="ctr"/>
          <a:r>
            <a:rPr lang="es-MX" sz="1000">
              <a:latin typeface="Arial" panose="020B0604020202020204" pitchFamily="34" charset="0"/>
              <a:cs typeface="Arial" panose="020B0604020202020204" pitchFamily="34" charset="0"/>
            </a:rPr>
            <a:t>Competencia para la autoadministración</a:t>
          </a:r>
        </a:p>
      </dgm:t>
    </dgm:pt>
    <dgm:pt modelId="{4CC54869-3566-4376-8E89-A9D83E8051C4}" type="parTrans" cxnId="{33E6D53D-7A59-4DE2-912F-98DA2ACDB125}">
      <dgm:prSet/>
      <dgm:spPr/>
      <dgm:t>
        <a:bodyPr/>
        <a:lstStyle/>
        <a:p>
          <a:pPr algn="ctr"/>
          <a:endParaRPr lang="es-MX"/>
        </a:p>
      </dgm:t>
    </dgm:pt>
    <dgm:pt modelId="{6B1CB3C5-E2B0-4591-9DF9-A7FAF4052F7C}" type="sibTrans" cxnId="{33E6D53D-7A59-4DE2-912F-98DA2ACDB125}">
      <dgm:prSet/>
      <dgm:spPr/>
      <dgm:t>
        <a:bodyPr/>
        <a:lstStyle/>
        <a:p>
          <a:pPr algn="ctr"/>
          <a:endParaRPr lang="es-MX"/>
        </a:p>
      </dgm:t>
    </dgm:pt>
    <dgm:pt modelId="{CBCE4BB2-C0B6-4E25-BED5-C93B9E725863}" type="pres">
      <dgm:prSet presAssocID="{2FDA5B0C-70FC-455A-B60D-A1C3D055862E}" presName="Name0" presStyleCnt="0">
        <dgm:presLayoutVars>
          <dgm:chMax val="1"/>
          <dgm:chPref val="1"/>
          <dgm:dir/>
          <dgm:animOne val="branch"/>
          <dgm:animLvl val="lvl"/>
        </dgm:presLayoutVars>
      </dgm:prSet>
      <dgm:spPr/>
    </dgm:pt>
    <dgm:pt modelId="{06883CE1-CCB5-4EFF-BE42-DCB903E76728}" type="pres">
      <dgm:prSet presAssocID="{F2C843AF-E8B4-410B-AE22-534C9CD0435B}" presName="Parent" presStyleLbl="node0" presStyleIdx="0" presStyleCnt="1" custScaleX="104993" custScaleY="92663" custLinFactNeighborX="8815" custLinFactNeighborY="-1359">
        <dgm:presLayoutVars>
          <dgm:chMax val="6"/>
          <dgm:chPref val="6"/>
        </dgm:presLayoutVars>
      </dgm:prSet>
      <dgm:spPr/>
    </dgm:pt>
    <dgm:pt modelId="{E8ED0CAF-5CCB-458C-BFF9-086AFED83C94}" type="pres">
      <dgm:prSet presAssocID="{5CD1C529-BC8F-42DD-A224-709A2772C106}" presName="Accent1" presStyleCnt="0"/>
      <dgm:spPr/>
    </dgm:pt>
    <dgm:pt modelId="{D4773CE9-EC6D-4138-BD1C-BBDAD7EC5DAB}" type="pres">
      <dgm:prSet presAssocID="{5CD1C529-BC8F-42DD-A224-709A2772C106}" presName="Accent" presStyleLbl="bgShp" presStyleIdx="0" presStyleCnt="6"/>
      <dgm:spPr/>
    </dgm:pt>
    <dgm:pt modelId="{B4C59DFB-61F9-4FAA-B136-128287C0747F}" type="pres">
      <dgm:prSet presAssocID="{5CD1C529-BC8F-42DD-A224-709A2772C106}" presName="Child1" presStyleLbl="node1" presStyleIdx="0" presStyleCnt="6" custScaleX="105962" custLinFactNeighborX="7171" custLinFactNeighborY="-6897">
        <dgm:presLayoutVars>
          <dgm:chMax val="0"/>
          <dgm:chPref val="0"/>
          <dgm:bulletEnabled val="1"/>
        </dgm:presLayoutVars>
      </dgm:prSet>
      <dgm:spPr/>
    </dgm:pt>
    <dgm:pt modelId="{DFCFD87D-314D-43BB-AD83-7133C6EE2925}" type="pres">
      <dgm:prSet presAssocID="{78201943-6AEF-4225-B376-159BCB1A8297}" presName="Accent2" presStyleCnt="0"/>
      <dgm:spPr/>
    </dgm:pt>
    <dgm:pt modelId="{89AE6BAA-B17F-4F31-B384-C6A96D6B972E}" type="pres">
      <dgm:prSet presAssocID="{78201943-6AEF-4225-B376-159BCB1A8297}" presName="Accent" presStyleLbl="bgShp" presStyleIdx="1" presStyleCnt="6" custLinFactNeighborX="15576" custLinFactNeighborY="-10846"/>
      <dgm:spPr/>
    </dgm:pt>
    <dgm:pt modelId="{B3C817CF-0988-41D7-BF69-972974ACAB92}" type="pres">
      <dgm:prSet presAssocID="{78201943-6AEF-4225-B376-159BCB1A8297}" presName="Child2" presStyleLbl="node1" presStyleIdx="1" presStyleCnt="6" custScaleX="106117" custScaleY="103651" custLinFactNeighborX="13625" custLinFactNeighborY="-9947">
        <dgm:presLayoutVars>
          <dgm:chMax val="0"/>
          <dgm:chPref val="0"/>
          <dgm:bulletEnabled val="1"/>
        </dgm:presLayoutVars>
      </dgm:prSet>
      <dgm:spPr/>
    </dgm:pt>
    <dgm:pt modelId="{F5635215-BD1E-47BA-9D40-A0618FC0F8C3}" type="pres">
      <dgm:prSet presAssocID="{9DDA1082-3BFC-4E6E-828F-0E3057D5F588}" presName="Accent3" presStyleCnt="0"/>
      <dgm:spPr/>
    </dgm:pt>
    <dgm:pt modelId="{21B437DF-14F6-440D-9DEA-55E9696478FA}" type="pres">
      <dgm:prSet presAssocID="{9DDA1082-3BFC-4E6E-828F-0E3057D5F588}" presName="Accent" presStyleLbl="bgShp" presStyleIdx="2" presStyleCnt="6" custScaleX="111603" custScaleY="157155" custLinFactNeighborX="28036" custLinFactNeighborY="-16269"/>
      <dgm:spPr/>
    </dgm:pt>
    <dgm:pt modelId="{0467C626-5B17-414B-88C3-32E51F30F4A9}" type="pres">
      <dgm:prSet presAssocID="{9DDA1082-3BFC-4E6E-828F-0E3057D5F588}" presName="Child3" presStyleLbl="node1" presStyleIdx="2" presStyleCnt="6" custScaleX="103438" custScaleY="103789" custLinFactNeighborX="18645" custLinFactNeighborY="-2487">
        <dgm:presLayoutVars>
          <dgm:chMax val="0"/>
          <dgm:chPref val="0"/>
          <dgm:bulletEnabled val="1"/>
        </dgm:presLayoutVars>
      </dgm:prSet>
      <dgm:spPr/>
    </dgm:pt>
    <dgm:pt modelId="{3149D402-67D3-4870-8973-97DB932093CF}" type="pres">
      <dgm:prSet presAssocID="{19274FE9-54D6-475C-934D-FA2FBD9A395D}" presName="Accent4" presStyleCnt="0"/>
      <dgm:spPr/>
    </dgm:pt>
    <dgm:pt modelId="{9B1D5DEE-3188-470C-9380-9DC8A14C9BB8}" type="pres">
      <dgm:prSet presAssocID="{19274FE9-54D6-475C-934D-FA2FBD9A395D}" presName="Accent" presStyleLbl="bgShp" presStyleIdx="3" presStyleCnt="6" custScaleX="133569" custScaleY="103867" custLinFactNeighborX="46726" custLinFactNeighborY="0"/>
      <dgm:spPr/>
    </dgm:pt>
    <dgm:pt modelId="{B4DB72B8-2E25-4326-9202-F6542FD67D5F}" type="pres">
      <dgm:prSet presAssocID="{19274FE9-54D6-475C-934D-FA2FBD9A395D}" presName="Child4" presStyleLbl="node1" presStyleIdx="3" presStyleCnt="6" custScaleX="104676" custScaleY="92306" custLinFactNeighborX="12908" custLinFactNeighborY="-6632">
        <dgm:presLayoutVars>
          <dgm:chMax val="0"/>
          <dgm:chPref val="0"/>
          <dgm:bulletEnabled val="1"/>
        </dgm:presLayoutVars>
      </dgm:prSet>
      <dgm:spPr/>
    </dgm:pt>
    <dgm:pt modelId="{F98414C2-6D17-4D1D-B90D-CDEA776BB394}" type="pres">
      <dgm:prSet presAssocID="{DE88FA6D-AB1F-4604-A208-F22DDD39DD7D}" presName="Accent5" presStyleCnt="0"/>
      <dgm:spPr/>
    </dgm:pt>
    <dgm:pt modelId="{0BFB3BEE-EB14-462C-803B-9C7C9D356D99}" type="pres">
      <dgm:prSet presAssocID="{DE88FA6D-AB1F-4604-A208-F22DDD39DD7D}" presName="Accent" presStyleLbl="bgShp" presStyleIdx="4" presStyleCnt="6" custScaleX="109041" custScaleY="95052" custLinFactNeighborX="18691" custLinFactNeighborY="-12654"/>
      <dgm:spPr/>
    </dgm:pt>
    <dgm:pt modelId="{94B6AD73-6AF0-4238-9EB6-C33AE00E0EBE}" type="pres">
      <dgm:prSet presAssocID="{DE88FA6D-AB1F-4604-A208-F22DDD39DD7D}" presName="Child5" presStyleLbl="node1" presStyleIdx="4" presStyleCnt="6" custScaleX="107329" custScaleY="108819" custLinFactNeighborX="254" custLinFactNeighborY="-5071">
        <dgm:presLayoutVars>
          <dgm:chMax val="0"/>
          <dgm:chPref val="0"/>
          <dgm:bulletEnabled val="1"/>
        </dgm:presLayoutVars>
      </dgm:prSet>
      <dgm:spPr/>
    </dgm:pt>
    <dgm:pt modelId="{CF03B23E-3FB8-4B73-BB4A-F0604A0EBE7B}" type="pres">
      <dgm:prSet presAssocID="{86F650BC-175F-449E-B089-A1870D82D1EA}" presName="Accent6" presStyleCnt="0"/>
      <dgm:spPr/>
    </dgm:pt>
    <dgm:pt modelId="{198EAFA2-66E0-46CE-A04C-451F5F44B365}" type="pres">
      <dgm:prSet presAssocID="{86F650BC-175F-449E-B089-A1870D82D1EA}" presName="Accent" presStyleLbl="bgShp" presStyleIdx="5" presStyleCnt="6" custScaleY="138587" custLinFactNeighborX="1557" custLinFactNeighborY="-3615"/>
      <dgm:spPr/>
    </dgm:pt>
    <dgm:pt modelId="{095965BD-9586-453D-9F8F-A4B934538AC4}" type="pres">
      <dgm:prSet presAssocID="{86F650BC-175F-449E-B089-A1870D82D1EA}" presName="Child6" presStyleLbl="node1" presStyleIdx="5" presStyleCnt="6" custScaleX="121189" custScaleY="96744" custLinFactNeighborX="-3586" custLinFactNeighborY="-8289">
        <dgm:presLayoutVars>
          <dgm:chMax val="0"/>
          <dgm:chPref val="0"/>
          <dgm:bulletEnabled val="1"/>
        </dgm:presLayoutVars>
      </dgm:prSet>
      <dgm:spPr/>
    </dgm:pt>
  </dgm:ptLst>
  <dgm:cxnLst>
    <dgm:cxn modelId="{232AF803-6D66-4E0F-B3B8-03451BDDE55E}" srcId="{F2C843AF-E8B4-410B-AE22-534C9CD0435B}" destId="{19274FE9-54D6-475C-934D-FA2FBD9A395D}" srcOrd="3" destOrd="0" parTransId="{AE6E628C-3782-463E-8F8F-EDA3BC244F57}" sibTransId="{F2021B9C-E58B-4CDE-9961-9162BCF6B6FE}"/>
    <dgm:cxn modelId="{6046821E-161B-48B7-8C3F-94358F8F915B}" srcId="{F2C843AF-E8B4-410B-AE22-534C9CD0435B}" destId="{5CD1C529-BC8F-42DD-A224-709A2772C106}" srcOrd="0" destOrd="0" parTransId="{C6EB3264-70AD-43A1-A911-EAFBB580A211}" sibTransId="{66396790-FC5D-4C45-A7A5-CA2B206B8BB4}"/>
    <dgm:cxn modelId="{33E6D53D-7A59-4DE2-912F-98DA2ACDB125}" srcId="{F2C843AF-E8B4-410B-AE22-534C9CD0435B}" destId="{86F650BC-175F-449E-B089-A1870D82D1EA}" srcOrd="5" destOrd="0" parTransId="{4CC54869-3566-4376-8E89-A9D83E8051C4}" sibTransId="{6B1CB3C5-E2B0-4591-9DF9-A7FAF4052F7C}"/>
    <dgm:cxn modelId="{2B1E863E-9D70-4CE6-AA04-09E1BFAA656F}" type="presOf" srcId="{19274FE9-54D6-475C-934D-FA2FBD9A395D}" destId="{B4DB72B8-2E25-4326-9202-F6542FD67D5F}" srcOrd="0" destOrd="0" presId="urn:microsoft.com/office/officeart/2011/layout/HexagonRadial#1"/>
    <dgm:cxn modelId="{CFD92C62-5068-45CD-B268-278048A0EA9C}" type="presOf" srcId="{2FDA5B0C-70FC-455A-B60D-A1C3D055862E}" destId="{CBCE4BB2-C0B6-4E25-BED5-C93B9E725863}" srcOrd="0" destOrd="0" presId="urn:microsoft.com/office/officeart/2011/layout/HexagonRadial#1"/>
    <dgm:cxn modelId="{291FD448-1D24-46DD-B245-B48FABD76A64}" srcId="{F2C843AF-E8B4-410B-AE22-534C9CD0435B}" destId="{DE88FA6D-AB1F-4604-A208-F22DDD39DD7D}" srcOrd="4" destOrd="0" parTransId="{BC5EDEF6-C3C2-4233-9B5E-C081530D4C1F}" sibTransId="{7AD1E826-815C-4464-9526-C434B5AB23D4}"/>
    <dgm:cxn modelId="{F78B836A-A41C-44CC-99BA-7F63E5E50681}" srcId="{F2C843AF-E8B4-410B-AE22-534C9CD0435B}" destId="{78201943-6AEF-4225-B376-159BCB1A8297}" srcOrd="1" destOrd="0" parTransId="{0F624716-7817-4A2B-818B-B581003F656D}" sibTransId="{2AEBFA75-A690-4B93-9CBD-7C6E8A996386}"/>
    <dgm:cxn modelId="{08CD644D-DC28-4986-B8BF-CAB27376C05E}" type="presOf" srcId="{DE88FA6D-AB1F-4604-A208-F22DDD39DD7D}" destId="{94B6AD73-6AF0-4238-9EB6-C33AE00E0EBE}" srcOrd="0" destOrd="0" presId="urn:microsoft.com/office/officeart/2011/layout/HexagonRadial#1"/>
    <dgm:cxn modelId="{B2D18375-48F2-4737-966B-A2F2AEE691AE}" srcId="{2FDA5B0C-70FC-455A-B60D-A1C3D055862E}" destId="{F2C843AF-E8B4-410B-AE22-534C9CD0435B}" srcOrd="0" destOrd="0" parTransId="{C064A0CA-1CC6-462F-9BF2-C1DF5EE65283}" sibTransId="{97849C69-2109-49AD-9A9D-C66F156DA5F3}"/>
    <dgm:cxn modelId="{1EE25694-7376-4954-89EC-3E4B4C3AA049}" type="presOf" srcId="{78201943-6AEF-4225-B376-159BCB1A8297}" destId="{B3C817CF-0988-41D7-BF69-972974ACAB92}" srcOrd="0" destOrd="0" presId="urn:microsoft.com/office/officeart/2011/layout/HexagonRadial#1"/>
    <dgm:cxn modelId="{459AADB5-10FC-421A-B648-9BFF367CA39A}" type="presOf" srcId="{86F650BC-175F-449E-B089-A1870D82D1EA}" destId="{095965BD-9586-453D-9F8F-A4B934538AC4}" srcOrd="0" destOrd="0" presId="urn:microsoft.com/office/officeart/2011/layout/HexagonRadial#1"/>
    <dgm:cxn modelId="{4136F0C0-071A-4D6C-98B2-1ACBFEBB88CC}" type="presOf" srcId="{9DDA1082-3BFC-4E6E-828F-0E3057D5F588}" destId="{0467C626-5B17-414B-88C3-32E51F30F4A9}" srcOrd="0" destOrd="0" presId="urn:microsoft.com/office/officeart/2011/layout/HexagonRadial#1"/>
    <dgm:cxn modelId="{8DE04EC1-0DE8-4689-9CCA-7F56CCF4E7D2}" srcId="{F2C843AF-E8B4-410B-AE22-534C9CD0435B}" destId="{9DDA1082-3BFC-4E6E-828F-0E3057D5F588}" srcOrd="2" destOrd="0" parTransId="{8BF1CD0A-6D73-411F-86B8-E554024C891D}" sibTransId="{6DEC21E8-0244-4E30-9950-127516A98898}"/>
    <dgm:cxn modelId="{80A304DB-D480-48EC-BC85-7F84076FD66B}" type="presOf" srcId="{5CD1C529-BC8F-42DD-A224-709A2772C106}" destId="{B4C59DFB-61F9-4FAA-B136-128287C0747F}" srcOrd="0" destOrd="0" presId="urn:microsoft.com/office/officeart/2011/layout/HexagonRadial#1"/>
    <dgm:cxn modelId="{57B82FF5-CFA5-4242-A0CA-F66B07A2A085}" type="presOf" srcId="{F2C843AF-E8B4-410B-AE22-534C9CD0435B}" destId="{06883CE1-CCB5-4EFF-BE42-DCB903E76728}" srcOrd="0" destOrd="0" presId="urn:microsoft.com/office/officeart/2011/layout/HexagonRadial#1"/>
    <dgm:cxn modelId="{89B69468-7571-4F16-8E2F-C32DBCA7FED9}" type="presParOf" srcId="{CBCE4BB2-C0B6-4E25-BED5-C93B9E725863}" destId="{06883CE1-CCB5-4EFF-BE42-DCB903E76728}" srcOrd="0" destOrd="0" presId="urn:microsoft.com/office/officeart/2011/layout/HexagonRadial#1"/>
    <dgm:cxn modelId="{A1157944-4C5A-44AC-BA7A-683C3CF77CC1}" type="presParOf" srcId="{CBCE4BB2-C0B6-4E25-BED5-C93B9E725863}" destId="{E8ED0CAF-5CCB-458C-BFF9-086AFED83C94}" srcOrd="1" destOrd="0" presId="urn:microsoft.com/office/officeart/2011/layout/HexagonRadial#1"/>
    <dgm:cxn modelId="{6665F00F-0351-4A6F-AD13-B8D857999807}" type="presParOf" srcId="{E8ED0CAF-5CCB-458C-BFF9-086AFED83C94}" destId="{D4773CE9-EC6D-4138-BD1C-BBDAD7EC5DAB}" srcOrd="0" destOrd="0" presId="urn:microsoft.com/office/officeart/2011/layout/HexagonRadial#1"/>
    <dgm:cxn modelId="{20D052FB-23C9-4C7C-BEC6-05DCCDEEE6E7}" type="presParOf" srcId="{CBCE4BB2-C0B6-4E25-BED5-C93B9E725863}" destId="{B4C59DFB-61F9-4FAA-B136-128287C0747F}" srcOrd="2" destOrd="0" presId="urn:microsoft.com/office/officeart/2011/layout/HexagonRadial#1"/>
    <dgm:cxn modelId="{D0AD8034-9B9D-411F-9B6E-F65F7F90F2A4}" type="presParOf" srcId="{CBCE4BB2-C0B6-4E25-BED5-C93B9E725863}" destId="{DFCFD87D-314D-43BB-AD83-7133C6EE2925}" srcOrd="3" destOrd="0" presId="urn:microsoft.com/office/officeart/2011/layout/HexagonRadial#1"/>
    <dgm:cxn modelId="{FF74DCBD-3DD5-4696-9F8E-57566EE4B01D}" type="presParOf" srcId="{DFCFD87D-314D-43BB-AD83-7133C6EE2925}" destId="{89AE6BAA-B17F-4F31-B384-C6A96D6B972E}" srcOrd="0" destOrd="0" presId="urn:microsoft.com/office/officeart/2011/layout/HexagonRadial#1"/>
    <dgm:cxn modelId="{6BB96DDB-2585-4719-92DF-57DC20EE31BD}" type="presParOf" srcId="{CBCE4BB2-C0B6-4E25-BED5-C93B9E725863}" destId="{B3C817CF-0988-41D7-BF69-972974ACAB92}" srcOrd="4" destOrd="0" presId="urn:microsoft.com/office/officeart/2011/layout/HexagonRadial#1"/>
    <dgm:cxn modelId="{FC5F2997-9BA3-4E0F-8FE5-18F6AFC340C6}" type="presParOf" srcId="{CBCE4BB2-C0B6-4E25-BED5-C93B9E725863}" destId="{F5635215-BD1E-47BA-9D40-A0618FC0F8C3}" srcOrd="5" destOrd="0" presId="urn:microsoft.com/office/officeart/2011/layout/HexagonRadial#1"/>
    <dgm:cxn modelId="{ADDC2F28-0FED-4549-A688-3F09534CFC34}" type="presParOf" srcId="{F5635215-BD1E-47BA-9D40-A0618FC0F8C3}" destId="{21B437DF-14F6-440D-9DEA-55E9696478FA}" srcOrd="0" destOrd="0" presId="urn:microsoft.com/office/officeart/2011/layout/HexagonRadial#1"/>
    <dgm:cxn modelId="{A4D09B57-095A-47F8-A6D2-889B69E453AB}" type="presParOf" srcId="{CBCE4BB2-C0B6-4E25-BED5-C93B9E725863}" destId="{0467C626-5B17-414B-88C3-32E51F30F4A9}" srcOrd="6" destOrd="0" presId="urn:microsoft.com/office/officeart/2011/layout/HexagonRadial#1"/>
    <dgm:cxn modelId="{65086017-435D-46F0-AC8F-A062581795F0}" type="presParOf" srcId="{CBCE4BB2-C0B6-4E25-BED5-C93B9E725863}" destId="{3149D402-67D3-4870-8973-97DB932093CF}" srcOrd="7" destOrd="0" presId="urn:microsoft.com/office/officeart/2011/layout/HexagonRadial#1"/>
    <dgm:cxn modelId="{8187FCF6-1D4D-4F69-AC1E-D37FA0E6934B}" type="presParOf" srcId="{3149D402-67D3-4870-8973-97DB932093CF}" destId="{9B1D5DEE-3188-470C-9380-9DC8A14C9BB8}" srcOrd="0" destOrd="0" presId="urn:microsoft.com/office/officeart/2011/layout/HexagonRadial#1"/>
    <dgm:cxn modelId="{CA640D71-64F9-4B56-831D-0F783EC72A43}" type="presParOf" srcId="{CBCE4BB2-C0B6-4E25-BED5-C93B9E725863}" destId="{B4DB72B8-2E25-4326-9202-F6542FD67D5F}" srcOrd="8" destOrd="0" presId="urn:microsoft.com/office/officeart/2011/layout/HexagonRadial#1"/>
    <dgm:cxn modelId="{510FB74D-0D72-47FF-93AF-48D97F4C1489}" type="presParOf" srcId="{CBCE4BB2-C0B6-4E25-BED5-C93B9E725863}" destId="{F98414C2-6D17-4D1D-B90D-CDEA776BB394}" srcOrd="9" destOrd="0" presId="urn:microsoft.com/office/officeart/2011/layout/HexagonRadial#1"/>
    <dgm:cxn modelId="{4BD99900-C352-4682-B248-DB875B0276A5}" type="presParOf" srcId="{F98414C2-6D17-4D1D-B90D-CDEA776BB394}" destId="{0BFB3BEE-EB14-462C-803B-9C7C9D356D99}" srcOrd="0" destOrd="0" presId="urn:microsoft.com/office/officeart/2011/layout/HexagonRadial#1"/>
    <dgm:cxn modelId="{40DB1049-020C-4047-A54B-BDABB7F8D434}" type="presParOf" srcId="{CBCE4BB2-C0B6-4E25-BED5-C93B9E725863}" destId="{94B6AD73-6AF0-4238-9EB6-C33AE00E0EBE}" srcOrd="10" destOrd="0" presId="urn:microsoft.com/office/officeart/2011/layout/HexagonRadial#1"/>
    <dgm:cxn modelId="{F2934F5A-310D-43D9-9572-50E8CE651E33}" type="presParOf" srcId="{CBCE4BB2-C0B6-4E25-BED5-C93B9E725863}" destId="{CF03B23E-3FB8-4B73-BB4A-F0604A0EBE7B}" srcOrd="11" destOrd="0" presId="urn:microsoft.com/office/officeart/2011/layout/HexagonRadial#1"/>
    <dgm:cxn modelId="{31685C3A-FBDA-4C31-9CD5-B50A0E01D6D6}" type="presParOf" srcId="{CF03B23E-3FB8-4B73-BB4A-F0604A0EBE7B}" destId="{198EAFA2-66E0-46CE-A04C-451F5F44B365}" srcOrd="0" destOrd="0" presId="urn:microsoft.com/office/officeart/2011/layout/HexagonRadial#1"/>
    <dgm:cxn modelId="{87041310-A166-4755-9026-62A4EA7EF079}" type="presParOf" srcId="{CBCE4BB2-C0B6-4E25-BED5-C93B9E725863}" destId="{095965BD-9586-453D-9F8F-A4B934538AC4}" srcOrd="12" destOrd="0" presId="urn:microsoft.com/office/officeart/2011/layout/Hexagon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37681C-AED3-40A0-9B09-B643079802A7}" type="doc">
      <dgm:prSet loTypeId="urn:microsoft.com/office/officeart/2005/8/layout/default" loCatId="list" qsTypeId="urn:microsoft.com/office/officeart/2005/8/quickstyle/3d4" qsCatId="3D" csTypeId="urn:microsoft.com/office/officeart/2005/8/colors/accent2_2" csCatId="accent2" phldr="1"/>
      <dgm:spPr/>
      <dgm:t>
        <a:bodyPr/>
        <a:lstStyle/>
        <a:p>
          <a:endParaRPr lang="es-MX"/>
        </a:p>
      </dgm:t>
    </dgm:pt>
    <dgm:pt modelId="{BA0B1EFB-4C06-4CD7-8309-053A5C85F4E3}">
      <dgm:prSet/>
      <dgm:spPr/>
      <dgm:t>
        <a:bodyPr/>
        <a:lstStyle/>
        <a:p>
          <a:pPr algn="ctr" rtl="0"/>
          <a:r>
            <a:rPr lang="es-MX" dirty="0">
              <a:solidFill>
                <a:sysClr val="windowText" lastClr="000000"/>
              </a:solidFill>
            </a:rPr>
            <a:t>Manejo del conflicto</a:t>
          </a:r>
        </a:p>
      </dgm:t>
    </dgm:pt>
    <dgm:pt modelId="{3990C7A0-3AFC-48BC-B140-23499E8AB9B5}" type="parTrans" cxnId="{8BC9FC0A-F155-45DF-9DB3-202CA8AA7529}">
      <dgm:prSet/>
      <dgm:spPr/>
      <dgm:t>
        <a:bodyPr/>
        <a:lstStyle/>
        <a:p>
          <a:pPr algn="ctr"/>
          <a:endParaRPr lang="es-MX">
            <a:solidFill>
              <a:sysClr val="windowText" lastClr="000000"/>
            </a:solidFill>
          </a:endParaRPr>
        </a:p>
      </dgm:t>
    </dgm:pt>
    <dgm:pt modelId="{D0870C96-4237-4C41-ABD8-41BDBFE87A61}" type="sibTrans" cxnId="{8BC9FC0A-F155-45DF-9DB3-202CA8AA7529}">
      <dgm:prSet/>
      <dgm:spPr/>
      <dgm:t>
        <a:bodyPr/>
        <a:lstStyle/>
        <a:p>
          <a:pPr algn="ctr"/>
          <a:endParaRPr lang="es-MX">
            <a:solidFill>
              <a:sysClr val="windowText" lastClr="000000"/>
            </a:solidFill>
          </a:endParaRPr>
        </a:p>
      </dgm:t>
    </dgm:pt>
    <dgm:pt modelId="{E04BCAA1-0F81-4ACF-AC5B-AF03AED96396}">
      <dgm:prSet/>
      <dgm:spPr/>
      <dgm:t>
        <a:bodyPr/>
        <a:lstStyle/>
        <a:p>
          <a:pPr algn="ctr" rtl="0"/>
          <a:r>
            <a:rPr lang="es-MX" dirty="0">
              <a:solidFill>
                <a:sysClr val="windowText" lastClr="000000"/>
              </a:solidFill>
            </a:rPr>
            <a:t>Motivación de los empleados</a:t>
          </a:r>
        </a:p>
      </dgm:t>
    </dgm:pt>
    <dgm:pt modelId="{BFB98687-0CE3-4C8E-9130-3A52B167CB24}" type="parTrans" cxnId="{0BC4DAC8-80CE-4EBC-9497-E952C4065C75}">
      <dgm:prSet/>
      <dgm:spPr/>
      <dgm:t>
        <a:bodyPr/>
        <a:lstStyle/>
        <a:p>
          <a:pPr algn="ctr"/>
          <a:endParaRPr lang="es-MX">
            <a:solidFill>
              <a:sysClr val="windowText" lastClr="000000"/>
            </a:solidFill>
          </a:endParaRPr>
        </a:p>
      </dgm:t>
    </dgm:pt>
    <dgm:pt modelId="{779B13D6-18A2-4DEE-93CD-B42E508D3E99}" type="sibTrans" cxnId="{0BC4DAC8-80CE-4EBC-9497-E952C4065C75}">
      <dgm:prSet/>
      <dgm:spPr/>
      <dgm:t>
        <a:bodyPr/>
        <a:lstStyle/>
        <a:p>
          <a:pPr algn="ctr"/>
          <a:endParaRPr lang="es-MX">
            <a:solidFill>
              <a:sysClr val="windowText" lastClr="000000"/>
            </a:solidFill>
          </a:endParaRPr>
        </a:p>
      </dgm:t>
    </dgm:pt>
    <dgm:pt modelId="{76426F07-C171-4F83-B739-2DB4B3165CCF}">
      <dgm:prSet/>
      <dgm:spPr/>
      <dgm:t>
        <a:bodyPr/>
        <a:lstStyle/>
        <a:p>
          <a:pPr algn="ctr" rtl="0"/>
          <a:r>
            <a:rPr lang="es-MX">
              <a:solidFill>
                <a:sysClr val="windowText" lastClr="000000"/>
              </a:solidFill>
            </a:rPr>
            <a:t>Comunicación de apoyo</a:t>
          </a:r>
        </a:p>
      </dgm:t>
    </dgm:pt>
    <dgm:pt modelId="{D2A03E72-792D-44DE-BB8A-E6F041B6CDCB}" type="parTrans" cxnId="{967F5011-C666-4E98-BF96-B63B8780BE76}">
      <dgm:prSet/>
      <dgm:spPr/>
      <dgm:t>
        <a:bodyPr/>
        <a:lstStyle/>
        <a:p>
          <a:pPr algn="ctr"/>
          <a:endParaRPr lang="es-MX">
            <a:solidFill>
              <a:sysClr val="windowText" lastClr="000000"/>
            </a:solidFill>
          </a:endParaRPr>
        </a:p>
      </dgm:t>
    </dgm:pt>
    <dgm:pt modelId="{6B247C2E-764A-47E5-BB43-ACE33672D66C}" type="sibTrans" cxnId="{967F5011-C666-4E98-BF96-B63B8780BE76}">
      <dgm:prSet/>
      <dgm:spPr/>
      <dgm:t>
        <a:bodyPr/>
        <a:lstStyle/>
        <a:p>
          <a:pPr algn="ctr"/>
          <a:endParaRPr lang="es-MX">
            <a:solidFill>
              <a:sysClr val="windowText" lastClr="000000"/>
            </a:solidFill>
          </a:endParaRPr>
        </a:p>
      </dgm:t>
    </dgm:pt>
    <dgm:pt modelId="{F68441E2-1A08-44AE-A6E5-46AC22BA03E7}">
      <dgm:prSet/>
      <dgm:spPr/>
      <dgm:t>
        <a:bodyPr/>
        <a:lstStyle/>
        <a:p>
          <a:pPr algn="ctr" rtl="0"/>
          <a:r>
            <a:rPr lang="es-MX">
              <a:solidFill>
                <a:sysClr val="windowText" lastClr="000000"/>
              </a:solidFill>
            </a:rPr>
            <a:t>Ganar poder e influencia</a:t>
          </a:r>
        </a:p>
      </dgm:t>
    </dgm:pt>
    <dgm:pt modelId="{A35D20C2-EF5F-45AD-8CBF-C8C40E7740C1}" type="parTrans" cxnId="{D3877350-9E23-46EF-8A6E-5A8E7AA6E3C7}">
      <dgm:prSet/>
      <dgm:spPr/>
      <dgm:t>
        <a:bodyPr/>
        <a:lstStyle/>
        <a:p>
          <a:pPr algn="ctr"/>
          <a:endParaRPr lang="es-MX">
            <a:solidFill>
              <a:sysClr val="windowText" lastClr="000000"/>
            </a:solidFill>
          </a:endParaRPr>
        </a:p>
      </dgm:t>
    </dgm:pt>
    <dgm:pt modelId="{61AB5F29-9C6C-4C17-A192-7EE567C28C1E}" type="sibTrans" cxnId="{D3877350-9E23-46EF-8A6E-5A8E7AA6E3C7}">
      <dgm:prSet/>
      <dgm:spPr/>
      <dgm:t>
        <a:bodyPr/>
        <a:lstStyle/>
        <a:p>
          <a:pPr algn="ctr"/>
          <a:endParaRPr lang="es-MX">
            <a:solidFill>
              <a:sysClr val="windowText" lastClr="000000"/>
            </a:solidFill>
          </a:endParaRPr>
        </a:p>
      </dgm:t>
    </dgm:pt>
    <dgm:pt modelId="{91E28C12-A8B3-4D56-9AFA-FC99E321B996}">
      <dgm:prSet/>
      <dgm:spPr/>
      <dgm:t>
        <a:bodyPr/>
        <a:lstStyle/>
        <a:p>
          <a:pPr algn="ctr" rtl="0"/>
          <a:r>
            <a:rPr lang="es-MX">
              <a:solidFill>
                <a:sysClr val="windowText" lastClr="000000"/>
              </a:solidFill>
            </a:rPr>
            <a:t>Formación de equipos eficaces</a:t>
          </a:r>
        </a:p>
      </dgm:t>
    </dgm:pt>
    <dgm:pt modelId="{E4924BFB-7F20-4E28-8B27-70CE1D443714}" type="parTrans" cxnId="{1328D930-8193-4ABC-95FD-93F78DBA5BCE}">
      <dgm:prSet/>
      <dgm:spPr/>
      <dgm:t>
        <a:bodyPr/>
        <a:lstStyle/>
        <a:p>
          <a:pPr algn="ctr"/>
          <a:endParaRPr lang="es-MX">
            <a:solidFill>
              <a:sysClr val="windowText" lastClr="000000"/>
            </a:solidFill>
          </a:endParaRPr>
        </a:p>
      </dgm:t>
    </dgm:pt>
    <dgm:pt modelId="{9E4E7014-04E0-4550-83DE-35049D8C7306}" type="sibTrans" cxnId="{1328D930-8193-4ABC-95FD-93F78DBA5BCE}">
      <dgm:prSet/>
      <dgm:spPr/>
      <dgm:t>
        <a:bodyPr/>
        <a:lstStyle/>
        <a:p>
          <a:pPr algn="ctr"/>
          <a:endParaRPr lang="es-MX">
            <a:solidFill>
              <a:sysClr val="windowText" lastClr="000000"/>
            </a:solidFill>
          </a:endParaRPr>
        </a:p>
      </dgm:t>
    </dgm:pt>
    <dgm:pt modelId="{BF8C9518-76DC-43AE-97F9-E858D2044E75}">
      <dgm:prSet/>
      <dgm:spPr/>
      <dgm:t>
        <a:bodyPr/>
        <a:lstStyle/>
        <a:p>
          <a:pPr algn="ctr" rtl="0"/>
          <a:r>
            <a:rPr lang="es-MX" dirty="0">
              <a:solidFill>
                <a:sysClr val="windowText" lastClr="000000"/>
              </a:solidFill>
            </a:rPr>
            <a:t>Dirección hacia el cambio positivo</a:t>
          </a:r>
        </a:p>
      </dgm:t>
    </dgm:pt>
    <dgm:pt modelId="{09840205-9D14-4C63-8B6C-D00ABF2E8E04}" type="parTrans" cxnId="{67320EF1-6EFD-4684-A65B-B9703D79428D}">
      <dgm:prSet/>
      <dgm:spPr/>
      <dgm:t>
        <a:bodyPr/>
        <a:lstStyle/>
        <a:p>
          <a:pPr algn="ctr"/>
          <a:endParaRPr lang="es-MX">
            <a:solidFill>
              <a:sysClr val="windowText" lastClr="000000"/>
            </a:solidFill>
          </a:endParaRPr>
        </a:p>
      </dgm:t>
    </dgm:pt>
    <dgm:pt modelId="{1B14636A-4550-4E59-8AD0-5F823403CE8A}" type="sibTrans" cxnId="{67320EF1-6EFD-4684-A65B-B9703D79428D}">
      <dgm:prSet/>
      <dgm:spPr/>
      <dgm:t>
        <a:bodyPr/>
        <a:lstStyle/>
        <a:p>
          <a:pPr algn="ctr"/>
          <a:endParaRPr lang="es-MX">
            <a:solidFill>
              <a:sysClr val="windowText" lastClr="000000"/>
            </a:solidFill>
          </a:endParaRPr>
        </a:p>
      </dgm:t>
    </dgm:pt>
    <dgm:pt modelId="{82D4F101-1E28-43AA-A5CB-3674435B8A3B}">
      <dgm:prSet/>
      <dgm:spPr/>
      <dgm:t>
        <a:bodyPr/>
        <a:lstStyle/>
        <a:p>
          <a:pPr algn="ctr" rtl="0"/>
          <a:r>
            <a:rPr lang="es-MX">
              <a:solidFill>
                <a:sysClr val="windowText" lastClr="000000"/>
              </a:solidFill>
            </a:rPr>
            <a:t>Facultamiento y delegación</a:t>
          </a:r>
        </a:p>
      </dgm:t>
    </dgm:pt>
    <dgm:pt modelId="{9532F118-36D1-4249-B8E4-25127A7CB6B5}" type="parTrans" cxnId="{62B40E04-2834-4BF6-9600-F0F8FC3178A1}">
      <dgm:prSet/>
      <dgm:spPr/>
      <dgm:t>
        <a:bodyPr/>
        <a:lstStyle/>
        <a:p>
          <a:pPr algn="ctr"/>
          <a:endParaRPr lang="es-MX">
            <a:solidFill>
              <a:sysClr val="windowText" lastClr="000000"/>
            </a:solidFill>
          </a:endParaRPr>
        </a:p>
      </dgm:t>
    </dgm:pt>
    <dgm:pt modelId="{112DDC24-FD3F-45D1-9CEC-27D2914B070D}" type="sibTrans" cxnId="{62B40E04-2834-4BF6-9600-F0F8FC3178A1}">
      <dgm:prSet/>
      <dgm:spPr/>
      <dgm:t>
        <a:bodyPr/>
        <a:lstStyle/>
        <a:p>
          <a:pPr algn="ctr"/>
          <a:endParaRPr lang="es-MX">
            <a:solidFill>
              <a:sysClr val="windowText" lastClr="000000"/>
            </a:solidFill>
          </a:endParaRPr>
        </a:p>
      </dgm:t>
    </dgm:pt>
    <dgm:pt modelId="{91FCD075-D168-4168-99A6-203769D43969}">
      <dgm:prSet/>
      <dgm:spPr/>
      <dgm:t>
        <a:bodyPr/>
        <a:lstStyle/>
        <a:p>
          <a:pPr algn="ctr" rtl="0"/>
          <a:r>
            <a:rPr lang="es-MX">
              <a:solidFill>
                <a:sysClr val="windowText" lastClr="000000"/>
              </a:solidFill>
            </a:rPr>
            <a:t>Solución analítica y creativa de problemas</a:t>
          </a:r>
        </a:p>
      </dgm:t>
    </dgm:pt>
    <dgm:pt modelId="{8F7D3ECE-2E00-44DE-B9DC-80D6EF5A8CEC}" type="parTrans" cxnId="{2EAAD773-585B-47C6-9FAF-3D9CDD6B2F78}">
      <dgm:prSet/>
      <dgm:spPr/>
      <dgm:t>
        <a:bodyPr/>
        <a:lstStyle/>
        <a:p>
          <a:pPr algn="ctr"/>
          <a:endParaRPr lang="es-MX">
            <a:solidFill>
              <a:sysClr val="windowText" lastClr="000000"/>
            </a:solidFill>
          </a:endParaRPr>
        </a:p>
      </dgm:t>
    </dgm:pt>
    <dgm:pt modelId="{7817B7B8-FF54-42CE-969C-8760DA7E017C}" type="sibTrans" cxnId="{2EAAD773-585B-47C6-9FAF-3D9CDD6B2F78}">
      <dgm:prSet/>
      <dgm:spPr/>
      <dgm:t>
        <a:bodyPr/>
        <a:lstStyle/>
        <a:p>
          <a:pPr algn="ctr"/>
          <a:endParaRPr lang="es-MX">
            <a:solidFill>
              <a:sysClr val="windowText" lastClr="000000"/>
            </a:solidFill>
          </a:endParaRPr>
        </a:p>
      </dgm:t>
    </dgm:pt>
    <dgm:pt modelId="{D3156523-C77A-4C1A-9F27-AB3A2CF7523B}">
      <dgm:prSet/>
      <dgm:spPr/>
      <dgm:t>
        <a:bodyPr/>
        <a:lstStyle/>
        <a:p>
          <a:pPr algn="ctr" rtl="0"/>
          <a:r>
            <a:rPr lang="es-MX" dirty="0">
              <a:solidFill>
                <a:sysClr val="windowText" lastClr="000000"/>
              </a:solidFill>
            </a:rPr>
            <a:t>Manejo del estrés </a:t>
          </a:r>
        </a:p>
      </dgm:t>
    </dgm:pt>
    <dgm:pt modelId="{1D312823-2620-4C88-B0EB-018BF456A8E8}" type="parTrans" cxnId="{FEF47678-71B1-443D-BD77-C1BA8BF43155}">
      <dgm:prSet/>
      <dgm:spPr/>
      <dgm:t>
        <a:bodyPr/>
        <a:lstStyle/>
        <a:p>
          <a:pPr algn="ctr"/>
          <a:endParaRPr lang="es-MX">
            <a:solidFill>
              <a:sysClr val="windowText" lastClr="000000"/>
            </a:solidFill>
          </a:endParaRPr>
        </a:p>
      </dgm:t>
    </dgm:pt>
    <dgm:pt modelId="{B9B28EAF-A054-4AB7-AD65-0859B6B9C227}" type="sibTrans" cxnId="{FEF47678-71B1-443D-BD77-C1BA8BF43155}">
      <dgm:prSet/>
      <dgm:spPr/>
      <dgm:t>
        <a:bodyPr/>
        <a:lstStyle/>
        <a:p>
          <a:pPr algn="ctr"/>
          <a:endParaRPr lang="es-MX">
            <a:solidFill>
              <a:sysClr val="windowText" lastClr="000000"/>
            </a:solidFill>
          </a:endParaRPr>
        </a:p>
      </dgm:t>
    </dgm:pt>
    <dgm:pt modelId="{419D9366-2DC5-4E0F-8A5B-01CB9BD327F4}">
      <dgm:prSet/>
      <dgm:spPr/>
      <dgm:t>
        <a:bodyPr/>
        <a:lstStyle/>
        <a:p>
          <a:pPr algn="ctr" rtl="0"/>
          <a:r>
            <a:rPr lang="es-MX" dirty="0">
              <a:solidFill>
                <a:sysClr val="windowText" lastClr="000000"/>
              </a:solidFill>
            </a:rPr>
            <a:t>Desarrollo de auto-conocimiento </a:t>
          </a:r>
        </a:p>
      </dgm:t>
    </dgm:pt>
    <dgm:pt modelId="{F86B42B3-6BC3-45D8-8272-873A821F0377}" type="parTrans" cxnId="{A053B22E-0717-4B50-B4D7-72EFF1D1E3D3}">
      <dgm:prSet/>
      <dgm:spPr/>
      <dgm:t>
        <a:bodyPr/>
        <a:lstStyle/>
        <a:p>
          <a:pPr algn="ctr"/>
          <a:endParaRPr lang="es-MX">
            <a:solidFill>
              <a:sysClr val="windowText" lastClr="000000"/>
            </a:solidFill>
          </a:endParaRPr>
        </a:p>
      </dgm:t>
    </dgm:pt>
    <dgm:pt modelId="{637468E9-AD31-492B-AE2E-77258CE68019}" type="sibTrans" cxnId="{A053B22E-0717-4B50-B4D7-72EFF1D1E3D3}">
      <dgm:prSet/>
      <dgm:spPr/>
      <dgm:t>
        <a:bodyPr/>
        <a:lstStyle/>
        <a:p>
          <a:pPr algn="ctr"/>
          <a:endParaRPr lang="es-MX">
            <a:solidFill>
              <a:sysClr val="windowText" lastClr="000000"/>
            </a:solidFill>
          </a:endParaRPr>
        </a:p>
      </dgm:t>
    </dgm:pt>
    <dgm:pt modelId="{678B4244-F3E5-4D5B-867C-EECDAE78E794}">
      <dgm:prSet custT="1"/>
      <dgm:spPr/>
      <dgm:t>
        <a:bodyPr/>
        <a:lstStyle/>
        <a:p>
          <a:pPr algn="ctr"/>
          <a:r>
            <a:rPr lang="es-MX" sz="1100" b="0" dirty="0">
              <a:solidFill>
                <a:sysClr val="windowText" lastClr="000000"/>
              </a:solidFill>
              <a:effectLst>
                <a:outerShdw blurRad="38100" dist="38100" dir="2700000" algn="tl">
                  <a:srgbClr val="000000">
                    <a:alpha val="43137"/>
                  </a:srgbClr>
                </a:outerShdw>
              </a:effectLst>
              <a:latin typeface="Arial" charset="0"/>
            </a:rPr>
            <a:t>Fuente: </a:t>
          </a:r>
          <a:r>
            <a:rPr lang="es-MX" sz="1100" b="0" strike="noStrike" dirty="0">
              <a:solidFill>
                <a:sysClr val="windowText" lastClr="000000"/>
              </a:solidFill>
              <a:effectLst>
                <a:outerShdw blurRad="38100" dist="38100" dir="2700000" algn="tl">
                  <a:srgbClr val="000000">
                    <a:alpha val="43137"/>
                  </a:srgbClr>
                </a:outerShdw>
              </a:effectLst>
              <a:latin typeface="Arial" charset="0"/>
            </a:rPr>
            <a:t>Whetten</a:t>
          </a:r>
          <a:r>
            <a:rPr lang="es-MX" sz="1100" b="0" dirty="0">
              <a:solidFill>
                <a:sysClr val="windowText" lastClr="000000"/>
              </a:solidFill>
              <a:effectLst>
                <a:outerShdw blurRad="38100" dist="38100" dir="2700000" algn="tl">
                  <a:srgbClr val="000000">
                    <a:alpha val="43137"/>
                  </a:srgbClr>
                </a:outerShdw>
              </a:effectLst>
              <a:latin typeface="Arial" charset="0"/>
            </a:rPr>
            <a:t> D.A, Cameron, K. S (2005).  </a:t>
          </a:r>
        </a:p>
      </dgm:t>
    </dgm:pt>
    <dgm:pt modelId="{01CEE1FE-8493-46D4-94AC-3C917F108D08}" type="parTrans" cxnId="{0682404E-9C5F-4F30-8C97-C6DA930C8910}">
      <dgm:prSet/>
      <dgm:spPr/>
      <dgm:t>
        <a:bodyPr/>
        <a:lstStyle/>
        <a:p>
          <a:pPr algn="ctr"/>
          <a:endParaRPr lang="es-MX">
            <a:solidFill>
              <a:sysClr val="windowText" lastClr="000000"/>
            </a:solidFill>
          </a:endParaRPr>
        </a:p>
      </dgm:t>
    </dgm:pt>
    <dgm:pt modelId="{C26FA489-6CF4-4EB8-A420-2EC2CA857BB2}" type="sibTrans" cxnId="{0682404E-9C5F-4F30-8C97-C6DA930C8910}">
      <dgm:prSet/>
      <dgm:spPr/>
      <dgm:t>
        <a:bodyPr/>
        <a:lstStyle/>
        <a:p>
          <a:pPr algn="ctr"/>
          <a:endParaRPr lang="es-MX">
            <a:solidFill>
              <a:sysClr val="windowText" lastClr="000000"/>
            </a:solidFill>
          </a:endParaRPr>
        </a:p>
      </dgm:t>
    </dgm:pt>
    <dgm:pt modelId="{0BC5061D-37ED-4891-B487-A15AD8EB2605}" type="pres">
      <dgm:prSet presAssocID="{B237681C-AED3-40A0-9B09-B643079802A7}" presName="diagram" presStyleCnt="0">
        <dgm:presLayoutVars>
          <dgm:dir/>
          <dgm:resizeHandles val="exact"/>
        </dgm:presLayoutVars>
      </dgm:prSet>
      <dgm:spPr/>
    </dgm:pt>
    <dgm:pt modelId="{19B9388E-2EDD-4477-A4B5-CCB144493DCC}" type="pres">
      <dgm:prSet presAssocID="{BA0B1EFB-4C06-4CD7-8309-053A5C85F4E3}" presName="node" presStyleLbl="node1" presStyleIdx="0" presStyleCnt="11" custLinFactNeighborX="-126" custLinFactNeighborY="-57055">
        <dgm:presLayoutVars>
          <dgm:bulletEnabled val="1"/>
        </dgm:presLayoutVars>
      </dgm:prSet>
      <dgm:spPr/>
    </dgm:pt>
    <dgm:pt modelId="{DAB94EC0-9E2E-49DC-A969-E78E4A1CD312}" type="pres">
      <dgm:prSet presAssocID="{D0870C96-4237-4C41-ABD8-41BDBFE87A61}" presName="sibTrans" presStyleCnt="0"/>
      <dgm:spPr/>
    </dgm:pt>
    <dgm:pt modelId="{68EC75CE-7827-4F9B-B22B-ABD17D4B4FCA}" type="pres">
      <dgm:prSet presAssocID="{E04BCAA1-0F81-4ACF-AC5B-AF03AED96396}" presName="node" presStyleLbl="node1" presStyleIdx="1" presStyleCnt="11" custLinFactNeighborX="-513" custLinFactNeighborY="-57055">
        <dgm:presLayoutVars>
          <dgm:bulletEnabled val="1"/>
        </dgm:presLayoutVars>
      </dgm:prSet>
      <dgm:spPr/>
    </dgm:pt>
    <dgm:pt modelId="{32C7B340-0548-481C-AEB2-B28B5421B63F}" type="pres">
      <dgm:prSet presAssocID="{779B13D6-18A2-4DEE-93CD-B42E508D3E99}" presName="sibTrans" presStyleCnt="0"/>
      <dgm:spPr/>
    </dgm:pt>
    <dgm:pt modelId="{E59D9D94-15C1-4CE7-8763-E707E4369783}" type="pres">
      <dgm:prSet presAssocID="{76426F07-C171-4F83-B739-2DB4B3165CCF}" presName="node" presStyleLbl="node1" presStyleIdx="2" presStyleCnt="11" custLinFactNeighborX="766" custLinFactNeighborY="-57055">
        <dgm:presLayoutVars>
          <dgm:bulletEnabled val="1"/>
        </dgm:presLayoutVars>
      </dgm:prSet>
      <dgm:spPr/>
    </dgm:pt>
    <dgm:pt modelId="{69268403-E3DE-4613-8656-9B586C97FC27}" type="pres">
      <dgm:prSet presAssocID="{6B247C2E-764A-47E5-BB43-ACE33672D66C}" presName="sibTrans" presStyleCnt="0"/>
      <dgm:spPr/>
    </dgm:pt>
    <dgm:pt modelId="{18BF1230-C27E-4A4B-8E46-880FB4361B8D}" type="pres">
      <dgm:prSet presAssocID="{F68441E2-1A08-44AE-A6E5-46AC22BA03E7}" presName="node" presStyleLbl="node1" presStyleIdx="3" presStyleCnt="11" custLinFactNeighborX="126" custLinFactNeighborY="-57055">
        <dgm:presLayoutVars>
          <dgm:bulletEnabled val="1"/>
        </dgm:presLayoutVars>
      </dgm:prSet>
      <dgm:spPr/>
    </dgm:pt>
    <dgm:pt modelId="{D3E8AD17-0C24-4FF5-BC32-544F8AA75F2D}" type="pres">
      <dgm:prSet presAssocID="{61AB5F29-9C6C-4C17-A192-7EE567C28C1E}" presName="sibTrans" presStyleCnt="0"/>
      <dgm:spPr/>
    </dgm:pt>
    <dgm:pt modelId="{294AD5DD-92CD-449F-AE56-95C255E52F22}" type="pres">
      <dgm:prSet presAssocID="{91E28C12-A8B3-4D56-9AFA-FC99E321B996}" presName="node" presStyleLbl="node1" presStyleIdx="4" presStyleCnt="11" custLinFactNeighborX="-126" custLinFactNeighborY="-14125">
        <dgm:presLayoutVars>
          <dgm:bulletEnabled val="1"/>
        </dgm:presLayoutVars>
      </dgm:prSet>
      <dgm:spPr/>
    </dgm:pt>
    <dgm:pt modelId="{3906BCDD-D90D-4CC4-87C6-851AB21D5993}" type="pres">
      <dgm:prSet presAssocID="{9E4E7014-04E0-4550-83DE-35049D8C7306}" presName="sibTrans" presStyleCnt="0"/>
      <dgm:spPr/>
    </dgm:pt>
    <dgm:pt modelId="{6B155080-EA8B-4A0F-ADC8-2D4787B80ACA}" type="pres">
      <dgm:prSet presAssocID="{BF8C9518-76DC-43AE-97F9-E858D2044E75}" presName="node" presStyleLbl="node1" presStyleIdx="5" presStyleCnt="11" custLinFactY="13669" custLinFactNeighborX="-2033" custLinFactNeighborY="100000">
        <dgm:presLayoutVars>
          <dgm:bulletEnabled val="1"/>
        </dgm:presLayoutVars>
      </dgm:prSet>
      <dgm:spPr/>
    </dgm:pt>
    <dgm:pt modelId="{BC54C7F1-6908-4EBB-BD38-F965F9E9A305}" type="pres">
      <dgm:prSet presAssocID="{1B14636A-4550-4E59-8AD0-5F823403CE8A}" presName="sibTrans" presStyleCnt="0"/>
      <dgm:spPr/>
    </dgm:pt>
    <dgm:pt modelId="{0E29E40D-E386-43A8-BC9E-68DB7CBED385}" type="pres">
      <dgm:prSet presAssocID="{82D4F101-1E28-43AA-A5CB-3674435B8A3B}" presName="node" presStyleLbl="node1" presStyleIdx="6" presStyleCnt="11" custLinFactX="10126" custLinFactY="10138" custLinFactNeighborX="100000" custLinFactNeighborY="100000">
        <dgm:presLayoutVars>
          <dgm:bulletEnabled val="1"/>
        </dgm:presLayoutVars>
      </dgm:prSet>
      <dgm:spPr/>
    </dgm:pt>
    <dgm:pt modelId="{1BE9FEEE-30A0-44A7-AC4B-15471A216F9B}" type="pres">
      <dgm:prSet presAssocID="{112DDC24-FD3F-45D1-9CEC-27D2914B070D}" presName="sibTrans" presStyleCnt="0"/>
      <dgm:spPr/>
    </dgm:pt>
    <dgm:pt modelId="{1E8938F6-BA31-4280-A5EA-FEA370E2F22A}" type="pres">
      <dgm:prSet presAssocID="{91FCD075-D168-4168-99A6-203769D43969}" presName="node" presStyleLbl="node1" presStyleIdx="7" presStyleCnt="11" custLinFactNeighborX="126" custLinFactNeighborY="-14125">
        <dgm:presLayoutVars>
          <dgm:bulletEnabled val="1"/>
        </dgm:presLayoutVars>
      </dgm:prSet>
      <dgm:spPr/>
    </dgm:pt>
    <dgm:pt modelId="{85F8AE31-7968-4299-9AC0-36484DC3CDF3}" type="pres">
      <dgm:prSet presAssocID="{7817B7B8-FF54-42CE-969C-8760DA7E017C}" presName="sibTrans" presStyleCnt="0"/>
      <dgm:spPr/>
    </dgm:pt>
    <dgm:pt modelId="{AA2708CC-9A34-46C8-9EC5-5043BD0372BD}" type="pres">
      <dgm:prSet presAssocID="{D3156523-C77A-4C1A-9F27-AB3A2CF7523B}" presName="node" presStyleLbl="node1" presStyleIdx="8" presStyleCnt="11" custLinFactX="-10126" custLinFactNeighborX="-100000" custLinFactNeighborY="-1818">
        <dgm:presLayoutVars>
          <dgm:bulletEnabled val="1"/>
        </dgm:presLayoutVars>
      </dgm:prSet>
      <dgm:spPr/>
    </dgm:pt>
    <dgm:pt modelId="{5691F08F-BA99-466B-9BF1-60A378192B61}" type="pres">
      <dgm:prSet presAssocID="{B9B28EAF-A054-4AB7-AD65-0859B6B9C227}" presName="sibTrans" presStyleCnt="0"/>
      <dgm:spPr/>
    </dgm:pt>
    <dgm:pt modelId="{716291B2-9B9F-4B7A-9C68-C293AD285008}" type="pres">
      <dgm:prSet presAssocID="{419D9366-2DC5-4E0F-8A5B-01CB9BD327F4}" presName="node" presStyleLbl="node1" presStyleIdx="9" presStyleCnt="11" custLinFactNeighborX="-1499" custLinFactNeighborY="-2366">
        <dgm:presLayoutVars>
          <dgm:bulletEnabled val="1"/>
        </dgm:presLayoutVars>
      </dgm:prSet>
      <dgm:spPr/>
    </dgm:pt>
    <dgm:pt modelId="{AFB05500-DBB7-4DBB-8B53-FC5B09C8591C}" type="pres">
      <dgm:prSet presAssocID="{637468E9-AD31-492B-AE2E-77258CE68019}" presName="sibTrans" presStyleCnt="0"/>
      <dgm:spPr/>
    </dgm:pt>
    <dgm:pt modelId="{776FE723-4453-4344-AA7F-9FD2EA584B00}" type="pres">
      <dgm:prSet presAssocID="{678B4244-F3E5-4D5B-867C-EECDAE78E794}" presName="node" presStyleLbl="node1" presStyleIdx="10" presStyleCnt="11" custScaleX="224517" custScaleY="45836" custLinFactNeighborX="-99170" custLinFactNeighborY="-6394">
        <dgm:presLayoutVars>
          <dgm:bulletEnabled val="1"/>
        </dgm:presLayoutVars>
      </dgm:prSet>
      <dgm:spPr/>
    </dgm:pt>
  </dgm:ptLst>
  <dgm:cxnLst>
    <dgm:cxn modelId="{62B40E04-2834-4BF6-9600-F0F8FC3178A1}" srcId="{B237681C-AED3-40A0-9B09-B643079802A7}" destId="{82D4F101-1E28-43AA-A5CB-3674435B8A3B}" srcOrd="6" destOrd="0" parTransId="{9532F118-36D1-4249-B8E4-25127A7CB6B5}" sibTransId="{112DDC24-FD3F-45D1-9CEC-27D2914B070D}"/>
    <dgm:cxn modelId="{8BC9FC0A-F155-45DF-9DB3-202CA8AA7529}" srcId="{B237681C-AED3-40A0-9B09-B643079802A7}" destId="{BA0B1EFB-4C06-4CD7-8309-053A5C85F4E3}" srcOrd="0" destOrd="0" parTransId="{3990C7A0-3AFC-48BC-B140-23499E8AB9B5}" sibTransId="{D0870C96-4237-4C41-ABD8-41BDBFE87A61}"/>
    <dgm:cxn modelId="{967F5011-C666-4E98-BF96-B63B8780BE76}" srcId="{B237681C-AED3-40A0-9B09-B643079802A7}" destId="{76426F07-C171-4F83-B739-2DB4B3165CCF}" srcOrd="2" destOrd="0" parTransId="{D2A03E72-792D-44DE-BB8A-E6F041B6CDCB}" sibTransId="{6B247C2E-764A-47E5-BB43-ACE33672D66C}"/>
    <dgm:cxn modelId="{8E23C21B-DDA6-439D-A728-0D9CA1B9184A}" type="presOf" srcId="{91FCD075-D168-4168-99A6-203769D43969}" destId="{1E8938F6-BA31-4280-A5EA-FEA370E2F22A}" srcOrd="0" destOrd="0" presId="urn:microsoft.com/office/officeart/2005/8/layout/default"/>
    <dgm:cxn modelId="{66871F28-E9CA-4AED-8CA7-9E80D5BF654D}" type="presOf" srcId="{419D9366-2DC5-4E0F-8A5B-01CB9BD327F4}" destId="{716291B2-9B9F-4B7A-9C68-C293AD285008}" srcOrd="0" destOrd="0" presId="urn:microsoft.com/office/officeart/2005/8/layout/default"/>
    <dgm:cxn modelId="{A053B22E-0717-4B50-B4D7-72EFF1D1E3D3}" srcId="{B237681C-AED3-40A0-9B09-B643079802A7}" destId="{419D9366-2DC5-4E0F-8A5B-01CB9BD327F4}" srcOrd="9" destOrd="0" parTransId="{F86B42B3-6BC3-45D8-8272-873A821F0377}" sibTransId="{637468E9-AD31-492B-AE2E-77258CE68019}"/>
    <dgm:cxn modelId="{1328D930-8193-4ABC-95FD-93F78DBA5BCE}" srcId="{B237681C-AED3-40A0-9B09-B643079802A7}" destId="{91E28C12-A8B3-4D56-9AFA-FC99E321B996}" srcOrd="4" destOrd="0" parTransId="{E4924BFB-7F20-4E28-8B27-70CE1D443714}" sibTransId="{9E4E7014-04E0-4550-83DE-35049D8C7306}"/>
    <dgm:cxn modelId="{86941062-51E1-4886-8F14-EF4304B1001F}" type="presOf" srcId="{B237681C-AED3-40A0-9B09-B643079802A7}" destId="{0BC5061D-37ED-4891-B487-A15AD8EB2605}" srcOrd="0" destOrd="0" presId="urn:microsoft.com/office/officeart/2005/8/layout/default"/>
    <dgm:cxn modelId="{0682404E-9C5F-4F30-8C97-C6DA930C8910}" srcId="{B237681C-AED3-40A0-9B09-B643079802A7}" destId="{678B4244-F3E5-4D5B-867C-EECDAE78E794}" srcOrd="10" destOrd="0" parTransId="{01CEE1FE-8493-46D4-94AC-3C917F108D08}" sibTransId="{C26FA489-6CF4-4EB8-A420-2EC2CA857BB2}"/>
    <dgm:cxn modelId="{A163694E-4344-43A5-80F6-B0A98610FF9E}" type="presOf" srcId="{BF8C9518-76DC-43AE-97F9-E858D2044E75}" destId="{6B155080-EA8B-4A0F-ADC8-2D4787B80ACA}" srcOrd="0" destOrd="0" presId="urn:microsoft.com/office/officeart/2005/8/layout/default"/>
    <dgm:cxn modelId="{D3877350-9E23-46EF-8A6E-5A8E7AA6E3C7}" srcId="{B237681C-AED3-40A0-9B09-B643079802A7}" destId="{F68441E2-1A08-44AE-A6E5-46AC22BA03E7}" srcOrd="3" destOrd="0" parTransId="{A35D20C2-EF5F-45AD-8CBF-C8C40E7740C1}" sibTransId="{61AB5F29-9C6C-4C17-A192-7EE567C28C1E}"/>
    <dgm:cxn modelId="{54591653-A79B-48EE-B327-4DF90B2816DD}" type="presOf" srcId="{82D4F101-1E28-43AA-A5CB-3674435B8A3B}" destId="{0E29E40D-E386-43A8-BC9E-68DB7CBED385}" srcOrd="0" destOrd="0" presId="urn:microsoft.com/office/officeart/2005/8/layout/default"/>
    <dgm:cxn modelId="{2EAAD773-585B-47C6-9FAF-3D9CDD6B2F78}" srcId="{B237681C-AED3-40A0-9B09-B643079802A7}" destId="{91FCD075-D168-4168-99A6-203769D43969}" srcOrd="7" destOrd="0" parTransId="{8F7D3ECE-2E00-44DE-B9DC-80D6EF5A8CEC}" sibTransId="{7817B7B8-FF54-42CE-969C-8760DA7E017C}"/>
    <dgm:cxn modelId="{ABC40955-D38A-4016-BCE1-1731047E2F60}" type="presOf" srcId="{BA0B1EFB-4C06-4CD7-8309-053A5C85F4E3}" destId="{19B9388E-2EDD-4477-A4B5-CCB144493DCC}" srcOrd="0" destOrd="0" presId="urn:microsoft.com/office/officeart/2005/8/layout/default"/>
    <dgm:cxn modelId="{FEF47678-71B1-443D-BD77-C1BA8BF43155}" srcId="{B237681C-AED3-40A0-9B09-B643079802A7}" destId="{D3156523-C77A-4C1A-9F27-AB3A2CF7523B}" srcOrd="8" destOrd="0" parTransId="{1D312823-2620-4C88-B0EB-018BF456A8E8}" sibTransId="{B9B28EAF-A054-4AB7-AD65-0859B6B9C227}"/>
    <dgm:cxn modelId="{C71D6C84-2F52-4442-AF44-3EF4948B8F7E}" type="presOf" srcId="{E04BCAA1-0F81-4ACF-AC5B-AF03AED96396}" destId="{68EC75CE-7827-4F9B-B22B-ABD17D4B4FCA}" srcOrd="0" destOrd="0" presId="urn:microsoft.com/office/officeart/2005/8/layout/default"/>
    <dgm:cxn modelId="{7154F3A3-BEA5-402F-B20E-29D94671014F}" type="presOf" srcId="{678B4244-F3E5-4D5B-867C-EECDAE78E794}" destId="{776FE723-4453-4344-AA7F-9FD2EA584B00}" srcOrd="0" destOrd="0" presId="urn:microsoft.com/office/officeart/2005/8/layout/default"/>
    <dgm:cxn modelId="{CC05B7AC-F975-47AD-8865-4114A240DB49}" type="presOf" srcId="{76426F07-C171-4F83-B739-2DB4B3165CCF}" destId="{E59D9D94-15C1-4CE7-8763-E707E4369783}" srcOrd="0" destOrd="0" presId="urn:microsoft.com/office/officeart/2005/8/layout/default"/>
    <dgm:cxn modelId="{19D108B2-4729-4D6A-AD3C-2AA63FDED2AD}" type="presOf" srcId="{D3156523-C77A-4C1A-9F27-AB3A2CF7523B}" destId="{AA2708CC-9A34-46C8-9EC5-5043BD0372BD}" srcOrd="0" destOrd="0" presId="urn:microsoft.com/office/officeart/2005/8/layout/default"/>
    <dgm:cxn modelId="{0BC4DAC8-80CE-4EBC-9497-E952C4065C75}" srcId="{B237681C-AED3-40A0-9B09-B643079802A7}" destId="{E04BCAA1-0F81-4ACF-AC5B-AF03AED96396}" srcOrd="1" destOrd="0" parTransId="{BFB98687-0CE3-4C8E-9130-3A52B167CB24}" sibTransId="{779B13D6-18A2-4DEE-93CD-B42E508D3E99}"/>
    <dgm:cxn modelId="{CA00FAE9-1924-4E7B-9EBB-1DB3FD28A776}" type="presOf" srcId="{F68441E2-1A08-44AE-A6E5-46AC22BA03E7}" destId="{18BF1230-C27E-4A4B-8E46-880FB4361B8D}" srcOrd="0" destOrd="0" presId="urn:microsoft.com/office/officeart/2005/8/layout/default"/>
    <dgm:cxn modelId="{0DC2E3EC-F5A9-4384-AA15-5A38FF58594D}" type="presOf" srcId="{91E28C12-A8B3-4D56-9AFA-FC99E321B996}" destId="{294AD5DD-92CD-449F-AE56-95C255E52F22}" srcOrd="0" destOrd="0" presId="urn:microsoft.com/office/officeart/2005/8/layout/default"/>
    <dgm:cxn modelId="{67320EF1-6EFD-4684-A65B-B9703D79428D}" srcId="{B237681C-AED3-40A0-9B09-B643079802A7}" destId="{BF8C9518-76DC-43AE-97F9-E858D2044E75}" srcOrd="5" destOrd="0" parTransId="{09840205-9D14-4C63-8B6C-D00ABF2E8E04}" sibTransId="{1B14636A-4550-4E59-8AD0-5F823403CE8A}"/>
    <dgm:cxn modelId="{4A6E7517-FEC0-4C27-BF27-7BB40570367D}" type="presParOf" srcId="{0BC5061D-37ED-4891-B487-A15AD8EB2605}" destId="{19B9388E-2EDD-4477-A4B5-CCB144493DCC}" srcOrd="0" destOrd="0" presId="urn:microsoft.com/office/officeart/2005/8/layout/default"/>
    <dgm:cxn modelId="{D7C211C6-4B01-4F43-B108-EDBE1C483F5B}" type="presParOf" srcId="{0BC5061D-37ED-4891-B487-A15AD8EB2605}" destId="{DAB94EC0-9E2E-49DC-A969-E78E4A1CD312}" srcOrd="1" destOrd="0" presId="urn:microsoft.com/office/officeart/2005/8/layout/default"/>
    <dgm:cxn modelId="{CBC6BF22-BF34-4027-BED9-79D2792D9EEB}" type="presParOf" srcId="{0BC5061D-37ED-4891-B487-A15AD8EB2605}" destId="{68EC75CE-7827-4F9B-B22B-ABD17D4B4FCA}" srcOrd="2" destOrd="0" presId="urn:microsoft.com/office/officeart/2005/8/layout/default"/>
    <dgm:cxn modelId="{EB88A5E8-2118-4385-BB0C-1A13110BB970}" type="presParOf" srcId="{0BC5061D-37ED-4891-B487-A15AD8EB2605}" destId="{32C7B340-0548-481C-AEB2-B28B5421B63F}" srcOrd="3" destOrd="0" presId="urn:microsoft.com/office/officeart/2005/8/layout/default"/>
    <dgm:cxn modelId="{4170A2C9-B450-4B2D-B049-44B1ACD7DA05}" type="presParOf" srcId="{0BC5061D-37ED-4891-B487-A15AD8EB2605}" destId="{E59D9D94-15C1-4CE7-8763-E707E4369783}" srcOrd="4" destOrd="0" presId="urn:microsoft.com/office/officeart/2005/8/layout/default"/>
    <dgm:cxn modelId="{77A9A4BA-3F0F-4F28-8C01-345B9BC50E8E}" type="presParOf" srcId="{0BC5061D-37ED-4891-B487-A15AD8EB2605}" destId="{69268403-E3DE-4613-8656-9B586C97FC27}" srcOrd="5" destOrd="0" presId="urn:microsoft.com/office/officeart/2005/8/layout/default"/>
    <dgm:cxn modelId="{5F784D93-9AB0-4BF8-A14C-13DBECE6842C}" type="presParOf" srcId="{0BC5061D-37ED-4891-B487-A15AD8EB2605}" destId="{18BF1230-C27E-4A4B-8E46-880FB4361B8D}" srcOrd="6" destOrd="0" presId="urn:microsoft.com/office/officeart/2005/8/layout/default"/>
    <dgm:cxn modelId="{30EE4BB7-D6CF-4BDA-B468-BA34ED856668}" type="presParOf" srcId="{0BC5061D-37ED-4891-B487-A15AD8EB2605}" destId="{D3E8AD17-0C24-4FF5-BC32-544F8AA75F2D}" srcOrd="7" destOrd="0" presId="urn:microsoft.com/office/officeart/2005/8/layout/default"/>
    <dgm:cxn modelId="{745C811F-BA0F-47FF-891F-4DB5F97F29DC}" type="presParOf" srcId="{0BC5061D-37ED-4891-B487-A15AD8EB2605}" destId="{294AD5DD-92CD-449F-AE56-95C255E52F22}" srcOrd="8" destOrd="0" presId="urn:microsoft.com/office/officeart/2005/8/layout/default"/>
    <dgm:cxn modelId="{8B29C84A-91DD-4FB8-B85A-A5348303806D}" type="presParOf" srcId="{0BC5061D-37ED-4891-B487-A15AD8EB2605}" destId="{3906BCDD-D90D-4CC4-87C6-851AB21D5993}" srcOrd="9" destOrd="0" presId="urn:microsoft.com/office/officeart/2005/8/layout/default"/>
    <dgm:cxn modelId="{71ADF2C3-2498-4D6D-B9D9-1C63F27A3AF9}" type="presParOf" srcId="{0BC5061D-37ED-4891-B487-A15AD8EB2605}" destId="{6B155080-EA8B-4A0F-ADC8-2D4787B80ACA}" srcOrd="10" destOrd="0" presId="urn:microsoft.com/office/officeart/2005/8/layout/default"/>
    <dgm:cxn modelId="{8F249EF8-99C8-4C09-AE0B-C79609115E14}" type="presParOf" srcId="{0BC5061D-37ED-4891-B487-A15AD8EB2605}" destId="{BC54C7F1-6908-4EBB-BD38-F965F9E9A305}" srcOrd="11" destOrd="0" presId="urn:microsoft.com/office/officeart/2005/8/layout/default"/>
    <dgm:cxn modelId="{75A46668-A0DC-448B-BF5B-19BBA88399A0}" type="presParOf" srcId="{0BC5061D-37ED-4891-B487-A15AD8EB2605}" destId="{0E29E40D-E386-43A8-BC9E-68DB7CBED385}" srcOrd="12" destOrd="0" presId="urn:microsoft.com/office/officeart/2005/8/layout/default"/>
    <dgm:cxn modelId="{B88BB5B6-A584-452E-B3A8-93F648F6276A}" type="presParOf" srcId="{0BC5061D-37ED-4891-B487-A15AD8EB2605}" destId="{1BE9FEEE-30A0-44A7-AC4B-15471A216F9B}" srcOrd="13" destOrd="0" presId="urn:microsoft.com/office/officeart/2005/8/layout/default"/>
    <dgm:cxn modelId="{9A0B3249-FAFE-436E-BCC3-358638C7F997}" type="presParOf" srcId="{0BC5061D-37ED-4891-B487-A15AD8EB2605}" destId="{1E8938F6-BA31-4280-A5EA-FEA370E2F22A}" srcOrd="14" destOrd="0" presId="urn:microsoft.com/office/officeart/2005/8/layout/default"/>
    <dgm:cxn modelId="{C511A683-B1FF-465C-8AF1-5C61DE7C554D}" type="presParOf" srcId="{0BC5061D-37ED-4891-B487-A15AD8EB2605}" destId="{85F8AE31-7968-4299-9AC0-36484DC3CDF3}" srcOrd="15" destOrd="0" presId="urn:microsoft.com/office/officeart/2005/8/layout/default"/>
    <dgm:cxn modelId="{23A479B8-1E03-4E7C-AE68-557F61A8C0C1}" type="presParOf" srcId="{0BC5061D-37ED-4891-B487-A15AD8EB2605}" destId="{AA2708CC-9A34-46C8-9EC5-5043BD0372BD}" srcOrd="16" destOrd="0" presId="urn:microsoft.com/office/officeart/2005/8/layout/default"/>
    <dgm:cxn modelId="{4A828AC4-20C1-449F-A045-AE13B44D7926}" type="presParOf" srcId="{0BC5061D-37ED-4891-B487-A15AD8EB2605}" destId="{5691F08F-BA99-466B-9BF1-60A378192B61}" srcOrd="17" destOrd="0" presId="urn:microsoft.com/office/officeart/2005/8/layout/default"/>
    <dgm:cxn modelId="{4E3ED80D-AA1D-441F-A2A4-EE7F900E6AFE}" type="presParOf" srcId="{0BC5061D-37ED-4891-B487-A15AD8EB2605}" destId="{716291B2-9B9F-4B7A-9C68-C293AD285008}" srcOrd="18" destOrd="0" presId="urn:microsoft.com/office/officeart/2005/8/layout/default"/>
    <dgm:cxn modelId="{E3D7AD98-B68E-44B8-9227-99F5788941EC}" type="presParOf" srcId="{0BC5061D-37ED-4891-B487-A15AD8EB2605}" destId="{AFB05500-DBB7-4DBB-8B53-FC5B09C8591C}" srcOrd="19" destOrd="0" presId="urn:microsoft.com/office/officeart/2005/8/layout/default"/>
    <dgm:cxn modelId="{99AA1BCE-469E-4924-A54C-32795D16719A}" type="presParOf" srcId="{0BC5061D-37ED-4891-B487-A15AD8EB2605}" destId="{776FE723-4453-4344-AA7F-9FD2EA584B00}" srcOrd="2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2B85405-0A1C-4B3B-B3DF-D2EF47BAAA33}" type="doc">
      <dgm:prSet loTypeId="urn:microsoft.com/office/officeart/2005/8/layout/cycle6" loCatId="cycle" qsTypeId="urn:microsoft.com/office/officeart/2005/8/quickstyle/simple3" qsCatId="simple" csTypeId="urn:microsoft.com/office/officeart/2005/8/colors/colorful1" csCatId="colorful" phldr="1"/>
      <dgm:spPr/>
      <dgm:t>
        <a:bodyPr/>
        <a:lstStyle/>
        <a:p>
          <a:endParaRPr lang="es-MX"/>
        </a:p>
      </dgm:t>
    </dgm:pt>
    <dgm:pt modelId="{24229F50-36E0-47BC-859B-0AE5393A61ED}">
      <dgm:prSet phldrT="[Texto]" custT="1"/>
      <dgm:spPr/>
      <dgm:t>
        <a:bodyPr/>
        <a:lstStyle/>
        <a:p>
          <a:pPr algn="ctr"/>
          <a:r>
            <a:rPr lang="es-MX" sz="1300">
              <a:latin typeface="Arial" panose="020B0604020202020204" pitchFamily="34" charset="0"/>
              <a:cs typeface="Arial" panose="020B0604020202020204" pitchFamily="34" charset="0"/>
            </a:rPr>
            <a:t>Competencia Auto personal y Auto Aprendizaje</a:t>
          </a:r>
        </a:p>
      </dgm:t>
    </dgm:pt>
    <dgm:pt modelId="{29004D6F-1ACB-460D-AC90-819CBE7C1907}" type="parTrans" cxnId="{B8D970AC-423D-47D4-89E2-726F6E42A48B}">
      <dgm:prSet/>
      <dgm:spPr/>
      <dgm:t>
        <a:bodyPr/>
        <a:lstStyle/>
        <a:p>
          <a:pPr algn="ctr"/>
          <a:endParaRPr lang="es-MX"/>
        </a:p>
      </dgm:t>
    </dgm:pt>
    <dgm:pt modelId="{F71D3755-5A89-4003-8600-C5D6C0B7CEB9}" type="sibTrans" cxnId="{B8D970AC-423D-47D4-89E2-726F6E42A48B}">
      <dgm:prSet/>
      <dgm:spPr/>
      <dgm:t>
        <a:bodyPr/>
        <a:lstStyle/>
        <a:p>
          <a:pPr algn="ctr"/>
          <a:endParaRPr lang="es-MX"/>
        </a:p>
      </dgm:t>
    </dgm:pt>
    <dgm:pt modelId="{67F17639-7B74-416D-8751-F7340F20E03F}">
      <dgm:prSet phldrT="[Texto]" custT="1"/>
      <dgm:spPr/>
      <dgm:t>
        <a:bodyPr/>
        <a:lstStyle/>
        <a:p>
          <a:pPr algn="ctr"/>
          <a:r>
            <a:rPr lang="es-MX" sz="1300">
              <a:latin typeface="Arial" panose="020B0604020202020204" pitchFamily="34" charset="0"/>
              <a:cs typeface="Arial" panose="020B0604020202020204" pitchFamily="34" charset="0"/>
            </a:rPr>
            <a:t>Competencia para la Planeación y Gestión Estrategica</a:t>
          </a:r>
        </a:p>
      </dgm:t>
    </dgm:pt>
    <dgm:pt modelId="{C68CFECD-B68F-4C47-903C-626EEEB3F3C1}" type="parTrans" cxnId="{B9A5FBB0-6280-4E1B-B1FF-D99E299A61BB}">
      <dgm:prSet/>
      <dgm:spPr/>
      <dgm:t>
        <a:bodyPr/>
        <a:lstStyle/>
        <a:p>
          <a:pPr algn="ctr"/>
          <a:endParaRPr lang="es-MX"/>
        </a:p>
      </dgm:t>
    </dgm:pt>
    <dgm:pt modelId="{0645BB9B-CE81-437D-8C31-F7031F4D2D80}" type="sibTrans" cxnId="{B9A5FBB0-6280-4E1B-B1FF-D99E299A61BB}">
      <dgm:prSet/>
      <dgm:spPr/>
      <dgm:t>
        <a:bodyPr/>
        <a:lstStyle/>
        <a:p>
          <a:pPr algn="ctr"/>
          <a:endParaRPr lang="es-MX"/>
        </a:p>
      </dgm:t>
    </dgm:pt>
    <dgm:pt modelId="{2343C09A-EE74-49C1-AB0E-D8486C84DC2C}">
      <dgm:prSet phldrT="[Texto]" custT="1"/>
      <dgm:spPr/>
      <dgm:t>
        <a:bodyPr/>
        <a:lstStyle/>
        <a:p>
          <a:pPr algn="ctr"/>
          <a:r>
            <a:rPr lang="es-MX" sz="1300">
              <a:latin typeface="Arial" panose="020B0604020202020204" pitchFamily="34" charset="0"/>
              <a:cs typeface="Arial" panose="020B0604020202020204" pitchFamily="34" charset="0"/>
            </a:rPr>
            <a:t>Competencia del Enfoque de Calidad</a:t>
          </a:r>
        </a:p>
      </dgm:t>
    </dgm:pt>
    <dgm:pt modelId="{DD7EC77F-22A1-4D64-BD54-8E605B35BC21}" type="parTrans" cxnId="{47132B5B-5B9D-443C-8AC2-416092D7170B}">
      <dgm:prSet/>
      <dgm:spPr/>
      <dgm:t>
        <a:bodyPr/>
        <a:lstStyle/>
        <a:p>
          <a:pPr algn="ctr"/>
          <a:endParaRPr lang="es-MX"/>
        </a:p>
      </dgm:t>
    </dgm:pt>
    <dgm:pt modelId="{378CD1F4-99BA-4FE1-B272-F6BA2023FE4F}" type="sibTrans" cxnId="{47132B5B-5B9D-443C-8AC2-416092D7170B}">
      <dgm:prSet/>
      <dgm:spPr/>
      <dgm:t>
        <a:bodyPr/>
        <a:lstStyle/>
        <a:p>
          <a:pPr algn="ctr"/>
          <a:endParaRPr lang="es-MX"/>
        </a:p>
      </dgm:t>
    </dgm:pt>
    <dgm:pt modelId="{F1D555DA-6DE8-49B3-BB29-957A5975C761}">
      <dgm:prSet phldrT="[Texto]" custT="1"/>
      <dgm:spPr/>
      <dgm:t>
        <a:bodyPr/>
        <a:lstStyle/>
        <a:p>
          <a:pPr algn="ctr"/>
          <a:r>
            <a:rPr lang="es-MX" sz="1300">
              <a:latin typeface="Arial" panose="020B0604020202020204" pitchFamily="34" charset="0"/>
              <a:cs typeface="Arial" panose="020B0604020202020204" pitchFamily="34" charset="0"/>
            </a:rPr>
            <a:t>Competencia Tecnológica e Innovación</a:t>
          </a:r>
        </a:p>
      </dgm:t>
    </dgm:pt>
    <dgm:pt modelId="{193AD02A-A6A3-4079-A211-F08575ABE661}" type="parTrans" cxnId="{A01B6C69-E887-4DA4-87BF-E46DC77C2565}">
      <dgm:prSet/>
      <dgm:spPr/>
      <dgm:t>
        <a:bodyPr/>
        <a:lstStyle/>
        <a:p>
          <a:pPr algn="ctr"/>
          <a:endParaRPr lang="es-MX"/>
        </a:p>
      </dgm:t>
    </dgm:pt>
    <dgm:pt modelId="{951694CF-FA0E-4C5C-A5DC-D481BA462A26}" type="sibTrans" cxnId="{A01B6C69-E887-4DA4-87BF-E46DC77C2565}">
      <dgm:prSet/>
      <dgm:spPr/>
      <dgm:t>
        <a:bodyPr/>
        <a:lstStyle/>
        <a:p>
          <a:pPr algn="ctr"/>
          <a:endParaRPr lang="es-MX"/>
        </a:p>
      </dgm:t>
    </dgm:pt>
    <dgm:pt modelId="{DDF4B573-323E-4047-AD21-4967DEA4085D}">
      <dgm:prSet phldrT="[Texto]" custT="1"/>
      <dgm:spPr/>
      <dgm:t>
        <a:bodyPr/>
        <a:lstStyle/>
        <a:p>
          <a:pPr algn="ctr"/>
          <a:r>
            <a:rPr lang="es-MX" sz="1300">
              <a:latin typeface="Arial" panose="020B0604020202020204" pitchFamily="34" charset="0"/>
              <a:cs typeface="Arial" panose="020B0604020202020204" pitchFamily="34" charset="0"/>
            </a:rPr>
            <a:t>Competencia Multicultural</a:t>
          </a:r>
        </a:p>
      </dgm:t>
    </dgm:pt>
    <dgm:pt modelId="{4DDC2887-3103-43BF-A353-67DDF20C3D71}" type="parTrans" cxnId="{40F6EB06-0C59-42AF-8DCE-C01980262688}">
      <dgm:prSet/>
      <dgm:spPr/>
      <dgm:t>
        <a:bodyPr/>
        <a:lstStyle/>
        <a:p>
          <a:pPr algn="ctr"/>
          <a:endParaRPr lang="es-MX"/>
        </a:p>
      </dgm:t>
    </dgm:pt>
    <dgm:pt modelId="{5E0BA768-FE75-4C71-A848-33CF1F0DD14C}" type="sibTrans" cxnId="{40F6EB06-0C59-42AF-8DCE-C01980262688}">
      <dgm:prSet/>
      <dgm:spPr/>
      <dgm:t>
        <a:bodyPr/>
        <a:lstStyle/>
        <a:p>
          <a:pPr algn="ctr"/>
          <a:endParaRPr lang="es-MX"/>
        </a:p>
      </dgm:t>
    </dgm:pt>
    <dgm:pt modelId="{4FCDC2DE-FE2A-4D02-B0CE-C3D3A2C1FB47}" type="pres">
      <dgm:prSet presAssocID="{B2B85405-0A1C-4B3B-B3DF-D2EF47BAAA33}" presName="cycle" presStyleCnt="0">
        <dgm:presLayoutVars>
          <dgm:dir/>
          <dgm:resizeHandles val="exact"/>
        </dgm:presLayoutVars>
      </dgm:prSet>
      <dgm:spPr/>
    </dgm:pt>
    <dgm:pt modelId="{5EC5C441-3FF1-4852-8C63-8804C76683E0}" type="pres">
      <dgm:prSet presAssocID="{24229F50-36E0-47BC-859B-0AE5393A61ED}" presName="node" presStyleLbl="node1" presStyleIdx="0" presStyleCnt="5" custScaleX="131366" custScaleY="85544" custRadScaleRad="102064" custRadScaleInc="8580">
        <dgm:presLayoutVars>
          <dgm:bulletEnabled val="1"/>
        </dgm:presLayoutVars>
      </dgm:prSet>
      <dgm:spPr/>
    </dgm:pt>
    <dgm:pt modelId="{C63AC347-7338-4455-BC6F-4C62B4EA89C6}" type="pres">
      <dgm:prSet presAssocID="{24229F50-36E0-47BC-859B-0AE5393A61ED}" presName="spNode" presStyleCnt="0"/>
      <dgm:spPr/>
    </dgm:pt>
    <dgm:pt modelId="{F04A9AE2-B6EF-49B9-BE95-E1209FD1C1B3}" type="pres">
      <dgm:prSet presAssocID="{F71D3755-5A89-4003-8600-C5D6C0B7CEB9}" presName="sibTrans" presStyleLbl="sibTrans1D1" presStyleIdx="0" presStyleCnt="5"/>
      <dgm:spPr/>
    </dgm:pt>
    <dgm:pt modelId="{733377C4-0973-430F-8A62-8D20F1891EAB}" type="pres">
      <dgm:prSet presAssocID="{67F17639-7B74-416D-8751-F7340F20E03F}" presName="node" presStyleLbl="node1" presStyleIdx="1" presStyleCnt="5" custScaleX="122740" custScaleY="124040" custRadScaleRad="122574" custRadScaleInc="32938">
        <dgm:presLayoutVars>
          <dgm:bulletEnabled val="1"/>
        </dgm:presLayoutVars>
      </dgm:prSet>
      <dgm:spPr/>
    </dgm:pt>
    <dgm:pt modelId="{A7CB4176-AA34-457E-9229-F5229A577AFF}" type="pres">
      <dgm:prSet presAssocID="{67F17639-7B74-416D-8751-F7340F20E03F}" presName="spNode" presStyleCnt="0"/>
      <dgm:spPr/>
    </dgm:pt>
    <dgm:pt modelId="{8D5BDBB6-59FD-4C43-B56F-0B7FF63FB66D}" type="pres">
      <dgm:prSet presAssocID="{0645BB9B-CE81-437D-8C31-F7031F4D2D80}" presName="sibTrans" presStyleLbl="sibTrans1D1" presStyleIdx="1" presStyleCnt="5"/>
      <dgm:spPr/>
    </dgm:pt>
    <dgm:pt modelId="{FD48FEEB-3418-425C-808E-D21CB7390506}" type="pres">
      <dgm:prSet presAssocID="{2343C09A-EE74-49C1-AB0E-D8486C84DC2C}" presName="node" presStyleLbl="node1" presStyleIdx="2" presStyleCnt="5" custScaleX="118849" custScaleY="92218" custRadScaleRad="128733" custRadScaleInc="-69918">
        <dgm:presLayoutVars>
          <dgm:bulletEnabled val="1"/>
        </dgm:presLayoutVars>
      </dgm:prSet>
      <dgm:spPr/>
    </dgm:pt>
    <dgm:pt modelId="{AFF03FE2-52B5-4E2A-B9C5-45F81DF92031}" type="pres">
      <dgm:prSet presAssocID="{2343C09A-EE74-49C1-AB0E-D8486C84DC2C}" presName="spNode" presStyleCnt="0"/>
      <dgm:spPr/>
    </dgm:pt>
    <dgm:pt modelId="{9596F259-3177-4404-9BDE-7143197723C1}" type="pres">
      <dgm:prSet presAssocID="{378CD1F4-99BA-4FE1-B272-F6BA2023FE4F}" presName="sibTrans" presStyleLbl="sibTrans1D1" presStyleIdx="2" presStyleCnt="5"/>
      <dgm:spPr/>
    </dgm:pt>
    <dgm:pt modelId="{F450EF4D-F0EE-4E46-9F35-53DAED22E673}" type="pres">
      <dgm:prSet presAssocID="{F1D555DA-6DE8-49B3-BB29-957A5975C761}" presName="node" presStyleLbl="node1" presStyleIdx="3" presStyleCnt="5" custScaleX="112285" custScaleY="85048" custRadScaleRad="119745" custRadScaleInc="49875">
        <dgm:presLayoutVars>
          <dgm:bulletEnabled val="1"/>
        </dgm:presLayoutVars>
      </dgm:prSet>
      <dgm:spPr/>
    </dgm:pt>
    <dgm:pt modelId="{333A8862-B213-46AC-9099-E634B8052DAE}" type="pres">
      <dgm:prSet presAssocID="{F1D555DA-6DE8-49B3-BB29-957A5975C761}" presName="spNode" presStyleCnt="0"/>
      <dgm:spPr/>
    </dgm:pt>
    <dgm:pt modelId="{29A69D17-805A-4D8C-AE62-63DF0465087A}" type="pres">
      <dgm:prSet presAssocID="{951694CF-FA0E-4C5C-A5DC-D481BA462A26}" presName="sibTrans" presStyleLbl="sibTrans1D1" presStyleIdx="3" presStyleCnt="5"/>
      <dgm:spPr/>
    </dgm:pt>
    <dgm:pt modelId="{C10DE58C-E962-4540-B923-7E24C296968B}" type="pres">
      <dgm:prSet presAssocID="{DDF4B573-323E-4047-AD21-4967DEA4085D}" presName="node" presStyleLbl="node1" presStyleIdx="4" presStyleCnt="5" custScaleX="108459" custScaleY="75233" custRadScaleRad="113504" custRadScaleInc="-11924">
        <dgm:presLayoutVars>
          <dgm:bulletEnabled val="1"/>
        </dgm:presLayoutVars>
      </dgm:prSet>
      <dgm:spPr/>
    </dgm:pt>
    <dgm:pt modelId="{78172C68-C290-4F19-BB8A-636D9742AE94}" type="pres">
      <dgm:prSet presAssocID="{DDF4B573-323E-4047-AD21-4967DEA4085D}" presName="spNode" presStyleCnt="0"/>
      <dgm:spPr/>
    </dgm:pt>
    <dgm:pt modelId="{620492A8-F0B7-44F8-824D-4A397833C906}" type="pres">
      <dgm:prSet presAssocID="{5E0BA768-FE75-4C71-A848-33CF1F0DD14C}" presName="sibTrans" presStyleLbl="sibTrans1D1" presStyleIdx="4" presStyleCnt="5"/>
      <dgm:spPr/>
    </dgm:pt>
  </dgm:ptLst>
  <dgm:cxnLst>
    <dgm:cxn modelId="{40F6EB06-0C59-42AF-8DCE-C01980262688}" srcId="{B2B85405-0A1C-4B3B-B3DF-D2EF47BAAA33}" destId="{DDF4B573-323E-4047-AD21-4967DEA4085D}" srcOrd="4" destOrd="0" parTransId="{4DDC2887-3103-43BF-A353-67DDF20C3D71}" sibTransId="{5E0BA768-FE75-4C71-A848-33CF1F0DD14C}"/>
    <dgm:cxn modelId="{3EC1C90A-BDDD-4D8E-98C3-99FB0CA82FDF}" type="presOf" srcId="{67F17639-7B74-416D-8751-F7340F20E03F}" destId="{733377C4-0973-430F-8A62-8D20F1891EAB}" srcOrd="0" destOrd="0" presId="urn:microsoft.com/office/officeart/2005/8/layout/cycle6"/>
    <dgm:cxn modelId="{565E3F11-90B8-48B0-9814-8C2A80E42281}" type="presOf" srcId="{B2B85405-0A1C-4B3B-B3DF-D2EF47BAAA33}" destId="{4FCDC2DE-FE2A-4D02-B0CE-C3D3A2C1FB47}" srcOrd="0" destOrd="0" presId="urn:microsoft.com/office/officeart/2005/8/layout/cycle6"/>
    <dgm:cxn modelId="{47132B5B-5B9D-443C-8AC2-416092D7170B}" srcId="{B2B85405-0A1C-4B3B-B3DF-D2EF47BAAA33}" destId="{2343C09A-EE74-49C1-AB0E-D8486C84DC2C}" srcOrd="2" destOrd="0" parTransId="{DD7EC77F-22A1-4D64-BD54-8E605B35BC21}" sibTransId="{378CD1F4-99BA-4FE1-B272-F6BA2023FE4F}"/>
    <dgm:cxn modelId="{AECCD05E-D0C3-4BEB-9F26-6A0C4550F77E}" type="presOf" srcId="{DDF4B573-323E-4047-AD21-4967DEA4085D}" destId="{C10DE58C-E962-4540-B923-7E24C296968B}" srcOrd="0" destOrd="0" presId="urn:microsoft.com/office/officeart/2005/8/layout/cycle6"/>
    <dgm:cxn modelId="{4282EB5F-631C-4715-BCB8-2836C5BAB5C6}" type="presOf" srcId="{378CD1F4-99BA-4FE1-B272-F6BA2023FE4F}" destId="{9596F259-3177-4404-9BDE-7143197723C1}" srcOrd="0" destOrd="0" presId="urn:microsoft.com/office/officeart/2005/8/layout/cycle6"/>
    <dgm:cxn modelId="{4951EA41-41A5-44D8-89A0-9AEA2E4C737C}" type="presOf" srcId="{951694CF-FA0E-4C5C-A5DC-D481BA462A26}" destId="{29A69D17-805A-4D8C-AE62-63DF0465087A}" srcOrd="0" destOrd="0" presId="urn:microsoft.com/office/officeart/2005/8/layout/cycle6"/>
    <dgm:cxn modelId="{A01B6C69-E887-4DA4-87BF-E46DC77C2565}" srcId="{B2B85405-0A1C-4B3B-B3DF-D2EF47BAAA33}" destId="{F1D555DA-6DE8-49B3-BB29-957A5975C761}" srcOrd="3" destOrd="0" parTransId="{193AD02A-A6A3-4079-A211-F08575ABE661}" sibTransId="{951694CF-FA0E-4C5C-A5DC-D481BA462A26}"/>
    <dgm:cxn modelId="{6499B47A-F9F5-4934-AF0B-27D0925862D3}" type="presOf" srcId="{5E0BA768-FE75-4C71-A848-33CF1F0DD14C}" destId="{620492A8-F0B7-44F8-824D-4A397833C906}" srcOrd="0" destOrd="0" presId="urn:microsoft.com/office/officeart/2005/8/layout/cycle6"/>
    <dgm:cxn modelId="{2FEDA58E-039E-488C-918C-EF7FA8CAC8C5}" type="presOf" srcId="{2343C09A-EE74-49C1-AB0E-D8486C84DC2C}" destId="{FD48FEEB-3418-425C-808E-D21CB7390506}" srcOrd="0" destOrd="0" presId="urn:microsoft.com/office/officeart/2005/8/layout/cycle6"/>
    <dgm:cxn modelId="{B8D970AC-423D-47D4-89E2-726F6E42A48B}" srcId="{B2B85405-0A1C-4B3B-B3DF-D2EF47BAAA33}" destId="{24229F50-36E0-47BC-859B-0AE5393A61ED}" srcOrd="0" destOrd="0" parTransId="{29004D6F-1ACB-460D-AC90-819CBE7C1907}" sibTransId="{F71D3755-5A89-4003-8600-C5D6C0B7CEB9}"/>
    <dgm:cxn modelId="{B9A5FBB0-6280-4E1B-B1FF-D99E299A61BB}" srcId="{B2B85405-0A1C-4B3B-B3DF-D2EF47BAAA33}" destId="{67F17639-7B74-416D-8751-F7340F20E03F}" srcOrd="1" destOrd="0" parTransId="{C68CFECD-B68F-4C47-903C-626EEEB3F3C1}" sibTransId="{0645BB9B-CE81-437D-8C31-F7031F4D2D80}"/>
    <dgm:cxn modelId="{3796B6C6-FFCC-429D-9860-FF8755EC088C}" type="presOf" srcId="{24229F50-36E0-47BC-859B-0AE5393A61ED}" destId="{5EC5C441-3FF1-4852-8C63-8804C76683E0}" srcOrd="0" destOrd="0" presId="urn:microsoft.com/office/officeart/2005/8/layout/cycle6"/>
    <dgm:cxn modelId="{CC3D8DCB-DD4B-4EF6-B5F3-5B00CEE4353D}" type="presOf" srcId="{0645BB9B-CE81-437D-8C31-F7031F4D2D80}" destId="{8D5BDBB6-59FD-4C43-B56F-0B7FF63FB66D}" srcOrd="0" destOrd="0" presId="urn:microsoft.com/office/officeart/2005/8/layout/cycle6"/>
    <dgm:cxn modelId="{9096EEDF-FC97-4988-979A-B2BD6AE465CE}" type="presOf" srcId="{F1D555DA-6DE8-49B3-BB29-957A5975C761}" destId="{F450EF4D-F0EE-4E46-9F35-53DAED22E673}" srcOrd="0" destOrd="0" presId="urn:microsoft.com/office/officeart/2005/8/layout/cycle6"/>
    <dgm:cxn modelId="{1730D4E8-B19D-40FA-BF3D-605D0B97D599}" type="presOf" srcId="{F71D3755-5A89-4003-8600-C5D6C0B7CEB9}" destId="{F04A9AE2-B6EF-49B9-BE95-E1209FD1C1B3}" srcOrd="0" destOrd="0" presId="urn:microsoft.com/office/officeart/2005/8/layout/cycle6"/>
    <dgm:cxn modelId="{020C3BB3-60F6-4995-B4B2-EAC7E6B8F78C}" type="presParOf" srcId="{4FCDC2DE-FE2A-4D02-B0CE-C3D3A2C1FB47}" destId="{5EC5C441-3FF1-4852-8C63-8804C76683E0}" srcOrd="0" destOrd="0" presId="urn:microsoft.com/office/officeart/2005/8/layout/cycle6"/>
    <dgm:cxn modelId="{9E98AE20-78CE-4742-AA97-5F56BFB73936}" type="presParOf" srcId="{4FCDC2DE-FE2A-4D02-B0CE-C3D3A2C1FB47}" destId="{C63AC347-7338-4455-BC6F-4C62B4EA89C6}" srcOrd="1" destOrd="0" presId="urn:microsoft.com/office/officeart/2005/8/layout/cycle6"/>
    <dgm:cxn modelId="{B978AD21-0C03-422C-B44B-10318377009B}" type="presParOf" srcId="{4FCDC2DE-FE2A-4D02-B0CE-C3D3A2C1FB47}" destId="{F04A9AE2-B6EF-49B9-BE95-E1209FD1C1B3}" srcOrd="2" destOrd="0" presId="urn:microsoft.com/office/officeart/2005/8/layout/cycle6"/>
    <dgm:cxn modelId="{9D07017B-293A-4647-B46D-9E7FB368C5BC}" type="presParOf" srcId="{4FCDC2DE-FE2A-4D02-B0CE-C3D3A2C1FB47}" destId="{733377C4-0973-430F-8A62-8D20F1891EAB}" srcOrd="3" destOrd="0" presId="urn:microsoft.com/office/officeart/2005/8/layout/cycle6"/>
    <dgm:cxn modelId="{16A11D53-6ABD-487F-8580-1FC803B89D10}" type="presParOf" srcId="{4FCDC2DE-FE2A-4D02-B0CE-C3D3A2C1FB47}" destId="{A7CB4176-AA34-457E-9229-F5229A577AFF}" srcOrd="4" destOrd="0" presId="urn:microsoft.com/office/officeart/2005/8/layout/cycle6"/>
    <dgm:cxn modelId="{06C05385-9706-4A29-A9D2-BE496301A54A}" type="presParOf" srcId="{4FCDC2DE-FE2A-4D02-B0CE-C3D3A2C1FB47}" destId="{8D5BDBB6-59FD-4C43-B56F-0B7FF63FB66D}" srcOrd="5" destOrd="0" presId="urn:microsoft.com/office/officeart/2005/8/layout/cycle6"/>
    <dgm:cxn modelId="{35E15CA4-1199-4373-8A13-927F60123D1D}" type="presParOf" srcId="{4FCDC2DE-FE2A-4D02-B0CE-C3D3A2C1FB47}" destId="{FD48FEEB-3418-425C-808E-D21CB7390506}" srcOrd="6" destOrd="0" presId="urn:microsoft.com/office/officeart/2005/8/layout/cycle6"/>
    <dgm:cxn modelId="{641FEE27-2DD4-4928-964C-58804404C278}" type="presParOf" srcId="{4FCDC2DE-FE2A-4D02-B0CE-C3D3A2C1FB47}" destId="{AFF03FE2-52B5-4E2A-B9C5-45F81DF92031}" srcOrd="7" destOrd="0" presId="urn:microsoft.com/office/officeart/2005/8/layout/cycle6"/>
    <dgm:cxn modelId="{78C2D6F4-38C4-4699-B54B-ED96245D77C4}" type="presParOf" srcId="{4FCDC2DE-FE2A-4D02-B0CE-C3D3A2C1FB47}" destId="{9596F259-3177-4404-9BDE-7143197723C1}" srcOrd="8" destOrd="0" presId="urn:microsoft.com/office/officeart/2005/8/layout/cycle6"/>
    <dgm:cxn modelId="{CA772187-3F63-484B-9F8B-A39397DC79E4}" type="presParOf" srcId="{4FCDC2DE-FE2A-4D02-B0CE-C3D3A2C1FB47}" destId="{F450EF4D-F0EE-4E46-9F35-53DAED22E673}" srcOrd="9" destOrd="0" presId="urn:microsoft.com/office/officeart/2005/8/layout/cycle6"/>
    <dgm:cxn modelId="{189584D8-40C4-46D0-B678-E540D3E7E5B0}" type="presParOf" srcId="{4FCDC2DE-FE2A-4D02-B0CE-C3D3A2C1FB47}" destId="{333A8862-B213-46AC-9099-E634B8052DAE}" srcOrd="10" destOrd="0" presId="urn:microsoft.com/office/officeart/2005/8/layout/cycle6"/>
    <dgm:cxn modelId="{D96290F4-F30E-4CFE-9091-30209186D45D}" type="presParOf" srcId="{4FCDC2DE-FE2A-4D02-B0CE-C3D3A2C1FB47}" destId="{29A69D17-805A-4D8C-AE62-63DF0465087A}" srcOrd="11" destOrd="0" presId="urn:microsoft.com/office/officeart/2005/8/layout/cycle6"/>
    <dgm:cxn modelId="{AC5393F6-45E1-4896-AF22-2A4F2954DF25}" type="presParOf" srcId="{4FCDC2DE-FE2A-4D02-B0CE-C3D3A2C1FB47}" destId="{C10DE58C-E962-4540-B923-7E24C296968B}" srcOrd="12" destOrd="0" presId="urn:microsoft.com/office/officeart/2005/8/layout/cycle6"/>
    <dgm:cxn modelId="{D9753CBB-7408-478E-8223-E59E2BF86157}" type="presParOf" srcId="{4FCDC2DE-FE2A-4D02-B0CE-C3D3A2C1FB47}" destId="{78172C68-C290-4F19-BB8A-636D9742AE94}" srcOrd="13" destOrd="0" presId="urn:microsoft.com/office/officeart/2005/8/layout/cycle6"/>
    <dgm:cxn modelId="{FDBB7369-4DC6-4103-A6BF-46FC78FD189A}" type="presParOf" srcId="{4FCDC2DE-FE2A-4D02-B0CE-C3D3A2C1FB47}" destId="{620492A8-F0B7-44F8-824D-4A397833C906}" srcOrd="14" destOrd="0" presId="urn:microsoft.com/office/officeart/2005/8/layout/cycle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FA883-0030-411E-B336-B9BB8FD1E934}">
      <dsp:nvSpPr>
        <dsp:cNvPr id="0" name=""/>
        <dsp:cNvSpPr/>
      </dsp:nvSpPr>
      <dsp:spPr>
        <a:xfrm>
          <a:off x="1336675" y="0"/>
          <a:ext cx="1336675" cy="593725"/>
        </a:xfrm>
        <a:prstGeom prst="trapezoid">
          <a:avLst>
            <a:gd name="adj" fmla="val 112567"/>
          </a:avLst>
        </a:prstGeom>
        <a:gradFill rotWithShape="0">
          <a:gsLst>
            <a:gs pos="0">
              <a:schemeClr val="accent6">
                <a:alpha val="90000"/>
                <a:hueOff val="0"/>
                <a:satOff val="0"/>
                <a:lumOff val="0"/>
                <a:alphaOff val="0"/>
                <a:lumMod val="110000"/>
                <a:satMod val="105000"/>
                <a:tint val="67000"/>
              </a:schemeClr>
            </a:gs>
            <a:gs pos="50000">
              <a:schemeClr val="accent6">
                <a:alpha val="90000"/>
                <a:hueOff val="0"/>
                <a:satOff val="0"/>
                <a:lumOff val="0"/>
                <a:alphaOff val="0"/>
                <a:lumMod val="105000"/>
                <a:satMod val="103000"/>
                <a:tint val="73000"/>
              </a:schemeClr>
            </a:gs>
            <a:gs pos="100000">
              <a:schemeClr val="accent6">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b="0" kern="1200">
              <a:latin typeface="Arial" panose="020B0604020202020204" pitchFamily="34" charset="0"/>
              <a:cs typeface="Arial" panose="020B0604020202020204" pitchFamily="34" charset="0"/>
            </a:rPr>
            <a:t>Conocimiento</a:t>
          </a:r>
        </a:p>
      </dsp:txBody>
      <dsp:txXfrm>
        <a:off x="1336675" y="0"/>
        <a:ext cx="1336675" cy="593725"/>
      </dsp:txXfrm>
    </dsp:sp>
    <dsp:sp modelId="{BA98B9D4-8928-46EF-923C-B1B38751EC53}">
      <dsp:nvSpPr>
        <dsp:cNvPr id="0" name=""/>
        <dsp:cNvSpPr/>
      </dsp:nvSpPr>
      <dsp:spPr>
        <a:xfrm>
          <a:off x="668337" y="593725"/>
          <a:ext cx="2673350" cy="593725"/>
        </a:xfrm>
        <a:prstGeom prst="trapezoid">
          <a:avLst>
            <a:gd name="adj" fmla="val 112567"/>
          </a:avLst>
        </a:prstGeom>
        <a:gradFill rotWithShape="0">
          <a:gsLst>
            <a:gs pos="0">
              <a:schemeClr val="accent6">
                <a:alpha val="90000"/>
                <a:hueOff val="0"/>
                <a:satOff val="0"/>
                <a:lumOff val="0"/>
                <a:alphaOff val="-20000"/>
                <a:lumMod val="110000"/>
                <a:satMod val="105000"/>
                <a:tint val="67000"/>
              </a:schemeClr>
            </a:gs>
            <a:gs pos="50000">
              <a:schemeClr val="accent6">
                <a:alpha val="90000"/>
                <a:hueOff val="0"/>
                <a:satOff val="0"/>
                <a:lumOff val="0"/>
                <a:alphaOff val="-20000"/>
                <a:lumMod val="105000"/>
                <a:satMod val="103000"/>
                <a:tint val="73000"/>
              </a:schemeClr>
            </a:gs>
            <a:gs pos="100000">
              <a:schemeClr val="accent6">
                <a:alpha val="90000"/>
                <a:hueOff val="0"/>
                <a:satOff val="0"/>
                <a:lumOff val="0"/>
                <a:alphaOff val="-2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b="0" kern="1200">
              <a:latin typeface="Arial" panose="020B0604020202020204" pitchFamily="34" charset="0"/>
              <a:cs typeface="Arial" panose="020B0604020202020204" pitchFamily="34" charset="0"/>
            </a:rPr>
            <a:t>Información </a:t>
          </a:r>
        </a:p>
      </dsp:txBody>
      <dsp:txXfrm>
        <a:off x="1136173" y="593725"/>
        <a:ext cx="1737677" cy="593725"/>
      </dsp:txXfrm>
    </dsp:sp>
    <dsp:sp modelId="{93AF921C-7976-46AD-B8E3-025F05AD5847}">
      <dsp:nvSpPr>
        <dsp:cNvPr id="0" name=""/>
        <dsp:cNvSpPr/>
      </dsp:nvSpPr>
      <dsp:spPr>
        <a:xfrm>
          <a:off x="0" y="1187450"/>
          <a:ext cx="4010025" cy="593725"/>
        </a:xfrm>
        <a:prstGeom prst="trapezoid">
          <a:avLst>
            <a:gd name="adj" fmla="val 112567"/>
          </a:avLst>
        </a:prstGeom>
        <a:gradFill rotWithShape="0">
          <a:gsLst>
            <a:gs pos="0">
              <a:schemeClr val="accent6">
                <a:alpha val="90000"/>
                <a:hueOff val="0"/>
                <a:satOff val="0"/>
                <a:lumOff val="0"/>
                <a:alphaOff val="-40000"/>
                <a:lumMod val="110000"/>
                <a:satMod val="105000"/>
                <a:tint val="67000"/>
              </a:schemeClr>
            </a:gs>
            <a:gs pos="50000">
              <a:schemeClr val="accent6">
                <a:alpha val="90000"/>
                <a:hueOff val="0"/>
                <a:satOff val="0"/>
                <a:lumOff val="0"/>
                <a:alphaOff val="-40000"/>
                <a:lumMod val="105000"/>
                <a:satMod val="103000"/>
                <a:tint val="73000"/>
              </a:schemeClr>
            </a:gs>
            <a:gs pos="100000">
              <a:schemeClr val="accent6">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b="0" kern="1200">
              <a:latin typeface="Arial" panose="020B0604020202020204" pitchFamily="34" charset="0"/>
              <a:cs typeface="Arial" panose="020B0604020202020204" pitchFamily="34" charset="0"/>
            </a:rPr>
            <a:t>Datos</a:t>
          </a:r>
        </a:p>
      </dsp:txBody>
      <dsp:txXfrm>
        <a:off x="701754" y="1187450"/>
        <a:ext cx="2606516" cy="5937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83CE1-CCB5-4EFF-BE42-DCB903E76728}">
      <dsp:nvSpPr>
        <dsp:cNvPr id="0" name=""/>
        <dsp:cNvSpPr/>
      </dsp:nvSpPr>
      <dsp:spPr>
        <a:xfrm>
          <a:off x="2329200" y="1330501"/>
          <a:ext cx="1702808" cy="1300014"/>
        </a:xfrm>
        <a:prstGeom prst="hexagon">
          <a:avLst>
            <a:gd name="adj" fmla="val 28570"/>
            <a:gd name="vf" fmla="val 11547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b="1" kern="1200"/>
            <a:t>COMPETENCIAS GERENCIALES</a:t>
          </a:r>
        </a:p>
      </dsp:txBody>
      <dsp:txXfrm>
        <a:off x="2594905" y="1533355"/>
        <a:ext cx="1171398" cy="894306"/>
      </dsp:txXfrm>
    </dsp:sp>
    <dsp:sp modelId="{89AE6BAA-B17F-4F31-B384-C6A96D6B972E}">
      <dsp:nvSpPr>
        <dsp:cNvPr id="0" name=""/>
        <dsp:cNvSpPr/>
      </dsp:nvSpPr>
      <dsp:spPr>
        <a:xfrm>
          <a:off x="3337613" y="569698"/>
          <a:ext cx="611911" cy="527242"/>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B4C59DFB-61F9-4FAA-B136-128287C0747F}">
      <dsp:nvSpPr>
        <dsp:cNvPr id="0" name=""/>
        <dsp:cNvSpPr/>
      </dsp:nvSpPr>
      <dsp:spPr>
        <a:xfrm>
          <a:off x="2431807" y="0"/>
          <a:ext cx="1408318" cy="1149808"/>
        </a:xfrm>
        <a:prstGeom prst="hexagon">
          <a:avLst>
            <a:gd name="adj" fmla="val 28570"/>
            <a:gd name="vf" fmla="val 11547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Competencia para la comunicación</a:t>
          </a:r>
        </a:p>
      </dsp:txBody>
      <dsp:txXfrm>
        <a:off x="2658667" y="185218"/>
        <a:ext cx="954598" cy="779372"/>
      </dsp:txXfrm>
    </dsp:sp>
    <dsp:sp modelId="{21B437DF-14F6-440D-9DEA-55E9696478FA}">
      <dsp:nvSpPr>
        <dsp:cNvPr id="0" name=""/>
        <dsp:cNvSpPr/>
      </dsp:nvSpPr>
      <dsp:spPr>
        <a:xfrm>
          <a:off x="4092506" y="1376097"/>
          <a:ext cx="682911" cy="828588"/>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B3C817CF-0988-41D7-BF69-972974ACAB92}">
      <dsp:nvSpPr>
        <dsp:cNvPr id="0" name=""/>
        <dsp:cNvSpPr/>
      </dsp:nvSpPr>
      <dsp:spPr>
        <a:xfrm>
          <a:off x="3735475" y="593964"/>
          <a:ext cx="1410378" cy="1191788"/>
        </a:xfrm>
        <a:prstGeom prst="hexagon">
          <a:avLst>
            <a:gd name="adj" fmla="val 28570"/>
            <a:gd name="vf" fmla="val 115470"/>
          </a:avLst>
        </a:prstGeom>
        <a:gradFill rotWithShape="0">
          <a:gsLst>
            <a:gs pos="0">
              <a:schemeClr val="accent4">
                <a:hueOff val="2079139"/>
                <a:satOff val="-9594"/>
                <a:lumOff val="353"/>
                <a:alphaOff val="0"/>
                <a:lumMod val="110000"/>
                <a:satMod val="105000"/>
                <a:tint val="67000"/>
              </a:schemeClr>
            </a:gs>
            <a:gs pos="50000">
              <a:schemeClr val="accent4">
                <a:hueOff val="2079139"/>
                <a:satOff val="-9594"/>
                <a:lumOff val="353"/>
                <a:alphaOff val="0"/>
                <a:lumMod val="105000"/>
                <a:satMod val="103000"/>
                <a:tint val="73000"/>
              </a:schemeClr>
            </a:gs>
            <a:gs pos="100000">
              <a:schemeClr val="accent4">
                <a:hueOff val="2079139"/>
                <a:satOff val="-9594"/>
                <a:lumOff val="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Competencia para la planeación y gestión</a:t>
          </a:r>
        </a:p>
      </dsp:txBody>
      <dsp:txXfrm>
        <a:off x="3966504" y="789187"/>
        <a:ext cx="948320" cy="801342"/>
      </dsp:txXfrm>
    </dsp:sp>
    <dsp:sp modelId="{9B1D5DEE-3188-470C-9380-9DC8A14C9BB8}">
      <dsp:nvSpPr>
        <dsp:cNvPr id="0" name=""/>
        <dsp:cNvSpPr/>
      </dsp:nvSpPr>
      <dsp:spPr>
        <a:xfrm>
          <a:off x="3643572" y="2714981"/>
          <a:ext cx="817324" cy="547631"/>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0467C626-5B17-414B-88C3-32E51F30F4A9}">
      <dsp:nvSpPr>
        <dsp:cNvPr id="0" name=""/>
        <dsp:cNvSpPr/>
      </dsp:nvSpPr>
      <dsp:spPr>
        <a:xfrm>
          <a:off x="3819997" y="2069239"/>
          <a:ext cx="1374772" cy="1193375"/>
        </a:xfrm>
        <a:prstGeom prst="hexagon">
          <a:avLst>
            <a:gd name="adj" fmla="val 28570"/>
            <a:gd name="vf" fmla="val 115470"/>
          </a:avLst>
        </a:prstGeom>
        <a:gradFill rotWithShape="0">
          <a:gsLst>
            <a:gs pos="0">
              <a:schemeClr val="accent4">
                <a:hueOff val="4158277"/>
                <a:satOff val="-19187"/>
                <a:lumOff val="706"/>
                <a:alphaOff val="0"/>
                <a:lumMod val="110000"/>
                <a:satMod val="105000"/>
                <a:tint val="67000"/>
              </a:schemeClr>
            </a:gs>
            <a:gs pos="50000">
              <a:schemeClr val="accent4">
                <a:hueOff val="4158277"/>
                <a:satOff val="-19187"/>
                <a:lumOff val="706"/>
                <a:alphaOff val="0"/>
                <a:lumMod val="105000"/>
                <a:satMod val="103000"/>
                <a:tint val="73000"/>
              </a:schemeClr>
            </a:gs>
            <a:gs pos="100000">
              <a:schemeClr val="accent4">
                <a:hueOff val="4158277"/>
                <a:satOff val="-19187"/>
                <a:lumOff val="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Competencia para el trabajo en equipo</a:t>
          </a:r>
        </a:p>
      </dsp:txBody>
      <dsp:txXfrm>
        <a:off x="4048210" y="2267340"/>
        <a:ext cx="918346" cy="797173"/>
      </dsp:txXfrm>
    </dsp:sp>
    <dsp:sp modelId="{0BFB3BEE-EB14-462C-803B-9C7C9D356D99}">
      <dsp:nvSpPr>
        <dsp:cNvPr id="0" name=""/>
        <dsp:cNvSpPr/>
      </dsp:nvSpPr>
      <dsp:spPr>
        <a:xfrm>
          <a:off x="2316453" y="2786997"/>
          <a:ext cx="667234" cy="501154"/>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B4DB72B8-2E25-4326-9202-F6542FD67D5F}">
      <dsp:nvSpPr>
        <dsp:cNvPr id="0" name=""/>
        <dsp:cNvSpPr/>
      </dsp:nvSpPr>
      <dsp:spPr>
        <a:xfrm>
          <a:off x="2516602" y="2795596"/>
          <a:ext cx="1391226" cy="1061342"/>
        </a:xfrm>
        <a:prstGeom prst="hexagon">
          <a:avLst>
            <a:gd name="adj" fmla="val 28570"/>
            <a:gd name="vf" fmla="val 115470"/>
          </a:avLst>
        </a:prstGeom>
        <a:gradFill rotWithShape="0">
          <a:gsLst>
            <a:gs pos="0">
              <a:schemeClr val="accent4">
                <a:hueOff val="6237415"/>
                <a:satOff val="-28781"/>
                <a:lumOff val="1059"/>
                <a:alphaOff val="0"/>
                <a:lumMod val="110000"/>
                <a:satMod val="105000"/>
                <a:tint val="67000"/>
              </a:schemeClr>
            </a:gs>
            <a:gs pos="50000">
              <a:schemeClr val="accent4">
                <a:hueOff val="6237415"/>
                <a:satOff val="-28781"/>
                <a:lumOff val="1059"/>
                <a:alphaOff val="0"/>
                <a:lumMod val="105000"/>
                <a:satMod val="103000"/>
                <a:tint val="73000"/>
              </a:schemeClr>
            </a:gs>
            <a:gs pos="100000">
              <a:schemeClr val="accent4">
                <a:hueOff val="6237415"/>
                <a:satOff val="-28781"/>
                <a:lumOff val="105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Competencia para la acción estratégica</a:t>
          </a:r>
        </a:p>
      </dsp:txBody>
      <dsp:txXfrm>
        <a:off x="2733613" y="2961150"/>
        <a:ext cx="957204" cy="730234"/>
      </dsp:txXfrm>
    </dsp:sp>
    <dsp:sp modelId="{198EAFA2-66E0-46CE-A04C-451F5F44B365}">
      <dsp:nvSpPr>
        <dsp:cNvPr id="0" name=""/>
        <dsp:cNvSpPr/>
      </dsp:nvSpPr>
      <dsp:spPr>
        <a:xfrm>
          <a:off x="1513426" y="1734619"/>
          <a:ext cx="611911" cy="73069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94B6AD73-6AF0-4238-9EB6-C33AE00E0EBE}">
      <dsp:nvSpPr>
        <dsp:cNvPr id="0" name=""/>
        <dsp:cNvSpPr/>
      </dsp:nvSpPr>
      <dsp:spPr>
        <a:xfrm>
          <a:off x="1106212" y="2011401"/>
          <a:ext cx="1426486" cy="1251210"/>
        </a:xfrm>
        <a:prstGeom prst="hexagon">
          <a:avLst>
            <a:gd name="adj" fmla="val 28570"/>
            <a:gd name="vf" fmla="val 115470"/>
          </a:avLst>
        </a:prstGeom>
        <a:gradFill rotWithShape="0">
          <a:gsLst>
            <a:gs pos="0">
              <a:schemeClr val="accent4">
                <a:hueOff val="8316554"/>
                <a:satOff val="-38374"/>
                <a:lumOff val="1412"/>
                <a:alphaOff val="0"/>
                <a:lumMod val="110000"/>
                <a:satMod val="105000"/>
                <a:tint val="67000"/>
              </a:schemeClr>
            </a:gs>
            <a:gs pos="50000">
              <a:schemeClr val="accent4">
                <a:hueOff val="8316554"/>
                <a:satOff val="-38374"/>
                <a:lumOff val="1412"/>
                <a:alphaOff val="0"/>
                <a:lumMod val="105000"/>
                <a:satMod val="103000"/>
                <a:tint val="73000"/>
              </a:schemeClr>
            </a:gs>
            <a:gs pos="100000">
              <a:schemeClr val="accent4">
                <a:hueOff val="8316554"/>
                <a:satOff val="-38374"/>
                <a:lumOff val="141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Competencia multicultural</a:t>
          </a:r>
        </a:p>
      </dsp:txBody>
      <dsp:txXfrm>
        <a:off x="1344384" y="2220308"/>
        <a:ext cx="950142" cy="833396"/>
      </dsp:txXfrm>
    </dsp:sp>
    <dsp:sp modelId="{095965BD-9586-453D-9F8F-A4B934538AC4}">
      <dsp:nvSpPr>
        <dsp:cNvPr id="0" name=""/>
        <dsp:cNvSpPr/>
      </dsp:nvSpPr>
      <dsp:spPr>
        <a:xfrm>
          <a:off x="963070" y="651155"/>
          <a:ext cx="1610696" cy="1112371"/>
        </a:xfrm>
        <a:prstGeom prst="hexagon">
          <a:avLst>
            <a:gd name="adj" fmla="val 28570"/>
            <a:gd name="vf" fmla="val 115470"/>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Competencia para la autoadministración</a:t>
          </a:r>
        </a:p>
      </dsp:txBody>
      <dsp:txXfrm>
        <a:off x="1203229" y="817013"/>
        <a:ext cx="1130378" cy="7806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B9388E-2EDD-4477-A4B5-CCB144493DCC}">
      <dsp:nvSpPr>
        <dsp:cNvPr id="0" name=""/>
        <dsp:cNvSpPr/>
      </dsp:nvSpPr>
      <dsp:spPr>
        <a:xfrm>
          <a:off x="0" y="0"/>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dirty="0">
              <a:solidFill>
                <a:sysClr val="windowText" lastClr="000000"/>
              </a:solidFill>
            </a:rPr>
            <a:t>Manejo del conflicto</a:t>
          </a:r>
        </a:p>
      </dsp:txBody>
      <dsp:txXfrm>
        <a:off x="0" y="0"/>
        <a:ext cx="1374009" cy="824405"/>
      </dsp:txXfrm>
    </dsp:sp>
    <dsp:sp modelId="{68EC75CE-7827-4F9B-B22B-ABD17D4B4FCA}">
      <dsp:nvSpPr>
        <dsp:cNvPr id="0" name=""/>
        <dsp:cNvSpPr/>
      </dsp:nvSpPr>
      <dsp:spPr>
        <a:xfrm>
          <a:off x="1506093" y="0"/>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dirty="0">
              <a:solidFill>
                <a:sysClr val="windowText" lastClr="000000"/>
              </a:solidFill>
            </a:rPr>
            <a:t>Motivación de los empleados</a:t>
          </a:r>
        </a:p>
      </dsp:txBody>
      <dsp:txXfrm>
        <a:off x="1506093" y="0"/>
        <a:ext cx="1374009" cy="824405"/>
      </dsp:txXfrm>
    </dsp:sp>
    <dsp:sp modelId="{E59D9D94-15C1-4CE7-8763-E707E4369783}">
      <dsp:nvSpPr>
        <dsp:cNvPr id="0" name=""/>
        <dsp:cNvSpPr/>
      </dsp:nvSpPr>
      <dsp:spPr>
        <a:xfrm>
          <a:off x="3035076" y="0"/>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a:solidFill>
                <a:sysClr val="windowText" lastClr="000000"/>
              </a:solidFill>
            </a:rPr>
            <a:t>Comunicación de apoyo</a:t>
          </a:r>
        </a:p>
      </dsp:txBody>
      <dsp:txXfrm>
        <a:off x="3035076" y="0"/>
        <a:ext cx="1374009" cy="824405"/>
      </dsp:txXfrm>
    </dsp:sp>
    <dsp:sp modelId="{18BF1230-C27E-4A4B-8E46-880FB4361B8D}">
      <dsp:nvSpPr>
        <dsp:cNvPr id="0" name=""/>
        <dsp:cNvSpPr/>
      </dsp:nvSpPr>
      <dsp:spPr>
        <a:xfrm>
          <a:off x="4537693" y="0"/>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a:solidFill>
                <a:sysClr val="windowText" lastClr="000000"/>
              </a:solidFill>
            </a:rPr>
            <a:t>Ganar poder e influencia</a:t>
          </a:r>
        </a:p>
      </dsp:txBody>
      <dsp:txXfrm>
        <a:off x="4537693" y="0"/>
        <a:ext cx="1374009" cy="824405"/>
      </dsp:txXfrm>
    </dsp:sp>
    <dsp:sp modelId="{294AD5DD-92CD-449F-AE56-95C255E52F22}">
      <dsp:nvSpPr>
        <dsp:cNvPr id="0" name=""/>
        <dsp:cNvSpPr/>
      </dsp:nvSpPr>
      <dsp:spPr>
        <a:xfrm>
          <a:off x="0" y="1021247"/>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a:solidFill>
                <a:sysClr val="windowText" lastClr="000000"/>
              </a:solidFill>
            </a:rPr>
            <a:t>Formación de equipos eficaces</a:t>
          </a:r>
        </a:p>
      </dsp:txBody>
      <dsp:txXfrm>
        <a:off x="0" y="1021247"/>
        <a:ext cx="1374009" cy="824405"/>
      </dsp:txXfrm>
    </dsp:sp>
    <dsp:sp modelId="{6B155080-EA8B-4A0F-ADC8-2D4787B80ACA}">
      <dsp:nvSpPr>
        <dsp:cNvPr id="0" name=""/>
        <dsp:cNvSpPr/>
      </dsp:nvSpPr>
      <dsp:spPr>
        <a:xfrm>
          <a:off x="1485208" y="2074788"/>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dirty="0">
              <a:solidFill>
                <a:sysClr val="windowText" lastClr="000000"/>
              </a:solidFill>
            </a:rPr>
            <a:t>Dirección hacia el cambio positivo</a:t>
          </a:r>
        </a:p>
      </dsp:txBody>
      <dsp:txXfrm>
        <a:off x="1485208" y="2074788"/>
        <a:ext cx="1374009" cy="824405"/>
      </dsp:txXfrm>
    </dsp:sp>
    <dsp:sp modelId="{0E29E40D-E386-43A8-BC9E-68DB7CBED385}">
      <dsp:nvSpPr>
        <dsp:cNvPr id="0" name=""/>
        <dsp:cNvSpPr/>
      </dsp:nvSpPr>
      <dsp:spPr>
        <a:xfrm>
          <a:off x="4537693" y="2045678"/>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a:solidFill>
                <a:sysClr val="windowText" lastClr="000000"/>
              </a:solidFill>
            </a:rPr>
            <a:t>Facultamiento y delegación</a:t>
          </a:r>
        </a:p>
      </dsp:txBody>
      <dsp:txXfrm>
        <a:off x="4537693" y="2045678"/>
        <a:ext cx="1374009" cy="824405"/>
      </dsp:txXfrm>
    </dsp:sp>
    <dsp:sp modelId="{1E8938F6-BA31-4280-A5EA-FEA370E2F22A}">
      <dsp:nvSpPr>
        <dsp:cNvPr id="0" name=""/>
        <dsp:cNvSpPr/>
      </dsp:nvSpPr>
      <dsp:spPr>
        <a:xfrm>
          <a:off x="4537693" y="1021247"/>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a:solidFill>
                <a:sysClr val="windowText" lastClr="000000"/>
              </a:solidFill>
            </a:rPr>
            <a:t>Solución analítica y creativa de problemas</a:t>
          </a:r>
        </a:p>
      </dsp:txBody>
      <dsp:txXfrm>
        <a:off x="4537693" y="1021247"/>
        <a:ext cx="1374009" cy="824405"/>
      </dsp:txXfrm>
    </dsp:sp>
    <dsp:sp modelId="{AA2708CC-9A34-46C8-9EC5-5043BD0372BD}">
      <dsp:nvSpPr>
        <dsp:cNvPr id="0" name=""/>
        <dsp:cNvSpPr/>
      </dsp:nvSpPr>
      <dsp:spPr>
        <a:xfrm>
          <a:off x="0" y="2084513"/>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dirty="0">
              <a:solidFill>
                <a:sysClr val="windowText" lastClr="000000"/>
              </a:solidFill>
            </a:rPr>
            <a:t>Manejo del estrés </a:t>
          </a:r>
        </a:p>
      </dsp:txBody>
      <dsp:txXfrm>
        <a:off x="0" y="2084513"/>
        <a:ext cx="1374009" cy="824405"/>
      </dsp:txXfrm>
    </dsp:sp>
    <dsp:sp modelId="{716291B2-9B9F-4B7A-9C68-C293AD285008}">
      <dsp:nvSpPr>
        <dsp:cNvPr id="0" name=""/>
        <dsp:cNvSpPr/>
      </dsp:nvSpPr>
      <dsp:spPr>
        <a:xfrm>
          <a:off x="3003955" y="2079995"/>
          <a:ext cx="1374009" cy="824405"/>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0">
            <a:lnSpc>
              <a:spcPct val="90000"/>
            </a:lnSpc>
            <a:spcBef>
              <a:spcPct val="0"/>
            </a:spcBef>
            <a:spcAft>
              <a:spcPct val="35000"/>
            </a:spcAft>
            <a:buNone/>
          </a:pPr>
          <a:r>
            <a:rPr lang="es-MX" sz="1400" kern="1200" dirty="0">
              <a:solidFill>
                <a:sysClr val="windowText" lastClr="000000"/>
              </a:solidFill>
            </a:rPr>
            <a:t>Desarrollo de auto-conocimiento </a:t>
          </a:r>
        </a:p>
      </dsp:txBody>
      <dsp:txXfrm>
        <a:off x="3003955" y="2079995"/>
        <a:ext cx="1374009" cy="824405"/>
      </dsp:txXfrm>
    </dsp:sp>
    <dsp:sp modelId="{776FE723-4453-4344-AA7F-9FD2EA584B00}">
      <dsp:nvSpPr>
        <dsp:cNvPr id="0" name=""/>
        <dsp:cNvSpPr/>
      </dsp:nvSpPr>
      <dsp:spPr>
        <a:xfrm>
          <a:off x="50804" y="3008594"/>
          <a:ext cx="3084884" cy="377874"/>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dirty="0">
              <a:solidFill>
                <a:sysClr val="windowText" lastClr="000000"/>
              </a:solidFill>
              <a:effectLst>
                <a:outerShdw blurRad="38100" dist="38100" dir="2700000" algn="tl">
                  <a:srgbClr val="000000">
                    <a:alpha val="43137"/>
                  </a:srgbClr>
                </a:outerShdw>
              </a:effectLst>
              <a:latin typeface="Arial" charset="0"/>
            </a:rPr>
            <a:t>Fuente: </a:t>
          </a:r>
          <a:r>
            <a:rPr lang="es-MX" sz="1100" b="0" strike="noStrike" kern="1200" dirty="0">
              <a:solidFill>
                <a:sysClr val="windowText" lastClr="000000"/>
              </a:solidFill>
              <a:effectLst>
                <a:outerShdw blurRad="38100" dist="38100" dir="2700000" algn="tl">
                  <a:srgbClr val="000000">
                    <a:alpha val="43137"/>
                  </a:srgbClr>
                </a:outerShdw>
              </a:effectLst>
              <a:latin typeface="Arial" charset="0"/>
            </a:rPr>
            <a:t>Whetten</a:t>
          </a:r>
          <a:r>
            <a:rPr lang="es-MX" sz="1100" b="0" kern="1200" dirty="0">
              <a:solidFill>
                <a:sysClr val="windowText" lastClr="000000"/>
              </a:solidFill>
              <a:effectLst>
                <a:outerShdw blurRad="38100" dist="38100" dir="2700000" algn="tl">
                  <a:srgbClr val="000000">
                    <a:alpha val="43137"/>
                  </a:srgbClr>
                </a:outerShdw>
              </a:effectLst>
              <a:latin typeface="Arial" charset="0"/>
            </a:rPr>
            <a:t> D.A, Cameron, K. S (2005).  </a:t>
          </a:r>
        </a:p>
      </dsp:txBody>
      <dsp:txXfrm>
        <a:off x="50804" y="3008594"/>
        <a:ext cx="3084884" cy="3778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C5C441-3FF1-4852-8C63-8804C76683E0}">
      <dsp:nvSpPr>
        <dsp:cNvPr id="0" name=""/>
        <dsp:cNvSpPr/>
      </dsp:nvSpPr>
      <dsp:spPr>
        <a:xfrm>
          <a:off x="2249168" y="0"/>
          <a:ext cx="1504412" cy="636776"/>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latin typeface="Arial" panose="020B0604020202020204" pitchFamily="34" charset="0"/>
              <a:cs typeface="Arial" panose="020B0604020202020204" pitchFamily="34" charset="0"/>
            </a:rPr>
            <a:t>Competencia Auto personal y Auto Aprendizaje</a:t>
          </a:r>
        </a:p>
      </dsp:txBody>
      <dsp:txXfrm>
        <a:off x="2280253" y="31085"/>
        <a:ext cx="1442242" cy="574606"/>
      </dsp:txXfrm>
    </dsp:sp>
    <dsp:sp modelId="{F04A9AE2-B6EF-49B9-BE95-E1209FD1C1B3}">
      <dsp:nvSpPr>
        <dsp:cNvPr id="0" name=""/>
        <dsp:cNvSpPr/>
      </dsp:nvSpPr>
      <dsp:spPr>
        <a:xfrm>
          <a:off x="1964865" y="518661"/>
          <a:ext cx="2972831" cy="2972831"/>
        </a:xfrm>
        <a:custGeom>
          <a:avLst/>
          <a:gdLst/>
          <a:ahLst/>
          <a:cxnLst/>
          <a:rect l="0" t="0" r="0" b="0"/>
          <a:pathLst>
            <a:path>
              <a:moveTo>
                <a:pt x="1798291" y="33086"/>
              </a:moveTo>
              <a:arcTo wR="1486415" hR="1486415" stAng="16926700" swAng="2261444"/>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33377C4-0973-430F-8A62-8D20F1891EAB}">
      <dsp:nvSpPr>
        <dsp:cNvPr id="0" name=""/>
        <dsp:cNvSpPr/>
      </dsp:nvSpPr>
      <dsp:spPr>
        <a:xfrm>
          <a:off x="4037802" y="1053203"/>
          <a:ext cx="1405626" cy="923334"/>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latin typeface="Arial" panose="020B0604020202020204" pitchFamily="34" charset="0"/>
              <a:cs typeface="Arial" panose="020B0604020202020204" pitchFamily="34" charset="0"/>
            </a:rPr>
            <a:t>Competencia para la Planeación y Gestión Estrategica</a:t>
          </a:r>
        </a:p>
      </dsp:txBody>
      <dsp:txXfrm>
        <a:off x="4082875" y="1098276"/>
        <a:ext cx="1315480" cy="833188"/>
      </dsp:txXfrm>
    </dsp:sp>
    <dsp:sp modelId="{8D5BDBB6-59FD-4C43-B56F-0B7FF63FB66D}">
      <dsp:nvSpPr>
        <dsp:cNvPr id="0" name=""/>
        <dsp:cNvSpPr/>
      </dsp:nvSpPr>
      <dsp:spPr>
        <a:xfrm>
          <a:off x="1798507" y="644937"/>
          <a:ext cx="2972831" cy="2972831"/>
        </a:xfrm>
        <a:custGeom>
          <a:avLst/>
          <a:gdLst/>
          <a:ahLst/>
          <a:cxnLst/>
          <a:rect l="0" t="0" r="0" b="0"/>
          <a:pathLst>
            <a:path>
              <a:moveTo>
                <a:pt x="2965437" y="1338336"/>
              </a:moveTo>
              <a:arcTo wR="1486415" hR="1486415" stAng="21256958" swAng="1548778"/>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D48FEEB-3418-425C-808E-D21CB7390506}">
      <dsp:nvSpPr>
        <dsp:cNvPr id="0" name=""/>
        <dsp:cNvSpPr/>
      </dsp:nvSpPr>
      <dsp:spPr>
        <a:xfrm>
          <a:off x="3790097" y="2648421"/>
          <a:ext cx="1361066" cy="68645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latin typeface="Arial" panose="020B0604020202020204" pitchFamily="34" charset="0"/>
              <a:cs typeface="Arial" panose="020B0604020202020204" pitchFamily="34" charset="0"/>
            </a:rPr>
            <a:t>Competencia del Enfoque de Calidad</a:t>
          </a:r>
        </a:p>
      </dsp:txBody>
      <dsp:txXfrm>
        <a:off x="3823607" y="2681931"/>
        <a:ext cx="1294046" cy="619436"/>
      </dsp:txXfrm>
    </dsp:sp>
    <dsp:sp modelId="{9596F259-3177-4404-9BDE-7143197723C1}">
      <dsp:nvSpPr>
        <dsp:cNvPr id="0" name=""/>
        <dsp:cNvSpPr/>
      </dsp:nvSpPr>
      <dsp:spPr>
        <a:xfrm>
          <a:off x="1577810" y="816573"/>
          <a:ext cx="2972831" cy="2972831"/>
        </a:xfrm>
        <a:custGeom>
          <a:avLst/>
          <a:gdLst/>
          <a:ahLst/>
          <a:cxnLst/>
          <a:rect l="0" t="0" r="0" b="0"/>
          <a:pathLst>
            <a:path>
              <a:moveTo>
                <a:pt x="2541380" y="2533546"/>
              </a:moveTo>
              <a:arcTo wR="1486415" hR="1486415" stAng="2687189" swAng="540121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50EF4D-F0EE-4E46-9F35-53DAED22E673}">
      <dsp:nvSpPr>
        <dsp:cNvPr id="0" name=""/>
        <dsp:cNvSpPr/>
      </dsp:nvSpPr>
      <dsp:spPr>
        <a:xfrm>
          <a:off x="981808" y="2709362"/>
          <a:ext cx="1285895" cy="633083"/>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latin typeface="Arial" panose="020B0604020202020204" pitchFamily="34" charset="0"/>
              <a:cs typeface="Arial" panose="020B0604020202020204" pitchFamily="34" charset="0"/>
            </a:rPr>
            <a:t>Competencia Tecnológica e Innovación</a:t>
          </a:r>
        </a:p>
      </dsp:txBody>
      <dsp:txXfrm>
        <a:off x="1012713" y="2740267"/>
        <a:ext cx="1224085" cy="571273"/>
      </dsp:txXfrm>
    </dsp:sp>
    <dsp:sp modelId="{29A69D17-805A-4D8C-AE62-63DF0465087A}">
      <dsp:nvSpPr>
        <dsp:cNvPr id="0" name=""/>
        <dsp:cNvSpPr/>
      </dsp:nvSpPr>
      <dsp:spPr>
        <a:xfrm>
          <a:off x="1226768" y="532307"/>
          <a:ext cx="2972831" cy="2972831"/>
        </a:xfrm>
        <a:custGeom>
          <a:avLst/>
          <a:gdLst/>
          <a:ahLst/>
          <a:cxnLst/>
          <a:rect l="0" t="0" r="0" b="0"/>
          <a:pathLst>
            <a:path>
              <a:moveTo>
                <a:pt x="165373" y="2167795"/>
              </a:moveTo>
              <a:arcTo wR="1486415" hR="1486415" stAng="9162948" swAng="2418367"/>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10DE58C-E962-4540-B923-7E24C296968B}">
      <dsp:nvSpPr>
        <dsp:cNvPr id="0" name=""/>
        <dsp:cNvSpPr/>
      </dsp:nvSpPr>
      <dsp:spPr>
        <a:xfrm>
          <a:off x="697227" y="1113614"/>
          <a:ext cx="1242079" cy="560022"/>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latin typeface="Arial" panose="020B0604020202020204" pitchFamily="34" charset="0"/>
              <a:cs typeface="Arial" panose="020B0604020202020204" pitchFamily="34" charset="0"/>
            </a:rPr>
            <a:t>Competencia Multicultural</a:t>
          </a:r>
        </a:p>
      </dsp:txBody>
      <dsp:txXfrm>
        <a:off x="724565" y="1140952"/>
        <a:ext cx="1187403" cy="505346"/>
      </dsp:txXfrm>
    </dsp:sp>
    <dsp:sp modelId="{620492A8-F0B7-44F8-824D-4A397833C906}">
      <dsp:nvSpPr>
        <dsp:cNvPr id="0" name=""/>
        <dsp:cNvSpPr/>
      </dsp:nvSpPr>
      <dsp:spPr>
        <a:xfrm>
          <a:off x="1189162" y="424918"/>
          <a:ext cx="2972831" cy="2972831"/>
        </a:xfrm>
        <a:custGeom>
          <a:avLst/>
          <a:gdLst/>
          <a:ahLst/>
          <a:cxnLst/>
          <a:rect l="0" t="0" r="0" b="0"/>
          <a:pathLst>
            <a:path>
              <a:moveTo>
                <a:pt x="237793" y="679957"/>
              </a:moveTo>
              <a:arcTo wR="1486415" hR="1486415" stAng="12771452" swAng="2404298"/>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1">
  <dgm:title val="Hexágono radial"/>
  <dgm:desc val="Se usa para mostrar un proceso secuencial relacionado con un tema o una idea centrales. Limitado a seis formas de Nivel 2. Funciona mejor con poco texto. El texto que no se usa no aparece, pero está disponible si cambia de diseño."/>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84DB1EA-CB48-4FB5-A3CC-8B92343D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2576</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FRANCISCO</cp:lastModifiedBy>
  <cp:revision>6</cp:revision>
  <cp:lastPrinted>2013-11-27T20:43:00Z</cp:lastPrinted>
  <dcterms:created xsi:type="dcterms:W3CDTF">2016-03-21T21:40:00Z</dcterms:created>
  <dcterms:modified xsi:type="dcterms:W3CDTF">2017-03-22T21:45:00Z</dcterms:modified>
</cp:coreProperties>
</file>