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5203" w14:textId="7BD6D8E5" w:rsidR="00416AE1" w:rsidRPr="00C26B34" w:rsidRDefault="00C26B34" w:rsidP="00416AE1">
      <w:pPr>
        <w:spacing w:before="240" w:line="360" w:lineRule="auto"/>
        <w:jc w:val="right"/>
        <w:rPr>
          <w:rFonts w:ascii="Times New Roman" w:hAnsi="Times New Roman" w:cs="Times New Roman"/>
          <w:b/>
          <w:bCs/>
          <w:i/>
          <w:iCs/>
          <w:sz w:val="24"/>
          <w:szCs w:val="24"/>
        </w:rPr>
      </w:pPr>
      <w:r w:rsidRPr="00C26B34">
        <w:rPr>
          <w:rFonts w:ascii="Times New Roman" w:hAnsi="Times New Roman" w:cs="Times New Roman"/>
          <w:b/>
          <w:bCs/>
          <w:i/>
          <w:iCs/>
          <w:sz w:val="24"/>
          <w:szCs w:val="24"/>
        </w:rPr>
        <w:t>https://doi.org/10.23913/ride.v12i23.994</w:t>
      </w:r>
    </w:p>
    <w:p w14:paraId="7894A077" w14:textId="1F3FACAB" w:rsidR="00416AE1" w:rsidRPr="00416AE1" w:rsidRDefault="00416AE1" w:rsidP="00416AE1">
      <w:pPr>
        <w:spacing w:before="240" w:line="360" w:lineRule="auto"/>
        <w:jc w:val="right"/>
        <w:rPr>
          <w:rFonts w:ascii="Times New Roman" w:hAnsi="Times New Roman" w:cs="Times New Roman"/>
          <w:b/>
          <w:bCs/>
          <w:sz w:val="32"/>
          <w:szCs w:val="32"/>
        </w:rPr>
      </w:pPr>
      <w:r w:rsidRPr="00416AE1">
        <w:rPr>
          <w:rFonts w:ascii="Times New Roman" w:hAnsi="Times New Roman" w:cs="Times New Roman"/>
          <w:b/>
          <w:bCs/>
          <w:i/>
          <w:iCs/>
          <w:sz w:val="24"/>
          <w:szCs w:val="24"/>
        </w:rPr>
        <w:t>Artículos científicos</w:t>
      </w:r>
    </w:p>
    <w:p w14:paraId="0C0A8DCD" w14:textId="30E91342" w:rsidR="00F77B51" w:rsidRPr="00416AE1" w:rsidRDefault="00F31BF3" w:rsidP="00416AE1">
      <w:pPr>
        <w:spacing w:after="0"/>
        <w:jc w:val="right"/>
        <w:rPr>
          <w:rFonts w:ascii="Calibri" w:eastAsia="Times New Roman" w:hAnsi="Calibri" w:cs="Calibri"/>
          <w:b/>
          <w:color w:val="000000"/>
          <w:sz w:val="36"/>
          <w:szCs w:val="36"/>
          <w:lang w:eastAsia="es-MX"/>
        </w:rPr>
      </w:pPr>
      <w:r w:rsidRPr="00416AE1">
        <w:rPr>
          <w:rFonts w:ascii="Calibri" w:eastAsia="Times New Roman" w:hAnsi="Calibri" w:cs="Calibri"/>
          <w:b/>
          <w:color w:val="000000"/>
          <w:sz w:val="36"/>
          <w:szCs w:val="36"/>
          <w:lang w:eastAsia="es-MX"/>
        </w:rPr>
        <w:t xml:space="preserve">Los </w:t>
      </w:r>
      <w:r w:rsidR="009E7504" w:rsidRPr="00416AE1">
        <w:rPr>
          <w:rFonts w:ascii="Calibri" w:eastAsia="Times New Roman" w:hAnsi="Calibri" w:cs="Calibri"/>
          <w:b/>
          <w:color w:val="000000"/>
          <w:sz w:val="36"/>
          <w:szCs w:val="36"/>
          <w:lang w:eastAsia="es-MX"/>
        </w:rPr>
        <w:t xml:space="preserve">ciclos circadianos y su influencia en la ocurrencia de accidentes en las organizaciones de </w:t>
      </w:r>
      <w:r w:rsidR="00F77B51" w:rsidRPr="00416AE1">
        <w:rPr>
          <w:rFonts w:ascii="Calibri" w:eastAsia="Times New Roman" w:hAnsi="Calibri" w:cs="Calibri"/>
          <w:b/>
          <w:color w:val="000000"/>
          <w:sz w:val="36"/>
          <w:szCs w:val="36"/>
          <w:lang w:eastAsia="es-MX"/>
        </w:rPr>
        <w:t>Estado de México</w:t>
      </w:r>
    </w:p>
    <w:p w14:paraId="0BEEA4F4" w14:textId="218240CD" w:rsidR="00F77B51" w:rsidRPr="00E80CA7" w:rsidRDefault="00416AE1" w:rsidP="00416AE1">
      <w:pPr>
        <w:pStyle w:val="nath"/>
        <w:spacing w:after="0" w:line="276" w:lineRule="auto"/>
        <w:jc w:val="right"/>
        <w:rPr>
          <w:rFonts w:ascii="Calibri" w:eastAsia="Times New Roman" w:hAnsi="Calibri" w:cs="Calibri"/>
          <w:b/>
          <w:i/>
          <w:iCs/>
          <w:color w:val="000000"/>
          <w:sz w:val="28"/>
          <w:szCs w:val="28"/>
          <w:lang w:val="en-US" w:eastAsia="es-MX"/>
        </w:rPr>
      </w:pPr>
      <w:r w:rsidRPr="00C26B34">
        <w:rPr>
          <w:rFonts w:ascii="Calibri" w:eastAsia="Times New Roman" w:hAnsi="Calibri" w:cs="Calibri"/>
          <w:b/>
          <w:i/>
          <w:iCs/>
          <w:color w:val="000000"/>
          <w:sz w:val="28"/>
          <w:szCs w:val="28"/>
          <w:lang w:val="en-US" w:eastAsia="es-MX"/>
        </w:rPr>
        <w:br/>
      </w:r>
      <w:r w:rsidR="00F77B51" w:rsidRPr="00E80CA7">
        <w:rPr>
          <w:rFonts w:ascii="Calibri" w:eastAsia="Times New Roman" w:hAnsi="Calibri" w:cs="Calibri"/>
          <w:b/>
          <w:i/>
          <w:iCs/>
          <w:color w:val="000000"/>
          <w:sz w:val="28"/>
          <w:szCs w:val="28"/>
          <w:lang w:val="en-US" w:eastAsia="es-MX"/>
        </w:rPr>
        <w:t xml:space="preserve">Circadian </w:t>
      </w:r>
      <w:r w:rsidR="009E7504" w:rsidRPr="00E80CA7">
        <w:rPr>
          <w:rFonts w:ascii="Calibri" w:eastAsia="Times New Roman" w:hAnsi="Calibri" w:cs="Calibri"/>
          <w:b/>
          <w:i/>
          <w:iCs/>
          <w:color w:val="000000"/>
          <w:sz w:val="28"/>
          <w:szCs w:val="28"/>
          <w:lang w:val="en-US" w:eastAsia="es-MX"/>
        </w:rPr>
        <w:t>C</w:t>
      </w:r>
      <w:r w:rsidR="00F77B51" w:rsidRPr="00E80CA7">
        <w:rPr>
          <w:rFonts w:ascii="Calibri" w:eastAsia="Times New Roman" w:hAnsi="Calibri" w:cs="Calibri"/>
          <w:b/>
          <w:i/>
          <w:iCs/>
          <w:color w:val="000000"/>
          <w:sz w:val="28"/>
          <w:szCs w:val="28"/>
          <w:lang w:val="en-US" w:eastAsia="es-MX"/>
        </w:rPr>
        <w:t xml:space="preserve">ycles and </w:t>
      </w:r>
      <w:r w:rsidR="009E7504" w:rsidRPr="00E80CA7">
        <w:rPr>
          <w:rFonts w:ascii="Calibri" w:eastAsia="Times New Roman" w:hAnsi="Calibri" w:cs="Calibri"/>
          <w:b/>
          <w:i/>
          <w:iCs/>
          <w:color w:val="000000"/>
          <w:sz w:val="28"/>
          <w:szCs w:val="28"/>
          <w:lang w:val="en-US" w:eastAsia="es-MX"/>
        </w:rPr>
        <w:t>T</w:t>
      </w:r>
      <w:r w:rsidR="00F77B51" w:rsidRPr="00E80CA7">
        <w:rPr>
          <w:rFonts w:ascii="Calibri" w:eastAsia="Times New Roman" w:hAnsi="Calibri" w:cs="Calibri"/>
          <w:b/>
          <w:i/>
          <w:iCs/>
          <w:color w:val="000000"/>
          <w:sz w:val="28"/>
          <w:szCs w:val="28"/>
          <w:lang w:val="en-US" w:eastAsia="es-MX"/>
        </w:rPr>
        <w:t xml:space="preserve">heir </w:t>
      </w:r>
      <w:r w:rsidR="009E7504" w:rsidRPr="00E80CA7">
        <w:rPr>
          <w:rFonts w:ascii="Calibri" w:eastAsia="Times New Roman" w:hAnsi="Calibri" w:cs="Calibri"/>
          <w:b/>
          <w:i/>
          <w:iCs/>
          <w:color w:val="000000"/>
          <w:sz w:val="28"/>
          <w:szCs w:val="28"/>
          <w:lang w:val="en-US" w:eastAsia="es-MX"/>
        </w:rPr>
        <w:t>I</w:t>
      </w:r>
      <w:r w:rsidR="00F77B51" w:rsidRPr="00E80CA7">
        <w:rPr>
          <w:rFonts w:ascii="Calibri" w:eastAsia="Times New Roman" w:hAnsi="Calibri" w:cs="Calibri"/>
          <w:b/>
          <w:i/>
          <w:iCs/>
          <w:color w:val="000000"/>
          <w:sz w:val="28"/>
          <w:szCs w:val="28"/>
          <w:lang w:val="en-US" w:eastAsia="es-MX"/>
        </w:rPr>
        <w:t xml:space="preserve">nfluence on the </w:t>
      </w:r>
      <w:r w:rsidR="009E7504" w:rsidRPr="00E80CA7">
        <w:rPr>
          <w:rFonts w:ascii="Calibri" w:eastAsia="Times New Roman" w:hAnsi="Calibri" w:cs="Calibri"/>
          <w:b/>
          <w:i/>
          <w:iCs/>
          <w:color w:val="000000"/>
          <w:sz w:val="28"/>
          <w:szCs w:val="28"/>
          <w:lang w:val="en-US" w:eastAsia="es-MX"/>
        </w:rPr>
        <w:t>O</w:t>
      </w:r>
      <w:r w:rsidR="00F77B51" w:rsidRPr="00E80CA7">
        <w:rPr>
          <w:rFonts w:ascii="Calibri" w:eastAsia="Times New Roman" w:hAnsi="Calibri" w:cs="Calibri"/>
          <w:b/>
          <w:i/>
          <w:iCs/>
          <w:color w:val="000000"/>
          <w:sz w:val="28"/>
          <w:szCs w:val="28"/>
          <w:lang w:val="en-US" w:eastAsia="es-MX"/>
        </w:rPr>
        <w:t xml:space="preserve">ccurrence </w:t>
      </w:r>
      <w:r w:rsidR="00AB5D90" w:rsidRPr="00E80CA7">
        <w:rPr>
          <w:rFonts w:ascii="Calibri" w:eastAsia="Times New Roman" w:hAnsi="Calibri" w:cs="Calibri"/>
          <w:b/>
          <w:i/>
          <w:iCs/>
          <w:color w:val="000000"/>
          <w:sz w:val="28"/>
          <w:szCs w:val="28"/>
          <w:lang w:val="en-US" w:eastAsia="es-MX"/>
        </w:rPr>
        <w:t xml:space="preserve">of </w:t>
      </w:r>
      <w:r w:rsidR="009E7504" w:rsidRPr="00E80CA7">
        <w:rPr>
          <w:rFonts w:ascii="Calibri" w:eastAsia="Times New Roman" w:hAnsi="Calibri" w:cs="Calibri"/>
          <w:b/>
          <w:i/>
          <w:iCs/>
          <w:color w:val="000000"/>
          <w:sz w:val="28"/>
          <w:szCs w:val="28"/>
          <w:lang w:val="en-US" w:eastAsia="es-MX"/>
        </w:rPr>
        <w:t>A</w:t>
      </w:r>
      <w:r w:rsidR="00AB5D90" w:rsidRPr="00E80CA7">
        <w:rPr>
          <w:rFonts w:ascii="Calibri" w:eastAsia="Times New Roman" w:hAnsi="Calibri" w:cs="Calibri"/>
          <w:b/>
          <w:i/>
          <w:iCs/>
          <w:color w:val="000000"/>
          <w:sz w:val="28"/>
          <w:szCs w:val="28"/>
          <w:lang w:val="en-US" w:eastAsia="es-MX"/>
        </w:rPr>
        <w:t xml:space="preserve">ccidents in </w:t>
      </w:r>
      <w:r w:rsidR="009E7504" w:rsidRPr="00E80CA7">
        <w:rPr>
          <w:rFonts w:ascii="Calibri" w:eastAsia="Times New Roman" w:hAnsi="Calibri" w:cs="Calibri"/>
          <w:b/>
          <w:i/>
          <w:iCs/>
          <w:color w:val="000000"/>
          <w:sz w:val="28"/>
          <w:szCs w:val="28"/>
          <w:lang w:val="en-US" w:eastAsia="es-MX"/>
        </w:rPr>
        <w:t>O</w:t>
      </w:r>
      <w:r w:rsidR="00AB5D90" w:rsidRPr="00E80CA7">
        <w:rPr>
          <w:rFonts w:ascii="Calibri" w:eastAsia="Times New Roman" w:hAnsi="Calibri" w:cs="Calibri"/>
          <w:b/>
          <w:i/>
          <w:iCs/>
          <w:color w:val="000000"/>
          <w:sz w:val="28"/>
          <w:szCs w:val="28"/>
          <w:lang w:val="en-US" w:eastAsia="es-MX"/>
        </w:rPr>
        <w:t xml:space="preserve">rganizations from the </w:t>
      </w:r>
      <w:r w:rsidR="009E7504" w:rsidRPr="00E80CA7">
        <w:rPr>
          <w:rFonts w:ascii="Calibri" w:eastAsia="Times New Roman" w:hAnsi="Calibri" w:cs="Calibri"/>
          <w:b/>
          <w:i/>
          <w:iCs/>
          <w:color w:val="000000"/>
          <w:sz w:val="28"/>
          <w:szCs w:val="28"/>
          <w:lang w:val="en-US" w:eastAsia="es-MX"/>
        </w:rPr>
        <w:t>E</w:t>
      </w:r>
      <w:r w:rsidR="00AB5D90" w:rsidRPr="00E80CA7">
        <w:rPr>
          <w:rFonts w:ascii="Calibri" w:eastAsia="Times New Roman" w:hAnsi="Calibri" w:cs="Calibri"/>
          <w:b/>
          <w:i/>
          <w:iCs/>
          <w:color w:val="000000"/>
          <w:sz w:val="28"/>
          <w:szCs w:val="28"/>
          <w:lang w:val="en-US" w:eastAsia="es-MX"/>
        </w:rPr>
        <w:t xml:space="preserve">ast of the </w:t>
      </w:r>
      <w:r w:rsidR="009E7504" w:rsidRPr="00E80CA7">
        <w:rPr>
          <w:rFonts w:ascii="Calibri" w:eastAsia="Times New Roman" w:hAnsi="Calibri" w:cs="Calibri"/>
          <w:b/>
          <w:i/>
          <w:iCs/>
          <w:color w:val="000000"/>
          <w:sz w:val="28"/>
          <w:szCs w:val="28"/>
          <w:lang w:val="en-US" w:eastAsia="es-MX"/>
        </w:rPr>
        <w:t>Estado de México</w:t>
      </w:r>
    </w:p>
    <w:p w14:paraId="0F64C2FD" w14:textId="45EC9E50" w:rsidR="00416AE1" w:rsidRPr="00416AE1" w:rsidRDefault="00416AE1" w:rsidP="00416AE1">
      <w:pPr>
        <w:pStyle w:val="nath"/>
        <w:spacing w:after="0" w:line="276" w:lineRule="auto"/>
        <w:jc w:val="right"/>
        <w:rPr>
          <w:rFonts w:ascii="Calibri" w:eastAsia="Times New Roman" w:hAnsi="Calibri" w:cs="Calibri"/>
          <w:b/>
          <w:i/>
          <w:iCs/>
          <w:color w:val="000000"/>
          <w:sz w:val="28"/>
          <w:szCs w:val="28"/>
          <w:lang w:eastAsia="es-MX"/>
        </w:rPr>
      </w:pPr>
      <w:r w:rsidRPr="00C26B34">
        <w:rPr>
          <w:rFonts w:ascii="Calibri" w:eastAsia="Times New Roman" w:hAnsi="Calibri" w:cs="Calibri"/>
          <w:b/>
          <w:i/>
          <w:iCs/>
          <w:color w:val="000000"/>
          <w:sz w:val="28"/>
          <w:szCs w:val="28"/>
          <w:lang w:eastAsia="es-MX"/>
        </w:rPr>
        <w:br/>
      </w:r>
      <w:r w:rsidRPr="00416AE1">
        <w:rPr>
          <w:rFonts w:ascii="Calibri" w:eastAsia="Times New Roman" w:hAnsi="Calibri" w:cs="Calibri"/>
          <w:b/>
          <w:i/>
          <w:iCs/>
          <w:color w:val="000000"/>
          <w:sz w:val="28"/>
          <w:szCs w:val="28"/>
          <w:lang w:eastAsia="es-MX"/>
        </w:rPr>
        <w:t xml:space="preserve">Ciclos circadianos e </w:t>
      </w:r>
      <w:proofErr w:type="spellStart"/>
      <w:r w:rsidRPr="00416AE1">
        <w:rPr>
          <w:rFonts w:ascii="Calibri" w:eastAsia="Times New Roman" w:hAnsi="Calibri" w:cs="Calibri"/>
          <w:b/>
          <w:i/>
          <w:iCs/>
          <w:color w:val="000000"/>
          <w:sz w:val="28"/>
          <w:szCs w:val="28"/>
          <w:lang w:eastAsia="es-MX"/>
        </w:rPr>
        <w:t>sua</w:t>
      </w:r>
      <w:proofErr w:type="spellEnd"/>
      <w:r w:rsidRPr="00416AE1">
        <w:rPr>
          <w:rFonts w:ascii="Calibri" w:eastAsia="Times New Roman" w:hAnsi="Calibri" w:cs="Calibri"/>
          <w:b/>
          <w:i/>
          <w:iCs/>
          <w:color w:val="000000"/>
          <w:sz w:val="28"/>
          <w:szCs w:val="28"/>
          <w:lang w:eastAsia="es-MX"/>
        </w:rPr>
        <w:t xml:space="preserve"> </w:t>
      </w:r>
      <w:proofErr w:type="spellStart"/>
      <w:r w:rsidRPr="00416AE1">
        <w:rPr>
          <w:rFonts w:ascii="Calibri" w:eastAsia="Times New Roman" w:hAnsi="Calibri" w:cs="Calibri"/>
          <w:b/>
          <w:i/>
          <w:iCs/>
          <w:color w:val="000000"/>
          <w:sz w:val="28"/>
          <w:szCs w:val="28"/>
          <w:lang w:eastAsia="es-MX"/>
        </w:rPr>
        <w:t>influência</w:t>
      </w:r>
      <w:proofErr w:type="spellEnd"/>
      <w:r w:rsidRPr="00416AE1">
        <w:rPr>
          <w:rFonts w:ascii="Calibri" w:eastAsia="Times New Roman" w:hAnsi="Calibri" w:cs="Calibri"/>
          <w:b/>
          <w:i/>
          <w:iCs/>
          <w:color w:val="000000"/>
          <w:sz w:val="28"/>
          <w:szCs w:val="28"/>
          <w:lang w:eastAsia="es-MX"/>
        </w:rPr>
        <w:t xml:space="preserve"> </w:t>
      </w:r>
      <w:proofErr w:type="spellStart"/>
      <w:r w:rsidRPr="00416AE1">
        <w:rPr>
          <w:rFonts w:ascii="Calibri" w:eastAsia="Times New Roman" w:hAnsi="Calibri" w:cs="Calibri"/>
          <w:b/>
          <w:i/>
          <w:iCs/>
          <w:color w:val="000000"/>
          <w:sz w:val="28"/>
          <w:szCs w:val="28"/>
          <w:lang w:eastAsia="es-MX"/>
        </w:rPr>
        <w:t>na</w:t>
      </w:r>
      <w:proofErr w:type="spellEnd"/>
      <w:r w:rsidRPr="00416AE1">
        <w:rPr>
          <w:rFonts w:ascii="Calibri" w:eastAsia="Times New Roman" w:hAnsi="Calibri" w:cs="Calibri"/>
          <w:b/>
          <w:i/>
          <w:iCs/>
          <w:color w:val="000000"/>
          <w:sz w:val="28"/>
          <w:szCs w:val="28"/>
          <w:lang w:eastAsia="es-MX"/>
        </w:rPr>
        <w:t xml:space="preserve"> </w:t>
      </w:r>
      <w:proofErr w:type="spellStart"/>
      <w:r w:rsidRPr="00416AE1">
        <w:rPr>
          <w:rFonts w:ascii="Calibri" w:eastAsia="Times New Roman" w:hAnsi="Calibri" w:cs="Calibri"/>
          <w:b/>
          <w:i/>
          <w:iCs/>
          <w:color w:val="000000"/>
          <w:sz w:val="28"/>
          <w:szCs w:val="28"/>
          <w:lang w:eastAsia="es-MX"/>
        </w:rPr>
        <w:t>ocorrência</w:t>
      </w:r>
      <w:proofErr w:type="spellEnd"/>
      <w:r w:rsidRPr="00416AE1">
        <w:rPr>
          <w:rFonts w:ascii="Calibri" w:eastAsia="Times New Roman" w:hAnsi="Calibri" w:cs="Calibri"/>
          <w:b/>
          <w:i/>
          <w:iCs/>
          <w:color w:val="000000"/>
          <w:sz w:val="28"/>
          <w:szCs w:val="28"/>
          <w:lang w:eastAsia="es-MX"/>
        </w:rPr>
        <w:t xml:space="preserve"> de </w:t>
      </w:r>
      <w:proofErr w:type="spellStart"/>
      <w:r w:rsidRPr="00416AE1">
        <w:rPr>
          <w:rFonts w:ascii="Calibri" w:eastAsia="Times New Roman" w:hAnsi="Calibri" w:cs="Calibri"/>
          <w:b/>
          <w:i/>
          <w:iCs/>
          <w:color w:val="000000"/>
          <w:sz w:val="28"/>
          <w:szCs w:val="28"/>
          <w:lang w:eastAsia="es-MX"/>
        </w:rPr>
        <w:t>acidentes</w:t>
      </w:r>
      <w:proofErr w:type="spellEnd"/>
      <w:r w:rsidRPr="00416AE1">
        <w:rPr>
          <w:rFonts w:ascii="Calibri" w:eastAsia="Times New Roman" w:hAnsi="Calibri" w:cs="Calibri"/>
          <w:b/>
          <w:i/>
          <w:iCs/>
          <w:color w:val="000000"/>
          <w:sz w:val="28"/>
          <w:szCs w:val="28"/>
          <w:lang w:eastAsia="es-MX"/>
        </w:rPr>
        <w:t xml:space="preserve"> em </w:t>
      </w:r>
      <w:proofErr w:type="spellStart"/>
      <w:r w:rsidRPr="00416AE1">
        <w:rPr>
          <w:rFonts w:ascii="Calibri" w:eastAsia="Times New Roman" w:hAnsi="Calibri" w:cs="Calibri"/>
          <w:b/>
          <w:i/>
          <w:iCs/>
          <w:color w:val="000000"/>
          <w:sz w:val="28"/>
          <w:szCs w:val="28"/>
          <w:lang w:eastAsia="es-MX"/>
        </w:rPr>
        <w:t>organizações</w:t>
      </w:r>
      <w:proofErr w:type="spellEnd"/>
      <w:r w:rsidRPr="00416AE1">
        <w:rPr>
          <w:rFonts w:ascii="Calibri" w:eastAsia="Times New Roman" w:hAnsi="Calibri" w:cs="Calibri"/>
          <w:b/>
          <w:i/>
          <w:iCs/>
          <w:color w:val="000000"/>
          <w:sz w:val="28"/>
          <w:szCs w:val="28"/>
          <w:lang w:eastAsia="es-MX"/>
        </w:rPr>
        <w:t xml:space="preserve"> no Estado do México</w:t>
      </w:r>
    </w:p>
    <w:p w14:paraId="5D3ACFF3" w14:textId="77777777" w:rsidR="00F77B51" w:rsidRPr="00416AE1" w:rsidRDefault="00F77B51" w:rsidP="009E7504">
      <w:pPr>
        <w:pStyle w:val="nath"/>
        <w:spacing w:after="0"/>
      </w:pPr>
    </w:p>
    <w:p w14:paraId="7B89ADAA" w14:textId="04717AF6" w:rsidR="00F31BF3" w:rsidRPr="00416AE1" w:rsidRDefault="00F31BF3" w:rsidP="00416AE1">
      <w:pPr>
        <w:pStyle w:val="nath"/>
        <w:spacing w:after="0" w:line="276" w:lineRule="auto"/>
        <w:jc w:val="right"/>
        <w:rPr>
          <w:rFonts w:asciiTheme="minorHAnsi" w:hAnsiTheme="minorHAnsi" w:cstheme="minorHAnsi"/>
          <w:b/>
          <w:bCs/>
        </w:rPr>
      </w:pPr>
      <w:r w:rsidRPr="00416AE1">
        <w:rPr>
          <w:rFonts w:asciiTheme="minorHAnsi" w:hAnsiTheme="minorHAnsi" w:cstheme="minorHAnsi"/>
          <w:b/>
          <w:bCs/>
        </w:rPr>
        <w:t>Lizette Alvarado Tarango</w:t>
      </w:r>
    </w:p>
    <w:p w14:paraId="1E681903" w14:textId="77777777" w:rsidR="00416AE1" w:rsidRDefault="00416AE1" w:rsidP="00416AE1">
      <w:pPr>
        <w:pStyle w:val="nath"/>
        <w:spacing w:after="0" w:line="276" w:lineRule="auto"/>
        <w:jc w:val="right"/>
      </w:pPr>
      <w:r w:rsidRPr="00416AE1">
        <w:t>Tecnológico Nacional de México</w:t>
      </w:r>
      <w:r>
        <w:t xml:space="preserve">, </w:t>
      </w:r>
      <w:r w:rsidRPr="00416AE1">
        <w:t>Institu</w:t>
      </w:r>
      <w:r>
        <w:t>t</w:t>
      </w:r>
      <w:r w:rsidRPr="00416AE1">
        <w:t>o Tecnológico de Ciudad Juárez, México</w:t>
      </w:r>
    </w:p>
    <w:p w14:paraId="7334B779" w14:textId="578FADC8" w:rsidR="00416AE1" w:rsidRDefault="000E2C2F" w:rsidP="00416AE1">
      <w:pPr>
        <w:pStyle w:val="nath"/>
        <w:spacing w:after="0" w:line="276" w:lineRule="auto"/>
        <w:jc w:val="right"/>
        <w:rPr>
          <w:rFonts w:asciiTheme="minorHAnsi" w:hAnsiTheme="minorHAnsi" w:cstheme="minorHAnsi"/>
          <w:color w:val="FF0000"/>
        </w:rPr>
      </w:pPr>
      <w:r w:rsidRPr="00E80CA7">
        <w:rPr>
          <w:rFonts w:asciiTheme="minorHAnsi" w:hAnsiTheme="minorHAnsi" w:cstheme="minorHAnsi"/>
          <w:color w:val="FF0000"/>
        </w:rPr>
        <w:t>lalvarado@itcj.edu.mx</w:t>
      </w:r>
    </w:p>
    <w:p w14:paraId="6AD2FDB6" w14:textId="106336BD" w:rsidR="000E2C2F" w:rsidRPr="00E80CA7" w:rsidRDefault="000E2C2F" w:rsidP="000E2C2F">
      <w:pPr>
        <w:pStyle w:val="nath"/>
        <w:spacing w:after="0" w:line="276" w:lineRule="auto"/>
        <w:jc w:val="right"/>
        <w:rPr>
          <w:rFonts w:asciiTheme="minorHAnsi" w:hAnsiTheme="minorHAnsi" w:cstheme="minorHAnsi"/>
          <w:color w:val="FF0000"/>
          <w:sz w:val="28"/>
          <w:szCs w:val="28"/>
        </w:rPr>
      </w:pPr>
      <w:r w:rsidRPr="00E80CA7">
        <w:rPr>
          <w:sz w:val="28"/>
          <w:szCs w:val="28"/>
        </w:rPr>
        <w:t xml:space="preserve"> </w:t>
      </w:r>
      <w:r w:rsidRPr="00E80CA7">
        <w:t xml:space="preserve">https://orcid.org/0000-0001-7934-8330 </w:t>
      </w:r>
    </w:p>
    <w:p w14:paraId="4C560510" w14:textId="6D023281" w:rsidR="000941B5" w:rsidRPr="00416AE1" w:rsidRDefault="00416AE1" w:rsidP="00416AE1">
      <w:pPr>
        <w:pStyle w:val="nath"/>
        <w:spacing w:after="0" w:line="276" w:lineRule="auto"/>
        <w:jc w:val="right"/>
        <w:rPr>
          <w:rFonts w:asciiTheme="minorHAnsi" w:hAnsiTheme="minorHAnsi" w:cstheme="minorHAnsi"/>
          <w:b/>
          <w:bCs/>
        </w:rPr>
      </w:pPr>
      <w:r>
        <w:br/>
      </w:r>
      <w:r w:rsidR="000941B5" w:rsidRPr="00416AE1">
        <w:rPr>
          <w:rFonts w:asciiTheme="minorHAnsi" w:hAnsiTheme="minorHAnsi" w:cstheme="minorHAnsi"/>
          <w:b/>
          <w:bCs/>
        </w:rPr>
        <w:t>Juan Pedro Benítez Guadarrama</w:t>
      </w:r>
    </w:p>
    <w:p w14:paraId="3B693A4F" w14:textId="77777777" w:rsidR="00416AE1" w:rsidRDefault="00416AE1" w:rsidP="00416AE1">
      <w:pPr>
        <w:pStyle w:val="nath"/>
        <w:spacing w:after="0" w:line="276" w:lineRule="auto"/>
        <w:jc w:val="right"/>
      </w:pPr>
      <w:r w:rsidRPr="00416AE1">
        <w:t>Universidad Autónoma del Estado de México</w:t>
      </w:r>
      <w:r>
        <w:t>, México</w:t>
      </w:r>
    </w:p>
    <w:p w14:paraId="40AC97A0" w14:textId="3E7849BC" w:rsidR="00416AE1" w:rsidRDefault="000E2C2F" w:rsidP="00416AE1">
      <w:pPr>
        <w:pStyle w:val="nath"/>
        <w:spacing w:after="0" w:line="276" w:lineRule="auto"/>
        <w:jc w:val="right"/>
        <w:rPr>
          <w:rFonts w:asciiTheme="minorHAnsi" w:hAnsiTheme="minorHAnsi" w:cstheme="minorHAnsi"/>
          <w:color w:val="FF0000"/>
        </w:rPr>
      </w:pPr>
      <w:r w:rsidRPr="00E80CA7">
        <w:rPr>
          <w:rFonts w:asciiTheme="minorHAnsi" w:hAnsiTheme="minorHAnsi" w:cstheme="minorHAnsi"/>
          <w:color w:val="FF0000"/>
        </w:rPr>
        <w:t>jpbenitezg@uaemex.mx</w:t>
      </w:r>
    </w:p>
    <w:p w14:paraId="5B129371" w14:textId="7A60B930" w:rsidR="000E2C2F" w:rsidRPr="00E80CA7" w:rsidRDefault="000E2C2F" w:rsidP="000E2C2F">
      <w:pPr>
        <w:pStyle w:val="nath"/>
        <w:spacing w:after="0" w:line="276" w:lineRule="auto"/>
        <w:jc w:val="right"/>
      </w:pPr>
      <w:r w:rsidRPr="00E80CA7">
        <w:t xml:space="preserve"> https://orcid.org/0000-0002-2826-6359 </w:t>
      </w:r>
    </w:p>
    <w:p w14:paraId="66020F01" w14:textId="08588211" w:rsidR="00AB5D90" w:rsidRPr="00416AE1" w:rsidRDefault="00416AE1" w:rsidP="00416AE1">
      <w:pPr>
        <w:pStyle w:val="nath"/>
        <w:spacing w:after="0" w:line="276" w:lineRule="auto"/>
        <w:jc w:val="right"/>
        <w:rPr>
          <w:rFonts w:asciiTheme="minorHAnsi" w:hAnsiTheme="minorHAnsi" w:cstheme="minorHAnsi"/>
          <w:b/>
          <w:bCs/>
        </w:rPr>
      </w:pPr>
      <w:r>
        <w:br/>
      </w:r>
      <w:r w:rsidR="000941B5" w:rsidRPr="00416AE1">
        <w:rPr>
          <w:rFonts w:asciiTheme="minorHAnsi" w:hAnsiTheme="minorHAnsi" w:cstheme="minorHAnsi"/>
          <w:b/>
          <w:bCs/>
        </w:rPr>
        <w:t>Alfonso Aldape Almillo</w:t>
      </w:r>
    </w:p>
    <w:p w14:paraId="7B75C3BD" w14:textId="31138BCD" w:rsidR="00416AE1" w:rsidRDefault="00416AE1" w:rsidP="00416AE1">
      <w:pPr>
        <w:pStyle w:val="nath"/>
        <w:spacing w:after="0" w:line="276" w:lineRule="auto"/>
        <w:jc w:val="right"/>
      </w:pPr>
      <w:r w:rsidRPr="00416AE1">
        <w:t>Tecnológico Nacional de México</w:t>
      </w:r>
      <w:r>
        <w:t xml:space="preserve">, </w:t>
      </w:r>
      <w:r w:rsidRPr="00416AE1">
        <w:t>Institu</w:t>
      </w:r>
      <w:r>
        <w:t>t</w:t>
      </w:r>
      <w:r w:rsidRPr="00416AE1">
        <w:t>o Tecnológico de Ciudad Juárez, México</w:t>
      </w:r>
    </w:p>
    <w:p w14:paraId="55E71176" w14:textId="608CD6E3" w:rsidR="00416AE1" w:rsidRDefault="000E2C2F" w:rsidP="00416AE1">
      <w:pPr>
        <w:pStyle w:val="nath"/>
        <w:spacing w:after="0" w:line="276" w:lineRule="auto"/>
        <w:jc w:val="right"/>
        <w:rPr>
          <w:rFonts w:asciiTheme="minorHAnsi" w:hAnsiTheme="minorHAnsi" w:cstheme="minorHAnsi"/>
          <w:color w:val="FF0000"/>
        </w:rPr>
      </w:pPr>
      <w:r w:rsidRPr="00E80CA7">
        <w:rPr>
          <w:rFonts w:asciiTheme="minorHAnsi" w:hAnsiTheme="minorHAnsi" w:cstheme="minorHAnsi"/>
          <w:color w:val="FF0000"/>
        </w:rPr>
        <w:t>aaldape@itcj.edu.mx</w:t>
      </w:r>
    </w:p>
    <w:p w14:paraId="00C183C8" w14:textId="76E86C14" w:rsidR="000E2C2F" w:rsidRPr="00E80CA7" w:rsidRDefault="000E2C2F" w:rsidP="000E2C2F">
      <w:pPr>
        <w:pStyle w:val="nath"/>
        <w:spacing w:after="0" w:line="276" w:lineRule="auto"/>
        <w:jc w:val="right"/>
      </w:pPr>
      <w:r>
        <w:t xml:space="preserve"> </w:t>
      </w:r>
      <w:r w:rsidRPr="00E80CA7">
        <w:t xml:space="preserve">https://orcid.org/0000-0001-8921-9479 </w:t>
      </w:r>
    </w:p>
    <w:p w14:paraId="79531CEA" w14:textId="46827BC0" w:rsidR="00AB5D90" w:rsidRPr="00416AE1" w:rsidRDefault="00416AE1" w:rsidP="00416AE1">
      <w:pPr>
        <w:pStyle w:val="nath"/>
        <w:spacing w:after="0" w:line="276" w:lineRule="auto"/>
        <w:jc w:val="right"/>
        <w:rPr>
          <w:rFonts w:asciiTheme="minorHAnsi" w:hAnsiTheme="minorHAnsi" w:cstheme="minorHAnsi"/>
          <w:b/>
          <w:bCs/>
        </w:rPr>
      </w:pPr>
      <w:r>
        <w:br/>
      </w:r>
      <w:r w:rsidR="000941B5" w:rsidRPr="00416AE1">
        <w:rPr>
          <w:rFonts w:asciiTheme="minorHAnsi" w:hAnsiTheme="minorHAnsi" w:cstheme="minorHAnsi"/>
          <w:b/>
          <w:bCs/>
        </w:rPr>
        <w:t>Francisco Zorrilla Briones</w:t>
      </w:r>
    </w:p>
    <w:p w14:paraId="67DD8E9D" w14:textId="19324FC0" w:rsidR="00416AE1" w:rsidRDefault="00416AE1" w:rsidP="00416AE1">
      <w:pPr>
        <w:pStyle w:val="nath"/>
        <w:spacing w:after="0" w:line="276" w:lineRule="auto"/>
        <w:jc w:val="right"/>
      </w:pPr>
      <w:r w:rsidRPr="00416AE1">
        <w:t>Tecnológico Nacional de México</w:t>
      </w:r>
      <w:r>
        <w:t xml:space="preserve">, </w:t>
      </w:r>
      <w:r w:rsidRPr="00416AE1">
        <w:t>Institu</w:t>
      </w:r>
      <w:r>
        <w:t>t</w:t>
      </w:r>
      <w:r w:rsidRPr="00416AE1">
        <w:t>o Tecnológico de Ciudad Juárez, México</w:t>
      </w:r>
    </w:p>
    <w:p w14:paraId="3A2A41E1" w14:textId="63E71F85" w:rsidR="00416AE1" w:rsidRPr="00E80CA7" w:rsidRDefault="000E2C2F" w:rsidP="00416AE1">
      <w:pPr>
        <w:pStyle w:val="nath"/>
        <w:spacing w:after="0" w:line="276" w:lineRule="auto"/>
        <w:jc w:val="right"/>
        <w:rPr>
          <w:rFonts w:asciiTheme="minorHAnsi" w:hAnsiTheme="minorHAnsi" w:cstheme="minorHAnsi"/>
          <w:color w:val="FF0000"/>
        </w:rPr>
      </w:pPr>
      <w:r w:rsidRPr="00E80CA7">
        <w:rPr>
          <w:rFonts w:asciiTheme="minorHAnsi" w:hAnsiTheme="minorHAnsi" w:cstheme="minorHAnsi"/>
          <w:color w:val="FF0000"/>
        </w:rPr>
        <w:t>fzorrilla@itcj.edu.mx</w:t>
      </w:r>
    </w:p>
    <w:p w14:paraId="41D836AA" w14:textId="58E731FE" w:rsidR="000E2C2F" w:rsidRPr="00E80CA7" w:rsidRDefault="000E2C2F" w:rsidP="000E2C2F">
      <w:pPr>
        <w:pStyle w:val="nath"/>
        <w:spacing w:after="0" w:line="276" w:lineRule="auto"/>
        <w:jc w:val="right"/>
      </w:pPr>
      <w:r>
        <w:t xml:space="preserve"> </w:t>
      </w:r>
      <w:r w:rsidRPr="00E80CA7">
        <w:t xml:space="preserve">https://orcid.org/0000-0003-0553-9841 </w:t>
      </w:r>
    </w:p>
    <w:p w14:paraId="08BC2350" w14:textId="70E3C4CF" w:rsidR="00F31BF3" w:rsidRPr="00416AE1" w:rsidRDefault="00416AE1" w:rsidP="00416AE1">
      <w:pPr>
        <w:pStyle w:val="nath"/>
        <w:spacing w:after="0" w:line="276" w:lineRule="auto"/>
        <w:jc w:val="right"/>
        <w:rPr>
          <w:rFonts w:asciiTheme="minorHAnsi" w:hAnsiTheme="minorHAnsi" w:cstheme="minorHAnsi"/>
          <w:b/>
          <w:bCs/>
        </w:rPr>
      </w:pPr>
      <w:r>
        <w:rPr>
          <w:rStyle w:val="Hipervnculo"/>
          <w:color w:val="auto"/>
          <w:u w:val="none"/>
        </w:rPr>
        <w:br/>
      </w:r>
      <w:r w:rsidR="00F31BF3" w:rsidRPr="00416AE1">
        <w:rPr>
          <w:rFonts w:asciiTheme="minorHAnsi" w:hAnsiTheme="minorHAnsi" w:cstheme="minorHAnsi"/>
          <w:b/>
          <w:bCs/>
        </w:rPr>
        <w:t xml:space="preserve">Manuel Alonso Rodríguez </w:t>
      </w:r>
      <w:proofErr w:type="spellStart"/>
      <w:r w:rsidR="00F31BF3" w:rsidRPr="00416AE1">
        <w:rPr>
          <w:rFonts w:asciiTheme="minorHAnsi" w:hAnsiTheme="minorHAnsi" w:cstheme="minorHAnsi"/>
          <w:b/>
          <w:bCs/>
        </w:rPr>
        <w:t>Morachis</w:t>
      </w:r>
      <w:proofErr w:type="spellEnd"/>
    </w:p>
    <w:p w14:paraId="4A1CA221" w14:textId="2460F8B2" w:rsidR="00416AE1" w:rsidRDefault="00416AE1" w:rsidP="00416AE1">
      <w:pPr>
        <w:pStyle w:val="nath"/>
        <w:spacing w:after="0" w:line="276" w:lineRule="auto"/>
        <w:jc w:val="right"/>
      </w:pPr>
      <w:r w:rsidRPr="00416AE1">
        <w:t>Tecnológico Nacional de México</w:t>
      </w:r>
      <w:r>
        <w:t xml:space="preserve">, </w:t>
      </w:r>
      <w:r w:rsidRPr="00416AE1">
        <w:t>Institu</w:t>
      </w:r>
      <w:r>
        <w:t>t</w:t>
      </w:r>
      <w:r w:rsidRPr="00416AE1">
        <w:t>o Tecnológico de Ciudad Juárez, México</w:t>
      </w:r>
    </w:p>
    <w:p w14:paraId="37317EF6" w14:textId="0C864FD6" w:rsidR="00416AE1" w:rsidRPr="00E80CA7" w:rsidRDefault="000E2C2F" w:rsidP="00416AE1">
      <w:pPr>
        <w:pStyle w:val="nath"/>
        <w:spacing w:after="0" w:line="276" w:lineRule="auto"/>
        <w:jc w:val="right"/>
        <w:rPr>
          <w:rFonts w:asciiTheme="minorHAnsi" w:hAnsiTheme="minorHAnsi" w:cstheme="minorHAnsi"/>
          <w:color w:val="FF0000"/>
        </w:rPr>
      </w:pPr>
      <w:r w:rsidRPr="00E80CA7">
        <w:rPr>
          <w:rFonts w:asciiTheme="minorHAnsi" w:hAnsiTheme="minorHAnsi" w:cstheme="minorHAnsi"/>
          <w:color w:val="FF0000"/>
        </w:rPr>
        <w:t>mmorachis@itcj.edu.mx</w:t>
      </w:r>
    </w:p>
    <w:p w14:paraId="0A26C417" w14:textId="1A4E9F0F" w:rsidR="000E2C2F" w:rsidRPr="00E80CA7" w:rsidRDefault="000E2C2F" w:rsidP="000E2C2F">
      <w:pPr>
        <w:pStyle w:val="nath"/>
        <w:spacing w:after="0" w:line="276" w:lineRule="auto"/>
        <w:jc w:val="right"/>
      </w:pPr>
      <w:r>
        <w:t xml:space="preserve"> </w:t>
      </w:r>
      <w:r w:rsidRPr="00E80CA7">
        <w:t xml:space="preserve">https://orcid.org/0000-0003-1581-7737 </w:t>
      </w:r>
    </w:p>
    <w:p w14:paraId="0A531590" w14:textId="70384144" w:rsidR="00F77B51" w:rsidRDefault="00F77B51" w:rsidP="009E7504">
      <w:pPr>
        <w:pStyle w:val="nath"/>
        <w:spacing w:after="0"/>
        <w:rPr>
          <w:rFonts w:ascii="Arial" w:hAnsi="Arial" w:cs="Arial"/>
        </w:rPr>
      </w:pPr>
    </w:p>
    <w:p w14:paraId="68F2B2CD" w14:textId="77777777" w:rsidR="00F77B51" w:rsidRPr="00416AE1" w:rsidRDefault="00F77B51" w:rsidP="009E7504">
      <w:pPr>
        <w:pStyle w:val="Sinespaciado"/>
        <w:spacing w:line="360" w:lineRule="auto"/>
        <w:ind w:right="288"/>
        <w:rPr>
          <w:rFonts w:cstheme="minorHAnsi"/>
          <w:color w:val="FF0000"/>
          <w:sz w:val="28"/>
          <w:szCs w:val="28"/>
        </w:rPr>
      </w:pPr>
      <w:r w:rsidRPr="00416AE1">
        <w:rPr>
          <w:rFonts w:cstheme="minorHAnsi"/>
          <w:b/>
          <w:sz w:val="28"/>
          <w:szCs w:val="28"/>
        </w:rPr>
        <w:lastRenderedPageBreak/>
        <w:t>Resumen</w:t>
      </w:r>
    </w:p>
    <w:p w14:paraId="539B6E9B" w14:textId="70C9B1F6" w:rsidR="00F26A4F" w:rsidRDefault="00F26A4F" w:rsidP="009E750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Las organizaciones industriales o de transformación aspiran a contratar trabajadores para realizar actividades en los procesos de producción bajo condiciones óptimas. Sin embargo, los diferentes contextos pueden cambiar las condiciones y afectar su estado de biorritmo. Al alterarse estos factores se propicia la ocurrencia de un accidente de trabajo. El objetivo del presente trabajo es investigar la existencia de una relación entre los ciclos circadianos con las incidencias en los accidentes de trabajo en los sistemas de producción de las entidades industriales o de transformación. En este estudio longitudinal, se utilizaron las bases de datos proporcionadas por la subdelegación del</w:t>
      </w:r>
      <w:r w:rsidR="001F49DE">
        <w:rPr>
          <w:rFonts w:ascii="Times New Roman" w:hAnsi="Times New Roman" w:cs="Times New Roman"/>
          <w:color w:val="000000"/>
          <w:sz w:val="24"/>
          <w:szCs w:val="24"/>
        </w:rPr>
        <w:t xml:space="preserve"> </w:t>
      </w:r>
      <w:r w:rsidR="001F49DE" w:rsidRPr="001F49DE">
        <w:rPr>
          <w:rFonts w:ascii="Times New Roman" w:hAnsi="Times New Roman" w:cs="Times New Roman"/>
          <w:color w:val="000000"/>
          <w:sz w:val="24"/>
          <w:szCs w:val="24"/>
        </w:rPr>
        <w:t>Instituto Mexicano del Seguro Social</w:t>
      </w:r>
      <w:r>
        <w:rPr>
          <w:rFonts w:ascii="Times New Roman" w:hAnsi="Times New Roman" w:cs="Times New Roman"/>
          <w:color w:val="000000"/>
          <w:sz w:val="24"/>
          <w:szCs w:val="24"/>
        </w:rPr>
        <w:t xml:space="preserve"> </w:t>
      </w:r>
      <w:r w:rsidR="001F49DE">
        <w:rPr>
          <w:rFonts w:ascii="Times New Roman" w:hAnsi="Times New Roman" w:cs="Times New Roman"/>
          <w:color w:val="000000"/>
          <w:sz w:val="24"/>
          <w:szCs w:val="24"/>
        </w:rPr>
        <w:t>(</w:t>
      </w:r>
      <w:r>
        <w:rPr>
          <w:rFonts w:ascii="Times New Roman" w:hAnsi="Times New Roman" w:cs="Times New Roman"/>
          <w:color w:val="000000"/>
          <w:sz w:val="24"/>
          <w:szCs w:val="24"/>
        </w:rPr>
        <w:t>IMSS</w:t>
      </w:r>
      <w:r w:rsidR="001F49DE">
        <w:rPr>
          <w:rFonts w:ascii="Times New Roman" w:hAnsi="Times New Roman" w:cs="Times New Roman"/>
          <w:color w:val="000000"/>
          <w:sz w:val="24"/>
          <w:szCs w:val="24"/>
        </w:rPr>
        <w:t>)</w:t>
      </w:r>
      <w:r>
        <w:rPr>
          <w:rFonts w:ascii="Times New Roman" w:hAnsi="Times New Roman" w:cs="Times New Roman"/>
          <w:color w:val="000000"/>
          <w:sz w:val="24"/>
          <w:szCs w:val="24"/>
        </w:rPr>
        <w:t xml:space="preserve"> de la zona oriente del </w:t>
      </w:r>
      <w:r w:rsidR="001F49DE">
        <w:rPr>
          <w:rFonts w:ascii="Times New Roman" w:hAnsi="Times New Roman" w:cs="Times New Roman"/>
          <w:color w:val="000000"/>
          <w:sz w:val="24"/>
          <w:szCs w:val="24"/>
        </w:rPr>
        <w:t xml:space="preserve">Estado </w:t>
      </w:r>
      <w:r>
        <w:rPr>
          <w:rFonts w:ascii="Times New Roman" w:hAnsi="Times New Roman" w:cs="Times New Roman"/>
          <w:color w:val="000000"/>
          <w:sz w:val="24"/>
          <w:szCs w:val="24"/>
        </w:rPr>
        <w:t xml:space="preserve">de México de los años 2013, 2014 y 2015. En el procesamiento y análisis de datos se utilizó estadística descriptiva, a fin de conocer el comportamiento de las variables en la muestra. Los resultados sugieren que los ciclos circadianos conformados por el estado físico, emocional e intelectual influyen significativamente </w:t>
      </w:r>
      <w:r w:rsidR="001F49DE">
        <w:rPr>
          <w:rFonts w:ascii="Times New Roman" w:hAnsi="Times New Roman" w:cs="Times New Roman"/>
          <w:color w:val="000000"/>
          <w:sz w:val="24"/>
          <w:szCs w:val="24"/>
        </w:rPr>
        <w:t xml:space="preserve">en </w:t>
      </w:r>
      <w:r>
        <w:rPr>
          <w:rFonts w:ascii="Times New Roman" w:hAnsi="Times New Roman" w:cs="Times New Roman"/>
          <w:color w:val="000000"/>
          <w:sz w:val="24"/>
          <w:szCs w:val="24"/>
        </w:rPr>
        <w:t xml:space="preserve">la ocurrencia </w:t>
      </w:r>
      <w:r w:rsidR="001F49DE">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los accidentes de trabajo al interior de la empresa. Lo anterior permite inferir que</w:t>
      </w:r>
      <w:r w:rsidR="007D5DB1">
        <w:rPr>
          <w:rFonts w:ascii="Times New Roman" w:hAnsi="Times New Roman" w:cs="Times New Roman"/>
          <w:color w:val="000000"/>
          <w:sz w:val="24"/>
          <w:szCs w:val="24"/>
        </w:rPr>
        <w:t xml:space="preserve"> conocer</w:t>
      </w:r>
      <w:r>
        <w:rPr>
          <w:rFonts w:ascii="Times New Roman" w:hAnsi="Times New Roman" w:cs="Times New Roman"/>
          <w:color w:val="000000"/>
          <w:sz w:val="24"/>
          <w:szCs w:val="24"/>
        </w:rPr>
        <w:t xml:space="preserve"> el estado </w:t>
      </w:r>
      <w:proofErr w:type="spellStart"/>
      <w:r w:rsidR="007D5DB1">
        <w:rPr>
          <w:rFonts w:ascii="Times New Roman" w:hAnsi="Times New Roman" w:cs="Times New Roman"/>
          <w:color w:val="000000"/>
          <w:sz w:val="24"/>
          <w:szCs w:val="24"/>
        </w:rPr>
        <w:t>biorrítmico</w:t>
      </w:r>
      <w:proofErr w:type="spellEnd"/>
      <w:r>
        <w:rPr>
          <w:rFonts w:ascii="Times New Roman" w:hAnsi="Times New Roman" w:cs="Times New Roman"/>
          <w:color w:val="000000"/>
          <w:sz w:val="24"/>
          <w:szCs w:val="24"/>
        </w:rPr>
        <w:t xml:space="preserve"> es relevante porque</w:t>
      </w:r>
      <w:r w:rsidR="00BB23C1">
        <w:rPr>
          <w:rFonts w:ascii="Times New Roman" w:hAnsi="Times New Roman" w:cs="Times New Roman"/>
          <w:color w:val="000000"/>
          <w:sz w:val="24"/>
          <w:szCs w:val="24"/>
        </w:rPr>
        <w:t>, principalmente,</w:t>
      </w:r>
      <w:r>
        <w:rPr>
          <w:rFonts w:ascii="Times New Roman" w:hAnsi="Times New Roman" w:cs="Times New Roman"/>
          <w:color w:val="000000"/>
          <w:sz w:val="24"/>
          <w:szCs w:val="24"/>
        </w:rPr>
        <w:t xml:space="preserve"> permite ubicar y reubicar a trabajadores en periodos expuestos a riesgos y</w:t>
      </w:r>
      <w:r w:rsidR="00D21C6E">
        <w:rPr>
          <w:rFonts w:ascii="Times New Roman" w:hAnsi="Times New Roman" w:cs="Times New Roman"/>
          <w:color w:val="000000"/>
          <w:sz w:val="24"/>
          <w:szCs w:val="24"/>
        </w:rPr>
        <w:t>, en segunda instancia,</w:t>
      </w:r>
      <w:r>
        <w:rPr>
          <w:rFonts w:ascii="Times New Roman" w:hAnsi="Times New Roman" w:cs="Times New Roman"/>
          <w:color w:val="000000"/>
          <w:sz w:val="24"/>
          <w:szCs w:val="24"/>
        </w:rPr>
        <w:t xml:space="preserve"> evitar el aumento en el seguro de prima de riesgo de trabajo. </w:t>
      </w:r>
    </w:p>
    <w:p w14:paraId="0CEF17B7" w14:textId="04BD0C3A" w:rsidR="00F26A4F" w:rsidRDefault="00F26A4F" w:rsidP="009E7504">
      <w:pPr>
        <w:pStyle w:val="Sinespaciado"/>
        <w:spacing w:line="360" w:lineRule="auto"/>
        <w:jc w:val="both"/>
        <w:rPr>
          <w:rFonts w:ascii="Times New Roman" w:hAnsi="Times New Roman" w:cs="Times New Roman"/>
          <w:bCs/>
          <w:sz w:val="24"/>
          <w:szCs w:val="24"/>
        </w:rPr>
      </w:pPr>
      <w:r w:rsidRPr="00416AE1">
        <w:rPr>
          <w:rFonts w:cstheme="minorHAnsi"/>
          <w:b/>
          <w:sz w:val="28"/>
          <w:szCs w:val="28"/>
        </w:rPr>
        <w:t>Palabras clave:</w:t>
      </w:r>
      <w:r>
        <w:rPr>
          <w:rFonts w:ascii="Times New Roman" w:hAnsi="Times New Roman" w:cs="Times New Roman"/>
          <w:b/>
          <w:sz w:val="24"/>
          <w:szCs w:val="24"/>
        </w:rPr>
        <w:t xml:space="preserve"> </w:t>
      </w:r>
      <w:r w:rsidR="00202D5E">
        <w:rPr>
          <w:rFonts w:ascii="Times New Roman" w:hAnsi="Times New Roman" w:cs="Times New Roman"/>
          <w:bCs/>
          <w:sz w:val="24"/>
          <w:szCs w:val="24"/>
        </w:rPr>
        <w:t xml:space="preserve">accidente de trabajo, </w:t>
      </w:r>
      <w:r>
        <w:rPr>
          <w:rFonts w:ascii="Times New Roman" w:hAnsi="Times New Roman" w:cs="Times New Roman"/>
          <w:bCs/>
          <w:sz w:val="24"/>
          <w:szCs w:val="24"/>
        </w:rPr>
        <w:t>biorritmos, ciclos circadianos, riesgos laborales.</w:t>
      </w:r>
    </w:p>
    <w:p w14:paraId="4429EA4E" w14:textId="77777777" w:rsidR="00E07791" w:rsidRDefault="00E07791" w:rsidP="009E7504">
      <w:pPr>
        <w:pStyle w:val="Sinespaciado"/>
        <w:spacing w:line="360" w:lineRule="auto"/>
        <w:jc w:val="both"/>
        <w:rPr>
          <w:rFonts w:ascii="Times New Roman" w:hAnsi="Times New Roman" w:cs="Times New Roman"/>
          <w:bCs/>
          <w:sz w:val="24"/>
          <w:szCs w:val="24"/>
        </w:rPr>
      </w:pPr>
    </w:p>
    <w:p w14:paraId="4B6D6E11" w14:textId="77777777" w:rsidR="00F26A4F" w:rsidRPr="00416AE1" w:rsidRDefault="00F26A4F" w:rsidP="009E7504">
      <w:pPr>
        <w:pStyle w:val="Sinespaciado"/>
        <w:spacing w:line="360" w:lineRule="auto"/>
        <w:ind w:right="288"/>
        <w:rPr>
          <w:rFonts w:cstheme="minorHAnsi"/>
          <w:b/>
          <w:sz w:val="28"/>
          <w:szCs w:val="28"/>
        </w:rPr>
      </w:pPr>
      <w:r w:rsidRPr="00416AE1">
        <w:rPr>
          <w:rFonts w:cstheme="minorHAnsi"/>
          <w:b/>
          <w:sz w:val="28"/>
          <w:szCs w:val="28"/>
        </w:rPr>
        <w:t>Abstract</w:t>
      </w:r>
    </w:p>
    <w:p w14:paraId="402470EC" w14:textId="23B557D7" w:rsidR="00F26A4F" w:rsidRDefault="00F26A4F" w:rsidP="009E750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Industrial or transformation organizations aspire to hire workers to carry out activities in the production processes under optimal conditions. However, different contexts can change conditions and affect their biorhythmic status. When these factors are altered, the occurrence of an accident at work occurs. The aim of this work is to investigate the existence of a relationship between circadian cycles with the incidence of accidents at work in the production systems of industrial or transformation entities. </w:t>
      </w:r>
      <w:r w:rsidR="00ED3B5B" w:rsidRPr="00ED3B5B">
        <w:rPr>
          <w:rFonts w:ascii="Times New Roman" w:hAnsi="Times New Roman" w:cs="Times New Roman"/>
          <w:sz w:val="24"/>
          <w:szCs w:val="24"/>
          <w:lang w:val="en-US"/>
        </w:rPr>
        <w:t xml:space="preserve">In this longitudinal study, the databases provided by the sub-delegation of the </w:t>
      </w:r>
      <w:r w:rsidR="00ED3B5B" w:rsidRPr="00416AE1">
        <w:rPr>
          <w:rFonts w:ascii="Times New Roman" w:hAnsi="Times New Roman" w:cs="Times New Roman"/>
          <w:color w:val="000000"/>
          <w:sz w:val="24"/>
          <w:szCs w:val="24"/>
          <w:lang w:val="en-US"/>
        </w:rPr>
        <w:t xml:space="preserve">Instituto </w:t>
      </w:r>
      <w:proofErr w:type="spellStart"/>
      <w:r w:rsidR="00ED3B5B" w:rsidRPr="00416AE1">
        <w:rPr>
          <w:rFonts w:ascii="Times New Roman" w:hAnsi="Times New Roman" w:cs="Times New Roman"/>
          <w:color w:val="000000"/>
          <w:sz w:val="24"/>
          <w:szCs w:val="24"/>
          <w:lang w:val="en-US"/>
        </w:rPr>
        <w:t>Mexicano</w:t>
      </w:r>
      <w:proofErr w:type="spellEnd"/>
      <w:r w:rsidR="00ED3B5B" w:rsidRPr="00416AE1">
        <w:rPr>
          <w:rFonts w:ascii="Times New Roman" w:hAnsi="Times New Roman" w:cs="Times New Roman"/>
          <w:color w:val="000000"/>
          <w:sz w:val="24"/>
          <w:szCs w:val="24"/>
          <w:lang w:val="en-US"/>
        </w:rPr>
        <w:t xml:space="preserve"> del Seguro Social </w:t>
      </w:r>
      <w:r w:rsidR="00ED3B5B" w:rsidRPr="00ED3B5B">
        <w:rPr>
          <w:rFonts w:ascii="Times New Roman" w:hAnsi="Times New Roman" w:cs="Times New Roman"/>
          <w:sz w:val="24"/>
          <w:szCs w:val="24"/>
          <w:lang w:val="en-US"/>
        </w:rPr>
        <w:t xml:space="preserve">(IMSS) of the eastern part of the </w:t>
      </w:r>
      <w:r w:rsidR="00ED3B5B">
        <w:rPr>
          <w:rFonts w:ascii="Times New Roman" w:hAnsi="Times New Roman" w:cs="Times New Roman"/>
          <w:sz w:val="24"/>
          <w:szCs w:val="24"/>
          <w:lang w:val="en-US"/>
        </w:rPr>
        <w:t>Estado de México</w:t>
      </w:r>
      <w:r w:rsidR="00ED3B5B" w:rsidRPr="00ED3B5B">
        <w:rPr>
          <w:rFonts w:ascii="Times New Roman" w:hAnsi="Times New Roman" w:cs="Times New Roman"/>
          <w:sz w:val="24"/>
          <w:szCs w:val="24"/>
          <w:lang w:val="en-US"/>
        </w:rPr>
        <w:t xml:space="preserve"> for the years 2013, 2014 and 2015 were </w:t>
      </w:r>
      <w:proofErr w:type="gramStart"/>
      <w:r w:rsidR="00ED3B5B" w:rsidRPr="00ED3B5B">
        <w:rPr>
          <w:rFonts w:ascii="Times New Roman" w:hAnsi="Times New Roman" w:cs="Times New Roman"/>
          <w:sz w:val="24"/>
          <w:szCs w:val="24"/>
          <w:lang w:val="en-US"/>
        </w:rPr>
        <w:t>used.</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In the data analysis, descriptive statistics of variables were applied, in order to know the behavior of the variables in the sample. </w:t>
      </w:r>
      <w:r w:rsidR="00E5129A" w:rsidRPr="00E5129A">
        <w:rPr>
          <w:rFonts w:ascii="Times New Roman" w:hAnsi="Times New Roman" w:cs="Times New Roman"/>
          <w:sz w:val="24"/>
          <w:szCs w:val="24"/>
          <w:lang w:val="en-US"/>
        </w:rPr>
        <w:t>The results suggest that the circadian cycles made up of the physical, emotional and intellectual state significantly influence the occurrence of workplace accidents within the company</w:t>
      </w:r>
      <w:r>
        <w:rPr>
          <w:rFonts w:ascii="Times New Roman" w:hAnsi="Times New Roman" w:cs="Times New Roman"/>
          <w:sz w:val="24"/>
          <w:szCs w:val="24"/>
          <w:lang w:val="en-US"/>
        </w:rPr>
        <w:t xml:space="preserve">. </w:t>
      </w:r>
      <w:r w:rsidR="00BB23C1" w:rsidRPr="00BB23C1">
        <w:rPr>
          <w:rFonts w:ascii="Times New Roman" w:hAnsi="Times New Roman" w:cs="Times New Roman"/>
          <w:sz w:val="24"/>
          <w:szCs w:val="24"/>
          <w:lang w:val="en-US"/>
        </w:rPr>
        <w:t xml:space="preserve">The foregoing allows us to infer that knowing the </w:t>
      </w:r>
      <w:r w:rsidR="008769C7" w:rsidRPr="008769C7">
        <w:rPr>
          <w:rFonts w:ascii="Times New Roman" w:hAnsi="Times New Roman" w:cs="Times New Roman"/>
          <w:sz w:val="24"/>
          <w:szCs w:val="24"/>
          <w:lang w:val="en-US"/>
        </w:rPr>
        <w:lastRenderedPageBreak/>
        <w:t>biorhythmic</w:t>
      </w:r>
      <w:r w:rsidR="008769C7">
        <w:rPr>
          <w:rFonts w:ascii="Times New Roman" w:hAnsi="Times New Roman" w:cs="Times New Roman"/>
          <w:sz w:val="24"/>
          <w:szCs w:val="24"/>
          <w:lang w:val="en-US"/>
        </w:rPr>
        <w:t xml:space="preserve"> </w:t>
      </w:r>
      <w:r w:rsidR="00BB23C1" w:rsidRPr="00BB23C1">
        <w:rPr>
          <w:rFonts w:ascii="Times New Roman" w:hAnsi="Times New Roman" w:cs="Times New Roman"/>
          <w:sz w:val="24"/>
          <w:szCs w:val="24"/>
          <w:lang w:val="en-US"/>
        </w:rPr>
        <w:t>state is relevant because, mainly, it allows locating and relocating workers in periods exposed to risks and, secondly, avoiding the increase in the insurance of the occupational risk premium.</w:t>
      </w:r>
    </w:p>
    <w:p w14:paraId="510CD30B" w14:textId="5DEBFFE3" w:rsidR="00F26A4F" w:rsidRDefault="00F26A4F" w:rsidP="009E7504">
      <w:pPr>
        <w:pStyle w:val="Sinespaciado"/>
        <w:spacing w:line="360" w:lineRule="auto"/>
        <w:jc w:val="both"/>
        <w:rPr>
          <w:rFonts w:ascii="Times New Roman" w:hAnsi="Times New Roman" w:cs="Times New Roman"/>
          <w:bCs/>
          <w:sz w:val="24"/>
          <w:szCs w:val="24"/>
          <w:lang w:val="en-US"/>
        </w:rPr>
      </w:pPr>
      <w:r w:rsidRPr="00416AE1">
        <w:rPr>
          <w:rFonts w:cstheme="minorHAnsi"/>
          <w:b/>
          <w:sz w:val="28"/>
          <w:szCs w:val="28"/>
          <w:lang w:val="en-US"/>
        </w:rPr>
        <w:t>Keywords:</w:t>
      </w:r>
      <w:r>
        <w:rPr>
          <w:rFonts w:ascii="Times New Roman" w:hAnsi="Times New Roman" w:cs="Times New Roman"/>
          <w:b/>
          <w:sz w:val="24"/>
          <w:szCs w:val="24"/>
          <w:lang w:val="en-US"/>
        </w:rPr>
        <w:t xml:space="preserve"> </w:t>
      </w:r>
      <w:r w:rsidR="00BB23C1">
        <w:rPr>
          <w:rFonts w:ascii="Times New Roman" w:hAnsi="Times New Roman" w:cs="Times New Roman"/>
          <w:bCs/>
          <w:sz w:val="24"/>
          <w:szCs w:val="24"/>
          <w:lang w:val="en-US"/>
        </w:rPr>
        <w:t xml:space="preserve">accidents at work, </w:t>
      </w:r>
      <w:r>
        <w:rPr>
          <w:rFonts w:ascii="Times New Roman" w:hAnsi="Times New Roman" w:cs="Times New Roman"/>
          <w:bCs/>
          <w:sz w:val="24"/>
          <w:szCs w:val="24"/>
          <w:lang w:val="en-US"/>
        </w:rPr>
        <w:t>biorhythms, circadian cycles, occupational hazards</w:t>
      </w:r>
      <w:r w:rsidR="00416AE1">
        <w:rPr>
          <w:rFonts w:ascii="Times New Roman" w:hAnsi="Times New Roman" w:cs="Times New Roman"/>
          <w:bCs/>
          <w:sz w:val="24"/>
          <w:szCs w:val="24"/>
          <w:lang w:val="en-US"/>
        </w:rPr>
        <w:t>.</w:t>
      </w:r>
    </w:p>
    <w:p w14:paraId="41C49A7B" w14:textId="2E67338E" w:rsidR="00416AE1" w:rsidRDefault="00416AE1" w:rsidP="009E7504">
      <w:pPr>
        <w:pStyle w:val="Sinespaciado"/>
        <w:spacing w:line="360" w:lineRule="auto"/>
        <w:jc w:val="both"/>
        <w:rPr>
          <w:rFonts w:ascii="Times New Roman" w:hAnsi="Times New Roman" w:cs="Times New Roman"/>
          <w:bCs/>
          <w:sz w:val="24"/>
          <w:szCs w:val="24"/>
          <w:lang w:val="en-US"/>
        </w:rPr>
      </w:pPr>
    </w:p>
    <w:p w14:paraId="4831A461" w14:textId="49CB82B0" w:rsidR="00416AE1" w:rsidRPr="00E80CA7" w:rsidRDefault="00416AE1" w:rsidP="009E7504">
      <w:pPr>
        <w:pStyle w:val="Sinespaciado"/>
        <w:spacing w:line="360" w:lineRule="auto"/>
        <w:jc w:val="both"/>
        <w:rPr>
          <w:rFonts w:cstheme="minorHAnsi"/>
          <w:b/>
          <w:sz w:val="28"/>
          <w:szCs w:val="28"/>
        </w:rPr>
      </w:pPr>
      <w:r w:rsidRPr="00E80CA7">
        <w:rPr>
          <w:rFonts w:cstheme="minorHAnsi"/>
          <w:b/>
          <w:sz w:val="28"/>
          <w:szCs w:val="28"/>
        </w:rPr>
        <w:t>Resumo</w:t>
      </w:r>
    </w:p>
    <w:p w14:paraId="4F1335B7" w14:textId="77777777" w:rsidR="00416AE1" w:rsidRPr="00416AE1" w:rsidRDefault="00416AE1" w:rsidP="00416AE1">
      <w:pPr>
        <w:pStyle w:val="Sinespaciado"/>
        <w:spacing w:line="360" w:lineRule="auto"/>
        <w:jc w:val="both"/>
        <w:rPr>
          <w:rFonts w:ascii="Times New Roman" w:hAnsi="Times New Roman" w:cs="Times New Roman"/>
          <w:bCs/>
          <w:sz w:val="24"/>
          <w:szCs w:val="24"/>
        </w:rPr>
      </w:pPr>
      <w:r w:rsidRPr="00416AE1">
        <w:rPr>
          <w:rFonts w:ascii="Times New Roman" w:hAnsi="Times New Roman" w:cs="Times New Roman"/>
          <w:bCs/>
          <w:sz w:val="24"/>
          <w:szCs w:val="24"/>
        </w:rPr>
        <w:t xml:space="preserve">As </w:t>
      </w:r>
      <w:proofErr w:type="spellStart"/>
      <w:r w:rsidRPr="00416AE1">
        <w:rPr>
          <w:rFonts w:ascii="Times New Roman" w:hAnsi="Times New Roman" w:cs="Times New Roman"/>
          <w:bCs/>
          <w:sz w:val="24"/>
          <w:szCs w:val="24"/>
        </w:rPr>
        <w:t>organizações</w:t>
      </w:r>
      <w:proofErr w:type="spellEnd"/>
      <w:r w:rsidRPr="00416AE1">
        <w:rPr>
          <w:rFonts w:ascii="Times New Roman" w:hAnsi="Times New Roman" w:cs="Times New Roman"/>
          <w:bCs/>
          <w:sz w:val="24"/>
          <w:szCs w:val="24"/>
        </w:rPr>
        <w:t xml:space="preserve"> </w:t>
      </w:r>
      <w:proofErr w:type="spellStart"/>
      <w:r w:rsidRPr="00416AE1">
        <w:rPr>
          <w:rFonts w:ascii="Times New Roman" w:hAnsi="Times New Roman" w:cs="Times New Roman"/>
          <w:bCs/>
          <w:sz w:val="24"/>
          <w:szCs w:val="24"/>
        </w:rPr>
        <w:t>industriais</w:t>
      </w:r>
      <w:proofErr w:type="spellEnd"/>
      <w:r w:rsidRPr="00416AE1">
        <w:rPr>
          <w:rFonts w:ascii="Times New Roman" w:hAnsi="Times New Roman" w:cs="Times New Roman"/>
          <w:bCs/>
          <w:sz w:val="24"/>
          <w:szCs w:val="24"/>
        </w:rPr>
        <w:t xml:space="preserve"> </w:t>
      </w:r>
      <w:proofErr w:type="spellStart"/>
      <w:r w:rsidRPr="00416AE1">
        <w:rPr>
          <w:rFonts w:ascii="Times New Roman" w:hAnsi="Times New Roman" w:cs="Times New Roman"/>
          <w:bCs/>
          <w:sz w:val="24"/>
          <w:szCs w:val="24"/>
        </w:rPr>
        <w:t>ou</w:t>
      </w:r>
      <w:proofErr w:type="spellEnd"/>
      <w:r w:rsidRPr="00416AE1">
        <w:rPr>
          <w:rFonts w:ascii="Times New Roman" w:hAnsi="Times New Roman" w:cs="Times New Roman"/>
          <w:bCs/>
          <w:sz w:val="24"/>
          <w:szCs w:val="24"/>
        </w:rPr>
        <w:t xml:space="preserve"> de </w:t>
      </w:r>
      <w:proofErr w:type="spellStart"/>
      <w:r w:rsidRPr="00416AE1">
        <w:rPr>
          <w:rFonts w:ascii="Times New Roman" w:hAnsi="Times New Roman" w:cs="Times New Roman"/>
          <w:bCs/>
          <w:sz w:val="24"/>
          <w:szCs w:val="24"/>
        </w:rPr>
        <w:t>transformação</w:t>
      </w:r>
      <w:proofErr w:type="spellEnd"/>
      <w:r w:rsidRPr="00416AE1">
        <w:rPr>
          <w:rFonts w:ascii="Times New Roman" w:hAnsi="Times New Roman" w:cs="Times New Roman"/>
          <w:bCs/>
          <w:sz w:val="24"/>
          <w:szCs w:val="24"/>
        </w:rPr>
        <w:t xml:space="preserve"> </w:t>
      </w:r>
      <w:proofErr w:type="spellStart"/>
      <w:r w:rsidRPr="00416AE1">
        <w:rPr>
          <w:rFonts w:ascii="Times New Roman" w:hAnsi="Times New Roman" w:cs="Times New Roman"/>
          <w:bCs/>
          <w:sz w:val="24"/>
          <w:szCs w:val="24"/>
        </w:rPr>
        <w:t>aspiram</w:t>
      </w:r>
      <w:proofErr w:type="spellEnd"/>
      <w:r w:rsidRPr="00416AE1">
        <w:rPr>
          <w:rFonts w:ascii="Times New Roman" w:hAnsi="Times New Roman" w:cs="Times New Roman"/>
          <w:bCs/>
          <w:sz w:val="24"/>
          <w:szCs w:val="24"/>
        </w:rPr>
        <w:t xml:space="preserve"> a contratar </w:t>
      </w:r>
      <w:proofErr w:type="spellStart"/>
      <w:r w:rsidRPr="00416AE1">
        <w:rPr>
          <w:rFonts w:ascii="Times New Roman" w:hAnsi="Times New Roman" w:cs="Times New Roman"/>
          <w:bCs/>
          <w:sz w:val="24"/>
          <w:szCs w:val="24"/>
        </w:rPr>
        <w:t>trabalhadores</w:t>
      </w:r>
      <w:proofErr w:type="spellEnd"/>
      <w:r w:rsidRPr="00416AE1">
        <w:rPr>
          <w:rFonts w:ascii="Times New Roman" w:hAnsi="Times New Roman" w:cs="Times New Roman"/>
          <w:bCs/>
          <w:sz w:val="24"/>
          <w:szCs w:val="24"/>
        </w:rPr>
        <w:t xml:space="preserve"> para realizar </w:t>
      </w:r>
      <w:proofErr w:type="spellStart"/>
      <w:r w:rsidRPr="00416AE1">
        <w:rPr>
          <w:rFonts w:ascii="Times New Roman" w:hAnsi="Times New Roman" w:cs="Times New Roman"/>
          <w:bCs/>
          <w:sz w:val="24"/>
          <w:szCs w:val="24"/>
        </w:rPr>
        <w:t>atividades</w:t>
      </w:r>
      <w:proofErr w:type="spellEnd"/>
      <w:r w:rsidRPr="00416AE1">
        <w:rPr>
          <w:rFonts w:ascii="Times New Roman" w:hAnsi="Times New Roman" w:cs="Times New Roman"/>
          <w:bCs/>
          <w:sz w:val="24"/>
          <w:szCs w:val="24"/>
        </w:rPr>
        <w:t xml:space="preserve"> nos </w:t>
      </w:r>
      <w:proofErr w:type="spellStart"/>
      <w:r w:rsidRPr="00416AE1">
        <w:rPr>
          <w:rFonts w:ascii="Times New Roman" w:hAnsi="Times New Roman" w:cs="Times New Roman"/>
          <w:bCs/>
          <w:sz w:val="24"/>
          <w:szCs w:val="24"/>
        </w:rPr>
        <w:t>processos</w:t>
      </w:r>
      <w:proofErr w:type="spellEnd"/>
      <w:r w:rsidRPr="00416AE1">
        <w:rPr>
          <w:rFonts w:ascii="Times New Roman" w:hAnsi="Times New Roman" w:cs="Times New Roman"/>
          <w:bCs/>
          <w:sz w:val="24"/>
          <w:szCs w:val="24"/>
        </w:rPr>
        <w:t xml:space="preserve"> de </w:t>
      </w:r>
      <w:proofErr w:type="spellStart"/>
      <w:r w:rsidRPr="00416AE1">
        <w:rPr>
          <w:rFonts w:ascii="Times New Roman" w:hAnsi="Times New Roman" w:cs="Times New Roman"/>
          <w:bCs/>
          <w:sz w:val="24"/>
          <w:szCs w:val="24"/>
        </w:rPr>
        <w:t>produção</w:t>
      </w:r>
      <w:proofErr w:type="spellEnd"/>
      <w:r w:rsidRPr="00416AE1">
        <w:rPr>
          <w:rFonts w:ascii="Times New Roman" w:hAnsi="Times New Roman" w:cs="Times New Roman"/>
          <w:bCs/>
          <w:sz w:val="24"/>
          <w:szCs w:val="24"/>
        </w:rPr>
        <w:t xml:space="preserve"> em </w:t>
      </w:r>
      <w:proofErr w:type="spellStart"/>
      <w:r w:rsidRPr="00416AE1">
        <w:rPr>
          <w:rFonts w:ascii="Times New Roman" w:hAnsi="Times New Roman" w:cs="Times New Roman"/>
          <w:bCs/>
          <w:sz w:val="24"/>
          <w:szCs w:val="24"/>
        </w:rPr>
        <w:t>condições</w:t>
      </w:r>
      <w:proofErr w:type="spellEnd"/>
      <w:r w:rsidRPr="00416AE1">
        <w:rPr>
          <w:rFonts w:ascii="Times New Roman" w:hAnsi="Times New Roman" w:cs="Times New Roman"/>
          <w:bCs/>
          <w:sz w:val="24"/>
          <w:szCs w:val="24"/>
        </w:rPr>
        <w:t xml:space="preserve"> </w:t>
      </w:r>
      <w:proofErr w:type="spellStart"/>
      <w:r w:rsidRPr="00416AE1">
        <w:rPr>
          <w:rFonts w:ascii="Times New Roman" w:hAnsi="Times New Roman" w:cs="Times New Roman"/>
          <w:bCs/>
          <w:sz w:val="24"/>
          <w:szCs w:val="24"/>
        </w:rPr>
        <w:t>ideais</w:t>
      </w:r>
      <w:proofErr w:type="spellEnd"/>
      <w:r w:rsidRPr="00416AE1">
        <w:rPr>
          <w:rFonts w:ascii="Times New Roman" w:hAnsi="Times New Roman" w:cs="Times New Roman"/>
          <w:bCs/>
          <w:sz w:val="24"/>
          <w:szCs w:val="24"/>
        </w:rPr>
        <w:t xml:space="preserve">. No </w:t>
      </w:r>
      <w:proofErr w:type="spellStart"/>
      <w:r w:rsidRPr="00416AE1">
        <w:rPr>
          <w:rFonts w:ascii="Times New Roman" w:hAnsi="Times New Roman" w:cs="Times New Roman"/>
          <w:bCs/>
          <w:sz w:val="24"/>
          <w:szCs w:val="24"/>
        </w:rPr>
        <w:t>entanto</w:t>
      </w:r>
      <w:proofErr w:type="spellEnd"/>
      <w:r w:rsidRPr="00416AE1">
        <w:rPr>
          <w:rFonts w:ascii="Times New Roman" w:hAnsi="Times New Roman" w:cs="Times New Roman"/>
          <w:bCs/>
          <w:sz w:val="24"/>
          <w:szCs w:val="24"/>
        </w:rPr>
        <w:t xml:space="preserve">, contextos diferentes </w:t>
      </w:r>
      <w:proofErr w:type="spellStart"/>
      <w:r w:rsidRPr="00416AE1">
        <w:rPr>
          <w:rFonts w:ascii="Times New Roman" w:hAnsi="Times New Roman" w:cs="Times New Roman"/>
          <w:bCs/>
          <w:sz w:val="24"/>
          <w:szCs w:val="24"/>
        </w:rPr>
        <w:t>podem</w:t>
      </w:r>
      <w:proofErr w:type="spellEnd"/>
      <w:r w:rsidRPr="00416AE1">
        <w:rPr>
          <w:rFonts w:ascii="Times New Roman" w:hAnsi="Times New Roman" w:cs="Times New Roman"/>
          <w:bCs/>
          <w:sz w:val="24"/>
          <w:szCs w:val="24"/>
        </w:rPr>
        <w:t xml:space="preserve"> alterar as </w:t>
      </w:r>
      <w:proofErr w:type="spellStart"/>
      <w:r w:rsidRPr="00416AE1">
        <w:rPr>
          <w:rFonts w:ascii="Times New Roman" w:hAnsi="Times New Roman" w:cs="Times New Roman"/>
          <w:bCs/>
          <w:sz w:val="24"/>
          <w:szCs w:val="24"/>
        </w:rPr>
        <w:t>condições</w:t>
      </w:r>
      <w:proofErr w:type="spellEnd"/>
      <w:r w:rsidRPr="00416AE1">
        <w:rPr>
          <w:rFonts w:ascii="Times New Roman" w:hAnsi="Times New Roman" w:cs="Times New Roman"/>
          <w:bCs/>
          <w:sz w:val="24"/>
          <w:szCs w:val="24"/>
        </w:rPr>
        <w:t xml:space="preserve"> e </w:t>
      </w:r>
      <w:proofErr w:type="spellStart"/>
      <w:r w:rsidRPr="00416AE1">
        <w:rPr>
          <w:rFonts w:ascii="Times New Roman" w:hAnsi="Times New Roman" w:cs="Times New Roman"/>
          <w:bCs/>
          <w:sz w:val="24"/>
          <w:szCs w:val="24"/>
        </w:rPr>
        <w:t>afetar</w:t>
      </w:r>
      <w:proofErr w:type="spellEnd"/>
      <w:r w:rsidRPr="00416AE1">
        <w:rPr>
          <w:rFonts w:ascii="Times New Roman" w:hAnsi="Times New Roman" w:cs="Times New Roman"/>
          <w:bCs/>
          <w:sz w:val="24"/>
          <w:szCs w:val="24"/>
        </w:rPr>
        <w:t xml:space="preserve"> </w:t>
      </w:r>
      <w:proofErr w:type="spellStart"/>
      <w:r w:rsidRPr="00416AE1">
        <w:rPr>
          <w:rFonts w:ascii="Times New Roman" w:hAnsi="Times New Roman" w:cs="Times New Roman"/>
          <w:bCs/>
          <w:sz w:val="24"/>
          <w:szCs w:val="24"/>
        </w:rPr>
        <w:t>seu</w:t>
      </w:r>
      <w:proofErr w:type="spellEnd"/>
      <w:r w:rsidRPr="00416AE1">
        <w:rPr>
          <w:rFonts w:ascii="Times New Roman" w:hAnsi="Times New Roman" w:cs="Times New Roman"/>
          <w:bCs/>
          <w:sz w:val="24"/>
          <w:szCs w:val="24"/>
        </w:rPr>
        <w:t xml:space="preserve"> status de biorritmo. </w:t>
      </w:r>
      <w:proofErr w:type="spellStart"/>
      <w:r w:rsidRPr="00416AE1">
        <w:rPr>
          <w:rFonts w:ascii="Times New Roman" w:hAnsi="Times New Roman" w:cs="Times New Roman"/>
          <w:bCs/>
          <w:sz w:val="24"/>
          <w:szCs w:val="24"/>
        </w:rPr>
        <w:t>Ao</w:t>
      </w:r>
      <w:proofErr w:type="spellEnd"/>
      <w:r w:rsidRPr="00416AE1">
        <w:rPr>
          <w:rFonts w:ascii="Times New Roman" w:hAnsi="Times New Roman" w:cs="Times New Roman"/>
          <w:bCs/>
          <w:sz w:val="24"/>
          <w:szCs w:val="24"/>
        </w:rPr>
        <w:t xml:space="preserve"> alterar </w:t>
      </w:r>
      <w:proofErr w:type="spellStart"/>
      <w:r w:rsidRPr="00416AE1">
        <w:rPr>
          <w:rFonts w:ascii="Times New Roman" w:hAnsi="Times New Roman" w:cs="Times New Roman"/>
          <w:bCs/>
          <w:sz w:val="24"/>
          <w:szCs w:val="24"/>
        </w:rPr>
        <w:t>esses</w:t>
      </w:r>
      <w:proofErr w:type="spellEnd"/>
      <w:r w:rsidRPr="00416AE1">
        <w:rPr>
          <w:rFonts w:ascii="Times New Roman" w:hAnsi="Times New Roman" w:cs="Times New Roman"/>
          <w:bCs/>
          <w:sz w:val="24"/>
          <w:szCs w:val="24"/>
        </w:rPr>
        <w:t xml:space="preserve"> fatores, favorece-se a </w:t>
      </w:r>
      <w:proofErr w:type="spellStart"/>
      <w:r w:rsidRPr="00416AE1">
        <w:rPr>
          <w:rFonts w:ascii="Times New Roman" w:hAnsi="Times New Roman" w:cs="Times New Roman"/>
          <w:bCs/>
          <w:sz w:val="24"/>
          <w:szCs w:val="24"/>
        </w:rPr>
        <w:t>ocorrência</w:t>
      </w:r>
      <w:proofErr w:type="spellEnd"/>
      <w:r w:rsidRPr="00416AE1">
        <w:rPr>
          <w:rFonts w:ascii="Times New Roman" w:hAnsi="Times New Roman" w:cs="Times New Roman"/>
          <w:bCs/>
          <w:sz w:val="24"/>
          <w:szCs w:val="24"/>
        </w:rPr>
        <w:t xml:space="preserve"> de </w:t>
      </w:r>
      <w:proofErr w:type="spellStart"/>
      <w:r w:rsidRPr="00416AE1">
        <w:rPr>
          <w:rFonts w:ascii="Times New Roman" w:hAnsi="Times New Roman" w:cs="Times New Roman"/>
          <w:bCs/>
          <w:sz w:val="24"/>
          <w:szCs w:val="24"/>
        </w:rPr>
        <w:t>acidente</w:t>
      </w:r>
      <w:proofErr w:type="spellEnd"/>
      <w:r w:rsidRPr="00416AE1">
        <w:rPr>
          <w:rFonts w:ascii="Times New Roman" w:hAnsi="Times New Roman" w:cs="Times New Roman"/>
          <w:bCs/>
          <w:sz w:val="24"/>
          <w:szCs w:val="24"/>
        </w:rPr>
        <w:t xml:space="preserve"> de </w:t>
      </w:r>
      <w:proofErr w:type="spellStart"/>
      <w:r w:rsidRPr="00416AE1">
        <w:rPr>
          <w:rFonts w:ascii="Times New Roman" w:hAnsi="Times New Roman" w:cs="Times New Roman"/>
          <w:bCs/>
          <w:sz w:val="24"/>
          <w:szCs w:val="24"/>
        </w:rPr>
        <w:t>trabalho</w:t>
      </w:r>
      <w:proofErr w:type="spellEnd"/>
      <w:r w:rsidRPr="00416AE1">
        <w:rPr>
          <w:rFonts w:ascii="Times New Roman" w:hAnsi="Times New Roman" w:cs="Times New Roman"/>
          <w:bCs/>
          <w:sz w:val="24"/>
          <w:szCs w:val="24"/>
        </w:rPr>
        <w:t xml:space="preserve">. O objetivo </w:t>
      </w:r>
      <w:proofErr w:type="spellStart"/>
      <w:r w:rsidRPr="00416AE1">
        <w:rPr>
          <w:rFonts w:ascii="Times New Roman" w:hAnsi="Times New Roman" w:cs="Times New Roman"/>
          <w:bCs/>
          <w:sz w:val="24"/>
          <w:szCs w:val="24"/>
        </w:rPr>
        <w:t>deste</w:t>
      </w:r>
      <w:proofErr w:type="spellEnd"/>
      <w:r w:rsidRPr="00416AE1">
        <w:rPr>
          <w:rFonts w:ascii="Times New Roman" w:hAnsi="Times New Roman" w:cs="Times New Roman"/>
          <w:bCs/>
          <w:sz w:val="24"/>
          <w:szCs w:val="24"/>
        </w:rPr>
        <w:t xml:space="preserve"> </w:t>
      </w:r>
      <w:proofErr w:type="spellStart"/>
      <w:r w:rsidRPr="00416AE1">
        <w:rPr>
          <w:rFonts w:ascii="Times New Roman" w:hAnsi="Times New Roman" w:cs="Times New Roman"/>
          <w:bCs/>
          <w:sz w:val="24"/>
          <w:szCs w:val="24"/>
        </w:rPr>
        <w:t>trabalho</w:t>
      </w:r>
      <w:proofErr w:type="spellEnd"/>
      <w:r w:rsidRPr="00416AE1">
        <w:rPr>
          <w:rFonts w:ascii="Times New Roman" w:hAnsi="Times New Roman" w:cs="Times New Roman"/>
          <w:bCs/>
          <w:sz w:val="24"/>
          <w:szCs w:val="24"/>
        </w:rPr>
        <w:t xml:space="preserve"> </w:t>
      </w:r>
      <w:proofErr w:type="spellStart"/>
      <w:r w:rsidRPr="00416AE1">
        <w:rPr>
          <w:rFonts w:ascii="Times New Roman" w:hAnsi="Times New Roman" w:cs="Times New Roman"/>
          <w:bCs/>
          <w:sz w:val="24"/>
          <w:szCs w:val="24"/>
        </w:rPr>
        <w:t>é</w:t>
      </w:r>
      <w:proofErr w:type="spellEnd"/>
      <w:r w:rsidRPr="00416AE1">
        <w:rPr>
          <w:rFonts w:ascii="Times New Roman" w:hAnsi="Times New Roman" w:cs="Times New Roman"/>
          <w:bCs/>
          <w:sz w:val="24"/>
          <w:szCs w:val="24"/>
        </w:rPr>
        <w:t xml:space="preserve"> investigar a </w:t>
      </w:r>
      <w:proofErr w:type="spellStart"/>
      <w:r w:rsidRPr="00416AE1">
        <w:rPr>
          <w:rFonts w:ascii="Times New Roman" w:hAnsi="Times New Roman" w:cs="Times New Roman"/>
          <w:bCs/>
          <w:sz w:val="24"/>
          <w:szCs w:val="24"/>
        </w:rPr>
        <w:t>existência</w:t>
      </w:r>
      <w:proofErr w:type="spellEnd"/>
      <w:r w:rsidRPr="00416AE1">
        <w:rPr>
          <w:rFonts w:ascii="Times New Roman" w:hAnsi="Times New Roman" w:cs="Times New Roman"/>
          <w:bCs/>
          <w:sz w:val="24"/>
          <w:szCs w:val="24"/>
        </w:rPr>
        <w:t xml:space="preserve"> de </w:t>
      </w:r>
      <w:proofErr w:type="spellStart"/>
      <w:r w:rsidRPr="00416AE1">
        <w:rPr>
          <w:rFonts w:ascii="Times New Roman" w:hAnsi="Times New Roman" w:cs="Times New Roman"/>
          <w:bCs/>
          <w:sz w:val="24"/>
          <w:szCs w:val="24"/>
        </w:rPr>
        <w:t>uma</w:t>
      </w:r>
      <w:proofErr w:type="spellEnd"/>
      <w:r w:rsidRPr="00416AE1">
        <w:rPr>
          <w:rFonts w:ascii="Times New Roman" w:hAnsi="Times New Roman" w:cs="Times New Roman"/>
          <w:bCs/>
          <w:sz w:val="24"/>
          <w:szCs w:val="24"/>
        </w:rPr>
        <w:t xml:space="preserve"> </w:t>
      </w:r>
      <w:proofErr w:type="spellStart"/>
      <w:r w:rsidRPr="00416AE1">
        <w:rPr>
          <w:rFonts w:ascii="Times New Roman" w:hAnsi="Times New Roman" w:cs="Times New Roman"/>
          <w:bCs/>
          <w:sz w:val="24"/>
          <w:szCs w:val="24"/>
        </w:rPr>
        <w:t>relação</w:t>
      </w:r>
      <w:proofErr w:type="spellEnd"/>
      <w:r w:rsidRPr="00416AE1">
        <w:rPr>
          <w:rFonts w:ascii="Times New Roman" w:hAnsi="Times New Roman" w:cs="Times New Roman"/>
          <w:bCs/>
          <w:sz w:val="24"/>
          <w:szCs w:val="24"/>
        </w:rPr>
        <w:t xml:space="preserve"> entre ciclos circadianos </w:t>
      </w:r>
      <w:proofErr w:type="spellStart"/>
      <w:r w:rsidRPr="00416AE1">
        <w:rPr>
          <w:rFonts w:ascii="Times New Roman" w:hAnsi="Times New Roman" w:cs="Times New Roman"/>
          <w:bCs/>
          <w:sz w:val="24"/>
          <w:szCs w:val="24"/>
        </w:rPr>
        <w:t>com</w:t>
      </w:r>
      <w:proofErr w:type="spellEnd"/>
      <w:r w:rsidRPr="00416AE1">
        <w:rPr>
          <w:rFonts w:ascii="Times New Roman" w:hAnsi="Times New Roman" w:cs="Times New Roman"/>
          <w:bCs/>
          <w:sz w:val="24"/>
          <w:szCs w:val="24"/>
        </w:rPr>
        <w:t xml:space="preserve"> </w:t>
      </w:r>
      <w:proofErr w:type="spellStart"/>
      <w:r w:rsidRPr="00416AE1">
        <w:rPr>
          <w:rFonts w:ascii="Times New Roman" w:hAnsi="Times New Roman" w:cs="Times New Roman"/>
          <w:bCs/>
          <w:sz w:val="24"/>
          <w:szCs w:val="24"/>
        </w:rPr>
        <w:t>incidências</w:t>
      </w:r>
      <w:proofErr w:type="spellEnd"/>
      <w:r w:rsidRPr="00416AE1">
        <w:rPr>
          <w:rFonts w:ascii="Times New Roman" w:hAnsi="Times New Roman" w:cs="Times New Roman"/>
          <w:bCs/>
          <w:sz w:val="24"/>
          <w:szCs w:val="24"/>
        </w:rPr>
        <w:t xml:space="preserve"> de </w:t>
      </w:r>
      <w:proofErr w:type="spellStart"/>
      <w:r w:rsidRPr="00416AE1">
        <w:rPr>
          <w:rFonts w:ascii="Times New Roman" w:hAnsi="Times New Roman" w:cs="Times New Roman"/>
          <w:bCs/>
          <w:sz w:val="24"/>
          <w:szCs w:val="24"/>
        </w:rPr>
        <w:t>acidentes</w:t>
      </w:r>
      <w:proofErr w:type="spellEnd"/>
      <w:r w:rsidRPr="00416AE1">
        <w:rPr>
          <w:rFonts w:ascii="Times New Roman" w:hAnsi="Times New Roman" w:cs="Times New Roman"/>
          <w:bCs/>
          <w:sz w:val="24"/>
          <w:szCs w:val="24"/>
        </w:rPr>
        <w:t xml:space="preserve"> de </w:t>
      </w:r>
      <w:proofErr w:type="spellStart"/>
      <w:r w:rsidRPr="00416AE1">
        <w:rPr>
          <w:rFonts w:ascii="Times New Roman" w:hAnsi="Times New Roman" w:cs="Times New Roman"/>
          <w:bCs/>
          <w:sz w:val="24"/>
          <w:szCs w:val="24"/>
        </w:rPr>
        <w:t>trabalho</w:t>
      </w:r>
      <w:proofErr w:type="spellEnd"/>
      <w:r w:rsidRPr="00416AE1">
        <w:rPr>
          <w:rFonts w:ascii="Times New Roman" w:hAnsi="Times New Roman" w:cs="Times New Roman"/>
          <w:bCs/>
          <w:sz w:val="24"/>
          <w:szCs w:val="24"/>
        </w:rPr>
        <w:t xml:space="preserve"> nos sistemas de </w:t>
      </w:r>
      <w:proofErr w:type="spellStart"/>
      <w:r w:rsidRPr="00416AE1">
        <w:rPr>
          <w:rFonts w:ascii="Times New Roman" w:hAnsi="Times New Roman" w:cs="Times New Roman"/>
          <w:bCs/>
          <w:sz w:val="24"/>
          <w:szCs w:val="24"/>
        </w:rPr>
        <w:t>produção</w:t>
      </w:r>
      <w:proofErr w:type="spellEnd"/>
      <w:r w:rsidRPr="00416AE1">
        <w:rPr>
          <w:rFonts w:ascii="Times New Roman" w:hAnsi="Times New Roman" w:cs="Times New Roman"/>
          <w:bCs/>
          <w:sz w:val="24"/>
          <w:szCs w:val="24"/>
        </w:rPr>
        <w:t xml:space="preserve"> de entidades </w:t>
      </w:r>
      <w:proofErr w:type="spellStart"/>
      <w:r w:rsidRPr="00416AE1">
        <w:rPr>
          <w:rFonts w:ascii="Times New Roman" w:hAnsi="Times New Roman" w:cs="Times New Roman"/>
          <w:bCs/>
          <w:sz w:val="24"/>
          <w:szCs w:val="24"/>
        </w:rPr>
        <w:t>industriais</w:t>
      </w:r>
      <w:proofErr w:type="spellEnd"/>
      <w:r w:rsidRPr="00416AE1">
        <w:rPr>
          <w:rFonts w:ascii="Times New Roman" w:hAnsi="Times New Roman" w:cs="Times New Roman"/>
          <w:bCs/>
          <w:sz w:val="24"/>
          <w:szCs w:val="24"/>
        </w:rPr>
        <w:t xml:space="preserve"> </w:t>
      </w:r>
      <w:proofErr w:type="spellStart"/>
      <w:r w:rsidRPr="00416AE1">
        <w:rPr>
          <w:rFonts w:ascii="Times New Roman" w:hAnsi="Times New Roman" w:cs="Times New Roman"/>
          <w:bCs/>
          <w:sz w:val="24"/>
          <w:szCs w:val="24"/>
        </w:rPr>
        <w:t>ou</w:t>
      </w:r>
      <w:proofErr w:type="spellEnd"/>
      <w:r w:rsidRPr="00416AE1">
        <w:rPr>
          <w:rFonts w:ascii="Times New Roman" w:hAnsi="Times New Roman" w:cs="Times New Roman"/>
          <w:bCs/>
          <w:sz w:val="24"/>
          <w:szCs w:val="24"/>
        </w:rPr>
        <w:t xml:space="preserve"> de </w:t>
      </w:r>
      <w:proofErr w:type="spellStart"/>
      <w:r w:rsidRPr="00416AE1">
        <w:rPr>
          <w:rFonts w:ascii="Times New Roman" w:hAnsi="Times New Roman" w:cs="Times New Roman"/>
          <w:bCs/>
          <w:sz w:val="24"/>
          <w:szCs w:val="24"/>
        </w:rPr>
        <w:t>transformação</w:t>
      </w:r>
      <w:proofErr w:type="spellEnd"/>
      <w:r w:rsidRPr="00416AE1">
        <w:rPr>
          <w:rFonts w:ascii="Times New Roman" w:hAnsi="Times New Roman" w:cs="Times New Roman"/>
          <w:bCs/>
          <w:sz w:val="24"/>
          <w:szCs w:val="24"/>
        </w:rPr>
        <w:t xml:space="preserve">. </w:t>
      </w:r>
      <w:proofErr w:type="spellStart"/>
      <w:r w:rsidRPr="00416AE1">
        <w:rPr>
          <w:rFonts w:ascii="Times New Roman" w:hAnsi="Times New Roman" w:cs="Times New Roman"/>
          <w:bCs/>
          <w:sz w:val="24"/>
          <w:szCs w:val="24"/>
        </w:rPr>
        <w:t>Neste</w:t>
      </w:r>
      <w:proofErr w:type="spellEnd"/>
      <w:r w:rsidRPr="00416AE1">
        <w:rPr>
          <w:rFonts w:ascii="Times New Roman" w:hAnsi="Times New Roman" w:cs="Times New Roman"/>
          <w:bCs/>
          <w:sz w:val="24"/>
          <w:szCs w:val="24"/>
        </w:rPr>
        <w:t xml:space="preserve"> </w:t>
      </w:r>
      <w:proofErr w:type="spellStart"/>
      <w:r w:rsidRPr="00416AE1">
        <w:rPr>
          <w:rFonts w:ascii="Times New Roman" w:hAnsi="Times New Roman" w:cs="Times New Roman"/>
          <w:bCs/>
          <w:sz w:val="24"/>
          <w:szCs w:val="24"/>
        </w:rPr>
        <w:t>estudo</w:t>
      </w:r>
      <w:proofErr w:type="spellEnd"/>
      <w:r w:rsidRPr="00416AE1">
        <w:rPr>
          <w:rFonts w:ascii="Times New Roman" w:hAnsi="Times New Roman" w:cs="Times New Roman"/>
          <w:bCs/>
          <w:sz w:val="24"/>
          <w:szCs w:val="24"/>
        </w:rPr>
        <w:t xml:space="preserve"> longitudinal, </w:t>
      </w:r>
      <w:proofErr w:type="spellStart"/>
      <w:r w:rsidRPr="00416AE1">
        <w:rPr>
          <w:rFonts w:ascii="Times New Roman" w:hAnsi="Times New Roman" w:cs="Times New Roman"/>
          <w:bCs/>
          <w:sz w:val="24"/>
          <w:szCs w:val="24"/>
        </w:rPr>
        <w:t>foram</w:t>
      </w:r>
      <w:proofErr w:type="spellEnd"/>
      <w:r w:rsidRPr="00416AE1">
        <w:rPr>
          <w:rFonts w:ascii="Times New Roman" w:hAnsi="Times New Roman" w:cs="Times New Roman"/>
          <w:bCs/>
          <w:sz w:val="24"/>
          <w:szCs w:val="24"/>
        </w:rPr>
        <w:t xml:space="preserve"> utilizadas as bases de dados fornecidas pela </w:t>
      </w:r>
      <w:proofErr w:type="spellStart"/>
      <w:r w:rsidRPr="00416AE1">
        <w:rPr>
          <w:rFonts w:ascii="Times New Roman" w:hAnsi="Times New Roman" w:cs="Times New Roman"/>
          <w:bCs/>
          <w:sz w:val="24"/>
          <w:szCs w:val="24"/>
        </w:rPr>
        <w:t>subdelegação</w:t>
      </w:r>
      <w:proofErr w:type="spellEnd"/>
      <w:r w:rsidRPr="00416AE1">
        <w:rPr>
          <w:rFonts w:ascii="Times New Roman" w:hAnsi="Times New Roman" w:cs="Times New Roman"/>
          <w:bCs/>
          <w:sz w:val="24"/>
          <w:szCs w:val="24"/>
        </w:rPr>
        <w:t xml:space="preserve"> do Instituto Mexicano del Seguro Social (IMSS) da zona leste do Estado do México nos anos de 2013, 2014 e 2015. </w:t>
      </w:r>
      <w:proofErr w:type="spellStart"/>
      <w:r w:rsidRPr="00416AE1">
        <w:rPr>
          <w:rFonts w:ascii="Times New Roman" w:hAnsi="Times New Roman" w:cs="Times New Roman"/>
          <w:bCs/>
          <w:sz w:val="24"/>
          <w:szCs w:val="24"/>
        </w:rPr>
        <w:t>estatística</w:t>
      </w:r>
      <w:proofErr w:type="spellEnd"/>
      <w:r w:rsidRPr="00416AE1">
        <w:rPr>
          <w:rFonts w:ascii="Times New Roman" w:hAnsi="Times New Roman" w:cs="Times New Roman"/>
          <w:bCs/>
          <w:sz w:val="24"/>
          <w:szCs w:val="24"/>
        </w:rPr>
        <w:t xml:space="preserve"> </w:t>
      </w:r>
      <w:proofErr w:type="spellStart"/>
      <w:r w:rsidRPr="00416AE1">
        <w:rPr>
          <w:rFonts w:ascii="Times New Roman" w:hAnsi="Times New Roman" w:cs="Times New Roman"/>
          <w:bCs/>
          <w:sz w:val="24"/>
          <w:szCs w:val="24"/>
        </w:rPr>
        <w:t>descritiva</w:t>
      </w:r>
      <w:proofErr w:type="spellEnd"/>
      <w:r w:rsidRPr="00416AE1">
        <w:rPr>
          <w:rFonts w:ascii="Times New Roman" w:hAnsi="Times New Roman" w:cs="Times New Roman"/>
          <w:bCs/>
          <w:sz w:val="24"/>
          <w:szCs w:val="24"/>
        </w:rPr>
        <w:t xml:space="preserve">, a </w:t>
      </w:r>
      <w:proofErr w:type="spellStart"/>
      <w:r w:rsidRPr="00416AE1">
        <w:rPr>
          <w:rFonts w:ascii="Times New Roman" w:hAnsi="Times New Roman" w:cs="Times New Roman"/>
          <w:bCs/>
          <w:sz w:val="24"/>
          <w:szCs w:val="24"/>
        </w:rPr>
        <w:t>fim</w:t>
      </w:r>
      <w:proofErr w:type="spellEnd"/>
      <w:r w:rsidRPr="00416AE1">
        <w:rPr>
          <w:rFonts w:ascii="Times New Roman" w:hAnsi="Times New Roman" w:cs="Times New Roman"/>
          <w:bCs/>
          <w:sz w:val="24"/>
          <w:szCs w:val="24"/>
        </w:rPr>
        <w:t xml:space="preserve"> de saber o </w:t>
      </w:r>
      <w:proofErr w:type="spellStart"/>
      <w:r w:rsidRPr="00416AE1">
        <w:rPr>
          <w:rFonts w:ascii="Times New Roman" w:hAnsi="Times New Roman" w:cs="Times New Roman"/>
          <w:bCs/>
          <w:sz w:val="24"/>
          <w:szCs w:val="24"/>
        </w:rPr>
        <w:t>comportamento</w:t>
      </w:r>
      <w:proofErr w:type="spellEnd"/>
      <w:r w:rsidRPr="00416AE1">
        <w:rPr>
          <w:rFonts w:ascii="Times New Roman" w:hAnsi="Times New Roman" w:cs="Times New Roman"/>
          <w:bCs/>
          <w:sz w:val="24"/>
          <w:szCs w:val="24"/>
        </w:rPr>
        <w:t xml:space="preserve"> das </w:t>
      </w:r>
      <w:proofErr w:type="spellStart"/>
      <w:r w:rsidRPr="00416AE1">
        <w:rPr>
          <w:rFonts w:ascii="Times New Roman" w:hAnsi="Times New Roman" w:cs="Times New Roman"/>
          <w:bCs/>
          <w:sz w:val="24"/>
          <w:szCs w:val="24"/>
        </w:rPr>
        <w:t>variáveis</w:t>
      </w:r>
      <w:proofErr w:type="spellEnd"/>
      <w:r w:rsidRPr="00416AE1">
        <w:rPr>
          <w:rFonts w:ascii="Times New Roman" w:hAnsi="Times New Roman" w:cs="Times New Roman"/>
          <w:bCs/>
          <w:sz w:val="24"/>
          <w:szCs w:val="24"/>
        </w:rPr>
        <w:t xml:space="preserve"> ​​da </w:t>
      </w:r>
      <w:proofErr w:type="spellStart"/>
      <w:r w:rsidRPr="00416AE1">
        <w:rPr>
          <w:rFonts w:ascii="Times New Roman" w:hAnsi="Times New Roman" w:cs="Times New Roman"/>
          <w:bCs/>
          <w:sz w:val="24"/>
          <w:szCs w:val="24"/>
        </w:rPr>
        <w:t>amostra</w:t>
      </w:r>
      <w:proofErr w:type="spellEnd"/>
      <w:r w:rsidRPr="00416AE1">
        <w:rPr>
          <w:rFonts w:ascii="Times New Roman" w:hAnsi="Times New Roman" w:cs="Times New Roman"/>
          <w:bCs/>
          <w:sz w:val="24"/>
          <w:szCs w:val="24"/>
        </w:rPr>
        <w:t xml:space="preserve">. Os resultados </w:t>
      </w:r>
      <w:proofErr w:type="spellStart"/>
      <w:r w:rsidRPr="00416AE1">
        <w:rPr>
          <w:rFonts w:ascii="Times New Roman" w:hAnsi="Times New Roman" w:cs="Times New Roman"/>
          <w:bCs/>
          <w:sz w:val="24"/>
          <w:szCs w:val="24"/>
        </w:rPr>
        <w:t>sugerem</w:t>
      </w:r>
      <w:proofErr w:type="spellEnd"/>
      <w:r w:rsidRPr="00416AE1">
        <w:rPr>
          <w:rFonts w:ascii="Times New Roman" w:hAnsi="Times New Roman" w:cs="Times New Roman"/>
          <w:bCs/>
          <w:sz w:val="24"/>
          <w:szCs w:val="24"/>
        </w:rPr>
        <w:t xml:space="preserve"> que os ciclos circadianos </w:t>
      </w:r>
      <w:proofErr w:type="spellStart"/>
      <w:r w:rsidRPr="00416AE1">
        <w:rPr>
          <w:rFonts w:ascii="Times New Roman" w:hAnsi="Times New Roman" w:cs="Times New Roman"/>
          <w:bCs/>
          <w:sz w:val="24"/>
          <w:szCs w:val="24"/>
        </w:rPr>
        <w:t>compostos</w:t>
      </w:r>
      <w:proofErr w:type="spellEnd"/>
      <w:r w:rsidRPr="00416AE1">
        <w:rPr>
          <w:rFonts w:ascii="Times New Roman" w:hAnsi="Times New Roman" w:cs="Times New Roman"/>
          <w:bCs/>
          <w:sz w:val="24"/>
          <w:szCs w:val="24"/>
        </w:rPr>
        <w:t xml:space="preserve"> pelo estado físico, emocional e intelectual </w:t>
      </w:r>
      <w:proofErr w:type="spellStart"/>
      <w:r w:rsidRPr="00416AE1">
        <w:rPr>
          <w:rFonts w:ascii="Times New Roman" w:hAnsi="Times New Roman" w:cs="Times New Roman"/>
          <w:bCs/>
          <w:sz w:val="24"/>
          <w:szCs w:val="24"/>
        </w:rPr>
        <w:t>influenciam</w:t>
      </w:r>
      <w:proofErr w:type="spellEnd"/>
      <w:r w:rsidRPr="00416AE1">
        <w:rPr>
          <w:rFonts w:ascii="Times New Roman" w:hAnsi="Times New Roman" w:cs="Times New Roman"/>
          <w:bCs/>
          <w:sz w:val="24"/>
          <w:szCs w:val="24"/>
        </w:rPr>
        <w:t xml:space="preserve"> significativamente </w:t>
      </w:r>
      <w:proofErr w:type="spellStart"/>
      <w:r w:rsidRPr="00416AE1">
        <w:rPr>
          <w:rFonts w:ascii="Times New Roman" w:hAnsi="Times New Roman" w:cs="Times New Roman"/>
          <w:bCs/>
          <w:sz w:val="24"/>
          <w:szCs w:val="24"/>
        </w:rPr>
        <w:t>na</w:t>
      </w:r>
      <w:proofErr w:type="spellEnd"/>
      <w:r w:rsidRPr="00416AE1">
        <w:rPr>
          <w:rFonts w:ascii="Times New Roman" w:hAnsi="Times New Roman" w:cs="Times New Roman"/>
          <w:bCs/>
          <w:sz w:val="24"/>
          <w:szCs w:val="24"/>
        </w:rPr>
        <w:t xml:space="preserve"> </w:t>
      </w:r>
      <w:proofErr w:type="spellStart"/>
      <w:r w:rsidRPr="00416AE1">
        <w:rPr>
          <w:rFonts w:ascii="Times New Roman" w:hAnsi="Times New Roman" w:cs="Times New Roman"/>
          <w:bCs/>
          <w:sz w:val="24"/>
          <w:szCs w:val="24"/>
        </w:rPr>
        <w:t>ocorrência</w:t>
      </w:r>
      <w:proofErr w:type="spellEnd"/>
      <w:r w:rsidRPr="00416AE1">
        <w:rPr>
          <w:rFonts w:ascii="Times New Roman" w:hAnsi="Times New Roman" w:cs="Times New Roman"/>
          <w:bCs/>
          <w:sz w:val="24"/>
          <w:szCs w:val="24"/>
        </w:rPr>
        <w:t xml:space="preserve"> de </w:t>
      </w:r>
      <w:proofErr w:type="spellStart"/>
      <w:r w:rsidRPr="00416AE1">
        <w:rPr>
          <w:rFonts w:ascii="Times New Roman" w:hAnsi="Times New Roman" w:cs="Times New Roman"/>
          <w:bCs/>
          <w:sz w:val="24"/>
          <w:szCs w:val="24"/>
        </w:rPr>
        <w:t>acidentes</w:t>
      </w:r>
      <w:proofErr w:type="spellEnd"/>
      <w:r w:rsidRPr="00416AE1">
        <w:rPr>
          <w:rFonts w:ascii="Times New Roman" w:hAnsi="Times New Roman" w:cs="Times New Roman"/>
          <w:bCs/>
          <w:sz w:val="24"/>
          <w:szCs w:val="24"/>
        </w:rPr>
        <w:t xml:space="preserve"> de </w:t>
      </w:r>
      <w:proofErr w:type="spellStart"/>
      <w:r w:rsidRPr="00416AE1">
        <w:rPr>
          <w:rFonts w:ascii="Times New Roman" w:hAnsi="Times New Roman" w:cs="Times New Roman"/>
          <w:bCs/>
          <w:sz w:val="24"/>
          <w:szCs w:val="24"/>
        </w:rPr>
        <w:t>trabalho</w:t>
      </w:r>
      <w:proofErr w:type="spellEnd"/>
      <w:r w:rsidRPr="00416AE1">
        <w:rPr>
          <w:rFonts w:ascii="Times New Roman" w:hAnsi="Times New Roman" w:cs="Times New Roman"/>
          <w:bCs/>
          <w:sz w:val="24"/>
          <w:szCs w:val="24"/>
        </w:rPr>
        <w:t xml:space="preserve"> dentro da empresa. O </w:t>
      </w:r>
      <w:proofErr w:type="spellStart"/>
      <w:r w:rsidRPr="00416AE1">
        <w:rPr>
          <w:rFonts w:ascii="Times New Roman" w:hAnsi="Times New Roman" w:cs="Times New Roman"/>
          <w:bCs/>
          <w:sz w:val="24"/>
          <w:szCs w:val="24"/>
        </w:rPr>
        <w:t>exposto</w:t>
      </w:r>
      <w:proofErr w:type="spellEnd"/>
      <w:r w:rsidRPr="00416AE1">
        <w:rPr>
          <w:rFonts w:ascii="Times New Roman" w:hAnsi="Times New Roman" w:cs="Times New Roman"/>
          <w:bCs/>
          <w:sz w:val="24"/>
          <w:szCs w:val="24"/>
        </w:rPr>
        <w:t xml:space="preserve"> permite inferir que </w:t>
      </w:r>
      <w:proofErr w:type="spellStart"/>
      <w:r w:rsidRPr="00416AE1">
        <w:rPr>
          <w:rFonts w:ascii="Times New Roman" w:hAnsi="Times New Roman" w:cs="Times New Roman"/>
          <w:bCs/>
          <w:sz w:val="24"/>
          <w:szCs w:val="24"/>
        </w:rPr>
        <w:t>conhecer</w:t>
      </w:r>
      <w:proofErr w:type="spellEnd"/>
      <w:r w:rsidRPr="00416AE1">
        <w:rPr>
          <w:rFonts w:ascii="Times New Roman" w:hAnsi="Times New Roman" w:cs="Times New Roman"/>
          <w:bCs/>
          <w:sz w:val="24"/>
          <w:szCs w:val="24"/>
        </w:rPr>
        <w:t xml:space="preserve"> o estado </w:t>
      </w:r>
      <w:proofErr w:type="spellStart"/>
      <w:r w:rsidRPr="00416AE1">
        <w:rPr>
          <w:rFonts w:ascii="Times New Roman" w:hAnsi="Times New Roman" w:cs="Times New Roman"/>
          <w:bCs/>
          <w:sz w:val="24"/>
          <w:szCs w:val="24"/>
        </w:rPr>
        <w:t>biorrítmico</w:t>
      </w:r>
      <w:proofErr w:type="spellEnd"/>
      <w:r w:rsidRPr="00416AE1">
        <w:rPr>
          <w:rFonts w:ascii="Times New Roman" w:hAnsi="Times New Roman" w:cs="Times New Roman"/>
          <w:bCs/>
          <w:sz w:val="24"/>
          <w:szCs w:val="24"/>
        </w:rPr>
        <w:t xml:space="preserve"> é relevante porque, principalmente, permite localizar e recolocar </w:t>
      </w:r>
      <w:proofErr w:type="spellStart"/>
      <w:r w:rsidRPr="00416AE1">
        <w:rPr>
          <w:rFonts w:ascii="Times New Roman" w:hAnsi="Times New Roman" w:cs="Times New Roman"/>
          <w:bCs/>
          <w:sz w:val="24"/>
          <w:szCs w:val="24"/>
        </w:rPr>
        <w:t>trabalhadores</w:t>
      </w:r>
      <w:proofErr w:type="spellEnd"/>
      <w:r w:rsidRPr="00416AE1">
        <w:rPr>
          <w:rFonts w:ascii="Times New Roman" w:hAnsi="Times New Roman" w:cs="Times New Roman"/>
          <w:bCs/>
          <w:sz w:val="24"/>
          <w:szCs w:val="24"/>
        </w:rPr>
        <w:t xml:space="preserve"> em períodos de </w:t>
      </w:r>
      <w:proofErr w:type="spellStart"/>
      <w:r w:rsidRPr="00416AE1">
        <w:rPr>
          <w:rFonts w:ascii="Times New Roman" w:hAnsi="Times New Roman" w:cs="Times New Roman"/>
          <w:bCs/>
          <w:sz w:val="24"/>
          <w:szCs w:val="24"/>
        </w:rPr>
        <w:t>exposição</w:t>
      </w:r>
      <w:proofErr w:type="spellEnd"/>
      <w:r w:rsidRPr="00416AE1">
        <w:rPr>
          <w:rFonts w:ascii="Times New Roman" w:hAnsi="Times New Roman" w:cs="Times New Roman"/>
          <w:bCs/>
          <w:sz w:val="24"/>
          <w:szCs w:val="24"/>
        </w:rPr>
        <w:t xml:space="preserve"> a riscos e, em segundo lugar, evitar o aumento do seguro do </w:t>
      </w:r>
      <w:proofErr w:type="spellStart"/>
      <w:r w:rsidRPr="00416AE1">
        <w:rPr>
          <w:rFonts w:ascii="Times New Roman" w:hAnsi="Times New Roman" w:cs="Times New Roman"/>
          <w:bCs/>
          <w:sz w:val="24"/>
          <w:szCs w:val="24"/>
        </w:rPr>
        <w:t>prémio</w:t>
      </w:r>
      <w:proofErr w:type="spellEnd"/>
      <w:r w:rsidRPr="00416AE1">
        <w:rPr>
          <w:rFonts w:ascii="Times New Roman" w:hAnsi="Times New Roman" w:cs="Times New Roman"/>
          <w:bCs/>
          <w:sz w:val="24"/>
          <w:szCs w:val="24"/>
        </w:rPr>
        <w:t xml:space="preserve"> de risco do </w:t>
      </w:r>
      <w:proofErr w:type="spellStart"/>
      <w:r w:rsidRPr="00416AE1">
        <w:rPr>
          <w:rFonts w:ascii="Times New Roman" w:hAnsi="Times New Roman" w:cs="Times New Roman"/>
          <w:bCs/>
          <w:sz w:val="24"/>
          <w:szCs w:val="24"/>
        </w:rPr>
        <w:t>trabalho</w:t>
      </w:r>
      <w:proofErr w:type="spellEnd"/>
      <w:r w:rsidRPr="00416AE1">
        <w:rPr>
          <w:rFonts w:ascii="Times New Roman" w:hAnsi="Times New Roman" w:cs="Times New Roman"/>
          <w:bCs/>
          <w:sz w:val="24"/>
          <w:szCs w:val="24"/>
        </w:rPr>
        <w:t>.</w:t>
      </w:r>
    </w:p>
    <w:p w14:paraId="1F617906" w14:textId="0DD0EAEE" w:rsidR="00416AE1" w:rsidRDefault="00416AE1" w:rsidP="00416AE1">
      <w:pPr>
        <w:pStyle w:val="Sinespaciado"/>
        <w:spacing w:line="360" w:lineRule="auto"/>
        <w:jc w:val="both"/>
        <w:rPr>
          <w:rFonts w:ascii="Times New Roman" w:hAnsi="Times New Roman" w:cs="Times New Roman"/>
          <w:bCs/>
          <w:sz w:val="24"/>
          <w:szCs w:val="24"/>
        </w:rPr>
      </w:pPr>
      <w:proofErr w:type="spellStart"/>
      <w:r w:rsidRPr="00E80CA7">
        <w:rPr>
          <w:rFonts w:cstheme="minorHAnsi"/>
          <w:b/>
          <w:sz w:val="28"/>
          <w:szCs w:val="28"/>
        </w:rPr>
        <w:t>Palavras</w:t>
      </w:r>
      <w:proofErr w:type="spellEnd"/>
      <w:r w:rsidRPr="00E80CA7">
        <w:rPr>
          <w:rFonts w:cstheme="minorHAnsi"/>
          <w:b/>
          <w:sz w:val="28"/>
          <w:szCs w:val="28"/>
        </w:rPr>
        <w:t>-chave:</w:t>
      </w:r>
      <w:r w:rsidRPr="00416AE1">
        <w:rPr>
          <w:rFonts w:ascii="Times New Roman" w:hAnsi="Times New Roman" w:cs="Times New Roman"/>
          <w:bCs/>
          <w:sz w:val="24"/>
          <w:szCs w:val="24"/>
        </w:rPr>
        <w:t xml:space="preserve"> </w:t>
      </w:r>
      <w:proofErr w:type="spellStart"/>
      <w:r w:rsidRPr="00416AE1">
        <w:rPr>
          <w:rFonts w:ascii="Times New Roman" w:hAnsi="Times New Roman" w:cs="Times New Roman"/>
          <w:bCs/>
          <w:sz w:val="24"/>
          <w:szCs w:val="24"/>
        </w:rPr>
        <w:t>acidente</w:t>
      </w:r>
      <w:proofErr w:type="spellEnd"/>
      <w:r w:rsidRPr="00416AE1">
        <w:rPr>
          <w:rFonts w:ascii="Times New Roman" w:hAnsi="Times New Roman" w:cs="Times New Roman"/>
          <w:bCs/>
          <w:sz w:val="24"/>
          <w:szCs w:val="24"/>
        </w:rPr>
        <w:t xml:space="preserve"> de </w:t>
      </w:r>
      <w:proofErr w:type="spellStart"/>
      <w:r w:rsidRPr="00416AE1">
        <w:rPr>
          <w:rFonts w:ascii="Times New Roman" w:hAnsi="Times New Roman" w:cs="Times New Roman"/>
          <w:bCs/>
          <w:sz w:val="24"/>
          <w:szCs w:val="24"/>
        </w:rPr>
        <w:t>trabalho</w:t>
      </w:r>
      <w:proofErr w:type="spellEnd"/>
      <w:r w:rsidRPr="00416AE1">
        <w:rPr>
          <w:rFonts w:ascii="Times New Roman" w:hAnsi="Times New Roman" w:cs="Times New Roman"/>
          <w:bCs/>
          <w:sz w:val="24"/>
          <w:szCs w:val="24"/>
        </w:rPr>
        <w:t xml:space="preserve">, biorritmos, ciclos circadianos, riscos </w:t>
      </w:r>
      <w:proofErr w:type="spellStart"/>
      <w:r w:rsidRPr="00416AE1">
        <w:rPr>
          <w:rFonts w:ascii="Times New Roman" w:hAnsi="Times New Roman" w:cs="Times New Roman"/>
          <w:bCs/>
          <w:sz w:val="24"/>
          <w:szCs w:val="24"/>
        </w:rPr>
        <w:t>ocupacionais</w:t>
      </w:r>
      <w:proofErr w:type="spellEnd"/>
      <w:r w:rsidRPr="00416AE1">
        <w:rPr>
          <w:rFonts w:ascii="Times New Roman" w:hAnsi="Times New Roman" w:cs="Times New Roman"/>
          <w:bCs/>
          <w:sz w:val="24"/>
          <w:szCs w:val="24"/>
        </w:rPr>
        <w:t>.</w:t>
      </w:r>
    </w:p>
    <w:p w14:paraId="4DE6CEC3" w14:textId="77777777" w:rsidR="00416AE1" w:rsidRPr="004334EF" w:rsidRDefault="00416AE1" w:rsidP="00416AE1">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Enero </w:t>
      </w:r>
      <w:r w:rsidRPr="00906375">
        <w:rPr>
          <w:rFonts w:ascii="Times New Roman" w:hAnsi="Times New Roman"/>
          <w:color w:val="000000"/>
          <w:sz w:val="24"/>
          <w:lang w:val="es-MX"/>
        </w:rPr>
        <w:t>202</w:t>
      </w:r>
      <w:r>
        <w:rPr>
          <w:rFonts w:ascii="Times New Roman" w:hAnsi="Times New Roman"/>
          <w:color w:val="000000"/>
          <w:sz w:val="24"/>
          <w:lang w:val="es-MX"/>
        </w:rPr>
        <w:t>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Julio</w:t>
      </w:r>
      <w:r w:rsidRPr="00906375">
        <w:rPr>
          <w:rFonts w:ascii="Times New Roman" w:hAnsi="Times New Roman"/>
          <w:color w:val="000000"/>
          <w:sz w:val="24"/>
          <w:lang w:val="es-MX"/>
        </w:rPr>
        <w:t xml:space="preserve"> 202</w:t>
      </w:r>
      <w:r>
        <w:rPr>
          <w:rFonts w:ascii="Times New Roman" w:hAnsi="Times New Roman"/>
          <w:color w:val="000000"/>
          <w:sz w:val="24"/>
          <w:lang w:val="es-MX"/>
        </w:rPr>
        <w:t>1</w:t>
      </w:r>
    </w:p>
    <w:p w14:paraId="22D17358" w14:textId="2A96EF0D" w:rsidR="00416AE1" w:rsidRPr="00416AE1" w:rsidRDefault="001D36D1" w:rsidP="00416AE1">
      <w:pPr>
        <w:pStyle w:val="Sinespaciado"/>
        <w:spacing w:line="360" w:lineRule="auto"/>
        <w:jc w:val="both"/>
        <w:rPr>
          <w:rFonts w:ascii="Times New Roman" w:hAnsi="Times New Roman" w:cs="Times New Roman"/>
          <w:bCs/>
          <w:sz w:val="24"/>
          <w:szCs w:val="24"/>
        </w:rPr>
      </w:pPr>
      <w:r>
        <w:rPr>
          <w:noProof/>
        </w:rPr>
        <w:pict w14:anchorId="403BB6F6">
          <v:rect id="_x0000_i1025" style="width:441.9pt;height:.05pt" o:hralign="center" o:hrstd="t" o:hr="t" fillcolor="#a0a0a0" stroked="f"/>
        </w:pict>
      </w:r>
    </w:p>
    <w:p w14:paraId="74092782" w14:textId="77777777" w:rsidR="00F26A4F" w:rsidRPr="00405BE0" w:rsidRDefault="00F26A4F" w:rsidP="00416AE1">
      <w:pPr>
        <w:pStyle w:val="Sinespaciado"/>
        <w:spacing w:line="360" w:lineRule="auto"/>
        <w:jc w:val="center"/>
        <w:rPr>
          <w:rFonts w:ascii="Times New Roman" w:hAnsi="Times New Roman" w:cs="Times New Roman"/>
          <w:b/>
          <w:sz w:val="32"/>
          <w:szCs w:val="28"/>
        </w:rPr>
      </w:pPr>
      <w:r w:rsidRPr="00405BE0">
        <w:rPr>
          <w:rFonts w:ascii="Times New Roman" w:hAnsi="Times New Roman" w:cs="Times New Roman"/>
          <w:b/>
          <w:bCs/>
          <w:sz w:val="32"/>
          <w:szCs w:val="28"/>
        </w:rPr>
        <w:t>Introducción</w:t>
      </w:r>
    </w:p>
    <w:p w14:paraId="1E3D9041" w14:textId="78CE4541" w:rsidR="00F26A4F" w:rsidRDefault="00F26A4F" w:rsidP="009E75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siglo XIX, los primeros estudios sobre los ciclos circadianos se realizaron en ciertos </w:t>
      </w:r>
      <w:r w:rsidR="00113D32">
        <w:rPr>
          <w:rFonts w:ascii="Times New Roman" w:hAnsi="Times New Roman" w:cs="Times New Roman"/>
          <w:sz w:val="24"/>
          <w:szCs w:val="24"/>
        </w:rPr>
        <w:t>“</w:t>
      </w:r>
      <w:r>
        <w:rPr>
          <w:rFonts w:ascii="Times New Roman" w:hAnsi="Times New Roman" w:cs="Times New Roman"/>
          <w:sz w:val="24"/>
          <w:szCs w:val="24"/>
        </w:rPr>
        <w:t>ritmos</w:t>
      </w:r>
      <w:r w:rsidR="00113D32">
        <w:rPr>
          <w:rFonts w:ascii="Times New Roman" w:hAnsi="Times New Roman" w:cs="Times New Roman"/>
          <w:sz w:val="24"/>
          <w:szCs w:val="24"/>
        </w:rPr>
        <w:t xml:space="preserve">” </w:t>
      </w:r>
      <w:r>
        <w:rPr>
          <w:rFonts w:ascii="Times New Roman" w:hAnsi="Times New Roman" w:cs="Times New Roman"/>
          <w:sz w:val="24"/>
          <w:szCs w:val="24"/>
        </w:rPr>
        <w:t xml:space="preserve">o </w:t>
      </w:r>
      <w:r w:rsidR="00113D32">
        <w:rPr>
          <w:rFonts w:ascii="Times New Roman" w:hAnsi="Times New Roman" w:cs="Times New Roman"/>
          <w:sz w:val="24"/>
          <w:szCs w:val="24"/>
        </w:rPr>
        <w:t>“</w:t>
      </w:r>
      <w:r>
        <w:rPr>
          <w:rFonts w:ascii="Times New Roman" w:hAnsi="Times New Roman" w:cs="Times New Roman"/>
          <w:sz w:val="24"/>
          <w:szCs w:val="24"/>
        </w:rPr>
        <w:t>ciclos</w:t>
      </w:r>
      <w:r w:rsidR="00113D32">
        <w:rPr>
          <w:rFonts w:ascii="Times New Roman" w:hAnsi="Times New Roman" w:cs="Times New Roman"/>
          <w:sz w:val="24"/>
          <w:szCs w:val="24"/>
        </w:rPr>
        <w:t xml:space="preserve">” </w:t>
      </w:r>
      <w:r>
        <w:rPr>
          <w:rFonts w:ascii="Times New Roman" w:hAnsi="Times New Roman" w:cs="Times New Roman"/>
          <w:sz w:val="24"/>
          <w:szCs w:val="24"/>
        </w:rPr>
        <w:t xml:space="preserve">de vida que luego fueron llamados </w:t>
      </w:r>
      <w:r w:rsidR="00113D32" w:rsidRPr="00416AE1">
        <w:rPr>
          <w:rFonts w:ascii="Times New Roman" w:hAnsi="Times New Roman" w:cs="Times New Roman"/>
          <w:i/>
          <w:iCs/>
          <w:sz w:val="24"/>
          <w:szCs w:val="24"/>
        </w:rPr>
        <w:t>b</w:t>
      </w:r>
      <w:r w:rsidRPr="00416AE1">
        <w:rPr>
          <w:rFonts w:ascii="Times New Roman" w:hAnsi="Times New Roman" w:cs="Times New Roman"/>
          <w:i/>
          <w:iCs/>
          <w:sz w:val="24"/>
          <w:szCs w:val="24"/>
        </w:rPr>
        <w:t>iorritmos</w:t>
      </w:r>
      <w:r>
        <w:rPr>
          <w:rFonts w:ascii="Times New Roman" w:hAnsi="Times New Roman" w:cs="Times New Roman"/>
          <w:sz w:val="24"/>
          <w:szCs w:val="24"/>
        </w:rPr>
        <w:t xml:space="preserve">. La palabra </w:t>
      </w:r>
      <w:r w:rsidR="00113D32" w:rsidRPr="00416AE1">
        <w:rPr>
          <w:rFonts w:ascii="Times New Roman" w:hAnsi="Times New Roman" w:cs="Times New Roman"/>
          <w:i/>
          <w:iCs/>
          <w:sz w:val="24"/>
          <w:szCs w:val="24"/>
        </w:rPr>
        <w:t>biorritmo</w:t>
      </w:r>
      <w:r w:rsidR="00113D32">
        <w:rPr>
          <w:rFonts w:ascii="Times New Roman" w:hAnsi="Times New Roman" w:cs="Times New Roman"/>
          <w:sz w:val="24"/>
          <w:szCs w:val="24"/>
        </w:rPr>
        <w:t xml:space="preserve"> </w:t>
      </w:r>
      <w:r>
        <w:rPr>
          <w:rFonts w:ascii="Times New Roman" w:hAnsi="Times New Roman" w:cs="Times New Roman"/>
          <w:sz w:val="24"/>
          <w:szCs w:val="24"/>
        </w:rPr>
        <w:t xml:space="preserve">está compuesta por dos términos griegos, </w:t>
      </w:r>
      <w:proofErr w:type="spellStart"/>
      <w:r w:rsidRPr="00416AE1">
        <w:rPr>
          <w:rFonts w:ascii="Times New Roman" w:hAnsi="Times New Roman" w:cs="Times New Roman"/>
          <w:i/>
          <w:iCs/>
          <w:sz w:val="24"/>
          <w:szCs w:val="24"/>
        </w:rPr>
        <w:t>bios</w:t>
      </w:r>
      <w:proofErr w:type="spellEnd"/>
      <w:r>
        <w:rPr>
          <w:rFonts w:ascii="Times New Roman" w:hAnsi="Times New Roman" w:cs="Times New Roman"/>
          <w:sz w:val="24"/>
          <w:szCs w:val="24"/>
        </w:rPr>
        <w:t xml:space="preserve"> y </w:t>
      </w:r>
      <w:proofErr w:type="spellStart"/>
      <w:r w:rsidRPr="00416AE1">
        <w:rPr>
          <w:rFonts w:ascii="Times New Roman" w:hAnsi="Times New Roman" w:cs="Times New Roman"/>
          <w:i/>
          <w:iCs/>
          <w:sz w:val="24"/>
          <w:szCs w:val="24"/>
        </w:rPr>
        <w:t>rhythmos</w:t>
      </w:r>
      <w:proofErr w:type="spellEnd"/>
      <w:r>
        <w:rPr>
          <w:rFonts w:ascii="Times New Roman" w:hAnsi="Times New Roman" w:cs="Times New Roman"/>
          <w:sz w:val="24"/>
          <w:szCs w:val="24"/>
        </w:rPr>
        <w:t xml:space="preserve">, que significan </w:t>
      </w:r>
      <w:r w:rsidR="00113D32">
        <w:rPr>
          <w:rFonts w:ascii="Times New Roman" w:hAnsi="Times New Roman" w:cs="Times New Roman"/>
          <w:sz w:val="24"/>
          <w:szCs w:val="24"/>
        </w:rPr>
        <w:t>‘</w:t>
      </w:r>
      <w:r>
        <w:rPr>
          <w:rFonts w:ascii="Times New Roman" w:hAnsi="Times New Roman" w:cs="Times New Roman"/>
          <w:sz w:val="24"/>
          <w:szCs w:val="24"/>
        </w:rPr>
        <w:t>vida</w:t>
      </w:r>
      <w:r w:rsidR="00113D32">
        <w:rPr>
          <w:rFonts w:ascii="Times New Roman" w:hAnsi="Times New Roman" w:cs="Times New Roman"/>
          <w:sz w:val="24"/>
          <w:szCs w:val="24"/>
        </w:rPr>
        <w:t xml:space="preserve">’ </w:t>
      </w:r>
      <w:r>
        <w:rPr>
          <w:rFonts w:ascii="Times New Roman" w:hAnsi="Times New Roman" w:cs="Times New Roman"/>
          <w:sz w:val="24"/>
          <w:szCs w:val="24"/>
        </w:rPr>
        <w:t xml:space="preserve">y un constante o periódico </w:t>
      </w:r>
      <w:r w:rsidR="00113D32">
        <w:rPr>
          <w:rFonts w:ascii="Times New Roman" w:hAnsi="Times New Roman" w:cs="Times New Roman"/>
          <w:sz w:val="24"/>
          <w:szCs w:val="24"/>
        </w:rPr>
        <w:t>‘</w:t>
      </w:r>
      <w:r>
        <w:rPr>
          <w:rFonts w:ascii="Times New Roman" w:hAnsi="Times New Roman" w:cs="Times New Roman"/>
          <w:sz w:val="24"/>
          <w:szCs w:val="24"/>
        </w:rPr>
        <w:t>ritmo</w:t>
      </w:r>
      <w:r w:rsidR="00113D32">
        <w:rPr>
          <w:rFonts w:ascii="Times New Roman" w:hAnsi="Times New Roman" w:cs="Times New Roman"/>
          <w:sz w:val="24"/>
          <w:szCs w:val="24"/>
        </w:rPr>
        <w:t xml:space="preserve">’. </w:t>
      </w:r>
      <w:r>
        <w:rPr>
          <w:rFonts w:ascii="Times New Roman" w:hAnsi="Times New Roman" w:cs="Times New Roman"/>
          <w:sz w:val="24"/>
          <w:szCs w:val="24"/>
        </w:rPr>
        <w:t xml:space="preserve">La teoría del </w:t>
      </w:r>
      <w:r w:rsidR="00113D32">
        <w:rPr>
          <w:rFonts w:ascii="Times New Roman" w:hAnsi="Times New Roman" w:cs="Times New Roman"/>
          <w:sz w:val="24"/>
          <w:szCs w:val="24"/>
        </w:rPr>
        <w:t xml:space="preserve">biorritmo </w:t>
      </w:r>
      <w:r>
        <w:rPr>
          <w:rFonts w:ascii="Times New Roman" w:hAnsi="Times New Roman" w:cs="Times New Roman"/>
          <w:sz w:val="24"/>
          <w:szCs w:val="24"/>
        </w:rPr>
        <w:t>define y mide tres fundamentales e importantes ciclos del género humano: el ciclo físico, el emocional y el intelectual.</w:t>
      </w:r>
    </w:p>
    <w:p w14:paraId="3AD3C1FD" w14:textId="328D5A4C" w:rsidR="00F26A4F" w:rsidRDefault="00F26A4F" w:rsidP="009E75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Wilhelm </w:t>
      </w:r>
      <w:proofErr w:type="spellStart"/>
      <w:r>
        <w:rPr>
          <w:rFonts w:ascii="Times New Roman" w:hAnsi="Times New Roman" w:cs="Times New Roman"/>
          <w:sz w:val="24"/>
          <w:szCs w:val="24"/>
        </w:rPr>
        <w:t>Fliess</w:t>
      </w:r>
      <w:proofErr w:type="spellEnd"/>
      <w:r>
        <w:rPr>
          <w:rFonts w:ascii="Times New Roman" w:hAnsi="Times New Roman" w:cs="Times New Roman"/>
          <w:sz w:val="24"/>
          <w:szCs w:val="24"/>
        </w:rPr>
        <w:t xml:space="preserve">, un respetado y conocido doctor de Berlín, </w:t>
      </w:r>
      <w:r w:rsidR="00803706">
        <w:rPr>
          <w:rFonts w:ascii="Times New Roman" w:hAnsi="Times New Roman" w:cs="Times New Roman"/>
          <w:sz w:val="24"/>
          <w:szCs w:val="24"/>
        </w:rPr>
        <w:t xml:space="preserve">comenzó </w:t>
      </w:r>
      <w:r w:rsidR="00DB3D66">
        <w:rPr>
          <w:rFonts w:ascii="Times New Roman" w:hAnsi="Times New Roman" w:cs="Times New Roman"/>
          <w:sz w:val="24"/>
          <w:szCs w:val="24"/>
        </w:rPr>
        <w:t>a interesarse por</w:t>
      </w:r>
      <w:r>
        <w:rPr>
          <w:rFonts w:ascii="Times New Roman" w:hAnsi="Times New Roman" w:cs="Times New Roman"/>
          <w:sz w:val="24"/>
          <w:szCs w:val="24"/>
        </w:rPr>
        <w:t xml:space="preserve"> los biorritmos </w:t>
      </w:r>
      <w:r w:rsidR="00DB3D66">
        <w:rPr>
          <w:rFonts w:ascii="Times New Roman" w:hAnsi="Times New Roman" w:cs="Times New Roman"/>
          <w:sz w:val="24"/>
          <w:szCs w:val="24"/>
        </w:rPr>
        <w:t>en el año de</w:t>
      </w:r>
      <w:r>
        <w:rPr>
          <w:rFonts w:ascii="Times New Roman" w:hAnsi="Times New Roman" w:cs="Times New Roman"/>
          <w:sz w:val="24"/>
          <w:szCs w:val="24"/>
        </w:rPr>
        <w:t xml:space="preserve"> 1890. </w:t>
      </w:r>
      <w:proofErr w:type="spellStart"/>
      <w:r>
        <w:rPr>
          <w:rFonts w:ascii="Times New Roman" w:hAnsi="Times New Roman" w:cs="Times New Roman"/>
          <w:sz w:val="24"/>
          <w:szCs w:val="24"/>
        </w:rPr>
        <w:t>Fliess</w:t>
      </w:r>
      <w:proofErr w:type="spellEnd"/>
      <w:r>
        <w:rPr>
          <w:rFonts w:ascii="Times New Roman" w:hAnsi="Times New Roman" w:cs="Times New Roman"/>
          <w:sz w:val="24"/>
          <w:szCs w:val="24"/>
        </w:rPr>
        <w:t xml:space="preserve">, que había observado ciclos de 23 y 28 días en muchos de sus pacientes, comenzó a recoger estadísticas sobre las frecuencias periódicas de la fiebre, </w:t>
      </w:r>
      <w:r>
        <w:rPr>
          <w:rFonts w:ascii="Times New Roman" w:hAnsi="Times New Roman" w:cs="Times New Roman"/>
          <w:sz w:val="24"/>
          <w:szCs w:val="24"/>
        </w:rPr>
        <w:lastRenderedPageBreak/>
        <w:t xml:space="preserve">de los malestares infantiles y de la predisposición a enfermedades y a la muerte. Con estas estadísticas, </w:t>
      </w:r>
      <w:proofErr w:type="spellStart"/>
      <w:r>
        <w:rPr>
          <w:rFonts w:ascii="Times New Roman" w:hAnsi="Times New Roman" w:cs="Times New Roman"/>
          <w:sz w:val="24"/>
          <w:szCs w:val="24"/>
        </w:rPr>
        <w:t>Fliess</w:t>
      </w:r>
      <w:proofErr w:type="spellEnd"/>
      <w:r>
        <w:rPr>
          <w:rFonts w:ascii="Times New Roman" w:hAnsi="Times New Roman" w:cs="Times New Roman"/>
          <w:sz w:val="24"/>
          <w:szCs w:val="24"/>
        </w:rPr>
        <w:t xml:space="preserve"> creyó haber descubierto </w:t>
      </w:r>
      <w:r w:rsidR="00113D32">
        <w:rPr>
          <w:rFonts w:ascii="Times New Roman" w:hAnsi="Times New Roman" w:cs="Times New Roman"/>
          <w:sz w:val="24"/>
          <w:szCs w:val="24"/>
        </w:rPr>
        <w:t xml:space="preserve">“periodos” </w:t>
      </w:r>
      <w:r>
        <w:rPr>
          <w:rFonts w:ascii="Times New Roman" w:hAnsi="Times New Roman" w:cs="Times New Roman"/>
          <w:sz w:val="24"/>
          <w:szCs w:val="24"/>
        </w:rPr>
        <w:t>fundamentales de la vida humana.</w:t>
      </w:r>
    </w:p>
    <w:p w14:paraId="68C5DF79" w14:textId="44917A1B" w:rsidR="00F26A4F" w:rsidRDefault="00F26A4F" w:rsidP="009E75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Sucesivamente</w:t>
      </w:r>
      <w:r w:rsidR="00113D32">
        <w:rPr>
          <w:rFonts w:ascii="Times New Roman" w:hAnsi="Times New Roman" w:cs="Times New Roman"/>
          <w:sz w:val="24"/>
          <w:szCs w:val="24"/>
        </w:rPr>
        <w:t>,</w:t>
      </w:r>
      <w:r>
        <w:rPr>
          <w:rFonts w:ascii="Times New Roman" w:hAnsi="Times New Roman" w:cs="Times New Roman"/>
          <w:sz w:val="24"/>
          <w:szCs w:val="24"/>
        </w:rPr>
        <w:t xml:space="preserve"> el doctor </w:t>
      </w:r>
      <w:proofErr w:type="spellStart"/>
      <w:r>
        <w:rPr>
          <w:rFonts w:ascii="Times New Roman" w:hAnsi="Times New Roman" w:cs="Times New Roman"/>
          <w:sz w:val="24"/>
          <w:szCs w:val="24"/>
        </w:rPr>
        <w:t>Fliess</w:t>
      </w:r>
      <w:proofErr w:type="spellEnd"/>
      <w:r>
        <w:rPr>
          <w:rFonts w:ascii="Times New Roman" w:hAnsi="Times New Roman" w:cs="Times New Roman"/>
          <w:sz w:val="24"/>
          <w:szCs w:val="24"/>
        </w:rPr>
        <w:t xml:space="preserve"> desarrolló dos de las teorías más importantes sobre los biorritmos: la primera sostiene que la </w:t>
      </w:r>
      <w:r w:rsidR="00113D32">
        <w:rPr>
          <w:rFonts w:ascii="Times New Roman" w:hAnsi="Times New Roman" w:cs="Times New Roman"/>
          <w:sz w:val="24"/>
          <w:szCs w:val="24"/>
        </w:rPr>
        <w:t xml:space="preserve">naturaleza </w:t>
      </w:r>
      <w:r>
        <w:rPr>
          <w:rFonts w:ascii="Times New Roman" w:hAnsi="Times New Roman" w:cs="Times New Roman"/>
          <w:sz w:val="24"/>
          <w:szCs w:val="24"/>
        </w:rPr>
        <w:t xml:space="preserve">concede al hombre </w:t>
      </w:r>
      <w:r w:rsidR="00113D32">
        <w:rPr>
          <w:rFonts w:ascii="Times New Roman" w:hAnsi="Times New Roman" w:cs="Times New Roman"/>
          <w:sz w:val="24"/>
          <w:szCs w:val="24"/>
        </w:rPr>
        <w:t>“</w:t>
      </w:r>
      <w:r>
        <w:rPr>
          <w:rFonts w:ascii="Times New Roman" w:hAnsi="Times New Roman" w:cs="Times New Roman"/>
          <w:sz w:val="24"/>
          <w:szCs w:val="24"/>
        </w:rPr>
        <w:t>relojes internos</w:t>
      </w:r>
      <w:r w:rsidR="00113D32">
        <w:rPr>
          <w:rFonts w:ascii="Times New Roman" w:hAnsi="Times New Roman" w:cs="Times New Roman"/>
          <w:sz w:val="24"/>
          <w:szCs w:val="24"/>
        </w:rPr>
        <w:t xml:space="preserve">” </w:t>
      </w:r>
      <w:r w:rsidR="007B54BC">
        <w:rPr>
          <w:rFonts w:ascii="Times New Roman" w:hAnsi="Times New Roman" w:cs="Times New Roman"/>
          <w:sz w:val="24"/>
          <w:szCs w:val="24"/>
        </w:rPr>
        <w:t>que miden el tiempo</w:t>
      </w:r>
      <w:r>
        <w:rPr>
          <w:rFonts w:ascii="Times New Roman" w:hAnsi="Times New Roman" w:cs="Times New Roman"/>
          <w:sz w:val="24"/>
          <w:szCs w:val="24"/>
        </w:rPr>
        <w:t xml:space="preserve"> a lo largo de toda </w:t>
      </w:r>
      <w:r w:rsidR="008229E5">
        <w:rPr>
          <w:rFonts w:ascii="Times New Roman" w:hAnsi="Times New Roman" w:cs="Times New Roman"/>
          <w:sz w:val="24"/>
          <w:szCs w:val="24"/>
        </w:rPr>
        <w:t xml:space="preserve">su </w:t>
      </w:r>
      <w:r>
        <w:rPr>
          <w:rFonts w:ascii="Times New Roman" w:hAnsi="Times New Roman" w:cs="Times New Roman"/>
          <w:sz w:val="24"/>
          <w:szCs w:val="24"/>
        </w:rPr>
        <w:t>vida; la segunda teoría afirma que uno de estos relojes</w:t>
      </w:r>
      <w:r w:rsidR="007A721C">
        <w:rPr>
          <w:rFonts w:ascii="Times New Roman" w:hAnsi="Times New Roman" w:cs="Times New Roman"/>
          <w:sz w:val="24"/>
          <w:szCs w:val="24"/>
        </w:rPr>
        <w:t>, el</w:t>
      </w:r>
      <w:r>
        <w:rPr>
          <w:rFonts w:ascii="Times New Roman" w:hAnsi="Times New Roman" w:cs="Times New Roman"/>
          <w:sz w:val="24"/>
          <w:szCs w:val="24"/>
        </w:rPr>
        <w:t xml:space="preserve"> regulado por ciclos de 23 días, influencia la condición física y el otro</w:t>
      </w:r>
      <w:r w:rsidR="007A721C">
        <w:rPr>
          <w:rFonts w:ascii="Times New Roman" w:hAnsi="Times New Roman" w:cs="Times New Roman"/>
          <w:sz w:val="24"/>
          <w:szCs w:val="24"/>
        </w:rPr>
        <w:t>, el</w:t>
      </w:r>
      <w:r>
        <w:rPr>
          <w:rFonts w:ascii="Times New Roman" w:hAnsi="Times New Roman" w:cs="Times New Roman"/>
          <w:sz w:val="24"/>
          <w:szCs w:val="24"/>
        </w:rPr>
        <w:t xml:space="preserve"> regulado por un ciclo de 28 días, influencia la parte emotiva del ser humano y su nivel de sensibilidad.</w:t>
      </w:r>
    </w:p>
    <w:p w14:paraId="0A1B19A0" w14:textId="19C8AD91" w:rsidR="00F26A4F" w:rsidRDefault="00F26A4F" w:rsidP="009E75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Desafortunadamente</w:t>
      </w:r>
      <w:r w:rsidR="007A721C">
        <w:rPr>
          <w:rFonts w:ascii="Times New Roman" w:hAnsi="Times New Roman" w:cs="Times New Roman"/>
          <w:sz w:val="24"/>
          <w:szCs w:val="24"/>
        </w:rPr>
        <w:t>,</w:t>
      </w:r>
      <w:r>
        <w:rPr>
          <w:rFonts w:ascii="Times New Roman" w:hAnsi="Times New Roman" w:cs="Times New Roman"/>
          <w:sz w:val="24"/>
          <w:szCs w:val="24"/>
        </w:rPr>
        <w:t xml:space="preserve"> la teoría del biorritmo cayó en un tremendo comercialismo que demeritó los estudios serios que se habían hecho para tratar de determinar </w:t>
      </w:r>
      <w:r w:rsidR="00817B03">
        <w:rPr>
          <w:rFonts w:ascii="Times New Roman" w:hAnsi="Times New Roman" w:cs="Times New Roman"/>
          <w:sz w:val="24"/>
          <w:szCs w:val="24"/>
        </w:rPr>
        <w:t>la existencia de una</w:t>
      </w:r>
      <w:r>
        <w:rPr>
          <w:rFonts w:ascii="Times New Roman" w:hAnsi="Times New Roman" w:cs="Times New Roman"/>
          <w:sz w:val="24"/>
          <w:szCs w:val="24"/>
        </w:rPr>
        <w:t xml:space="preserve"> base científica.</w:t>
      </w:r>
    </w:p>
    <w:p w14:paraId="4CB2BB7B" w14:textId="42B76652" w:rsidR="00F26A4F" w:rsidRDefault="00F26A4F" w:rsidP="009E75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 embargo, dichos estudios han estado de cierto modo limitados tanto en número de casos como de empresas analizadas. Como se verá más </w:t>
      </w:r>
      <w:r w:rsidR="0068191D">
        <w:rPr>
          <w:rFonts w:ascii="Times New Roman" w:hAnsi="Times New Roman" w:cs="Times New Roman"/>
          <w:sz w:val="24"/>
          <w:szCs w:val="24"/>
        </w:rPr>
        <w:t>a</w:t>
      </w:r>
      <w:r>
        <w:rPr>
          <w:rFonts w:ascii="Times New Roman" w:hAnsi="Times New Roman" w:cs="Times New Roman"/>
          <w:sz w:val="24"/>
          <w:szCs w:val="24"/>
        </w:rPr>
        <w:t xml:space="preserve">delante, actualmente se han desarrollado diversos estudios que investigan la relación entre los ciclos circadianos y diversos aspectos médicos, sin embargo, son pocos los estudios encontrados que buscan relacionar el estado </w:t>
      </w:r>
      <w:proofErr w:type="spellStart"/>
      <w:r>
        <w:rPr>
          <w:rFonts w:ascii="Times New Roman" w:hAnsi="Times New Roman" w:cs="Times New Roman"/>
          <w:sz w:val="24"/>
          <w:szCs w:val="24"/>
        </w:rPr>
        <w:t>biorrítmico</w:t>
      </w:r>
      <w:proofErr w:type="spellEnd"/>
      <w:r>
        <w:rPr>
          <w:rFonts w:ascii="Times New Roman" w:hAnsi="Times New Roman" w:cs="Times New Roman"/>
          <w:sz w:val="24"/>
          <w:szCs w:val="24"/>
        </w:rPr>
        <w:t xml:space="preserve"> del individuo con la incidencia de accidentes</w:t>
      </w:r>
      <w:r w:rsidR="00027C77">
        <w:rPr>
          <w:rFonts w:ascii="Times New Roman" w:hAnsi="Times New Roman" w:cs="Times New Roman"/>
          <w:sz w:val="24"/>
          <w:szCs w:val="24"/>
        </w:rPr>
        <w:t xml:space="preserve"> laborales</w:t>
      </w:r>
      <w:r>
        <w:rPr>
          <w:rFonts w:ascii="Times New Roman" w:hAnsi="Times New Roman" w:cs="Times New Roman"/>
          <w:sz w:val="24"/>
          <w:szCs w:val="24"/>
        </w:rPr>
        <w:t xml:space="preserve">. </w:t>
      </w:r>
    </w:p>
    <w:p w14:paraId="7FCF4BE6" w14:textId="2683EB4F" w:rsidR="00F26A4F" w:rsidRDefault="00F26A4F" w:rsidP="009E7504">
      <w:pPr>
        <w:pStyle w:val="Sinespaciado"/>
        <w:spacing w:line="360" w:lineRule="auto"/>
        <w:ind w:firstLine="708"/>
        <w:jc w:val="both"/>
        <w:rPr>
          <w:rFonts w:ascii="Times New Roman" w:hAnsi="Times New Roman" w:cs="Times New Roman"/>
          <w:color w:val="000000"/>
          <w:sz w:val="24"/>
          <w:szCs w:val="24"/>
        </w:rPr>
      </w:pPr>
      <w:r w:rsidRPr="00ED557E">
        <w:rPr>
          <w:rFonts w:ascii="Times New Roman" w:hAnsi="Times New Roman" w:cs="Times New Roman"/>
          <w:color w:val="000000"/>
          <w:sz w:val="24"/>
          <w:szCs w:val="24"/>
        </w:rPr>
        <w:t xml:space="preserve">El objetivo del presente trabajo es investigar la existencia de una relación entre los ciclos circadianos con las incidencias en los accidentes de trabajo en los sistemas de producción de las entidades industriales o de transformación. En este estudio longitudinal, se utilizaron las bases de datos proporcionadas por la subdelegación del </w:t>
      </w:r>
      <w:r w:rsidR="00BB23C1" w:rsidRPr="00416AE1">
        <w:rPr>
          <w:rFonts w:ascii="Times New Roman" w:hAnsi="Times New Roman" w:cs="Times New Roman"/>
          <w:color w:val="000000"/>
          <w:sz w:val="24"/>
          <w:szCs w:val="24"/>
        </w:rPr>
        <w:t xml:space="preserve">Instituto Mexicano del Seguro Social </w:t>
      </w:r>
      <w:r w:rsidR="00E979A1" w:rsidRPr="00416AE1">
        <w:rPr>
          <w:rFonts w:ascii="Times New Roman" w:hAnsi="Times New Roman" w:cs="Times New Roman"/>
          <w:color w:val="000000"/>
          <w:sz w:val="24"/>
          <w:szCs w:val="24"/>
        </w:rPr>
        <w:t>(</w:t>
      </w:r>
      <w:r w:rsidRPr="00ED557E">
        <w:rPr>
          <w:rFonts w:ascii="Times New Roman" w:hAnsi="Times New Roman" w:cs="Times New Roman"/>
          <w:color w:val="000000"/>
          <w:sz w:val="24"/>
          <w:szCs w:val="24"/>
        </w:rPr>
        <w:t>IMSS</w:t>
      </w:r>
      <w:r w:rsidR="00E979A1">
        <w:rPr>
          <w:rFonts w:ascii="Times New Roman" w:hAnsi="Times New Roman" w:cs="Times New Roman"/>
          <w:color w:val="000000"/>
          <w:sz w:val="24"/>
          <w:szCs w:val="24"/>
        </w:rPr>
        <w:t>)</w:t>
      </w:r>
      <w:r w:rsidRPr="00ED557E">
        <w:rPr>
          <w:rFonts w:ascii="Times New Roman" w:hAnsi="Times New Roman" w:cs="Times New Roman"/>
          <w:color w:val="000000"/>
          <w:sz w:val="24"/>
          <w:szCs w:val="24"/>
        </w:rPr>
        <w:t xml:space="preserve"> de la zona oriente del </w:t>
      </w:r>
      <w:r w:rsidR="00E979A1">
        <w:rPr>
          <w:rFonts w:ascii="Times New Roman" w:hAnsi="Times New Roman" w:cs="Times New Roman"/>
          <w:color w:val="000000"/>
          <w:sz w:val="24"/>
          <w:szCs w:val="24"/>
        </w:rPr>
        <w:t>E</w:t>
      </w:r>
      <w:r w:rsidR="00E979A1" w:rsidRPr="00ED557E">
        <w:rPr>
          <w:rFonts w:ascii="Times New Roman" w:hAnsi="Times New Roman" w:cs="Times New Roman"/>
          <w:color w:val="000000"/>
          <w:sz w:val="24"/>
          <w:szCs w:val="24"/>
        </w:rPr>
        <w:t xml:space="preserve">stado </w:t>
      </w:r>
      <w:r w:rsidRPr="00ED557E">
        <w:rPr>
          <w:rFonts w:ascii="Times New Roman" w:hAnsi="Times New Roman" w:cs="Times New Roman"/>
          <w:color w:val="000000"/>
          <w:sz w:val="24"/>
          <w:szCs w:val="24"/>
        </w:rPr>
        <w:t>de México de los años 2013, 2014 y 2015. En el análisis de datos</w:t>
      </w:r>
      <w:r w:rsidR="00E979A1">
        <w:rPr>
          <w:rFonts w:ascii="Times New Roman" w:hAnsi="Times New Roman" w:cs="Times New Roman"/>
          <w:color w:val="000000"/>
          <w:sz w:val="24"/>
          <w:szCs w:val="24"/>
        </w:rPr>
        <w:t>,</w:t>
      </w:r>
      <w:r w:rsidRPr="00ED557E">
        <w:rPr>
          <w:rFonts w:ascii="Times New Roman" w:hAnsi="Times New Roman" w:cs="Times New Roman"/>
          <w:color w:val="000000"/>
          <w:sz w:val="24"/>
          <w:szCs w:val="24"/>
        </w:rPr>
        <w:t xml:space="preserve"> se utilizó estadística descriptiva de las variables a fin de conocer el comportamiento de estas en la muestra. Los resultados indican que los ciclos circadianos conformados por el estado físico, emocional e intelectual influyen significativamente </w:t>
      </w:r>
      <w:r w:rsidR="00E979A1">
        <w:rPr>
          <w:rFonts w:ascii="Times New Roman" w:hAnsi="Times New Roman" w:cs="Times New Roman"/>
          <w:color w:val="000000"/>
          <w:sz w:val="24"/>
          <w:szCs w:val="24"/>
        </w:rPr>
        <w:t>en</w:t>
      </w:r>
      <w:r w:rsidR="00E979A1" w:rsidRPr="00ED557E">
        <w:rPr>
          <w:rFonts w:ascii="Times New Roman" w:hAnsi="Times New Roman" w:cs="Times New Roman"/>
          <w:color w:val="000000"/>
          <w:sz w:val="24"/>
          <w:szCs w:val="24"/>
        </w:rPr>
        <w:t xml:space="preserve"> </w:t>
      </w:r>
      <w:r w:rsidRPr="00ED557E">
        <w:rPr>
          <w:rFonts w:ascii="Times New Roman" w:hAnsi="Times New Roman" w:cs="Times New Roman"/>
          <w:color w:val="000000"/>
          <w:sz w:val="24"/>
          <w:szCs w:val="24"/>
        </w:rPr>
        <w:t xml:space="preserve">la ocurrencia </w:t>
      </w:r>
      <w:r w:rsidR="00E979A1">
        <w:rPr>
          <w:rFonts w:ascii="Times New Roman" w:hAnsi="Times New Roman" w:cs="Times New Roman"/>
          <w:color w:val="000000"/>
          <w:sz w:val="24"/>
          <w:szCs w:val="24"/>
        </w:rPr>
        <w:t>de</w:t>
      </w:r>
      <w:r w:rsidR="00E979A1" w:rsidRPr="00ED557E">
        <w:rPr>
          <w:rFonts w:ascii="Times New Roman" w:hAnsi="Times New Roman" w:cs="Times New Roman"/>
          <w:color w:val="000000"/>
          <w:sz w:val="24"/>
          <w:szCs w:val="24"/>
        </w:rPr>
        <w:t xml:space="preserve"> </w:t>
      </w:r>
      <w:r w:rsidRPr="00ED557E">
        <w:rPr>
          <w:rFonts w:ascii="Times New Roman" w:hAnsi="Times New Roman" w:cs="Times New Roman"/>
          <w:color w:val="000000"/>
          <w:sz w:val="24"/>
          <w:szCs w:val="24"/>
        </w:rPr>
        <w:t xml:space="preserve">los accidentes de trabajo al interior de la empresa. </w:t>
      </w:r>
      <w:r w:rsidR="00E979A1">
        <w:rPr>
          <w:rFonts w:ascii="Times New Roman" w:hAnsi="Times New Roman" w:cs="Times New Roman"/>
          <w:color w:val="000000"/>
          <w:sz w:val="24"/>
          <w:szCs w:val="24"/>
        </w:rPr>
        <w:t xml:space="preserve">Lo anterior permite inferir que conocer el estado </w:t>
      </w:r>
      <w:proofErr w:type="spellStart"/>
      <w:r w:rsidR="00E979A1">
        <w:rPr>
          <w:rFonts w:ascii="Times New Roman" w:hAnsi="Times New Roman" w:cs="Times New Roman"/>
          <w:color w:val="000000"/>
          <w:sz w:val="24"/>
          <w:szCs w:val="24"/>
        </w:rPr>
        <w:t>biorrítmico</w:t>
      </w:r>
      <w:proofErr w:type="spellEnd"/>
      <w:r w:rsidR="00E979A1">
        <w:rPr>
          <w:rFonts w:ascii="Times New Roman" w:hAnsi="Times New Roman" w:cs="Times New Roman"/>
          <w:color w:val="000000"/>
          <w:sz w:val="24"/>
          <w:szCs w:val="24"/>
        </w:rPr>
        <w:t xml:space="preserve"> es relevante porque, principalmente, permite ubicar y reubicar a trabajadores en periodos expuestos a riesgos y, en segunda instancia, evitar el aumento en el seguro de prima de riesgo de trabajo. </w:t>
      </w:r>
    </w:p>
    <w:p w14:paraId="1F4D7800" w14:textId="031623DF" w:rsidR="00DE12DA" w:rsidRDefault="00DE12DA" w:rsidP="009E7504">
      <w:pPr>
        <w:pStyle w:val="Sinespaciado"/>
        <w:spacing w:line="360" w:lineRule="auto"/>
        <w:jc w:val="both"/>
        <w:rPr>
          <w:rFonts w:ascii="Times New Roman" w:hAnsi="Times New Roman" w:cs="Times New Roman"/>
          <w:color w:val="000000"/>
          <w:sz w:val="24"/>
          <w:szCs w:val="24"/>
        </w:rPr>
      </w:pPr>
    </w:p>
    <w:p w14:paraId="036AC77B" w14:textId="32736645" w:rsidR="00E80CA7" w:rsidRDefault="00E80CA7" w:rsidP="009E7504">
      <w:pPr>
        <w:pStyle w:val="Sinespaciado"/>
        <w:spacing w:line="360" w:lineRule="auto"/>
        <w:jc w:val="both"/>
        <w:rPr>
          <w:rFonts w:ascii="Times New Roman" w:hAnsi="Times New Roman" w:cs="Times New Roman"/>
          <w:color w:val="000000"/>
          <w:sz w:val="24"/>
          <w:szCs w:val="24"/>
        </w:rPr>
      </w:pPr>
    </w:p>
    <w:p w14:paraId="10273276" w14:textId="4AC79572" w:rsidR="00E80CA7" w:rsidRDefault="00E80CA7" w:rsidP="009E7504">
      <w:pPr>
        <w:pStyle w:val="Sinespaciado"/>
        <w:spacing w:line="360" w:lineRule="auto"/>
        <w:jc w:val="both"/>
        <w:rPr>
          <w:rFonts w:ascii="Times New Roman" w:hAnsi="Times New Roman" w:cs="Times New Roman"/>
          <w:color w:val="000000"/>
          <w:sz w:val="24"/>
          <w:szCs w:val="24"/>
        </w:rPr>
      </w:pPr>
    </w:p>
    <w:p w14:paraId="65BD1DED" w14:textId="2331F7A6" w:rsidR="00E80CA7" w:rsidRDefault="00E80CA7" w:rsidP="009E7504">
      <w:pPr>
        <w:pStyle w:val="Sinespaciado"/>
        <w:spacing w:line="360" w:lineRule="auto"/>
        <w:jc w:val="both"/>
        <w:rPr>
          <w:rFonts w:ascii="Times New Roman" w:hAnsi="Times New Roman" w:cs="Times New Roman"/>
          <w:color w:val="000000"/>
          <w:sz w:val="24"/>
          <w:szCs w:val="24"/>
        </w:rPr>
      </w:pPr>
    </w:p>
    <w:p w14:paraId="4EF65A05" w14:textId="5BE84CEE" w:rsidR="00E80CA7" w:rsidRDefault="00E80CA7" w:rsidP="009E7504">
      <w:pPr>
        <w:pStyle w:val="Sinespaciado"/>
        <w:spacing w:line="360" w:lineRule="auto"/>
        <w:jc w:val="both"/>
        <w:rPr>
          <w:rFonts w:ascii="Times New Roman" w:hAnsi="Times New Roman" w:cs="Times New Roman"/>
          <w:color w:val="000000"/>
          <w:sz w:val="24"/>
          <w:szCs w:val="24"/>
        </w:rPr>
      </w:pPr>
    </w:p>
    <w:p w14:paraId="79DC1B80" w14:textId="77777777" w:rsidR="00E80CA7" w:rsidRPr="00122893" w:rsidRDefault="00E80CA7" w:rsidP="009E7504">
      <w:pPr>
        <w:pStyle w:val="Sinespaciado"/>
        <w:spacing w:line="360" w:lineRule="auto"/>
        <w:jc w:val="both"/>
        <w:rPr>
          <w:rFonts w:ascii="Times New Roman" w:hAnsi="Times New Roman" w:cs="Times New Roman"/>
          <w:color w:val="000000"/>
          <w:sz w:val="24"/>
          <w:szCs w:val="24"/>
        </w:rPr>
      </w:pPr>
    </w:p>
    <w:p w14:paraId="11F89E47" w14:textId="7CFBB81A" w:rsidR="00B577BB" w:rsidRPr="00416AE1" w:rsidRDefault="00B577BB" w:rsidP="00D424D5">
      <w:pPr>
        <w:pStyle w:val="Sinespaciado"/>
        <w:spacing w:line="360" w:lineRule="auto"/>
        <w:jc w:val="center"/>
        <w:rPr>
          <w:rFonts w:ascii="Times New Roman" w:hAnsi="Times New Roman" w:cs="Times New Roman"/>
          <w:b/>
          <w:bCs/>
          <w:color w:val="000000"/>
          <w:sz w:val="28"/>
          <w:szCs w:val="24"/>
        </w:rPr>
      </w:pPr>
      <w:r w:rsidRPr="00416AE1">
        <w:rPr>
          <w:rFonts w:ascii="Times New Roman" w:hAnsi="Times New Roman" w:cs="Times New Roman"/>
          <w:b/>
          <w:bCs/>
          <w:color w:val="000000"/>
          <w:sz w:val="28"/>
          <w:szCs w:val="24"/>
        </w:rPr>
        <w:lastRenderedPageBreak/>
        <w:t>Marco teórico</w:t>
      </w:r>
    </w:p>
    <w:p w14:paraId="2BA14BD4" w14:textId="05F22164" w:rsidR="00844489" w:rsidRPr="00844489" w:rsidRDefault="00844489" w:rsidP="009E7504">
      <w:pPr>
        <w:spacing w:after="0" w:line="360" w:lineRule="auto"/>
        <w:ind w:firstLine="708"/>
        <w:jc w:val="both"/>
        <w:rPr>
          <w:rFonts w:ascii="Times New Roman" w:hAnsi="Times New Roman" w:cs="Times New Roman"/>
          <w:color w:val="000000"/>
          <w:sz w:val="24"/>
          <w:szCs w:val="24"/>
          <w:highlight w:val="yellow"/>
          <w:shd w:val="clear" w:color="auto" w:fill="FFFFFF"/>
        </w:rPr>
      </w:pPr>
      <w:r w:rsidRPr="00844489">
        <w:rPr>
          <w:rFonts w:ascii="Times New Roman" w:hAnsi="Times New Roman" w:cs="Times New Roman"/>
          <w:sz w:val="24"/>
          <w:szCs w:val="24"/>
        </w:rPr>
        <w:t xml:space="preserve">El </w:t>
      </w:r>
      <w:r w:rsidRPr="00F153E4">
        <w:rPr>
          <w:rFonts w:ascii="Times New Roman" w:hAnsi="Times New Roman" w:cs="Times New Roman"/>
          <w:sz w:val="24"/>
          <w:szCs w:val="24"/>
        </w:rPr>
        <w:t>Instituto Nacional</w:t>
      </w:r>
      <w:r w:rsidRPr="00844489">
        <w:rPr>
          <w:rFonts w:ascii="Times New Roman" w:hAnsi="Times New Roman" w:cs="Times New Roman"/>
          <w:sz w:val="24"/>
          <w:szCs w:val="24"/>
        </w:rPr>
        <w:t xml:space="preserve"> de Ciencias Médicas Generales </w:t>
      </w:r>
      <w:r w:rsidR="00B95234">
        <w:rPr>
          <w:rFonts w:ascii="Times New Roman" w:hAnsi="Times New Roman" w:cs="Times New Roman"/>
          <w:sz w:val="24"/>
          <w:szCs w:val="24"/>
        </w:rPr>
        <w:t>[</w:t>
      </w:r>
      <w:proofErr w:type="spellStart"/>
      <w:r w:rsidR="00B95234" w:rsidRPr="00844489">
        <w:rPr>
          <w:rFonts w:ascii="Times New Roman" w:hAnsi="Times New Roman" w:cs="Times New Roman"/>
          <w:sz w:val="24"/>
          <w:szCs w:val="24"/>
        </w:rPr>
        <w:t>Nigms</w:t>
      </w:r>
      <w:proofErr w:type="spellEnd"/>
      <w:r w:rsidR="004C3CC0">
        <w:rPr>
          <w:rFonts w:ascii="Times New Roman" w:hAnsi="Times New Roman" w:cs="Times New Roman"/>
          <w:sz w:val="24"/>
          <w:szCs w:val="24"/>
        </w:rPr>
        <w:t>, por sus siglas en inglés</w:t>
      </w:r>
      <w:r w:rsidR="00B95234">
        <w:rPr>
          <w:rFonts w:ascii="Times New Roman" w:hAnsi="Times New Roman" w:cs="Times New Roman"/>
          <w:sz w:val="24"/>
          <w:szCs w:val="24"/>
        </w:rPr>
        <w:t>]</w:t>
      </w:r>
      <w:r>
        <w:rPr>
          <w:rFonts w:ascii="Times New Roman" w:hAnsi="Times New Roman" w:cs="Times New Roman"/>
          <w:sz w:val="24"/>
          <w:szCs w:val="24"/>
        </w:rPr>
        <w:t xml:space="preserve"> (2017)</w:t>
      </w:r>
      <w:r w:rsidRPr="00844489">
        <w:rPr>
          <w:rFonts w:ascii="Times New Roman" w:hAnsi="Times New Roman" w:cs="Times New Roman"/>
          <w:sz w:val="24"/>
          <w:szCs w:val="24"/>
        </w:rPr>
        <w:t xml:space="preserve"> define a los </w:t>
      </w:r>
      <w:r w:rsidRPr="00416AE1">
        <w:rPr>
          <w:rFonts w:ascii="Times New Roman" w:hAnsi="Times New Roman" w:cs="Times New Roman"/>
          <w:i/>
          <w:iCs/>
          <w:sz w:val="24"/>
          <w:szCs w:val="24"/>
        </w:rPr>
        <w:t>ritmos circadianos</w:t>
      </w:r>
      <w:r w:rsidRPr="00844489">
        <w:rPr>
          <w:rFonts w:ascii="Times New Roman" w:hAnsi="Times New Roman" w:cs="Times New Roman"/>
          <w:sz w:val="24"/>
          <w:szCs w:val="24"/>
        </w:rPr>
        <w:t xml:space="preserve"> como cambios físicos, mentales y conductuales que siguen un ciclo diario, y que responden, principalmente, a la luz y</w:t>
      </w:r>
      <w:r w:rsidR="0021469B">
        <w:rPr>
          <w:rFonts w:ascii="Times New Roman" w:hAnsi="Times New Roman" w:cs="Times New Roman"/>
          <w:sz w:val="24"/>
          <w:szCs w:val="24"/>
        </w:rPr>
        <w:t xml:space="preserve"> a</w:t>
      </w:r>
      <w:r w:rsidRPr="00844489">
        <w:rPr>
          <w:rFonts w:ascii="Times New Roman" w:hAnsi="Times New Roman" w:cs="Times New Roman"/>
          <w:sz w:val="24"/>
          <w:szCs w:val="24"/>
        </w:rPr>
        <w:t xml:space="preserve"> la oscuridad </w:t>
      </w:r>
      <w:r w:rsidR="0021469B">
        <w:rPr>
          <w:rFonts w:ascii="Times New Roman" w:hAnsi="Times New Roman" w:cs="Times New Roman"/>
          <w:sz w:val="24"/>
          <w:szCs w:val="24"/>
        </w:rPr>
        <w:t>d</w:t>
      </w:r>
      <w:r w:rsidRPr="00844489">
        <w:rPr>
          <w:rFonts w:ascii="Times New Roman" w:hAnsi="Times New Roman" w:cs="Times New Roman"/>
          <w:sz w:val="24"/>
          <w:szCs w:val="24"/>
        </w:rPr>
        <w:t xml:space="preserve">el ambiente de un organismo. Dormir por la noche y estar despierto durante el día es un ejemplo de un ritmo circadiano relacionado con la luz. Los ritmos circadianos se encuentran en la mayoría de los seres vivos, incluidos los animales, las plantas y muchos microbios diminutos. El estudio de los ritmos circadianos se llama </w:t>
      </w:r>
      <w:r w:rsidRPr="00416AE1">
        <w:rPr>
          <w:rFonts w:ascii="Times New Roman" w:hAnsi="Times New Roman" w:cs="Times New Roman"/>
          <w:i/>
          <w:iCs/>
          <w:sz w:val="24"/>
          <w:szCs w:val="24"/>
        </w:rPr>
        <w:t>cronobiología</w:t>
      </w:r>
      <w:r w:rsidRPr="00844489">
        <w:rPr>
          <w:rFonts w:ascii="Times New Roman" w:hAnsi="Times New Roman" w:cs="Times New Roman"/>
          <w:sz w:val="24"/>
          <w:szCs w:val="24"/>
        </w:rPr>
        <w:t>.</w:t>
      </w:r>
    </w:p>
    <w:p w14:paraId="63E6876C" w14:textId="1CD2D097" w:rsidR="00A85737" w:rsidRDefault="00F733FF" w:rsidP="009E7504">
      <w:pPr>
        <w:spacing w:after="0" w:line="360" w:lineRule="auto"/>
        <w:ind w:firstLine="708"/>
        <w:jc w:val="both"/>
        <w:rPr>
          <w:color w:val="000000"/>
          <w:sz w:val="27"/>
          <w:szCs w:val="27"/>
        </w:rPr>
      </w:pPr>
      <w:r w:rsidRPr="00DF4F83">
        <w:rPr>
          <w:rFonts w:ascii="Times New Roman" w:hAnsi="Times New Roman" w:cs="Times New Roman"/>
          <w:color w:val="000000"/>
          <w:sz w:val="24"/>
          <w:szCs w:val="24"/>
        </w:rPr>
        <w:t xml:space="preserve">Arreaza </w:t>
      </w:r>
      <w:r w:rsidR="0021469B">
        <w:rPr>
          <w:rFonts w:ascii="Times New Roman" w:hAnsi="Times New Roman" w:cs="Times New Roman"/>
          <w:color w:val="000000"/>
          <w:sz w:val="24"/>
          <w:szCs w:val="24"/>
        </w:rPr>
        <w:t>y</w:t>
      </w:r>
      <w:r w:rsidR="0021469B" w:rsidRPr="00DF4F83">
        <w:rPr>
          <w:rFonts w:ascii="Times New Roman" w:hAnsi="Times New Roman" w:cs="Times New Roman"/>
          <w:color w:val="000000"/>
          <w:sz w:val="24"/>
          <w:szCs w:val="24"/>
        </w:rPr>
        <w:t xml:space="preserve"> </w:t>
      </w:r>
      <w:r w:rsidRPr="00DF4F83">
        <w:rPr>
          <w:rFonts w:ascii="Times New Roman" w:hAnsi="Times New Roman" w:cs="Times New Roman"/>
          <w:color w:val="000000"/>
          <w:sz w:val="24"/>
          <w:szCs w:val="24"/>
        </w:rPr>
        <w:t>Arreaza (200</w:t>
      </w:r>
      <w:r w:rsidR="00DF4F83" w:rsidRPr="00DF4F83">
        <w:rPr>
          <w:rFonts w:ascii="Times New Roman" w:hAnsi="Times New Roman" w:cs="Times New Roman"/>
          <w:color w:val="000000"/>
          <w:sz w:val="24"/>
          <w:szCs w:val="24"/>
        </w:rPr>
        <w:t>1</w:t>
      </w:r>
      <w:r w:rsidRPr="00DF4F83">
        <w:rPr>
          <w:rFonts w:ascii="Times New Roman" w:hAnsi="Times New Roman" w:cs="Times New Roman"/>
          <w:color w:val="000000"/>
          <w:sz w:val="24"/>
          <w:szCs w:val="24"/>
        </w:rPr>
        <w:t xml:space="preserve">) especifican </w:t>
      </w:r>
      <w:r w:rsidR="00A85737">
        <w:rPr>
          <w:rFonts w:ascii="Times New Roman" w:hAnsi="Times New Roman" w:cs="Times New Roman"/>
          <w:color w:val="000000"/>
          <w:sz w:val="24"/>
          <w:szCs w:val="24"/>
        </w:rPr>
        <w:t>lo siguiente:</w:t>
      </w:r>
      <w:r w:rsidR="00194985" w:rsidRPr="00DF4F83">
        <w:rPr>
          <w:color w:val="000000"/>
          <w:sz w:val="27"/>
          <w:szCs w:val="27"/>
        </w:rPr>
        <w:t xml:space="preserve"> </w:t>
      </w:r>
    </w:p>
    <w:p w14:paraId="5685E4AC" w14:textId="2EEBCF78" w:rsidR="00F733FF" w:rsidRPr="00F733FF" w:rsidRDefault="00A85737" w:rsidP="00416AE1">
      <w:pPr>
        <w:spacing w:after="0" w:line="360" w:lineRule="auto"/>
        <w:ind w:left="1418"/>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194985" w:rsidRPr="00F26A4F">
        <w:rPr>
          <w:rFonts w:ascii="Times New Roman" w:hAnsi="Times New Roman" w:cs="Times New Roman"/>
          <w:color w:val="000000"/>
          <w:sz w:val="24"/>
          <w:szCs w:val="24"/>
        </w:rPr>
        <w:t>n</w:t>
      </w:r>
      <w:r w:rsidR="00F733FF" w:rsidRPr="00DF4F83">
        <w:rPr>
          <w:rFonts w:ascii="Times New Roman" w:hAnsi="Times New Roman" w:cs="Times New Roman"/>
          <w:color w:val="000000"/>
          <w:sz w:val="24"/>
          <w:szCs w:val="24"/>
        </w:rPr>
        <w:t xml:space="preserve"> todos los </w:t>
      </w:r>
      <w:r w:rsidR="000F5C68" w:rsidRPr="00DF4F83">
        <w:rPr>
          <w:rFonts w:ascii="Times New Roman" w:hAnsi="Times New Roman" w:cs="Times New Roman"/>
          <w:color w:val="000000"/>
          <w:sz w:val="24"/>
          <w:szCs w:val="24"/>
        </w:rPr>
        <w:t>organismos</w:t>
      </w:r>
      <w:r w:rsidR="000F5C68">
        <w:rPr>
          <w:rFonts w:ascii="Times New Roman" w:hAnsi="Times New Roman" w:cs="Times New Roman"/>
          <w:color w:val="000000"/>
          <w:sz w:val="24"/>
          <w:szCs w:val="24"/>
          <w:shd w:val="clear" w:color="auto" w:fill="FFFFFF"/>
        </w:rPr>
        <w:t xml:space="preserve"> </w:t>
      </w:r>
      <w:r w:rsidR="00F733FF" w:rsidRPr="00F733FF">
        <w:rPr>
          <w:rFonts w:ascii="Times New Roman" w:hAnsi="Times New Roman" w:cs="Times New Roman"/>
          <w:color w:val="000000"/>
          <w:sz w:val="24"/>
          <w:szCs w:val="24"/>
          <w:shd w:val="clear" w:color="auto" w:fill="FFFFFF"/>
        </w:rPr>
        <w:t xml:space="preserve">vivos, desde las bacterias hasta los humanos, opera un reloj biológico sincronizado a 24 horas/día. Este reloj interior controla una gran variedad de funciones bioquímicas que se llaman </w:t>
      </w:r>
      <w:r w:rsidR="00F733FF" w:rsidRPr="00416AE1">
        <w:rPr>
          <w:rFonts w:ascii="Times New Roman" w:hAnsi="Times New Roman" w:cs="Times New Roman"/>
          <w:i/>
          <w:iCs/>
          <w:color w:val="000000"/>
          <w:sz w:val="24"/>
          <w:szCs w:val="24"/>
          <w:shd w:val="clear" w:color="auto" w:fill="FFFFFF"/>
        </w:rPr>
        <w:t>fluctuaciones de ciclos</w:t>
      </w:r>
      <w:r w:rsidR="00F733FF" w:rsidRPr="00F733FF">
        <w:rPr>
          <w:rFonts w:ascii="Times New Roman" w:hAnsi="Times New Roman" w:cs="Times New Roman"/>
          <w:color w:val="000000"/>
          <w:sz w:val="24"/>
          <w:szCs w:val="24"/>
          <w:shd w:val="clear" w:color="auto" w:fill="FFFFFF"/>
        </w:rPr>
        <w:t>, incluidos el del comportamiento, el del sueño y la actividad, que colectivamente se les llaman los ritmos </w:t>
      </w:r>
      <w:r w:rsidR="00F733FF" w:rsidRPr="00F733FF">
        <w:rPr>
          <w:rFonts w:ascii="Times New Roman" w:hAnsi="Times New Roman" w:cs="Times New Roman"/>
          <w:i/>
          <w:iCs/>
          <w:color w:val="000000"/>
          <w:sz w:val="24"/>
          <w:szCs w:val="24"/>
          <w:shd w:val="clear" w:color="auto" w:fill="FFFFFF"/>
        </w:rPr>
        <w:t>circadianos</w:t>
      </w:r>
      <w:r w:rsidR="00F733FF" w:rsidRPr="00F733FF">
        <w:rPr>
          <w:rFonts w:ascii="Times New Roman" w:hAnsi="Times New Roman" w:cs="Times New Roman"/>
          <w:color w:val="000000"/>
          <w:sz w:val="24"/>
          <w:szCs w:val="24"/>
          <w:shd w:val="clear" w:color="auto" w:fill="FFFFFF"/>
        </w:rPr>
        <w:t> (del latín: </w:t>
      </w:r>
      <w:proofErr w:type="spellStart"/>
      <w:r w:rsidR="00F733FF" w:rsidRPr="00F733FF">
        <w:rPr>
          <w:rFonts w:ascii="Times New Roman" w:hAnsi="Times New Roman" w:cs="Times New Roman"/>
          <w:i/>
          <w:iCs/>
          <w:color w:val="000000"/>
          <w:sz w:val="24"/>
          <w:szCs w:val="24"/>
          <w:shd w:val="clear" w:color="auto" w:fill="FFFFFF"/>
        </w:rPr>
        <w:t>circadia</w:t>
      </w:r>
      <w:proofErr w:type="spellEnd"/>
      <w:r w:rsidR="00F733FF" w:rsidRPr="00F733FF">
        <w:rPr>
          <w:rFonts w:ascii="Times New Roman" w:hAnsi="Times New Roman" w:cs="Times New Roman"/>
          <w:i/>
          <w:iCs/>
          <w:color w:val="000000"/>
          <w:sz w:val="24"/>
          <w:szCs w:val="24"/>
          <w:shd w:val="clear" w:color="auto" w:fill="FFFFFF"/>
        </w:rPr>
        <w:t> </w:t>
      </w:r>
      <w:r w:rsidR="00F733FF" w:rsidRPr="00F733FF">
        <w:rPr>
          <w:rFonts w:ascii="Times New Roman" w:hAnsi="Times New Roman" w:cs="Times New Roman"/>
          <w:color w:val="000000"/>
          <w:sz w:val="24"/>
          <w:szCs w:val="24"/>
          <w:shd w:val="clear" w:color="auto" w:fill="FFFFFF"/>
        </w:rPr>
        <w:t>= alrededor del día)</w:t>
      </w:r>
      <w:r>
        <w:rPr>
          <w:rFonts w:ascii="Times New Roman" w:hAnsi="Times New Roman" w:cs="Times New Roman"/>
          <w:color w:val="000000"/>
          <w:sz w:val="24"/>
          <w:szCs w:val="24"/>
          <w:shd w:val="clear" w:color="auto" w:fill="FFFFFF"/>
        </w:rPr>
        <w:t xml:space="preserve"> (p</w:t>
      </w:r>
      <w:r w:rsidR="00AD7408">
        <w:rPr>
          <w:rFonts w:ascii="Times New Roman" w:hAnsi="Times New Roman" w:cs="Times New Roman"/>
          <w:color w:val="000000"/>
          <w:sz w:val="24"/>
          <w:szCs w:val="24"/>
          <w:shd w:val="clear" w:color="auto" w:fill="FFFFFF"/>
        </w:rPr>
        <w:t>. 31).</w:t>
      </w:r>
    </w:p>
    <w:p w14:paraId="4F51B39C" w14:textId="665AD95A" w:rsidR="00154585" w:rsidRPr="00122893" w:rsidRDefault="00AD7408" w:rsidP="00416AE1">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Por su parte, </w:t>
      </w:r>
      <w:r w:rsidR="0092571C" w:rsidRPr="00295CAE">
        <w:rPr>
          <w:rFonts w:ascii="Times New Roman" w:hAnsi="Times New Roman" w:cs="Times New Roman"/>
          <w:color w:val="000000"/>
          <w:sz w:val="24"/>
          <w:szCs w:val="24"/>
        </w:rPr>
        <w:t xml:space="preserve">Silva </w:t>
      </w:r>
      <w:r w:rsidR="00F9484E" w:rsidRPr="00295CAE">
        <w:rPr>
          <w:rFonts w:ascii="Times New Roman" w:hAnsi="Times New Roman" w:cs="Times New Roman"/>
          <w:color w:val="000000"/>
          <w:sz w:val="24"/>
          <w:szCs w:val="24"/>
        </w:rPr>
        <w:t>(1984)</w:t>
      </w:r>
      <w:r w:rsidR="00F9484E">
        <w:rPr>
          <w:rFonts w:ascii="Times New Roman" w:hAnsi="Times New Roman" w:cs="Times New Roman"/>
          <w:color w:val="000000"/>
          <w:sz w:val="24"/>
          <w:szCs w:val="24"/>
        </w:rPr>
        <w:t xml:space="preserve"> señala que l</w:t>
      </w:r>
      <w:r w:rsidR="00154585" w:rsidRPr="00122893">
        <w:rPr>
          <w:rFonts w:ascii="Times New Roman" w:hAnsi="Times New Roman" w:cs="Times New Roman"/>
          <w:color w:val="000000"/>
          <w:sz w:val="24"/>
          <w:szCs w:val="24"/>
        </w:rPr>
        <w:t xml:space="preserve">a historia de los </w:t>
      </w:r>
      <w:r>
        <w:rPr>
          <w:rFonts w:ascii="Times New Roman" w:hAnsi="Times New Roman" w:cs="Times New Roman"/>
          <w:color w:val="000000"/>
          <w:sz w:val="24"/>
          <w:szCs w:val="24"/>
        </w:rPr>
        <w:t>b</w:t>
      </w:r>
      <w:r w:rsidRPr="00122893">
        <w:rPr>
          <w:rFonts w:ascii="Times New Roman" w:hAnsi="Times New Roman" w:cs="Times New Roman"/>
          <w:color w:val="000000"/>
          <w:sz w:val="24"/>
          <w:szCs w:val="24"/>
        </w:rPr>
        <w:t xml:space="preserve">iorritmos </w:t>
      </w:r>
      <w:r w:rsidR="00154585" w:rsidRPr="00122893">
        <w:rPr>
          <w:rFonts w:ascii="Times New Roman" w:hAnsi="Times New Roman" w:cs="Times New Roman"/>
          <w:color w:val="000000"/>
          <w:sz w:val="24"/>
          <w:szCs w:val="24"/>
        </w:rPr>
        <w:t xml:space="preserve">se remonta al año 1729, cuando Jean Jacques </w:t>
      </w:r>
      <w:proofErr w:type="spellStart"/>
      <w:r w:rsidR="00154585" w:rsidRPr="00122893">
        <w:rPr>
          <w:rFonts w:ascii="Times New Roman" w:hAnsi="Times New Roman" w:cs="Times New Roman"/>
          <w:color w:val="000000"/>
          <w:sz w:val="24"/>
          <w:szCs w:val="24"/>
        </w:rPr>
        <w:t>d’Ortous</w:t>
      </w:r>
      <w:proofErr w:type="spellEnd"/>
      <w:r w:rsidR="00154585" w:rsidRPr="00122893">
        <w:rPr>
          <w:rFonts w:ascii="Times New Roman" w:hAnsi="Times New Roman" w:cs="Times New Roman"/>
          <w:color w:val="000000"/>
          <w:sz w:val="24"/>
          <w:szCs w:val="24"/>
        </w:rPr>
        <w:t xml:space="preserve"> de Mairan observó que una planta llamada </w:t>
      </w:r>
      <w:r w:rsidR="00154585" w:rsidRPr="00416AE1">
        <w:rPr>
          <w:rFonts w:ascii="Times New Roman" w:hAnsi="Times New Roman" w:cs="Times New Roman"/>
          <w:i/>
          <w:iCs/>
          <w:color w:val="000000"/>
          <w:sz w:val="24"/>
          <w:szCs w:val="24"/>
        </w:rPr>
        <w:t>mimosa púdica</w:t>
      </w:r>
      <w:r w:rsidR="00154585" w:rsidRPr="00122893">
        <w:rPr>
          <w:rFonts w:ascii="Times New Roman" w:hAnsi="Times New Roman" w:cs="Times New Roman"/>
          <w:color w:val="000000"/>
          <w:sz w:val="24"/>
          <w:szCs w:val="24"/>
        </w:rPr>
        <w:t xml:space="preserve"> abría sus hojas durante el día y las cerraba durante la noche. Parecía claro que aquella planta “reaccionaba a la luz” con algún tipo de movimiento reflejo, pero a Mairan se le ocurrió encerrar a aquella planta en un armario oscuro y pudo comprobar que la misma continuaba abriendo y cerrando sus hojas sin ningún tipo de estímulo lumínico</w:t>
      </w:r>
      <w:r w:rsidR="002C690B" w:rsidRPr="00122893">
        <w:rPr>
          <w:rFonts w:ascii="Times New Roman" w:hAnsi="Times New Roman" w:cs="Times New Roman"/>
          <w:color w:val="000000"/>
          <w:sz w:val="24"/>
          <w:szCs w:val="24"/>
        </w:rPr>
        <w:t>.</w:t>
      </w:r>
      <w:r w:rsidR="00154585" w:rsidRPr="00122893">
        <w:rPr>
          <w:rFonts w:ascii="Times New Roman" w:hAnsi="Times New Roman" w:cs="Times New Roman"/>
          <w:color w:val="000000"/>
          <w:sz w:val="24"/>
          <w:szCs w:val="24"/>
        </w:rPr>
        <w:t xml:space="preserve"> A partir de ahí se abrió la posibilidad de suponer que los seres vivos podríamos poseer alguna especie de “relojes biológicos” endógenos.</w:t>
      </w:r>
    </w:p>
    <w:p w14:paraId="02C660E3" w14:textId="1A009A76" w:rsidR="00087B9C" w:rsidRDefault="00C23C08" w:rsidP="00832DF2">
      <w:pPr>
        <w:spacing w:after="0" w:line="360" w:lineRule="auto"/>
        <w:ind w:firstLine="708"/>
        <w:jc w:val="both"/>
        <w:rPr>
          <w:rFonts w:ascii="Times New Roman" w:hAnsi="Times New Roman" w:cs="Times New Roman"/>
          <w:color w:val="000000"/>
          <w:sz w:val="24"/>
          <w:szCs w:val="24"/>
        </w:rPr>
      </w:pPr>
      <w:proofErr w:type="spellStart"/>
      <w:r w:rsidRPr="00A66B43">
        <w:rPr>
          <w:rFonts w:ascii="Times New Roman" w:hAnsi="Times New Roman" w:cs="Times New Roman"/>
          <w:color w:val="000000"/>
          <w:sz w:val="24"/>
          <w:szCs w:val="24"/>
        </w:rPr>
        <w:t>Fliess</w:t>
      </w:r>
      <w:proofErr w:type="spellEnd"/>
      <w:r w:rsidR="00154585" w:rsidRPr="00A66B43">
        <w:rPr>
          <w:rFonts w:ascii="Times New Roman" w:hAnsi="Times New Roman" w:cs="Times New Roman"/>
          <w:color w:val="000000"/>
          <w:sz w:val="24"/>
          <w:szCs w:val="24"/>
        </w:rPr>
        <w:t xml:space="preserve"> (</w:t>
      </w:r>
      <w:r w:rsidR="003E158F">
        <w:rPr>
          <w:rFonts w:ascii="Times New Roman" w:hAnsi="Times New Roman" w:cs="Times New Roman"/>
          <w:color w:val="000000"/>
          <w:sz w:val="24"/>
          <w:szCs w:val="24"/>
        </w:rPr>
        <w:t>1906</w:t>
      </w:r>
      <w:r w:rsidR="00154585" w:rsidRPr="00A66B43">
        <w:rPr>
          <w:rFonts w:ascii="Times New Roman" w:hAnsi="Times New Roman" w:cs="Times New Roman"/>
          <w:color w:val="000000"/>
          <w:sz w:val="24"/>
          <w:szCs w:val="24"/>
        </w:rPr>
        <w:t>)</w:t>
      </w:r>
      <w:r w:rsidR="00154585" w:rsidRPr="00122893">
        <w:rPr>
          <w:rFonts w:ascii="Times New Roman" w:hAnsi="Times New Roman" w:cs="Times New Roman"/>
          <w:color w:val="000000"/>
          <w:sz w:val="24"/>
          <w:szCs w:val="24"/>
        </w:rPr>
        <w:t xml:space="preserve"> observaba que los niños podían estar expuestos a las mismas enfermedades y</w:t>
      </w:r>
      <w:r w:rsidR="005259BC">
        <w:rPr>
          <w:rFonts w:ascii="Times New Roman" w:hAnsi="Times New Roman" w:cs="Times New Roman"/>
          <w:color w:val="000000"/>
          <w:sz w:val="24"/>
          <w:szCs w:val="24"/>
        </w:rPr>
        <w:t>,</w:t>
      </w:r>
      <w:r w:rsidR="00154585" w:rsidRPr="00122893">
        <w:rPr>
          <w:rFonts w:ascii="Times New Roman" w:hAnsi="Times New Roman" w:cs="Times New Roman"/>
          <w:color w:val="000000"/>
          <w:sz w:val="24"/>
          <w:szCs w:val="24"/>
        </w:rPr>
        <w:t xml:space="preserve"> sin embargo</w:t>
      </w:r>
      <w:r w:rsidR="005259BC">
        <w:rPr>
          <w:rFonts w:ascii="Times New Roman" w:hAnsi="Times New Roman" w:cs="Times New Roman"/>
          <w:color w:val="000000"/>
          <w:sz w:val="24"/>
          <w:szCs w:val="24"/>
        </w:rPr>
        <w:t>,</w:t>
      </w:r>
      <w:r w:rsidR="00154585" w:rsidRPr="00122893">
        <w:rPr>
          <w:rFonts w:ascii="Times New Roman" w:hAnsi="Times New Roman" w:cs="Times New Roman"/>
          <w:color w:val="000000"/>
          <w:sz w:val="24"/>
          <w:szCs w:val="24"/>
        </w:rPr>
        <w:t xml:space="preserve"> permanecer inmunes durante días enteros</w:t>
      </w:r>
      <w:r w:rsidR="005259BC">
        <w:rPr>
          <w:rFonts w:ascii="Times New Roman" w:hAnsi="Times New Roman" w:cs="Times New Roman"/>
          <w:color w:val="000000"/>
          <w:sz w:val="24"/>
          <w:szCs w:val="24"/>
        </w:rPr>
        <w:t>.</w:t>
      </w:r>
      <w:r w:rsidR="005259BC" w:rsidRPr="00122893">
        <w:rPr>
          <w:rFonts w:ascii="Times New Roman" w:hAnsi="Times New Roman" w:cs="Times New Roman"/>
          <w:color w:val="000000"/>
          <w:sz w:val="24"/>
          <w:szCs w:val="24"/>
        </w:rPr>
        <w:t xml:space="preserve"> </w:t>
      </w:r>
      <w:r w:rsidR="005259BC">
        <w:rPr>
          <w:rFonts w:ascii="Times New Roman" w:hAnsi="Times New Roman" w:cs="Times New Roman"/>
          <w:color w:val="000000"/>
          <w:sz w:val="24"/>
          <w:szCs w:val="24"/>
        </w:rPr>
        <w:t>L</w:t>
      </w:r>
      <w:r w:rsidR="005259BC" w:rsidRPr="00122893">
        <w:rPr>
          <w:rFonts w:ascii="Times New Roman" w:hAnsi="Times New Roman" w:cs="Times New Roman"/>
          <w:color w:val="000000"/>
          <w:sz w:val="24"/>
          <w:szCs w:val="24"/>
        </w:rPr>
        <w:t xml:space="preserve">uego </w:t>
      </w:r>
      <w:r w:rsidR="00154585" w:rsidRPr="00122893">
        <w:rPr>
          <w:rFonts w:ascii="Times New Roman" w:hAnsi="Times New Roman" w:cs="Times New Roman"/>
          <w:color w:val="000000"/>
          <w:sz w:val="24"/>
          <w:szCs w:val="24"/>
        </w:rPr>
        <w:t>de considerar el inicio de la enfermedad y su evolución, llegó a la conclusión que no todos los enfermos presentaban similares cuadros al mismo tiempo</w:t>
      </w:r>
      <w:r w:rsidR="005259BC">
        <w:rPr>
          <w:rFonts w:ascii="Times New Roman" w:hAnsi="Times New Roman" w:cs="Times New Roman"/>
          <w:color w:val="000000"/>
          <w:sz w:val="24"/>
          <w:szCs w:val="24"/>
        </w:rPr>
        <w:t>. Así,</w:t>
      </w:r>
      <w:r w:rsidR="005259BC" w:rsidRPr="00122893">
        <w:rPr>
          <w:rFonts w:ascii="Times New Roman" w:hAnsi="Times New Roman" w:cs="Times New Roman"/>
          <w:color w:val="000000"/>
          <w:sz w:val="24"/>
          <w:szCs w:val="24"/>
        </w:rPr>
        <w:t xml:space="preserve"> </w:t>
      </w:r>
      <w:r w:rsidR="00154585" w:rsidRPr="00122893">
        <w:rPr>
          <w:rFonts w:ascii="Times New Roman" w:hAnsi="Times New Roman" w:cs="Times New Roman"/>
          <w:color w:val="000000"/>
          <w:sz w:val="24"/>
          <w:szCs w:val="24"/>
        </w:rPr>
        <w:t>funda su teoría sobre los ritmos biológicos</w:t>
      </w:r>
      <w:r w:rsidR="006608E9">
        <w:rPr>
          <w:rFonts w:ascii="Times New Roman" w:hAnsi="Times New Roman" w:cs="Times New Roman"/>
          <w:color w:val="000000"/>
          <w:sz w:val="24"/>
          <w:szCs w:val="24"/>
        </w:rPr>
        <w:t>.</w:t>
      </w:r>
      <w:r w:rsidR="005259BC">
        <w:rPr>
          <w:rFonts w:ascii="Times New Roman" w:hAnsi="Times New Roman" w:cs="Times New Roman"/>
          <w:color w:val="000000"/>
          <w:sz w:val="24"/>
          <w:szCs w:val="24"/>
        </w:rPr>
        <w:t xml:space="preserve"> </w:t>
      </w:r>
      <w:proofErr w:type="spellStart"/>
      <w:r w:rsidR="006608E9" w:rsidRPr="00A66B43">
        <w:rPr>
          <w:rFonts w:ascii="Times New Roman" w:hAnsi="Times New Roman" w:cs="Times New Roman"/>
          <w:color w:val="000000"/>
          <w:sz w:val="24"/>
          <w:szCs w:val="24"/>
        </w:rPr>
        <w:t>Fliess</w:t>
      </w:r>
      <w:proofErr w:type="spellEnd"/>
      <w:r w:rsidR="006608E9" w:rsidRPr="00A66B43">
        <w:rPr>
          <w:rFonts w:ascii="Times New Roman" w:hAnsi="Times New Roman" w:cs="Times New Roman"/>
          <w:color w:val="000000"/>
          <w:sz w:val="24"/>
          <w:szCs w:val="24"/>
        </w:rPr>
        <w:t xml:space="preserve"> (</w:t>
      </w:r>
      <w:r w:rsidR="003E158F">
        <w:rPr>
          <w:rFonts w:ascii="Times New Roman" w:hAnsi="Times New Roman" w:cs="Times New Roman"/>
          <w:color w:val="000000"/>
          <w:sz w:val="24"/>
          <w:szCs w:val="24"/>
        </w:rPr>
        <w:t>1906</w:t>
      </w:r>
      <w:r w:rsidR="006608E9" w:rsidRPr="00A66B43">
        <w:rPr>
          <w:rFonts w:ascii="Times New Roman" w:hAnsi="Times New Roman" w:cs="Times New Roman"/>
          <w:color w:val="000000"/>
          <w:sz w:val="24"/>
          <w:szCs w:val="24"/>
        </w:rPr>
        <w:t>)</w:t>
      </w:r>
      <w:r w:rsidR="006608E9" w:rsidRPr="00122893">
        <w:rPr>
          <w:rFonts w:ascii="Times New Roman" w:hAnsi="Times New Roman" w:cs="Times New Roman"/>
          <w:color w:val="000000"/>
          <w:sz w:val="24"/>
          <w:szCs w:val="24"/>
        </w:rPr>
        <w:t xml:space="preserve"> </w:t>
      </w:r>
      <w:r w:rsidR="005259BC">
        <w:rPr>
          <w:rFonts w:ascii="Times New Roman" w:hAnsi="Times New Roman" w:cs="Times New Roman"/>
          <w:color w:val="000000"/>
          <w:sz w:val="24"/>
          <w:szCs w:val="24"/>
        </w:rPr>
        <w:t>compr</w:t>
      </w:r>
      <w:r w:rsidR="006608E9">
        <w:rPr>
          <w:rFonts w:ascii="Times New Roman" w:hAnsi="Times New Roman" w:cs="Times New Roman"/>
          <w:color w:val="000000"/>
          <w:sz w:val="24"/>
          <w:szCs w:val="24"/>
        </w:rPr>
        <w:t>obó</w:t>
      </w:r>
      <w:r w:rsidR="00154585" w:rsidRPr="00122893">
        <w:rPr>
          <w:rFonts w:ascii="Times New Roman" w:hAnsi="Times New Roman" w:cs="Times New Roman"/>
          <w:color w:val="000000"/>
          <w:sz w:val="24"/>
          <w:szCs w:val="24"/>
        </w:rPr>
        <w:t xml:space="preserve"> que el </w:t>
      </w:r>
      <w:r w:rsidR="005259BC">
        <w:rPr>
          <w:rFonts w:ascii="Times New Roman" w:hAnsi="Times New Roman" w:cs="Times New Roman"/>
          <w:color w:val="000000"/>
          <w:sz w:val="24"/>
          <w:szCs w:val="24"/>
        </w:rPr>
        <w:t>r</w:t>
      </w:r>
      <w:r w:rsidR="005259BC" w:rsidRPr="00122893">
        <w:rPr>
          <w:rFonts w:ascii="Times New Roman" w:hAnsi="Times New Roman" w:cs="Times New Roman"/>
          <w:color w:val="000000"/>
          <w:sz w:val="24"/>
          <w:szCs w:val="24"/>
        </w:rPr>
        <w:t xml:space="preserve">itmo </w:t>
      </w:r>
      <w:r w:rsidR="00154585" w:rsidRPr="00122893">
        <w:rPr>
          <w:rFonts w:ascii="Times New Roman" w:hAnsi="Times New Roman" w:cs="Times New Roman"/>
          <w:color w:val="000000"/>
          <w:sz w:val="24"/>
          <w:szCs w:val="24"/>
        </w:rPr>
        <w:t xml:space="preserve">físico (masculino) duraba 23 días y </w:t>
      </w:r>
      <w:r w:rsidR="005259BC">
        <w:rPr>
          <w:rFonts w:ascii="Times New Roman" w:hAnsi="Times New Roman" w:cs="Times New Roman"/>
          <w:color w:val="000000"/>
          <w:sz w:val="24"/>
          <w:szCs w:val="24"/>
        </w:rPr>
        <w:t>el r</w:t>
      </w:r>
      <w:r w:rsidR="00154585" w:rsidRPr="00122893">
        <w:rPr>
          <w:rFonts w:ascii="Times New Roman" w:hAnsi="Times New Roman" w:cs="Times New Roman"/>
          <w:color w:val="000000"/>
          <w:sz w:val="24"/>
          <w:szCs w:val="24"/>
        </w:rPr>
        <w:t xml:space="preserve">itmo </w:t>
      </w:r>
      <w:r w:rsidR="005259BC">
        <w:rPr>
          <w:rFonts w:ascii="Times New Roman" w:hAnsi="Times New Roman" w:cs="Times New Roman"/>
          <w:color w:val="000000"/>
          <w:sz w:val="24"/>
          <w:szCs w:val="24"/>
        </w:rPr>
        <w:t>e</w:t>
      </w:r>
      <w:r w:rsidR="005259BC" w:rsidRPr="00122893">
        <w:rPr>
          <w:rFonts w:ascii="Times New Roman" w:hAnsi="Times New Roman" w:cs="Times New Roman"/>
          <w:color w:val="000000"/>
          <w:sz w:val="24"/>
          <w:szCs w:val="24"/>
        </w:rPr>
        <w:t xml:space="preserve">mocional </w:t>
      </w:r>
      <w:r w:rsidR="00154585" w:rsidRPr="00122893">
        <w:rPr>
          <w:rFonts w:ascii="Times New Roman" w:hAnsi="Times New Roman" w:cs="Times New Roman"/>
          <w:color w:val="000000"/>
          <w:sz w:val="24"/>
          <w:szCs w:val="24"/>
        </w:rPr>
        <w:t xml:space="preserve">(femenino) 28 días, </w:t>
      </w:r>
      <w:r w:rsidR="006608E9">
        <w:rPr>
          <w:rFonts w:ascii="Times New Roman" w:hAnsi="Times New Roman" w:cs="Times New Roman"/>
          <w:color w:val="000000"/>
          <w:sz w:val="24"/>
          <w:szCs w:val="24"/>
        </w:rPr>
        <w:t xml:space="preserve">que </w:t>
      </w:r>
      <w:r w:rsidR="00154585" w:rsidRPr="00122893">
        <w:rPr>
          <w:rFonts w:ascii="Times New Roman" w:hAnsi="Times New Roman" w:cs="Times New Roman"/>
          <w:color w:val="000000"/>
          <w:sz w:val="24"/>
          <w:szCs w:val="24"/>
        </w:rPr>
        <w:t>ambos estaban presentes en cada célula del organismo humano y</w:t>
      </w:r>
      <w:r w:rsidR="006608E9">
        <w:rPr>
          <w:rFonts w:ascii="Times New Roman" w:hAnsi="Times New Roman" w:cs="Times New Roman"/>
          <w:color w:val="000000"/>
          <w:sz w:val="24"/>
          <w:szCs w:val="24"/>
        </w:rPr>
        <w:t xml:space="preserve"> que</w:t>
      </w:r>
      <w:r w:rsidR="00154585" w:rsidRPr="00122893">
        <w:rPr>
          <w:rFonts w:ascii="Times New Roman" w:hAnsi="Times New Roman" w:cs="Times New Roman"/>
          <w:color w:val="000000"/>
          <w:sz w:val="24"/>
          <w:szCs w:val="24"/>
        </w:rPr>
        <w:t xml:space="preserve"> tenían relación con la fecha de nacimiento, marcando altas y bajas.</w:t>
      </w:r>
      <w:r w:rsidR="00685F6B" w:rsidRPr="00122893">
        <w:rPr>
          <w:rFonts w:ascii="Times New Roman" w:hAnsi="Times New Roman" w:cs="Times New Roman"/>
          <w:color w:val="000000"/>
          <w:sz w:val="24"/>
          <w:szCs w:val="24"/>
        </w:rPr>
        <w:t xml:space="preserve"> </w:t>
      </w:r>
      <w:r w:rsidR="00A66B43" w:rsidRPr="00122893">
        <w:rPr>
          <w:rFonts w:ascii="Times New Roman" w:hAnsi="Times New Roman" w:cs="Times New Roman"/>
          <w:color w:val="000000"/>
          <w:sz w:val="24"/>
          <w:szCs w:val="24"/>
        </w:rPr>
        <w:t>Sigmund</w:t>
      </w:r>
      <w:r w:rsidR="00685F6B" w:rsidRPr="00122893">
        <w:rPr>
          <w:rFonts w:ascii="Times New Roman" w:hAnsi="Times New Roman" w:cs="Times New Roman"/>
          <w:color w:val="000000"/>
          <w:sz w:val="24"/>
          <w:szCs w:val="24"/>
        </w:rPr>
        <w:t xml:space="preserve"> Freud </w:t>
      </w:r>
      <w:r w:rsidR="002377F0">
        <w:rPr>
          <w:rFonts w:ascii="Times New Roman" w:hAnsi="Times New Roman" w:cs="Times New Roman"/>
          <w:color w:val="000000"/>
          <w:sz w:val="24"/>
          <w:szCs w:val="24"/>
        </w:rPr>
        <w:t xml:space="preserve">(1986) </w:t>
      </w:r>
      <w:r w:rsidR="00685F6B" w:rsidRPr="00122893">
        <w:rPr>
          <w:rFonts w:ascii="Times New Roman" w:hAnsi="Times New Roman" w:cs="Times New Roman"/>
          <w:color w:val="000000"/>
          <w:sz w:val="24"/>
          <w:szCs w:val="24"/>
        </w:rPr>
        <w:t xml:space="preserve">creyó </w:t>
      </w:r>
      <w:r w:rsidR="002B0D37" w:rsidRPr="00122893">
        <w:rPr>
          <w:rFonts w:ascii="Times New Roman" w:hAnsi="Times New Roman" w:cs="Times New Roman"/>
          <w:color w:val="000000"/>
          <w:sz w:val="24"/>
          <w:szCs w:val="24"/>
        </w:rPr>
        <w:t>en la</w:t>
      </w:r>
      <w:r w:rsidR="00685F6B" w:rsidRPr="00122893">
        <w:rPr>
          <w:rFonts w:ascii="Times New Roman" w:hAnsi="Times New Roman" w:cs="Times New Roman"/>
          <w:color w:val="000000"/>
          <w:sz w:val="24"/>
          <w:szCs w:val="24"/>
        </w:rPr>
        <w:t xml:space="preserve"> </w:t>
      </w:r>
      <w:r w:rsidR="00AB5D90" w:rsidRPr="00122893">
        <w:rPr>
          <w:rFonts w:ascii="Times New Roman" w:hAnsi="Times New Roman" w:cs="Times New Roman"/>
          <w:color w:val="000000"/>
          <w:sz w:val="24"/>
          <w:szCs w:val="24"/>
        </w:rPr>
        <w:t>teoría de</w:t>
      </w:r>
      <w:r w:rsidR="00685F6B" w:rsidRPr="00122893">
        <w:rPr>
          <w:rFonts w:ascii="Times New Roman" w:hAnsi="Times New Roman" w:cs="Times New Roman"/>
          <w:color w:val="000000"/>
          <w:sz w:val="24"/>
          <w:szCs w:val="24"/>
        </w:rPr>
        <w:t xml:space="preserve"> </w:t>
      </w:r>
      <w:proofErr w:type="spellStart"/>
      <w:r w:rsidR="00685F6B" w:rsidRPr="00A66B43">
        <w:rPr>
          <w:rFonts w:ascii="Times New Roman" w:hAnsi="Times New Roman" w:cs="Times New Roman"/>
          <w:color w:val="000000"/>
          <w:sz w:val="24"/>
          <w:szCs w:val="24"/>
        </w:rPr>
        <w:t>Fliess</w:t>
      </w:r>
      <w:proofErr w:type="spellEnd"/>
      <w:r w:rsidR="00685F6B" w:rsidRPr="00A66B43">
        <w:rPr>
          <w:rFonts w:ascii="Times New Roman" w:hAnsi="Times New Roman" w:cs="Times New Roman"/>
          <w:color w:val="000000"/>
          <w:sz w:val="24"/>
          <w:szCs w:val="24"/>
        </w:rPr>
        <w:t>,</w:t>
      </w:r>
      <w:r w:rsidR="00685F6B" w:rsidRPr="00122893">
        <w:rPr>
          <w:rFonts w:ascii="Times New Roman" w:hAnsi="Times New Roman" w:cs="Times New Roman"/>
          <w:color w:val="000000"/>
          <w:sz w:val="24"/>
          <w:szCs w:val="24"/>
        </w:rPr>
        <w:t xml:space="preserve"> sostuvo que sería una apertura en materia biológica y le hizo llegar informaciones sobre los ciclos de su propia vida y la de su familia</w:t>
      </w:r>
      <w:r w:rsidR="006A1302">
        <w:rPr>
          <w:rFonts w:ascii="Times New Roman" w:hAnsi="Times New Roman" w:cs="Times New Roman"/>
          <w:color w:val="000000"/>
          <w:sz w:val="24"/>
          <w:szCs w:val="24"/>
        </w:rPr>
        <w:t>,</w:t>
      </w:r>
      <w:r w:rsidR="00685F6B" w:rsidRPr="00122893">
        <w:rPr>
          <w:rFonts w:ascii="Times New Roman" w:hAnsi="Times New Roman" w:cs="Times New Roman"/>
          <w:color w:val="000000"/>
          <w:sz w:val="24"/>
          <w:szCs w:val="24"/>
        </w:rPr>
        <w:t xml:space="preserve"> </w:t>
      </w:r>
      <w:r w:rsidR="00667556">
        <w:rPr>
          <w:rFonts w:ascii="Times New Roman" w:hAnsi="Times New Roman" w:cs="Times New Roman"/>
          <w:color w:val="000000"/>
          <w:sz w:val="24"/>
          <w:szCs w:val="24"/>
        </w:rPr>
        <w:t xml:space="preserve">a partir de </w:t>
      </w:r>
      <w:r w:rsidR="00667556">
        <w:rPr>
          <w:rFonts w:ascii="Times New Roman" w:hAnsi="Times New Roman" w:cs="Times New Roman"/>
          <w:color w:val="000000"/>
          <w:sz w:val="24"/>
          <w:szCs w:val="24"/>
        </w:rPr>
        <w:lastRenderedPageBreak/>
        <w:t>los cuales</w:t>
      </w:r>
      <w:r w:rsidR="00667556" w:rsidRPr="00122893">
        <w:rPr>
          <w:rFonts w:ascii="Times New Roman" w:hAnsi="Times New Roman" w:cs="Times New Roman"/>
          <w:color w:val="000000"/>
          <w:sz w:val="24"/>
          <w:szCs w:val="24"/>
        </w:rPr>
        <w:t xml:space="preserve"> </w:t>
      </w:r>
      <w:r w:rsidR="00685F6B" w:rsidRPr="00122893">
        <w:rPr>
          <w:rFonts w:ascii="Times New Roman" w:hAnsi="Times New Roman" w:cs="Times New Roman"/>
          <w:color w:val="000000"/>
          <w:sz w:val="24"/>
          <w:szCs w:val="24"/>
        </w:rPr>
        <w:t>había comprobado alteraciones de salud que fluctuaban según los ciclos.</w:t>
      </w:r>
      <w:r w:rsidR="00D317BF">
        <w:rPr>
          <w:rFonts w:ascii="Times New Roman" w:hAnsi="Times New Roman" w:cs="Times New Roman"/>
          <w:color w:val="000000"/>
          <w:sz w:val="24"/>
          <w:szCs w:val="24"/>
        </w:rPr>
        <w:t xml:space="preserve"> </w:t>
      </w:r>
      <w:r w:rsidR="00F92241" w:rsidRPr="00122893">
        <w:rPr>
          <w:rFonts w:ascii="Times New Roman" w:hAnsi="Times New Roman" w:cs="Times New Roman"/>
          <w:color w:val="000000"/>
          <w:sz w:val="24"/>
          <w:szCs w:val="24"/>
        </w:rPr>
        <w:t xml:space="preserve"> Swoboda (1897</w:t>
      </w:r>
      <w:r w:rsidR="006A1302">
        <w:rPr>
          <w:rFonts w:ascii="Times New Roman" w:hAnsi="Times New Roman" w:cs="Times New Roman"/>
          <w:color w:val="000000"/>
          <w:sz w:val="24"/>
          <w:szCs w:val="24"/>
        </w:rPr>
        <w:t>,</w:t>
      </w:r>
      <w:r w:rsidR="006A1302" w:rsidRPr="00122893">
        <w:rPr>
          <w:rFonts w:ascii="Times New Roman" w:hAnsi="Times New Roman" w:cs="Times New Roman"/>
          <w:color w:val="000000"/>
          <w:sz w:val="24"/>
          <w:szCs w:val="24"/>
        </w:rPr>
        <w:t xml:space="preserve"> </w:t>
      </w:r>
      <w:r w:rsidR="00107C61">
        <w:rPr>
          <w:rFonts w:ascii="Times New Roman" w:hAnsi="Times New Roman" w:cs="Times New Roman"/>
          <w:color w:val="000000"/>
          <w:sz w:val="24"/>
          <w:szCs w:val="24"/>
        </w:rPr>
        <w:t xml:space="preserve">citado </w:t>
      </w:r>
      <w:r w:rsidR="006A1302">
        <w:rPr>
          <w:rFonts w:ascii="Times New Roman" w:hAnsi="Times New Roman" w:cs="Times New Roman"/>
          <w:color w:val="000000"/>
          <w:sz w:val="24"/>
          <w:szCs w:val="24"/>
        </w:rPr>
        <w:t xml:space="preserve">en </w:t>
      </w:r>
      <w:r w:rsidR="00107C61">
        <w:rPr>
          <w:rFonts w:ascii="Times New Roman" w:hAnsi="Times New Roman" w:cs="Times New Roman"/>
          <w:color w:val="000000"/>
          <w:sz w:val="24"/>
          <w:szCs w:val="24"/>
        </w:rPr>
        <w:t>Tomen</w:t>
      </w:r>
      <w:r w:rsidR="006A1302">
        <w:rPr>
          <w:rFonts w:ascii="Times New Roman" w:hAnsi="Times New Roman" w:cs="Times New Roman"/>
          <w:color w:val="000000"/>
          <w:sz w:val="24"/>
          <w:szCs w:val="24"/>
        </w:rPr>
        <w:t xml:space="preserve">, </w:t>
      </w:r>
      <w:r w:rsidR="00107C61">
        <w:rPr>
          <w:rFonts w:ascii="Times New Roman" w:hAnsi="Times New Roman" w:cs="Times New Roman"/>
          <w:color w:val="000000"/>
          <w:sz w:val="24"/>
          <w:szCs w:val="24"/>
        </w:rPr>
        <w:t xml:space="preserve">2001) </w:t>
      </w:r>
      <w:r w:rsidR="00F92241" w:rsidRPr="00122893">
        <w:rPr>
          <w:rFonts w:ascii="Times New Roman" w:hAnsi="Times New Roman" w:cs="Times New Roman"/>
          <w:color w:val="000000"/>
          <w:sz w:val="24"/>
          <w:szCs w:val="24"/>
        </w:rPr>
        <w:t>retomó la revolucionaria teoría, profundizó las investigaciones, las def</w:t>
      </w:r>
      <w:r w:rsidR="00445AEF">
        <w:rPr>
          <w:rFonts w:ascii="Times New Roman" w:hAnsi="Times New Roman" w:cs="Times New Roman"/>
          <w:color w:val="000000"/>
          <w:sz w:val="24"/>
          <w:szCs w:val="24"/>
        </w:rPr>
        <w:t>endió</w:t>
      </w:r>
      <w:r w:rsidR="00F92241" w:rsidRPr="00122893">
        <w:rPr>
          <w:rFonts w:ascii="Times New Roman" w:hAnsi="Times New Roman" w:cs="Times New Roman"/>
          <w:color w:val="000000"/>
          <w:sz w:val="24"/>
          <w:szCs w:val="24"/>
        </w:rPr>
        <w:t xml:space="preserve"> y </w:t>
      </w:r>
      <w:r w:rsidR="00445AEF">
        <w:rPr>
          <w:rFonts w:ascii="Times New Roman" w:hAnsi="Times New Roman" w:cs="Times New Roman"/>
          <w:color w:val="000000"/>
          <w:sz w:val="24"/>
          <w:szCs w:val="24"/>
        </w:rPr>
        <w:t>escribió</w:t>
      </w:r>
      <w:r w:rsidR="00445AEF" w:rsidRPr="00122893">
        <w:rPr>
          <w:rFonts w:ascii="Times New Roman" w:hAnsi="Times New Roman" w:cs="Times New Roman"/>
          <w:color w:val="000000"/>
          <w:sz w:val="24"/>
          <w:szCs w:val="24"/>
        </w:rPr>
        <w:t xml:space="preserve"> </w:t>
      </w:r>
      <w:r w:rsidR="00F92241" w:rsidRPr="00122893">
        <w:rPr>
          <w:rFonts w:ascii="Times New Roman" w:hAnsi="Times New Roman" w:cs="Times New Roman"/>
          <w:color w:val="000000"/>
          <w:sz w:val="24"/>
          <w:szCs w:val="24"/>
        </w:rPr>
        <w:t>acerca de su aplicación</w:t>
      </w:r>
      <w:r w:rsidR="002F6BDF">
        <w:rPr>
          <w:rFonts w:ascii="Times New Roman" w:hAnsi="Times New Roman" w:cs="Times New Roman"/>
          <w:color w:val="000000"/>
          <w:sz w:val="24"/>
          <w:szCs w:val="24"/>
        </w:rPr>
        <w:t xml:space="preserve">. </w:t>
      </w:r>
      <w:r w:rsidR="002F6BDF" w:rsidRPr="00122893">
        <w:rPr>
          <w:rFonts w:ascii="Times New Roman" w:hAnsi="Times New Roman" w:cs="Times New Roman"/>
          <w:color w:val="000000"/>
          <w:sz w:val="24"/>
          <w:szCs w:val="24"/>
        </w:rPr>
        <w:t>Swoboda</w:t>
      </w:r>
      <w:r w:rsidR="002F6BDF">
        <w:rPr>
          <w:rFonts w:ascii="Times New Roman" w:hAnsi="Times New Roman" w:cs="Times New Roman"/>
          <w:color w:val="000000"/>
          <w:sz w:val="24"/>
          <w:szCs w:val="24"/>
        </w:rPr>
        <w:t xml:space="preserve"> confirmó</w:t>
      </w:r>
      <w:r w:rsidR="00F92241" w:rsidRPr="00122893">
        <w:rPr>
          <w:rFonts w:ascii="Times New Roman" w:hAnsi="Times New Roman" w:cs="Times New Roman"/>
          <w:color w:val="000000"/>
          <w:sz w:val="24"/>
          <w:szCs w:val="24"/>
        </w:rPr>
        <w:t xml:space="preserve"> la existencia de los citados ciclos</w:t>
      </w:r>
      <w:r w:rsidR="002F6BDF">
        <w:rPr>
          <w:rFonts w:ascii="Times New Roman" w:hAnsi="Times New Roman" w:cs="Times New Roman"/>
          <w:color w:val="000000"/>
          <w:sz w:val="24"/>
          <w:szCs w:val="24"/>
        </w:rPr>
        <w:t xml:space="preserve"> y le dio</w:t>
      </w:r>
      <w:r w:rsidR="00F92241" w:rsidRPr="00122893">
        <w:rPr>
          <w:rFonts w:ascii="Times New Roman" w:hAnsi="Times New Roman" w:cs="Times New Roman"/>
          <w:color w:val="000000"/>
          <w:sz w:val="24"/>
          <w:szCs w:val="24"/>
        </w:rPr>
        <w:t xml:space="preserve"> importancia a los días críticos que se originan cuando el ritmo </w:t>
      </w:r>
      <w:r w:rsidR="002F6BDF">
        <w:rPr>
          <w:rFonts w:ascii="Times New Roman" w:hAnsi="Times New Roman" w:cs="Times New Roman"/>
          <w:color w:val="000000"/>
          <w:sz w:val="24"/>
          <w:szCs w:val="24"/>
        </w:rPr>
        <w:t>de alto a bajo</w:t>
      </w:r>
      <w:r w:rsidR="00F92241" w:rsidRPr="00122893">
        <w:rPr>
          <w:rFonts w:ascii="Times New Roman" w:hAnsi="Times New Roman" w:cs="Times New Roman"/>
          <w:color w:val="000000"/>
          <w:sz w:val="24"/>
          <w:szCs w:val="24"/>
        </w:rPr>
        <w:t xml:space="preserve"> o viceversa. </w:t>
      </w:r>
    </w:p>
    <w:p w14:paraId="0F3C0935" w14:textId="01285AA1" w:rsidR="00B418F6" w:rsidRPr="00122893" w:rsidRDefault="00B927D8" w:rsidP="00416AE1">
      <w:pPr>
        <w:spacing w:after="0" w:line="360" w:lineRule="auto"/>
        <w:ind w:firstLine="708"/>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Winstead</w:t>
      </w:r>
      <w:proofErr w:type="spellEnd"/>
      <w:r w:rsidR="00357C11">
        <w:rPr>
          <w:rFonts w:ascii="Times New Roman" w:hAnsi="Times New Roman" w:cs="Times New Roman"/>
          <w:color w:val="000000"/>
          <w:sz w:val="24"/>
          <w:szCs w:val="24"/>
        </w:rPr>
        <w:t xml:space="preserve">, </w:t>
      </w:r>
      <w:r w:rsidR="00357C11" w:rsidRPr="00416AE1">
        <w:rPr>
          <w:rFonts w:ascii="Times New Roman" w:hAnsi="Times New Roman" w:cs="Times New Roman"/>
          <w:color w:val="000000"/>
          <w:sz w:val="24"/>
          <w:szCs w:val="24"/>
        </w:rPr>
        <w:t>Schwartz</w:t>
      </w:r>
      <w:r w:rsidR="00357C11">
        <w:rPr>
          <w:rFonts w:ascii="Times New Roman" w:hAnsi="Times New Roman" w:cs="Times New Roman"/>
          <w:color w:val="000000"/>
          <w:sz w:val="24"/>
          <w:szCs w:val="24"/>
        </w:rPr>
        <w:t xml:space="preserve"> y</w:t>
      </w:r>
      <w:r w:rsidR="00357C11" w:rsidRPr="00416AE1">
        <w:rPr>
          <w:rFonts w:ascii="Times New Roman" w:hAnsi="Times New Roman" w:cs="Times New Roman"/>
          <w:color w:val="000000"/>
          <w:sz w:val="24"/>
          <w:szCs w:val="24"/>
        </w:rPr>
        <w:t xml:space="preserve"> Bertrand</w:t>
      </w:r>
      <w:r>
        <w:rPr>
          <w:rFonts w:ascii="Times New Roman" w:hAnsi="Times New Roman" w:cs="Times New Roman"/>
          <w:color w:val="000000"/>
          <w:sz w:val="24"/>
          <w:szCs w:val="24"/>
        </w:rPr>
        <w:t xml:space="preserve"> (1981) </w:t>
      </w:r>
      <w:r w:rsidR="00357C11">
        <w:rPr>
          <w:rFonts w:ascii="Times New Roman" w:hAnsi="Times New Roman" w:cs="Times New Roman"/>
          <w:color w:val="000000"/>
          <w:sz w:val="24"/>
          <w:szCs w:val="24"/>
        </w:rPr>
        <w:t>apuntan que fue</w:t>
      </w:r>
      <w:r>
        <w:rPr>
          <w:rFonts w:ascii="Times New Roman" w:hAnsi="Times New Roman" w:cs="Times New Roman"/>
          <w:color w:val="000000"/>
          <w:sz w:val="24"/>
          <w:szCs w:val="24"/>
        </w:rPr>
        <w:t xml:space="preserve"> </w:t>
      </w:r>
      <w:r w:rsidR="00F92241" w:rsidRPr="00122893">
        <w:rPr>
          <w:rFonts w:ascii="Times New Roman" w:hAnsi="Times New Roman" w:cs="Times New Roman"/>
          <w:color w:val="000000"/>
          <w:sz w:val="24"/>
          <w:szCs w:val="24"/>
        </w:rPr>
        <w:t xml:space="preserve">Alfred </w:t>
      </w:r>
      <w:proofErr w:type="spellStart"/>
      <w:r w:rsidR="00C23C08" w:rsidRPr="00122893">
        <w:rPr>
          <w:rFonts w:ascii="Times New Roman" w:hAnsi="Times New Roman" w:cs="Times New Roman"/>
          <w:color w:val="000000"/>
          <w:sz w:val="24"/>
          <w:szCs w:val="24"/>
        </w:rPr>
        <w:t>Teltscher</w:t>
      </w:r>
      <w:proofErr w:type="spellEnd"/>
      <w:r w:rsidR="00F92241" w:rsidRPr="00122893">
        <w:rPr>
          <w:rFonts w:ascii="Times New Roman" w:hAnsi="Times New Roman" w:cs="Times New Roman"/>
          <w:color w:val="000000"/>
          <w:sz w:val="24"/>
          <w:szCs w:val="24"/>
        </w:rPr>
        <w:t xml:space="preserve"> </w:t>
      </w:r>
      <w:r w:rsidR="0050324D">
        <w:rPr>
          <w:rFonts w:ascii="Times New Roman" w:hAnsi="Times New Roman" w:cs="Times New Roman"/>
          <w:color w:val="000000"/>
          <w:sz w:val="24"/>
          <w:szCs w:val="24"/>
        </w:rPr>
        <w:t xml:space="preserve">quien </w:t>
      </w:r>
      <w:r w:rsidR="001E16D3" w:rsidRPr="00122893">
        <w:rPr>
          <w:rFonts w:ascii="Times New Roman" w:hAnsi="Times New Roman" w:cs="Times New Roman"/>
          <w:color w:val="000000"/>
          <w:sz w:val="24"/>
          <w:szCs w:val="24"/>
        </w:rPr>
        <w:t>añadió un tercer ciclo de 33 días</w:t>
      </w:r>
      <w:r w:rsidR="0050324D">
        <w:rPr>
          <w:rFonts w:ascii="Times New Roman" w:hAnsi="Times New Roman" w:cs="Times New Roman"/>
          <w:color w:val="000000"/>
          <w:sz w:val="24"/>
          <w:szCs w:val="24"/>
        </w:rPr>
        <w:t xml:space="preserve"> </w:t>
      </w:r>
      <w:r w:rsidR="00BE663B">
        <w:rPr>
          <w:rFonts w:ascii="Times New Roman" w:hAnsi="Times New Roman" w:cs="Times New Roman"/>
          <w:color w:val="000000"/>
          <w:sz w:val="24"/>
          <w:szCs w:val="24"/>
        </w:rPr>
        <w:t>a partir de</w:t>
      </w:r>
      <w:r w:rsidR="001E16D3" w:rsidRPr="001228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haber detectado que la capacidad intelectual de sus alumnos (comprensión, creatividad, concentración, etc.) variaba clínicamente durante este periodo</w:t>
      </w:r>
      <w:r w:rsidR="001E16D3" w:rsidRPr="00122893">
        <w:rPr>
          <w:rFonts w:ascii="Times New Roman" w:hAnsi="Times New Roman" w:cs="Times New Roman"/>
          <w:color w:val="000000"/>
          <w:sz w:val="24"/>
          <w:szCs w:val="24"/>
        </w:rPr>
        <w:t>. Des</w:t>
      </w:r>
      <w:r>
        <w:rPr>
          <w:rFonts w:ascii="Times New Roman" w:hAnsi="Times New Roman" w:cs="Times New Roman"/>
          <w:color w:val="000000"/>
          <w:sz w:val="24"/>
          <w:szCs w:val="24"/>
        </w:rPr>
        <w:t>afortunada</w:t>
      </w:r>
      <w:r w:rsidR="001E16D3" w:rsidRPr="00122893">
        <w:rPr>
          <w:rFonts w:ascii="Times New Roman" w:hAnsi="Times New Roman" w:cs="Times New Roman"/>
          <w:color w:val="000000"/>
          <w:sz w:val="24"/>
          <w:szCs w:val="24"/>
        </w:rPr>
        <w:t xml:space="preserve">mente, no dejó materiales publicados. </w:t>
      </w:r>
      <w:r w:rsidR="0090649D">
        <w:rPr>
          <w:rFonts w:ascii="Times New Roman" w:hAnsi="Times New Roman" w:cs="Times New Roman"/>
          <w:color w:val="000000"/>
          <w:sz w:val="24"/>
          <w:szCs w:val="24"/>
        </w:rPr>
        <w:t>Años más tarde</w:t>
      </w:r>
      <w:r w:rsidR="001E16D3" w:rsidRPr="00122893">
        <w:rPr>
          <w:rFonts w:ascii="Times New Roman" w:hAnsi="Times New Roman" w:cs="Times New Roman"/>
          <w:color w:val="000000"/>
          <w:sz w:val="24"/>
          <w:szCs w:val="24"/>
        </w:rPr>
        <w:t xml:space="preserve"> comienza a utilizarse el </w:t>
      </w:r>
      <w:r w:rsidR="0090649D">
        <w:rPr>
          <w:rFonts w:ascii="Times New Roman" w:hAnsi="Times New Roman" w:cs="Times New Roman"/>
          <w:color w:val="000000"/>
          <w:sz w:val="24"/>
          <w:szCs w:val="24"/>
        </w:rPr>
        <w:t>b</w:t>
      </w:r>
      <w:r w:rsidR="0090649D" w:rsidRPr="00122893">
        <w:rPr>
          <w:rFonts w:ascii="Times New Roman" w:hAnsi="Times New Roman" w:cs="Times New Roman"/>
          <w:color w:val="000000"/>
          <w:sz w:val="24"/>
          <w:szCs w:val="24"/>
        </w:rPr>
        <w:t xml:space="preserve">iorritmo </w:t>
      </w:r>
      <w:r w:rsidR="001E16D3" w:rsidRPr="00122893">
        <w:rPr>
          <w:rFonts w:ascii="Times New Roman" w:hAnsi="Times New Roman" w:cs="Times New Roman"/>
          <w:color w:val="000000"/>
          <w:sz w:val="24"/>
          <w:szCs w:val="24"/>
        </w:rPr>
        <w:t xml:space="preserve">en Alemania, Japón, Estados Unidos, Canadá, Francia y Latinoamérica. </w:t>
      </w:r>
      <w:r w:rsidR="00926604">
        <w:rPr>
          <w:rFonts w:ascii="Times New Roman" w:hAnsi="Times New Roman" w:cs="Times New Roman"/>
          <w:color w:val="000000"/>
          <w:sz w:val="24"/>
          <w:szCs w:val="24"/>
        </w:rPr>
        <w:t>Ahora, gracias a los ava</w:t>
      </w:r>
      <w:r w:rsidR="00BA1E77">
        <w:rPr>
          <w:rFonts w:ascii="Times New Roman" w:hAnsi="Times New Roman" w:cs="Times New Roman"/>
          <w:color w:val="000000"/>
          <w:sz w:val="24"/>
          <w:szCs w:val="24"/>
        </w:rPr>
        <w:t>n</w:t>
      </w:r>
      <w:r w:rsidR="00926604">
        <w:rPr>
          <w:rFonts w:ascii="Times New Roman" w:hAnsi="Times New Roman" w:cs="Times New Roman"/>
          <w:color w:val="000000"/>
          <w:sz w:val="24"/>
          <w:szCs w:val="24"/>
        </w:rPr>
        <w:t>ces tecnológicos,</w:t>
      </w:r>
      <w:r w:rsidR="001E16D3" w:rsidRPr="00122893">
        <w:rPr>
          <w:rFonts w:ascii="Times New Roman" w:hAnsi="Times New Roman" w:cs="Times New Roman"/>
          <w:color w:val="000000"/>
          <w:sz w:val="24"/>
          <w:szCs w:val="24"/>
        </w:rPr>
        <w:t xml:space="preserve"> </w:t>
      </w:r>
      <w:r w:rsidR="00926604">
        <w:rPr>
          <w:rFonts w:ascii="Times New Roman" w:hAnsi="Times New Roman" w:cs="Times New Roman"/>
          <w:color w:val="000000"/>
          <w:sz w:val="24"/>
          <w:szCs w:val="24"/>
        </w:rPr>
        <w:t>es</w:t>
      </w:r>
      <w:r w:rsidR="001E16D3" w:rsidRPr="00122893">
        <w:rPr>
          <w:rFonts w:ascii="Times New Roman" w:hAnsi="Times New Roman" w:cs="Times New Roman"/>
          <w:color w:val="000000"/>
          <w:sz w:val="24"/>
          <w:szCs w:val="24"/>
        </w:rPr>
        <w:t xml:space="preserve"> </w:t>
      </w:r>
      <w:r w:rsidR="00926604" w:rsidRPr="00122893">
        <w:rPr>
          <w:rFonts w:ascii="Times New Roman" w:hAnsi="Times New Roman" w:cs="Times New Roman"/>
          <w:color w:val="000000"/>
          <w:sz w:val="24"/>
          <w:szCs w:val="24"/>
        </w:rPr>
        <w:t>posib</w:t>
      </w:r>
      <w:r w:rsidR="00926604">
        <w:rPr>
          <w:rFonts w:ascii="Times New Roman" w:hAnsi="Times New Roman" w:cs="Times New Roman"/>
          <w:color w:val="000000"/>
          <w:sz w:val="24"/>
          <w:szCs w:val="24"/>
        </w:rPr>
        <w:t>le</w:t>
      </w:r>
      <w:r w:rsidR="00926604" w:rsidRPr="00122893">
        <w:rPr>
          <w:rFonts w:ascii="Times New Roman" w:hAnsi="Times New Roman" w:cs="Times New Roman"/>
          <w:color w:val="000000"/>
          <w:sz w:val="24"/>
          <w:szCs w:val="24"/>
        </w:rPr>
        <w:t xml:space="preserve"> </w:t>
      </w:r>
      <w:r w:rsidR="001E16D3" w:rsidRPr="00122893">
        <w:rPr>
          <w:rFonts w:ascii="Times New Roman" w:hAnsi="Times New Roman" w:cs="Times New Roman"/>
          <w:color w:val="000000"/>
          <w:sz w:val="24"/>
          <w:szCs w:val="24"/>
        </w:rPr>
        <w:t>conocer el estado del caudal energético en el orden físico, emocional y mental en cualquier momento, saber cómo canalizar las energías, comprender por qué se originan ciertas situaciones, respetando nuestro reloj biológico</w:t>
      </w:r>
      <w:r w:rsidR="00926604">
        <w:rPr>
          <w:rFonts w:ascii="Times New Roman" w:hAnsi="Times New Roman" w:cs="Times New Roman"/>
          <w:color w:val="000000"/>
          <w:sz w:val="24"/>
          <w:szCs w:val="24"/>
        </w:rPr>
        <w:t>.</w:t>
      </w:r>
      <w:r w:rsidR="001E16D3" w:rsidRPr="00122893">
        <w:rPr>
          <w:rFonts w:ascii="Times New Roman" w:hAnsi="Times New Roman" w:cs="Times New Roman"/>
          <w:color w:val="000000"/>
          <w:sz w:val="24"/>
          <w:szCs w:val="24"/>
        </w:rPr>
        <w:t xml:space="preserve"> </w:t>
      </w:r>
      <w:r w:rsidR="00926604">
        <w:rPr>
          <w:rFonts w:ascii="Times New Roman" w:hAnsi="Times New Roman" w:cs="Times New Roman"/>
          <w:color w:val="000000"/>
          <w:sz w:val="24"/>
          <w:szCs w:val="24"/>
        </w:rPr>
        <w:t>Además, es posible sabes que la duración de los tres ritmos circadianos es la siguiente:</w:t>
      </w:r>
    </w:p>
    <w:p w14:paraId="786E355E" w14:textId="588D3D23" w:rsidR="001E16D3" w:rsidRPr="00122893" w:rsidRDefault="001E16D3" w:rsidP="00416AE1">
      <w:pPr>
        <w:pStyle w:val="Prrafodelista"/>
        <w:numPr>
          <w:ilvl w:val="0"/>
          <w:numId w:val="9"/>
        </w:numPr>
        <w:spacing w:after="0" w:line="360" w:lineRule="auto"/>
        <w:ind w:left="0" w:firstLine="709"/>
        <w:jc w:val="both"/>
        <w:rPr>
          <w:rFonts w:ascii="Times New Roman" w:eastAsiaTheme="minorHAnsi" w:hAnsi="Times New Roman" w:cs="Times New Roman"/>
          <w:color w:val="000000"/>
          <w:sz w:val="24"/>
          <w:szCs w:val="24"/>
          <w:lang w:eastAsia="en-US"/>
        </w:rPr>
      </w:pPr>
      <w:r w:rsidRPr="00122893">
        <w:rPr>
          <w:rFonts w:ascii="Times New Roman" w:eastAsiaTheme="minorHAnsi" w:hAnsi="Times New Roman" w:cs="Times New Roman"/>
          <w:color w:val="000000"/>
          <w:sz w:val="24"/>
          <w:szCs w:val="24"/>
          <w:lang w:eastAsia="en-US"/>
        </w:rPr>
        <w:t xml:space="preserve">Ritmo </w:t>
      </w:r>
      <w:r w:rsidR="00926604">
        <w:rPr>
          <w:rFonts w:ascii="Times New Roman" w:eastAsiaTheme="minorHAnsi" w:hAnsi="Times New Roman" w:cs="Times New Roman"/>
          <w:color w:val="000000"/>
          <w:sz w:val="24"/>
          <w:szCs w:val="24"/>
          <w:lang w:eastAsia="en-US"/>
        </w:rPr>
        <w:t>f</w:t>
      </w:r>
      <w:r w:rsidR="00926604" w:rsidRPr="00122893">
        <w:rPr>
          <w:rFonts w:ascii="Times New Roman" w:eastAsiaTheme="minorHAnsi" w:hAnsi="Times New Roman" w:cs="Times New Roman"/>
          <w:color w:val="000000"/>
          <w:sz w:val="24"/>
          <w:szCs w:val="24"/>
          <w:lang w:eastAsia="en-US"/>
        </w:rPr>
        <w:t xml:space="preserve">ísico </w:t>
      </w:r>
      <w:r w:rsidRPr="00122893">
        <w:rPr>
          <w:rFonts w:ascii="Times New Roman" w:eastAsiaTheme="minorHAnsi" w:hAnsi="Times New Roman" w:cs="Times New Roman"/>
          <w:color w:val="000000"/>
          <w:sz w:val="24"/>
          <w:szCs w:val="24"/>
          <w:lang w:eastAsia="en-US"/>
        </w:rPr>
        <w:t>= 23 días</w:t>
      </w:r>
      <w:r w:rsidR="00926604">
        <w:rPr>
          <w:rFonts w:ascii="Times New Roman" w:eastAsiaTheme="minorHAnsi" w:hAnsi="Times New Roman" w:cs="Times New Roman"/>
          <w:color w:val="000000"/>
          <w:sz w:val="24"/>
          <w:szCs w:val="24"/>
          <w:lang w:eastAsia="en-US"/>
        </w:rPr>
        <w:t>,</w:t>
      </w:r>
      <w:r w:rsidR="00926604" w:rsidRPr="00122893">
        <w:rPr>
          <w:rFonts w:ascii="Times New Roman" w:eastAsiaTheme="minorHAnsi" w:hAnsi="Times New Roman" w:cs="Times New Roman"/>
          <w:color w:val="000000"/>
          <w:sz w:val="24"/>
          <w:szCs w:val="24"/>
          <w:lang w:eastAsia="en-US"/>
        </w:rPr>
        <w:t xml:space="preserve"> </w:t>
      </w:r>
      <w:r w:rsidRPr="00122893">
        <w:rPr>
          <w:rFonts w:ascii="Times New Roman" w:eastAsiaTheme="minorHAnsi" w:hAnsi="Times New Roman" w:cs="Times New Roman"/>
          <w:color w:val="000000"/>
          <w:sz w:val="24"/>
          <w:szCs w:val="24"/>
          <w:lang w:eastAsia="en-US"/>
        </w:rPr>
        <w:t xml:space="preserve">11 ½ días positivos, 11 ½ días en </w:t>
      </w:r>
      <w:r w:rsidR="00926604" w:rsidRPr="00122893">
        <w:rPr>
          <w:rFonts w:ascii="Times New Roman" w:eastAsiaTheme="minorHAnsi" w:hAnsi="Times New Roman" w:cs="Times New Roman"/>
          <w:color w:val="000000"/>
          <w:sz w:val="24"/>
          <w:szCs w:val="24"/>
          <w:lang w:eastAsia="en-US"/>
        </w:rPr>
        <w:t>baja</w:t>
      </w:r>
      <w:r w:rsidR="00926604">
        <w:rPr>
          <w:rFonts w:ascii="Times New Roman" w:eastAsiaTheme="minorHAnsi" w:hAnsi="Times New Roman" w:cs="Times New Roman"/>
          <w:color w:val="000000"/>
          <w:sz w:val="24"/>
          <w:szCs w:val="24"/>
          <w:lang w:eastAsia="en-US"/>
        </w:rPr>
        <w:t>.</w:t>
      </w:r>
    </w:p>
    <w:p w14:paraId="37023C61" w14:textId="71AB4550" w:rsidR="001E16D3" w:rsidRPr="00122893" w:rsidRDefault="001E16D3" w:rsidP="00416AE1">
      <w:pPr>
        <w:pStyle w:val="Prrafodelista"/>
        <w:numPr>
          <w:ilvl w:val="0"/>
          <w:numId w:val="9"/>
        </w:numPr>
        <w:spacing w:after="0" w:line="360" w:lineRule="auto"/>
        <w:ind w:left="0" w:firstLine="709"/>
        <w:jc w:val="both"/>
        <w:rPr>
          <w:rFonts w:ascii="Times New Roman" w:eastAsiaTheme="minorHAnsi" w:hAnsi="Times New Roman" w:cs="Times New Roman"/>
          <w:color w:val="000000"/>
          <w:sz w:val="24"/>
          <w:szCs w:val="24"/>
          <w:lang w:eastAsia="en-US"/>
        </w:rPr>
      </w:pPr>
      <w:r w:rsidRPr="00122893">
        <w:rPr>
          <w:rFonts w:ascii="Times New Roman" w:eastAsiaTheme="minorHAnsi" w:hAnsi="Times New Roman" w:cs="Times New Roman"/>
          <w:color w:val="000000"/>
          <w:sz w:val="24"/>
          <w:szCs w:val="24"/>
          <w:lang w:eastAsia="en-US"/>
        </w:rPr>
        <w:t xml:space="preserve">Ritmo </w:t>
      </w:r>
      <w:r w:rsidR="00926604">
        <w:rPr>
          <w:rFonts w:ascii="Times New Roman" w:eastAsiaTheme="minorHAnsi" w:hAnsi="Times New Roman" w:cs="Times New Roman"/>
          <w:color w:val="000000"/>
          <w:sz w:val="24"/>
          <w:szCs w:val="24"/>
          <w:lang w:eastAsia="en-US"/>
        </w:rPr>
        <w:t>e</w:t>
      </w:r>
      <w:r w:rsidR="00926604" w:rsidRPr="00122893">
        <w:rPr>
          <w:rFonts w:ascii="Times New Roman" w:eastAsiaTheme="minorHAnsi" w:hAnsi="Times New Roman" w:cs="Times New Roman"/>
          <w:color w:val="000000"/>
          <w:sz w:val="24"/>
          <w:szCs w:val="24"/>
          <w:lang w:eastAsia="en-US"/>
        </w:rPr>
        <w:t xml:space="preserve">mocional </w:t>
      </w:r>
      <w:r w:rsidRPr="00122893">
        <w:rPr>
          <w:rFonts w:ascii="Times New Roman" w:eastAsiaTheme="minorHAnsi" w:hAnsi="Times New Roman" w:cs="Times New Roman"/>
          <w:color w:val="000000"/>
          <w:sz w:val="24"/>
          <w:szCs w:val="24"/>
          <w:lang w:eastAsia="en-US"/>
        </w:rPr>
        <w:t xml:space="preserve">= 28 días, 14 días positivos, 14 días en </w:t>
      </w:r>
      <w:r w:rsidR="00926604" w:rsidRPr="00122893">
        <w:rPr>
          <w:rFonts w:ascii="Times New Roman" w:eastAsiaTheme="minorHAnsi" w:hAnsi="Times New Roman" w:cs="Times New Roman"/>
          <w:color w:val="000000"/>
          <w:sz w:val="24"/>
          <w:szCs w:val="24"/>
          <w:lang w:eastAsia="en-US"/>
        </w:rPr>
        <w:t>baja</w:t>
      </w:r>
      <w:r w:rsidR="00926604">
        <w:rPr>
          <w:rFonts w:ascii="Times New Roman" w:eastAsiaTheme="minorHAnsi" w:hAnsi="Times New Roman" w:cs="Times New Roman"/>
          <w:color w:val="000000"/>
          <w:sz w:val="24"/>
          <w:szCs w:val="24"/>
          <w:lang w:eastAsia="en-US"/>
        </w:rPr>
        <w:t>.</w:t>
      </w:r>
    </w:p>
    <w:p w14:paraId="28F1F63D" w14:textId="528F0B0B" w:rsidR="00685F6B" w:rsidRPr="00122893" w:rsidRDefault="001E16D3" w:rsidP="00416AE1">
      <w:pPr>
        <w:pStyle w:val="Prrafodelista"/>
        <w:numPr>
          <w:ilvl w:val="0"/>
          <w:numId w:val="9"/>
        </w:numPr>
        <w:spacing w:after="0" w:line="360" w:lineRule="auto"/>
        <w:ind w:left="0" w:firstLine="709"/>
        <w:jc w:val="both"/>
        <w:rPr>
          <w:rFonts w:ascii="Times New Roman" w:eastAsiaTheme="minorHAnsi" w:hAnsi="Times New Roman" w:cs="Times New Roman"/>
          <w:color w:val="000000"/>
          <w:sz w:val="24"/>
          <w:szCs w:val="24"/>
          <w:lang w:eastAsia="en-US"/>
        </w:rPr>
      </w:pPr>
      <w:r w:rsidRPr="00122893">
        <w:rPr>
          <w:rFonts w:ascii="Times New Roman" w:eastAsiaTheme="minorHAnsi" w:hAnsi="Times New Roman" w:cs="Times New Roman"/>
          <w:color w:val="000000"/>
          <w:sz w:val="24"/>
          <w:szCs w:val="24"/>
          <w:lang w:eastAsia="en-US"/>
        </w:rPr>
        <w:t xml:space="preserve">Ritmo </w:t>
      </w:r>
      <w:r w:rsidR="00926604">
        <w:rPr>
          <w:rFonts w:ascii="Times New Roman" w:eastAsiaTheme="minorHAnsi" w:hAnsi="Times New Roman" w:cs="Times New Roman"/>
          <w:color w:val="000000"/>
          <w:sz w:val="24"/>
          <w:szCs w:val="24"/>
          <w:lang w:eastAsia="en-US"/>
        </w:rPr>
        <w:t>i</w:t>
      </w:r>
      <w:r w:rsidR="00926604" w:rsidRPr="00122893">
        <w:rPr>
          <w:rFonts w:ascii="Times New Roman" w:eastAsiaTheme="minorHAnsi" w:hAnsi="Times New Roman" w:cs="Times New Roman"/>
          <w:color w:val="000000"/>
          <w:sz w:val="24"/>
          <w:szCs w:val="24"/>
          <w:lang w:eastAsia="en-US"/>
        </w:rPr>
        <w:t xml:space="preserve">ntelectual </w:t>
      </w:r>
      <w:r w:rsidRPr="00122893">
        <w:rPr>
          <w:rFonts w:ascii="Times New Roman" w:eastAsiaTheme="minorHAnsi" w:hAnsi="Times New Roman" w:cs="Times New Roman"/>
          <w:color w:val="000000"/>
          <w:sz w:val="24"/>
          <w:szCs w:val="24"/>
          <w:lang w:eastAsia="en-US"/>
        </w:rPr>
        <w:t xml:space="preserve">= 33 días, 16 ½ días positivos, 16 ½ días en baja. </w:t>
      </w:r>
    </w:p>
    <w:p w14:paraId="2F07FBBF" w14:textId="77777777" w:rsidR="001E16D3" w:rsidRPr="00122893" w:rsidRDefault="001E16D3" w:rsidP="00416AE1">
      <w:pPr>
        <w:spacing w:after="0" w:line="360" w:lineRule="auto"/>
        <w:ind w:firstLine="708"/>
        <w:jc w:val="both"/>
        <w:rPr>
          <w:rFonts w:ascii="Times New Roman" w:hAnsi="Times New Roman" w:cs="Times New Roman"/>
          <w:color w:val="000000"/>
          <w:sz w:val="24"/>
          <w:szCs w:val="24"/>
        </w:rPr>
      </w:pPr>
      <w:r w:rsidRPr="00122893">
        <w:rPr>
          <w:rFonts w:ascii="Times New Roman" w:hAnsi="Times New Roman" w:cs="Times New Roman"/>
          <w:color w:val="000000"/>
          <w:sz w:val="24"/>
          <w:szCs w:val="24"/>
        </w:rPr>
        <w:t>El biorritmo se refiere a tres ciclos biológicos activos en todos los seres humanos: físico, emocional e intelectual. Estos ciclos determinan en las personas ciertos estados favorables o desfavorables que pueden ser previstos y así poder planificar y orientar de manera más conveniente y eficaz las actividades en todos los aspectos de la vida.</w:t>
      </w:r>
    </w:p>
    <w:p w14:paraId="53ECA638" w14:textId="43582359" w:rsidR="007509B6" w:rsidRDefault="001E16D3" w:rsidP="00832DF2">
      <w:pPr>
        <w:spacing w:after="0" w:line="360" w:lineRule="auto"/>
        <w:ind w:firstLine="708"/>
        <w:jc w:val="both"/>
        <w:rPr>
          <w:rFonts w:ascii="Times New Roman" w:hAnsi="Times New Roman" w:cs="Times New Roman"/>
          <w:color w:val="000000"/>
          <w:sz w:val="24"/>
          <w:szCs w:val="24"/>
        </w:rPr>
      </w:pPr>
      <w:r w:rsidRPr="00122893">
        <w:rPr>
          <w:rFonts w:ascii="Times New Roman" w:hAnsi="Times New Roman" w:cs="Times New Roman"/>
          <w:color w:val="000000"/>
          <w:sz w:val="24"/>
          <w:szCs w:val="24"/>
        </w:rPr>
        <w:t>Cada uno de los ciclos biológicos es calculado mediante ecuaciones de curvas sinusoidales</w:t>
      </w:r>
      <w:r w:rsidR="007C46C8">
        <w:rPr>
          <w:rFonts w:ascii="Times New Roman" w:hAnsi="Times New Roman" w:cs="Times New Roman"/>
          <w:color w:val="000000"/>
          <w:sz w:val="24"/>
          <w:szCs w:val="24"/>
        </w:rPr>
        <w:t>,</w:t>
      </w:r>
      <w:r w:rsidRPr="00122893">
        <w:rPr>
          <w:rFonts w:ascii="Times New Roman" w:hAnsi="Times New Roman" w:cs="Times New Roman"/>
          <w:color w:val="000000"/>
          <w:sz w:val="24"/>
          <w:szCs w:val="24"/>
        </w:rPr>
        <w:t xml:space="preserve"> donde </w:t>
      </w:r>
      <w:r w:rsidRPr="00416AE1">
        <w:rPr>
          <w:rFonts w:ascii="Times New Roman" w:hAnsi="Times New Roman" w:cs="Times New Roman"/>
          <w:i/>
          <w:iCs/>
          <w:color w:val="000000"/>
          <w:sz w:val="24"/>
          <w:szCs w:val="24"/>
        </w:rPr>
        <w:t>t</w:t>
      </w:r>
      <w:r w:rsidRPr="00122893">
        <w:rPr>
          <w:rFonts w:ascii="Times New Roman" w:hAnsi="Times New Roman" w:cs="Times New Roman"/>
          <w:color w:val="000000"/>
          <w:sz w:val="24"/>
          <w:szCs w:val="24"/>
        </w:rPr>
        <w:t xml:space="preserve"> indica el número de días transcurridos desde la fecha de nacimiento de la persona </w:t>
      </w:r>
      <w:r w:rsidR="004374AB" w:rsidRPr="00122893">
        <w:rPr>
          <w:rFonts w:ascii="Times New Roman" w:hAnsi="Times New Roman" w:cs="Times New Roman"/>
          <w:color w:val="000000"/>
          <w:sz w:val="24"/>
          <w:szCs w:val="24"/>
        </w:rPr>
        <w:t>(</w:t>
      </w:r>
      <w:r w:rsidR="007C46C8">
        <w:rPr>
          <w:rFonts w:ascii="Times New Roman" w:hAnsi="Times New Roman" w:cs="Times New Roman"/>
          <w:color w:val="000000"/>
          <w:sz w:val="24"/>
          <w:szCs w:val="24"/>
        </w:rPr>
        <w:t>ver f</w:t>
      </w:r>
      <w:r w:rsidR="007C46C8" w:rsidRPr="00122893">
        <w:rPr>
          <w:rFonts w:ascii="Times New Roman" w:hAnsi="Times New Roman" w:cs="Times New Roman"/>
          <w:color w:val="000000"/>
          <w:sz w:val="24"/>
          <w:szCs w:val="24"/>
        </w:rPr>
        <w:t xml:space="preserve">igura </w:t>
      </w:r>
      <w:r w:rsidR="007509B6" w:rsidRPr="00122893">
        <w:rPr>
          <w:rFonts w:ascii="Times New Roman" w:hAnsi="Times New Roman" w:cs="Times New Roman"/>
          <w:color w:val="000000"/>
          <w:sz w:val="24"/>
          <w:szCs w:val="24"/>
        </w:rPr>
        <w:t>1</w:t>
      </w:r>
      <w:r w:rsidR="004374AB" w:rsidRPr="00122893">
        <w:rPr>
          <w:rFonts w:ascii="Times New Roman" w:hAnsi="Times New Roman" w:cs="Times New Roman"/>
          <w:color w:val="000000"/>
          <w:sz w:val="24"/>
          <w:szCs w:val="24"/>
        </w:rPr>
        <w:t>)</w:t>
      </w:r>
      <w:r w:rsidR="007509B6" w:rsidRPr="00122893">
        <w:rPr>
          <w:rFonts w:ascii="Times New Roman" w:hAnsi="Times New Roman" w:cs="Times New Roman"/>
          <w:color w:val="000000"/>
          <w:sz w:val="24"/>
          <w:szCs w:val="24"/>
        </w:rPr>
        <w:t>.</w:t>
      </w:r>
    </w:p>
    <w:p w14:paraId="4F217155" w14:textId="0C1803ED" w:rsidR="007C46C8" w:rsidRDefault="007C46C8" w:rsidP="00416AE1">
      <w:pPr>
        <w:spacing w:after="0" w:line="360" w:lineRule="auto"/>
        <w:ind w:firstLine="708"/>
        <w:jc w:val="both"/>
        <w:rPr>
          <w:rFonts w:ascii="Times New Roman" w:hAnsi="Times New Roman" w:cs="Times New Roman"/>
          <w:color w:val="000000"/>
          <w:sz w:val="24"/>
          <w:szCs w:val="24"/>
        </w:rPr>
      </w:pPr>
    </w:p>
    <w:p w14:paraId="105B497B" w14:textId="191EB7DF" w:rsidR="00E80CA7" w:rsidRDefault="00E80CA7" w:rsidP="00416AE1">
      <w:pPr>
        <w:spacing w:after="0" w:line="360" w:lineRule="auto"/>
        <w:ind w:firstLine="708"/>
        <w:jc w:val="both"/>
        <w:rPr>
          <w:rFonts w:ascii="Times New Roman" w:hAnsi="Times New Roman" w:cs="Times New Roman"/>
          <w:color w:val="000000"/>
          <w:sz w:val="24"/>
          <w:szCs w:val="24"/>
        </w:rPr>
      </w:pPr>
    </w:p>
    <w:p w14:paraId="4A80A4BA" w14:textId="443C4EAF" w:rsidR="00E80CA7" w:rsidRDefault="00E80CA7" w:rsidP="00416AE1">
      <w:pPr>
        <w:spacing w:after="0" w:line="360" w:lineRule="auto"/>
        <w:ind w:firstLine="708"/>
        <w:jc w:val="both"/>
        <w:rPr>
          <w:rFonts w:ascii="Times New Roman" w:hAnsi="Times New Roman" w:cs="Times New Roman"/>
          <w:color w:val="000000"/>
          <w:sz w:val="24"/>
          <w:szCs w:val="24"/>
        </w:rPr>
      </w:pPr>
    </w:p>
    <w:p w14:paraId="58A3649E" w14:textId="0F57E176" w:rsidR="00E80CA7" w:rsidRDefault="00E80CA7" w:rsidP="00416AE1">
      <w:pPr>
        <w:spacing w:after="0" w:line="360" w:lineRule="auto"/>
        <w:ind w:firstLine="708"/>
        <w:jc w:val="both"/>
        <w:rPr>
          <w:rFonts w:ascii="Times New Roman" w:hAnsi="Times New Roman" w:cs="Times New Roman"/>
          <w:color w:val="000000"/>
          <w:sz w:val="24"/>
          <w:szCs w:val="24"/>
        </w:rPr>
      </w:pPr>
    </w:p>
    <w:p w14:paraId="39711A19" w14:textId="43030DB2" w:rsidR="00E80CA7" w:rsidRDefault="00E80CA7" w:rsidP="00416AE1">
      <w:pPr>
        <w:spacing w:after="0" w:line="360" w:lineRule="auto"/>
        <w:ind w:firstLine="708"/>
        <w:jc w:val="both"/>
        <w:rPr>
          <w:rFonts w:ascii="Times New Roman" w:hAnsi="Times New Roman" w:cs="Times New Roman"/>
          <w:color w:val="000000"/>
          <w:sz w:val="24"/>
          <w:szCs w:val="24"/>
        </w:rPr>
      </w:pPr>
    </w:p>
    <w:p w14:paraId="67312C9E" w14:textId="6489AA20" w:rsidR="00E80CA7" w:rsidRDefault="00E80CA7" w:rsidP="00416AE1">
      <w:pPr>
        <w:spacing w:after="0" w:line="360" w:lineRule="auto"/>
        <w:ind w:firstLine="708"/>
        <w:jc w:val="both"/>
        <w:rPr>
          <w:rFonts w:ascii="Times New Roman" w:hAnsi="Times New Roman" w:cs="Times New Roman"/>
          <w:color w:val="000000"/>
          <w:sz w:val="24"/>
          <w:szCs w:val="24"/>
        </w:rPr>
      </w:pPr>
    </w:p>
    <w:p w14:paraId="105069B7" w14:textId="77777777" w:rsidR="00E80CA7" w:rsidRPr="00122893" w:rsidRDefault="00E80CA7" w:rsidP="00416AE1">
      <w:pPr>
        <w:spacing w:after="0" w:line="360" w:lineRule="auto"/>
        <w:ind w:firstLine="708"/>
        <w:jc w:val="both"/>
        <w:rPr>
          <w:rFonts w:ascii="Times New Roman" w:hAnsi="Times New Roman" w:cs="Times New Roman"/>
          <w:color w:val="000000"/>
          <w:sz w:val="24"/>
          <w:szCs w:val="24"/>
        </w:rPr>
      </w:pPr>
    </w:p>
    <w:p w14:paraId="0022F346" w14:textId="2750DCFC" w:rsidR="001E16D3" w:rsidRPr="00122893" w:rsidRDefault="001E16D3" w:rsidP="00416AE1">
      <w:pPr>
        <w:spacing w:after="0" w:line="360" w:lineRule="auto"/>
        <w:jc w:val="center"/>
        <w:rPr>
          <w:rFonts w:ascii="Times New Roman" w:hAnsi="Times New Roman" w:cs="Times New Roman"/>
          <w:color w:val="000000"/>
          <w:sz w:val="24"/>
          <w:szCs w:val="24"/>
        </w:rPr>
      </w:pPr>
      <w:r w:rsidRPr="00416AE1">
        <w:rPr>
          <w:rFonts w:ascii="Times New Roman" w:hAnsi="Times New Roman" w:cs="Times New Roman"/>
          <w:b/>
          <w:bCs/>
          <w:color w:val="000000"/>
          <w:sz w:val="24"/>
          <w:szCs w:val="24"/>
        </w:rPr>
        <w:lastRenderedPageBreak/>
        <w:t xml:space="preserve">Figura </w:t>
      </w:r>
      <w:r w:rsidR="00A43753" w:rsidRPr="00416AE1">
        <w:rPr>
          <w:rFonts w:ascii="Times New Roman" w:hAnsi="Times New Roman" w:cs="Times New Roman"/>
          <w:b/>
          <w:bCs/>
          <w:color w:val="000000"/>
          <w:sz w:val="24"/>
          <w:szCs w:val="24"/>
        </w:rPr>
        <w:t>1</w:t>
      </w:r>
      <w:r w:rsidRPr="00122893">
        <w:rPr>
          <w:rFonts w:ascii="Times New Roman" w:hAnsi="Times New Roman" w:cs="Times New Roman"/>
          <w:color w:val="000000"/>
          <w:sz w:val="24"/>
          <w:szCs w:val="24"/>
        </w:rPr>
        <w:t>.</w:t>
      </w:r>
      <w:r w:rsidR="00122893">
        <w:rPr>
          <w:rFonts w:ascii="Times New Roman" w:hAnsi="Times New Roman" w:cs="Times New Roman"/>
          <w:color w:val="000000"/>
          <w:sz w:val="24"/>
          <w:szCs w:val="24"/>
        </w:rPr>
        <w:t xml:space="preserve"> </w:t>
      </w:r>
      <w:r w:rsidRPr="00122893">
        <w:rPr>
          <w:rFonts w:ascii="Times New Roman" w:hAnsi="Times New Roman" w:cs="Times New Roman"/>
          <w:color w:val="000000"/>
          <w:sz w:val="24"/>
          <w:szCs w:val="24"/>
        </w:rPr>
        <w:t>Curva sinusoidal</w:t>
      </w:r>
    </w:p>
    <w:p w14:paraId="57DB744F" w14:textId="7518CCA1" w:rsidR="001E16D3" w:rsidRPr="00122893" w:rsidRDefault="00832DF2" w:rsidP="009E7504">
      <w:pPr>
        <w:tabs>
          <w:tab w:val="left" w:pos="1405"/>
        </w:tabs>
        <w:spacing w:after="0" w:line="360" w:lineRule="auto"/>
        <w:ind w:left="360"/>
        <w:jc w:val="center"/>
        <w:rPr>
          <w:rFonts w:ascii="Times New Roman" w:hAnsi="Times New Roman" w:cs="Times New Roman"/>
          <w:color w:val="000000"/>
          <w:sz w:val="24"/>
          <w:szCs w:val="24"/>
        </w:rPr>
      </w:pPr>
      <w:r w:rsidRPr="00122893">
        <w:rPr>
          <w:rFonts w:ascii="Times New Roman" w:hAnsi="Times New Roman" w:cs="Times New Roman"/>
          <w:noProof/>
          <w:sz w:val="24"/>
          <w:szCs w:val="24"/>
          <w:lang w:val="es-ES" w:eastAsia="es-ES"/>
        </w:rPr>
        <w:drawing>
          <wp:inline distT="0" distB="0" distL="0" distR="0" wp14:anchorId="536F290F" wp14:editId="6A8705EE">
            <wp:extent cx="4551045" cy="180022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grayscl/>
                      <a:alphaModFix/>
                      <a:extLst>
                        <a:ext uri="{BEBA8EAE-BF5A-486C-A8C5-ECC9F3942E4B}">
                          <a14:imgProps xmlns:a14="http://schemas.microsoft.com/office/drawing/2010/main">
                            <a14:imgLayer r:embed="rId9">
                              <a14:imgEffect>
                                <a14:colorTemperature colorTemp="47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551045" cy="1800225"/>
                    </a:xfrm>
                    <a:prstGeom prst="rect">
                      <a:avLst/>
                    </a:prstGeom>
                    <a:noFill/>
                  </pic:spPr>
                </pic:pic>
              </a:graphicData>
            </a:graphic>
          </wp:inline>
        </w:drawing>
      </w:r>
    </w:p>
    <w:p w14:paraId="21F3BD56" w14:textId="65C77737" w:rsidR="001E16D3" w:rsidRDefault="001E16D3" w:rsidP="00416AE1">
      <w:pPr>
        <w:tabs>
          <w:tab w:val="left" w:pos="993"/>
        </w:tabs>
        <w:spacing w:after="0" w:line="360" w:lineRule="auto"/>
        <w:ind w:left="360"/>
        <w:jc w:val="center"/>
        <w:rPr>
          <w:rFonts w:ascii="Times New Roman" w:hAnsi="Times New Roman" w:cs="Times New Roman"/>
          <w:color w:val="000000"/>
          <w:sz w:val="24"/>
          <w:szCs w:val="24"/>
        </w:rPr>
      </w:pPr>
      <w:r w:rsidRPr="00122893">
        <w:rPr>
          <w:rFonts w:ascii="Times New Roman" w:hAnsi="Times New Roman" w:cs="Times New Roman"/>
          <w:color w:val="000000"/>
          <w:sz w:val="24"/>
          <w:szCs w:val="24"/>
        </w:rPr>
        <w:t>F</w:t>
      </w:r>
      <w:r w:rsidR="00D317BF">
        <w:rPr>
          <w:rFonts w:ascii="Times New Roman" w:hAnsi="Times New Roman" w:cs="Times New Roman"/>
          <w:color w:val="000000"/>
          <w:sz w:val="24"/>
          <w:szCs w:val="24"/>
        </w:rPr>
        <w:t xml:space="preserve">uente: </w:t>
      </w:r>
      <w:proofErr w:type="spellStart"/>
      <w:r w:rsidR="00D317BF">
        <w:rPr>
          <w:rFonts w:ascii="Times New Roman" w:hAnsi="Times New Roman" w:cs="Times New Roman"/>
          <w:color w:val="000000"/>
          <w:sz w:val="24"/>
          <w:szCs w:val="24"/>
        </w:rPr>
        <w:t>Cardinali</w:t>
      </w:r>
      <w:proofErr w:type="spellEnd"/>
      <w:r w:rsidR="00D317BF">
        <w:rPr>
          <w:rFonts w:ascii="Times New Roman" w:hAnsi="Times New Roman" w:cs="Times New Roman"/>
          <w:color w:val="000000"/>
          <w:sz w:val="24"/>
          <w:szCs w:val="24"/>
        </w:rPr>
        <w:t xml:space="preserve"> (1994)</w:t>
      </w:r>
    </w:p>
    <w:p w14:paraId="1EB35D2B" w14:textId="73B20119" w:rsidR="001E16D3" w:rsidRPr="00416AE1" w:rsidRDefault="001E16D3" w:rsidP="00416AE1">
      <w:pPr>
        <w:pStyle w:val="Prrafodelista"/>
        <w:numPr>
          <w:ilvl w:val="0"/>
          <w:numId w:val="10"/>
        </w:numPr>
        <w:spacing w:after="0" w:line="360" w:lineRule="auto"/>
        <w:ind w:left="0" w:firstLine="720"/>
        <w:jc w:val="both"/>
        <w:rPr>
          <w:rFonts w:ascii="Times New Roman" w:hAnsi="Times New Roman" w:cs="Times New Roman"/>
          <w:color w:val="000000"/>
          <w:sz w:val="24"/>
          <w:szCs w:val="24"/>
        </w:rPr>
      </w:pPr>
      <w:r w:rsidRPr="00416AE1">
        <w:rPr>
          <w:rFonts w:ascii="Times New Roman" w:hAnsi="Times New Roman" w:cs="Times New Roman"/>
          <w:color w:val="000000"/>
          <w:sz w:val="24"/>
          <w:szCs w:val="24"/>
        </w:rPr>
        <w:t xml:space="preserve">Ciclo </w:t>
      </w:r>
      <w:r w:rsidR="00F104A3">
        <w:rPr>
          <w:rFonts w:ascii="Times New Roman" w:hAnsi="Times New Roman" w:cs="Times New Roman"/>
          <w:color w:val="000000"/>
          <w:sz w:val="24"/>
          <w:szCs w:val="24"/>
        </w:rPr>
        <w:t>f</w:t>
      </w:r>
      <w:r w:rsidR="00F104A3" w:rsidRPr="00416AE1">
        <w:rPr>
          <w:rFonts w:ascii="Times New Roman" w:hAnsi="Times New Roman" w:cs="Times New Roman"/>
          <w:color w:val="000000"/>
          <w:sz w:val="24"/>
          <w:szCs w:val="24"/>
        </w:rPr>
        <w:t>ísico</w:t>
      </w:r>
      <w:r w:rsidRPr="00416AE1">
        <w:rPr>
          <w:rFonts w:ascii="Times New Roman" w:hAnsi="Times New Roman" w:cs="Times New Roman"/>
          <w:color w:val="000000"/>
          <w:sz w:val="24"/>
          <w:szCs w:val="24"/>
        </w:rPr>
        <w:t xml:space="preserve">: sen (2πt/23), </w:t>
      </w:r>
    </w:p>
    <w:p w14:paraId="6209F4B0" w14:textId="3818DDE4" w:rsidR="001E16D3" w:rsidRPr="00416AE1" w:rsidRDefault="001E16D3" w:rsidP="00416AE1">
      <w:pPr>
        <w:pStyle w:val="Prrafodelista"/>
        <w:numPr>
          <w:ilvl w:val="0"/>
          <w:numId w:val="10"/>
        </w:numPr>
        <w:spacing w:after="0" w:line="360" w:lineRule="auto"/>
        <w:ind w:left="0" w:firstLine="720"/>
        <w:jc w:val="both"/>
        <w:rPr>
          <w:rFonts w:ascii="Times New Roman" w:hAnsi="Times New Roman" w:cs="Times New Roman"/>
          <w:color w:val="000000"/>
          <w:sz w:val="24"/>
          <w:szCs w:val="24"/>
        </w:rPr>
      </w:pPr>
      <w:r w:rsidRPr="00416AE1">
        <w:rPr>
          <w:rFonts w:ascii="Times New Roman" w:hAnsi="Times New Roman" w:cs="Times New Roman"/>
          <w:color w:val="000000"/>
          <w:sz w:val="24"/>
          <w:szCs w:val="24"/>
        </w:rPr>
        <w:t xml:space="preserve">Ciclo </w:t>
      </w:r>
      <w:r w:rsidR="00F104A3">
        <w:rPr>
          <w:rFonts w:ascii="Times New Roman" w:hAnsi="Times New Roman" w:cs="Times New Roman"/>
          <w:color w:val="000000"/>
          <w:sz w:val="24"/>
          <w:szCs w:val="24"/>
        </w:rPr>
        <w:t>e</w:t>
      </w:r>
      <w:r w:rsidR="00F104A3" w:rsidRPr="00416AE1">
        <w:rPr>
          <w:rFonts w:ascii="Times New Roman" w:hAnsi="Times New Roman" w:cs="Times New Roman"/>
          <w:color w:val="000000"/>
          <w:sz w:val="24"/>
          <w:szCs w:val="24"/>
        </w:rPr>
        <w:t>mocional</w:t>
      </w:r>
      <w:r w:rsidRPr="00416AE1">
        <w:rPr>
          <w:rFonts w:ascii="Times New Roman" w:hAnsi="Times New Roman" w:cs="Times New Roman"/>
          <w:color w:val="000000"/>
          <w:sz w:val="24"/>
          <w:szCs w:val="24"/>
        </w:rPr>
        <w:t xml:space="preserve">: sen (2πt/28) </w:t>
      </w:r>
    </w:p>
    <w:p w14:paraId="05766D49" w14:textId="3ED37524" w:rsidR="00703255" w:rsidRPr="00416AE1" w:rsidRDefault="001E16D3" w:rsidP="00416AE1">
      <w:pPr>
        <w:pStyle w:val="Prrafodelista"/>
        <w:numPr>
          <w:ilvl w:val="0"/>
          <w:numId w:val="10"/>
        </w:numPr>
        <w:spacing w:after="0" w:line="360" w:lineRule="auto"/>
        <w:ind w:left="0" w:firstLine="720"/>
        <w:jc w:val="both"/>
        <w:rPr>
          <w:rFonts w:ascii="Times New Roman" w:hAnsi="Times New Roman" w:cs="Times New Roman"/>
          <w:color w:val="000000"/>
          <w:sz w:val="24"/>
          <w:szCs w:val="24"/>
        </w:rPr>
      </w:pPr>
      <w:r w:rsidRPr="00416AE1">
        <w:rPr>
          <w:rFonts w:ascii="Times New Roman" w:hAnsi="Times New Roman" w:cs="Times New Roman"/>
          <w:color w:val="000000"/>
          <w:sz w:val="24"/>
          <w:szCs w:val="24"/>
        </w:rPr>
        <w:t xml:space="preserve">Ciclo </w:t>
      </w:r>
      <w:r w:rsidR="00F104A3">
        <w:rPr>
          <w:rFonts w:ascii="Times New Roman" w:hAnsi="Times New Roman" w:cs="Times New Roman"/>
          <w:color w:val="000000"/>
          <w:sz w:val="24"/>
          <w:szCs w:val="24"/>
        </w:rPr>
        <w:t>i</w:t>
      </w:r>
      <w:r w:rsidR="00F104A3" w:rsidRPr="00416AE1">
        <w:rPr>
          <w:rFonts w:ascii="Times New Roman" w:hAnsi="Times New Roman" w:cs="Times New Roman"/>
          <w:color w:val="000000"/>
          <w:sz w:val="24"/>
          <w:szCs w:val="24"/>
        </w:rPr>
        <w:t>ntelectual</w:t>
      </w:r>
      <w:r w:rsidRPr="00416AE1">
        <w:rPr>
          <w:rFonts w:ascii="Times New Roman" w:hAnsi="Times New Roman" w:cs="Times New Roman"/>
          <w:color w:val="000000"/>
          <w:sz w:val="24"/>
          <w:szCs w:val="24"/>
        </w:rPr>
        <w:t xml:space="preserve">: sen (2πt/33), </w:t>
      </w:r>
    </w:p>
    <w:p w14:paraId="6512E169" w14:textId="5F0E12D7" w:rsidR="002701AD" w:rsidRDefault="001E16D3" w:rsidP="00416AE1">
      <w:pPr>
        <w:spacing w:after="0" w:line="360" w:lineRule="auto"/>
        <w:ind w:firstLine="708"/>
        <w:jc w:val="both"/>
        <w:rPr>
          <w:rFonts w:ascii="Times New Roman" w:hAnsi="Times New Roman" w:cs="Times New Roman"/>
          <w:color w:val="000000"/>
          <w:sz w:val="24"/>
          <w:szCs w:val="24"/>
        </w:rPr>
      </w:pPr>
      <w:r w:rsidRPr="00122893">
        <w:rPr>
          <w:rFonts w:ascii="Times New Roman" w:hAnsi="Times New Roman" w:cs="Times New Roman"/>
          <w:color w:val="000000"/>
          <w:sz w:val="24"/>
          <w:szCs w:val="24"/>
        </w:rPr>
        <w:t xml:space="preserve">Los investigadores Swoboda, </w:t>
      </w:r>
      <w:proofErr w:type="spellStart"/>
      <w:r w:rsidRPr="00122893">
        <w:rPr>
          <w:rFonts w:ascii="Times New Roman" w:hAnsi="Times New Roman" w:cs="Times New Roman"/>
          <w:color w:val="000000"/>
          <w:sz w:val="24"/>
          <w:szCs w:val="24"/>
        </w:rPr>
        <w:t>Fliess</w:t>
      </w:r>
      <w:proofErr w:type="spellEnd"/>
      <w:r w:rsidRPr="00122893">
        <w:rPr>
          <w:rFonts w:ascii="Times New Roman" w:hAnsi="Times New Roman" w:cs="Times New Roman"/>
          <w:color w:val="000000"/>
          <w:sz w:val="24"/>
          <w:szCs w:val="24"/>
        </w:rPr>
        <w:t xml:space="preserve"> y </w:t>
      </w:r>
      <w:proofErr w:type="spellStart"/>
      <w:r w:rsidRPr="00122893">
        <w:rPr>
          <w:rFonts w:ascii="Times New Roman" w:hAnsi="Times New Roman" w:cs="Times New Roman"/>
          <w:color w:val="000000"/>
          <w:sz w:val="24"/>
          <w:szCs w:val="24"/>
        </w:rPr>
        <w:t>Teltscher</w:t>
      </w:r>
      <w:proofErr w:type="spellEnd"/>
      <w:r w:rsidR="00F104A3">
        <w:rPr>
          <w:rFonts w:ascii="Times New Roman" w:hAnsi="Times New Roman" w:cs="Times New Roman"/>
          <w:color w:val="000000"/>
          <w:sz w:val="24"/>
          <w:szCs w:val="24"/>
        </w:rPr>
        <w:t>,</w:t>
      </w:r>
      <w:r w:rsidRPr="00122893">
        <w:rPr>
          <w:rFonts w:ascii="Times New Roman" w:hAnsi="Times New Roman" w:cs="Times New Roman"/>
          <w:color w:val="000000"/>
          <w:sz w:val="24"/>
          <w:szCs w:val="24"/>
        </w:rPr>
        <w:t xml:space="preserve"> </w:t>
      </w:r>
      <w:r w:rsidR="00F104A3" w:rsidRPr="00122893">
        <w:rPr>
          <w:rFonts w:ascii="Times New Roman" w:hAnsi="Times New Roman" w:cs="Times New Roman"/>
          <w:color w:val="000000"/>
          <w:sz w:val="24"/>
          <w:szCs w:val="24"/>
        </w:rPr>
        <w:t>prop</w:t>
      </w:r>
      <w:r w:rsidR="00F104A3">
        <w:rPr>
          <w:rFonts w:ascii="Times New Roman" w:hAnsi="Times New Roman" w:cs="Times New Roman"/>
          <w:color w:val="000000"/>
          <w:sz w:val="24"/>
          <w:szCs w:val="24"/>
        </w:rPr>
        <w:t>ulsores</w:t>
      </w:r>
      <w:r w:rsidR="00F104A3" w:rsidRPr="00122893">
        <w:rPr>
          <w:rFonts w:ascii="Times New Roman" w:hAnsi="Times New Roman" w:cs="Times New Roman"/>
          <w:color w:val="000000"/>
          <w:sz w:val="24"/>
          <w:szCs w:val="24"/>
        </w:rPr>
        <w:t xml:space="preserve"> </w:t>
      </w:r>
      <w:r w:rsidRPr="00122893">
        <w:rPr>
          <w:rFonts w:ascii="Times New Roman" w:hAnsi="Times New Roman" w:cs="Times New Roman"/>
          <w:color w:val="000000"/>
          <w:sz w:val="24"/>
          <w:szCs w:val="24"/>
        </w:rPr>
        <w:t xml:space="preserve">de la </w:t>
      </w:r>
      <w:r w:rsidR="00F104A3" w:rsidRPr="00122893">
        <w:rPr>
          <w:rFonts w:ascii="Times New Roman" w:hAnsi="Times New Roman" w:cs="Times New Roman"/>
          <w:color w:val="000000"/>
          <w:sz w:val="24"/>
          <w:szCs w:val="24"/>
        </w:rPr>
        <w:t>teoría del biorritmo</w:t>
      </w:r>
      <w:r w:rsidR="00F104A3">
        <w:rPr>
          <w:rFonts w:ascii="Times New Roman" w:hAnsi="Times New Roman" w:cs="Times New Roman"/>
          <w:color w:val="000000"/>
          <w:sz w:val="24"/>
          <w:szCs w:val="24"/>
        </w:rPr>
        <w:t>,</w:t>
      </w:r>
      <w:r w:rsidR="00F104A3" w:rsidRPr="00122893">
        <w:rPr>
          <w:rFonts w:ascii="Times New Roman" w:hAnsi="Times New Roman" w:cs="Times New Roman"/>
          <w:color w:val="000000"/>
          <w:sz w:val="24"/>
          <w:szCs w:val="24"/>
        </w:rPr>
        <w:t xml:space="preserve"> </w:t>
      </w:r>
      <w:r w:rsidRPr="00122893">
        <w:rPr>
          <w:rFonts w:ascii="Times New Roman" w:hAnsi="Times New Roman" w:cs="Times New Roman"/>
          <w:color w:val="000000"/>
          <w:sz w:val="24"/>
          <w:szCs w:val="24"/>
        </w:rPr>
        <w:t>indican que mediante esas ecuaciones es posible conocer el estado energético tanto en el orden físico</w:t>
      </w:r>
      <w:r w:rsidR="00F104A3">
        <w:rPr>
          <w:rFonts w:ascii="Times New Roman" w:hAnsi="Times New Roman" w:cs="Times New Roman"/>
          <w:color w:val="000000"/>
          <w:sz w:val="24"/>
          <w:szCs w:val="24"/>
        </w:rPr>
        <w:t xml:space="preserve"> como </w:t>
      </w:r>
      <w:r w:rsidRPr="00122893">
        <w:rPr>
          <w:rFonts w:ascii="Times New Roman" w:hAnsi="Times New Roman" w:cs="Times New Roman"/>
          <w:color w:val="000000"/>
          <w:sz w:val="24"/>
          <w:szCs w:val="24"/>
        </w:rPr>
        <w:t>emocional e intelectual de cualquier individuo en una fecha determinada.</w:t>
      </w:r>
      <w:r w:rsidR="002701AD" w:rsidRPr="002701AD">
        <w:rPr>
          <w:rFonts w:ascii="Times New Roman" w:hAnsi="Times New Roman" w:cs="Times New Roman"/>
          <w:color w:val="000000"/>
          <w:sz w:val="24"/>
          <w:szCs w:val="24"/>
        </w:rPr>
        <w:t xml:space="preserve"> </w:t>
      </w:r>
    </w:p>
    <w:p w14:paraId="073DA634" w14:textId="17DB44E6" w:rsidR="001E16D3" w:rsidRPr="00122893" w:rsidRDefault="002701AD" w:rsidP="00416AE1">
      <w:pPr>
        <w:spacing w:after="0" w:line="360" w:lineRule="auto"/>
        <w:ind w:firstLine="708"/>
        <w:jc w:val="both"/>
        <w:rPr>
          <w:rFonts w:ascii="Times New Roman" w:hAnsi="Times New Roman" w:cs="Times New Roman"/>
          <w:color w:val="000000"/>
          <w:sz w:val="24"/>
          <w:szCs w:val="24"/>
        </w:rPr>
      </w:pPr>
      <w:r w:rsidRPr="00122893">
        <w:rPr>
          <w:rFonts w:ascii="Times New Roman" w:hAnsi="Times New Roman" w:cs="Times New Roman"/>
          <w:color w:val="000000"/>
          <w:sz w:val="24"/>
          <w:szCs w:val="24"/>
        </w:rPr>
        <w:t xml:space="preserve">Feldman </w:t>
      </w:r>
      <w:r>
        <w:rPr>
          <w:rFonts w:ascii="Times New Roman" w:hAnsi="Times New Roman" w:cs="Times New Roman"/>
          <w:color w:val="000000"/>
          <w:sz w:val="24"/>
          <w:szCs w:val="24"/>
        </w:rPr>
        <w:t>(</w:t>
      </w:r>
      <w:r w:rsidRPr="00122893">
        <w:rPr>
          <w:rFonts w:ascii="Times New Roman" w:hAnsi="Times New Roman" w:cs="Times New Roman"/>
          <w:color w:val="000000"/>
          <w:sz w:val="24"/>
          <w:szCs w:val="24"/>
        </w:rPr>
        <w:t>199</w:t>
      </w:r>
      <w:r>
        <w:rPr>
          <w:rFonts w:ascii="Times New Roman" w:hAnsi="Times New Roman" w:cs="Times New Roman"/>
          <w:color w:val="000000"/>
          <w:sz w:val="24"/>
          <w:szCs w:val="24"/>
        </w:rPr>
        <w:t>5</w:t>
      </w:r>
      <w:r w:rsidRPr="00122893">
        <w:rPr>
          <w:rFonts w:ascii="Times New Roman" w:hAnsi="Times New Roman" w:cs="Times New Roman"/>
          <w:color w:val="000000"/>
          <w:sz w:val="24"/>
          <w:szCs w:val="24"/>
        </w:rPr>
        <w:t>)</w:t>
      </w:r>
      <w:r>
        <w:rPr>
          <w:rFonts w:ascii="Times New Roman" w:hAnsi="Times New Roman" w:cs="Times New Roman"/>
          <w:color w:val="000000"/>
          <w:sz w:val="24"/>
          <w:szCs w:val="24"/>
        </w:rPr>
        <w:t xml:space="preserve"> define </w:t>
      </w:r>
      <w:r w:rsidR="00532C63">
        <w:rPr>
          <w:rFonts w:ascii="Times New Roman" w:hAnsi="Times New Roman" w:cs="Times New Roman"/>
          <w:color w:val="000000"/>
          <w:sz w:val="24"/>
          <w:szCs w:val="24"/>
        </w:rPr>
        <w:t>a l</w:t>
      </w:r>
      <w:r>
        <w:rPr>
          <w:rFonts w:ascii="Times New Roman" w:hAnsi="Times New Roman" w:cs="Times New Roman"/>
          <w:color w:val="000000"/>
          <w:sz w:val="24"/>
          <w:szCs w:val="24"/>
        </w:rPr>
        <w:t xml:space="preserve">os ritmos </w:t>
      </w:r>
      <w:r w:rsidRPr="002701AD">
        <w:rPr>
          <w:rFonts w:ascii="Times New Roman" w:hAnsi="Times New Roman" w:cs="Times New Roman"/>
          <w:color w:val="000000"/>
          <w:sz w:val="24"/>
          <w:szCs w:val="24"/>
        </w:rPr>
        <w:t>circadianos como procesos biológicos que se repiten en ciclos de aproximadamente 24 horas. El sueño y la vigilia, por ejemplo</w:t>
      </w:r>
      <w:r>
        <w:rPr>
          <w:rFonts w:ascii="Times New Roman" w:hAnsi="Times New Roman" w:cs="Times New Roman"/>
          <w:color w:val="000000"/>
          <w:sz w:val="24"/>
          <w:szCs w:val="24"/>
        </w:rPr>
        <w:t>,</w:t>
      </w:r>
      <w:r w:rsidRPr="002701AD">
        <w:rPr>
          <w:rFonts w:ascii="Times New Roman" w:hAnsi="Times New Roman" w:cs="Times New Roman"/>
          <w:color w:val="000000"/>
          <w:sz w:val="24"/>
          <w:szCs w:val="24"/>
        </w:rPr>
        <w:t xml:space="preserve"> ocurren naturalmente al ritmo de marcapasos interno</w:t>
      </w:r>
      <w:r w:rsidR="00926604">
        <w:rPr>
          <w:rFonts w:ascii="Times New Roman" w:hAnsi="Times New Roman" w:cs="Times New Roman"/>
          <w:color w:val="000000"/>
          <w:sz w:val="24"/>
          <w:szCs w:val="24"/>
        </w:rPr>
        <w:t>s</w:t>
      </w:r>
      <w:r w:rsidRPr="002701AD">
        <w:rPr>
          <w:rFonts w:ascii="Times New Roman" w:hAnsi="Times New Roman" w:cs="Times New Roman"/>
          <w:color w:val="000000"/>
          <w:sz w:val="24"/>
          <w:szCs w:val="24"/>
        </w:rPr>
        <w:t xml:space="preserve">. </w:t>
      </w:r>
      <w:r w:rsidR="008C2253">
        <w:rPr>
          <w:rFonts w:ascii="Times New Roman" w:hAnsi="Times New Roman" w:cs="Times New Roman"/>
          <w:color w:val="000000"/>
          <w:sz w:val="24"/>
          <w:szCs w:val="24"/>
        </w:rPr>
        <w:t>E</w:t>
      </w:r>
      <w:r w:rsidR="008C2253" w:rsidRPr="00122893">
        <w:rPr>
          <w:rFonts w:ascii="Times New Roman" w:hAnsi="Times New Roman" w:cs="Times New Roman"/>
          <w:color w:val="000000"/>
          <w:sz w:val="24"/>
          <w:szCs w:val="24"/>
        </w:rPr>
        <w:t xml:space="preserve">l </w:t>
      </w:r>
      <w:r w:rsidR="001E16D3" w:rsidRPr="00122893">
        <w:rPr>
          <w:rFonts w:ascii="Times New Roman" w:hAnsi="Times New Roman" w:cs="Times New Roman"/>
          <w:color w:val="000000"/>
          <w:sz w:val="24"/>
          <w:szCs w:val="24"/>
        </w:rPr>
        <w:t>ritmo circadiano se observa principalmente en la alternancia entre sueño y vigilia, pero también es posible observarlo en otras variables biológicas, como la temperatura corporal, la secreción de hormonas, las funciones cognitivas e incluso las emociones (</w:t>
      </w:r>
      <w:r w:rsidR="003E006A">
        <w:rPr>
          <w:rFonts w:ascii="Times New Roman" w:hAnsi="Times New Roman" w:cs="Times New Roman"/>
          <w:color w:val="000000"/>
          <w:sz w:val="24"/>
          <w:szCs w:val="24"/>
        </w:rPr>
        <w:t>Silva</w:t>
      </w:r>
      <w:r w:rsidR="001E16D3" w:rsidRPr="00122893">
        <w:rPr>
          <w:rFonts w:ascii="Times New Roman" w:hAnsi="Times New Roman" w:cs="Times New Roman"/>
          <w:color w:val="000000"/>
          <w:sz w:val="24"/>
          <w:szCs w:val="24"/>
        </w:rPr>
        <w:t>, 20</w:t>
      </w:r>
      <w:r w:rsidR="003E006A">
        <w:rPr>
          <w:rFonts w:ascii="Times New Roman" w:hAnsi="Times New Roman" w:cs="Times New Roman"/>
          <w:color w:val="000000"/>
          <w:sz w:val="24"/>
          <w:szCs w:val="24"/>
        </w:rPr>
        <w:t>10</w:t>
      </w:r>
      <w:r w:rsidR="001E16D3" w:rsidRPr="00122893">
        <w:rPr>
          <w:rFonts w:ascii="Times New Roman" w:hAnsi="Times New Roman" w:cs="Times New Roman"/>
          <w:color w:val="000000"/>
          <w:sz w:val="24"/>
          <w:szCs w:val="24"/>
        </w:rPr>
        <w:t>). Otras diversas funciones corporales, como la de la temperatura del cuerpo, funcionan asimismo con base en ritmos circadianos. Los ritmos circadianos son estados muy fuertes</w:t>
      </w:r>
      <w:r w:rsidR="00E708C8">
        <w:rPr>
          <w:rFonts w:ascii="Times New Roman" w:hAnsi="Times New Roman" w:cs="Times New Roman"/>
          <w:color w:val="000000"/>
          <w:sz w:val="24"/>
          <w:szCs w:val="24"/>
        </w:rPr>
        <w:t>.</w:t>
      </w:r>
    </w:p>
    <w:p w14:paraId="4D56ACB2" w14:textId="7F658885" w:rsidR="00171632" w:rsidRDefault="00BE2A69" w:rsidP="00416AE1">
      <w:pPr>
        <w:pStyle w:val="Sinespaciado"/>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Teniendo en cuenta todo lo anterior</w:t>
      </w:r>
      <w:r w:rsidR="001E16D3" w:rsidRPr="00122893">
        <w:rPr>
          <w:rFonts w:ascii="Times New Roman" w:hAnsi="Times New Roman" w:cs="Times New Roman"/>
          <w:color w:val="000000"/>
          <w:sz w:val="24"/>
          <w:szCs w:val="24"/>
        </w:rPr>
        <w:t xml:space="preserve">, consideramos que el ciclo circadiano es un elemento importante </w:t>
      </w:r>
      <w:r w:rsidR="00905F07" w:rsidRPr="00122893">
        <w:rPr>
          <w:rFonts w:ascii="Times New Roman" w:hAnsi="Times New Roman" w:cs="Times New Roman"/>
          <w:color w:val="000000"/>
          <w:sz w:val="24"/>
          <w:szCs w:val="24"/>
        </w:rPr>
        <w:t xml:space="preserve">sobre </w:t>
      </w:r>
      <w:r>
        <w:rPr>
          <w:rFonts w:ascii="Times New Roman" w:hAnsi="Times New Roman" w:cs="Times New Roman"/>
          <w:color w:val="000000"/>
          <w:sz w:val="24"/>
          <w:szCs w:val="24"/>
        </w:rPr>
        <w:t>e</w:t>
      </w:r>
      <w:r w:rsidRPr="00122893">
        <w:rPr>
          <w:rFonts w:ascii="Times New Roman" w:hAnsi="Times New Roman" w:cs="Times New Roman"/>
          <w:color w:val="000000"/>
          <w:sz w:val="24"/>
          <w:szCs w:val="24"/>
        </w:rPr>
        <w:t xml:space="preserve">l </w:t>
      </w:r>
      <w:r w:rsidR="00773820" w:rsidRPr="00122893">
        <w:rPr>
          <w:rFonts w:ascii="Times New Roman" w:hAnsi="Times New Roman" w:cs="Times New Roman"/>
          <w:color w:val="000000"/>
          <w:sz w:val="24"/>
          <w:szCs w:val="24"/>
        </w:rPr>
        <w:t xml:space="preserve">que </w:t>
      </w:r>
      <w:r w:rsidR="005225DC" w:rsidRPr="00122893">
        <w:rPr>
          <w:rFonts w:ascii="Times New Roman" w:hAnsi="Times New Roman" w:cs="Times New Roman"/>
          <w:color w:val="000000"/>
          <w:sz w:val="24"/>
          <w:szCs w:val="24"/>
        </w:rPr>
        <w:t>se debe reflexionar</w:t>
      </w:r>
      <w:r w:rsidR="001E16D3" w:rsidRPr="00122893">
        <w:rPr>
          <w:rFonts w:ascii="Times New Roman" w:hAnsi="Times New Roman" w:cs="Times New Roman"/>
          <w:color w:val="000000"/>
          <w:sz w:val="24"/>
          <w:szCs w:val="24"/>
        </w:rPr>
        <w:t xml:space="preserve"> para poder prevenir un accidente de trabajo</w:t>
      </w:r>
      <w:r>
        <w:rPr>
          <w:rFonts w:ascii="Times New Roman" w:hAnsi="Times New Roman" w:cs="Times New Roman"/>
          <w:color w:val="000000"/>
          <w:sz w:val="24"/>
          <w:szCs w:val="24"/>
        </w:rPr>
        <w:t>,</w:t>
      </w:r>
      <w:r w:rsidR="00171632" w:rsidRPr="00122893">
        <w:rPr>
          <w:rFonts w:ascii="Times New Roman" w:hAnsi="Times New Roman" w:cs="Times New Roman"/>
          <w:color w:val="000000"/>
          <w:sz w:val="24"/>
          <w:szCs w:val="24"/>
        </w:rPr>
        <w:t xml:space="preserve"> debido a que cada ciclo del biorritmo está compuesto por dos semiciclos, uno positivo y otro negativo, ambos de la misma duración. Los ciclos se encuentran divididos en dos sectores</w:t>
      </w:r>
      <w:r>
        <w:rPr>
          <w:rFonts w:ascii="Times New Roman" w:hAnsi="Times New Roman" w:cs="Times New Roman"/>
          <w:color w:val="000000"/>
          <w:sz w:val="24"/>
          <w:szCs w:val="24"/>
        </w:rPr>
        <w:t>:</w:t>
      </w:r>
      <w:r w:rsidRPr="00122893">
        <w:rPr>
          <w:rFonts w:ascii="Times New Roman" w:hAnsi="Times New Roman" w:cs="Times New Roman"/>
          <w:color w:val="000000"/>
          <w:sz w:val="24"/>
          <w:szCs w:val="24"/>
        </w:rPr>
        <w:t xml:space="preserve"> </w:t>
      </w:r>
      <w:r w:rsidR="00171632" w:rsidRPr="00122893">
        <w:rPr>
          <w:rFonts w:ascii="Times New Roman" w:hAnsi="Times New Roman" w:cs="Times New Roman"/>
          <w:color w:val="000000"/>
          <w:sz w:val="24"/>
          <w:szCs w:val="24"/>
        </w:rPr>
        <w:t xml:space="preserve">una parte positiva que inicia en </w:t>
      </w:r>
      <w:r>
        <w:rPr>
          <w:rFonts w:ascii="Times New Roman" w:hAnsi="Times New Roman" w:cs="Times New Roman"/>
          <w:color w:val="000000"/>
          <w:sz w:val="24"/>
          <w:szCs w:val="24"/>
        </w:rPr>
        <w:t>cero</w:t>
      </w:r>
      <w:r w:rsidRPr="00122893">
        <w:rPr>
          <w:rFonts w:ascii="Times New Roman" w:hAnsi="Times New Roman" w:cs="Times New Roman"/>
          <w:color w:val="000000"/>
          <w:sz w:val="24"/>
          <w:szCs w:val="24"/>
        </w:rPr>
        <w:t xml:space="preserve"> </w:t>
      </w:r>
      <w:r w:rsidR="00773820" w:rsidRPr="00122893">
        <w:rPr>
          <w:rFonts w:ascii="Times New Roman" w:hAnsi="Times New Roman" w:cs="Times New Roman"/>
          <w:color w:val="000000"/>
          <w:sz w:val="24"/>
          <w:szCs w:val="24"/>
        </w:rPr>
        <w:t>e</w:t>
      </w:r>
      <w:r w:rsidR="00171632" w:rsidRPr="00122893">
        <w:rPr>
          <w:rFonts w:ascii="Times New Roman" w:hAnsi="Times New Roman" w:cs="Times New Roman"/>
          <w:color w:val="000000"/>
          <w:sz w:val="24"/>
          <w:szCs w:val="24"/>
        </w:rPr>
        <w:t xml:space="preserve"> incrementa su valor positivo hasta alcanzar un pico</w:t>
      </w:r>
      <w:r w:rsidR="00773820" w:rsidRPr="00122893">
        <w:rPr>
          <w:rFonts w:ascii="Times New Roman" w:hAnsi="Times New Roman" w:cs="Times New Roman"/>
          <w:color w:val="000000"/>
          <w:sz w:val="24"/>
          <w:szCs w:val="24"/>
        </w:rPr>
        <w:t xml:space="preserve"> máximo de </w:t>
      </w:r>
      <w:r>
        <w:rPr>
          <w:rFonts w:ascii="Times New Roman" w:hAnsi="Times New Roman" w:cs="Times New Roman"/>
          <w:color w:val="000000"/>
          <w:sz w:val="24"/>
          <w:szCs w:val="24"/>
        </w:rPr>
        <w:t>uno</w:t>
      </w:r>
      <w:r w:rsidR="005E7E92">
        <w:rPr>
          <w:rFonts w:ascii="Times New Roman" w:hAnsi="Times New Roman" w:cs="Times New Roman"/>
          <w:color w:val="000000"/>
          <w:sz w:val="24"/>
          <w:szCs w:val="24"/>
        </w:rPr>
        <w:t>, y a partir de allí</w:t>
      </w:r>
      <w:r w:rsidR="00171632" w:rsidRPr="00122893">
        <w:rPr>
          <w:rFonts w:ascii="Times New Roman" w:hAnsi="Times New Roman" w:cs="Times New Roman"/>
          <w:color w:val="000000"/>
          <w:sz w:val="24"/>
          <w:szCs w:val="24"/>
        </w:rPr>
        <w:t xml:space="preserve"> desciende nuevamente hasta cero</w:t>
      </w:r>
      <w:r w:rsidR="00266DEA">
        <w:rPr>
          <w:rFonts w:ascii="Times New Roman" w:hAnsi="Times New Roman" w:cs="Times New Roman"/>
          <w:color w:val="000000"/>
          <w:sz w:val="24"/>
          <w:szCs w:val="24"/>
        </w:rPr>
        <w:t>,</w:t>
      </w:r>
      <w:r w:rsidR="006B623D">
        <w:rPr>
          <w:rFonts w:ascii="Times New Roman" w:hAnsi="Times New Roman" w:cs="Times New Roman"/>
          <w:color w:val="000000"/>
          <w:sz w:val="24"/>
          <w:szCs w:val="24"/>
        </w:rPr>
        <w:t xml:space="preserve"> donde tiene cabida el punto</w:t>
      </w:r>
      <w:r w:rsidR="00171632" w:rsidRPr="00122893">
        <w:rPr>
          <w:rFonts w:ascii="Times New Roman" w:hAnsi="Times New Roman" w:cs="Times New Roman"/>
          <w:color w:val="000000"/>
          <w:sz w:val="24"/>
          <w:szCs w:val="24"/>
        </w:rPr>
        <w:t xml:space="preserve"> crítico de cambio</w:t>
      </w:r>
      <w:r w:rsidR="00266DEA">
        <w:rPr>
          <w:rFonts w:ascii="Times New Roman" w:hAnsi="Times New Roman" w:cs="Times New Roman"/>
          <w:color w:val="000000"/>
          <w:sz w:val="24"/>
          <w:szCs w:val="24"/>
        </w:rPr>
        <w:t xml:space="preserve"> y</w:t>
      </w:r>
      <w:r w:rsidR="00266DEA" w:rsidRPr="00122893">
        <w:rPr>
          <w:rFonts w:ascii="Times New Roman" w:hAnsi="Times New Roman" w:cs="Times New Roman"/>
          <w:color w:val="000000"/>
          <w:sz w:val="24"/>
          <w:szCs w:val="24"/>
        </w:rPr>
        <w:t xml:space="preserve"> </w:t>
      </w:r>
      <w:r w:rsidR="00171632" w:rsidRPr="00122893">
        <w:rPr>
          <w:rFonts w:ascii="Times New Roman" w:hAnsi="Times New Roman" w:cs="Times New Roman"/>
          <w:color w:val="000000"/>
          <w:sz w:val="24"/>
          <w:szCs w:val="24"/>
        </w:rPr>
        <w:t xml:space="preserve">donde </w:t>
      </w:r>
      <w:r w:rsidR="00773820" w:rsidRPr="00122893">
        <w:rPr>
          <w:rFonts w:ascii="Times New Roman" w:hAnsi="Times New Roman" w:cs="Times New Roman"/>
          <w:color w:val="000000"/>
          <w:sz w:val="24"/>
          <w:szCs w:val="24"/>
        </w:rPr>
        <w:t>inicia el segundo sector</w:t>
      </w:r>
      <w:r>
        <w:rPr>
          <w:rFonts w:ascii="Times New Roman" w:hAnsi="Times New Roman" w:cs="Times New Roman"/>
          <w:color w:val="000000"/>
          <w:sz w:val="24"/>
          <w:szCs w:val="24"/>
        </w:rPr>
        <w:t>,</w:t>
      </w:r>
      <w:r w:rsidR="00773820" w:rsidRPr="00122893">
        <w:rPr>
          <w:rFonts w:ascii="Times New Roman" w:hAnsi="Times New Roman" w:cs="Times New Roman"/>
          <w:color w:val="000000"/>
          <w:sz w:val="24"/>
          <w:szCs w:val="24"/>
        </w:rPr>
        <w:t xml:space="preserve"> </w:t>
      </w:r>
      <w:r w:rsidR="00171632" w:rsidRPr="00122893">
        <w:rPr>
          <w:rFonts w:ascii="Times New Roman" w:hAnsi="Times New Roman" w:cs="Times New Roman"/>
          <w:color w:val="000000"/>
          <w:sz w:val="24"/>
          <w:szCs w:val="24"/>
        </w:rPr>
        <w:t xml:space="preserve">contrario </w:t>
      </w:r>
      <w:r w:rsidR="00CF0794">
        <w:rPr>
          <w:rFonts w:ascii="Times New Roman" w:hAnsi="Times New Roman" w:cs="Times New Roman"/>
          <w:color w:val="000000"/>
          <w:sz w:val="24"/>
          <w:szCs w:val="24"/>
        </w:rPr>
        <w:t>al anterior,</w:t>
      </w:r>
      <w:r w:rsidR="00171632" w:rsidRPr="00122893">
        <w:rPr>
          <w:rFonts w:ascii="Times New Roman" w:hAnsi="Times New Roman" w:cs="Times New Roman"/>
          <w:color w:val="000000"/>
          <w:sz w:val="24"/>
          <w:szCs w:val="24"/>
        </w:rPr>
        <w:t xml:space="preserve"> </w:t>
      </w:r>
      <w:r w:rsidR="00CF0794">
        <w:rPr>
          <w:rFonts w:ascii="Times New Roman" w:hAnsi="Times New Roman" w:cs="Times New Roman"/>
          <w:color w:val="000000"/>
          <w:sz w:val="24"/>
          <w:szCs w:val="24"/>
        </w:rPr>
        <w:t xml:space="preserve">un descenso </w:t>
      </w:r>
      <w:r w:rsidR="00833E33">
        <w:rPr>
          <w:rFonts w:ascii="Times New Roman" w:hAnsi="Times New Roman" w:cs="Times New Roman"/>
          <w:color w:val="000000"/>
          <w:sz w:val="24"/>
          <w:szCs w:val="24"/>
        </w:rPr>
        <w:t>que parte de</w:t>
      </w:r>
      <w:r w:rsidR="00773820" w:rsidRPr="00122893">
        <w:rPr>
          <w:rFonts w:ascii="Times New Roman" w:hAnsi="Times New Roman" w:cs="Times New Roman"/>
          <w:color w:val="000000"/>
          <w:sz w:val="24"/>
          <w:szCs w:val="24"/>
        </w:rPr>
        <w:t xml:space="preserve"> </w:t>
      </w:r>
      <w:r w:rsidR="00CF0794">
        <w:rPr>
          <w:rFonts w:ascii="Times New Roman" w:hAnsi="Times New Roman" w:cs="Times New Roman"/>
          <w:color w:val="000000"/>
          <w:sz w:val="24"/>
          <w:szCs w:val="24"/>
        </w:rPr>
        <w:t>cero</w:t>
      </w:r>
      <w:r w:rsidR="00CF0794" w:rsidRPr="00122893">
        <w:rPr>
          <w:rFonts w:ascii="Times New Roman" w:hAnsi="Times New Roman" w:cs="Times New Roman"/>
          <w:color w:val="000000"/>
          <w:sz w:val="24"/>
          <w:szCs w:val="24"/>
        </w:rPr>
        <w:t xml:space="preserve"> </w:t>
      </w:r>
      <w:r w:rsidR="00773820" w:rsidRPr="00122893">
        <w:rPr>
          <w:rFonts w:ascii="Times New Roman" w:hAnsi="Times New Roman" w:cs="Times New Roman"/>
          <w:color w:val="000000"/>
          <w:sz w:val="24"/>
          <w:szCs w:val="24"/>
        </w:rPr>
        <w:t xml:space="preserve">hasta alcanzar </w:t>
      </w:r>
      <w:r w:rsidR="00833E33">
        <w:rPr>
          <w:rFonts w:ascii="Times New Roman" w:hAnsi="Times New Roman" w:cs="Times New Roman"/>
          <w:color w:val="000000"/>
          <w:sz w:val="24"/>
          <w:szCs w:val="24"/>
        </w:rPr>
        <w:t xml:space="preserve">un </w:t>
      </w:r>
      <w:r w:rsidR="00773820" w:rsidRPr="00122893">
        <w:rPr>
          <w:rFonts w:ascii="Times New Roman" w:hAnsi="Times New Roman" w:cs="Times New Roman"/>
          <w:color w:val="000000"/>
          <w:sz w:val="24"/>
          <w:szCs w:val="24"/>
        </w:rPr>
        <w:t xml:space="preserve">valor de menos </w:t>
      </w:r>
      <w:r w:rsidR="00833E33">
        <w:rPr>
          <w:rFonts w:ascii="Times New Roman" w:hAnsi="Times New Roman" w:cs="Times New Roman"/>
          <w:color w:val="000000"/>
          <w:sz w:val="24"/>
          <w:szCs w:val="24"/>
        </w:rPr>
        <w:t>uno, su punto máximo,</w:t>
      </w:r>
      <w:r w:rsidR="00833E33" w:rsidRPr="00122893">
        <w:rPr>
          <w:rFonts w:ascii="Times New Roman" w:hAnsi="Times New Roman" w:cs="Times New Roman"/>
          <w:color w:val="000000"/>
          <w:sz w:val="24"/>
          <w:szCs w:val="24"/>
        </w:rPr>
        <w:t xml:space="preserve"> </w:t>
      </w:r>
      <w:r w:rsidR="00F10862" w:rsidRPr="00122893">
        <w:rPr>
          <w:rFonts w:ascii="Times New Roman" w:hAnsi="Times New Roman" w:cs="Times New Roman"/>
          <w:color w:val="000000"/>
          <w:sz w:val="24"/>
          <w:szCs w:val="24"/>
        </w:rPr>
        <w:t xml:space="preserve">y </w:t>
      </w:r>
      <w:r w:rsidR="00F10862" w:rsidRPr="00122893">
        <w:rPr>
          <w:rFonts w:ascii="Times New Roman" w:hAnsi="Times New Roman" w:cs="Times New Roman"/>
          <w:color w:val="000000"/>
          <w:sz w:val="24"/>
          <w:szCs w:val="24"/>
        </w:rPr>
        <w:lastRenderedPageBreak/>
        <w:t xml:space="preserve">nuevamente va creciendo hasta alcanzar un valor de </w:t>
      </w:r>
      <w:r w:rsidR="00E06D13">
        <w:rPr>
          <w:rFonts w:ascii="Times New Roman" w:hAnsi="Times New Roman" w:cs="Times New Roman"/>
          <w:color w:val="000000"/>
          <w:sz w:val="24"/>
          <w:szCs w:val="24"/>
        </w:rPr>
        <w:t>cero</w:t>
      </w:r>
      <w:r w:rsidR="00171632" w:rsidRPr="00122893">
        <w:rPr>
          <w:rFonts w:ascii="Times New Roman" w:hAnsi="Times New Roman" w:cs="Times New Roman"/>
          <w:color w:val="000000"/>
          <w:sz w:val="24"/>
          <w:szCs w:val="24"/>
        </w:rPr>
        <w:t xml:space="preserve">, </w:t>
      </w:r>
      <w:r w:rsidR="00266DEA">
        <w:rPr>
          <w:rFonts w:ascii="Times New Roman" w:hAnsi="Times New Roman" w:cs="Times New Roman"/>
          <w:color w:val="000000"/>
          <w:sz w:val="24"/>
          <w:szCs w:val="24"/>
        </w:rPr>
        <w:t>y así se cumple un</w:t>
      </w:r>
      <w:r w:rsidR="00171632" w:rsidRPr="00122893">
        <w:rPr>
          <w:rFonts w:ascii="Times New Roman" w:hAnsi="Times New Roman" w:cs="Times New Roman"/>
          <w:color w:val="000000"/>
          <w:sz w:val="24"/>
          <w:szCs w:val="24"/>
        </w:rPr>
        <w:t xml:space="preserve"> periodo completo de es</w:t>
      </w:r>
      <w:r w:rsidR="00266DEA">
        <w:rPr>
          <w:rFonts w:ascii="Times New Roman" w:hAnsi="Times New Roman" w:cs="Times New Roman"/>
          <w:color w:val="000000"/>
          <w:sz w:val="24"/>
          <w:szCs w:val="24"/>
        </w:rPr>
        <w:t>t</w:t>
      </w:r>
      <w:r w:rsidR="00171632" w:rsidRPr="00122893">
        <w:rPr>
          <w:rFonts w:ascii="Times New Roman" w:hAnsi="Times New Roman" w:cs="Times New Roman"/>
          <w:color w:val="000000"/>
          <w:sz w:val="24"/>
          <w:szCs w:val="24"/>
        </w:rPr>
        <w:t>e ciclo.</w:t>
      </w:r>
    </w:p>
    <w:p w14:paraId="0C5DF345" w14:textId="44705F84" w:rsidR="00322D16" w:rsidRDefault="003115C0" w:rsidP="00416AE1">
      <w:pPr>
        <w:pStyle w:val="Sinespaciado"/>
        <w:spacing w:line="360" w:lineRule="auto"/>
        <w:ind w:firstLine="708"/>
        <w:jc w:val="both"/>
        <w:rPr>
          <w:rFonts w:ascii="Times New Roman" w:hAnsi="Times New Roman" w:cs="Times New Roman"/>
          <w:color w:val="000000"/>
          <w:sz w:val="24"/>
          <w:szCs w:val="24"/>
        </w:rPr>
      </w:pPr>
      <w:r w:rsidRPr="003115C0">
        <w:rPr>
          <w:rFonts w:ascii="Times New Roman" w:hAnsi="Times New Roman" w:cs="Times New Roman"/>
          <w:color w:val="000000"/>
          <w:sz w:val="24"/>
          <w:szCs w:val="24"/>
        </w:rPr>
        <w:t>A</w:t>
      </w:r>
      <w:r>
        <w:rPr>
          <w:rFonts w:ascii="Times New Roman" w:hAnsi="Times New Roman" w:cs="Times New Roman"/>
          <w:color w:val="000000"/>
          <w:sz w:val="24"/>
          <w:szCs w:val="24"/>
        </w:rPr>
        <w:t>u</w:t>
      </w:r>
      <w:r w:rsidRPr="003115C0">
        <w:rPr>
          <w:rFonts w:ascii="Times New Roman" w:hAnsi="Times New Roman" w:cs="Times New Roman"/>
          <w:color w:val="000000"/>
          <w:sz w:val="24"/>
          <w:szCs w:val="24"/>
        </w:rPr>
        <w:t xml:space="preserve">n </w:t>
      </w:r>
      <w:r w:rsidR="00322D16" w:rsidRPr="003115C0">
        <w:rPr>
          <w:rFonts w:ascii="Times New Roman" w:hAnsi="Times New Roman" w:cs="Times New Roman"/>
          <w:color w:val="000000"/>
          <w:sz w:val="24"/>
          <w:szCs w:val="24"/>
        </w:rPr>
        <w:t xml:space="preserve">y cuando este concepto de </w:t>
      </w:r>
      <w:r w:rsidR="00322D16" w:rsidRPr="00416AE1">
        <w:rPr>
          <w:rFonts w:ascii="Times New Roman" w:hAnsi="Times New Roman" w:cs="Times New Roman"/>
          <w:i/>
          <w:iCs/>
          <w:color w:val="000000"/>
          <w:sz w:val="24"/>
          <w:szCs w:val="24"/>
        </w:rPr>
        <w:t>ciclos circadianos</w:t>
      </w:r>
      <w:r w:rsidR="00322D16" w:rsidRPr="003115C0">
        <w:rPr>
          <w:rFonts w:ascii="Times New Roman" w:hAnsi="Times New Roman" w:cs="Times New Roman"/>
          <w:color w:val="000000"/>
          <w:sz w:val="24"/>
          <w:szCs w:val="24"/>
        </w:rPr>
        <w:t xml:space="preserve"> tuvo su gran impacto en los 80, con el pa</w:t>
      </w:r>
      <w:r w:rsidR="00FF353B" w:rsidRPr="003115C0">
        <w:rPr>
          <w:rFonts w:ascii="Times New Roman" w:hAnsi="Times New Roman" w:cs="Times New Roman"/>
          <w:color w:val="000000"/>
          <w:sz w:val="24"/>
          <w:szCs w:val="24"/>
        </w:rPr>
        <w:t>so del tiempo se fue olvidando e</w:t>
      </w:r>
      <w:r w:rsidR="00322D16" w:rsidRPr="003115C0">
        <w:rPr>
          <w:rFonts w:ascii="Times New Roman" w:hAnsi="Times New Roman" w:cs="Times New Roman"/>
          <w:color w:val="000000"/>
          <w:sz w:val="24"/>
          <w:szCs w:val="24"/>
        </w:rPr>
        <w:t xml:space="preserve">, infortunadamente, terminó mezclado entre situaciones esotéricas y magias populares, por lo que se perdió mucha seriedad en su tratamiento y aplicación. </w:t>
      </w:r>
      <w:r w:rsidR="00FF353B" w:rsidRPr="003115C0">
        <w:rPr>
          <w:rFonts w:ascii="Times New Roman" w:hAnsi="Times New Roman" w:cs="Times New Roman"/>
          <w:color w:val="000000"/>
          <w:sz w:val="24"/>
          <w:szCs w:val="24"/>
        </w:rPr>
        <w:t>Sin embar</w:t>
      </w:r>
      <w:r w:rsidR="008A433D" w:rsidRPr="003115C0">
        <w:rPr>
          <w:rFonts w:ascii="Times New Roman" w:hAnsi="Times New Roman" w:cs="Times New Roman"/>
          <w:color w:val="000000"/>
          <w:sz w:val="24"/>
          <w:szCs w:val="24"/>
        </w:rPr>
        <w:t xml:space="preserve">go, de acuerdo </w:t>
      </w:r>
      <w:r w:rsidR="00ED2193">
        <w:rPr>
          <w:rFonts w:ascii="Times New Roman" w:hAnsi="Times New Roman" w:cs="Times New Roman"/>
          <w:color w:val="000000"/>
          <w:sz w:val="24"/>
          <w:szCs w:val="24"/>
        </w:rPr>
        <w:t>con</w:t>
      </w:r>
      <w:r w:rsidR="00ED2193" w:rsidRPr="003115C0">
        <w:rPr>
          <w:rFonts w:ascii="Times New Roman" w:hAnsi="Times New Roman" w:cs="Times New Roman"/>
          <w:color w:val="000000"/>
          <w:sz w:val="24"/>
          <w:szCs w:val="24"/>
        </w:rPr>
        <w:t xml:space="preserve"> </w:t>
      </w:r>
      <w:r w:rsidR="008F538E" w:rsidRPr="00416AE1">
        <w:rPr>
          <w:rFonts w:ascii="Times New Roman" w:hAnsi="Times New Roman" w:cs="Times New Roman"/>
          <w:sz w:val="24"/>
          <w:szCs w:val="24"/>
        </w:rPr>
        <w:t xml:space="preserve">Rutter,  Martin </w:t>
      </w:r>
      <w:r w:rsidR="008F538E">
        <w:rPr>
          <w:rFonts w:ascii="Times New Roman" w:hAnsi="Times New Roman" w:cs="Times New Roman"/>
          <w:sz w:val="24"/>
          <w:szCs w:val="24"/>
        </w:rPr>
        <w:t>y</w:t>
      </w:r>
      <w:r w:rsidR="008F538E" w:rsidRPr="00416AE1">
        <w:rPr>
          <w:rFonts w:ascii="Times New Roman" w:hAnsi="Times New Roman" w:cs="Times New Roman"/>
          <w:sz w:val="24"/>
          <w:szCs w:val="24"/>
        </w:rPr>
        <w:t xml:space="preserve"> McKnigh</w:t>
      </w:r>
      <w:r w:rsidR="00BB5BC8">
        <w:rPr>
          <w:rFonts w:ascii="Times New Roman" w:hAnsi="Times New Roman" w:cs="Times New Roman"/>
          <w:sz w:val="24"/>
          <w:szCs w:val="24"/>
        </w:rPr>
        <w:t>t</w:t>
      </w:r>
      <w:r w:rsidR="008F538E" w:rsidRPr="003115C0" w:rsidDel="008F538E">
        <w:rPr>
          <w:rFonts w:ascii="Times New Roman" w:hAnsi="Times New Roman" w:cs="Times New Roman"/>
          <w:color w:val="000000"/>
          <w:sz w:val="24"/>
          <w:szCs w:val="24"/>
        </w:rPr>
        <w:t xml:space="preserve"> </w:t>
      </w:r>
      <w:r w:rsidR="00FF353B" w:rsidRPr="003115C0">
        <w:rPr>
          <w:rFonts w:ascii="Times New Roman" w:hAnsi="Times New Roman" w:cs="Times New Roman"/>
          <w:color w:val="000000"/>
          <w:sz w:val="24"/>
          <w:szCs w:val="24"/>
        </w:rPr>
        <w:t>(2002), el estudio de los ciclos y ritmos circadianos ha tomado suma importancia en las áreas de la conducta humana</w:t>
      </w:r>
      <w:r w:rsidR="00ED2193">
        <w:rPr>
          <w:rFonts w:ascii="Times New Roman" w:hAnsi="Times New Roman" w:cs="Times New Roman"/>
          <w:color w:val="000000"/>
          <w:sz w:val="24"/>
          <w:szCs w:val="24"/>
        </w:rPr>
        <w:t>,</w:t>
      </w:r>
      <w:r w:rsidR="00FF353B" w:rsidRPr="003115C0">
        <w:rPr>
          <w:rFonts w:ascii="Times New Roman" w:hAnsi="Times New Roman" w:cs="Times New Roman"/>
          <w:color w:val="000000"/>
          <w:sz w:val="24"/>
          <w:szCs w:val="24"/>
        </w:rPr>
        <w:t xml:space="preserve"> </w:t>
      </w:r>
      <w:r w:rsidR="0072762A">
        <w:rPr>
          <w:rFonts w:ascii="Times New Roman" w:hAnsi="Times New Roman" w:cs="Times New Roman"/>
          <w:color w:val="000000"/>
          <w:sz w:val="24"/>
          <w:szCs w:val="24"/>
        </w:rPr>
        <w:t xml:space="preserve">por ejemplo, </w:t>
      </w:r>
      <w:r w:rsidR="000D52EF">
        <w:rPr>
          <w:rFonts w:ascii="Times New Roman" w:hAnsi="Times New Roman" w:cs="Times New Roman"/>
          <w:color w:val="000000"/>
          <w:sz w:val="24"/>
          <w:szCs w:val="24"/>
        </w:rPr>
        <w:t>a partir d</w:t>
      </w:r>
      <w:r w:rsidR="00FF353B" w:rsidRPr="003115C0">
        <w:rPr>
          <w:rFonts w:ascii="Times New Roman" w:hAnsi="Times New Roman" w:cs="Times New Roman"/>
          <w:color w:val="000000"/>
          <w:sz w:val="24"/>
          <w:szCs w:val="24"/>
        </w:rPr>
        <w:t xml:space="preserve">el estudio del mecanismo del “aparato </w:t>
      </w:r>
      <w:proofErr w:type="spellStart"/>
      <w:r w:rsidR="00FF353B" w:rsidRPr="003115C0">
        <w:rPr>
          <w:rFonts w:ascii="Times New Roman" w:hAnsi="Times New Roman" w:cs="Times New Roman"/>
          <w:color w:val="000000"/>
          <w:sz w:val="24"/>
          <w:szCs w:val="24"/>
        </w:rPr>
        <w:t>biorrítmico</w:t>
      </w:r>
      <w:proofErr w:type="spellEnd"/>
      <w:r w:rsidR="00FF353B" w:rsidRPr="003115C0">
        <w:rPr>
          <w:rFonts w:ascii="Times New Roman" w:hAnsi="Times New Roman" w:cs="Times New Roman"/>
          <w:color w:val="000000"/>
          <w:sz w:val="24"/>
          <w:szCs w:val="24"/>
        </w:rPr>
        <w:t xml:space="preserve">” </w:t>
      </w:r>
      <w:r w:rsidR="0072762A">
        <w:rPr>
          <w:rFonts w:ascii="Times New Roman" w:hAnsi="Times New Roman" w:cs="Times New Roman"/>
          <w:color w:val="000000"/>
          <w:sz w:val="24"/>
          <w:szCs w:val="24"/>
        </w:rPr>
        <w:t>y</w:t>
      </w:r>
      <w:r w:rsidR="00ED2193" w:rsidRPr="003115C0">
        <w:rPr>
          <w:rFonts w:ascii="Times New Roman" w:hAnsi="Times New Roman" w:cs="Times New Roman"/>
          <w:color w:val="000000"/>
          <w:sz w:val="24"/>
          <w:szCs w:val="24"/>
        </w:rPr>
        <w:t xml:space="preserve"> </w:t>
      </w:r>
      <w:r w:rsidR="00FF353B" w:rsidRPr="003115C0">
        <w:rPr>
          <w:rFonts w:ascii="Times New Roman" w:hAnsi="Times New Roman" w:cs="Times New Roman"/>
          <w:color w:val="000000"/>
          <w:sz w:val="24"/>
          <w:szCs w:val="24"/>
        </w:rPr>
        <w:t>c</w:t>
      </w:r>
      <w:r w:rsidR="00ED2193">
        <w:rPr>
          <w:rFonts w:ascii="Times New Roman" w:hAnsi="Times New Roman" w:cs="Times New Roman"/>
          <w:color w:val="000000"/>
          <w:sz w:val="24"/>
          <w:szCs w:val="24"/>
        </w:rPr>
        <w:t>ó</w:t>
      </w:r>
      <w:r w:rsidR="00FF353B" w:rsidRPr="003115C0">
        <w:rPr>
          <w:rFonts w:ascii="Times New Roman" w:hAnsi="Times New Roman" w:cs="Times New Roman"/>
          <w:color w:val="000000"/>
          <w:sz w:val="24"/>
          <w:szCs w:val="24"/>
        </w:rPr>
        <w:t xml:space="preserve">mo regula el estado fisiológico del individuo acorde a su medio circundante. A este aparato </w:t>
      </w:r>
      <w:proofErr w:type="spellStart"/>
      <w:r w:rsidR="00FF353B" w:rsidRPr="003115C0">
        <w:rPr>
          <w:rFonts w:ascii="Times New Roman" w:hAnsi="Times New Roman" w:cs="Times New Roman"/>
          <w:color w:val="000000"/>
          <w:sz w:val="24"/>
          <w:szCs w:val="24"/>
        </w:rPr>
        <w:t>biorrítmico</w:t>
      </w:r>
      <w:proofErr w:type="spellEnd"/>
      <w:r w:rsidR="00FF353B" w:rsidRPr="003115C0">
        <w:rPr>
          <w:rFonts w:ascii="Times New Roman" w:hAnsi="Times New Roman" w:cs="Times New Roman"/>
          <w:color w:val="000000"/>
          <w:sz w:val="24"/>
          <w:szCs w:val="24"/>
        </w:rPr>
        <w:t xml:space="preserve"> se le estudia actualmente, incluso, a nivel molecular</w:t>
      </w:r>
      <w:r w:rsidR="000D52EF">
        <w:rPr>
          <w:rFonts w:ascii="Times New Roman" w:hAnsi="Times New Roman" w:cs="Times New Roman"/>
          <w:color w:val="000000"/>
          <w:sz w:val="24"/>
          <w:szCs w:val="24"/>
        </w:rPr>
        <w:t>.</w:t>
      </w:r>
      <w:r w:rsidR="000D52EF" w:rsidRPr="003115C0">
        <w:rPr>
          <w:rFonts w:ascii="Times New Roman" w:hAnsi="Times New Roman" w:cs="Times New Roman"/>
          <w:color w:val="000000"/>
          <w:sz w:val="24"/>
          <w:szCs w:val="24"/>
        </w:rPr>
        <w:t xml:space="preserve"> </w:t>
      </w:r>
      <w:r w:rsidR="00290ED4">
        <w:rPr>
          <w:rFonts w:ascii="Times New Roman" w:hAnsi="Times New Roman" w:cs="Times New Roman"/>
          <w:color w:val="000000"/>
          <w:sz w:val="24"/>
          <w:szCs w:val="24"/>
        </w:rPr>
        <w:t>De hecho, a</w:t>
      </w:r>
      <w:r w:rsidR="000D52EF" w:rsidRPr="003115C0">
        <w:rPr>
          <w:rFonts w:ascii="Times New Roman" w:hAnsi="Times New Roman" w:cs="Times New Roman"/>
          <w:color w:val="000000"/>
          <w:sz w:val="24"/>
          <w:szCs w:val="24"/>
        </w:rPr>
        <w:t xml:space="preserve">lgunos </w:t>
      </w:r>
      <w:r w:rsidR="00FF353B" w:rsidRPr="003115C0">
        <w:rPr>
          <w:rFonts w:ascii="Times New Roman" w:hAnsi="Times New Roman" w:cs="Times New Roman"/>
          <w:color w:val="000000"/>
          <w:sz w:val="24"/>
          <w:szCs w:val="24"/>
        </w:rPr>
        <w:t xml:space="preserve">autores lo definen como el </w:t>
      </w:r>
      <w:r w:rsidR="000D52EF" w:rsidRPr="00416AE1">
        <w:rPr>
          <w:rFonts w:ascii="Times New Roman" w:hAnsi="Times New Roman" w:cs="Times New Roman"/>
          <w:i/>
          <w:iCs/>
          <w:color w:val="000000"/>
          <w:sz w:val="24"/>
          <w:szCs w:val="24"/>
        </w:rPr>
        <w:t>aparato oscilatorio circadiano</w:t>
      </w:r>
      <w:r w:rsidR="00FF353B" w:rsidRPr="003115C0">
        <w:rPr>
          <w:rFonts w:ascii="Times New Roman" w:hAnsi="Times New Roman" w:cs="Times New Roman"/>
          <w:color w:val="000000"/>
          <w:sz w:val="24"/>
          <w:szCs w:val="24"/>
        </w:rPr>
        <w:t>, el cual se busca modelar integrando información bioquímica, celular y psicológica.</w:t>
      </w:r>
    </w:p>
    <w:p w14:paraId="5C94A722" w14:textId="2BBC93F5" w:rsidR="00C006FB" w:rsidRDefault="00290ED4" w:rsidP="00416AE1">
      <w:pPr>
        <w:pStyle w:val="Sinespaciado"/>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Respecto al </w:t>
      </w:r>
      <w:r w:rsidR="00DC37D5">
        <w:rPr>
          <w:rFonts w:ascii="Times New Roman" w:hAnsi="Times New Roman" w:cs="Times New Roman"/>
          <w:color w:val="000000"/>
          <w:sz w:val="24"/>
          <w:szCs w:val="24"/>
        </w:rPr>
        <w:t xml:space="preserve">planteamiento anterior, se puede revisar el trabajo de </w:t>
      </w:r>
      <w:proofErr w:type="spellStart"/>
      <w:r w:rsidR="00DC37D5">
        <w:rPr>
          <w:rFonts w:ascii="Times New Roman" w:hAnsi="Times New Roman" w:cs="Times New Roman"/>
          <w:color w:val="000000"/>
          <w:sz w:val="24"/>
          <w:szCs w:val="24"/>
        </w:rPr>
        <w:t>Cermakian</w:t>
      </w:r>
      <w:proofErr w:type="spellEnd"/>
      <w:r w:rsidR="00DC37D5">
        <w:rPr>
          <w:rFonts w:ascii="Times New Roman" w:hAnsi="Times New Roman" w:cs="Times New Roman"/>
          <w:color w:val="000000"/>
          <w:sz w:val="24"/>
          <w:szCs w:val="24"/>
        </w:rPr>
        <w:t xml:space="preserve"> y </w:t>
      </w:r>
      <w:proofErr w:type="spellStart"/>
      <w:r w:rsidR="00DC37D5">
        <w:rPr>
          <w:rFonts w:ascii="Times New Roman" w:hAnsi="Times New Roman" w:cs="Times New Roman"/>
          <w:color w:val="000000"/>
          <w:sz w:val="24"/>
          <w:szCs w:val="24"/>
        </w:rPr>
        <w:t>Boivin</w:t>
      </w:r>
      <w:proofErr w:type="spellEnd"/>
      <w:r w:rsidR="00DC37D5">
        <w:rPr>
          <w:rFonts w:ascii="Times New Roman" w:hAnsi="Times New Roman" w:cs="Times New Roman"/>
          <w:color w:val="000000"/>
          <w:sz w:val="24"/>
          <w:szCs w:val="24"/>
        </w:rPr>
        <w:t xml:space="preserve"> (2003), quienes afirman que un gran número de variables psicosociales presentan ritmos circadianos o de 24 horas. Afirman, </w:t>
      </w:r>
      <w:r>
        <w:rPr>
          <w:rFonts w:ascii="Times New Roman" w:hAnsi="Times New Roman" w:cs="Times New Roman"/>
          <w:color w:val="000000"/>
          <w:sz w:val="24"/>
          <w:szCs w:val="24"/>
        </w:rPr>
        <w:t>asi</w:t>
      </w:r>
      <w:r w:rsidR="00DC37D5">
        <w:rPr>
          <w:rFonts w:ascii="Times New Roman" w:hAnsi="Times New Roman" w:cs="Times New Roman"/>
          <w:color w:val="000000"/>
          <w:sz w:val="24"/>
          <w:szCs w:val="24"/>
        </w:rPr>
        <w:t>mismo, que actualmente se han identificado genes dedicados a la regulación y generación de estos ritmos psicosociales y que algunas mutaciones en estos genes llevan a alteraciones del sueño y del estado de ánimo.</w:t>
      </w:r>
    </w:p>
    <w:p w14:paraId="5CAE3A93" w14:textId="144D2955" w:rsidR="00DC37D5" w:rsidRDefault="00DC37D5" w:rsidP="00416AE1">
      <w:pPr>
        <w:pStyle w:val="Sinespaciado"/>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Por otra parte, </w:t>
      </w:r>
      <w:proofErr w:type="spellStart"/>
      <w:r>
        <w:rPr>
          <w:rFonts w:ascii="Times New Roman" w:hAnsi="Times New Roman" w:cs="Times New Roman"/>
          <w:color w:val="000000"/>
          <w:sz w:val="24"/>
          <w:szCs w:val="24"/>
        </w:rPr>
        <w:t>Refinetti</w:t>
      </w:r>
      <w:proofErr w:type="spellEnd"/>
      <w:r>
        <w:rPr>
          <w:rFonts w:ascii="Times New Roman" w:hAnsi="Times New Roman" w:cs="Times New Roman"/>
          <w:color w:val="000000"/>
          <w:sz w:val="24"/>
          <w:szCs w:val="24"/>
        </w:rPr>
        <w:t xml:space="preserve"> y </w:t>
      </w:r>
      <w:proofErr w:type="spellStart"/>
      <w:r>
        <w:rPr>
          <w:rFonts w:ascii="Times New Roman" w:hAnsi="Times New Roman" w:cs="Times New Roman"/>
          <w:color w:val="000000"/>
          <w:sz w:val="24"/>
          <w:szCs w:val="24"/>
        </w:rPr>
        <w:t>Menaker</w:t>
      </w:r>
      <w:proofErr w:type="spellEnd"/>
      <w:r>
        <w:rPr>
          <w:rFonts w:ascii="Times New Roman" w:hAnsi="Times New Roman" w:cs="Times New Roman"/>
          <w:color w:val="000000"/>
          <w:sz w:val="24"/>
          <w:szCs w:val="24"/>
        </w:rPr>
        <w:t xml:space="preserve"> (1992) </w:t>
      </w:r>
      <w:r w:rsidR="002F65A3">
        <w:rPr>
          <w:rFonts w:ascii="Times New Roman" w:hAnsi="Times New Roman" w:cs="Times New Roman"/>
          <w:color w:val="000000"/>
          <w:sz w:val="24"/>
          <w:szCs w:val="24"/>
        </w:rPr>
        <w:t>han trabajado</w:t>
      </w:r>
      <w:r>
        <w:rPr>
          <w:rFonts w:ascii="Times New Roman" w:hAnsi="Times New Roman" w:cs="Times New Roman"/>
          <w:color w:val="000000"/>
          <w:sz w:val="24"/>
          <w:szCs w:val="24"/>
        </w:rPr>
        <w:t xml:space="preserve"> las relaciones entre el </w:t>
      </w:r>
      <w:r w:rsidR="002F65A3">
        <w:rPr>
          <w:rFonts w:ascii="Times New Roman" w:hAnsi="Times New Roman" w:cs="Times New Roman"/>
          <w:color w:val="000000"/>
          <w:sz w:val="24"/>
          <w:szCs w:val="24"/>
        </w:rPr>
        <w:t xml:space="preserve">ritmo circadiano de la temperatura corporal </w:t>
      </w:r>
      <w:r>
        <w:rPr>
          <w:rFonts w:ascii="Times New Roman" w:hAnsi="Times New Roman" w:cs="Times New Roman"/>
          <w:color w:val="000000"/>
          <w:sz w:val="24"/>
          <w:szCs w:val="24"/>
        </w:rPr>
        <w:t xml:space="preserve">(CRT) y definieron patrones oscilatorios del tipo ultradiano e </w:t>
      </w:r>
      <w:proofErr w:type="spellStart"/>
      <w:r>
        <w:rPr>
          <w:rFonts w:ascii="Times New Roman" w:hAnsi="Times New Roman" w:cs="Times New Roman"/>
          <w:color w:val="000000"/>
          <w:sz w:val="24"/>
          <w:szCs w:val="24"/>
        </w:rPr>
        <w:t>infradiano</w:t>
      </w:r>
      <w:proofErr w:type="spellEnd"/>
      <w:r>
        <w:rPr>
          <w:rFonts w:ascii="Times New Roman" w:hAnsi="Times New Roman" w:cs="Times New Roman"/>
          <w:color w:val="000000"/>
          <w:sz w:val="24"/>
          <w:szCs w:val="24"/>
        </w:rPr>
        <w:t xml:space="preserve"> de este CRT. Adicionalmente</w:t>
      </w:r>
      <w:r w:rsidR="002F65A3">
        <w:rPr>
          <w:rFonts w:ascii="Times New Roman" w:hAnsi="Times New Roman" w:cs="Times New Roman"/>
          <w:color w:val="000000"/>
          <w:sz w:val="24"/>
          <w:szCs w:val="24"/>
        </w:rPr>
        <w:t>,</w:t>
      </w:r>
      <w:r>
        <w:rPr>
          <w:rFonts w:ascii="Times New Roman" w:hAnsi="Times New Roman" w:cs="Times New Roman"/>
          <w:color w:val="000000"/>
          <w:sz w:val="24"/>
          <w:szCs w:val="24"/>
        </w:rPr>
        <w:t xml:space="preserve"> estudiaron la relación entre este CRT y el </w:t>
      </w:r>
      <w:r w:rsidR="00E00E28">
        <w:rPr>
          <w:rFonts w:ascii="Times New Roman" w:hAnsi="Times New Roman" w:cs="Times New Roman"/>
          <w:color w:val="000000"/>
          <w:sz w:val="24"/>
          <w:szCs w:val="24"/>
        </w:rPr>
        <w:t xml:space="preserve">ritmo circadiano del </w:t>
      </w:r>
      <w:r>
        <w:rPr>
          <w:rFonts w:ascii="Times New Roman" w:hAnsi="Times New Roman" w:cs="Times New Roman"/>
          <w:color w:val="000000"/>
          <w:sz w:val="24"/>
          <w:szCs w:val="24"/>
        </w:rPr>
        <w:t xml:space="preserve">sistema </w:t>
      </w:r>
      <w:r w:rsidR="00E00E28">
        <w:rPr>
          <w:rFonts w:ascii="Times New Roman" w:hAnsi="Times New Roman" w:cs="Times New Roman"/>
          <w:color w:val="000000"/>
          <w:sz w:val="24"/>
          <w:szCs w:val="24"/>
        </w:rPr>
        <w:t xml:space="preserve">de actividad </w:t>
      </w:r>
      <w:r>
        <w:rPr>
          <w:rFonts w:ascii="Times New Roman" w:hAnsi="Times New Roman" w:cs="Times New Roman"/>
          <w:color w:val="000000"/>
          <w:sz w:val="24"/>
          <w:szCs w:val="24"/>
        </w:rPr>
        <w:t>locomotor</w:t>
      </w:r>
      <w:r w:rsidR="00E00E28">
        <w:rPr>
          <w:rFonts w:ascii="Times New Roman" w:hAnsi="Times New Roman" w:cs="Times New Roman"/>
          <w:color w:val="000000"/>
          <w:sz w:val="24"/>
          <w:szCs w:val="24"/>
        </w:rPr>
        <w:t>a, incluyendo su relación con el control nervioso.</w:t>
      </w:r>
    </w:p>
    <w:p w14:paraId="3C94BCCE" w14:textId="154D4D9E" w:rsidR="00B50C4B" w:rsidRDefault="00282112" w:rsidP="00416AE1">
      <w:pPr>
        <w:pStyle w:val="Sinespaciado"/>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Otro hallazgo importante relacionado </w:t>
      </w:r>
      <w:r w:rsidR="00E10100">
        <w:rPr>
          <w:rFonts w:ascii="Times New Roman" w:hAnsi="Times New Roman" w:cs="Times New Roman"/>
          <w:color w:val="000000"/>
          <w:sz w:val="24"/>
          <w:szCs w:val="24"/>
        </w:rPr>
        <w:t xml:space="preserve">con el </w:t>
      </w:r>
      <w:r>
        <w:rPr>
          <w:rFonts w:ascii="Times New Roman" w:hAnsi="Times New Roman" w:cs="Times New Roman"/>
          <w:color w:val="000000"/>
          <w:sz w:val="24"/>
          <w:szCs w:val="24"/>
        </w:rPr>
        <w:t>estudio de estos biorritmos</w:t>
      </w:r>
      <w:r w:rsidR="00E10100">
        <w:rPr>
          <w:rFonts w:ascii="Times New Roman" w:hAnsi="Times New Roman" w:cs="Times New Roman"/>
          <w:color w:val="000000"/>
          <w:sz w:val="24"/>
          <w:szCs w:val="24"/>
        </w:rPr>
        <w:t xml:space="preserve"> es el de </w:t>
      </w:r>
      <w:proofErr w:type="spellStart"/>
      <w:r w:rsidR="00B50C4B">
        <w:rPr>
          <w:rFonts w:ascii="Times New Roman" w:hAnsi="Times New Roman" w:cs="Times New Roman"/>
          <w:color w:val="000000"/>
          <w:sz w:val="24"/>
          <w:szCs w:val="24"/>
        </w:rPr>
        <w:t>Guo</w:t>
      </w:r>
      <w:proofErr w:type="spellEnd"/>
      <w:r w:rsidR="00B50C4B">
        <w:rPr>
          <w:rFonts w:ascii="Times New Roman" w:hAnsi="Times New Roman" w:cs="Times New Roman"/>
          <w:color w:val="000000"/>
          <w:sz w:val="24"/>
          <w:szCs w:val="24"/>
        </w:rPr>
        <w:t xml:space="preserve"> y Stein (2003),</w:t>
      </w:r>
      <w:r w:rsidR="00E10100">
        <w:rPr>
          <w:rFonts w:ascii="Times New Roman" w:hAnsi="Times New Roman" w:cs="Times New Roman"/>
          <w:color w:val="000000"/>
          <w:sz w:val="24"/>
          <w:szCs w:val="24"/>
        </w:rPr>
        <w:t xml:space="preserve"> quienes, después de una revisión sistemática de 300 artículos científicos, </w:t>
      </w:r>
      <w:r w:rsidR="00B50C4B">
        <w:rPr>
          <w:rFonts w:ascii="Times New Roman" w:hAnsi="Times New Roman" w:cs="Times New Roman"/>
          <w:color w:val="000000"/>
          <w:sz w:val="24"/>
          <w:szCs w:val="24"/>
        </w:rPr>
        <w:t xml:space="preserve"> encontraron conclusiones equivalentes en 52 de ellos</w:t>
      </w:r>
      <w:r w:rsidR="00FB39A7">
        <w:rPr>
          <w:rFonts w:ascii="Times New Roman" w:hAnsi="Times New Roman" w:cs="Times New Roman"/>
          <w:color w:val="000000"/>
          <w:sz w:val="24"/>
          <w:szCs w:val="24"/>
        </w:rPr>
        <w:t xml:space="preserve">. Así, </w:t>
      </w:r>
      <w:proofErr w:type="spellStart"/>
      <w:r w:rsidR="00FB39A7">
        <w:rPr>
          <w:rFonts w:ascii="Times New Roman" w:hAnsi="Times New Roman" w:cs="Times New Roman"/>
          <w:color w:val="000000"/>
          <w:sz w:val="24"/>
          <w:szCs w:val="24"/>
        </w:rPr>
        <w:t>Guo</w:t>
      </w:r>
      <w:proofErr w:type="spellEnd"/>
      <w:r w:rsidR="00FB39A7">
        <w:rPr>
          <w:rFonts w:ascii="Times New Roman" w:hAnsi="Times New Roman" w:cs="Times New Roman"/>
          <w:color w:val="000000"/>
          <w:sz w:val="24"/>
          <w:szCs w:val="24"/>
        </w:rPr>
        <w:t xml:space="preserve"> y Stein (2003)</w:t>
      </w:r>
      <w:r w:rsidR="00B50C4B">
        <w:rPr>
          <w:rFonts w:ascii="Times New Roman" w:hAnsi="Times New Roman" w:cs="Times New Roman"/>
          <w:color w:val="000000"/>
          <w:sz w:val="24"/>
          <w:szCs w:val="24"/>
        </w:rPr>
        <w:t xml:space="preserve"> documenta</w:t>
      </w:r>
      <w:r w:rsidR="00FB39A7">
        <w:rPr>
          <w:rFonts w:ascii="Times New Roman" w:hAnsi="Times New Roman" w:cs="Times New Roman"/>
          <w:color w:val="000000"/>
          <w:sz w:val="24"/>
          <w:szCs w:val="24"/>
        </w:rPr>
        <w:t>n</w:t>
      </w:r>
      <w:r w:rsidR="00B50C4B">
        <w:rPr>
          <w:rFonts w:ascii="Times New Roman" w:hAnsi="Times New Roman" w:cs="Times New Roman"/>
          <w:color w:val="000000"/>
          <w:sz w:val="24"/>
          <w:szCs w:val="24"/>
        </w:rPr>
        <w:t xml:space="preserve"> una relación significativa entre los ritmos circadianos y el ritmo cardiaco y la presión arterial, así como con eventos patológicos psicosociales tales como isquemia miocárdica y muerte cardiaca repentina.</w:t>
      </w:r>
      <w:r w:rsidR="00202D5E">
        <w:rPr>
          <w:rFonts w:ascii="Times New Roman" w:hAnsi="Times New Roman" w:cs="Times New Roman"/>
          <w:color w:val="000000"/>
          <w:sz w:val="24"/>
          <w:szCs w:val="24"/>
        </w:rPr>
        <w:t xml:space="preserve"> </w:t>
      </w:r>
      <w:r w:rsidR="00B50C4B">
        <w:rPr>
          <w:rFonts w:ascii="Times New Roman" w:hAnsi="Times New Roman" w:cs="Times New Roman"/>
          <w:color w:val="000000"/>
          <w:sz w:val="24"/>
          <w:szCs w:val="24"/>
        </w:rPr>
        <w:t>Finalmente</w:t>
      </w:r>
      <w:r w:rsidR="0059580E">
        <w:rPr>
          <w:rFonts w:ascii="Times New Roman" w:hAnsi="Times New Roman" w:cs="Times New Roman"/>
          <w:color w:val="000000"/>
          <w:sz w:val="24"/>
          <w:szCs w:val="24"/>
        </w:rPr>
        <w:t>,</w:t>
      </w:r>
      <w:r w:rsidR="00B50C4B">
        <w:rPr>
          <w:rFonts w:ascii="Times New Roman" w:hAnsi="Times New Roman" w:cs="Times New Roman"/>
          <w:color w:val="000000"/>
          <w:sz w:val="24"/>
          <w:szCs w:val="24"/>
        </w:rPr>
        <w:t xml:space="preserve"> recomiendan el estudio de los ritmos circadianos y su relación con el sistema cardiovascular como un medio de administración de la salud del paciente.</w:t>
      </w:r>
    </w:p>
    <w:p w14:paraId="41A7E11E" w14:textId="09D3F262" w:rsidR="00E00E28" w:rsidRDefault="0059580E" w:rsidP="009E7504">
      <w:pPr>
        <w:pStyle w:val="Sinespaciado"/>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Una </w:t>
      </w:r>
      <w:r w:rsidR="003D013B">
        <w:rPr>
          <w:rFonts w:ascii="Times New Roman" w:hAnsi="Times New Roman" w:cs="Times New Roman"/>
          <w:color w:val="000000"/>
          <w:sz w:val="24"/>
          <w:szCs w:val="24"/>
        </w:rPr>
        <w:t>in</w:t>
      </w:r>
      <w:r w:rsidR="00C83881">
        <w:rPr>
          <w:rFonts w:ascii="Times New Roman" w:hAnsi="Times New Roman" w:cs="Times New Roman"/>
          <w:color w:val="000000"/>
          <w:sz w:val="24"/>
          <w:szCs w:val="24"/>
        </w:rPr>
        <w:t xml:space="preserve">vestigación </w:t>
      </w:r>
      <w:r>
        <w:rPr>
          <w:rFonts w:ascii="Times New Roman" w:hAnsi="Times New Roman" w:cs="Times New Roman"/>
          <w:color w:val="000000"/>
          <w:sz w:val="24"/>
          <w:szCs w:val="24"/>
        </w:rPr>
        <w:t xml:space="preserve">más </w:t>
      </w:r>
      <w:r w:rsidR="00C83881">
        <w:rPr>
          <w:rFonts w:ascii="Times New Roman" w:hAnsi="Times New Roman" w:cs="Times New Roman"/>
          <w:color w:val="000000"/>
          <w:sz w:val="24"/>
          <w:szCs w:val="24"/>
        </w:rPr>
        <w:t xml:space="preserve">es la realizada por </w:t>
      </w:r>
      <w:proofErr w:type="spellStart"/>
      <w:r w:rsidR="00C83881">
        <w:rPr>
          <w:rFonts w:ascii="Times New Roman" w:hAnsi="Times New Roman" w:cs="Times New Roman"/>
          <w:color w:val="000000"/>
          <w:sz w:val="24"/>
          <w:szCs w:val="24"/>
        </w:rPr>
        <w:t>Hofstra</w:t>
      </w:r>
      <w:proofErr w:type="spellEnd"/>
      <w:r w:rsidR="00C83881">
        <w:rPr>
          <w:rFonts w:ascii="Times New Roman" w:hAnsi="Times New Roman" w:cs="Times New Roman"/>
          <w:color w:val="000000"/>
          <w:sz w:val="24"/>
          <w:szCs w:val="24"/>
        </w:rPr>
        <w:t xml:space="preserve"> y </w:t>
      </w:r>
      <w:proofErr w:type="spellStart"/>
      <w:r w:rsidR="00C83881">
        <w:rPr>
          <w:rFonts w:ascii="Times New Roman" w:hAnsi="Times New Roman" w:cs="Times New Roman"/>
          <w:color w:val="000000"/>
          <w:sz w:val="24"/>
          <w:szCs w:val="24"/>
        </w:rPr>
        <w:t>Weerd</w:t>
      </w:r>
      <w:proofErr w:type="spellEnd"/>
      <w:r w:rsidR="00C83881">
        <w:rPr>
          <w:rFonts w:ascii="Times New Roman" w:hAnsi="Times New Roman" w:cs="Times New Roman"/>
          <w:color w:val="000000"/>
          <w:sz w:val="24"/>
          <w:szCs w:val="24"/>
        </w:rPr>
        <w:t xml:space="preserve"> (2008</w:t>
      </w:r>
      <w:r w:rsidR="00A43A38">
        <w:rPr>
          <w:rFonts w:ascii="Times New Roman" w:hAnsi="Times New Roman" w:cs="Times New Roman"/>
          <w:color w:val="000000"/>
          <w:sz w:val="24"/>
          <w:szCs w:val="24"/>
        </w:rPr>
        <w:t xml:space="preserve">). A sabiendas de que los </w:t>
      </w:r>
      <w:r w:rsidR="00C83881">
        <w:rPr>
          <w:rFonts w:ascii="Times New Roman" w:hAnsi="Times New Roman" w:cs="Times New Roman"/>
          <w:color w:val="000000"/>
          <w:sz w:val="24"/>
          <w:szCs w:val="24"/>
        </w:rPr>
        <w:t>ataques</w:t>
      </w:r>
      <w:r w:rsidR="00A43A38">
        <w:rPr>
          <w:rFonts w:ascii="Times New Roman" w:hAnsi="Times New Roman" w:cs="Times New Roman"/>
          <w:color w:val="000000"/>
          <w:sz w:val="24"/>
          <w:szCs w:val="24"/>
        </w:rPr>
        <w:t xml:space="preserve"> epilé</w:t>
      </w:r>
      <w:r w:rsidR="00467A51">
        <w:rPr>
          <w:rFonts w:ascii="Times New Roman" w:hAnsi="Times New Roman" w:cs="Times New Roman"/>
          <w:color w:val="000000"/>
          <w:sz w:val="24"/>
          <w:szCs w:val="24"/>
        </w:rPr>
        <w:t>p</w:t>
      </w:r>
      <w:r w:rsidR="00A43A38">
        <w:rPr>
          <w:rFonts w:ascii="Times New Roman" w:hAnsi="Times New Roman" w:cs="Times New Roman"/>
          <w:color w:val="000000"/>
          <w:sz w:val="24"/>
          <w:szCs w:val="24"/>
        </w:rPr>
        <w:t>ticos</w:t>
      </w:r>
      <w:r w:rsidR="00C83881">
        <w:rPr>
          <w:rFonts w:ascii="Times New Roman" w:hAnsi="Times New Roman" w:cs="Times New Roman"/>
          <w:color w:val="000000"/>
          <w:sz w:val="24"/>
          <w:szCs w:val="24"/>
        </w:rPr>
        <w:t xml:space="preserve"> </w:t>
      </w:r>
      <w:r w:rsidR="00A43A38">
        <w:rPr>
          <w:rFonts w:ascii="Times New Roman" w:hAnsi="Times New Roman" w:cs="Times New Roman"/>
          <w:color w:val="000000"/>
          <w:sz w:val="24"/>
          <w:szCs w:val="24"/>
        </w:rPr>
        <w:t>tienen</w:t>
      </w:r>
      <w:r w:rsidR="00C83881">
        <w:rPr>
          <w:rFonts w:ascii="Times New Roman" w:hAnsi="Times New Roman" w:cs="Times New Roman"/>
          <w:color w:val="000000"/>
          <w:sz w:val="24"/>
          <w:szCs w:val="24"/>
        </w:rPr>
        <w:t xml:space="preserve"> ciertos patrones,</w:t>
      </w:r>
      <w:r w:rsidR="001E72FC">
        <w:rPr>
          <w:rFonts w:ascii="Times New Roman" w:hAnsi="Times New Roman" w:cs="Times New Roman"/>
          <w:color w:val="000000"/>
          <w:sz w:val="24"/>
          <w:szCs w:val="24"/>
        </w:rPr>
        <w:t xml:space="preserve"> estudiaron</w:t>
      </w:r>
      <w:r w:rsidR="00C83881">
        <w:rPr>
          <w:rFonts w:ascii="Times New Roman" w:hAnsi="Times New Roman" w:cs="Times New Roman"/>
          <w:color w:val="000000"/>
          <w:sz w:val="24"/>
          <w:szCs w:val="24"/>
        </w:rPr>
        <w:t xml:space="preserve"> </w:t>
      </w:r>
      <w:r w:rsidR="00A43A38">
        <w:rPr>
          <w:rFonts w:ascii="Times New Roman" w:hAnsi="Times New Roman" w:cs="Times New Roman"/>
          <w:color w:val="000000"/>
          <w:sz w:val="24"/>
          <w:szCs w:val="24"/>
        </w:rPr>
        <w:t>la patología de la epilepsia y correlacionaron</w:t>
      </w:r>
      <w:r w:rsidR="00C83881">
        <w:rPr>
          <w:rFonts w:ascii="Times New Roman" w:hAnsi="Times New Roman" w:cs="Times New Roman"/>
          <w:color w:val="000000"/>
          <w:sz w:val="24"/>
          <w:szCs w:val="24"/>
        </w:rPr>
        <w:t xml:space="preserve"> estos patrones con los ciclos circadianos. En su investigación </w:t>
      </w:r>
      <w:r w:rsidR="001E72FC">
        <w:rPr>
          <w:rFonts w:ascii="Times New Roman" w:hAnsi="Times New Roman" w:cs="Times New Roman"/>
          <w:color w:val="000000"/>
          <w:sz w:val="24"/>
          <w:szCs w:val="24"/>
        </w:rPr>
        <w:t>encontraron</w:t>
      </w:r>
      <w:r w:rsidR="00C83881">
        <w:rPr>
          <w:rFonts w:ascii="Times New Roman" w:hAnsi="Times New Roman" w:cs="Times New Roman"/>
          <w:color w:val="000000"/>
          <w:sz w:val="24"/>
          <w:szCs w:val="24"/>
        </w:rPr>
        <w:t xml:space="preserve"> </w:t>
      </w:r>
      <w:r w:rsidR="00C83881">
        <w:rPr>
          <w:rFonts w:ascii="Times New Roman" w:hAnsi="Times New Roman" w:cs="Times New Roman"/>
          <w:color w:val="000000"/>
          <w:sz w:val="24"/>
          <w:szCs w:val="24"/>
        </w:rPr>
        <w:lastRenderedPageBreak/>
        <w:t xml:space="preserve">mecanismos para medir la fase del estado circadiano, tales como la luz, melatonina, temperatura corporal y el cortisol. En otras palabras, han logrado </w:t>
      </w:r>
      <w:proofErr w:type="spellStart"/>
      <w:r w:rsidR="00C83881">
        <w:rPr>
          <w:rFonts w:ascii="Times New Roman" w:hAnsi="Times New Roman" w:cs="Times New Roman"/>
          <w:color w:val="000000"/>
          <w:sz w:val="24"/>
          <w:szCs w:val="24"/>
        </w:rPr>
        <w:t>asincronizar</w:t>
      </w:r>
      <w:proofErr w:type="spellEnd"/>
      <w:r w:rsidR="00C83881">
        <w:rPr>
          <w:rFonts w:ascii="Times New Roman" w:hAnsi="Times New Roman" w:cs="Times New Roman"/>
          <w:color w:val="000000"/>
          <w:sz w:val="24"/>
          <w:szCs w:val="24"/>
        </w:rPr>
        <w:t>-sincronizar el ritmo circadiano a través de estos marcadores biológicos.</w:t>
      </w:r>
      <w:r w:rsidR="00202D5E">
        <w:rPr>
          <w:rFonts w:ascii="Times New Roman" w:hAnsi="Times New Roman" w:cs="Times New Roman"/>
          <w:color w:val="000000"/>
          <w:sz w:val="24"/>
          <w:szCs w:val="24"/>
        </w:rPr>
        <w:t xml:space="preserve"> </w:t>
      </w:r>
      <w:r w:rsidR="001E72FC">
        <w:rPr>
          <w:rFonts w:ascii="Times New Roman" w:hAnsi="Times New Roman" w:cs="Times New Roman"/>
          <w:color w:val="000000"/>
          <w:sz w:val="24"/>
          <w:szCs w:val="24"/>
        </w:rPr>
        <w:t>También buscaron</w:t>
      </w:r>
      <w:r w:rsidR="00C83881">
        <w:rPr>
          <w:rFonts w:ascii="Times New Roman" w:hAnsi="Times New Roman" w:cs="Times New Roman"/>
          <w:color w:val="000000"/>
          <w:sz w:val="24"/>
          <w:szCs w:val="24"/>
        </w:rPr>
        <w:t xml:space="preserve"> correlacionar el estado </w:t>
      </w:r>
      <w:proofErr w:type="spellStart"/>
      <w:r w:rsidR="00C83881">
        <w:rPr>
          <w:rFonts w:ascii="Times New Roman" w:hAnsi="Times New Roman" w:cs="Times New Roman"/>
          <w:color w:val="000000"/>
          <w:sz w:val="24"/>
          <w:szCs w:val="24"/>
        </w:rPr>
        <w:t>biorrítmico</w:t>
      </w:r>
      <w:proofErr w:type="spellEnd"/>
      <w:r w:rsidR="00C83881">
        <w:rPr>
          <w:rFonts w:ascii="Times New Roman" w:hAnsi="Times New Roman" w:cs="Times New Roman"/>
          <w:color w:val="000000"/>
          <w:sz w:val="24"/>
          <w:szCs w:val="24"/>
        </w:rPr>
        <w:t xml:space="preserve"> del individuo al momento de un accidente,</w:t>
      </w:r>
      <w:r w:rsidR="00E21851">
        <w:rPr>
          <w:rFonts w:ascii="Times New Roman" w:hAnsi="Times New Roman" w:cs="Times New Roman"/>
          <w:color w:val="000000"/>
          <w:sz w:val="24"/>
          <w:szCs w:val="24"/>
        </w:rPr>
        <w:t xml:space="preserve"> y una</w:t>
      </w:r>
      <w:r w:rsidR="00C83881">
        <w:rPr>
          <w:rFonts w:ascii="Times New Roman" w:hAnsi="Times New Roman" w:cs="Times New Roman"/>
          <w:color w:val="000000"/>
          <w:sz w:val="24"/>
          <w:szCs w:val="24"/>
        </w:rPr>
        <w:t xml:space="preserve"> forma indirecta</w:t>
      </w:r>
      <w:r w:rsidR="00E21851">
        <w:rPr>
          <w:rFonts w:ascii="Times New Roman" w:hAnsi="Times New Roman" w:cs="Times New Roman"/>
          <w:color w:val="000000"/>
          <w:sz w:val="24"/>
          <w:szCs w:val="24"/>
        </w:rPr>
        <w:t xml:space="preserve"> que encontraron</w:t>
      </w:r>
      <w:r w:rsidR="00C83881">
        <w:rPr>
          <w:rFonts w:ascii="Times New Roman" w:hAnsi="Times New Roman" w:cs="Times New Roman"/>
          <w:color w:val="000000"/>
          <w:sz w:val="24"/>
          <w:szCs w:val="24"/>
        </w:rPr>
        <w:t xml:space="preserve"> es estimar </w:t>
      </w:r>
      <w:r w:rsidR="00E21851">
        <w:rPr>
          <w:rFonts w:ascii="Times New Roman" w:hAnsi="Times New Roman" w:cs="Times New Roman"/>
          <w:color w:val="000000"/>
          <w:sz w:val="24"/>
          <w:szCs w:val="24"/>
        </w:rPr>
        <w:t xml:space="preserve">el </w:t>
      </w:r>
      <w:r w:rsidR="00C83881">
        <w:rPr>
          <w:rFonts w:ascii="Times New Roman" w:hAnsi="Times New Roman" w:cs="Times New Roman"/>
          <w:color w:val="000000"/>
          <w:sz w:val="24"/>
          <w:szCs w:val="24"/>
        </w:rPr>
        <w:t>nivel del estado en cada uno de los elementos considerados, físico, emocional, intelectual</w:t>
      </w:r>
      <w:r w:rsidR="00E21851">
        <w:rPr>
          <w:rFonts w:ascii="Times New Roman" w:hAnsi="Times New Roman" w:cs="Times New Roman"/>
          <w:color w:val="000000"/>
          <w:sz w:val="24"/>
          <w:szCs w:val="24"/>
        </w:rPr>
        <w:t>. Pero</w:t>
      </w:r>
      <w:r w:rsidR="00202911">
        <w:rPr>
          <w:rFonts w:ascii="Times New Roman" w:hAnsi="Times New Roman" w:cs="Times New Roman"/>
          <w:color w:val="000000"/>
          <w:sz w:val="24"/>
          <w:szCs w:val="24"/>
        </w:rPr>
        <w:t xml:space="preserve">, de acuerdo </w:t>
      </w:r>
      <w:r w:rsidR="001E72FC">
        <w:rPr>
          <w:rFonts w:ascii="Times New Roman" w:hAnsi="Times New Roman" w:cs="Times New Roman"/>
          <w:color w:val="000000"/>
          <w:sz w:val="24"/>
          <w:szCs w:val="24"/>
        </w:rPr>
        <w:t xml:space="preserve">con </w:t>
      </w:r>
      <w:r w:rsidR="00202911">
        <w:rPr>
          <w:rFonts w:ascii="Times New Roman" w:hAnsi="Times New Roman" w:cs="Times New Roman"/>
          <w:color w:val="000000"/>
          <w:sz w:val="24"/>
          <w:szCs w:val="24"/>
        </w:rPr>
        <w:t>estos investigadores, en realidad es el nivel de estos elementos bioquímicos</w:t>
      </w:r>
      <w:r w:rsidR="00870E5A">
        <w:rPr>
          <w:rFonts w:ascii="Times New Roman" w:hAnsi="Times New Roman" w:cs="Times New Roman"/>
          <w:color w:val="000000"/>
          <w:sz w:val="24"/>
          <w:szCs w:val="24"/>
        </w:rPr>
        <w:t xml:space="preserve"> (</w:t>
      </w:r>
      <w:r w:rsidR="00955D9B">
        <w:rPr>
          <w:rFonts w:ascii="Times New Roman" w:hAnsi="Times New Roman" w:cs="Times New Roman"/>
          <w:color w:val="000000"/>
          <w:sz w:val="24"/>
          <w:szCs w:val="24"/>
        </w:rPr>
        <w:t>luz</w:t>
      </w:r>
      <w:r w:rsidR="00870E5A">
        <w:rPr>
          <w:rFonts w:ascii="Times New Roman" w:hAnsi="Times New Roman" w:cs="Times New Roman"/>
          <w:color w:val="000000"/>
          <w:sz w:val="24"/>
          <w:szCs w:val="24"/>
        </w:rPr>
        <w:t>, melatonina, temperatura corporal y cortisol)</w:t>
      </w:r>
      <w:r w:rsidR="00202911">
        <w:rPr>
          <w:rFonts w:ascii="Times New Roman" w:hAnsi="Times New Roman" w:cs="Times New Roman"/>
          <w:color w:val="000000"/>
          <w:sz w:val="24"/>
          <w:szCs w:val="24"/>
        </w:rPr>
        <w:t xml:space="preserve"> lo que </w:t>
      </w:r>
      <w:r w:rsidR="000C392C">
        <w:rPr>
          <w:rFonts w:ascii="Times New Roman" w:hAnsi="Times New Roman" w:cs="Times New Roman"/>
          <w:color w:val="000000"/>
          <w:sz w:val="24"/>
          <w:szCs w:val="24"/>
        </w:rPr>
        <w:t>genera</w:t>
      </w:r>
      <w:r w:rsidR="00202911">
        <w:rPr>
          <w:rFonts w:ascii="Times New Roman" w:hAnsi="Times New Roman" w:cs="Times New Roman"/>
          <w:color w:val="000000"/>
          <w:sz w:val="24"/>
          <w:szCs w:val="24"/>
        </w:rPr>
        <w:t xml:space="preserve"> un estado de somnolencia, desatención, desconcentración, fatiga</w:t>
      </w:r>
      <w:r w:rsidR="00E21851">
        <w:rPr>
          <w:rFonts w:ascii="Times New Roman" w:hAnsi="Times New Roman" w:cs="Times New Roman"/>
          <w:color w:val="000000"/>
          <w:sz w:val="24"/>
          <w:szCs w:val="24"/>
        </w:rPr>
        <w:t xml:space="preserve">; </w:t>
      </w:r>
      <w:r w:rsidR="00202911">
        <w:rPr>
          <w:rFonts w:ascii="Times New Roman" w:hAnsi="Times New Roman" w:cs="Times New Roman"/>
          <w:color w:val="000000"/>
          <w:sz w:val="24"/>
          <w:szCs w:val="24"/>
        </w:rPr>
        <w:t>en general, un estado psicoemocional de alto riesgo para tareas que involucran cualquier agente agresor (maquinaria, equipo, instrumentos).</w:t>
      </w:r>
    </w:p>
    <w:p w14:paraId="698179D3" w14:textId="172CBFD5" w:rsidR="00202911" w:rsidRDefault="00202911" w:rsidP="009E7504">
      <w:pPr>
        <w:pStyle w:val="Sinespaciado"/>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Inclusive el estudio de estos ritmos circadianos se </w:t>
      </w:r>
      <w:r w:rsidR="00EC4537">
        <w:rPr>
          <w:rFonts w:ascii="Times New Roman" w:hAnsi="Times New Roman" w:cs="Times New Roman"/>
          <w:color w:val="000000"/>
          <w:sz w:val="24"/>
          <w:szCs w:val="24"/>
        </w:rPr>
        <w:t>ha vinculado</w:t>
      </w:r>
      <w:r>
        <w:rPr>
          <w:rFonts w:ascii="Times New Roman" w:hAnsi="Times New Roman" w:cs="Times New Roman"/>
          <w:color w:val="000000"/>
          <w:sz w:val="24"/>
          <w:szCs w:val="24"/>
        </w:rPr>
        <w:t xml:space="preserve"> con el desarrollo de cáncer, a manera de ejemplo se puede ver las investigaciones de </w:t>
      </w:r>
      <w:proofErr w:type="spellStart"/>
      <w:r>
        <w:rPr>
          <w:rFonts w:ascii="Times New Roman" w:hAnsi="Times New Roman" w:cs="Times New Roman"/>
          <w:color w:val="000000"/>
          <w:sz w:val="24"/>
          <w:szCs w:val="24"/>
        </w:rPr>
        <w:t>Savvidis</w:t>
      </w:r>
      <w:proofErr w:type="spellEnd"/>
      <w:r>
        <w:rPr>
          <w:rFonts w:ascii="Times New Roman" w:hAnsi="Times New Roman" w:cs="Times New Roman"/>
          <w:color w:val="000000"/>
          <w:sz w:val="24"/>
          <w:szCs w:val="24"/>
        </w:rPr>
        <w:t xml:space="preserve"> y </w:t>
      </w:r>
      <w:proofErr w:type="spellStart"/>
      <w:r>
        <w:rPr>
          <w:rFonts w:ascii="Times New Roman" w:hAnsi="Times New Roman" w:cs="Times New Roman"/>
          <w:color w:val="000000"/>
          <w:sz w:val="24"/>
          <w:szCs w:val="24"/>
        </w:rPr>
        <w:t>Koutsilieris</w:t>
      </w:r>
      <w:proofErr w:type="spellEnd"/>
      <w:r>
        <w:rPr>
          <w:rFonts w:ascii="Times New Roman" w:hAnsi="Times New Roman" w:cs="Times New Roman"/>
          <w:color w:val="000000"/>
          <w:sz w:val="24"/>
          <w:szCs w:val="24"/>
        </w:rPr>
        <w:t xml:space="preserve"> (2012) y </w:t>
      </w:r>
      <w:proofErr w:type="spellStart"/>
      <w:r w:rsidR="00E708C8">
        <w:rPr>
          <w:rFonts w:ascii="Times New Roman" w:hAnsi="Times New Roman" w:cs="Times New Roman"/>
          <w:color w:val="000000"/>
          <w:sz w:val="24"/>
          <w:szCs w:val="24"/>
        </w:rPr>
        <w:t>Zee</w:t>
      </w:r>
      <w:proofErr w:type="spellEnd"/>
      <w:r w:rsidR="001103A3">
        <w:rPr>
          <w:rFonts w:ascii="Times New Roman" w:hAnsi="Times New Roman" w:cs="Times New Roman"/>
          <w:color w:val="000000"/>
          <w:sz w:val="24"/>
          <w:szCs w:val="24"/>
        </w:rPr>
        <w:t>,</w:t>
      </w:r>
      <w:r w:rsidR="001103A3" w:rsidRPr="00416AE1">
        <w:rPr>
          <w:rFonts w:ascii="Times New Roman" w:hAnsi="Times New Roman" w:cs="Times New Roman"/>
          <w:color w:val="000000"/>
          <w:sz w:val="24"/>
          <w:szCs w:val="24"/>
        </w:rPr>
        <w:t xml:space="preserve"> </w:t>
      </w:r>
      <w:proofErr w:type="spellStart"/>
      <w:r w:rsidR="001103A3" w:rsidRPr="00416AE1">
        <w:rPr>
          <w:rFonts w:ascii="Times New Roman" w:hAnsi="Times New Roman" w:cs="Times New Roman"/>
          <w:color w:val="000000"/>
          <w:sz w:val="24"/>
          <w:szCs w:val="24"/>
        </w:rPr>
        <w:t>Attarian</w:t>
      </w:r>
      <w:proofErr w:type="spellEnd"/>
      <w:r w:rsidR="001103A3">
        <w:rPr>
          <w:rFonts w:ascii="Times New Roman" w:hAnsi="Times New Roman" w:cs="Times New Roman"/>
          <w:color w:val="000000"/>
          <w:sz w:val="24"/>
          <w:szCs w:val="24"/>
        </w:rPr>
        <w:t xml:space="preserve"> y</w:t>
      </w:r>
      <w:r w:rsidR="001103A3" w:rsidRPr="00416AE1">
        <w:rPr>
          <w:rFonts w:ascii="Times New Roman" w:hAnsi="Times New Roman" w:cs="Times New Roman"/>
          <w:color w:val="000000"/>
          <w:sz w:val="24"/>
          <w:szCs w:val="24"/>
        </w:rPr>
        <w:t xml:space="preserve"> </w:t>
      </w:r>
      <w:proofErr w:type="spellStart"/>
      <w:r w:rsidR="001103A3" w:rsidRPr="00416AE1">
        <w:rPr>
          <w:rFonts w:ascii="Times New Roman" w:hAnsi="Times New Roman" w:cs="Times New Roman"/>
          <w:color w:val="000000"/>
          <w:sz w:val="24"/>
          <w:szCs w:val="24"/>
        </w:rPr>
        <w:t>Videnovic</w:t>
      </w:r>
      <w:proofErr w:type="spellEnd"/>
      <w:r w:rsidR="00E708C8">
        <w:rPr>
          <w:rFonts w:ascii="Times New Roman" w:hAnsi="Times New Roman" w:cs="Times New Roman"/>
          <w:color w:val="000000"/>
          <w:sz w:val="24"/>
          <w:szCs w:val="24"/>
        </w:rPr>
        <w:t xml:space="preserve"> (2013). </w:t>
      </w:r>
    </w:p>
    <w:p w14:paraId="17089139" w14:textId="41193A5F" w:rsidR="00870E5A" w:rsidRDefault="00870E5A" w:rsidP="009E7504">
      <w:pPr>
        <w:pStyle w:val="Sinespaciado"/>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Actualmente</w:t>
      </w:r>
      <w:r w:rsidR="0022518E">
        <w:rPr>
          <w:rFonts w:ascii="Times New Roman" w:hAnsi="Times New Roman" w:cs="Times New Roman"/>
          <w:color w:val="000000"/>
          <w:sz w:val="24"/>
          <w:szCs w:val="24"/>
        </w:rPr>
        <w:t>,</w:t>
      </w:r>
      <w:r>
        <w:rPr>
          <w:rFonts w:ascii="Times New Roman" w:hAnsi="Times New Roman" w:cs="Times New Roman"/>
          <w:color w:val="000000"/>
          <w:sz w:val="24"/>
          <w:szCs w:val="24"/>
        </w:rPr>
        <w:t xml:space="preserve"> hay una cantidad considerable y diversa sobre el estudio y aplicación de los ciclos circadianos, lo que nos permite concluir que:</w:t>
      </w:r>
    </w:p>
    <w:p w14:paraId="388FF69B" w14:textId="0B74404B" w:rsidR="00870E5A" w:rsidRDefault="00870E5A" w:rsidP="00416AE1">
      <w:pPr>
        <w:pStyle w:val="Sinespaciado"/>
        <w:numPr>
          <w:ilvl w:val="0"/>
          <w:numId w:val="11"/>
        </w:numPr>
        <w:spacing w:line="360" w:lineRule="auto"/>
        <w:ind w:left="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No son los biorritmos una cuestión esotérica sin fundamento científico</w:t>
      </w:r>
      <w:r w:rsidR="00405BE0">
        <w:rPr>
          <w:rFonts w:ascii="Times New Roman" w:hAnsi="Times New Roman" w:cs="Times New Roman"/>
          <w:color w:val="000000"/>
          <w:sz w:val="24"/>
          <w:szCs w:val="24"/>
        </w:rPr>
        <w:t>.</w:t>
      </w:r>
    </w:p>
    <w:p w14:paraId="4A1FD431" w14:textId="05D343D5" w:rsidR="00870E5A" w:rsidRDefault="00870E5A" w:rsidP="00416AE1">
      <w:pPr>
        <w:pStyle w:val="Sinespaciado"/>
        <w:numPr>
          <w:ilvl w:val="0"/>
          <w:numId w:val="11"/>
        </w:numPr>
        <w:spacing w:line="360" w:lineRule="auto"/>
        <w:ind w:left="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Son muy escasos los estudios que buscan correlacionar estos estados </w:t>
      </w:r>
      <w:proofErr w:type="spellStart"/>
      <w:r>
        <w:rPr>
          <w:rFonts w:ascii="Times New Roman" w:hAnsi="Times New Roman" w:cs="Times New Roman"/>
          <w:color w:val="000000"/>
          <w:sz w:val="24"/>
          <w:szCs w:val="24"/>
        </w:rPr>
        <w:t>biorrítmicos</w:t>
      </w:r>
      <w:proofErr w:type="spellEnd"/>
      <w:r>
        <w:rPr>
          <w:rFonts w:ascii="Times New Roman" w:hAnsi="Times New Roman" w:cs="Times New Roman"/>
          <w:color w:val="000000"/>
          <w:sz w:val="24"/>
          <w:szCs w:val="24"/>
        </w:rPr>
        <w:t xml:space="preserve"> con los accidentes industriales</w:t>
      </w:r>
      <w:r w:rsidR="00405BE0">
        <w:rPr>
          <w:rFonts w:ascii="Times New Roman" w:hAnsi="Times New Roman" w:cs="Times New Roman"/>
          <w:color w:val="000000"/>
          <w:sz w:val="24"/>
          <w:szCs w:val="24"/>
        </w:rPr>
        <w:t>.</w:t>
      </w:r>
    </w:p>
    <w:p w14:paraId="1C96C981" w14:textId="57FBA936" w:rsidR="0047707B" w:rsidRPr="00832DF2" w:rsidRDefault="0047707B" w:rsidP="00416AE1">
      <w:pPr>
        <w:pStyle w:val="Sinespaciado"/>
        <w:numPr>
          <w:ilvl w:val="0"/>
          <w:numId w:val="11"/>
        </w:numPr>
        <w:spacing w:line="360" w:lineRule="auto"/>
        <w:ind w:left="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Las aplicaciones disponibles actualmente solo indican el nivel del estado </w:t>
      </w:r>
      <w:proofErr w:type="spellStart"/>
      <w:r>
        <w:rPr>
          <w:rFonts w:ascii="Times New Roman" w:hAnsi="Times New Roman" w:cs="Times New Roman"/>
          <w:color w:val="000000"/>
          <w:sz w:val="24"/>
          <w:szCs w:val="24"/>
        </w:rPr>
        <w:t>biorrítmico</w:t>
      </w:r>
      <w:proofErr w:type="spellEnd"/>
      <w:r>
        <w:rPr>
          <w:rFonts w:ascii="Times New Roman" w:hAnsi="Times New Roman" w:cs="Times New Roman"/>
          <w:color w:val="000000"/>
          <w:sz w:val="24"/>
          <w:szCs w:val="24"/>
        </w:rPr>
        <w:t>, no correlacionan estos indicadores con otras variables.</w:t>
      </w:r>
    </w:p>
    <w:p w14:paraId="5FBD143B" w14:textId="3F612DE8" w:rsidR="0047707B" w:rsidRDefault="0022518E" w:rsidP="009E7504">
      <w:pPr>
        <w:pStyle w:val="Sinespaciado"/>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 partir de lo hasta aquí mencionado</w:t>
      </w:r>
      <w:r w:rsidR="0047707B">
        <w:rPr>
          <w:rFonts w:ascii="Times New Roman" w:hAnsi="Times New Roman" w:cs="Times New Roman"/>
          <w:color w:val="000000"/>
          <w:sz w:val="24"/>
          <w:szCs w:val="24"/>
        </w:rPr>
        <w:t xml:space="preserve"> es posible comprender que un estudio correlacional extenso entre estos estados y el momento de un accidente industrial es más que necesario. </w:t>
      </w:r>
      <w:r w:rsidR="00DF6176">
        <w:rPr>
          <w:rFonts w:ascii="Times New Roman" w:hAnsi="Times New Roman" w:cs="Times New Roman"/>
          <w:color w:val="000000"/>
          <w:sz w:val="24"/>
          <w:szCs w:val="24"/>
        </w:rPr>
        <w:t>Asi</w:t>
      </w:r>
      <w:r w:rsidR="0047707B">
        <w:rPr>
          <w:rFonts w:ascii="Times New Roman" w:hAnsi="Times New Roman" w:cs="Times New Roman"/>
          <w:color w:val="000000"/>
          <w:sz w:val="24"/>
          <w:szCs w:val="24"/>
        </w:rPr>
        <w:t>mismo, la disponibilidad de una base de datos extensa permite sustentar un estudio exploratorio exhaustivo</w:t>
      </w:r>
      <w:r w:rsidR="00DF6176">
        <w:rPr>
          <w:rFonts w:ascii="Times New Roman" w:hAnsi="Times New Roman" w:cs="Times New Roman"/>
          <w:color w:val="000000"/>
          <w:sz w:val="24"/>
          <w:szCs w:val="24"/>
        </w:rPr>
        <w:t xml:space="preserve">. Este </w:t>
      </w:r>
      <w:r w:rsidR="0047707B">
        <w:rPr>
          <w:rFonts w:ascii="Times New Roman" w:hAnsi="Times New Roman" w:cs="Times New Roman"/>
          <w:color w:val="000000"/>
          <w:sz w:val="24"/>
          <w:szCs w:val="24"/>
        </w:rPr>
        <w:t>es, entre otros, el principal objetivo de esta investigación.</w:t>
      </w:r>
    </w:p>
    <w:p w14:paraId="42C49163" w14:textId="4F94B0A3" w:rsidR="000816F0" w:rsidRPr="00122893" w:rsidRDefault="00E708C8" w:rsidP="009E75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l</w:t>
      </w:r>
      <w:r w:rsidR="0085683B" w:rsidRPr="00122893">
        <w:rPr>
          <w:rFonts w:ascii="Times New Roman" w:hAnsi="Times New Roman" w:cs="Times New Roman"/>
          <w:sz w:val="24"/>
          <w:szCs w:val="24"/>
        </w:rPr>
        <w:t xml:space="preserve">os ciclos circadianos </w:t>
      </w:r>
      <w:r w:rsidR="003949BB" w:rsidRPr="00122893">
        <w:rPr>
          <w:rFonts w:ascii="Times New Roman" w:hAnsi="Times New Roman" w:cs="Times New Roman"/>
          <w:sz w:val="24"/>
          <w:szCs w:val="24"/>
        </w:rPr>
        <w:t>son un factor</w:t>
      </w:r>
      <w:r w:rsidR="00F10862" w:rsidRPr="00122893">
        <w:rPr>
          <w:rFonts w:ascii="Times New Roman" w:hAnsi="Times New Roman" w:cs="Times New Roman"/>
          <w:sz w:val="24"/>
          <w:szCs w:val="24"/>
        </w:rPr>
        <w:t xml:space="preserve"> que posibilita el cuidado y </w:t>
      </w:r>
      <w:r w:rsidR="00322D16" w:rsidRPr="00122893">
        <w:rPr>
          <w:rFonts w:ascii="Times New Roman" w:hAnsi="Times New Roman" w:cs="Times New Roman"/>
          <w:sz w:val="24"/>
          <w:szCs w:val="24"/>
        </w:rPr>
        <w:t>protección física</w:t>
      </w:r>
      <w:r w:rsidR="00F10862" w:rsidRPr="00122893">
        <w:rPr>
          <w:rFonts w:ascii="Times New Roman" w:hAnsi="Times New Roman" w:cs="Times New Roman"/>
          <w:sz w:val="24"/>
          <w:szCs w:val="24"/>
        </w:rPr>
        <w:t xml:space="preserve"> del trabajador en el desempeño de sus labores</w:t>
      </w:r>
      <w:r w:rsidR="00DF6176">
        <w:rPr>
          <w:rFonts w:ascii="Times New Roman" w:hAnsi="Times New Roman" w:cs="Times New Roman"/>
          <w:sz w:val="24"/>
          <w:szCs w:val="24"/>
        </w:rPr>
        <w:t>.</w:t>
      </w:r>
      <w:r w:rsidR="00DF6176" w:rsidRPr="00122893">
        <w:rPr>
          <w:rFonts w:ascii="Times New Roman" w:hAnsi="Times New Roman" w:cs="Times New Roman"/>
          <w:sz w:val="24"/>
          <w:szCs w:val="24"/>
        </w:rPr>
        <w:t xml:space="preserve"> </w:t>
      </w:r>
      <w:r w:rsidR="00DF6176">
        <w:rPr>
          <w:rFonts w:ascii="Times New Roman" w:hAnsi="Times New Roman" w:cs="Times New Roman"/>
          <w:sz w:val="24"/>
          <w:szCs w:val="24"/>
        </w:rPr>
        <w:t>A</w:t>
      </w:r>
      <w:r w:rsidR="00DF6176" w:rsidRPr="00122893">
        <w:rPr>
          <w:rFonts w:ascii="Times New Roman" w:hAnsi="Times New Roman" w:cs="Times New Roman"/>
          <w:sz w:val="24"/>
          <w:szCs w:val="24"/>
        </w:rPr>
        <w:t>demás</w:t>
      </w:r>
      <w:r w:rsidR="00DF6176">
        <w:rPr>
          <w:rFonts w:ascii="Times New Roman" w:hAnsi="Times New Roman" w:cs="Times New Roman"/>
          <w:sz w:val="24"/>
          <w:szCs w:val="24"/>
        </w:rPr>
        <w:t>,</w:t>
      </w:r>
      <w:r w:rsidR="00DF6176" w:rsidRPr="00122893">
        <w:rPr>
          <w:rFonts w:ascii="Times New Roman" w:hAnsi="Times New Roman" w:cs="Times New Roman"/>
          <w:sz w:val="24"/>
          <w:szCs w:val="24"/>
        </w:rPr>
        <w:t xml:space="preserve"> </w:t>
      </w:r>
      <w:r w:rsidR="0059315E" w:rsidRPr="00122893">
        <w:rPr>
          <w:rFonts w:ascii="Times New Roman" w:hAnsi="Times New Roman" w:cs="Times New Roman"/>
          <w:sz w:val="24"/>
          <w:szCs w:val="24"/>
        </w:rPr>
        <w:t>contribuye en la prevención de los accidentes de trabajo y</w:t>
      </w:r>
      <w:r w:rsidR="00DF6176">
        <w:rPr>
          <w:rFonts w:ascii="Times New Roman" w:hAnsi="Times New Roman" w:cs="Times New Roman"/>
          <w:sz w:val="24"/>
          <w:szCs w:val="24"/>
        </w:rPr>
        <w:t>,</w:t>
      </w:r>
      <w:r w:rsidR="0059315E" w:rsidRPr="00122893">
        <w:rPr>
          <w:rFonts w:ascii="Times New Roman" w:hAnsi="Times New Roman" w:cs="Times New Roman"/>
          <w:sz w:val="24"/>
          <w:szCs w:val="24"/>
        </w:rPr>
        <w:t xml:space="preserve"> por consiguiente</w:t>
      </w:r>
      <w:r w:rsidR="00DF6176">
        <w:rPr>
          <w:rFonts w:ascii="Times New Roman" w:hAnsi="Times New Roman" w:cs="Times New Roman"/>
          <w:sz w:val="24"/>
          <w:szCs w:val="24"/>
        </w:rPr>
        <w:t>,</w:t>
      </w:r>
      <w:r w:rsidR="0059315E" w:rsidRPr="00122893">
        <w:rPr>
          <w:rFonts w:ascii="Times New Roman" w:hAnsi="Times New Roman" w:cs="Times New Roman"/>
          <w:sz w:val="24"/>
          <w:szCs w:val="24"/>
        </w:rPr>
        <w:t xml:space="preserve"> promueve el cumplimiento de las disposiciones</w:t>
      </w:r>
      <w:r w:rsidR="00BC77BB" w:rsidRPr="00122893">
        <w:rPr>
          <w:rFonts w:ascii="Times New Roman" w:hAnsi="Times New Roman" w:cs="Times New Roman"/>
          <w:sz w:val="24"/>
          <w:szCs w:val="24"/>
        </w:rPr>
        <w:t xml:space="preserve"> </w:t>
      </w:r>
      <w:r w:rsidR="0059315E" w:rsidRPr="00122893">
        <w:rPr>
          <w:rFonts w:ascii="Times New Roman" w:hAnsi="Times New Roman" w:cs="Times New Roman"/>
          <w:sz w:val="24"/>
          <w:szCs w:val="24"/>
        </w:rPr>
        <w:t>especifica</w:t>
      </w:r>
      <w:r w:rsidR="00BC77BB" w:rsidRPr="00122893">
        <w:rPr>
          <w:rFonts w:ascii="Times New Roman" w:hAnsi="Times New Roman" w:cs="Times New Roman"/>
          <w:sz w:val="24"/>
          <w:szCs w:val="24"/>
        </w:rPr>
        <w:t>das</w:t>
      </w:r>
      <w:r w:rsidR="0059315E" w:rsidRPr="00122893">
        <w:rPr>
          <w:rFonts w:ascii="Times New Roman" w:hAnsi="Times New Roman" w:cs="Times New Roman"/>
          <w:sz w:val="24"/>
          <w:szCs w:val="24"/>
        </w:rPr>
        <w:t xml:space="preserve"> en la </w:t>
      </w:r>
      <w:r w:rsidR="0002486F">
        <w:rPr>
          <w:rFonts w:ascii="Times New Roman" w:hAnsi="Times New Roman" w:cs="Times New Roman"/>
          <w:sz w:val="24"/>
          <w:szCs w:val="24"/>
        </w:rPr>
        <w:t>L</w:t>
      </w:r>
      <w:r w:rsidR="0002486F" w:rsidRPr="00122893">
        <w:rPr>
          <w:rFonts w:ascii="Times New Roman" w:hAnsi="Times New Roman" w:cs="Times New Roman"/>
          <w:sz w:val="24"/>
          <w:szCs w:val="24"/>
        </w:rPr>
        <w:t xml:space="preserve">ey </w:t>
      </w:r>
      <w:r w:rsidR="0002486F">
        <w:rPr>
          <w:rFonts w:ascii="Times New Roman" w:hAnsi="Times New Roman" w:cs="Times New Roman"/>
          <w:sz w:val="24"/>
          <w:szCs w:val="24"/>
        </w:rPr>
        <w:t>F</w:t>
      </w:r>
      <w:r w:rsidR="0002486F" w:rsidRPr="00122893">
        <w:rPr>
          <w:rFonts w:ascii="Times New Roman" w:hAnsi="Times New Roman" w:cs="Times New Roman"/>
          <w:sz w:val="24"/>
          <w:szCs w:val="24"/>
        </w:rPr>
        <w:t xml:space="preserve">ederal </w:t>
      </w:r>
      <w:r w:rsidR="00F10862" w:rsidRPr="00122893">
        <w:rPr>
          <w:rFonts w:ascii="Times New Roman" w:hAnsi="Times New Roman" w:cs="Times New Roman"/>
          <w:sz w:val="24"/>
          <w:szCs w:val="24"/>
        </w:rPr>
        <w:t xml:space="preserve">de </w:t>
      </w:r>
      <w:r w:rsidR="0002486F">
        <w:rPr>
          <w:rFonts w:ascii="Times New Roman" w:hAnsi="Times New Roman" w:cs="Times New Roman"/>
          <w:sz w:val="24"/>
          <w:szCs w:val="24"/>
        </w:rPr>
        <w:t>T</w:t>
      </w:r>
      <w:r w:rsidR="0002486F" w:rsidRPr="00122893">
        <w:rPr>
          <w:rFonts w:ascii="Times New Roman" w:hAnsi="Times New Roman" w:cs="Times New Roman"/>
          <w:sz w:val="24"/>
          <w:szCs w:val="24"/>
        </w:rPr>
        <w:t>rabajo</w:t>
      </w:r>
      <w:r w:rsidR="0002486F">
        <w:rPr>
          <w:rFonts w:ascii="Times New Roman" w:hAnsi="Times New Roman" w:cs="Times New Roman"/>
          <w:sz w:val="24"/>
          <w:szCs w:val="24"/>
        </w:rPr>
        <w:t xml:space="preserve"> mexicana</w:t>
      </w:r>
      <w:r w:rsidR="0059315E" w:rsidRPr="00122893">
        <w:rPr>
          <w:rFonts w:ascii="Times New Roman" w:hAnsi="Times New Roman" w:cs="Times New Roman"/>
          <w:sz w:val="24"/>
          <w:szCs w:val="24"/>
        </w:rPr>
        <w:t>.</w:t>
      </w:r>
      <w:r w:rsidR="00BC77BB" w:rsidRPr="00122893">
        <w:rPr>
          <w:rFonts w:ascii="Times New Roman" w:hAnsi="Times New Roman" w:cs="Times New Roman"/>
          <w:sz w:val="24"/>
          <w:szCs w:val="24"/>
        </w:rPr>
        <w:t xml:space="preserve"> </w:t>
      </w:r>
    </w:p>
    <w:p w14:paraId="0251C215" w14:textId="7870EC0E" w:rsidR="0059315E" w:rsidRDefault="00BC77BB" w:rsidP="009E7504">
      <w:pPr>
        <w:spacing w:after="0" w:line="360" w:lineRule="auto"/>
        <w:ind w:firstLine="708"/>
        <w:jc w:val="both"/>
        <w:rPr>
          <w:rFonts w:ascii="Times New Roman" w:hAnsi="Times New Roman" w:cs="Times New Roman"/>
          <w:sz w:val="24"/>
          <w:szCs w:val="24"/>
        </w:rPr>
      </w:pPr>
      <w:r w:rsidRPr="00122893">
        <w:rPr>
          <w:rFonts w:ascii="Times New Roman" w:hAnsi="Times New Roman" w:cs="Times New Roman"/>
          <w:sz w:val="24"/>
          <w:szCs w:val="24"/>
        </w:rPr>
        <w:t>Las disposiciones laborales</w:t>
      </w:r>
      <w:r w:rsidR="000C11B8" w:rsidRPr="00122893">
        <w:rPr>
          <w:rFonts w:ascii="Times New Roman" w:hAnsi="Times New Roman" w:cs="Times New Roman"/>
          <w:sz w:val="24"/>
          <w:szCs w:val="24"/>
        </w:rPr>
        <w:t xml:space="preserve"> especifican que </w:t>
      </w:r>
      <w:r w:rsidRPr="00122893">
        <w:rPr>
          <w:rFonts w:ascii="Times New Roman" w:hAnsi="Times New Roman" w:cs="Times New Roman"/>
          <w:sz w:val="24"/>
          <w:szCs w:val="24"/>
        </w:rPr>
        <w:t xml:space="preserve">los accidentes </w:t>
      </w:r>
      <w:r w:rsidR="000C11B8" w:rsidRPr="00122893">
        <w:rPr>
          <w:rFonts w:ascii="Times New Roman" w:hAnsi="Times New Roman" w:cs="Times New Roman"/>
          <w:sz w:val="24"/>
          <w:szCs w:val="24"/>
        </w:rPr>
        <w:t>de trabajo son heridas que imposibilitan</w:t>
      </w:r>
      <w:r w:rsidR="00877A8B" w:rsidRPr="00122893">
        <w:rPr>
          <w:rFonts w:ascii="Times New Roman" w:hAnsi="Times New Roman" w:cs="Times New Roman"/>
          <w:sz w:val="24"/>
          <w:szCs w:val="24"/>
        </w:rPr>
        <w:t xml:space="preserve"> </w:t>
      </w:r>
      <w:r w:rsidR="000C11B8" w:rsidRPr="00122893">
        <w:rPr>
          <w:rFonts w:ascii="Times New Roman" w:hAnsi="Times New Roman" w:cs="Times New Roman"/>
          <w:sz w:val="24"/>
          <w:szCs w:val="24"/>
        </w:rPr>
        <w:t>el bienestar del trabajador y que limitan el cumplimiento de sus actividades dentro de la organización</w:t>
      </w:r>
      <w:r w:rsidR="0002486F">
        <w:rPr>
          <w:rFonts w:ascii="Times New Roman" w:hAnsi="Times New Roman" w:cs="Times New Roman"/>
          <w:sz w:val="24"/>
          <w:szCs w:val="24"/>
        </w:rPr>
        <w:t>.</w:t>
      </w:r>
      <w:r w:rsidR="0002486F" w:rsidRPr="00122893">
        <w:rPr>
          <w:rFonts w:ascii="Times New Roman" w:hAnsi="Times New Roman" w:cs="Times New Roman"/>
          <w:sz w:val="24"/>
          <w:szCs w:val="24"/>
        </w:rPr>
        <w:t xml:space="preserve"> </w:t>
      </w:r>
      <w:r w:rsidR="0002486F">
        <w:rPr>
          <w:rFonts w:ascii="Times New Roman" w:hAnsi="Times New Roman" w:cs="Times New Roman"/>
          <w:sz w:val="24"/>
          <w:szCs w:val="24"/>
        </w:rPr>
        <w:t>L</w:t>
      </w:r>
      <w:r w:rsidR="0002486F" w:rsidRPr="00122893">
        <w:rPr>
          <w:rFonts w:ascii="Times New Roman" w:hAnsi="Times New Roman" w:cs="Times New Roman"/>
          <w:sz w:val="24"/>
          <w:szCs w:val="24"/>
        </w:rPr>
        <w:t xml:space="preserve">as </w:t>
      </w:r>
      <w:r w:rsidR="000816F0" w:rsidRPr="00122893">
        <w:rPr>
          <w:rFonts w:ascii="Times New Roman" w:hAnsi="Times New Roman" w:cs="Times New Roman"/>
          <w:sz w:val="24"/>
          <w:szCs w:val="24"/>
        </w:rPr>
        <w:t>enfermedades</w:t>
      </w:r>
      <w:r w:rsidR="000C11B8" w:rsidRPr="00122893">
        <w:rPr>
          <w:rFonts w:ascii="Times New Roman" w:hAnsi="Times New Roman" w:cs="Times New Roman"/>
          <w:sz w:val="24"/>
          <w:szCs w:val="24"/>
        </w:rPr>
        <w:t xml:space="preserve"> </w:t>
      </w:r>
      <w:r w:rsidR="000941B5" w:rsidRPr="00122893">
        <w:rPr>
          <w:rFonts w:ascii="Times New Roman" w:hAnsi="Times New Roman" w:cs="Times New Roman"/>
          <w:sz w:val="24"/>
          <w:szCs w:val="24"/>
        </w:rPr>
        <w:t xml:space="preserve">son </w:t>
      </w:r>
      <w:r w:rsidR="000C11B8" w:rsidRPr="00122893">
        <w:rPr>
          <w:rFonts w:ascii="Times New Roman" w:hAnsi="Times New Roman" w:cs="Times New Roman"/>
          <w:sz w:val="24"/>
          <w:szCs w:val="24"/>
        </w:rPr>
        <w:t xml:space="preserve">causas que provocan el malestar físico o </w:t>
      </w:r>
      <w:r w:rsidR="000C11B8" w:rsidRPr="00122893">
        <w:rPr>
          <w:rFonts w:ascii="Times New Roman" w:hAnsi="Times New Roman" w:cs="Times New Roman"/>
          <w:sz w:val="24"/>
          <w:szCs w:val="24"/>
        </w:rPr>
        <w:lastRenderedPageBreak/>
        <w:t>psicológico derivado de actividades diarias directamente relacionadas con su labor en la organización</w:t>
      </w:r>
      <w:r w:rsidR="0002486F">
        <w:rPr>
          <w:rFonts w:ascii="Times New Roman" w:hAnsi="Times New Roman" w:cs="Times New Roman"/>
          <w:sz w:val="24"/>
          <w:szCs w:val="24"/>
        </w:rPr>
        <w:t>.</w:t>
      </w:r>
      <w:r w:rsidR="0002486F" w:rsidRPr="00122893">
        <w:rPr>
          <w:rFonts w:ascii="Times New Roman" w:hAnsi="Times New Roman" w:cs="Times New Roman"/>
          <w:sz w:val="24"/>
          <w:szCs w:val="24"/>
        </w:rPr>
        <w:t xml:space="preserve"> </w:t>
      </w:r>
      <w:r w:rsidR="0002486F">
        <w:rPr>
          <w:rFonts w:ascii="Times New Roman" w:hAnsi="Times New Roman" w:cs="Times New Roman"/>
          <w:sz w:val="24"/>
          <w:szCs w:val="24"/>
        </w:rPr>
        <w:t>L</w:t>
      </w:r>
      <w:r w:rsidR="0002486F" w:rsidRPr="00122893">
        <w:rPr>
          <w:rFonts w:ascii="Times New Roman" w:hAnsi="Times New Roman" w:cs="Times New Roman"/>
          <w:sz w:val="24"/>
          <w:szCs w:val="24"/>
        </w:rPr>
        <w:t xml:space="preserve">os </w:t>
      </w:r>
      <w:r w:rsidR="000816F0" w:rsidRPr="00122893">
        <w:rPr>
          <w:rFonts w:ascii="Times New Roman" w:hAnsi="Times New Roman" w:cs="Times New Roman"/>
          <w:sz w:val="24"/>
          <w:szCs w:val="24"/>
        </w:rPr>
        <w:t>riesgos</w:t>
      </w:r>
      <w:r w:rsidR="000C11B8" w:rsidRPr="00122893">
        <w:rPr>
          <w:rFonts w:ascii="Times New Roman" w:hAnsi="Times New Roman" w:cs="Times New Roman"/>
          <w:sz w:val="24"/>
          <w:szCs w:val="24"/>
        </w:rPr>
        <w:t xml:space="preserve"> son to</w:t>
      </w:r>
      <w:r w:rsidR="00CC48E8" w:rsidRPr="00122893">
        <w:rPr>
          <w:rFonts w:ascii="Times New Roman" w:hAnsi="Times New Roman" w:cs="Times New Roman"/>
          <w:sz w:val="24"/>
          <w:szCs w:val="24"/>
        </w:rPr>
        <w:t>d</w:t>
      </w:r>
      <w:r w:rsidR="000C11B8" w:rsidRPr="00122893">
        <w:rPr>
          <w:rFonts w:ascii="Times New Roman" w:hAnsi="Times New Roman" w:cs="Times New Roman"/>
          <w:sz w:val="24"/>
          <w:szCs w:val="24"/>
        </w:rPr>
        <w:t xml:space="preserve">os aquellos acontecimientos </w:t>
      </w:r>
      <w:r w:rsidR="00CC48E8" w:rsidRPr="00122893">
        <w:rPr>
          <w:rFonts w:ascii="Times New Roman" w:hAnsi="Times New Roman" w:cs="Times New Roman"/>
          <w:sz w:val="24"/>
          <w:szCs w:val="24"/>
        </w:rPr>
        <w:t>que hacen susceptible al traba</w:t>
      </w:r>
      <w:r w:rsidR="00B804E1">
        <w:rPr>
          <w:rFonts w:ascii="Times New Roman" w:hAnsi="Times New Roman" w:cs="Times New Roman"/>
          <w:sz w:val="24"/>
          <w:szCs w:val="24"/>
        </w:rPr>
        <w:t>ja</w:t>
      </w:r>
      <w:r w:rsidR="00CC48E8" w:rsidRPr="00122893">
        <w:rPr>
          <w:rFonts w:ascii="Times New Roman" w:hAnsi="Times New Roman" w:cs="Times New Roman"/>
          <w:sz w:val="24"/>
          <w:szCs w:val="24"/>
        </w:rPr>
        <w:t xml:space="preserve">dor </w:t>
      </w:r>
      <w:r w:rsidR="0002486F">
        <w:rPr>
          <w:rFonts w:ascii="Times New Roman" w:hAnsi="Times New Roman" w:cs="Times New Roman"/>
          <w:sz w:val="24"/>
          <w:szCs w:val="24"/>
        </w:rPr>
        <w:t>de</w:t>
      </w:r>
      <w:r w:rsidR="0002486F" w:rsidRPr="00122893">
        <w:rPr>
          <w:rFonts w:ascii="Times New Roman" w:hAnsi="Times New Roman" w:cs="Times New Roman"/>
          <w:sz w:val="24"/>
          <w:szCs w:val="24"/>
        </w:rPr>
        <w:t xml:space="preserve"> </w:t>
      </w:r>
      <w:r w:rsidR="00CC48E8" w:rsidRPr="00122893">
        <w:rPr>
          <w:rFonts w:ascii="Times New Roman" w:hAnsi="Times New Roman" w:cs="Times New Roman"/>
          <w:sz w:val="24"/>
          <w:szCs w:val="24"/>
        </w:rPr>
        <w:t>sufrir alguna lesión o enfermedad y que perjudican su bienestar</w:t>
      </w:r>
      <w:r w:rsidR="0002486F">
        <w:rPr>
          <w:rFonts w:ascii="Times New Roman" w:hAnsi="Times New Roman" w:cs="Times New Roman"/>
          <w:sz w:val="24"/>
          <w:szCs w:val="24"/>
        </w:rPr>
        <w:t>.</w:t>
      </w:r>
      <w:r w:rsidR="0002486F" w:rsidRPr="00122893">
        <w:rPr>
          <w:rFonts w:ascii="Times New Roman" w:hAnsi="Times New Roman" w:cs="Times New Roman"/>
          <w:sz w:val="24"/>
          <w:szCs w:val="24"/>
        </w:rPr>
        <w:t xml:space="preserve"> </w:t>
      </w:r>
      <w:r w:rsidR="0002486F">
        <w:rPr>
          <w:rFonts w:ascii="Times New Roman" w:hAnsi="Times New Roman" w:cs="Times New Roman"/>
          <w:sz w:val="24"/>
          <w:szCs w:val="24"/>
        </w:rPr>
        <w:t>L</w:t>
      </w:r>
      <w:r w:rsidR="0002486F" w:rsidRPr="00122893">
        <w:rPr>
          <w:rFonts w:ascii="Times New Roman" w:hAnsi="Times New Roman" w:cs="Times New Roman"/>
          <w:sz w:val="24"/>
          <w:szCs w:val="24"/>
        </w:rPr>
        <w:t xml:space="preserve">as </w:t>
      </w:r>
      <w:r w:rsidR="000816F0" w:rsidRPr="00122893">
        <w:rPr>
          <w:rFonts w:ascii="Times New Roman" w:hAnsi="Times New Roman" w:cs="Times New Roman"/>
          <w:sz w:val="24"/>
          <w:szCs w:val="24"/>
        </w:rPr>
        <w:t xml:space="preserve">condiciones de seguridad e higiene </w:t>
      </w:r>
      <w:r w:rsidR="000941B5" w:rsidRPr="00122893">
        <w:rPr>
          <w:rFonts w:ascii="Times New Roman" w:hAnsi="Times New Roman" w:cs="Times New Roman"/>
          <w:sz w:val="24"/>
          <w:szCs w:val="24"/>
        </w:rPr>
        <w:t>son aquellos escenarios que benefician al trabajador para cumplir sin riesgo de sufrir una alteración a su estado físico, emocional o intelectual</w:t>
      </w:r>
      <w:r w:rsidR="0002486F">
        <w:rPr>
          <w:rFonts w:ascii="Times New Roman" w:hAnsi="Times New Roman" w:cs="Times New Roman"/>
          <w:sz w:val="24"/>
          <w:szCs w:val="24"/>
        </w:rPr>
        <w:t>. Todo</w:t>
      </w:r>
      <w:r w:rsidR="0002486F" w:rsidRPr="00122893">
        <w:rPr>
          <w:rFonts w:ascii="Times New Roman" w:hAnsi="Times New Roman" w:cs="Times New Roman"/>
          <w:sz w:val="24"/>
          <w:szCs w:val="24"/>
        </w:rPr>
        <w:t xml:space="preserve"> </w:t>
      </w:r>
      <w:r w:rsidR="000941B5" w:rsidRPr="00122893">
        <w:rPr>
          <w:rFonts w:ascii="Times New Roman" w:hAnsi="Times New Roman" w:cs="Times New Roman"/>
          <w:sz w:val="24"/>
          <w:szCs w:val="24"/>
        </w:rPr>
        <w:t>lo anterior se</w:t>
      </w:r>
      <w:r w:rsidRPr="00122893">
        <w:rPr>
          <w:rFonts w:ascii="Times New Roman" w:hAnsi="Times New Roman" w:cs="Times New Roman"/>
          <w:sz w:val="24"/>
          <w:szCs w:val="24"/>
        </w:rPr>
        <w:t xml:space="preserve"> encuentra regulad</w:t>
      </w:r>
      <w:r w:rsidR="000941B5" w:rsidRPr="00122893">
        <w:rPr>
          <w:rFonts w:ascii="Times New Roman" w:hAnsi="Times New Roman" w:cs="Times New Roman"/>
          <w:sz w:val="24"/>
          <w:szCs w:val="24"/>
        </w:rPr>
        <w:t>o</w:t>
      </w:r>
      <w:r w:rsidRPr="00122893">
        <w:rPr>
          <w:rFonts w:ascii="Times New Roman" w:hAnsi="Times New Roman" w:cs="Times New Roman"/>
          <w:sz w:val="24"/>
          <w:szCs w:val="24"/>
        </w:rPr>
        <w:t xml:space="preserve"> en </w:t>
      </w:r>
      <w:r w:rsidR="0078739A" w:rsidRPr="00122893">
        <w:rPr>
          <w:rFonts w:ascii="Times New Roman" w:hAnsi="Times New Roman" w:cs="Times New Roman"/>
          <w:sz w:val="24"/>
          <w:szCs w:val="24"/>
        </w:rPr>
        <w:t xml:space="preserve">el </w:t>
      </w:r>
      <w:r w:rsidR="0002486F">
        <w:rPr>
          <w:rFonts w:ascii="Times New Roman" w:hAnsi="Times New Roman" w:cs="Times New Roman"/>
          <w:sz w:val="24"/>
          <w:szCs w:val="24"/>
        </w:rPr>
        <w:t>tí</w:t>
      </w:r>
      <w:r w:rsidR="0002486F" w:rsidRPr="00122893">
        <w:rPr>
          <w:rFonts w:ascii="Times New Roman" w:hAnsi="Times New Roman" w:cs="Times New Roman"/>
          <w:sz w:val="24"/>
          <w:szCs w:val="24"/>
        </w:rPr>
        <w:t xml:space="preserve">tulo </w:t>
      </w:r>
      <w:r w:rsidR="0078739A" w:rsidRPr="00122893">
        <w:rPr>
          <w:rFonts w:ascii="Times New Roman" w:hAnsi="Times New Roman" w:cs="Times New Roman"/>
          <w:sz w:val="24"/>
          <w:szCs w:val="24"/>
        </w:rPr>
        <w:t>noveno</w:t>
      </w:r>
      <w:r w:rsidR="00AA34DA">
        <w:rPr>
          <w:rFonts w:ascii="Times New Roman" w:hAnsi="Times New Roman" w:cs="Times New Roman"/>
          <w:sz w:val="24"/>
          <w:szCs w:val="24"/>
        </w:rPr>
        <w:t>,</w:t>
      </w:r>
      <w:r w:rsidR="0078739A" w:rsidRPr="00122893">
        <w:rPr>
          <w:rFonts w:ascii="Times New Roman" w:hAnsi="Times New Roman" w:cs="Times New Roman"/>
          <w:sz w:val="24"/>
          <w:szCs w:val="24"/>
        </w:rPr>
        <w:t xml:space="preserve"> </w:t>
      </w:r>
      <w:r w:rsidR="00AA34DA">
        <w:rPr>
          <w:rFonts w:ascii="Times New Roman" w:hAnsi="Times New Roman" w:cs="Times New Roman"/>
          <w:sz w:val="24"/>
          <w:szCs w:val="24"/>
        </w:rPr>
        <w:t>“</w:t>
      </w:r>
      <w:r w:rsidR="0078739A" w:rsidRPr="00122893">
        <w:rPr>
          <w:rFonts w:ascii="Times New Roman" w:hAnsi="Times New Roman" w:cs="Times New Roman"/>
          <w:sz w:val="24"/>
          <w:szCs w:val="24"/>
        </w:rPr>
        <w:t xml:space="preserve">Riesgos de </w:t>
      </w:r>
      <w:r w:rsidR="00AA34DA">
        <w:rPr>
          <w:rFonts w:ascii="Times New Roman" w:hAnsi="Times New Roman" w:cs="Times New Roman"/>
          <w:sz w:val="24"/>
          <w:szCs w:val="24"/>
        </w:rPr>
        <w:t>t</w:t>
      </w:r>
      <w:r w:rsidR="00AA34DA" w:rsidRPr="00122893">
        <w:rPr>
          <w:rFonts w:ascii="Times New Roman" w:hAnsi="Times New Roman" w:cs="Times New Roman"/>
          <w:sz w:val="24"/>
          <w:szCs w:val="24"/>
        </w:rPr>
        <w:t>rabajo</w:t>
      </w:r>
      <w:r w:rsidR="00AA34DA">
        <w:rPr>
          <w:rFonts w:ascii="Times New Roman" w:hAnsi="Times New Roman" w:cs="Times New Roman"/>
          <w:sz w:val="24"/>
          <w:szCs w:val="24"/>
        </w:rPr>
        <w:t>”,</w:t>
      </w:r>
      <w:r w:rsidR="00AA34DA" w:rsidRPr="00122893">
        <w:rPr>
          <w:rFonts w:ascii="Times New Roman" w:hAnsi="Times New Roman" w:cs="Times New Roman"/>
          <w:sz w:val="24"/>
          <w:szCs w:val="24"/>
        </w:rPr>
        <w:t xml:space="preserve"> </w:t>
      </w:r>
      <w:r w:rsidR="00AA34DA">
        <w:rPr>
          <w:rFonts w:ascii="Times New Roman" w:hAnsi="Times New Roman" w:cs="Times New Roman"/>
          <w:sz w:val="24"/>
          <w:szCs w:val="24"/>
        </w:rPr>
        <w:t>de</w:t>
      </w:r>
      <w:r w:rsidR="00AA34DA" w:rsidRPr="00122893">
        <w:rPr>
          <w:rFonts w:ascii="Times New Roman" w:hAnsi="Times New Roman" w:cs="Times New Roman"/>
          <w:sz w:val="24"/>
          <w:szCs w:val="24"/>
        </w:rPr>
        <w:t xml:space="preserve"> </w:t>
      </w:r>
      <w:r w:rsidR="000816F0" w:rsidRPr="00122893">
        <w:rPr>
          <w:rFonts w:ascii="Times New Roman" w:hAnsi="Times New Roman" w:cs="Times New Roman"/>
          <w:sz w:val="24"/>
          <w:szCs w:val="24"/>
        </w:rPr>
        <w:t>la</w:t>
      </w:r>
      <w:r w:rsidRPr="00122893">
        <w:rPr>
          <w:rFonts w:ascii="Times New Roman" w:hAnsi="Times New Roman" w:cs="Times New Roman"/>
          <w:sz w:val="24"/>
          <w:szCs w:val="24"/>
        </w:rPr>
        <w:t xml:space="preserve"> </w:t>
      </w:r>
      <w:r w:rsidR="0002486F">
        <w:rPr>
          <w:rFonts w:ascii="Times New Roman" w:hAnsi="Times New Roman" w:cs="Times New Roman"/>
          <w:sz w:val="24"/>
          <w:szCs w:val="24"/>
        </w:rPr>
        <w:t>L</w:t>
      </w:r>
      <w:r w:rsidR="0002486F" w:rsidRPr="00122893">
        <w:rPr>
          <w:rFonts w:ascii="Times New Roman" w:hAnsi="Times New Roman" w:cs="Times New Roman"/>
          <w:sz w:val="24"/>
          <w:szCs w:val="24"/>
        </w:rPr>
        <w:t xml:space="preserve">ey </w:t>
      </w:r>
      <w:r w:rsidR="0002486F">
        <w:rPr>
          <w:rFonts w:ascii="Times New Roman" w:hAnsi="Times New Roman" w:cs="Times New Roman"/>
          <w:sz w:val="24"/>
          <w:szCs w:val="24"/>
        </w:rPr>
        <w:t>F</w:t>
      </w:r>
      <w:r w:rsidR="0002486F" w:rsidRPr="00122893">
        <w:rPr>
          <w:rFonts w:ascii="Times New Roman" w:hAnsi="Times New Roman" w:cs="Times New Roman"/>
          <w:sz w:val="24"/>
          <w:szCs w:val="24"/>
        </w:rPr>
        <w:t xml:space="preserve">ederal de </w:t>
      </w:r>
      <w:r w:rsidR="0002486F">
        <w:rPr>
          <w:rFonts w:ascii="Times New Roman" w:hAnsi="Times New Roman" w:cs="Times New Roman"/>
          <w:sz w:val="24"/>
          <w:szCs w:val="24"/>
        </w:rPr>
        <w:t>T</w:t>
      </w:r>
      <w:r w:rsidR="0002486F" w:rsidRPr="00122893">
        <w:rPr>
          <w:rFonts w:ascii="Times New Roman" w:hAnsi="Times New Roman" w:cs="Times New Roman"/>
          <w:sz w:val="24"/>
          <w:szCs w:val="24"/>
        </w:rPr>
        <w:t>rabajo</w:t>
      </w:r>
      <w:r w:rsidR="0002486F">
        <w:rPr>
          <w:rFonts w:ascii="Times New Roman" w:hAnsi="Times New Roman" w:cs="Times New Roman"/>
          <w:sz w:val="24"/>
          <w:szCs w:val="24"/>
        </w:rPr>
        <w:t xml:space="preserve"> </w:t>
      </w:r>
      <w:r w:rsidR="00F733FF">
        <w:rPr>
          <w:rFonts w:ascii="Times New Roman" w:hAnsi="Times New Roman" w:cs="Times New Roman"/>
          <w:sz w:val="24"/>
          <w:szCs w:val="24"/>
        </w:rPr>
        <w:t>(</w:t>
      </w:r>
      <w:r w:rsidR="001E72F7">
        <w:rPr>
          <w:rFonts w:ascii="Times New Roman" w:hAnsi="Times New Roman" w:cs="Times New Roman"/>
          <w:sz w:val="24"/>
          <w:szCs w:val="24"/>
        </w:rPr>
        <w:t xml:space="preserve">Presidencia de la República, </w:t>
      </w:r>
      <w:r w:rsidR="00F733FF">
        <w:rPr>
          <w:rFonts w:ascii="Times New Roman" w:hAnsi="Times New Roman" w:cs="Times New Roman"/>
          <w:sz w:val="24"/>
          <w:szCs w:val="24"/>
        </w:rPr>
        <w:t>2019)</w:t>
      </w:r>
      <w:r w:rsidR="000816F0" w:rsidRPr="00122893">
        <w:rPr>
          <w:rFonts w:ascii="Times New Roman" w:hAnsi="Times New Roman" w:cs="Times New Roman"/>
          <w:sz w:val="24"/>
          <w:szCs w:val="24"/>
        </w:rPr>
        <w:t xml:space="preserve"> (tabla</w:t>
      </w:r>
      <w:r w:rsidR="00B804E1">
        <w:rPr>
          <w:rFonts w:ascii="Times New Roman" w:hAnsi="Times New Roman" w:cs="Times New Roman"/>
          <w:sz w:val="24"/>
          <w:szCs w:val="24"/>
        </w:rPr>
        <w:t xml:space="preserve"> </w:t>
      </w:r>
      <w:r w:rsidR="000816F0" w:rsidRPr="00122893">
        <w:rPr>
          <w:rFonts w:ascii="Times New Roman" w:hAnsi="Times New Roman" w:cs="Times New Roman"/>
          <w:sz w:val="24"/>
          <w:szCs w:val="24"/>
        </w:rPr>
        <w:t xml:space="preserve">1). </w:t>
      </w:r>
    </w:p>
    <w:p w14:paraId="0ACC1F24" w14:textId="77777777" w:rsidR="00D424D5" w:rsidRDefault="00D424D5" w:rsidP="009E7504">
      <w:pPr>
        <w:spacing w:after="0" w:line="360" w:lineRule="auto"/>
        <w:ind w:firstLine="708"/>
        <w:jc w:val="both"/>
        <w:rPr>
          <w:rFonts w:ascii="Times New Roman" w:hAnsi="Times New Roman" w:cs="Times New Roman"/>
          <w:sz w:val="24"/>
          <w:szCs w:val="24"/>
        </w:rPr>
      </w:pPr>
    </w:p>
    <w:p w14:paraId="16EBB7D4" w14:textId="751933EA" w:rsidR="00195955" w:rsidRPr="00D77276" w:rsidRDefault="00195955" w:rsidP="009E7504">
      <w:pPr>
        <w:spacing w:after="0" w:line="360" w:lineRule="auto"/>
        <w:jc w:val="center"/>
        <w:rPr>
          <w:rFonts w:ascii="Times New Roman" w:hAnsi="Times New Roman" w:cs="Times New Roman"/>
          <w:b/>
          <w:bCs/>
          <w:sz w:val="24"/>
          <w:szCs w:val="24"/>
        </w:rPr>
      </w:pPr>
      <w:r w:rsidRPr="00D77276">
        <w:rPr>
          <w:rFonts w:ascii="Times New Roman" w:hAnsi="Times New Roman" w:cs="Times New Roman"/>
          <w:b/>
          <w:bCs/>
          <w:sz w:val="24"/>
          <w:szCs w:val="24"/>
        </w:rPr>
        <w:t>Tabla 1</w:t>
      </w:r>
      <w:r w:rsidR="00832DF2">
        <w:rPr>
          <w:rFonts w:ascii="Times New Roman" w:hAnsi="Times New Roman" w:cs="Times New Roman"/>
          <w:b/>
          <w:bCs/>
          <w:sz w:val="24"/>
          <w:szCs w:val="24"/>
        </w:rPr>
        <w:t>.</w:t>
      </w:r>
      <w:r w:rsidR="00D77276">
        <w:rPr>
          <w:rFonts w:ascii="Times New Roman" w:hAnsi="Times New Roman" w:cs="Times New Roman"/>
          <w:b/>
          <w:bCs/>
          <w:sz w:val="24"/>
          <w:szCs w:val="24"/>
        </w:rPr>
        <w:t xml:space="preserve"> </w:t>
      </w:r>
      <w:r w:rsidR="00D77276" w:rsidRPr="00416AE1">
        <w:rPr>
          <w:rFonts w:ascii="Times New Roman" w:hAnsi="Times New Roman" w:cs="Times New Roman"/>
          <w:sz w:val="24"/>
          <w:szCs w:val="24"/>
        </w:rPr>
        <w:t xml:space="preserve">Conceptos básicos </w:t>
      </w:r>
      <w:r w:rsidR="00832DF2" w:rsidRPr="00416AE1">
        <w:rPr>
          <w:rFonts w:ascii="Times New Roman" w:hAnsi="Times New Roman" w:cs="Times New Roman"/>
          <w:sz w:val="24"/>
          <w:szCs w:val="24"/>
        </w:rPr>
        <w:t>de riesgo de trabajo</w:t>
      </w:r>
    </w:p>
    <w:tbl>
      <w:tblPr>
        <w:tblStyle w:val="Tablaconcuadrcula"/>
        <w:tblW w:w="8413" w:type="dxa"/>
        <w:jc w:val="center"/>
        <w:tblLook w:val="04A0" w:firstRow="1" w:lastRow="0" w:firstColumn="1" w:lastColumn="0" w:noHBand="0" w:noVBand="1"/>
      </w:tblPr>
      <w:tblGrid>
        <w:gridCol w:w="1853"/>
        <w:gridCol w:w="6560"/>
      </w:tblGrid>
      <w:tr w:rsidR="006E4A96" w:rsidRPr="00D424D5" w14:paraId="4137A81E" w14:textId="77777777" w:rsidTr="00E80CA7">
        <w:trPr>
          <w:trHeight w:val="531"/>
          <w:jc w:val="center"/>
        </w:trPr>
        <w:tc>
          <w:tcPr>
            <w:tcW w:w="1853" w:type="dxa"/>
          </w:tcPr>
          <w:p w14:paraId="315BC27B" w14:textId="62DD3D7D" w:rsidR="006E4A96" w:rsidRPr="00D424D5" w:rsidRDefault="006E4A96" w:rsidP="009E7504">
            <w:pPr>
              <w:spacing w:after="0" w:line="360" w:lineRule="auto"/>
              <w:jc w:val="center"/>
              <w:rPr>
                <w:rFonts w:ascii="Times New Roman" w:hAnsi="Times New Roman" w:cs="Times New Roman"/>
                <w:color w:val="000000"/>
                <w:sz w:val="24"/>
                <w:szCs w:val="24"/>
              </w:rPr>
            </w:pPr>
            <w:r w:rsidRPr="00D424D5">
              <w:rPr>
                <w:rFonts w:ascii="Times New Roman" w:hAnsi="Times New Roman" w:cs="Times New Roman"/>
                <w:color w:val="000000"/>
                <w:sz w:val="24"/>
                <w:szCs w:val="24"/>
              </w:rPr>
              <w:t>Artículos</w:t>
            </w:r>
          </w:p>
        </w:tc>
        <w:tc>
          <w:tcPr>
            <w:tcW w:w="6560" w:type="dxa"/>
          </w:tcPr>
          <w:p w14:paraId="2840C3E0" w14:textId="1F1CDA9C" w:rsidR="006E4A96" w:rsidRPr="00D424D5" w:rsidRDefault="0002486F" w:rsidP="009E7504">
            <w:pPr>
              <w:spacing w:after="0" w:line="360" w:lineRule="auto"/>
              <w:jc w:val="center"/>
              <w:rPr>
                <w:rFonts w:ascii="Times New Roman" w:hAnsi="Times New Roman" w:cs="Times New Roman"/>
                <w:color w:val="000000"/>
                <w:sz w:val="24"/>
                <w:szCs w:val="24"/>
              </w:rPr>
            </w:pPr>
            <w:r w:rsidRPr="00D424D5">
              <w:rPr>
                <w:rFonts w:ascii="Times New Roman" w:hAnsi="Times New Roman" w:cs="Times New Roman"/>
                <w:sz w:val="24"/>
                <w:szCs w:val="24"/>
              </w:rPr>
              <w:t>Ley Federal de Trabajo</w:t>
            </w:r>
          </w:p>
        </w:tc>
      </w:tr>
      <w:tr w:rsidR="00F64D8C" w:rsidRPr="00D424D5" w14:paraId="37466A1D" w14:textId="77777777" w:rsidTr="00E80CA7">
        <w:trPr>
          <w:trHeight w:val="720"/>
          <w:jc w:val="center"/>
        </w:trPr>
        <w:tc>
          <w:tcPr>
            <w:tcW w:w="1853" w:type="dxa"/>
          </w:tcPr>
          <w:p w14:paraId="0F395BDF" w14:textId="344776A9" w:rsidR="00F64D8C" w:rsidRPr="00D424D5" w:rsidRDefault="00F64D8C" w:rsidP="009E7504">
            <w:pPr>
              <w:spacing w:after="0" w:line="360" w:lineRule="auto"/>
              <w:jc w:val="center"/>
              <w:rPr>
                <w:rFonts w:ascii="Times New Roman" w:hAnsi="Times New Roman" w:cs="Times New Roman"/>
                <w:color w:val="000000"/>
                <w:sz w:val="24"/>
                <w:szCs w:val="24"/>
              </w:rPr>
            </w:pPr>
            <w:r w:rsidRPr="00D424D5">
              <w:rPr>
                <w:rFonts w:ascii="Times New Roman" w:hAnsi="Times New Roman" w:cs="Times New Roman"/>
                <w:sz w:val="24"/>
                <w:szCs w:val="24"/>
              </w:rPr>
              <w:t>Artículo 473</w:t>
            </w:r>
          </w:p>
        </w:tc>
        <w:tc>
          <w:tcPr>
            <w:tcW w:w="6560" w:type="dxa"/>
          </w:tcPr>
          <w:p w14:paraId="26862CBD" w14:textId="776C360A" w:rsidR="00F64D8C" w:rsidRPr="00D424D5" w:rsidRDefault="00F64D8C" w:rsidP="009E7504">
            <w:pPr>
              <w:spacing w:after="0" w:line="360" w:lineRule="auto"/>
              <w:jc w:val="both"/>
              <w:rPr>
                <w:rFonts w:ascii="Times New Roman" w:hAnsi="Times New Roman" w:cs="Times New Roman"/>
                <w:color w:val="000000"/>
                <w:sz w:val="24"/>
                <w:szCs w:val="24"/>
              </w:rPr>
            </w:pPr>
            <w:r w:rsidRPr="00D424D5">
              <w:rPr>
                <w:rFonts w:ascii="Times New Roman" w:hAnsi="Times New Roman" w:cs="Times New Roman"/>
                <w:sz w:val="24"/>
                <w:szCs w:val="24"/>
              </w:rPr>
              <w:t>Riesgos de trabajos son los accidentes y enfermedades a que están expuestos los trabajadores en ejercicio o con motivo del trabajo</w:t>
            </w:r>
          </w:p>
        </w:tc>
      </w:tr>
      <w:tr w:rsidR="00F64D8C" w:rsidRPr="00D424D5" w14:paraId="630487E8" w14:textId="77777777" w:rsidTr="00E80CA7">
        <w:trPr>
          <w:trHeight w:val="2503"/>
          <w:jc w:val="center"/>
        </w:trPr>
        <w:tc>
          <w:tcPr>
            <w:tcW w:w="1853" w:type="dxa"/>
          </w:tcPr>
          <w:p w14:paraId="2361A504" w14:textId="075075CE" w:rsidR="00F64D8C" w:rsidRPr="00D424D5" w:rsidRDefault="00F64D8C" w:rsidP="009E7504">
            <w:pPr>
              <w:spacing w:after="0" w:line="360" w:lineRule="auto"/>
              <w:jc w:val="center"/>
              <w:rPr>
                <w:rFonts w:ascii="Times New Roman" w:hAnsi="Times New Roman" w:cs="Times New Roman"/>
                <w:color w:val="000000"/>
                <w:sz w:val="24"/>
                <w:szCs w:val="24"/>
              </w:rPr>
            </w:pPr>
            <w:r w:rsidRPr="00D424D5">
              <w:rPr>
                <w:rFonts w:ascii="Times New Roman" w:hAnsi="Times New Roman" w:cs="Times New Roman"/>
                <w:sz w:val="24"/>
                <w:szCs w:val="24"/>
              </w:rPr>
              <w:t>Artículo 474</w:t>
            </w:r>
          </w:p>
        </w:tc>
        <w:tc>
          <w:tcPr>
            <w:tcW w:w="6560" w:type="dxa"/>
          </w:tcPr>
          <w:p w14:paraId="6098DC12" w14:textId="77777777" w:rsidR="00F64D8C" w:rsidRPr="00D424D5" w:rsidRDefault="00F64D8C" w:rsidP="009E7504">
            <w:pPr>
              <w:spacing w:after="0" w:line="360" w:lineRule="auto"/>
              <w:jc w:val="both"/>
              <w:rPr>
                <w:rFonts w:ascii="Times New Roman" w:hAnsi="Times New Roman" w:cs="Times New Roman"/>
                <w:sz w:val="24"/>
                <w:szCs w:val="24"/>
              </w:rPr>
            </w:pPr>
            <w:r w:rsidRPr="00D424D5">
              <w:rPr>
                <w:rFonts w:ascii="Times New Roman" w:hAnsi="Times New Roman" w:cs="Times New Roman"/>
                <w:sz w:val="24"/>
                <w:szCs w:val="24"/>
              </w:rPr>
              <w:t>Accidente de trabajo es toda lesión orgánica o perturbación funcional, inmediata o posterior, la muerte o la desaparición derivada de un acto delincuencial, producida repentinamente en ejercicio o con motivo del trabajo, cualesquiera que sean el lugar y el tiempo en que se preste.</w:t>
            </w:r>
          </w:p>
          <w:p w14:paraId="7404530E" w14:textId="633F820B" w:rsidR="00F64D8C" w:rsidRPr="00D424D5" w:rsidRDefault="00F64D8C" w:rsidP="009E7504">
            <w:pPr>
              <w:spacing w:after="0" w:line="360" w:lineRule="auto"/>
              <w:jc w:val="both"/>
              <w:rPr>
                <w:rFonts w:ascii="Times New Roman" w:hAnsi="Times New Roman" w:cs="Times New Roman"/>
                <w:color w:val="000000"/>
                <w:sz w:val="24"/>
                <w:szCs w:val="24"/>
              </w:rPr>
            </w:pPr>
            <w:r w:rsidRPr="00D424D5">
              <w:rPr>
                <w:rFonts w:ascii="Times New Roman" w:hAnsi="Times New Roman" w:cs="Times New Roman"/>
                <w:sz w:val="24"/>
                <w:szCs w:val="24"/>
              </w:rPr>
              <w:t>Quedan incluidos los accidentes que se produzcan al trasladarse el trabajador directamente de su domicilio al lugar del trabajo y de éste a aquél.</w:t>
            </w:r>
          </w:p>
        </w:tc>
      </w:tr>
      <w:tr w:rsidR="007F360D" w:rsidRPr="00D424D5" w14:paraId="5D08CAC7" w14:textId="77777777" w:rsidTr="00E80CA7">
        <w:trPr>
          <w:trHeight w:val="890"/>
          <w:jc w:val="center"/>
        </w:trPr>
        <w:tc>
          <w:tcPr>
            <w:tcW w:w="1853" w:type="dxa"/>
          </w:tcPr>
          <w:p w14:paraId="4EFB9B93" w14:textId="5DC6395B" w:rsidR="007F360D" w:rsidRPr="00D424D5" w:rsidRDefault="00600C2E"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Artículo 475</w:t>
            </w:r>
          </w:p>
        </w:tc>
        <w:tc>
          <w:tcPr>
            <w:tcW w:w="6560" w:type="dxa"/>
          </w:tcPr>
          <w:p w14:paraId="258C3E7B" w14:textId="5E019012" w:rsidR="007F360D" w:rsidRPr="00D424D5" w:rsidRDefault="008951F4" w:rsidP="009E7504">
            <w:pPr>
              <w:spacing w:after="0" w:line="360" w:lineRule="auto"/>
              <w:jc w:val="both"/>
              <w:rPr>
                <w:rFonts w:ascii="Times New Roman" w:hAnsi="Times New Roman" w:cs="Times New Roman"/>
                <w:sz w:val="24"/>
                <w:szCs w:val="24"/>
              </w:rPr>
            </w:pPr>
            <w:r w:rsidRPr="00D424D5">
              <w:rPr>
                <w:rFonts w:ascii="Times New Roman" w:hAnsi="Times New Roman" w:cs="Times New Roman"/>
                <w:sz w:val="24"/>
                <w:szCs w:val="24"/>
              </w:rPr>
              <w:t>Enfermedad de trabajo es todo estado patológico</w:t>
            </w:r>
            <w:r w:rsidR="00600C2E" w:rsidRPr="00D424D5">
              <w:rPr>
                <w:rFonts w:ascii="Times New Roman" w:hAnsi="Times New Roman" w:cs="Times New Roman"/>
                <w:sz w:val="24"/>
                <w:szCs w:val="24"/>
              </w:rPr>
              <w:t xml:space="preserve"> que tenga su origen o motivo en el trabajo</w:t>
            </w:r>
            <w:r w:rsidR="00E714C8" w:rsidRPr="00D424D5">
              <w:rPr>
                <w:rFonts w:ascii="Times New Roman" w:hAnsi="Times New Roman" w:cs="Times New Roman"/>
                <w:sz w:val="24"/>
                <w:szCs w:val="24"/>
              </w:rPr>
              <w:t xml:space="preserve"> o al prestar sus servicios.</w:t>
            </w:r>
          </w:p>
        </w:tc>
      </w:tr>
      <w:tr w:rsidR="007F360D" w:rsidRPr="00D424D5" w14:paraId="60A793A0" w14:textId="77777777" w:rsidTr="00E80CA7">
        <w:trPr>
          <w:trHeight w:val="890"/>
          <w:jc w:val="center"/>
        </w:trPr>
        <w:tc>
          <w:tcPr>
            <w:tcW w:w="1853" w:type="dxa"/>
          </w:tcPr>
          <w:p w14:paraId="5434BC1D" w14:textId="3108FAAB" w:rsidR="007F360D" w:rsidRPr="00D424D5" w:rsidRDefault="0095577F"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Artículo 475 Bis</w:t>
            </w:r>
          </w:p>
        </w:tc>
        <w:tc>
          <w:tcPr>
            <w:tcW w:w="6560" w:type="dxa"/>
          </w:tcPr>
          <w:p w14:paraId="0621802D" w14:textId="589793D4" w:rsidR="007F360D" w:rsidRPr="00D424D5" w:rsidRDefault="0095577F" w:rsidP="009E7504">
            <w:pPr>
              <w:spacing w:after="0" w:line="360" w:lineRule="auto"/>
              <w:jc w:val="both"/>
              <w:rPr>
                <w:rFonts w:ascii="Times New Roman" w:hAnsi="Times New Roman" w:cs="Times New Roman"/>
                <w:sz w:val="24"/>
                <w:szCs w:val="24"/>
              </w:rPr>
            </w:pPr>
            <w:r w:rsidRPr="00D424D5">
              <w:rPr>
                <w:rFonts w:ascii="Times New Roman" w:hAnsi="Times New Roman" w:cs="Times New Roman"/>
                <w:sz w:val="24"/>
                <w:szCs w:val="24"/>
              </w:rPr>
              <w:t>El patrón es responsable de la seguridad e higiene y de la prevención de los riesgos en el trabajo</w:t>
            </w:r>
          </w:p>
        </w:tc>
      </w:tr>
    </w:tbl>
    <w:p w14:paraId="5D0CE639" w14:textId="30FB6086" w:rsidR="001E16D3" w:rsidRDefault="00195955" w:rsidP="00832DF2">
      <w:pPr>
        <w:spacing w:after="0" w:line="360" w:lineRule="auto"/>
        <w:jc w:val="center"/>
        <w:rPr>
          <w:rFonts w:ascii="Times New Roman" w:hAnsi="Times New Roman" w:cs="Times New Roman"/>
          <w:color w:val="000000"/>
          <w:sz w:val="24"/>
          <w:szCs w:val="24"/>
        </w:rPr>
      </w:pPr>
      <w:r w:rsidRPr="00122893">
        <w:rPr>
          <w:rFonts w:ascii="Times New Roman" w:hAnsi="Times New Roman" w:cs="Times New Roman"/>
          <w:color w:val="000000"/>
          <w:sz w:val="24"/>
          <w:szCs w:val="24"/>
        </w:rPr>
        <w:t xml:space="preserve">Fuente: </w:t>
      </w:r>
      <w:r w:rsidR="006E0F19">
        <w:rPr>
          <w:rFonts w:ascii="Times New Roman" w:hAnsi="Times New Roman" w:cs="Times New Roman"/>
          <w:sz w:val="24"/>
          <w:szCs w:val="24"/>
        </w:rPr>
        <w:t>Presidencia de la República (2019</w:t>
      </w:r>
      <w:r w:rsidR="00773443">
        <w:rPr>
          <w:rFonts w:ascii="Times New Roman" w:hAnsi="Times New Roman" w:cs="Times New Roman"/>
          <w:color w:val="000000"/>
          <w:sz w:val="24"/>
          <w:szCs w:val="24"/>
        </w:rPr>
        <w:t>)</w:t>
      </w:r>
    </w:p>
    <w:p w14:paraId="5382B159" w14:textId="77777777" w:rsidR="00832DF2" w:rsidRDefault="00832DF2" w:rsidP="00832DF2">
      <w:pPr>
        <w:spacing w:after="0" w:line="360" w:lineRule="auto"/>
        <w:jc w:val="center"/>
        <w:rPr>
          <w:rFonts w:ascii="Times New Roman" w:hAnsi="Times New Roman" w:cs="Times New Roman"/>
          <w:color w:val="000000"/>
          <w:sz w:val="24"/>
          <w:szCs w:val="24"/>
        </w:rPr>
      </w:pPr>
    </w:p>
    <w:p w14:paraId="6A6C7DA9" w14:textId="77777777" w:rsidR="002C5544" w:rsidRPr="00416AE1" w:rsidRDefault="002C5544" w:rsidP="00D424D5">
      <w:pPr>
        <w:pStyle w:val="Sinespaciado"/>
        <w:spacing w:line="360" w:lineRule="auto"/>
        <w:jc w:val="center"/>
        <w:rPr>
          <w:rFonts w:ascii="Times New Roman" w:hAnsi="Times New Roman" w:cs="Times New Roman"/>
          <w:b/>
          <w:bCs/>
          <w:color w:val="000000"/>
          <w:sz w:val="28"/>
          <w:szCs w:val="24"/>
        </w:rPr>
      </w:pPr>
      <w:r w:rsidRPr="00416AE1">
        <w:rPr>
          <w:rFonts w:ascii="Times New Roman" w:hAnsi="Times New Roman" w:cs="Times New Roman"/>
          <w:b/>
          <w:bCs/>
          <w:color w:val="000000"/>
          <w:sz w:val="28"/>
          <w:szCs w:val="24"/>
        </w:rPr>
        <w:t>Objetivo</w:t>
      </w:r>
    </w:p>
    <w:p w14:paraId="5E4DD18A" w14:textId="3A94A7F1" w:rsidR="002C5544" w:rsidRDefault="002C5544" w:rsidP="009E7504">
      <w:pPr>
        <w:spacing w:after="0" w:line="360" w:lineRule="auto"/>
        <w:ind w:firstLine="708"/>
        <w:jc w:val="both"/>
        <w:rPr>
          <w:rFonts w:ascii="Times New Roman" w:hAnsi="Times New Roman" w:cs="Times New Roman"/>
          <w:color w:val="000000"/>
          <w:sz w:val="24"/>
          <w:szCs w:val="24"/>
        </w:rPr>
      </w:pPr>
      <w:r w:rsidRPr="00122893">
        <w:rPr>
          <w:rFonts w:ascii="Times New Roman" w:hAnsi="Times New Roman" w:cs="Times New Roman"/>
          <w:sz w:val="24"/>
          <w:szCs w:val="24"/>
          <w:shd w:val="clear" w:color="auto" w:fill="FFFFFF"/>
        </w:rPr>
        <w:t>Las organizaciones industriales o de transformación requieren de la contratación de personal para desempeñar las labores en los diversos procesos</w:t>
      </w:r>
      <w:r w:rsidR="006E0F19">
        <w:rPr>
          <w:rFonts w:ascii="Times New Roman" w:hAnsi="Times New Roman" w:cs="Times New Roman"/>
          <w:sz w:val="24"/>
          <w:szCs w:val="24"/>
          <w:shd w:val="clear" w:color="auto" w:fill="FFFFFF"/>
        </w:rPr>
        <w:t>.</w:t>
      </w:r>
      <w:r w:rsidR="006E0F19" w:rsidRPr="00122893">
        <w:rPr>
          <w:rFonts w:ascii="Times New Roman" w:hAnsi="Times New Roman" w:cs="Times New Roman"/>
          <w:sz w:val="24"/>
          <w:szCs w:val="24"/>
          <w:shd w:val="clear" w:color="auto" w:fill="FFFFFF"/>
        </w:rPr>
        <w:t xml:space="preserve"> </w:t>
      </w:r>
      <w:r w:rsidR="006E0F19">
        <w:rPr>
          <w:rFonts w:ascii="Times New Roman" w:hAnsi="Times New Roman" w:cs="Times New Roman"/>
          <w:sz w:val="24"/>
          <w:szCs w:val="24"/>
          <w:shd w:val="clear" w:color="auto" w:fill="FFFFFF"/>
        </w:rPr>
        <w:t>P</w:t>
      </w:r>
      <w:r w:rsidR="006E0F19" w:rsidRPr="00122893">
        <w:rPr>
          <w:rFonts w:ascii="Times New Roman" w:hAnsi="Times New Roman" w:cs="Times New Roman"/>
          <w:sz w:val="24"/>
          <w:szCs w:val="24"/>
          <w:shd w:val="clear" w:color="auto" w:fill="FFFFFF"/>
        </w:rPr>
        <w:t xml:space="preserve">ara </w:t>
      </w:r>
      <w:r w:rsidRPr="00122893">
        <w:rPr>
          <w:rFonts w:ascii="Times New Roman" w:hAnsi="Times New Roman" w:cs="Times New Roman"/>
          <w:sz w:val="24"/>
          <w:szCs w:val="24"/>
          <w:shd w:val="clear" w:color="auto" w:fill="FFFFFF"/>
        </w:rPr>
        <w:t xml:space="preserve">los trabajadores es necesario que la entidad cuente con condiciones de seguridad </w:t>
      </w:r>
      <w:r w:rsidR="006E0F19">
        <w:rPr>
          <w:rFonts w:ascii="Times New Roman" w:hAnsi="Times New Roman" w:cs="Times New Roman"/>
          <w:sz w:val="24"/>
          <w:szCs w:val="24"/>
          <w:shd w:val="clear" w:color="auto" w:fill="FFFFFF"/>
        </w:rPr>
        <w:t>ó</w:t>
      </w:r>
      <w:r w:rsidRPr="00122893">
        <w:rPr>
          <w:rFonts w:ascii="Times New Roman" w:hAnsi="Times New Roman" w:cs="Times New Roman"/>
          <w:sz w:val="24"/>
          <w:szCs w:val="24"/>
          <w:shd w:val="clear" w:color="auto" w:fill="FFFFFF"/>
        </w:rPr>
        <w:t>ptimas que garanticen su salud física, emocional e intelectual</w:t>
      </w:r>
      <w:r w:rsidR="006E0F19">
        <w:rPr>
          <w:rFonts w:ascii="Times New Roman" w:hAnsi="Times New Roman" w:cs="Times New Roman"/>
          <w:sz w:val="24"/>
          <w:szCs w:val="24"/>
          <w:shd w:val="clear" w:color="auto" w:fill="FFFFFF"/>
        </w:rPr>
        <w:t>.</w:t>
      </w:r>
      <w:r w:rsidR="006E0F19" w:rsidRPr="00122893">
        <w:rPr>
          <w:rFonts w:ascii="Times New Roman" w:hAnsi="Times New Roman" w:cs="Times New Roman"/>
          <w:sz w:val="24"/>
          <w:szCs w:val="24"/>
          <w:shd w:val="clear" w:color="auto" w:fill="FFFFFF"/>
        </w:rPr>
        <w:t xml:space="preserve"> </w:t>
      </w:r>
      <w:r w:rsidR="006E0F19">
        <w:rPr>
          <w:rFonts w:ascii="Times New Roman" w:hAnsi="Times New Roman" w:cs="Times New Roman"/>
          <w:sz w:val="24"/>
          <w:szCs w:val="24"/>
          <w:shd w:val="clear" w:color="auto" w:fill="FFFFFF"/>
        </w:rPr>
        <w:t>L</w:t>
      </w:r>
      <w:r w:rsidR="006E0F19" w:rsidRPr="00122893">
        <w:rPr>
          <w:rFonts w:ascii="Times New Roman" w:hAnsi="Times New Roman" w:cs="Times New Roman"/>
          <w:sz w:val="24"/>
          <w:szCs w:val="24"/>
          <w:shd w:val="clear" w:color="auto" w:fill="FFFFFF"/>
        </w:rPr>
        <w:t xml:space="preserve">a </w:t>
      </w:r>
      <w:r w:rsidRPr="00122893">
        <w:rPr>
          <w:rFonts w:ascii="Times New Roman" w:hAnsi="Times New Roman" w:cs="Times New Roman"/>
          <w:sz w:val="24"/>
          <w:szCs w:val="24"/>
          <w:shd w:val="clear" w:color="auto" w:fill="FFFFFF"/>
        </w:rPr>
        <w:t>creciente ocurrencia de riesgos de trabajo, derivados de los escenarios en los que se encuentran inmersos los trabajadores</w:t>
      </w:r>
      <w:r w:rsidR="006E0F19">
        <w:rPr>
          <w:rFonts w:ascii="Times New Roman" w:hAnsi="Times New Roman" w:cs="Times New Roman"/>
          <w:sz w:val="24"/>
          <w:szCs w:val="24"/>
          <w:shd w:val="clear" w:color="auto" w:fill="FFFFFF"/>
        </w:rPr>
        <w:t>,</w:t>
      </w:r>
      <w:r w:rsidRPr="00122893">
        <w:rPr>
          <w:rFonts w:ascii="Times New Roman" w:hAnsi="Times New Roman" w:cs="Times New Roman"/>
          <w:sz w:val="24"/>
          <w:szCs w:val="24"/>
          <w:shd w:val="clear" w:color="auto" w:fill="FFFFFF"/>
        </w:rPr>
        <w:t xml:space="preserve"> limita el cumplimiento de la </w:t>
      </w:r>
      <w:r w:rsidRPr="00122893">
        <w:rPr>
          <w:rFonts w:ascii="Times New Roman" w:hAnsi="Times New Roman" w:cs="Times New Roman"/>
          <w:sz w:val="24"/>
          <w:szCs w:val="24"/>
          <w:shd w:val="clear" w:color="auto" w:fill="FFFFFF"/>
        </w:rPr>
        <w:lastRenderedPageBreak/>
        <w:t>seguridad del trabajador. El objetivo del presente trabajo es investigar</w:t>
      </w:r>
      <w:r w:rsidRPr="00122893">
        <w:rPr>
          <w:rFonts w:ascii="Times New Roman" w:hAnsi="Times New Roman" w:cs="Times New Roman"/>
          <w:sz w:val="24"/>
          <w:szCs w:val="24"/>
        </w:rPr>
        <w:t xml:space="preserve"> la </w:t>
      </w:r>
      <w:r w:rsidRPr="00122893">
        <w:rPr>
          <w:rFonts w:ascii="Times New Roman" w:hAnsi="Times New Roman" w:cs="Times New Roman"/>
          <w:color w:val="000000"/>
          <w:sz w:val="24"/>
          <w:szCs w:val="24"/>
        </w:rPr>
        <w:t>relación entre los ciclos circadianos y l</w:t>
      </w:r>
      <w:r w:rsidR="00C335B7">
        <w:rPr>
          <w:rFonts w:ascii="Times New Roman" w:hAnsi="Times New Roman" w:cs="Times New Roman"/>
          <w:color w:val="000000"/>
          <w:sz w:val="24"/>
          <w:szCs w:val="24"/>
        </w:rPr>
        <w:t xml:space="preserve">os accidentes laborales </w:t>
      </w:r>
      <w:r w:rsidRPr="00122893">
        <w:rPr>
          <w:rFonts w:ascii="Times New Roman" w:hAnsi="Times New Roman" w:cs="Times New Roman"/>
          <w:color w:val="000000"/>
          <w:sz w:val="24"/>
          <w:szCs w:val="24"/>
        </w:rPr>
        <w:t xml:space="preserve">en </w:t>
      </w:r>
      <w:r w:rsidR="00C23F5A" w:rsidRPr="00122893">
        <w:rPr>
          <w:rFonts w:ascii="Times New Roman" w:hAnsi="Times New Roman" w:cs="Times New Roman"/>
          <w:color w:val="000000"/>
          <w:sz w:val="24"/>
          <w:szCs w:val="24"/>
        </w:rPr>
        <w:t>entidades industriales o de transformación.</w:t>
      </w:r>
    </w:p>
    <w:p w14:paraId="72620D06" w14:textId="77777777" w:rsidR="00E80CA7" w:rsidRDefault="00E80CA7" w:rsidP="00D424D5">
      <w:pPr>
        <w:spacing w:after="0" w:line="360" w:lineRule="auto"/>
        <w:jc w:val="center"/>
        <w:rPr>
          <w:rFonts w:ascii="Times New Roman" w:hAnsi="Times New Roman" w:cs="Times New Roman"/>
          <w:b/>
          <w:bCs/>
          <w:sz w:val="32"/>
          <w:szCs w:val="28"/>
          <w:shd w:val="clear" w:color="auto" w:fill="FFFFFF"/>
        </w:rPr>
      </w:pPr>
    </w:p>
    <w:p w14:paraId="7D14B59A" w14:textId="77F44E05" w:rsidR="00C13221" w:rsidRPr="00405BE0" w:rsidRDefault="00405BE0" w:rsidP="00D424D5">
      <w:pPr>
        <w:spacing w:after="0" w:line="360" w:lineRule="auto"/>
        <w:jc w:val="center"/>
        <w:rPr>
          <w:rFonts w:ascii="Times New Roman" w:hAnsi="Times New Roman" w:cs="Times New Roman"/>
          <w:b/>
          <w:bCs/>
          <w:sz w:val="32"/>
          <w:szCs w:val="28"/>
          <w:shd w:val="clear" w:color="auto" w:fill="FFFFFF"/>
        </w:rPr>
      </w:pPr>
      <w:r>
        <w:rPr>
          <w:rFonts w:ascii="Times New Roman" w:hAnsi="Times New Roman" w:cs="Times New Roman"/>
          <w:b/>
          <w:bCs/>
          <w:sz w:val="32"/>
          <w:szCs w:val="28"/>
          <w:shd w:val="clear" w:color="auto" w:fill="FFFFFF"/>
        </w:rPr>
        <w:t xml:space="preserve">Descripción del </w:t>
      </w:r>
      <w:r w:rsidR="0077122E">
        <w:rPr>
          <w:rFonts w:ascii="Times New Roman" w:hAnsi="Times New Roman" w:cs="Times New Roman"/>
          <w:b/>
          <w:bCs/>
          <w:sz w:val="32"/>
          <w:szCs w:val="28"/>
          <w:shd w:val="clear" w:color="auto" w:fill="FFFFFF"/>
        </w:rPr>
        <w:t>m</w:t>
      </w:r>
      <w:r w:rsidR="00C13221" w:rsidRPr="00405BE0">
        <w:rPr>
          <w:rFonts w:ascii="Times New Roman" w:hAnsi="Times New Roman" w:cs="Times New Roman"/>
          <w:b/>
          <w:bCs/>
          <w:sz w:val="32"/>
          <w:szCs w:val="28"/>
          <w:shd w:val="clear" w:color="auto" w:fill="FFFFFF"/>
        </w:rPr>
        <w:t>étodo</w:t>
      </w:r>
    </w:p>
    <w:p w14:paraId="25161834" w14:textId="14FF7115" w:rsidR="00405BE0" w:rsidRDefault="00405BE0" w:rsidP="009E7504">
      <w:pPr>
        <w:spacing w:after="0" w:line="360" w:lineRule="auto"/>
        <w:ind w:firstLine="708"/>
        <w:jc w:val="both"/>
        <w:rPr>
          <w:rFonts w:ascii="Times New Roman" w:hAnsi="Times New Roman" w:cs="Times New Roman"/>
          <w:bCs/>
          <w:sz w:val="24"/>
          <w:szCs w:val="28"/>
          <w:shd w:val="clear" w:color="auto" w:fill="FFFFFF"/>
        </w:rPr>
      </w:pPr>
      <w:r>
        <w:rPr>
          <w:rFonts w:ascii="Times New Roman" w:hAnsi="Times New Roman" w:cs="Times New Roman"/>
          <w:bCs/>
          <w:sz w:val="24"/>
          <w:szCs w:val="28"/>
          <w:shd w:val="clear" w:color="auto" w:fill="FFFFFF"/>
        </w:rPr>
        <w:t>En este documento se reporta la primer</w:t>
      </w:r>
      <w:r w:rsidR="00935C37">
        <w:rPr>
          <w:rFonts w:ascii="Times New Roman" w:hAnsi="Times New Roman" w:cs="Times New Roman"/>
          <w:bCs/>
          <w:sz w:val="24"/>
          <w:szCs w:val="28"/>
          <w:shd w:val="clear" w:color="auto" w:fill="FFFFFF"/>
        </w:rPr>
        <w:t>a</w:t>
      </w:r>
      <w:r>
        <w:rPr>
          <w:rFonts w:ascii="Times New Roman" w:hAnsi="Times New Roman" w:cs="Times New Roman"/>
          <w:bCs/>
          <w:sz w:val="24"/>
          <w:szCs w:val="28"/>
          <w:shd w:val="clear" w:color="auto" w:fill="FFFFFF"/>
        </w:rPr>
        <w:t xml:space="preserve"> fase de una investigación extensa que se está desarrollando sobre la relación/caracterización de los ciclos circadianos con </w:t>
      </w:r>
      <w:r w:rsidR="00442C2F">
        <w:rPr>
          <w:rFonts w:ascii="Times New Roman" w:hAnsi="Times New Roman" w:cs="Times New Roman"/>
          <w:bCs/>
          <w:sz w:val="24"/>
          <w:szCs w:val="28"/>
          <w:shd w:val="clear" w:color="auto" w:fill="FFFFFF"/>
        </w:rPr>
        <w:t xml:space="preserve"> </w:t>
      </w:r>
      <w:r>
        <w:rPr>
          <w:rFonts w:ascii="Times New Roman" w:hAnsi="Times New Roman" w:cs="Times New Roman"/>
          <w:bCs/>
          <w:sz w:val="24"/>
          <w:szCs w:val="28"/>
          <w:shd w:val="clear" w:color="auto" w:fill="FFFFFF"/>
        </w:rPr>
        <w:t xml:space="preserve">accidentes en la industria, así como con los niveles de aprovechamiento del estudiantado de nivel superior. </w:t>
      </w:r>
    </w:p>
    <w:p w14:paraId="5BAB3D1C" w14:textId="05CA39E0" w:rsidR="00405BE0" w:rsidRDefault="00442C2F" w:rsidP="00416AE1">
      <w:pPr>
        <w:spacing w:after="0" w:line="360" w:lineRule="auto"/>
        <w:ind w:firstLine="708"/>
        <w:jc w:val="both"/>
        <w:rPr>
          <w:rFonts w:ascii="Times New Roman" w:hAnsi="Times New Roman" w:cs="Times New Roman"/>
          <w:bCs/>
          <w:sz w:val="24"/>
          <w:szCs w:val="28"/>
          <w:shd w:val="clear" w:color="auto" w:fill="FFFFFF"/>
        </w:rPr>
      </w:pPr>
      <w:r>
        <w:rPr>
          <w:rFonts w:ascii="Times New Roman" w:hAnsi="Times New Roman" w:cs="Times New Roman"/>
          <w:bCs/>
          <w:sz w:val="24"/>
          <w:szCs w:val="28"/>
          <w:shd w:val="clear" w:color="auto" w:fill="FFFFFF"/>
        </w:rPr>
        <w:t xml:space="preserve">Como </w:t>
      </w:r>
      <w:r w:rsidR="00405BE0">
        <w:rPr>
          <w:rFonts w:ascii="Times New Roman" w:hAnsi="Times New Roman" w:cs="Times New Roman"/>
          <w:bCs/>
          <w:sz w:val="24"/>
          <w:szCs w:val="28"/>
          <w:shd w:val="clear" w:color="auto" w:fill="FFFFFF"/>
        </w:rPr>
        <w:t>una primera aproximación se buscó encontrar un patrón, a través de estadística descriptiva</w:t>
      </w:r>
      <w:r>
        <w:rPr>
          <w:rFonts w:ascii="Times New Roman" w:hAnsi="Times New Roman" w:cs="Times New Roman"/>
          <w:bCs/>
          <w:sz w:val="24"/>
          <w:szCs w:val="28"/>
          <w:shd w:val="clear" w:color="auto" w:fill="FFFFFF"/>
        </w:rPr>
        <w:t xml:space="preserve"> entre </w:t>
      </w:r>
      <w:r w:rsidR="00E7065F">
        <w:rPr>
          <w:rFonts w:ascii="Times New Roman" w:hAnsi="Times New Roman" w:cs="Times New Roman"/>
          <w:bCs/>
          <w:sz w:val="24"/>
          <w:szCs w:val="28"/>
          <w:shd w:val="clear" w:color="auto" w:fill="FFFFFF"/>
        </w:rPr>
        <w:t>estos</w:t>
      </w:r>
      <w:r w:rsidR="00405BE0">
        <w:rPr>
          <w:rFonts w:ascii="Times New Roman" w:hAnsi="Times New Roman" w:cs="Times New Roman"/>
          <w:bCs/>
          <w:sz w:val="24"/>
          <w:szCs w:val="28"/>
          <w:shd w:val="clear" w:color="auto" w:fill="FFFFFF"/>
        </w:rPr>
        <w:t xml:space="preserve"> accidentes y el estado </w:t>
      </w:r>
      <w:proofErr w:type="spellStart"/>
      <w:r w:rsidR="00405BE0">
        <w:rPr>
          <w:rFonts w:ascii="Times New Roman" w:hAnsi="Times New Roman" w:cs="Times New Roman"/>
          <w:bCs/>
          <w:sz w:val="24"/>
          <w:szCs w:val="28"/>
          <w:shd w:val="clear" w:color="auto" w:fill="FFFFFF"/>
        </w:rPr>
        <w:t>biorrítmico</w:t>
      </w:r>
      <w:proofErr w:type="spellEnd"/>
      <w:r w:rsidR="00405BE0">
        <w:rPr>
          <w:rFonts w:ascii="Times New Roman" w:hAnsi="Times New Roman" w:cs="Times New Roman"/>
          <w:bCs/>
          <w:sz w:val="24"/>
          <w:szCs w:val="28"/>
          <w:shd w:val="clear" w:color="auto" w:fill="FFFFFF"/>
        </w:rPr>
        <w:t xml:space="preserve"> del trabajador, de manera que los resultados sirvan como base para un estudio más extenso, incluyendo análisis estadísticos más rigurosos. </w:t>
      </w:r>
    </w:p>
    <w:p w14:paraId="02942DB9" w14:textId="7BD6ABB9" w:rsidR="00C13221" w:rsidRPr="00405BE0" w:rsidRDefault="00C13221" w:rsidP="00416AE1">
      <w:pPr>
        <w:spacing w:after="0" w:line="360" w:lineRule="auto"/>
        <w:ind w:firstLine="708"/>
        <w:jc w:val="both"/>
        <w:rPr>
          <w:rFonts w:ascii="Times New Roman" w:hAnsi="Times New Roman" w:cs="Times New Roman"/>
          <w:color w:val="000000"/>
          <w:sz w:val="24"/>
          <w:szCs w:val="24"/>
        </w:rPr>
      </w:pPr>
      <w:r w:rsidRPr="00405BE0">
        <w:rPr>
          <w:rFonts w:ascii="Times New Roman" w:hAnsi="Times New Roman" w:cs="Times New Roman"/>
          <w:sz w:val="24"/>
          <w:szCs w:val="24"/>
          <w:shd w:val="clear" w:color="auto" w:fill="FFFFFF"/>
        </w:rPr>
        <w:t>Se s</w:t>
      </w:r>
      <w:r w:rsidR="00405BE0">
        <w:rPr>
          <w:rFonts w:ascii="Times New Roman" w:hAnsi="Times New Roman" w:cs="Times New Roman"/>
          <w:sz w:val="24"/>
          <w:szCs w:val="24"/>
          <w:shd w:val="clear" w:color="auto" w:fill="FFFFFF"/>
        </w:rPr>
        <w:t>olicitó,</w:t>
      </w:r>
      <w:r w:rsidRPr="00405BE0">
        <w:rPr>
          <w:rFonts w:ascii="Times New Roman" w:hAnsi="Times New Roman" w:cs="Times New Roman"/>
          <w:sz w:val="24"/>
          <w:szCs w:val="24"/>
          <w:shd w:val="clear" w:color="auto" w:fill="FFFFFF"/>
        </w:rPr>
        <w:t xml:space="preserve"> </w:t>
      </w:r>
      <w:r w:rsidR="009A591D" w:rsidRPr="00405BE0">
        <w:rPr>
          <w:rFonts w:ascii="Times New Roman" w:hAnsi="Times New Roman" w:cs="Times New Roman"/>
          <w:color w:val="000000"/>
          <w:sz w:val="24"/>
          <w:szCs w:val="24"/>
        </w:rPr>
        <w:t>mediante oficio</w:t>
      </w:r>
      <w:r w:rsidR="00405BE0">
        <w:rPr>
          <w:rFonts w:ascii="Times New Roman" w:hAnsi="Times New Roman" w:cs="Times New Roman"/>
          <w:color w:val="000000"/>
          <w:sz w:val="24"/>
          <w:szCs w:val="24"/>
        </w:rPr>
        <w:t>,</w:t>
      </w:r>
      <w:r w:rsidR="009A591D" w:rsidRPr="00405BE0">
        <w:rPr>
          <w:rFonts w:ascii="Times New Roman" w:hAnsi="Times New Roman" w:cs="Times New Roman"/>
          <w:color w:val="000000"/>
          <w:sz w:val="24"/>
          <w:szCs w:val="24"/>
        </w:rPr>
        <w:t xml:space="preserve"> </w:t>
      </w:r>
      <w:r w:rsidRPr="00405BE0">
        <w:rPr>
          <w:rFonts w:ascii="Times New Roman" w:hAnsi="Times New Roman" w:cs="Times New Roman"/>
          <w:sz w:val="24"/>
          <w:szCs w:val="24"/>
          <w:shd w:val="clear" w:color="auto" w:fill="FFFFFF"/>
        </w:rPr>
        <w:t xml:space="preserve">a la </w:t>
      </w:r>
      <w:r w:rsidRPr="00405BE0">
        <w:rPr>
          <w:rFonts w:ascii="Times New Roman" w:hAnsi="Times New Roman" w:cs="Times New Roman"/>
          <w:color w:val="000000"/>
          <w:sz w:val="24"/>
          <w:szCs w:val="24"/>
        </w:rPr>
        <w:t xml:space="preserve">subdelegación del IMSS de la zona oriente del </w:t>
      </w:r>
      <w:r w:rsidR="00E7065F">
        <w:rPr>
          <w:rFonts w:ascii="Times New Roman" w:hAnsi="Times New Roman" w:cs="Times New Roman"/>
          <w:color w:val="000000"/>
          <w:sz w:val="24"/>
          <w:szCs w:val="24"/>
        </w:rPr>
        <w:t>E</w:t>
      </w:r>
      <w:r w:rsidR="00E7065F" w:rsidRPr="00405BE0">
        <w:rPr>
          <w:rFonts w:ascii="Times New Roman" w:hAnsi="Times New Roman" w:cs="Times New Roman"/>
          <w:color w:val="000000"/>
          <w:sz w:val="24"/>
          <w:szCs w:val="24"/>
        </w:rPr>
        <w:t xml:space="preserve">stado </w:t>
      </w:r>
      <w:r w:rsidRPr="00405BE0">
        <w:rPr>
          <w:rFonts w:ascii="Times New Roman" w:hAnsi="Times New Roman" w:cs="Times New Roman"/>
          <w:color w:val="000000"/>
          <w:sz w:val="24"/>
          <w:szCs w:val="24"/>
        </w:rPr>
        <w:t>de México</w:t>
      </w:r>
      <w:r w:rsidR="00405BE0">
        <w:rPr>
          <w:rFonts w:ascii="Times New Roman" w:hAnsi="Times New Roman" w:cs="Times New Roman"/>
          <w:color w:val="000000"/>
          <w:sz w:val="24"/>
          <w:szCs w:val="24"/>
        </w:rPr>
        <w:t xml:space="preserve"> que </w:t>
      </w:r>
      <w:r w:rsidRPr="00405BE0">
        <w:rPr>
          <w:rFonts w:ascii="Times New Roman" w:hAnsi="Times New Roman" w:cs="Times New Roman"/>
          <w:color w:val="000000"/>
          <w:sz w:val="24"/>
          <w:szCs w:val="24"/>
        </w:rPr>
        <w:t>proporcionara una base de datos</w:t>
      </w:r>
      <w:r w:rsidR="00405BE0">
        <w:rPr>
          <w:rFonts w:ascii="Times New Roman" w:hAnsi="Times New Roman" w:cs="Times New Roman"/>
          <w:color w:val="000000"/>
          <w:sz w:val="24"/>
          <w:szCs w:val="24"/>
        </w:rPr>
        <w:t xml:space="preserve">. Esta base de datos recibida </w:t>
      </w:r>
      <w:r w:rsidR="009A591D" w:rsidRPr="00405BE0">
        <w:rPr>
          <w:rFonts w:ascii="Times New Roman" w:hAnsi="Times New Roman" w:cs="Times New Roman"/>
          <w:color w:val="000000"/>
          <w:sz w:val="24"/>
          <w:szCs w:val="24"/>
        </w:rPr>
        <w:t>contiene</w:t>
      </w:r>
      <w:r w:rsidR="00202D5E">
        <w:rPr>
          <w:rFonts w:ascii="Times New Roman" w:hAnsi="Times New Roman" w:cs="Times New Roman"/>
          <w:color w:val="000000"/>
          <w:sz w:val="24"/>
          <w:szCs w:val="24"/>
        </w:rPr>
        <w:t xml:space="preserve"> </w:t>
      </w:r>
      <w:r w:rsidR="009A591D" w:rsidRPr="00405BE0">
        <w:rPr>
          <w:rFonts w:ascii="Times New Roman" w:hAnsi="Times New Roman" w:cs="Times New Roman"/>
          <w:color w:val="000000"/>
          <w:sz w:val="24"/>
          <w:szCs w:val="24"/>
        </w:rPr>
        <w:t>información acerca de la fecha de nacimiento de los trabajadores, la fecha en que incurrieron los accidentes y el tipo de accidente de trabajo</w:t>
      </w:r>
      <w:r w:rsidR="00E7065F">
        <w:rPr>
          <w:rFonts w:ascii="Times New Roman" w:hAnsi="Times New Roman" w:cs="Times New Roman"/>
          <w:color w:val="000000"/>
          <w:sz w:val="24"/>
          <w:szCs w:val="24"/>
        </w:rPr>
        <w:t xml:space="preserve">. Con </w:t>
      </w:r>
      <w:r w:rsidR="00405BE0">
        <w:rPr>
          <w:rFonts w:ascii="Times New Roman" w:hAnsi="Times New Roman" w:cs="Times New Roman"/>
          <w:color w:val="000000"/>
          <w:sz w:val="24"/>
          <w:szCs w:val="24"/>
        </w:rPr>
        <w:t xml:space="preserve">esta información se realizó </w:t>
      </w:r>
      <w:r w:rsidRPr="00405BE0">
        <w:rPr>
          <w:rFonts w:ascii="Times New Roman" w:hAnsi="Times New Roman" w:cs="Times New Roman"/>
          <w:color w:val="000000"/>
          <w:sz w:val="24"/>
          <w:szCs w:val="24"/>
        </w:rPr>
        <w:t xml:space="preserve">un análisis </w:t>
      </w:r>
      <w:r w:rsidR="009A591D" w:rsidRPr="00405BE0">
        <w:rPr>
          <w:rFonts w:ascii="Times New Roman" w:hAnsi="Times New Roman" w:cs="Times New Roman"/>
          <w:color w:val="000000"/>
          <w:sz w:val="24"/>
          <w:szCs w:val="24"/>
        </w:rPr>
        <w:t xml:space="preserve">estadístico </w:t>
      </w:r>
      <w:r w:rsidR="00405BE0">
        <w:rPr>
          <w:rFonts w:ascii="Times New Roman" w:hAnsi="Times New Roman" w:cs="Times New Roman"/>
          <w:color w:val="000000"/>
          <w:sz w:val="24"/>
          <w:szCs w:val="24"/>
        </w:rPr>
        <w:t xml:space="preserve">descriptivo </w:t>
      </w:r>
      <w:r w:rsidRPr="00405BE0">
        <w:rPr>
          <w:rFonts w:ascii="Times New Roman" w:hAnsi="Times New Roman" w:cs="Times New Roman"/>
          <w:color w:val="000000"/>
          <w:sz w:val="24"/>
          <w:szCs w:val="24"/>
        </w:rPr>
        <w:t xml:space="preserve">sobre </w:t>
      </w:r>
      <w:r w:rsidRPr="00405BE0">
        <w:rPr>
          <w:rFonts w:ascii="Times New Roman" w:hAnsi="Times New Roman" w:cs="Times New Roman"/>
          <w:sz w:val="24"/>
          <w:szCs w:val="24"/>
        </w:rPr>
        <w:t>la ocurrencia de accidentes</w:t>
      </w:r>
      <w:r w:rsidR="00202D5E">
        <w:rPr>
          <w:rFonts w:ascii="Times New Roman" w:hAnsi="Times New Roman" w:cs="Times New Roman"/>
          <w:sz w:val="24"/>
          <w:szCs w:val="24"/>
        </w:rPr>
        <w:t xml:space="preserve"> </w:t>
      </w:r>
      <w:r w:rsidRPr="00405BE0">
        <w:rPr>
          <w:rFonts w:ascii="Times New Roman" w:hAnsi="Times New Roman" w:cs="Times New Roman"/>
          <w:sz w:val="24"/>
          <w:szCs w:val="24"/>
        </w:rPr>
        <w:t xml:space="preserve">de trabajo </w:t>
      </w:r>
      <w:r w:rsidR="006B2DE6">
        <w:rPr>
          <w:rFonts w:ascii="Times New Roman" w:hAnsi="Times New Roman" w:cs="Times New Roman"/>
          <w:sz w:val="24"/>
          <w:szCs w:val="24"/>
        </w:rPr>
        <w:t>y el estado de su</w:t>
      </w:r>
      <w:r w:rsidRPr="00405BE0">
        <w:rPr>
          <w:rFonts w:ascii="Times New Roman" w:hAnsi="Times New Roman" w:cs="Times New Roman"/>
          <w:color w:val="000000"/>
          <w:sz w:val="24"/>
          <w:szCs w:val="24"/>
        </w:rPr>
        <w:t xml:space="preserve"> ciclo circadiano.</w:t>
      </w:r>
    </w:p>
    <w:p w14:paraId="0DEECEB6" w14:textId="0CA7CB4D" w:rsidR="00593D89" w:rsidRDefault="00593D89" w:rsidP="00416AE1">
      <w:pPr>
        <w:spacing w:after="0" w:line="360" w:lineRule="auto"/>
        <w:ind w:firstLine="708"/>
        <w:jc w:val="both"/>
        <w:rPr>
          <w:rFonts w:ascii="Times New Roman" w:hAnsi="Times New Roman" w:cs="Times New Roman"/>
          <w:color w:val="000000"/>
          <w:sz w:val="24"/>
          <w:szCs w:val="24"/>
        </w:rPr>
      </w:pPr>
      <w:r w:rsidRPr="00405BE0">
        <w:rPr>
          <w:rFonts w:ascii="Times New Roman" w:hAnsi="Times New Roman" w:cs="Times New Roman"/>
          <w:color w:val="000000"/>
          <w:sz w:val="24"/>
          <w:szCs w:val="24"/>
        </w:rPr>
        <w:t>Posteriormente</w:t>
      </w:r>
      <w:r w:rsidR="006B2DE6">
        <w:rPr>
          <w:rFonts w:ascii="Times New Roman" w:hAnsi="Times New Roman" w:cs="Times New Roman"/>
          <w:color w:val="000000"/>
          <w:sz w:val="24"/>
          <w:szCs w:val="24"/>
        </w:rPr>
        <w:t>,</w:t>
      </w:r>
      <w:r w:rsidRPr="00405BE0">
        <w:rPr>
          <w:rFonts w:ascii="Times New Roman" w:hAnsi="Times New Roman" w:cs="Times New Roman"/>
          <w:color w:val="000000"/>
          <w:sz w:val="24"/>
          <w:szCs w:val="24"/>
        </w:rPr>
        <w:t xml:space="preserve"> se </w:t>
      </w:r>
      <w:r w:rsidR="009A041B" w:rsidRPr="00405BE0">
        <w:rPr>
          <w:rFonts w:ascii="Times New Roman" w:hAnsi="Times New Roman" w:cs="Times New Roman"/>
          <w:color w:val="000000"/>
          <w:sz w:val="24"/>
          <w:szCs w:val="24"/>
        </w:rPr>
        <w:t>elaboró</w:t>
      </w:r>
      <w:r w:rsidRPr="00405BE0">
        <w:rPr>
          <w:rFonts w:ascii="Times New Roman" w:hAnsi="Times New Roman" w:cs="Times New Roman"/>
          <w:color w:val="000000"/>
          <w:sz w:val="24"/>
          <w:szCs w:val="24"/>
        </w:rPr>
        <w:t xml:space="preserve"> el </w:t>
      </w:r>
      <w:r w:rsidR="009A041B" w:rsidRPr="00405BE0">
        <w:rPr>
          <w:rFonts w:ascii="Times New Roman" w:hAnsi="Times New Roman" w:cs="Times New Roman"/>
          <w:color w:val="000000"/>
          <w:sz w:val="24"/>
          <w:szCs w:val="24"/>
        </w:rPr>
        <w:t>cálculo</w:t>
      </w:r>
      <w:r w:rsidRPr="00405BE0">
        <w:rPr>
          <w:rFonts w:ascii="Times New Roman" w:hAnsi="Times New Roman" w:cs="Times New Roman"/>
          <w:color w:val="000000"/>
          <w:sz w:val="24"/>
          <w:szCs w:val="24"/>
        </w:rPr>
        <w:t xml:space="preserve"> para determinar su ciclo de biorritmo en ese periodo y conocer si tenía relación directa con el accidente</w:t>
      </w:r>
      <w:r w:rsidR="006B2DE6">
        <w:rPr>
          <w:rFonts w:ascii="Times New Roman" w:hAnsi="Times New Roman" w:cs="Times New Roman"/>
          <w:color w:val="000000"/>
          <w:sz w:val="24"/>
          <w:szCs w:val="24"/>
        </w:rPr>
        <w:t>.</w:t>
      </w:r>
      <w:r w:rsidR="006B2DE6" w:rsidRPr="00405BE0">
        <w:rPr>
          <w:rFonts w:ascii="Times New Roman" w:hAnsi="Times New Roman" w:cs="Times New Roman"/>
          <w:color w:val="000000"/>
          <w:sz w:val="24"/>
          <w:szCs w:val="24"/>
        </w:rPr>
        <w:t xml:space="preserve"> </w:t>
      </w:r>
      <w:r w:rsidR="006B2DE6">
        <w:rPr>
          <w:rFonts w:ascii="Times New Roman" w:hAnsi="Times New Roman" w:cs="Times New Roman"/>
          <w:color w:val="000000"/>
          <w:sz w:val="24"/>
          <w:szCs w:val="24"/>
        </w:rPr>
        <w:t>Asi</w:t>
      </w:r>
      <w:r w:rsidRPr="00405BE0">
        <w:rPr>
          <w:rFonts w:ascii="Times New Roman" w:hAnsi="Times New Roman" w:cs="Times New Roman"/>
          <w:color w:val="000000"/>
          <w:sz w:val="24"/>
          <w:szCs w:val="24"/>
        </w:rPr>
        <w:t>mismo</w:t>
      </w:r>
      <w:r w:rsidR="006B2DE6">
        <w:rPr>
          <w:rFonts w:ascii="Times New Roman" w:hAnsi="Times New Roman" w:cs="Times New Roman"/>
          <w:color w:val="000000"/>
          <w:sz w:val="24"/>
          <w:szCs w:val="24"/>
        </w:rPr>
        <w:t>,</w:t>
      </w:r>
      <w:r w:rsidRPr="00405BE0">
        <w:rPr>
          <w:rFonts w:ascii="Times New Roman" w:hAnsi="Times New Roman" w:cs="Times New Roman"/>
          <w:color w:val="000000"/>
          <w:sz w:val="24"/>
          <w:szCs w:val="24"/>
        </w:rPr>
        <w:t xml:space="preserve"> se identificó el tipo de estado que presentaba vulnerabilidad.</w:t>
      </w:r>
      <w:r w:rsidR="00405BE0">
        <w:rPr>
          <w:rFonts w:ascii="Times New Roman" w:hAnsi="Times New Roman" w:cs="Times New Roman"/>
          <w:color w:val="000000"/>
          <w:sz w:val="24"/>
          <w:szCs w:val="24"/>
        </w:rPr>
        <w:t xml:space="preserve"> E</w:t>
      </w:r>
      <w:r w:rsidR="002F345E">
        <w:rPr>
          <w:rFonts w:ascii="Times New Roman" w:hAnsi="Times New Roman" w:cs="Times New Roman"/>
          <w:color w:val="000000"/>
          <w:sz w:val="24"/>
          <w:szCs w:val="24"/>
        </w:rPr>
        <w:t>n</w:t>
      </w:r>
      <w:r w:rsidR="00405BE0">
        <w:rPr>
          <w:rFonts w:ascii="Times New Roman" w:hAnsi="Times New Roman" w:cs="Times New Roman"/>
          <w:color w:val="000000"/>
          <w:sz w:val="24"/>
          <w:szCs w:val="24"/>
        </w:rPr>
        <w:t xml:space="preserve"> este estudio se considera la </w:t>
      </w:r>
      <w:r w:rsidR="00405BE0" w:rsidRPr="00416AE1">
        <w:rPr>
          <w:rFonts w:ascii="Times New Roman" w:hAnsi="Times New Roman" w:cs="Times New Roman"/>
          <w:i/>
          <w:iCs/>
          <w:color w:val="000000"/>
          <w:sz w:val="24"/>
          <w:szCs w:val="24"/>
        </w:rPr>
        <w:t>vulnerabilidad</w:t>
      </w:r>
      <w:r w:rsidR="00405BE0">
        <w:rPr>
          <w:rFonts w:ascii="Times New Roman" w:hAnsi="Times New Roman" w:cs="Times New Roman"/>
          <w:color w:val="000000"/>
          <w:sz w:val="24"/>
          <w:szCs w:val="24"/>
        </w:rPr>
        <w:t xml:space="preserve"> como el punto en el que el ciclo cruza por cero, esto es, el ciclo positivo decrece antes de pasar a la fase negativa e igualmente crece antes de pasar a la fase positiva. El punto entre la fase negativa y positiva se considera como </w:t>
      </w:r>
      <w:r w:rsidR="00405BE0" w:rsidRPr="00416AE1">
        <w:rPr>
          <w:rFonts w:ascii="Times New Roman" w:hAnsi="Times New Roman" w:cs="Times New Roman"/>
          <w:i/>
          <w:iCs/>
          <w:color w:val="000000"/>
          <w:sz w:val="24"/>
          <w:szCs w:val="24"/>
        </w:rPr>
        <w:t>crítico</w:t>
      </w:r>
      <w:r w:rsidR="00405BE0">
        <w:rPr>
          <w:rFonts w:ascii="Times New Roman" w:hAnsi="Times New Roman" w:cs="Times New Roman"/>
          <w:color w:val="000000"/>
          <w:sz w:val="24"/>
          <w:szCs w:val="24"/>
        </w:rPr>
        <w:t xml:space="preserve">, esto es, la teoría dice que en ese punto la persona es más vulnerable. </w:t>
      </w:r>
    </w:p>
    <w:p w14:paraId="34FD32B1" w14:textId="1C2F0179" w:rsidR="00405BE0" w:rsidRPr="00405BE0" w:rsidRDefault="00405BE0" w:rsidP="00416AE1">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Con los datos de la fecha de nacimiento del trabajador y la fecha del accidente, se realizó un comparativo</w:t>
      </w:r>
      <w:r w:rsidR="006B2DE6">
        <w:rPr>
          <w:rFonts w:ascii="Times New Roman" w:hAnsi="Times New Roman" w:cs="Times New Roman"/>
          <w:color w:val="000000"/>
          <w:sz w:val="24"/>
          <w:szCs w:val="24"/>
        </w:rPr>
        <w:t>,</w:t>
      </w:r>
      <w:r>
        <w:rPr>
          <w:rFonts w:ascii="Times New Roman" w:hAnsi="Times New Roman" w:cs="Times New Roman"/>
          <w:color w:val="000000"/>
          <w:sz w:val="24"/>
          <w:szCs w:val="24"/>
        </w:rPr>
        <w:t xml:space="preserve"> considerando la ocurrencia como “exitosa” cuando la fecha del accidente se encuentra a +/-1 día del punto crítico (cero), en cualquiera de los tres biorritmos, físico, intelectual y emocional.</w:t>
      </w:r>
    </w:p>
    <w:p w14:paraId="4220DBD2" w14:textId="2539BB9D" w:rsidR="00C13221" w:rsidRPr="00405BE0" w:rsidRDefault="00405BE0" w:rsidP="00416AE1">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Los resultados finales muestran las proporciones de coincidencia de estas ocurrencias consideradas como exitosas para fines de este estudio. </w:t>
      </w:r>
    </w:p>
    <w:p w14:paraId="55EBC5EB" w14:textId="77777777" w:rsidR="0077122E" w:rsidRDefault="0077122E" w:rsidP="0077122E">
      <w:pPr>
        <w:spacing w:after="0" w:line="360" w:lineRule="auto"/>
        <w:rPr>
          <w:rFonts w:ascii="Times New Roman" w:hAnsi="Times New Roman" w:cs="Times New Roman"/>
          <w:b/>
          <w:bCs/>
          <w:sz w:val="32"/>
          <w:szCs w:val="28"/>
          <w:shd w:val="clear" w:color="auto" w:fill="FFFFFF"/>
        </w:rPr>
      </w:pPr>
    </w:p>
    <w:p w14:paraId="77879326" w14:textId="71013218" w:rsidR="00B577BB" w:rsidRPr="00405BE0" w:rsidRDefault="00405BE0" w:rsidP="00D424D5">
      <w:pPr>
        <w:spacing w:after="0" w:line="360" w:lineRule="auto"/>
        <w:jc w:val="center"/>
        <w:rPr>
          <w:rFonts w:ascii="Times New Roman" w:hAnsi="Times New Roman" w:cs="Times New Roman"/>
          <w:b/>
          <w:bCs/>
          <w:sz w:val="32"/>
          <w:szCs w:val="28"/>
          <w:shd w:val="clear" w:color="auto" w:fill="FFFFFF"/>
        </w:rPr>
      </w:pPr>
      <w:r w:rsidRPr="00405BE0">
        <w:rPr>
          <w:rFonts w:ascii="Times New Roman" w:hAnsi="Times New Roman" w:cs="Times New Roman"/>
          <w:b/>
          <w:bCs/>
          <w:sz w:val="32"/>
          <w:szCs w:val="28"/>
          <w:shd w:val="clear" w:color="auto" w:fill="FFFFFF"/>
        </w:rPr>
        <w:lastRenderedPageBreak/>
        <w:t>Resultados</w:t>
      </w:r>
    </w:p>
    <w:p w14:paraId="5D680C5A" w14:textId="525830C9" w:rsidR="00775E22" w:rsidRDefault="00EB78BE" w:rsidP="009E7504">
      <w:pPr>
        <w:spacing w:after="0" w:line="360" w:lineRule="auto"/>
        <w:ind w:firstLine="708"/>
        <w:jc w:val="both"/>
        <w:rPr>
          <w:rFonts w:ascii="Times New Roman" w:hAnsi="Times New Roman" w:cs="Times New Roman"/>
          <w:sz w:val="24"/>
          <w:szCs w:val="24"/>
          <w:shd w:val="clear" w:color="auto" w:fill="FFFFFF"/>
        </w:rPr>
      </w:pPr>
      <w:r w:rsidRPr="00122893">
        <w:rPr>
          <w:rFonts w:ascii="Times New Roman" w:hAnsi="Times New Roman" w:cs="Times New Roman"/>
          <w:sz w:val="24"/>
          <w:szCs w:val="24"/>
          <w:shd w:val="clear" w:color="auto" w:fill="FFFFFF"/>
        </w:rPr>
        <w:t>A</w:t>
      </w:r>
      <w:r w:rsidR="001B1B53" w:rsidRPr="00122893">
        <w:rPr>
          <w:rFonts w:ascii="Times New Roman" w:hAnsi="Times New Roman" w:cs="Times New Roman"/>
          <w:sz w:val="24"/>
          <w:szCs w:val="24"/>
          <w:shd w:val="clear" w:color="auto" w:fill="FFFFFF"/>
        </w:rPr>
        <w:t>l revisar los datos estadísticos sobre los riesgos de trabajo ocasionados por la relación laboral,</w:t>
      </w:r>
      <w:r w:rsidR="008C4129">
        <w:rPr>
          <w:rFonts w:ascii="Times New Roman" w:hAnsi="Times New Roman" w:cs="Times New Roman"/>
          <w:sz w:val="24"/>
          <w:szCs w:val="24"/>
          <w:shd w:val="clear" w:color="auto" w:fill="FFFFFF"/>
        </w:rPr>
        <w:t xml:space="preserve"> podemos identificar que existe</w:t>
      </w:r>
      <w:r w:rsidR="001B1B53" w:rsidRPr="00122893">
        <w:rPr>
          <w:rFonts w:ascii="Times New Roman" w:hAnsi="Times New Roman" w:cs="Times New Roman"/>
          <w:sz w:val="24"/>
          <w:szCs w:val="24"/>
          <w:shd w:val="clear" w:color="auto" w:fill="FFFFFF"/>
        </w:rPr>
        <w:t xml:space="preserve"> un alto índice de accidentes derivados del mal desempeño de sus actividades, ya sea por cuestiones físicas, emocionales o in</w:t>
      </w:r>
      <w:r w:rsidR="008C4129">
        <w:rPr>
          <w:rFonts w:ascii="Times New Roman" w:hAnsi="Times New Roman" w:cs="Times New Roman"/>
          <w:sz w:val="24"/>
          <w:szCs w:val="24"/>
          <w:shd w:val="clear" w:color="auto" w:fill="FFFFFF"/>
        </w:rPr>
        <w:t>telectuales</w:t>
      </w:r>
      <w:r w:rsidR="006B2DE6">
        <w:rPr>
          <w:rFonts w:ascii="Times New Roman" w:hAnsi="Times New Roman" w:cs="Times New Roman"/>
          <w:sz w:val="24"/>
          <w:szCs w:val="24"/>
          <w:shd w:val="clear" w:color="auto" w:fill="FFFFFF"/>
        </w:rPr>
        <w:t>,</w:t>
      </w:r>
      <w:r w:rsidR="008C4129">
        <w:rPr>
          <w:rFonts w:ascii="Times New Roman" w:hAnsi="Times New Roman" w:cs="Times New Roman"/>
          <w:sz w:val="24"/>
          <w:szCs w:val="24"/>
          <w:shd w:val="clear" w:color="auto" w:fill="FFFFFF"/>
        </w:rPr>
        <w:t xml:space="preserve"> de aquí que existe</w:t>
      </w:r>
      <w:r w:rsidR="001B1B53" w:rsidRPr="00122893">
        <w:rPr>
          <w:rFonts w:ascii="Times New Roman" w:hAnsi="Times New Roman" w:cs="Times New Roman"/>
          <w:sz w:val="24"/>
          <w:szCs w:val="24"/>
          <w:shd w:val="clear" w:color="auto" w:fill="FFFFFF"/>
        </w:rPr>
        <w:t xml:space="preserve"> la posibilidad de relacionarlo</w:t>
      </w:r>
      <w:r w:rsidR="006B2DE6">
        <w:rPr>
          <w:rFonts w:ascii="Times New Roman" w:hAnsi="Times New Roman" w:cs="Times New Roman"/>
          <w:sz w:val="24"/>
          <w:szCs w:val="24"/>
          <w:shd w:val="clear" w:color="auto" w:fill="FFFFFF"/>
        </w:rPr>
        <w:t>s</w:t>
      </w:r>
      <w:r w:rsidR="001B1B53" w:rsidRPr="00122893">
        <w:rPr>
          <w:rFonts w:ascii="Times New Roman" w:hAnsi="Times New Roman" w:cs="Times New Roman"/>
          <w:sz w:val="24"/>
          <w:szCs w:val="24"/>
          <w:shd w:val="clear" w:color="auto" w:fill="FFFFFF"/>
        </w:rPr>
        <w:t xml:space="preserve"> con los ciclos circadianos</w:t>
      </w:r>
      <w:r w:rsidR="008C4129">
        <w:rPr>
          <w:rFonts w:ascii="Times New Roman" w:hAnsi="Times New Roman" w:cs="Times New Roman"/>
          <w:sz w:val="24"/>
          <w:szCs w:val="24"/>
          <w:shd w:val="clear" w:color="auto" w:fill="FFFFFF"/>
        </w:rPr>
        <w:t xml:space="preserve"> y de esta manera</w:t>
      </w:r>
      <w:r w:rsidR="001B1B53" w:rsidRPr="00122893">
        <w:rPr>
          <w:rFonts w:ascii="Times New Roman" w:hAnsi="Times New Roman" w:cs="Times New Roman"/>
          <w:sz w:val="24"/>
          <w:szCs w:val="24"/>
          <w:shd w:val="clear" w:color="auto" w:fill="FFFFFF"/>
        </w:rPr>
        <w:t xml:space="preserve"> poder determinar cuándo es el mejor momento para que el trabajador desempeñe sus actividades y viceversa, ya que los datos estadísticos afirman el alto índice</w:t>
      </w:r>
      <w:r w:rsidR="00202D5E">
        <w:rPr>
          <w:rFonts w:ascii="Times New Roman" w:hAnsi="Times New Roman" w:cs="Times New Roman"/>
          <w:sz w:val="24"/>
          <w:szCs w:val="24"/>
          <w:shd w:val="clear" w:color="auto" w:fill="FFFFFF"/>
        </w:rPr>
        <w:t xml:space="preserve"> </w:t>
      </w:r>
      <w:r w:rsidR="001B1B53" w:rsidRPr="00122893">
        <w:rPr>
          <w:rFonts w:ascii="Times New Roman" w:hAnsi="Times New Roman" w:cs="Times New Roman"/>
          <w:sz w:val="24"/>
          <w:szCs w:val="24"/>
          <w:shd w:val="clear" w:color="auto" w:fill="FFFFFF"/>
        </w:rPr>
        <w:t>de riesgos ocasionados</w:t>
      </w:r>
      <w:r w:rsidR="005709E0" w:rsidRPr="00122893">
        <w:rPr>
          <w:rFonts w:ascii="Times New Roman" w:hAnsi="Times New Roman" w:cs="Times New Roman"/>
          <w:sz w:val="24"/>
          <w:szCs w:val="24"/>
          <w:shd w:val="clear" w:color="auto" w:fill="FFFFFF"/>
        </w:rPr>
        <w:t>,</w:t>
      </w:r>
      <w:r w:rsidR="00CF430F" w:rsidRPr="00122893">
        <w:rPr>
          <w:rFonts w:ascii="Times New Roman" w:hAnsi="Times New Roman" w:cs="Times New Roman"/>
          <w:sz w:val="24"/>
          <w:szCs w:val="24"/>
          <w:shd w:val="clear" w:color="auto" w:fill="FFFFFF"/>
        </w:rPr>
        <w:t xml:space="preserve"> </w:t>
      </w:r>
      <w:r w:rsidR="005709E0" w:rsidRPr="00122893">
        <w:rPr>
          <w:rFonts w:ascii="Times New Roman" w:hAnsi="Times New Roman" w:cs="Times New Roman"/>
          <w:sz w:val="24"/>
          <w:szCs w:val="24"/>
          <w:shd w:val="clear" w:color="auto" w:fill="FFFFFF"/>
        </w:rPr>
        <w:t xml:space="preserve">como lo señala la tabla </w:t>
      </w:r>
      <w:r w:rsidR="00195955" w:rsidRPr="00122893">
        <w:rPr>
          <w:rFonts w:ascii="Times New Roman" w:hAnsi="Times New Roman" w:cs="Times New Roman"/>
          <w:sz w:val="24"/>
          <w:szCs w:val="24"/>
          <w:shd w:val="clear" w:color="auto" w:fill="FFFFFF"/>
        </w:rPr>
        <w:t>2</w:t>
      </w:r>
      <w:r w:rsidR="009A041B">
        <w:rPr>
          <w:rFonts w:ascii="Times New Roman" w:hAnsi="Times New Roman" w:cs="Times New Roman"/>
          <w:sz w:val="24"/>
          <w:szCs w:val="24"/>
          <w:shd w:val="clear" w:color="auto" w:fill="FFFFFF"/>
        </w:rPr>
        <w:t>.</w:t>
      </w:r>
    </w:p>
    <w:p w14:paraId="1FF03FAC" w14:textId="77777777" w:rsidR="0077122E" w:rsidRDefault="0077122E" w:rsidP="009E7504">
      <w:pPr>
        <w:spacing w:after="0" w:line="360" w:lineRule="auto"/>
        <w:ind w:firstLine="708"/>
        <w:jc w:val="both"/>
        <w:rPr>
          <w:rFonts w:ascii="Times New Roman" w:hAnsi="Times New Roman" w:cs="Times New Roman"/>
          <w:sz w:val="24"/>
          <w:szCs w:val="24"/>
          <w:shd w:val="clear" w:color="auto" w:fill="FFFFFF"/>
        </w:rPr>
      </w:pPr>
    </w:p>
    <w:p w14:paraId="1EEABED9" w14:textId="1C5460D8" w:rsidR="009A041B" w:rsidRPr="00122893" w:rsidRDefault="009A041B" w:rsidP="00416AE1">
      <w:pPr>
        <w:spacing w:after="0" w:line="360" w:lineRule="auto"/>
        <w:jc w:val="center"/>
        <w:rPr>
          <w:rFonts w:ascii="Times New Roman" w:hAnsi="Times New Roman" w:cs="Times New Roman"/>
          <w:sz w:val="24"/>
          <w:szCs w:val="24"/>
          <w:shd w:val="clear" w:color="auto" w:fill="FFFFFF"/>
        </w:rPr>
      </w:pPr>
      <w:r w:rsidRPr="00D77276">
        <w:rPr>
          <w:rFonts w:ascii="Times New Roman" w:hAnsi="Times New Roman" w:cs="Times New Roman"/>
          <w:b/>
          <w:bCs/>
          <w:sz w:val="24"/>
          <w:szCs w:val="24"/>
          <w:shd w:val="clear" w:color="auto" w:fill="FFFFFF"/>
        </w:rPr>
        <w:t>Tabla 2</w:t>
      </w:r>
      <w:r>
        <w:rPr>
          <w:rFonts w:ascii="Times New Roman" w:hAnsi="Times New Roman" w:cs="Times New Roman"/>
          <w:sz w:val="24"/>
          <w:szCs w:val="24"/>
          <w:shd w:val="clear" w:color="auto" w:fill="FFFFFF"/>
        </w:rPr>
        <w:t xml:space="preserve">. </w:t>
      </w:r>
      <w:r w:rsidRPr="00122893">
        <w:rPr>
          <w:rFonts w:ascii="Times New Roman" w:hAnsi="Times New Roman" w:cs="Times New Roman"/>
          <w:bCs/>
          <w:sz w:val="24"/>
          <w:szCs w:val="24"/>
        </w:rPr>
        <w:t xml:space="preserve">Riesgos de </w:t>
      </w:r>
      <w:r w:rsidR="008C6171">
        <w:rPr>
          <w:rFonts w:ascii="Times New Roman" w:hAnsi="Times New Roman" w:cs="Times New Roman"/>
          <w:bCs/>
          <w:sz w:val="24"/>
          <w:szCs w:val="24"/>
        </w:rPr>
        <w:t>t</w:t>
      </w:r>
      <w:r w:rsidR="008C6171" w:rsidRPr="00122893">
        <w:rPr>
          <w:rFonts w:ascii="Times New Roman" w:hAnsi="Times New Roman" w:cs="Times New Roman"/>
          <w:bCs/>
          <w:sz w:val="24"/>
          <w:szCs w:val="24"/>
        </w:rPr>
        <w:t xml:space="preserve">rabajo </w:t>
      </w:r>
      <w:r w:rsidRPr="00122893">
        <w:rPr>
          <w:rFonts w:ascii="Times New Roman" w:hAnsi="Times New Roman" w:cs="Times New Roman"/>
          <w:bCs/>
          <w:sz w:val="24"/>
          <w:szCs w:val="24"/>
        </w:rPr>
        <w:t>terminados registrados en el IMSS por año de ocurrencia, según tipo de riesgo</w:t>
      </w:r>
    </w:p>
    <w:tbl>
      <w:tblPr>
        <w:tblStyle w:val="Tablaconcuadrcula"/>
        <w:tblpPr w:leftFromText="141" w:rightFromText="141" w:vertAnchor="text" w:horzAnchor="margin" w:tblpY="7"/>
        <w:tblW w:w="8828" w:type="dxa"/>
        <w:tblLayout w:type="fixed"/>
        <w:tblLook w:val="04A0" w:firstRow="1" w:lastRow="0" w:firstColumn="1" w:lastColumn="0" w:noHBand="0" w:noVBand="1"/>
      </w:tblPr>
      <w:tblGrid>
        <w:gridCol w:w="1471"/>
        <w:gridCol w:w="1471"/>
        <w:gridCol w:w="1472"/>
        <w:gridCol w:w="1471"/>
        <w:gridCol w:w="1471"/>
        <w:gridCol w:w="1472"/>
      </w:tblGrid>
      <w:tr w:rsidR="009A041B" w:rsidRPr="00D424D5" w14:paraId="2B5FB95E" w14:textId="77777777" w:rsidTr="00416AE1">
        <w:trPr>
          <w:trHeight w:val="491"/>
        </w:trPr>
        <w:tc>
          <w:tcPr>
            <w:tcW w:w="1471" w:type="dxa"/>
            <w:hideMark/>
          </w:tcPr>
          <w:p w14:paraId="7C939FF5" w14:textId="77777777" w:rsidR="009A041B" w:rsidRPr="00D424D5" w:rsidRDefault="009A041B" w:rsidP="00416AE1">
            <w:pPr>
              <w:spacing w:after="0" w:line="360" w:lineRule="auto"/>
              <w:rPr>
                <w:rFonts w:ascii="Times New Roman" w:hAnsi="Times New Roman" w:cs="Times New Roman"/>
                <w:bCs/>
                <w:sz w:val="24"/>
                <w:szCs w:val="24"/>
              </w:rPr>
            </w:pPr>
            <w:r w:rsidRPr="00D424D5">
              <w:rPr>
                <w:rFonts w:ascii="Times New Roman" w:hAnsi="Times New Roman" w:cs="Times New Roman"/>
                <w:bCs/>
                <w:sz w:val="24"/>
                <w:szCs w:val="24"/>
              </w:rPr>
              <w:t>Periodo</w:t>
            </w:r>
          </w:p>
        </w:tc>
        <w:tc>
          <w:tcPr>
            <w:tcW w:w="1471" w:type="dxa"/>
            <w:hideMark/>
          </w:tcPr>
          <w:p w14:paraId="466C7FC1" w14:textId="77777777" w:rsidR="009A041B" w:rsidRPr="00D424D5" w:rsidRDefault="009A041B" w:rsidP="00416AE1">
            <w:pPr>
              <w:spacing w:after="0" w:line="360" w:lineRule="auto"/>
              <w:rPr>
                <w:rFonts w:ascii="Times New Roman" w:hAnsi="Times New Roman" w:cs="Times New Roman"/>
                <w:bCs/>
                <w:sz w:val="24"/>
                <w:szCs w:val="24"/>
              </w:rPr>
            </w:pPr>
            <w:r w:rsidRPr="00D424D5">
              <w:rPr>
                <w:rFonts w:ascii="Times New Roman" w:hAnsi="Times New Roman" w:cs="Times New Roman"/>
                <w:bCs/>
                <w:sz w:val="24"/>
                <w:szCs w:val="24"/>
              </w:rPr>
              <w:t>Total</w:t>
            </w:r>
          </w:p>
        </w:tc>
        <w:tc>
          <w:tcPr>
            <w:tcW w:w="1472" w:type="dxa"/>
            <w:hideMark/>
          </w:tcPr>
          <w:p w14:paraId="4B6DD9D1" w14:textId="6C13FF6E" w:rsidR="009A041B" w:rsidRPr="00D424D5" w:rsidRDefault="009A041B" w:rsidP="00416AE1">
            <w:pPr>
              <w:spacing w:after="0" w:line="360" w:lineRule="auto"/>
              <w:rPr>
                <w:rFonts w:ascii="Times New Roman" w:hAnsi="Times New Roman" w:cs="Times New Roman"/>
                <w:bCs/>
                <w:sz w:val="24"/>
                <w:szCs w:val="24"/>
              </w:rPr>
            </w:pPr>
            <w:r w:rsidRPr="00D424D5">
              <w:rPr>
                <w:rFonts w:ascii="Times New Roman" w:hAnsi="Times New Roman" w:cs="Times New Roman"/>
                <w:bCs/>
                <w:sz w:val="24"/>
                <w:szCs w:val="24"/>
              </w:rPr>
              <w:t xml:space="preserve">Accidentes de </w:t>
            </w:r>
            <w:r w:rsidR="0077122E" w:rsidRPr="00D424D5">
              <w:rPr>
                <w:rFonts w:ascii="Times New Roman" w:hAnsi="Times New Roman" w:cs="Times New Roman"/>
                <w:bCs/>
                <w:sz w:val="24"/>
                <w:szCs w:val="24"/>
              </w:rPr>
              <w:t>trabajo</w:t>
            </w:r>
          </w:p>
        </w:tc>
        <w:tc>
          <w:tcPr>
            <w:tcW w:w="1471" w:type="dxa"/>
            <w:hideMark/>
          </w:tcPr>
          <w:p w14:paraId="504A0470" w14:textId="563B0B4E" w:rsidR="009A041B" w:rsidRPr="00D424D5" w:rsidRDefault="009A041B" w:rsidP="00416AE1">
            <w:pPr>
              <w:spacing w:after="0" w:line="360" w:lineRule="auto"/>
              <w:rPr>
                <w:rFonts w:ascii="Times New Roman" w:hAnsi="Times New Roman" w:cs="Times New Roman"/>
                <w:bCs/>
                <w:sz w:val="24"/>
                <w:szCs w:val="24"/>
              </w:rPr>
            </w:pPr>
            <w:r w:rsidRPr="00D424D5">
              <w:rPr>
                <w:rFonts w:ascii="Times New Roman" w:hAnsi="Times New Roman" w:cs="Times New Roman"/>
                <w:bCs/>
                <w:sz w:val="24"/>
                <w:szCs w:val="24"/>
              </w:rPr>
              <w:t xml:space="preserve">Accidentes en </w:t>
            </w:r>
            <w:r w:rsidR="0077122E" w:rsidRPr="00D424D5">
              <w:rPr>
                <w:rFonts w:ascii="Times New Roman" w:hAnsi="Times New Roman" w:cs="Times New Roman"/>
                <w:bCs/>
                <w:sz w:val="24"/>
                <w:szCs w:val="24"/>
              </w:rPr>
              <w:t>trayecto</w:t>
            </w:r>
          </w:p>
        </w:tc>
        <w:tc>
          <w:tcPr>
            <w:tcW w:w="1471" w:type="dxa"/>
            <w:hideMark/>
          </w:tcPr>
          <w:p w14:paraId="42990A8A" w14:textId="322DA25A" w:rsidR="009A041B" w:rsidRPr="00D424D5" w:rsidRDefault="009A041B" w:rsidP="00416AE1">
            <w:pPr>
              <w:spacing w:after="0" w:line="360" w:lineRule="auto"/>
              <w:rPr>
                <w:rFonts w:ascii="Times New Roman" w:hAnsi="Times New Roman" w:cs="Times New Roman"/>
                <w:bCs/>
                <w:sz w:val="24"/>
                <w:szCs w:val="24"/>
              </w:rPr>
            </w:pPr>
            <w:r w:rsidRPr="00D424D5">
              <w:rPr>
                <w:rFonts w:ascii="Times New Roman" w:hAnsi="Times New Roman" w:cs="Times New Roman"/>
                <w:bCs/>
                <w:sz w:val="24"/>
                <w:szCs w:val="24"/>
              </w:rPr>
              <w:t xml:space="preserve">Enfermedades de </w:t>
            </w:r>
            <w:r w:rsidR="0077122E" w:rsidRPr="00D424D5">
              <w:rPr>
                <w:rFonts w:ascii="Times New Roman" w:hAnsi="Times New Roman" w:cs="Times New Roman"/>
                <w:bCs/>
                <w:sz w:val="24"/>
                <w:szCs w:val="24"/>
              </w:rPr>
              <w:t>trabajo</w:t>
            </w:r>
          </w:p>
        </w:tc>
        <w:tc>
          <w:tcPr>
            <w:tcW w:w="1472" w:type="dxa"/>
            <w:hideMark/>
          </w:tcPr>
          <w:p w14:paraId="04361F69" w14:textId="1BBA2992" w:rsidR="009A041B" w:rsidRPr="00D424D5" w:rsidRDefault="009A041B" w:rsidP="00416AE1">
            <w:pPr>
              <w:spacing w:after="0" w:line="360" w:lineRule="auto"/>
              <w:rPr>
                <w:rFonts w:ascii="Times New Roman" w:hAnsi="Times New Roman" w:cs="Times New Roman"/>
                <w:bCs/>
                <w:sz w:val="24"/>
                <w:szCs w:val="24"/>
              </w:rPr>
            </w:pPr>
            <w:r w:rsidRPr="00D424D5">
              <w:rPr>
                <w:rFonts w:ascii="Times New Roman" w:hAnsi="Times New Roman" w:cs="Times New Roman"/>
                <w:bCs/>
                <w:sz w:val="24"/>
                <w:szCs w:val="24"/>
              </w:rPr>
              <w:t xml:space="preserve">No </w:t>
            </w:r>
            <w:r w:rsidR="0077122E" w:rsidRPr="00D424D5">
              <w:rPr>
                <w:rFonts w:ascii="Times New Roman" w:hAnsi="Times New Roman" w:cs="Times New Roman"/>
                <w:bCs/>
                <w:sz w:val="24"/>
                <w:szCs w:val="24"/>
              </w:rPr>
              <w:t>especificado</w:t>
            </w:r>
          </w:p>
        </w:tc>
      </w:tr>
      <w:tr w:rsidR="009A041B" w:rsidRPr="00D424D5" w14:paraId="1AEBB088" w14:textId="77777777" w:rsidTr="00416AE1">
        <w:trPr>
          <w:trHeight w:val="280"/>
        </w:trPr>
        <w:tc>
          <w:tcPr>
            <w:tcW w:w="1471" w:type="dxa"/>
            <w:noWrap/>
            <w:hideMark/>
          </w:tcPr>
          <w:p w14:paraId="125703CC" w14:textId="77777777"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2011</w:t>
            </w:r>
          </w:p>
        </w:tc>
        <w:tc>
          <w:tcPr>
            <w:tcW w:w="1471" w:type="dxa"/>
            <w:noWrap/>
            <w:hideMark/>
          </w:tcPr>
          <w:p w14:paraId="2F3968E0" w14:textId="4FD97578"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539</w:t>
            </w:r>
            <w:r w:rsidR="0077122E" w:rsidRPr="00D424D5">
              <w:rPr>
                <w:rFonts w:ascii="Times New Roman" w:hAnsi="Times New Roman" w:cs="Times New Roman"/>
                <w:bCs/>
                <w:sz w:val="24"/>
                <w:szCs w:val="24"/>
              </w:rPr>
              <w:t> </w:t>
            </w:r>
            <w:r w:rsidRPr="00D424D5">
              <w:rPr>
                <w:rFonts w:ascii="Times New Roman" w:hAnsi="Times New Roman" w:cs="Times New Roman"/>
                <w:bCs/>
                <w:sz w:val="24"/>
                <w:szCs w:val="24"/>
              </w:rPr>
              <w:t>418</w:t>
            </w:r>
          </w:p>
        </w:tc>
        <w:tc>
          <w:tcPr>
            <w:tcW w:w="1472" w:type="dxa"/>
            <w:noWrap/>
            <w:hideMark/>
          </w:tcPr>
          <w:p w14:paraId="487922F4" w14:textId="647C559B"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424</w:t>
            </w:r>
            <w:r w:rsidR="0077122E" w:rsidRPr="00D424D5">
              <w:rPr>
                <w:rFonts w:ascii="Times New Roman" w:hAnsi="Times New Roman" w:cs="Times New Roman"/>
                <w:bCs/>
                <w:sz w:val="24"/>
                <w:szCs w:val="24"/>
              </w:rPr>
              <w:t> </w:t>
            </w:r>
            <w:r w:rsidRPr="00D424D5">
              <w:rPr>
                <w:rFonts w:ascii="Times New Roman" w:hAnsi="Times New Roman" w:cs="Times New Roman"/>
                <w:bCs/>
                <w:sz w:val="24"/>
                <w:szCs w:val="24"/>
              </w:rPr>
              <w:t>624</w:t>
            </w:r>
          </w:p>
        </w:tc>
        <w:tc>
          <w:tcPr>
            <w:tcW w:w="1471" w:type="dxa"/>
            <w:noWrap/>
            <w:hideMark/>
          </w:tcPr>
          <w:p w14:paraId="6A3ED2B7" w14:textId="10ED136C"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111</w:t>
            </w:r>
            <w:r w:rsidR="0077122E" w:rsidRPr="00D424D5">
              <w:rPr>
                <w:rFonts w:ascii="Times New Roman" w:hAnsi="Times New Roman" w:cs="Times New Roman"/>
                <w:bCs/>
                <w:sz w:val="24"/>
                <w:szCs w:val="24"/>
              </w:rPr>
              <w:t> </w:t>
            </w:r>
            <w:r w:rsidRPr="00D424D5">
              <w:rPr>
                <w:rFonts w:ascii="Times New Roman" w:hAnsi="Times New Roman" w:cs="Times New Roman"/>
                <w:bCs/>
                <w:sz w:val="24"/>
                <w:szCs w:val="24"/>
              </w:rPr>
              <w:t>135</w:t>
            </w:r>
          </w:p>
        </w:tc>
        <w:tc>
          <w:tcPr>
            <w:tcW w:w="1471" w:type="dxa"/>
            <w:noWrap/>
            <w:hideMark/>
          </w:tcPr>
          <w:p w14:paraId="07269BCA" w14:textId="720ED03A"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3659</w:t>
            </w:r>
          </w:p>
        </w:tc>
        <w:tc>
          <w:tcPr>
            <w:tcW w:w="1472" w:type="dxa"/>
            <w:noWrap/>
            <w:hideMark/>
          </w:tcPr>
          <w:p w14:paraId="6F3337AC" w14:textId="77777777"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0</w:t>
            </w:r>
          </w:p>
        </w:tc>
      </w:tr>
      <w:tr w:rsidR="009A041B" w:rsidRPr="00D424D5" w14:paraId="293031C3" w14:textId="77777777" w:rsidTr="00416AE1">
        <w:trPr>
          <w:trHeight w:val="76"/>
        </w:trPr>
        <w:tc>
          <w:tcPr>
            <w:tcW w:w="1471" w:type="dxa"/>
            <w:noWrap/>
            <w:hideMark/>
          </w:tcPr>
          <w:p w14:paraId="5EE00C60" w14:textId="77777777"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2012</w:t>
            </w:r>
          </w:p>
        </w:tc>
        <w:tc>
          <w:tcPr>
            <w:tcW w:w="1471" w:type="dxa"/>
            <w:noWrap/>
            <w:hideMark/>
          </w:tcPr>
          <w:p w14:paraId="544796D7" w14:textId="3D57318A"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549</w:t>
            </w:r>
            <w:r w:rsidR="0077122E" w:rsidRPr="00D424D5">
              <w:rPr>
                <w:rFonts w:ascii="Times New Roman" w:hAnsi="Times New Roman" w:cs="Times New Roman"/>
                <w:bCs/>
                <w:sz w:val="24"/>
                <w:szCs w:val="24"/>
              </w:rPr>
              <w:t> </w:t>
            </w:r>
            <w:r w:rsidRPr="00D424D5">
              <w:rPr>
                <w:rFonts w:ascii="Times New Roman" w:hAnsi="Times New Roman" w:cs="Times New Roman"/>
                <w:bCs/>
                <w:sz w:val="24"/>
                <w:szCs w:val="24"/>
              </w:rPr>
              <w:t>595</w:t>
            </w:r>
          </w:p>
        </w:tc>
        <w:tc>
          <w:tcPr>
            <w:tcW w:w="1472" w:type="dxa"/>
            <w:noWrap/>
            <w:hideMark/>
          </w:tcPr>
          <w:p w14:paraId="59729962" w14:textId="55144755"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427</w:t>
            </w:r>
            <w:r w:rsidR="0077122E" w:rsidRPr="00D424D5">
              <w:rPr>
                <w:rFonts w:ascii="Times New Roman" w:hAnsi="Times New Roman" w:cs="Times New Roman"/>
                <w:bCs/>
                <w:sz w:val="24"/>
                <w:szCs w:val="24"/>
              </w:rPr>
              <w:t xml:space="preserve"> </w:t>
            </w:r>
            <w:r w:rsidRPr="00D424D5">
              <w:rPr>
                <w:rFonts w:ascii="Times New Roman" w:hAnsi="Times New Roman" w:cs="Times New Roman"/>
                <w:bCs/>
                <w:sz w:val="24"/>
                <w:szCs w:val="24"/>
              </w:rPr>
              <w:t>811</w:t>
            </w:r>
          </w:p>
        </w:tc>
        <w:tc>
          <w:tcPr>
            <w:tcW w:w="1471" w:type="dxa"/>
            <w:noWrap/>
            <w:hideMark/>
          </w:tcPr>
          <w:p w14:paraId="1C73384B" w14:textId="06017DAC"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117</w:t>
            </w:r>
            <w:r w:rsidR="0077122E" w:rsidRPr="00D424D5">
              <w:rPr>
                <w:rFonts w:ascii="Times New Roman" w:hAnsi="Times New Roman" w:cs="Times New Roman"/>
                <w:bCs/>
                <w:sz w:val="24"/>
                <w:szCs w:val="24"/>
              </w:rPr>
              <w:t> </w:t>
            </w:r>
            <w:r w:rsidRPr="00D424D5">
              <w:rPr>
                <w:rFonts w:ascii="Times New Roman" w:hAnsi="Times New Roman" w:cs="Times New Roman"/>
                <w:bCs/>
                <w:sz w:val="24"/>
                <w:szCs w:val="24"/>
              </w:rPr>
              <w:t>352</w:t>
            </w:r>
          </w:p>
        </w:tc>
        <w:tc>
          <w:tcPr>
            <w:tcW w:w="1471" w:type="dxa"/>
            <w:noWrap/>
            <w:hideMark/>
          </w:tcPr>
          <w:p w14:paraId="0B435A1C" w14:textId="023ED148"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4432</w:t>
            </w:r>
          </w:p>
        </w:tc>
        <w:tc>
          <w:tcPr>
            <w:tcW w:w="1472" w:type="dxa"/>
            <w:noWrap/>
            <w:hideMark/>
          </w:tcPr>
          <w:p w14:paraId="31E494E0" w14:textId="77777777"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0</w:t>
            </w:r>
          </w:p>
        </w:tc>
      </w:tr>
      <w:tr w:rsidR="009A041B" w:rsidRPr="00D424D5" w14:paraId="7C0AFD4D" w14:textId="77777777" w:rsidTr="00416AE1">
        <w:trPr>
          <w:trHeight w:val="76"/>
        </w:trPr>
        <w:tc>
          <w:tcPr>
            <w:tcW w:w="1471" w:type="dxa"/>
            <w:noWrap/>
            <w:hideMark/>
          </w:tcPr>
          <w:p w14:paraId="38F1DE42" w14:textId="77777777"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2013</w:t>
            </w:r>
          </w:p>
        </w:tc>
        <w:tc>
          <w:tcPr>
            <w:tcW w:w="1471" w:type="dxa"/>
            <w:noWrap/>
            <w:hideMark/>
          </w:tcPr>
          <w:p w14:paraId="31E84A57" w14:textId="3EEF678F"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537</w:t>
            </w:r>
            <w:r w:rsidR="0077122E" w:rsidRPr="00D424D5">
              <w:rPr>
                <w:rFonts w:ascii="Times New Roman" w:hAnsi="Times New Roman" w:cs="Times New Roman"/>
                <w:bCs/>
                <w:sz w:val="24"/>
                <w:szCs w:val="24"/>
              </w:rPr>
              <w:t> </w:t>
            </w:r>
            <w:r w:rsidRPr="00D424D5">
              <w:rPr>
                <w:rFonts w:ascii="Times New Roman" w:hAnsi="Times New Roman" w:cs="Times New Roman"/>
                <w:bCs/>
                <w:sz w:val="24"/>
                <w:szCs w:val="24"/>
              </w:rPr>
              <w:t>435</w:t>
            </w:r>
          </w:p>
        </w:tc>
        <w:tc>
          <w:tcPr>
            <w:tcW w:w="1472" w:type="dxa"/>
            <w:noWrap/>
            <w:hideMark/>
          </w:tcPr>
          <w:p w14:paraId="3778C692" w14:textId="0164BFD5"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412</w:t>
            </w:r>
            <w:r w:rsidR="0077122E" w:rsidRPr="00D424D5">
              <w:rPr>
                <w:rFonts w:ascii="Times New Roman" w:hAnsi="Times New Roman" w:cs="Times New Roman"/>
                <w:bCs/>
                <w:sz w:val="24"/>
                <w:szCs w:val="24"/>
              </w:rPr>
              <w:t> </w:t>
            </w:r>
            <w:r w:rsidRPr="00D424D5">
              <w:rPr>
                <w:rFonts w:ascii="Times New Roman" w:hAnsi="Times New Roman" w:cs="Times New Roman"/>
                <w:bCs/>
                <w:sz w:val="24"/>
                <w:szCs w:val="24"/>
              </w:rPr>
              <w:t>523</w:t>
            </w:r>
          </w:p>
        </w:tc>
        <w:tc>
          <w:tcPr>
            <w:tcW w:w="1471" w:type="dxa"/>
            <w:noWrap/>
            <w:hideMark/>
          </w:tcPr>
          <w:p w14:paraId="2F669626" w14:textId="1120018F"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119</w:t>
            </w:r>
            <w:r w:rsidR="0077122E" w:rsidRPr="00D424D5">
              <w:rPr>
                <w:rFonts w:ascii="Times New Roman" w:hAnsi="Times New Roman" w:cs="Times New Roman"/>
                <w:bCs/>
                <w:sz w:val="24"/>
                <w:szCs w:val="24"/>
              </w:rPr>
              <w:t> </w:t>
            </w:r>
            <w:r w:rsidRPr="00D424D5">
              <w:rPr>
                <w:rFonts w:ascii="Times New Roman" w:hAnsi="Times New Roman" w:cs="Times New Roman"/>
                <w:bCs/>
                <w:sz w:val="24"/>
                <w:szCs w:val="24"/>
              </w:rPr>
              <w:t>299</w:t>
            </w:r>
          </w:p>
        </w:tc>
        <w:tc>
          <w:tcPr>
            <w:tcW w:w="1471" w:type="dxa"/>
            <w:noWrap/>
            <w:hideMark/>
          </w:tcPr>
          <w:p w14:paraId="0D9AF1BF" w14:textId="13E880C0"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5613</w:t>
            </w:r>
          </w:p>
        </w:tc>
        <w:tc>
          <w:tcPr>
            <w:tcW w:w="1472" w:type="dxa"/>
            <w:noWrap/>
            <w:hideMark/>
          </w:tcPr>
          <w:p w14:paraId="0C38D9DF" w14:textId="77777777"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0</w:t>
            </w:r>
          </w:p>
        </w:tc>
      </w:tr>
      <w:tr w:rsidR="009A041B" w:rsidRPr="00D424D5" w14:paraId="5CE5797E" w14:textId="77777777" w:rsidTr="00416AE1">
        <w:trPr>
          <w:trHeight w:val="76"/>
        </w:trPr>
        <w:tc>
          <w:tcPr>
            <w:tcW w:w="1471" w:type="dxa"/>
            <w:noWrap/>
            <w:hideMark/>
          </w:tcPr>
          <w:p w14:paraId="4CA46324" w14:textId="77777777"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2014</w:t>
            </w:r>
          </w:p>
        </w:tc>
        <w:tc>
          <w:tcPr>
            <w:tcW w:w="1471" w:type="dxa"/>
            <w:noWrap/>
            <w:hideMark/>
          </w:tcPr>
          <w:p w14:paraId="597C32C5" w14:textId="59A014C3"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482</w:t>
            </w:r>
            <w:r w:rsidR="0077122E" w:rsidRPr="00D424D5">
              <w:rPr>
                <w:rFonts w:ascii="Times New Roman" w:hAnsi="Times New Roman" w:cs="Times New Roman"/>
                <w:bCs/>
                <w:sz w:val="24"/>
                <w:szCs w:val="24"/>
              </w:rPr>
              <w:t> </w:t>
            </w:r>
            <w:r w:rsidRPr="00D424D5">
              <w:rPr>
                <w:rFonts w:ascii="Times New Roman" w:hAnsi="Times New Roman" w:cs="Times New Roman"/>
                <w:bCs/>
                <w:sz w:val="24"/>
                <w:szCs w:val="24"/>
              </w:rPr>
              <w:t>408</w:t>
            </w:r>
          </w:p>
        </w:tc>
        <w:tc>
          <w:tcPr>
            <w:tcW w:w="1472" w:type="dxa"/>
            <w:noWrap/>
            <w:hideMark/>
          </w:tcPr>
          <w:p w14:paraId="0CB48F7A" w14:textId="6D495836"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366</w:t>
            </w:r>
            <w:r w:rsidR="0077122E" w:rsidRPr="00D424D5">
              <w:rPr>
                <w:rFonts w:ascii="Times New Roman" w:hAnsi="Times New Roman" w:cs="Times New Roman"/>
                <w:bCs/>
                <w:sz w:val="24"/>
                <w:szCs w:val="24"/>
              </w:rPr>
              <w:t> </w:t>
            </w:r>
            <w:r w:rsidRPr="00D424D5">
              <w:rPr>
                <w:rFonts w:ascii="Times New Roman" w:hAnsi="Times New Roman" w:cs="Times New Roman"/>
                <w:bCs/>
                <w:sz w:val="24"/>
                <w:szCs w:val="24"/>
              </w:rPr>
              <w:t>942</w:t>
            </w:r>
          </w:p>
        </w:tc>
        <w:tc>
          <w:tcPr>
            <w:tcW w:w="1471" w:type="dxa"/>
            <w:noWrap/>
            <w:hideMark/>
          </w:tcPr>
          <w:p w14:paraId="05F101FB" w14:textId="31CA1032"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109</w:t>
            </w:r>
            <w:r w:rsidR="0077122E" w:rsidRPr="00D424D5">
              <w:rPr>
                <w:rFonts w:ascii="Times New Roman" w:hAnsi="Times New Roman" w:cs="Times New Roman"/>
                <w:bCs/>
                <w:sz w:val="24"/>
                <w:szCs w:val="24"/>
              </w:rPr>
              <w:t> </w:t>
            </w:r>
            <w:r w:rsidRPr="00D424D5">
              <w:rPr>
                <w:rFonts w:ascii="Times New Roman" w:hAnsi="Times New Roman" w:cs="Times New Roman"/>
                <w:bCs/>
                <w:sz w:val="24"/>
                <w:szCs w:val="24"/>
              </w:rPr>
              <w:t>874</w:t>
            </w:r>
          </w:p>
        </w:tc>
        <w:tc>
          <w:tcPr>
            <w:tcW w:w="1471" w:type="dxa"/>
            <w:noWrap/>
            <w:hideMark/>
          </w:tcPr>
          <w:p w14:paraId="09E5B8AD" w14:textId="2FDC1C51"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5592</w:t>
            </w:r>
          </w:p>
        </w:tc>
        <w:tc>
          <w:tcPr>
            <w:tcW w:w="1472" w:type="dxa"/>
            <w:noWrap/>
            <w:hideMark/>
          </w:tcPr>
          <w:p w14:paraId="4CEA8B0E" w14:textId="77777777" w:rsidR="009A041B" w:rsidRPr="00D424D5" w:rsidRDefault="009A041B" w:rsidP="009E7504">
            <w:pPr>
              <w:spacing w:after="0" w:line="360" w:lineRule="auto"/>
              <w:jc w:val="both"/>
              <w:rPr>
                <w:rFonts w:ascii="Times New Roman" w:hAnsi="Times New Roman" w:cs="Times New Roman"/>
                <w:bCs/>
                <w:sz w:val="24"/>
                <w:szCs w:val="24"/>
              </w:rPr>
            </w:pPr>
            <w:r w:rsidRPr="00D424D5">
              <w:rPr>
                <w:rFonts w:ascii="Times New Roman" w:hAnsi="Times New Roman" w:cs="Times New Roman"/>
                <w:bCs/>
                <w:sz w:val="24"/>
                <w:szCs w:val="24"/>
              </w:rPr>
              <w:t>0</w:t>
            </w:r>
          </w:p>
        </w:tc>
      </w:tr>
    </w:tbl>
    <w:p w14:paraId="019E982C" w14:textId="1E0F2BB8" w:rsidR="008E669E" w:rsidRDefault="008E669E" w:rsidP="0077122E">
      <w:pPr>
        <w:spacing w:after="0" w:line="360" w:lineRule="auto"/>
        <w:jc w:val="center"/>
        <w:rPr>
          <w:rFonts w:ascii="Times New Roman" w:hAnsi="Times New Roman" w:cs="Times New Roman"/>
          <w:sz w:val="24"/>
          <w:szCs w:val="24"/>
        </w:rPr>
      </w:pPr>
      <w:r w:rsidRPr="00122893">
        <w:rPr>
          <w:rFonts w:ascii="Times New Roman" w:hAnsi="Times New Roman" w:cs="Times New Roman"/>
          <w:sz w:val="24"/>
          <w:szCs w:val="24"/>
        </w:rPr>
        <w:t>Fuente: Secretaría del Trabajo y Previsión Social</w:t>
      </w:r>
      <w:r w:rsidR="0077122E">
        <w:rPr>
          <w:rFonts w:ascii="Times New Roman" w:hAnsi="Times New Roman" w:cs="Times New Roman"/>
          <w:sz w:val="24"/>
          <w:szCs w:val="24"/>
        </w:rPr>
        <w:t xml:space="preserve">, </w:t>
      </w:r>
      <w:r w:rsidRPr="00122893">
        <w:rPr>
          <w:rFonts w:ascii="Times New Roman" w:hAnsi="Times New Roman" w:cs="Times New Roman"/>
          <w:sz w:val="24"/>
          <w:szCs w:val="24"/>
        </w:rPr>
        <w:t>con información de la Coordinación de Salud en el Trabajo, IMSS</w:t>
      </w:r>
    </w:p>
    <w:p w14:paraId="3334976C" w14:textId="55C620F3" w:rsidR="001D2270" w:rsidRDefault="00AB2C2D" w:rsidP="009E7504">
      <w:pPr>
        <w:spacing w:after="0" w:line="360" w:lineRule="auto"/>
        <w:ind w:firstLine="708"/>
        <w:jc w:val="both"/>
        <w:rPr>
          <w:rFonts w:ascii="Times New Roman" w:hAnsi="Times New Roman" w:cs="Times New Roman"/>
          <w:sz w:val="24"/>
          <w:szCs w:val="24"/>
        </w:rPr>
      </w:pPr>
      <w:r w:rsidRPr="00122893">
        <w:rPr>
          <w:rFonts w:ascii="Times New Roman" w:hAnsi="Times New Roman" w:cs="Times New Roman"/>
          <w:sz w:val="24"/>
          <w:szCs w:val="24"/>
        </w:rPr>
        <w:t>L</w:t>
      </w:r>
      <w:r w:rsidR="00C8481B" w:rsidRPr="00122893">
        <w:rPr>
          <w:rFonts w:ascii="Times New Roman" w:hAnsi="Times New Roman" w:cs="Times New Roman"/>
          <w:sz w:val="24"/>
          <w:szCs w:val="24"/>
        </w:rPr>
        <w:t xml:space="preserve">a </w:t>
      </w:r>
      <w:r w:rsidR="006F69DB">
        <w:rPr>
          <w:rFonts w:ascii="Times New Roman" w:hAnsi="Times New Roman" w:cs="Times New Roman"/>
          <w:sz w:val="24"/>
          <w:szCs w:val="24"/>
        </w:rPr>
        <w:t>figura 2</w:t>
      </w:r>
      <w:r w:rsidR="00C8481B" w:rsidRPr="00122893">
        <w:rPr>
          <w:rFonts w:ascii="Times New Roman" w:hAnsi="Times New Roman" w:cs="Times New Roman"/>
          <w:sz w:val="24"/>
          <w:szCs w:val="24"/>
        </w:rPr>
        <w:t xml:space="preserve"> especifica l</w:t>
      </w:r>
      <w:r w:rsidRPr="00122893">
        <w:rPr>
          <w:rFonts w:ascii="Times New Roman" w:hAnsi="Times New Roman" w:cs="Times New Roman"/>
          <w:sz w:val="24"/>
          <w:szCs w:val="24"/>
        </w:rPr>
        <w:t xml:space="preserve">as estadísticas </w:t>
      </w:r>
      <w:r w:rsidR="009D0EED" w:rsidRPr="00122893">
        <w:rPr>
          <w:rFonts w:ascii="Times New Roman" w:hAnsi="Times New Roman" w:cs="Times New Roman"/>
          <w:sz w:val="24"/>
          <w:szCs w:val="24"/>
        </w:rPr>
        <w:t>del IMSS</w:t>
      </w:r>
      <w:r w:rsidRPr="00122893">
        <w:rPr>
          <w:rFonts w:ascii="Times New Roman" w:hAnsi="Times New Roman" w:cs="Times New Roman"/>
          <w:sz w:val="24"/>
          <w:szCs w:val="24"/>
        </w:rPr>
        <w:t xml:space="preserve"> </w:t>
      </w:r>
      <w:r w:rsidR="008C6171">
        <w:rPr>
          <w:rFonts w:ascii="Times New Roman" w:hAnsi="Times New Roman" w:cs="Times New Roman"/>
          <w:sz w:val="24"/>
          <w:szCs w:val="24"/>
        </w:rPr>
        <w:t>que</w:t>
      </w:r>
      <w:r w:rsidR="008C6171" w:rsidRPr="00122893">
        <w:rPr>
          <w:rFonts w:ascii="Times New Roman" w:hAnsi="Times New Roman" w:cs="Times New Roman"/>
          <w:sz w:val="24"/>
          <w:szCs w:val="24"/>
        </w:rPr>
        <w:t xml:space="preserve"> </w:t>
      </w:r>
      <w:r w:rsidRPr="00122893">
        <w:rPr>
          <w:rFonts w:ascii="Times New Roman" w:hAnsi="Times New Roman" w:cs="Times New Roman"/>
          <w:sz w:val="24"/>
          <w:szCs w:val="24"/>
        </w:rPr>
        <w:t>muestran la clasificación de los riesgos de trabajo y el grado de incidencia de cada uno de ellos de los años 2014 al 2015, y se observa que</w:t>
      </w:r>
      <w:r w:rsidR="00202D5E">
        <w:rPr>
          <w:rFonts w:ascii="Times New Roman" w:hAnsi="Times New Roman" w:cs="Times New Roman"/>
          <w:sz w:val="24"/>
          <w:szCs w:val="24"/>
        </w:rPr>
        <w:t xml:space="preserve"> </w:t>
      </w:r>
      <w:r w:rsidR="00624A86" w:rsidRPr="00122893">
        <w:rPr>
          <w:rFonts w:ascii="Times New Roman" w:hAnsi="Times New Roman" w:cs="Times New Roman"/>
          <w:sz w:val="24"/>
          <w:szCs w:val="24"/>
        </w:rPr>
        <w:t xml:space="preserve">el riesgo que </w:t>
      </w:r>
      <w:r w:rsidRPr="00122893">
        <w:rPr>
          <w:rFonts w:ascii="Times New Roman" w:hAnsi="Times New Roman" w:cs="Times New Roman"/>
          <w:sz w:val="24"/>
          <w:szCs w:val="24"/>
        </w:rPr>
        <w:t>ocurre con mayor frecuencia es el de accidentes de trabajo.</w:t>
      </w:r>
    </w:p>
    <w:p w14:paraId="267D43C0" w14:textId="369A9F15" w:rsidR="0077122E" w:rsidRDefault="0077122E" w:rsidP="009E7504">
      <w:pPr>
        <w:spacing w:after="0" w:line="360" w:lineRule="auto"/>
        <w:ind w:firstLine="708"/>
        <w:jc w:val="both"/>
        <w:rPr>
          <w:rFonts w:ascii="Times New Roman" w:hAnsi="Times New Roman" w:cs="Times New Roman"/>
          <w:sz w:val="24"/>
          <w:szCs w:val="24"/>
        </w:rPr>
      </w:pPr>
    </w:p>
    <w:p w14:paraId="64D5C4DD" w14:textId="77EE4320" w:rsidR="00E80CA7" w:rsidRDefault="00E80CA7" w:rsidP="009E7504">
      <w:pPr>
        <w:spacing w:after="0" w:line="360" w:lineRule="auto"/>
        <w:ind w:firstLine="708"/>
        <w:jc w:val="both"/>
        <w:rPr>
          <w:rFonts w:ascii="Times New Roman" w:hAnsi="Times New Roman" w:cs="Times New Roman"/>
          <w:sz w:val="24"/>
          <w:szCs w:val="24"/>
        </w:rPr>
      </w:pPr>
    </w:p>
    <w:p w14:paraId="0A921199" w14:textId="20B9CE82" w:rsidR="00E80CA7" w:rsidRDefault="00E80CA7" w:rsidP="009E7504">
      <w:pPr>
        <w:spacing w:after="0" w:line="360" w:lineRule="auto"/>
        <w:ind w:firstLine="708"/>
        <w:jc w:val="both"/>
        <w:rPr>
          <w:rFonts w:ascii="Times New Roman" w:hAnsi="Times New Roman" w:cs="Times New Roman"/>
          <w:sz w:val="24"/>
          <w:szCs w:val="24"/>
        </w:rPr>
      </w:pPr>
    </w:p>
    <w:p w14:paraId="13342659" w14:textId="52AFE4FF" w:rsidR="00E80CA7" w:rsidRDefault="00E80CA7" w:rsidP="009E7504">
      <w:pPr>
        <w:spacing w:after="0" w:line="360" w:lineRule="auto"/>
        <w:ind w:firstLine="708"/>
        <w:jc w:val="both"/>
        <w:rPr>
          <w:rFonts w:ascii="Times New Roman" w:hAnsi="Times New Roman" w:cs="Times New Roman"/>
          <w:sz w:val="24"/>
          <w:szCs w:val="24"/>
        </w:rPr>
      </w:pPr>
    </w:p>
    <w:p w14:paraId="40F0DB1C" w14:textId="73129E28" w:rsidR="00E80CA7" w:rsidRDefault="00E80CA7" w:rsidP="009E7504">
      <w:pPr>
        <w:spacing w:after="0" w:line="360" w:lineRule="auto"/>
        <w:ind w:firstLine="708"/>
        <w:jc w:val="both"/>
        <w:rPr>
          <w:rFonts w:ascii="Times New Roman" w:hAnsi="Times New Roman" w:cs="Times New Roman"/>
          <w:sz w:val="24"/>
          <w:szCs w:val="24"/>
        </w:rPr>
      </w:pPr>
    </w:p>
    <w:p w14:paraId="2C4A4E55" w14:textId="39ABD8A3" w:rsidR="00E80CA7" w:rsidRDefault="00E80CA7" w:rsidP="009E7504">
      <w:pPr>
        <w:spacing w:after="0" w:line="360" w:lineRule="auto"/>
        <w:ind w:firstLine="708"/>
        <w:jc w:val="both"/>
        <w:rPr>
          <w:rFonts w:ascii="Times New Roman" w:hAnsi="Times New Roman" w:cs="Times New Roman"/>
          <w:sz w:val="24"/>
          <w:szCs w:val="24"/>
        </w:rPr>
      </w:pPr>
    </w:p>
    <w:p w14:paraId="10A2C32E" w14:textId="4F2666A5" w:rsidR="00E80CA7" w:rsidRDefault="00E80CA7" w:rsidP="009E7504">
      <w:pPr>
        <w:spacing w:after="0" w:line="360" w:lineRule="auto"/>
        <w:ind w:firstLine="708"/>
        <w:jc w:val="both"/>
        <w:rPr>
          <w:rFonts w:ascii="Times New Roman" w:hAnsi="Times New Roman" w:cs="Times New Roman"/>
          <w:sz w:val="24"/>
          <w:szCs w:val="24"/>
        </w:rPr>
      </w:pPr>
    </w:p>
    <w:p w14:paraId="0F3CA4DB" w14:textId="248D2207" w:rsidR="00E80CA7" w:rsidRDefault="00E80CA7" w:rsidP="009E7504">
      <w:pPr>
        <w:spacing w:after="0" w:line="360" w:lineRule="auto"/>
        <w:ind w:firstLine="708"/>
        <w:jc w:val="both"/>
        <w:rPr>
          <w:rFonts w:ascii="Times New Roman" w:hAnsi="Times New Roman" w:cs="Times New Roman"/>
          <w:sz w:val="24"/>
          <w:szCs w:val="24"/>
        </w:rPr>
      </w:pPr>
    </w:p>
    <w:p w14:paraId="555F306C" w14:textId="3FD17CD2" w:rsidR="00E80CA7" w:rsidRDefault="00E80CA7" w:rsidP="009E7504">
      <w:pPr>
        <w:spacing w:after="0" w:line="360" w:lineRule="auto"/>
        <w:ind w:firstLine="708"/>
        <w:jc w:val="both"/>
        <w:rPr>
          <w:rFonts w:ascii="Times New Roman" w:hAnsi="Times New Roman" w:cs="Times New Roman"/>
          <w:sz w:val="24"/>
          <w:szCs w:val="24"/>
        </w:rPr>
      </w:pPr>
    </w:p>
    <w:p w14:paraId="62AE591B" w14:textId="77777777" w:rsidR="00E80CA7" w:rsidRDefault="00E80CA7" w:rsidP="009E7504">
      <w:pPr>
        <w:spacing w:after="0" w:line="360" w:lineRule="auto"/>
        <w:ind w:firstLine="708"/>
        <w:jc w:val="both"/>
        <w:rPr>
          <w:rFonts w:ascii="Times New Roman" w:hAnsi="Times New Roman" w:cs="Times New Roman"/>
          <w:sz w:val="24"/>
          <w:szCs w:val="24"/>
        </w:rPr>
      </w:pPr>
    </w:p>
    <w:p w14:paraId="3A4A02E2" w14:textId="2E9CDAB8" w:rsidR="0077122E" w:rsidRDefault="0077122E" w:rsidP="0077122E">
      <w:pPr>
        <w:spacing w:after="0" w:line="360" w:lineRule="auto"/>
        <w:jc w:val="center"/>
        <w:rPr>
          <w:rFonts w:ascii="Times New Roman" w:hAnsi="Times New Roman" w:cs="Times New Roman"/>
          <w:sz w:val="24"/>
          <w:szCs w:val="24"/>
        </w:rPr>
      </w:pPr>
      <w:r w:rsidRPr="00416AE1">
        <w:rPr>
          <w:rFonts w:ascii="Times New Roman" w:hAnsi="Times New Roman" w:cs="Times New Roman"/>
          <w:b/>
          <w:bCs/>
          <w:sz w:val="24"/>
          <w:szCs w:val="24"/>
        </w:rPr>
        <w:lastRenderedPageBreak/>
        <w:t>Figura 2</w:t>
      </w:r>
      <w:r>
        <w:rPr>
          <w:rFonts w:ascii="Times New Roman" w:hAnsi="Times New Roman" w:cs="Times New Roman"/>
          <w:sz w:val="24"/>
          <w:szCs w:val="24"/>
        </w:rPr>
        <w:t>. Riesgos de trabajo registrados en el IMSS</w:t>
      </w:r>
    </w:p>
    <w:p w14:paraId="4256E36B" w14:textId="58885B33" w:rsidR="006F69DB" w:rsidRPr="00122893" w:rsidRDefault="006F69DB">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s-ES" w:eastAsia="es-ES"/>
        </w:rPr>
        <w:drawing>
          <wp:inline distT="0" distB="0" distL="0" distR="0" wp14:anchorId="021F9BE8" wp14:editId="18349CF5">
            <wp:extent cx="5192734" cy="1917488"/>
            <wp:effectExtent l="0" t="0" r="8255" b="6985"/>
            <wp:docPr id="1"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barras&#10;&#10;Descripción generada automáticamente"/>
                    <pic:cNvPicPr/>
                  </pic:nvPicPr>
                  <pic:blipFill>
                    <a:blip r:embed="rId10" cstate="print">
                      <a:extLst>
                        <a:ext uri="{BEBA8EAE-BF5A-486C-A8C5-ECC9F3942E4B}">
                          <a14:imgProps xmlns:a14="http://schemas.microsoft.com/office/drawing/2010/main">
                            <a14:imgLayer r:embed="rId11">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5192734" cy="1917488"/>
                    </a:xfrm>
                    <a:prstGeom prst="rect">
                      <a:avLst/>
                    </a:prstGeom>
                  </pic:spPr>
                </pic:pic>
              </a:graphicData>
            </a:graphic>
          </wp:inline>
        </w:drawing>
      </w:r>
    </w:p>
    <w:p w14:paraId="571D2C10" w14:textId="77777777" w:rsidR="007A3BAE" w:rsidRPr="00122893" w:rsidRDefault="007A3BAE" w:rsidP="00416AE1">
      <w:pPr>
        <w:spacing w:after="0" w:line="360" w:lineRule="auto"/>
        <w:jc w:val="center"/>
        <w:rPr>
          <w:rFonts w:ascii="Times New Roman" w:hAnsi="Times New Roman" w:cs="Times New Roman"/>
          <w:sz w:val="24"/>
          <w:szCs w:val="24"/>
        </w:rPr>
      </w:pPr>
      <w:r w:rsidRPr="00122893">
        <w:rPr>
          <w:rFonts w:ascii="Times New Roman" w:hAnsi="Times New Roman" w:cs="Times New Roman"/>
          <w:sz w:val="24"/>
          <w:szCs w:val="24"/>
        </w:rPr>
        <w:t>Fuente: Secretaría del Trabajo y Previsión Social con información de la Coordinación de Salud en el Trabajo, IMSS.</w:t>
      </w:r>
    </w:p>
    <w:p w14:paraId="47F0A7BF" w14:textId="700F491E" w:rsidR="001D1219" w:rsidRDefault="00AB2C03" w:rsidP="009E75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8C4129">
        <w:rPr>
          <w:rFonts w:ascii="Times New Roman" w:hAnsi="Times New Roman" w:cs="Times New Roman"/>
          <w:sz w:val="24"/>
          <w:szCs w:val="24"/>
        </w:rPr>
        <w:t>os datos proporcionados</w:t>
      </w:r>
      <w:r w:rsidR="001D1219" w:rsidRPr="00122893">
        <w:rPr>
          <w:rFonts w:ascii="Times New Roman" w:hAnsi="Times New Roman" w:cs="Times New Roman"/>
          <w:sz w:val="24"/>
          <w:szCs w:val="24"/>
        </w:rPr>
        <w:t xml:space="preserve"> por la delegación de Ecatepec de Morelos del </w:t>
      </w:r>
      <w:r>
        <w:rPr>
          <w:rFonts w:ascii="Times New Roman" w:hAnsi="Times New Roman" w:cs="Times New Roman"/>
          <w:sz w:val="24"/>
          <w:szCs w:val="24"/>
        </w:rPr>
        <w:t>IMSS</w:t>
      </w:r>
      <w:r w:rsidR="001D1219" w:rsidRPr="00122893">
        <w:rPr>
          <w:rFonts w:ascii="Times New Roman" w:hAnsi="Times New Roman" w:cs="Times New Roman"/>
          <w:sz w:val="24"/>
          <w:szCs w:val="24"/>
        </w:rPr>
        <w:t xml:space="preserve"> sobre los trabajadores que han tenido accidentes de trabajo en los años 2013, 2014 y 2015 </w:t>
      </w:r>
      <w:r w:rsidR="00527484">
        <w:rPr>
          <w:rFonts w:ascii="Times New Roman" w:hAnsi="Times New Roman" w:cs="Times New Roman"/>
          <w:sz w:val="24"/>
          <w:szCs w:val="24"/>
        </w:rPr>
        <w:t>conforman</w:t>
      </w:r>
      <w:r>
        <w:rPr>
          <w:rFonts w:ascii="Times New Roman" w:hAnsi="Times New Roman" w:cs="Times New Roman"/>
          <w:sz w:val="24"/>
          <w:szCs w:val="24"/>
        </w:rPr>
        <w:t xml:space="preserve"> </w:t>
      </w:r>
      <w:r w:rsidR="001D1219" w:rsidRPr="00122893">
        <w:rPr>
          <w:rFonts w:ascii="Times New Roman" w:hAnsi="Times New Roman" w:cs="Times New Roman"/>
          <w:sz w:val="24"/>
          <w:szCs w:val="24"/>
        </w:rPr>
        <w:t>100</w:t>
      </w:r>
      <w:r>
        <w:rPr>
          <w:rFonts w:ascii="Times New Roman" w:hAnsi="Times New Roman" w:cs="Times New Roman"/>
          <w:sz w:val="24"/>
          <w:szCs w:val="24"/>
        </w:rPr>
        <w:t> </w:t>
      </w:r>
      <w:r w:rsidR="001D1219" w:rsidRPr="00122893">
        <w:rPr>
          <w:rFonts w:ascii="Times New Roman" w:hAnsi="Times New Roman" w:cs="Times New Roman"/>
          <w:sz w:val="24"/>
          <w:szCs w:val="24"/>
        </w:rPr>
        <w:t>% (</w:t>
      </w:r>
      <w:r w:rsidR="001D1219" w:rsidRPr="00416AE1">
        <w:rPr>
          <w:rFonts w:ascii="Times New Roman" w:hAnsi="Times New Roman" w:cs="Times New Roman"/>
          <w:i/>
          <w:iCs/>
          <w:sz w:val="24"/>
          <w:szCs w:val="24"/>
        </w:rPr>
        <w:t>n</w:t>
      </w:r>
      <w:r>
        <w:rPr>
          <w:rFonts w:ascii="Times New Roman" w:hAnsi="Times New Roman" w:cs="Times New Roman"/>
          <w:sz w:val="24"/>
          <w:szCs w:val="24"/>
        </w:rPr>
        <w:t xml:space="preserve"> </w:t>
      </w:r>
      <w:r w:rsidR="001D1219" w:rsidRPr="00122893">
        <w:rPr>
          <w:rFonts w:ascii="Times New Roman" w:hAnsi="Times New Roman" w:cs="Times New Roman"/>
          <w:sz w:val="24"/>
          <w:szCs w:val="24"/>
        </w:rPr>
        <w:t>=</w:t>
      </w:r>
      <w:r>
        <w:rPr>
          <w:rFonts w:ascii="Times New Roman" w:hAnsi="Times New Roman" w:cs="Times New Roman"/>
          <w:sz w:val="24"/>
          <w:szCs w:val="24"/>
        </w:rPr>
        <w:t xml:space="preserve"> </w:t>
      </w:r>
      <w:r w:rsidR="001D1219" w:rsidRPr="00122893">
        <w:rPr>
          <w:rFonts w:ascii="Times New Roman" w:hAnsi="Times New Roman" w:cs="Times New Roman"/>
          <w:sz w:val="24"/>
          <w:szCs w:val="24"/>
        </w:rPr>
        <w:t>34</w:t>
      </w:r>
      <w:r>
        <w:rPr>
          <w:rFonts w:ascii="Times New Roman" w:hAnsi="Times New Roman" w:cs="Times New Roman"/>
          <w:sz w:val="24"/>
          <w:szCs w:val="24"/>
        </w:rPr>
        <w:t xml:space="preserve"> </w:t>
      </w:r>
      <w:r w:rsidR="001D1219" w:rsidRPr="00122893">
        <w:rPr>
          <w:rFonts w:ascii="Times New Roman" w:hAnsi="Times New Roman" w:cs="Times New Roman"/>
          <w:sz w:val="24"/>
          <w:szCs w:val="24"/>
        </w:rPr>
        <w:t xml:space="preserve">443) </w:t>
      </w:r>
      <w:r w:rsidR="00527484">
        <w:rPr>
          <w:rFonts w:ascii="Times New Roman" w:hAnsi="Times New Roman" w:cs="Times New Roman"/>
          <w:sz w:val="24"/>
          <w:szCs w:val="24"/>
        </w:rPr>
        <w:t xml:space="preserve">de los </w:t>
      </w:r>
      <w:r w:rsidR="001D1219" w:rsidRPr="00122893">
        <w:rPr>
          <w:rFonts w:ascii="Times New Roman" w:hAnsi="Times New Roman" w:cs="Times New Roman"/>
          <w:sz w:val="24"/>
          <w:szCs w:val="24"/>
        </w:rPr>
        <w:t>casos registrados,</w:t>
      </w:r>
      <w:r w:rsidR="001D1219" w:rsidRPr="00122893">
        <w:rPr>
          <w:rFonts w:ascii="Times New Roman" w:hAnsi="Times New Roman" w:cs="Times New Roman"/>
          <w:color w:val="FF0000"/>
          <w:sz w:val="24"/>
          <w:szCs w:val="24"/>
        </w:rPr>
        <w:t xml:space="preserve"> </w:t>
      </w:r>
      <w:r w:rsidR="001D1219" w:rsidRPr="00122893">
        <w:rPr>
          <w:rFonts w:ascii="Times New Roman" w:hAnsi="Times New Roman" w:cs="Times New Roman"/>
          <w:sz w:val="24"/>
          <w:szCs w:val="24"/>
        </w:rPr>
        <w:t xml:space="preserve">de </w:t>
      </w:r>
      <w:r w:rsidR="008C4129">
        <w:rPr>
          <w:rFonts w:ascii="Times New Roman" w:hAnsi="Times New Roman" w:cs="Times New Roman"/>
          <w:sz w:val="24"/>
          <w:szCs w:val="24"/>
        </w:rPr>
        <w:t>los cuales 22 % (</w:t>
      </w:r>
      <w:r w:rsidR="008C4129" w:rsidRPr="00416AE1">
        <w:rPr>
          <w:rFonts w:ascii="Times New Roman" w:hAnsi="Times New Roman" w:cs="Times New Roman"/>
          <w:i/>
          <w:iCs/>
          <w:sz w:val="24"/>
          <w:szCs w:val="24"/>
        </w:rPr>
        <w:t>n</w:t>
      </w:r>
      <w:r>
        <w:rPr>
          <w:rFonts w:ascii="Times New Roman" w:hAnsi="Times New Roman" w:cs="Times New Roman"/>
          <w:sz w:val="24"/>
          <w:szCs w:val="24"/>
        </w:rPr>
        <w:t xml:space="preserve"> </w:t>
      </w:r>
      <w:r w:rsidR="008C4129">
        <w:rPr>
          <w:rFonts w:ascii="Times New Roman" w:hAnsi="Times New Roman" w:cs="Times New Roman"/>
          <w:sz w:val="24"/>
          <w:szCs w:val="24"/>
        </w:rPr>
        <w:t>= 7485)</w:t>
      </w:r>
      <w:r w:rsidR="00202D5E">
        <w:rPr>
          <w:rFonts w:ascii="Times New Roman" w:hAnsi="Times New Roman" w:cs="Times New Roman"/>
          <w:sz w:val="24"/>
          <w:szCs w:val="24"/>
        </w:rPr>
        <w:t xml:space="preserve"> </w:t>
      </w:r>
      <w:r w:rsidR="001D1219" w:rsidRPr="00122893">
        <w:rPr>
          <w:rFonts w:ascii="Times New Roman" w:hAnsi="Times New Roman" w:cs="Times New Roman"/>
          <w:sz w:val="24"/>
          <w:szCs w:val="24"/>
        </w:rPr>
        <w:t>corresponden al año 2013, 49</w:t>
      </w:r>
      <w:r w:rsidR="00527484">
        <w:rPr>
          <w:rFonts w:ascii="Times New Roman" w:hAnsi="Times New Roman" w:cs="Times New Roman"/>
          <w:sz w:val="24"/>
          <w:szCs w:val="24"/>
        </w:rPr>
        <w:t> </w:t>
      </w:r>
      <w:r w:rsidR="001D1219" w:rsidRPr="00122893">
        <w:rPr>
          <w:rFonts w:ascii="Times New Roman" w:hAnsi="Times New Roman" w:cs="Times New Roman"/>
          <w:sz w:val="24"/>
          <w:szCs w:val="24"/>
        </w:rPr>
        <w:t>% (</w:t>
      </w:r>
      <w:r w:rsidR="001D1219" w:rsidRPr="00416AE1">
        <w:rPr>
          <w:rFonts w:ascii="Times New Roman" w:hAnsi="Times New Roman" w:cs="Times New Roman"/>
          <w:i/>
          <w:iCs/>
          <w:sz w:val="24"/>
          <w:szCs w:val="24"/>
        </w:rPr>
        <w:t>n</w:t>
      </w:r>
      <w:r w:rsidR="00527484">
        <w:rPr>
          <w:rFonts w:ascii="Times New Roman" w:hAnsi="Times New Roman" w:cs="Times New Roman"/>
          <w:sz w:val="24"/>
          <w:szCs w:val="24"/>
        </w:rPr>
        <w:t> </w:t>
      </w:r>
      <w:r w:rsidR="001D1219" w:rsidRPr="00122893">
        <w:rPr>
          <w:rFonts w:ascii="Times New Roman" w:hAnsi="Times New Roman" w:cs="Times New Roman"/>
          <w:sz w:val="24"/>
          <w:szCs w:val="24"/>
        </w:rPr>
        <w:t>=</w:t>
      </w:r>
      <w:r w:rsidR="00527484">
        <w:rPr>
          <w:rFonts w:ascii="Times New Roman" w:hAnsi="Times New Roman" w:cs="Times New Roman"/>
          <w:sz w:val="24"/>
          <w:szCs w:val="24"/>
        </w:rPr>
        <w:t> </w:t>
      </w:r>
      <w:r w:rsidR="001D1219" w:rsidRPr="00122893">
        <w:rPr>
          <w:rFonts w:ascii="Times New Roman" w:hAnsi="Times New Roman" w:cs="Times New Roman"/>
          <w:sz w:val="24"/>
          <w:szCs w:val="24"/>
        </w:rPr>
        <w:t>16</w:t>
      </w:r>
      <w:r w:rsidR="00527484">
        <w:rPr>
          <w:rFonts w:ascii="Times New Roman" w:hAnsi="Times New Roman" w:cs="Times New Roman"/>
          <w:sz w:val="24"/>
          <w:szCs w:val="24"/>
        </w:rPr>
        <w:t> </w:t>
      </w:r>
      <w:r w:rsidR="001D1219" w:rsidRPr="00122893">
        <w:rPr>
          <w:rFonts w:ascii="Times New Roman" w:hAnsi="Times New Roman" w:cs="Times New Roman"/>
          <w:sz w:val="24"/>
          <w:szCs w:val="24"/>
        </w:rPr>
        <w:t xml:space="preserve">826) </w:t>
      </w:r>
      <w:r w:rsidR="00527484">
        <w:rPr>
          <w:rFonts w:ascii="Times New Roman" w:hAnsi="Times New Roman" w:cs="Times New Roman"/>
          <w:sz w:val="24"/>
          <w:szCs w:val="24"/>
        </w:rPr>
        <w:t>a</w:t>
      </w:r>
      <w:r w:rsidR="00527484" w:rsidRPr="00122893">
        <w:rPr>
          <w:rFonts w:ascii="Times New Roman" w:hAnsi="Times New Roman" w:cs="Times New Roman"/>
          <w:sz w:val="24"/>
          <w:szCs w:val="24"/>
        </w:rPr>
        <w:t xml:space="preserve">l </w:t>
      </w:r>
      <w:r w:rsidR="001D1219" w:rsidRPr="00122893">
        <w:rPr>
          <w:rFonts w:ascii="Times New Roman" w:hAnsi="Times New Roman" w:cs="Times New Roman"/>
          <w:sz w:val="24"/>
          <w:szCs w:val="24"/>
        </w:rPr>
        <w:t>año 2014 y 29</w:t>
      </w:r>
      <w:r w:rsidR="00527484">
        <w:rPr>
          <w:rFonts w:ascii="Times New Roman" w:hAnsi="Times New Roman" w:cs="Times New Roman"/>
          <w:sz w:val="24"/>
          <w:szCs w:val="24"/>
        </w:rPr>
        <w:t> </w:t>
      </w:r>
      <w:r w:rsidR="001D1219" w:rsidRPr="00122893">
        <w:rPr>
          <w:rFonts w:ascii="Times New Roman" w:hAnsi="Times New Roman" w:cs="Times New Roman"/>
          <w:sz w:val="24"/>
          <w:szCs w:val="24"/>
        </w:rPr>
        <w:t>% (</w:t>
      </w:r>
      <w:r w:rsidR="001D1219" w:rsidRPr="00416AE1">
        <w:rPr>
          <w:rFonts w:ascii="Times New Roman" w:hAnsi="Times New Roman" w:cs="Times New Roman"/>
          <w:i/>
          <w:iCs/>
          <w:sz w:val="24"/>
          <w:szCs w:val="24"/>
        </w:rPr>
        <w:t>n</w:t>
      </w:r>
      <w:r w:rsidR="00527484">
        <w:rPr>
          <w:rFonts w:ascii="Times New Roman" w:hAnsi="Times New Roman" w:cs="Times New Roman"/>
          <w:sz w:val="24"/>
          <w:szCs w:val="24"/>
        </w:rPr>
        <w:t> </w:t>
      </w:r>
      <w:r w:rsidR="001D1219" w:rsidRPr="00122893">
        <w:rPr>
          <w:rFonts w:ascii="Times New Roman" w:hAnsi="Times New Roman" w:cs="Times New Roman"/>
          <w:sz w:val="24"/>
          <w:szCs w:val="24"/>
        </w:rPr>
        <w:t>=</w:t>
      </w:r>
      <w:r w:rsidR="00527484">
        <w:rPr>
          <w:rFonts w:ascii="Times New Roman" w:hAnsi="Times New Roman" w:cs="Times New Roman"/>
          <w:sz w:val="24"/>
          <w:szCs w:val="24"/>
        </w:rPr>
        <w:t> </w:t>
      </w:r>
      <w:r w:rsidR="001D1219" w:rsidRPr="00122893">
        <w:rPr>
          <w:rFonts w:ascii="Times New Roman" w:hAnsi="Times New Roman" w:cs="Times New Roman"/>
          <w:sz w:val="24"/>
          <w:szCs w:val="24"/>
        </w:rPr>
        <w:t>10</w:t>
      </w:r>
      <w:r w:rsidR="00527484">
        <w:rPr>
          <w:rFonts w:ascii="Times New Roman" w:hAnsi="Times New Roman" w:cs="Times New Roman"/>
          <w:sz w:val="24"/>
          <w:szCs w:val="24"/>
        </w:rPr>
        <w:t> </w:t>
      </w:r>
      <w:r w:rsidR="001D1219" w:rsidRPr="00122893">
        <w:rPr>
          <w:rFonts w:ascii="Times New Roman" w:hAnsi="Times New Roman" w:cs="Times New Roman"/>
          <w:sz w:val="24"/>
          <w:szCs w:val="24"/>
        </w:rPr>
        <w:t>132)</w:t>
      </w:r>
      <w:r w:rsidR="00527484">
        <w:rPr>
          <w:rFonts w:ascii="Times New Roman" w:hAnsi="Times New Roman" w:cs="Times New Roman"/>
          <w:sz w:val="24"/>
          <w:szCs w:val="24"/>
        </w:rPr>
        <w:t xml:space="preserve"> de los</w:t>
      </w:r>
      <w:r w:rsidR="001D1219" w:rsidRPr="00122893">
        <w:rPr>
          <w:rFonts w:ascii="Times New Roman" w:hAnsi="Times New Roman" w:cs="Times New Roman"/>
          <w:sz w:val="24"/>
          <w:szCs w:val="24"/>
        </w:rPr>
        <w:t xml:space="preserve"> casos </w:t>
      </w:r>
      <w:r w:rsidR="00527484">
        <w:rPr>
          <w:rFonts w:ascii="Times New Roman" w:hAnsi="Times New Roman" w:cs="Times New Roman"/>
          <w:sz w:val="24"/>
          <w:szCs w:val="24"/>
        </w:rPr>
        <w:t xml:space="preserve">fueron </w:t>
      </w:r>
      <w:r w:rsidR="001D1219" w:rsidRPr="00122893">
        <w:rPr>
          <w:rFonts w:ascii="Times New Roman" w:hAnsi="Times New Roman" w:cs="Times New Roman"/>
          <w:sz w:val="24"/>
          <w:szCs w:val="24"/>
        </w:rPr>
        <w:t>registrados en 2015 (</w:t>
      </w:r>
      <w:r w:rsidR="00527484">
        <w:rPr>
          <w:rFonts w:ascii="Times New Roman" w:hAnsi="Times New Roman" w:cs="Times New Roman"/>
          <w:sz w:val="24"/>
          <w:szCs w:val="24"/>
        </w:rPr>
        <w:t>t</w:t>
      </w:r>
      <w:r w:rsidR="00527484" w:rsidRPr="00122893">
        <w:rPr>
          <w:rFonts w:ascii="Times New Roman" w:hAnsi="Times New Roman" w:cs="Times New Roman"/>
          <w:sz w:val="24"/>
          <w:szCs w:val="24"/>
        </w:rPr>
        <w:t xml:space="preserve">abla </w:t>
      </w:r>
      <w:r w:rsidR="00195955" w:rsidRPr="00122893">
        <w:rPr>
          <w:rFonts w:ascii="Times New Roman" w:hAnsi="Times New Roman" w:cs="Times New Roman"/>
          <w:sz w:val="24"/>
          <w:szCs w:val="24"/>
        </w:rPr>
        <w:t>3</w:t>
      </w:r>
      <w:r w:rsidR="001D1219" w:rsidRPr="00122893">
        <w:rPr>
          <w:rFonts w:ascii="Times New Roman" w:hAnsi="Times New Roman" w:cs="Times New Roman"/>
          <w:sz w:val="24"/>
          <w:szCs w:val="24"/>
        </w:rPr>
        <w:t>)</w:t>
      </w:r>
      <w:r w:rsidR="00264994" w:rsidRPr="00122893">
        <w:rPr>
          <w:rFonts w:ascii="Times New Roman" w:hAnsi="Times New Roman" w:cs="Times New Roman"/>
          <w:sz w:val="24"/>
          <w:szCs w:val="24"/>
        </w:rPr>
        <w:t>.</w:t>
      </w:r>
    </w:p>
    <w:p w14:paraId="0076C51C" w14:textId="53D365D1" w:rsidR="0077122E" w:rsidRDefault="0077122E" w:rsidP="009E7504">
      <w:pPr>
        <w:spacing w:after="0" w:line="360" w:lineRule="auto"/>
        <w:ind w:firstLine="708"/>
        <w:jc w:val="both"/>
        <w:rPr>
          <w:rFonts w:ascii="Times New Roman" w:hAnsi="Times New Roman" w:cs="Times New Roman"/>
          <w:sz w:val="24"/>
          <w:szCs w:val="24"/>
        </w:rPr>
      </w:pPr>
    </w:p>
    <w:p w14:paraId="4488AD25" w14:textId="6BE7717B" w:rsidR="00A97AD6" w:rsidRDefault="00FC30DA" w:rsidP="009E7504">
      <w:pPr>
        <w:spacing w:after="0" w:line="360" w:lineRule="auto"/>
        <w:jc w:val="center"/>
        <w:rPr>
          <w:rFonts w:ascii="Times New Roman" w:hAnsi="Times New Roman" w:cs="Times New Roman"/>
          <w:sz w:val="24"/>
          <w:szCs w:val="24"/>
          <w:shd w:val="clear" w:color="auto" w:fill="FFFFFF"/>
        </w:rPr>
      </w:pPr>
      <w:r w:rsidRPr="00122893">
        <w:rPr>
          <w:rFonts w:ascii="Times New Roman" w:hAnsi="Times New Roman" w:cs="Times New Roman"/>
          <w:b/>
          <w:bCs/>
          <w:sz w:val="24"/>
          <w:szCs w:val="24"/>
          <w:shd w:val="clear" w:color="auto" w:fill="FFFFFF"/>
        </w:rPr>
        <w:t xml:space="preserve">Tabla </w:t>
      </w:r>
      <w:r w:rsidR="00195955" w:rsidRPr="00122893">
        <w:rPr>
          <w:rFonts w:ascii="Times New Roman" w:hAnsi="Times New Roman" w:cs="Times New Roman"/>
          <w:b/>
          <w:bCs/>
          <w:sz w:val="24"/>
          <w:szCs w:val="24"/>
          <w:shd w:val="clear" w:color="auto" w:fill="FFFFFF"/>
        </w:rPr>
        <w:t>3</w:t>
      </w:r>
      <w:r w:rsidR="00A46431" w:rsidRPr="00122893">
        <w:rPr>
          <w:rFonts w:ascii="Times New Roman" w:hAnsi="Times New Roman" w:cs="Times New Roman"/>
          <w:sz w:val="24"/>
          <w:szCs w:val="24"/>
          <w:shd w:val="clear" w:color="auto" w:fill="FFFFFF"/>
        </w:rPr>
        <w:t xml:space="preserve"> Número de casos de accidentes de trabajo</w:t>
      </w:r>
    </w:p>
    <w:tbl>
      <w:tblPr>
        <w:tblStyle w:val="Tablaconcuadrcula"/>
        <w:tblW w:w="0" w:type="auto"/>
        <w:tblLook w:val="04A0" w:firstRow="1" w:lastRow="0" w:firstColumn="1" w:lastColumn="0" w:noHBand="0" w:noVBand="1"/>
      </w:tblPr>
      <w:tblGrid>
        <w:gridCol w:w="2753"/>
        <w:gridCol w:w="2754"/>
        <w:gridCol w:w="2754"/>
      </w:tblGrid>
      <w:tr w:rsidR="009A041B" w:rsidRPr="00D424D5" w14:paraId="2C17D6BA" w14:textId="77777777" w:rsidTr="009A041B">
        <w:tc>
          <w:tcPr>
            <w:tcW w:w="2753" w:type="dxa"/>
          </w:tcPr>
          <w:p w14:paraId="78DBF956" w14:textId="1EA9088D"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 xml:space="preserve">Años </w:t>
            </w:r>
          </w:p>
        </w:tc>
        <w:tc>
          <w:tcPr>
            <w:tcW w:w="2754" w:type="dxa"/>
          </w:tcPr>
          <w:p w14:paraId="29F94796" w14:textId="45256B73"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N</w:t>
            </w:r>
            <w:r w:rsidR="0077122E" w:rsidRPr="00D424D5">
              <w:rPr>
                <w:rFonts w:ascii="Times New Roman" w:hAnsi="Times New Roman" w:cs="Times New Roman"/>
                <w:sz w:val="24"/>
                <w:szCs w:val="24"/>
                <w:shd w:val="clear" w:color="auto" w:fill="FFFFFF"/>
              </w:rPr>
              <w:t>úm. d</w:t>
            </w:r>
            <w:r w:rsidRPr="00D424D5">
              <w:rPr>
                <w:rFonts w:ascii="Times New Roman" w:hAnsi="Times New Roman" w:cs="Times New Roman"/>
                <w:sz w:val="24"/>
                <w:szCs w:val="24"/>
                <w:shd w:val="clear" w:color="auto" w:fill="FFFFFF"/>
              </w:rPr>
              <w:t xml:space="preserve">e </w:t>
            </w:r>
            <w:r w:rsidR="0077122E" w:rsidRPr="00D424D5">
              <w:rPr>
                <w:rFonts w:ascii="Times New Roman" w:hAnsi="Times New Roman" w:cs="Times New Roman"/>
                <w:sz w:val="24"/>
                <w:szCs w:val="24"/>
                <w:shd w:val="clear" w:color="auto" w:fill="FFFFFF"/>
              </w:rPr>
              <w:t xml:space="preserve">casos </w:t>
            </w:r>
          </w:p>
        </w:tc>
        <w:tc>
          <w:tcPr>
            <w:tcW w:w="2754" w:type="dxa"/>
          </w:tcPr>
          <w:p w14:paraId="5B3C1C55" w14:textId="47980361"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 xml:space="preserve">% por </w:t>
            </w:r>
            <w:r w:rsidR="0077122E" w:rsidRPr="00D424D5">
              <w:rPr>
                <w:rFonts w:ascii="Times New Roman" w:hAnsi="Times New Roman" w:cs="Times New Roman"/>
                <w:sz w:val="24"/>
                <w:szCs w:val="24"/>
                <w:shd w:val="clear" w:color="auto" w:fill="FFFFFF"/>
              </w:rPr>
              <w:t>escala</w:t>
            </w:r>
          </w:p>
        </w:tc>
      </w:tr>
      <w:tr w:rsidR="009A041B" w:rsidRPr="00D424D5" w14:paraId="0BD2EE71" w14:textId="77777777" w:rsidTr="009A041B">
        <w:tc>
          <w:tcPr>
            <w:tcW w:w="2753" w:type="dxa"/>
          </w:tcPr>
          <w:p w14:paraId="29955BFD" w14:textId="1FA2B5BC"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2013</w:t>
            </w:r>
          </w:p>
        </w:tc>
        <w:tc>
          <w:tcPr>
            <w:tcW w:w="2754" w:type="dxa"/>
          </w:tcPr>
          <w:p w14:paraId="61F6B826" w14:textId="2DC66998"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7485</w:t>
            </w:r>
          </w:p>
        </w:tc>
        <w:tc>
          <w:tcPr>
            <w:tcW w:w="2754" w:type="dxa"/>
          </w:tcPr>
          <w:p w14:paraId="51036F55" w14:textId="1FFF36F8"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22 %</w:t>
            </w:r>
          </w:p>
        </w:tc>
      </w:tr>
      <w:tr w:rsidR="009A041B" w:rsidRPr="00D424D5" w14:paraId="1823263E" w14:textId="77777777" w:rsidTr="009A041B">
        <w:tc>
          <w:tcPr>
            <w:tcW w:w="2753" w:type="dxa"/>
          </w:tcPr>
          <w:p w14:paraId="3612215E" w14:textId="579A34D0"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2014</w:t>
            </w:r>
          </w:p>
        </w:tc>
        <w:tc>
          <w:tcPr>
            <w:tcW w:w="2754" w:type="dxa"/>
          </w:tcPr>
          <w:p w14:paraId="7096F574" w14:textId="2FCDBF64"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16</w:t>
            </w:r>
            <w:r w:rsidR="0077122E" w:rsidRPr="00D424D5">
              <w:rPr>
                <w:rFonts w:ascii="Times New Roman" w:hAnsi="Times New Roman" w:cs="Times New Roman"/>
                <w:sz w:val="24"/>
                <w:szCs w:val="24"/>
                <w:shd w:val="clear" w:color="auto" w:fill="FFFFFF"/>
              </w:rPr>
              <w:t> </w:t>
            </w:r>
            <w:r w:rsidRPr="00D424D5">
              <w:rPr>
                <w:rFonts w:ascii="Times New Roman" w:hAnsi="Times New Roman" w:cs="Times New Roman"/>
                <w:sz w:val="24"/>
                <w:szCs w:val="24"/>
                <w:shd w:val="clear" w:color="auto" w:fill="FFFFFF"/>
              </w:rPr>
              <w:t>826</w:t>
            </w:r>
          </w:p>
        </w:tc>
        <w:tc>
          <w:tcPr>
            <w:tcW w:w="2754" w:type="dxa"/>
          </w:tcPr>
          <w:p w14:paraId="6A5348F7" w14:textId="23BB798C"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49 %</w:t>
            </w:r>
          </w:p>
        </w:tc>
      </w:tr>
      <w:tr w:rsidR="009A041B" w:rsidRPr="00D424D5" w14:paraId="615865C6" w14:textId="77777777" w:rsidTr="009A041B">
        <w:tc>
          <w:tcPr>
            <w:tcW w:w="2753" w:type="dxa"/>
          </w:tcPr>
          <w:p w14:paraId="177ECB54" w14:textId="2C557B6D"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2015</w:t>
            </w:r>
          </w:p>
        </w:tc>
        <w:tc>
          <w:tcPr>
            <w:tcW w:w="2754" w:type="dxa"/>
          </w:tcPr>
          <w:p w14:paraId="764B0ED5" w14:textId="03342AA3"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10</w:t>
            </w:r>
            <w:r w:rsidR="0077122E" w:rsidRPr="00D424D5">
              <w:rPr>
                <w:rFonts w:ascii="Times New Roman" w:hAnsi="Times New Roman" w:cs="Times New Roman"/>
                <w:sz w:val="24"/>
                <w:szCs w:val="24"/>
                <w:shd w:val="clear" w:color="auto" w:fill="FFFFFF"/>
              </w:rPr>
              <w:t> </w:t>
            </w:r>
            <w:r w:rsidRPr="00D424D5">
              <w:rPr>
                <w:rFonts w:ascii="Times New Roman" w:hAnsi="Times New Roman" w:cs="Times New Roman"/>
                <w:sz w:val="24"/>
                <w:szCs w:val="24"/>
                <w:shd w:val="clear" w:color="auto" w:fill="FFFFFF"/>
              </w:rPr>
              <w:t>132</w:t>
            </w:r>
          </w:p>
        </w:tc>
        <w:tc>
          <w:tcPr>
            <w:tcW w:w="2754" w:type="dxa"/>
          </w:tcPr>
          <w:p w14:paraId="3884FFDC" w14:textId="429954FF"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29%</w:t>
            </w:r>
          </w:p>
        </w:tc>
      </w:tr>
      <w:tr w:rsidR="009A041B" w:rsidRPr="00D424D5" w14:paraId="44BDD519" w14:textId="77777777" w:rsidTr="009A041B">
        <w:tc>
          <w:tcPr>
            <w:tcW w:w="2753" w:type="dxa"/>
          </w:tcPr>
          <w:p w14:paraId="17454861" w14:textId="0CF18613"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 xml:space="preserve">Total </w:t>
            </w:r>
          </w:p>
        </w:tc>
        <w:tc>
          <w:tcPr>
            <w:tcW w:w="2754" w:type="dxa"/>
          </w:tcPr>
          <w:p w14:paraId="57F676D8" w14:textId="03545163"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34</w:t>
            </w:r>
            <w:r w:rsidR="0077122E" w:rsidRPr="00D424D5">
              <w:rPr>
                <w:rFonts w:ascii="Times New Roman" w:hAnsi="Times New Roman" w:cs="Times New Roman"/>
                <w:sz w:val="24"/>
                <w:szCs w:val="24"/>
                <w:shd w:val="clear" w:color="auto" w:fill="FFFFFF"/>
              </w:rPr>
              <w:t> </w:t>
            </w:r>
            <w:r w:rsidRPr="00D424D5">
              <w:rPr>
                <w:rFonts w:ascii="Times New Roman" w:hAnsi="Times New Roman" w:cs="Times New Roman"/>
                <w:sz w:val="24"/>
                <w:szCs w:val="24"/>
                <w:shd w:val="clear" w:color="auto" w:fill="FFFFFF"/>
              </w:rPr>
              <w:t>443</w:t>
            </w:r>
          </w:p>
        </w:tc>
        <w:tc>
          <w:tcPr>
            <w:tcW w:w="2754" w:type="dxa"/>
          </w:tcPr>
          <w:p w14:paraId="253A32DB" w14:textId="1CAE6FEE"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100 %</w:t>
            </w:r>
          </w:p>
        </w:tc>
      </w:tr>
    </w:tbl>
    <w:p w14:paraId="268B455C" w14:textId="5578411A" w:rsidR="001D1219" w:rsidRDefault="00A97AD6" w:rsidP="0077122E">
      <w:pPr>
        <w:spacing w:after="0" w:line="360" w:lineRule="auto"/>
        <w:jc w:val="center"/>
        <w:rPr>
          <w:rFonts w:ascii="Times New Roman" w:hAnsi="Times New Roman" w:cs="Times New Roman"/>
          <w:sz w:val="24"/>
          <w:szCs w:val="24"/>
        </w:rPr>
      </w:pPr>
      <w:r w:rsidRPr="00122893">
        <w:rPr>
          <w:rFonts w:ascii="Times New Roman" w:hAnsi="Times New Roman" w:cs="Times New Roman"/>
          <w:sz w:val="24"/>
          <w:szCs w:val="24"/>
        </w:rPr>
        <w:t xml:space="preserve">Fuente: Elaboración </w:t>
      </w:r>
      <w:r w:rsidR="0077122E">
        <w:rPr>
          <w:rFonts w:ascii="Times New Roman" w:hAnsi="Times New Roman" w:cs="Times New Roman"/>
          <w:sz w:val="24"/>
          <w:szCs w:val="24"/>
        </w:rPr>
        <w:t>p</w:t>
      </w:r>
      <w:r w:rsidR="0077122E" w:rsidRPr="00122893">
        <w:rPr>
          <w:rFonts w:ascii="Times New Roman" w:hAnsi="Times New Roman" w:cs="Times New Roman"/>
          <w:sz w:val="24"/>
          <w:szCs w:val="24"/>
        </w:rPr>
        <w:t>ropia</w:t>
      </w:r>
    </w:p>
    <w:p w14:paraId="5DB11DEC" w14:textId="072CE080" w:rsidR="00052994" w:rsidRDefault="002A4DAA" w:rsidP="009E7504">
      <w:pPr>
        <w:spacing w:after="0" w:line="360" w:lineRule="auto"/>
        <w:ind w:firstLine="708"/>
        <w:jc w:val="both"/>
        <w:rPr>
          <w:rFonts w:ascii="Times New Roman" w:hAnsi="Times New Roman" w:cs="Times New Roman"/>
          <w:sz w:val="24"/>
          <w:szCs w:val="24"/>
        </w:rPr>
      </w:pPr>
      <w:r w:rsidRPr="00122893">
        <w:rPr>
          <w:rFonts w:ascii="Times New Roman" w:hAnsi="Times New Roman" w:cs="Times New Roman"/>
          <w:sz w:val="24"/>
          <w:szCs w:val="24"/>
        </w:rPr>
        <w:t>A</w:t>
      </w:r>
      <w:r w:rsidR="00052994" w:rsidRPr="00122893">
        <w:rPr>
          <w:rFonts w:ascii="Times New Roman" w:hAnsi="Times New Roman" w:cs="Times New Roman"/>
          <w:sz w:val="24"/>
          <w:szCs w:val="24"/>
        </w:rPr>
        <w:t>l realizar la depuración de trabajadores</w:t>
      </w:r>
      <w:r w:rsidR="00202D5E">
        <w:rPr>
          <w:rFonts w:ascii="Times New Roman" w:hAnsi="Times New Roman" w:cs="Times New Roman"/>
          <w:sz w:val="24"/>
          <w:szCs w:val="24"/>
        </w:rPr>
        <w:t xml:space="preserve"> </w:t>
      </w:r>
      <w:r w:rsidR="00052994" w:rsidRPr="00122893">
        <w:rPr>
          <w:rFonts w:ascii="Times New Roman" w:hAnsi="Times New Roman" w:cs="Times New Roman"/>
          <w:sz w:val="24"/>
          <w:szCs w:val="24"/>
        </w:rPr>
        <w:t>relacionados con la actividad industrial</w:t>
      </w:r>
      <w:r w:rsidR="00527484">
        <w:rPr>
          <w:rFonts w:ascii="Times New Roman" w:hAnsi="Times New Roman" w:cs="Times New Roman"/>
          <w:sz w:val="24"/>
          <w:szCs w:val="24"/>
        </w:rPr>
        <w:t>,</w:t>
      </w:r>
      <w:r w:rsidR="00052994" w:rsidRPr="00122893">
        <w:rPr>
          <w:rFonts w:ascii="Times New Roman" w:hAnsi="Times New Roman" w:cs="Times New Roman"/>
          <w:sz w:val="24"/>
          <w:szCs w:val="24"/>
        </w:rPr>
        <w:t xml:space="preserve"> se determinó que 11</w:t>
      </w:r>
      <w:r w:rsidR="0077122E">
        <w:rPr>
          <w:rFonts w:ascii="Times New Roman" w:hAnsi="Times New Roman" w:cs="Times New Roman"/>
          <w:sz w:val="24"/>
          <w:szCs w:val="24"/>
        </w:rPr>
        <w:t> </w:t>
      </w:r>
      <w:r w:rsidR="00052994" w:rsidRPr="00122893">
        <w:rPr>
          <w:rFonts w:ascii="Times New Roman" w:hAnsi="Times New Roman" w:cs="Times New Roman"/>
          <w:sz w:val="24"/>
          <w:szCs w:val="24"/>
        </w:rPr>
        <w:t>% (</w:t>
      </w:r>
      <w:r w:rsidR="00052994" w:rsidRPr="00416AE1">
        <w:rPr>
          <w:rFonts w:ascii="Times New Roman" w:hAnsi="Times New Roman" w:cs="Times New Roman"/>
          <w:i/>
          <w:iCs/>
          <w:sz w:val="24"/>
          <w:szCs w:val="24"/>
        </w:rPr>
        <w:t>n</w:t>
      </w:r>
      <w:r w:rsidR="0077122E">
        <w:rPr>
          <w:rFonts w:ascii="Times New Roman" w:hAnsi="Times New Roman" w:cs="Times New Roman"/>
          <w:sz w:val="24"/>
          <w:szCs w:val="24"/>
        </w:rPr>
        <w:t> </w:t>
      </w:r>
      <w:r w:rsidR="00052994" w:rsidRPr="00122893">
        <w:rPr>
          <w:rFonts w:ascii="Times New Roman" w:hAnsi="Times New Roman" w:cs="Times New Roman"/>
          <w:sz w:val="24"/>
          <w:szCs w:val="24"/>
        </w:rPr>
        <w:t>=</w:t>
      </w:r>
      <w:r w:rsidR="0077122E">
        <w:rPr>
          <w:rFonts w:ascii="Times New Roman" w:hAnsi="Times New Roman" w:cs="Times New Roman"/>
          <w:sz w:val="24"/>
          <w:szCs w:val="24"/>
        </w:rPr>
        <w:t> </w:t>
      </w:r>
      <w:r w:rsidR="00052994" w:rsidRPr="00122893">
        <w:rPr>
          <w:rFonts w:ascii="Times New Roman" w:hAnsi="Times New Roman" w:cs="Times New Roman"/>
          <w:sz w:val="24"/>
          <w:szCs w:val="24"/>
        </w:rPr>
        <w:t xml:space="preserve">3820) </w:t>
      </w:r>
      <w:r w:rsidR="00527484">
        <w:rPr>
          <w:rFonts w:ascii="Times New Roman" w:hAnsi="Times New Roman" w:cs="Times New Roman"/>
          <w:sz w:val="24"/>
          <w:szCs w:val="24"/>
        </w:rPr>
        <w:t xml:space="preserve">de </w:t>
      </w:r>
      <w:r w:rsidR="00052994" w:rsidRPr="00122893">
        <w:rPr>
          <w:rFonts w:ascii="Times New Roman" w:hAnsi="Times New Roman" w:cs="Times New Roman"/>
          <w:sz w:val="24"/>
          <w:szCs w:val="24"/>
        </w:rPr>
        <w:t>casos considerados para</w:t>
      </w:r>
      <w:r w:rsidR="00202D5E">
        <w:rPr>
          <w:rFonts w:ascii="Times New Roman" w:hAnsi="Times New Roman" w:cs="Times New Roman"/>
          <w:sz w:val="24"/>
          <w:szCs w:val="24"/>
        </w:rPr>
        <w:t xml:space="preserve"> </w:t>
      </w:r>
      <w:r w:rsidR="00052994" w:rsidRPr="00122893">
        <w:rPr>
          <w:rFonts w:ascii="Times New Roman" w:hAnsi="Times New Roman" w:cs="Times New Roman"/>
          <w:sz w:val="24"/>
          <w:szCs w:val="24"/>
        </w:rPr>
        <w:t>esta investigación</w:t>
      </w:r>
      <w:r w:rsidR="00FE2031">
        <w:rPr>
          <w:rFonts w:ascii="Times New Roman" w:hAnsi="Times New Roman" w:cs="Times New Roman"/>
          <w:sz w:val="24"/>
          <w:szCs w:val="24"/>
        </w:rPr>
        <w:t xml:space="preserve"> ocurrieron</w:t>
      </w:r>
      <w:r w:rsidR="00052994" w:rsidRPr="00122893">
        <w:rPr>
          <w:rFonts w:ascii="Times New Roman" w:hAnsi="Times New Roman" w:cs="Times New Roman"/>
          <w:sz w:val="24"/>
          <w:szCs w:val="24"/>
        </w:rPr>
        <w:t xml:space="preserve"> en el año 2013, 12</w:t>
      </w:r>
      <w:r w:rsidR="0077122E">
        <w:rPr>
          <w:rFonts w:ascii="Times New Roman" w:hAnsi="Times New Roman" w:cs="Times New Roman"/>
          <w:sz w:val="24"/>
          <w:szCs w:val="24"/>
        </w:rPr>
        <w:t> </w:t>
      </w:r>
      <w:r w:rsidR="00052994" w:rsidRPr="00122893">
        <w:rPr>
          <w:rFonts w:ascii="Times New Roman" w:hAnsi="Times New Roman" w:cs="Times New Roman"/>
          <w:sz w:val="24"/>
          <w:szCs w:val="24"/>
        </w:rPr>
        <w:t>% (</w:t>
      </w:r>
      <w:r w:rsidR="00052994" w:rsidRPr="00416AE1">
        <w:rPr>
          <w:rFonts w:ascii="Times New Roman" w:hAnsi="Times New Roman" w:cs="Times New Roman"/>
          <w:i/>
          <w:iCs/>
          <w:sz w:val="24"/>
          <w:szCs w:val="24"/>
        </w:rPr>
        <w:t>n</w:t>
      </w:r>
      <w:r w:rsidR="0077122E">
        <w:rPr>
          <w:rFonts w:ascii="Times New Roman" w:hAnsi="Times New Roman" w:cs="Times New Roman"/>
          <w:sz w:val="24"/>
          <w:szCs w:val="24"/>
        </w:rPr>
        <w:t> </w:t>
      </w:r>
      <w:r w:rsidR="00052994" w:rsidRPr="00122893">
        <w:rPr>
          <w:rFonts w:ascii="Times New Roman" w:hAnsi="Times New Roman" w:cs="Times New Roman"/>
          <w:sz w:val="24"/>
          <w:szCs w:val="24"/>
        </w:rPr>
        <w:t>=</w:t>
      </w:r>
      <w:r w:rsidR="0077122E">
        <w:rPr>
          <w:rFonts w:ascii="Times New Roman" w:hAnsi="Times New Roman" w:cs="Times New Roman"/>
          <w:sz w:val="24"/>
          <w:szCs w:val="24"/>
        </w:rPr>
        <w:t> </w:t>
      </w:r>
      <w:r w:rsidR="00052994" w:rsidRPr="00122893">
        <w:rPr>
          <w:rFonts w:ascii="Times New Roman" w:hAnsi="Times New Roman" w:cs="Times New Roman"/>
          <w:sz w:val="24"/>
          <w:szCs w:val="24"/>
        </w:rPr>
        <w:t xml:space="preserve">4238) fueron </w:t>
      </w:r>
      <w:r w:rsidR="00FE2031">
        <w:rPr>
          <w:rFonts w:ascii="Times New Roman" w:hAnsi="Times New Roman" w:cs="Times New Roman"/>
          <w:sz w:val="24"/>
          <w:szCs w:val="24"/>
        </w:rPr>
        <w:t>en el</w:t>
      </w:r>
      <w:r w:rsidR="00052994" w:rsidRPr="00122893">
        <w:rPr>
          <w:rFonts w:ascii="Times New Roman" w:hAnsi="Times New Roman" w:cs="Times New Roman"/>
          <w:sz w:val="24"/>
          <w:szCs w:val="24"/>
        </w:rPr>
        <w:t xml:space="preserve"> 2014 y 10</w:t>
      </w:r>
      <w:r w:rsidR="0077122E">
        <w:rPr>
          <w:rFonts w:ascii="Times New Roman" w:hAnsi="Times New Roman" w:cs="Times New Roman"/>
          <w:sz w:val="24"/>
          <w:szCs w:val="24"/>
        </w:rPr>
        <w:t> </w:t>
      </w:r>
      <w:r w:rsidR="00052994" w:rsidRPr="00122893">
        <w:rPr>
          <w:rFonts w:ascii="Times New Roman" w:hAnsi="Times New Roman" w:cs="Times New Roman"/>
          <w:sz w:val="24"/>
          <w:szCs w:val="24"/>
        </w:rPr>
        <w:t>% (n</w:t>
      </w:r>
      <w:r w:rsidR="0077122E">
        <w:rPr>
          <w:rFonts w:ascii="Times New Roman" w:hAnsi="Times New Roman" w:cs="Times New Roman"/>
          <w:sz w:val="24"/>
          <w:szCs w:val="24"/>
        </w:rPr>
        <w:t> </w:t>
      </w:r>
      <w:r w:rsidR="00052994" w:rsidRPr="00122893">
        <w:rPr>
          <w:rFonts w:ascii="Times New Roman" w:hAnsi="Times New Roman" w:cs="Times New Roman"/>
          <w:sz w:val="24"/>
          <w:szCs w:val="24"/>
        </w:rPr>
        <w:t>= 3378)</w:t>
      </w:r>
      <w:r w:rsidR="00202D5E">
        <w:rPr>
          <w:rFonts w:ascii="Times New Roman" w:hAnsi="Times New Roman" w:cs="Times New Roman"/>
          <w:sz w:val="24"/>
          <w:szCs w:val="24"/>
        </w:rPr>
        <w:t xml:space="preserve"> </w:t>
      </w:r>
      <w:r w:rsidR="00FE2031">
        <w:rPr>
          <w:rFonts w:ascii="Times New Roman" w:hAnsi="Times New Roman" w:cs="Times New Roman"/>
          <w:sz w:val="24"/>
          <w:szCs w:val="24"/>
        </w:rPr>
        <w:t>en el</w:t>
      </w:r>
      <w:r w:rsidR="00052994" w:rsidRPr="00122893">
        <w:rPr>
          <w:rFonts w:ascii="Times New Roman" w:hAnsi="Times New Roman" w:cs="Times New Roman"/>
          <w:sz w:val="24"/>
          <w:szCs w:val="24"/>
        </w:rPr>
        <w:t xml:space="preserve"> 2015 (</w:t>
      </w:r>
      <w:r w:rsidR="0077122E">
        <w:rPr>
          <w:rFonts w:ascii="Times New Roman" w:hAnsi="Times New Roman" w:cs="Times New Roman"/>
          <w:sz w:val="24"/>
          <w:szCs w:val="24"/>
        </w:rPr>
        <w:t>t</w:t>
      </w:r>
      <w:r w:rsidR="0077122E" w:rsidRPr="00122893">
        <w:rPr>
          <w:rFonts w:ascii="Times New Roman" w:hAnsi="Times New Roman" w:cs="Times New Roman"/>
          <w:sz w:val="24"/>
          <w:szCs w:val="24"/>
        </w:rPr>
        <w:t xml:space="preserve">abla </w:t>
      </w:r>
      <w:proofErr w:type="gramStart"/>
      <w:r w:rsidR="00195955" w:rsidRPr="00122893">
        <w:rPr>
          <w:rFonts w:ascii="Times New Roman" w:hAnsi="Times New Roman" w:cs="Times New Roman"/>
          <w:sz w:val="24"/>
          <w:szCs w:val="24"/>
        </w:rPr>
        <w:t>4</w:t>
      </w:r>
      <w:r w:rsidR="00052994" w:rsidRPr="00122893">
        <w:rPr>
          <w:rFonts w:ascii="Times New Roman" w:hAnsi="Times New Roman" w:cs="Times New Roman"/>
          <w:sz w:val="24"/>
          <w:szCs w:val="24"/>
        </w:rPr>
        <w:t xml:space="preserve"> </w:t>
      </w:r>
      <w:r w:rsidR="00FE2031" w:rsidRPr="00122893">
        <w:rPr>
          <w:rFonts w:ascii="Times New Roman" w:hAnsi="Times New Roman" w:cs="Times New Roman"/>
          <w:sz w:val="24"/>
          <w:szCs w:val="24"/>
        </w:rPr>
        <w:t>)</w:t>
      </w:r>
      <w:proofErr w:type="gramEnd"/>
      <w:r w:rsidR="00FE2031">
        <w:rPr>
          <w:rFonts w:ascii="Times New Roman" w:hAnsi="Times New Roman" w:cs="Times New Roman"/>
          <w:sz w:val="24"/>
          <w:szCs w:val="24"/>
        </w:rPr>
        <w:t>. Aquí</w:t>
      </w:r>
      <w:r w:rsidR="00FE2031" w:rsidRPr="00122893">
        <w:rPr>
          <w:rFonts w:ascii="Times New Roman" w:hAnsi="Times New Roman" w:cs="Times New Roman"/>
          <w:sz w:val="24"/>
          <w:szCs w:val="24"/>
        </w:rPr>
        <w:t xml:space="preserve"> </w:t>
      </w:r>
      <w:r w:rsidR="00052994" w:rsidRPr="00122893">
        <w:rPr>
          <w:rFonts w:ascii="Times New Roman" w:hAnsi="Times New Roman" w:cs="Times New Roman"/>
          <w:sz w:val="24"/>
          <w:szCs w:val="24"/>
        </w:rPr>
        <w:t>observamos una variación en el incremento y disminución de los accidentes registrados durante los años de referencia, por lo cual no se puede predecir la tendencia de los accidentes de trabajo en los años subsecuentes.</w:t>
      </w:r>
    </w:p>
    <w:p w14:paraId="600762F1" w14:textId="559D5253" w:rsidR="0077122E" w:rsidRDefault="0077122E" w:rsidP="009E7504">
      <w:pPr>
        <w:spacing w:after="0" w:line="360" w:lineRule="auto"/>
        <w:ind w:firstLine="708"/>
        <w:jc w:val="both"/>
        <w:rPr>
          <w:rFonts w:ascii="Times New Roman" w:hAnsi="Times New Roman" w:cs="Times New Roman"/>
          <w:sz w:val="24"/>
          <w:szCs w:val="24"/>
        </w:rPr>
      </w:pPr>
    </w:p>
    <w:p w14:paraId="0F6C1B1D" w14:textId="4158DCA9" w:rsidR="00E80CA7" w:rsidRDefault="00E80CA7" w:rsidP="009E7504">
      <w:pPr>
        <w:spacing w:after="0" w:line="360" w:lineRule="auto"/>
        <w:ind w:firstLine="708"/>
        <w:jc w:val="both"/>
        <w:rPr>
          <w:rFonts w:ascii="Times New Roman" w:hAnsi="Times New Roman" w:cs="Times New Roman"/>
          <w:sz w:val="24"/>
          <w:szCs w:val="24"/>
        </w:rPr>
      </w:pPr>
    </w:p>
    <w:p w14:paraId="091610EC" w14:textId="77777777" w:rsidR="00E80CA7" w:rsidRPr="00122893" w:rsidRDefault="00E80CA7" w:rsidP="009E7504">
      <w:pPr>
        <w:spacing w:after="0" w:line="360" w:lineRule="auto"/>
        <w:ind w:firstLine="708"/>
        <w:jc w:val="both"/>
        <w:rPr>
          <w:rFonts w:ascii="Times New Roman" w:hAnsi="Times New Roman" w:cs="Times New Roman"/>
          <w:sz w:val="24"/>
          <w:szCs w:val="24"/>
        </w:rPr>
      </w:pPr>
    </w:p>
    <w:p w14:paraId="3055965F" w14:textId="7F74867F" w:rsidR="009A041B" w:rsidRDefault="00264994" w:rsidP="009E7504">
      <w:pPr>
        <w:spacing w:after="0" w:line="360" w:lineRule="auto"/>
        <w:jc w:val="center"/>
        <w:rPr>
          <w:rFonts w:ascii="Times New Roman" w:hAnsi="Times New Roman" w:cs="Times New Roman"/>
          <w:sz w:val="24"/>
          <w:szCs w:val="24"/>
        </w:rPr>
      </w:pPr>
      <w:r w:rsidRPr="00122893">
        <w:rPr>
          <w:rFonts w:ascii="Times New Roman" w:hAnsi="Times New Roman" w:cs="Times New Roman"/>
          <w:b/>
          <w:bCs/>
          <w:sz w:val="24"/>
          <w:szCs w:val="24"/>
        </w:rPr>
        <w:lastRenderedPageBreak/>
        <w:t xml:space="preserve">Tabla </w:t>
      </w:r>
      <w:r w:rsidR="00195955" w:rsidRPr="00122893">
        <w:rPr>
          <w:rFonts w:ascii="Times New Roman" w:hAnsi="Times New Roman" w:cs="Times New Roman"/>
          <w:b/>
          <w:bCs/>
          <w:sz w:val="24"/>
          <w:szCs w:val="24"/>
        </w:rPr>
        <w:t>4</w:t>
      </w:r>
      <w:r w:rsidR="0077122E">
        <w:rPr>
          <w:rFonts w:ascii="Times New Roman" w:hAnsi="Times New Roman" w:cs="Times New Roman"/>
          <w:b/>
          <w:bCs/>
          <w:sz w:val="24"/>
          <w:szCs w:val="24"/>
        </w:rPr>
        <w:t>.</w:t>
      </w:r>
      <w:r w:rsidR="00A46431" w:rsidRPr="00122893">
        <w:rPr>
          <w:rFonts w:ascii="Times New Roman" w:hAnsi="Times New Roman" w:cs="Times New Roman"/>
          <w:sz w:val="24"/>
          <w:szCs w:val="24"/>
        </w:rPr>
        <w:t xml:space="preserve"> </w:t>
      </w:r>
      <w:r w:rsidR="00BA637C" w:rsidRPr="00122893">
        <w:rPr>
          <w:rFonts w:ascii="Times New Roman" w:hAnsi="Times New Roman" w:cs="Times New Roman"/>
          <w:sz w:val="24"/>
          <w:szCs w:val="24"/>
        </w:rPr>
        <w:t xml:space="preserve">Depuración de trabajadores </w:t>
      </w:r>
      <w:r w:rsidR="00776281" w:rsidRPr="00122893">
        <w:rPr>
          <w:rFonts w:ascii="Times New Roman" w:hAnsi="Times New Roman" w:cs="Times New Roman"/>
          <w:sz w:val="24"/>
          <w:szCs w:val="24"/>
        </w:rPr>
        <w:t>relacionados con el área industrial</w:t>
      </w:r>
    </w:p>
    <w:tbl>
      <w:tblPr>
        <w:tblStyle w:val="Tablaconcuadrcula"/>
        <w:tblW w:w="0" w:type="auto"/>
        <w:tblLook w:val="04A0" w:firstRow="1" w:lastRow="0" w:firstColumn="1" w:lastColumn="0" w:noHBand="0" w:noVBand="1"/>
      </w:tblPr>
      <w:tblGrid>
        <w:gridCol w:w="2753"/>
        <w:gridCol w:w="2754"/>
        <w:gridCol w:w="2754"/>
      </w:tblGrid>
      <w:tr w:rsidR="0077122E" w:rsidRPr="00D424D5" w14:paraId="41D1BE1F" w14:textId="77777777" w:rsidTr="009A041B">
        <w:trPr>
          <w:trHeight w:val="58"/>
        </w:trPr>
        <w:tc>
          <w:tcPr>
            <w:tcW w:w="2753" w:type="dxa"/>
          </w:tcPr>
          <w:p w14:paraId="56B30531" w14:textId="5FAD51C9" w:rsidR="0077122E" w:rsidRPr="00D424D5" w:rsidRDefault="0077122E" w:rsidP="0077122E">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 xml:space="preserve">Años </w:t>
            </w:r>
          </w:p>
        </w:tc>
        <w:tc>
          <w:tcPr>
            <w:tcW w:w="2754" w:type="dxa"/>
          </w:tcPr>
          <w:p w14:paraId="2CDAFF92" w14:textId="17276A35" w:rsidR="0077122E" w:rsidRPr="00D424D5" w:rsidRDefault="0077122E" w:rsidP="0077122E">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 xml:space="preserve">Núm. de casos </w:t>
            </w:r>
          </w:p>
        </w:tc>
        <w:tc>
          <w:tcPr>
            <w:tcW w:w="2754" w:type="dxa"/>
          </w:tcPr>
          <w:p w14:paraId="688B448D" w14:textId="610EF044" w:rsidR="0077122E" w:rsidRPr="00D424D5" w:rsidRDefault="0077122E" w:rsidP="0077122E">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 por escala</w:t>
            </w:r>
          </w:p>
        </w:tc>
      </w:tr>
      <w:tr w:rsidR="009A041B" w:rsidRPr="00D424D5" w14:paraId="583CC3ED" w14:textId="77777777" w:rsidTr="009A041B">
        <w:trPr>
          <w:trHeight w:val="90"/>
        </w:trPr>
        <w:tc>
          <w:tcPr>
            <w:tcW w:w="2753" w:type="dxa"/>
          </w:tcPr>
          <w:p w14:paraId="2677907E" w14:textId="37FD3063"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2013</w:t>
            </w:r>
          </w:p>
        </w:tc>
        <w:tc>
          <w:tcPr>
            <w:tcW w:w="2754" w:type="dxa"/>
          </w:tcPr>
          <w:p w14:paraId="53EEF475" w14:textId="152444A9"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3820</w:t>
            </w:r>
          </w:p>
        </w:tc>
        <w:tc>
          <w:tcPr>
            <w:tcW w:w="2754" w:type="dxa"/>
          </w:tcPr>
          <w:p w14:paraId="11251FAC" w14:textId="4FD806A5"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11 %</w:t>
            </w:r>
          </w:p>
        </w:tc>
      </w:tr>
      <w:tr w:rsidR="009A041B" w:rsidRPr="00D424D5" w14:paraId="2C1FCADA" w14:textId="77777777" w:rsidTr="009A041B">
        <w:tc>
          <w:tcPr>
            <w:tcW w:w="2753" w:type="dxa"/>
          </w:tcPr>
          <w:p w14:paraId="2E354F03" w14:textId="1965827F"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2014</w:t>
            </w:r>
          </w:p>
        </w:tc>
        <w:tc>
          <w:tcPr>
            <w:tcW w:w="2754" w:type="dxa"/>
          </w:tcPr>
          <w:p w14:paraId="4E24FFDA" w14:textId="2B6AC6B6"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4238</w:t>
            </w:r>
          </w:p>
        </w:tc>
        <w:tc>
          <w:tcPr>
            <w:tcW w:w="2754" w:type="dxa"/>
          </w:tcPr>
          <w:p w14:paraId="7C783F42" w14:textId="5BFEFE09"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12 %</w:t>
            </w:r>
          </w:p>
        </w:tc>
      </w:tr>
      <w:tr w:rsidR="009A041B" w:rsidRPr="00D424D5" w14:paraId="00F2A656" w14:textId="77777777" w:rsidTr="009A041B">
        <w:tc>
          <w:tcPr>
            <w:tcW w:w="2753" w:type="dxa"/>
          </w:tcPr>
          <w:p w14:paraId="5AB5DB0B" w14:textId="293449A9"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2015</w:t>
            </w:r>
          </w:p>
        </w:tc>
        <w:tc>
          <w:tcPr>
            <w:tcW w:w="2754" w:type="dxa"/>
          </w:tcPr>
          <w:p w14:paraId="0DA12AA3" w14:textId="3A55FA40"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3378</w:t>
            </w:r>
          </w:p>
        </w:tc>
        <w:tc>
          <w:tcPr>
            <w:tcW w:w="2754" w:type="dxa"/>
          </w:tcPr>
          <w:p w14:paraId="7AED696E" w14:textId="726C8A32"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10 %</w:t>
            </w:r>
          </w:p>
        </w:tc>
      </w:tr>
      <w:tr w:rsidR="009A041B" w:rsidRPr="00D424D5" w14:paraId="7A96809A" w14:textId="77777777" w:rsidTr="009A041B">
        <w:tc>
          <w:tcPr>
            <w:tcW w:w="2753" w:type="dxa"/>
          </w:tcPr>
          <w:p w14:paraId="77E3F101" w14:textId="6EA4E433"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Total</w:t>
            </w:r>
          </w:p>
        </w:tc>
        <w:tc>
          <w:tcPr>
            <w:tcW w:w="2754" w:type="dxa"/>
          </w:tcPr>
          <w:p w14:paraId="7EA1A34E" w14:textId="0F6E43B1"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11</w:t>
            </w:r>
            <w:r w:rsidR="0077122E" w:rsidRPr="00D424D5">
              <w:rPr>
                <w:rFonts w:ascii="Times New Roman" w:hAnsi="Times New Roman" w:cs="Times New Roman"/>
                <w:sz w:val="24"/>
                <w:szCs w:val="24"/>
                <w:shd w:val="clear" w:color="auto" w:fill="FFFFFF"/>
              </w:rPr>
              <w:t xml:space="preserve"> </w:t>
            </w:r>
            <w:r w:rsidRPr="00D424D5">
              <w:rPr>
                <w:rFonts w:ascii="Times New Roman" w:hAnsi="Times New Roman" w:cs="Times New Roman"/>
                <w:sz w:val="24"/>
                <w:szCs w:val="24"/>
                <w:shd w:val="clear" w:color="auto" w:fill="FFFFFF"/>
              </w:rPr>
              <w:t>436</w:t>
            </w:r>
          </w:p>
        </w:tc>
        <w:tc>
          <w:tcPr>
            <w:tcW w:w="2754" w:type="dxa"/>
          </w:tcPr>
          <w:p w14:paraId="1A02DAF4" w14:textId="7515AEF2" w:rsidR="009A041B" w:rsidRPr="00D424D5" w:rsidRDefault="009A041B" w:rsidP="009E7504">
            <w:pPr>
              <w:spacing w:after="0" w:line="360" w:lineRule="auto"/>
              <w:jc w:val="center"/>
              <w:rPr>
                <w:rFonts w:ascii="Times New Roman" w:hAnsi="Times New Roman" w:cs="Times New Roman"/>
                <w:sz w:val="24"/>
                <w:szCs w:val="24"/>
                <w:shd w:val="clear" w:color="auto" w:fill="FFFFFF"/>
              </w:rPr>
            </w:pPr>
            <w:r w:rsidRPr="00D424D5">
              <w:rPr>
                <w:rFonts w:ascii="Times New Roman" w:hAnsi="Times New Roman" w:cs="Times New Roman"/>
                <w:sz w:val="24"/>
                <w:szCs w:val="24"/>
                <w:shd w:val="clear" w:color="auto" w:fill="FFFFFF"/>
              </w:rPr>
              <w:t>33 %</w:t>
            </w:r>
          </w:p>
        </w:tc>
      </w:tr>
    </w:tbl>
    <w:p w14:paraId="5C551E99" w14:textId="4E4B840F" w:rsidR="002A4DAA" w:rsidRPr="00122893" w:rsidRDefault="00EC44E8" w:rsidP="00416AE1">
      <w:pPr>
        <w:spacing w:after="0" w:line="360" w:lineRule="auto"/>
        <w:jc w:val="center"/>
        <w:rPr>
          <w:rFonts w:ascii="Times New Roman" w:hAnsi="Times New Roman" w:cs="Times New Roman"/>
          <w:sz w:val="24"/>
          <w:szCs w:val="24"/>
        </w:rPr>
      </w:pPr>
      <w:r w:rsidRPr="00122893">
        <w:rPr>
          <w:rFonts w:ascii="Times New Roman" w:hAnsi="Times New Roman" w:cs="Times New Roman"/>
          <w:sz w:val="24"/>
          <w:szCs w:val="24"/>
        </w:rPr>
        <w:t xml:space="preserve">Fuente: Elaboración </w:t>
      </w:r>
      <w:r w:rsidR="0077122E">
        <w:rPr>
          <w:rFonts w:ascii="Times New Roman" w:hAnsi="Times New Roman" w:cs="Times New Roman"/>
          <w:sz w:val="24"/>
          <w:szCs w:val="24"/>
        </w:rPr>
        <w:t>p</w:t>
      </w:r>
      <w:r w:rsidR="0077122E" w:rsidRPr="00122893">
        <w:rPr>
          <w:rFonts w:ascii="Times New Roman" w:hAnsi="Times New Roman" w:cs="Times New Roman"/>
          <w:sz w:val="24"/>
          <w:szCs w:val="24"/>
        </w:rPr>
        <w:t>ropia</w:t>
      </w:r>
    </w:p>
    <w:p w14:paraId="20EADCEE" w14:textId="61BE106D" w:rsidR="00663216" w:rsidRDefault="008C4129" w:rsidP="009E7504">
      <w:pPr>
        <w:spacing w:after="0" w:line="360" w:lineRule="auto"/>
        <w:rPr>
          <w:rFonts w:ascii="Times New Roman" w:hAnsi="Times New Roman" w:cs="Times New Roman"/>
          <w:bCs/>
          <w:sz w:val="24"/>
          <w:szCs w:val="32"/>
          <w:shd w:val="clear" w:color="auto" w:fill="FFFFFF"/>
        </w:rPr>
      </w:pPr>
      <w:r>
        <w:rPr>
          <w:rFonts w:ascii="Times New Roman" w:hAnsi="Times New Roman" w:cs="Times New Roman"/>
          <w:b/>
          <w:bCs/>
          <w:sz w:val="32"/>
          <w:szCs w:val="32"/>
          <w:shd w:val="clear" w:color="auto" w:fill="FFFFFF"/>
        </w:rPr>
        <w:tab/>
      </w:r>
      <w:r w:rsidR="00EC1F29">
        <w:rPr>
          <w:rFonts w:ascii="Times New Roman" w:hAnsi="Times New Roman" w:cs="Times New Roman"/>
          <w:bCs/>
          <w:sz w:val="24"/>
          <w:szCs w:val="32"/>
          <w:shd w:val="clear" w:color="auto" w:fill="FFFFFF"/>
        </w:rPr>
        <w:t xml:space="preserve">Respecto a los estados </w:t>
      </w:r>
      <w:proofErr w:type="spellStart"/>
      <w:r w:rsidR="00EC1F29">
        <w:rPr>
          <w:rFonts w:ascii="Times New Roman" w:hAnsi="Times New Roman" w:cs="Times New Roman"/>
          <w:bCs/>
          <w:sz w:val="24"/>
          <w:szCs w:val="32"/>
          <w:shd w:val="clear" w:color="auto" w:fill="FFFFFF"/>
        </w:rPr>
        <w:t>biorrítmicos</w:t>
      </w:r>
      <w:proofErr w:type="spellEnd"/>
      <w:r w:rsidR="00EC1F29">
        <w:rPr>
          <w:rFonts w:ascii="Times New Roman" w:hAnsi="Times New Roman" w:cs="Times New Roman"/>
          <w:bCs/>
          <w:sz w:val="24"/>
          <w:szCs w:val="32"/>
          <w:shd w:val="clear" w:color="auto" w:fill="FFFFFF"/>
        </w:rPr>
        <w:t xml:space="preserve"> emocional, físico e intelectual al momento del accidente</w:t>
      </w:r>
      <w:r w:rsidR="00FE2031">
        <w:rPr>
          <w:rFonts w:ascii="Times New Roman" w:hAnsi="Times New Roman" w:cs="Times New Roman"/>
          <w:bCs/>
          <w:sz w:val="24"/>
          <w:szCs w:val="32"/>
          <w:shd w:val="clear" w:color="auto" w:fill="FFFFFF"/>
        </w:rPr>
        <w:t>,</w:t>
      </w:r>
      <w:r w:rsidR="00EC1F29">
        <w:rPr>
          <w:rFonts w:ascii="Times New Roman" w:hAnsi="Times New Roman" w:cs="Times New Roman"/>
          <w:bCs/>
          <w:sz w:val="24"/>
          <w:szCs w:val="32"/>
          <w:shd w:val="clear" w:color="auto" w:fill="FFFFFF"/>
        </w:rPr>
        <w:t xml:space="preserve"> se encontró</w:t>
      </w:r>
      <w:r w:rsidR="00663216">
        <w:rPr>
          <w:rFonts w:ascii="Times New Roman" w:hAnsi="Times New Roman" w:cs="Times New Roman"/>
          <w:bCs/>
          <w:sz w:val="24"/>
          <w:szCs w:val="32"/>
          <w:shd w:val="clear" w:color="auto" w:fill="FFFFFF"/>
        </w:rPr>
        <w:t xml:space="preserve"> lo siguiente.</w:t>
      </w:r>
    </w:p>
    <w:p w14:paraId="73A29901" w14:textId="53890C8C" w:rsidR="008C4129" w:rsidRPr="008C4129" w:rsidRDefault="0077122E" w:rsidP="009E7504">
      <w:pPr>
        <w:spacing w:after="0" w:line="360" w:lineRule="auto"/>
        <w:rPr>
          <w:rFonts w:ascii="Times New Roman" w:hAnsi="Times New Roman" w:cs="Times New Roman"/>
          <w:bCs/>
          <w:sz w:val="24"/>
          <w:szCs w:val="32"/>
        </w:rPr>
      </w:pPr>
      <w:r>
        <w:rPr>
          <w:rFonts w:ascii="Times New Roman" w:hAnsi="Times New Roman" w:cs="Times New Roman"/>
          <w:bCs/>
          <w:sz w:val="24"/>
          <w:szCs w:val="32"/>
          <w:shd w:val="clear" w:color="auto" w:fill="FFFFFF"/>
        </w:rPr>
        <w:t xml:space="preserve"> </w:t>
      </w:r>
    </w:p>
    <w:p w14:paraId="6214E29E" w14:textId="4BB346BA" w:rsidR="003C3A74" w:rsidRPr="00416AE1" w:rsidRDefault="003C3A74" w:rsidP="00D424D5">
      <w:pPr>
        <w:spacing w:after="0" w:line="360" w:lineRule="auto"/>
        <w:jc w:val="center"/>
        <w:rPr>
          <w:rFonts w:ascii="Times New Roman" w:hAnsi="Times New Roman" w:cs="Times New Roman"/>
          <w:b/>
          <w:bCs/>
          <w:sz w:val="28"/>
          <w:szCs w:val="28"/>
        </w:rPr>
      </w:pPr>
      <w:r w:rsidRPr="00416AE1">
        <w:rPr>
          <w:rFonts w:ascii="Times New Roman" w:hAnsi="Times New Roman" w:cs="Times New Roman"/>
          <w:b/>
          <w:bCs/>
          <w:sz w:val="28"/>
          <w:szCs w:val="28"/>
        </w:rPr>
        <w:t>Factor</w:t>
      </w:r>
      <w:r w:rsidR="00CB48F3" w:rsidRPr="00416AE1">
        <w:rPr>
          <w:rFonts w:ascii="Times New Roman" w:hAnsi="Times New Roman" w:cs="Times New Roman"/>
          <w:b/>
          <w:bCs/>
          <w:sz w:val="28"/>
          <w:szCs w:val="28"/>
        </w:rPr>
        <w:t xml:space="preserve"> emocional</w:t>
      </w:r>
    </w:p>
    <w:p w14:paraId="32AC3080" w14:textId="09E48C46" w:rsidR="00E77927" w:rsidRPr="00122893" w:rsidRDefault="00E77927" w:rsidP="009E7504">
      <w:pPr>
        <w:spacing w:after="0" w:line="360" w:lineRule="auto"/>
        <w:ind w:firstLine="708"/>
        <w:jc w:val="both"/>
        <w:rPr>
          <w:rFonts w:ascii="Times New Roman" w:hAnsi="Times New Roman" w:cs="Times New Roman"/>
          <w:sz w:val="24"/>
          <w:szCs w:val="24"/>
        </w:rPr>
      </w:pPr>
      <w:r w:rsidRPr="00122893">
        <w:rPr>
          <w:rFonts w:ascii="Times New Roman" w:hAnsi="Times New Roman" w:cs="Times New Roman"/>
          <w:sz w:val="24"/>
          <w:szCs w:val="24"/>
        </w:rPr>
        <w:t>Los biorritmos emocionales se refieren al estado de nuestras emociones, la vitalidad anímica, los sentimientos que varían según el estado de ánimo y el humor. En fase alta estamos más alegres</w:t>
      </w:r>
      <w:r w:rsidR="00367224">
        <w:rPr>
          <w:rFonts w:ascii="Times New Roman" w:hAnsi="Times New Roman" w:cs="Times New Roman"/>
          <w:sz w:val="24"/>
          <w:szCs w:val="24"/>
        </w:rPr>
        <w:t>;</w:t>
      </w:r>
      <w:r w:rsidR="00367224" w:rsidRPr="00122893">
        <w:rPr>
          <w:rFonts w:ascii="Times New Roman" w:hAnsi="Times New Roman" w:cs="Times New Roman"/>
          <w:sz w:val="24"/>
          <w:szCs w:val="24"/>
        </w:rPr>
        <w:t xml:space="preserve"> </w:t>
      </w:r>
      <w:r w:rsidRPr="00122893">
        <w:rPr>
          <w:rFonts w:ascii="Times New Roman" w:hAnsi="Times New Roman" w:cs="Times New Roman"/>
          <w:sz w:val="24"/>
          <w:szCs w:val="24"/>
        </w:rPr>
        <w:t>en fase baja, más apáticos</w:t>
      </w:r>
      <w:r w:rsidR="00367224">
        <w:rPr>
          <w:rFonts w:ascii="Times New Roman" w:hAnsi="Times New Roman" w:cs="Times New Roman"/>
          <w:sz w:val="24"/>
          <w:szCs w:val="24"/>
        </w:rPr>
        <w:t>;</w:t>
      </w:r>
      <w:r w:rsidR="00367224" w:rsidRPr="00122893">
        <w:rPr>
          <w:rFonts w:ascii="Times New Roman" w:hAnsi="Times New Roman" w:cs="Times New Roman"/>
          <w:sz w:val="24"/>
          <w:szCs w:val="24"/>
        </w:rPr>
        <w:t xml:space="preserve"> </w:t>
      </w:r>
      <w:r w:rsidRPr="00122893">
        <w:rPr>
          <w:rFonts w:ascii="Times New Roman" w:hAnsi="Times New Roman" w:cs="Times New Roman"/>
          <w:sz w:val="24"/>
          <w:szCs w:val="24"/>
        </w:rPr>
        <w:t>la fase crítica es la más propensa a las discusiones.</w:t>
      </w:r>
    </w:p>
    <w:p w14:paraId="46CA2713" w14:textId="3D42F79B" w:rsidR="00E77927" w:rsidRPr="00122893" w:rsidRDefault="00367224" w:rsidP="009E75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caso, l</w:t>
      </w:r>
      <w:r w:rsidR="00310B80">
        <w:rPr>
          <w:rFonts w:ascii="Times New Roman" w:hAnsi="Times New Roman" w:cs="Times New Roman"/>
          <w:sz w:val="24"/>
          <w:szCs w:val="24"/>
        </w:rPr>
        <w:t>os datos señalan que en el</w:t>
      </w:r>
      <w:r w:rsidR="00E77927" w:rsidRPr="00122893">
        <w:rPr>
          <w:rFonts w:ascii="Times New Roman" w:hAnsi="Times New Roman" w:cs="Times New Roman"/>
          <w:sz w:val="24"/>
          <w:szCs w:val="24"/>
        </w:rPr>
        <w:t xml:space="preserve"> 2013</w:t>
      </w:r>
      <w:r w:rsidR="00EC28F7">
        <w:rPr>
          <w:rFonts w:ascii="Times New Roman" w:hAnsi="Times New Roman" w:cs="Times New Roman"/>
          <w:sz w:val="24"/>
          <w:szCs w:val="24"/>
        </w:rPr>
        <w:t>,</w:t>
      </w:r>
      <w:r w:rsidR="00E77927" w:rsidRPr="00122893">
        <w:rPr>
          <w:rFonts w:ascii="Times New Roman" w:hAnsi="Times New Roman" w:cs="Times New Roman"/>
          <w:sz w:val="24"/>
          <w:szCs w:val="24"/>
        </w:rPr>
        <w:t xml:space="preserve"> 77.51</w:t>
      </w:r>
      <w:r>
        <w:rPr>
          <w:rFonts w:ascii="Times New Roman" w:hAnsi="Times New Roman" w:cs="Times New Roman"/>
          <w:sz w:val="24"/>
          <w:szCs w:val="24"/>
        </w:rPr>
        <w:t> </w:t>
      </w:r>
      <w:r w:rsidR="00E77927" w:rsidRPr="00122893">
        <w:rPr>
          <w:rFonts w:ascii="Times New Roman" w:hAnsi="Times New Roman" w:cs="Times New Roman"/>
          <w:sz w:val="24"/>
          <w:szCs w:val="24"/>
        </w:rPr>
        <w:t>% (</w:t>
      </w:r>
      <w:r w:rsidRPr="00F60E07">
        <w:rPr>
          <w:rFonts w:ascii="Times New Roman" w:hAnsi="Times New Roman" w:cs="Times New Roman"/>
          <w:i/>
          <w:iCs/>
          <w:sz w:val="24"/>
          <w:szCs w:val="24"/>
        </w:rPr>
        <w:t>n</w:t>
      </w:r>
      <w:r>
        <w:rPr>
          <w:rFonts w:ascii="Times New Roman" w:hAnsi="Times New Roman" w:cs="Times New Roman"/>
          <w:sz w:val="24"/>
          <w:szCs w:val="24"/>
        </w:rPr>
        <w:t xml:space="preserve"> </w:t>
      </w:r>
      <w:r w:rsidRPr="00122893">
        <w:rPr>
          <w:rFonts w:ascii="Times New Roman" w:hAnsi="Times New Roman" w:cs="Times New Roman"/>
          <w:sz w:val="24"/>
          <w:szCs w:val="24"/>
        </w:rPr>
        <w:t>=</w:t>
      </w:r>
      <w:r>
        <w:rPr>
          <w:rFonts w:ascii="Times New Roman" w:hAnsi="Times New Roman" w:cs="Times New Roman"/>
          <w:sz w:val="24"/>
          <w:szCs w:val="24"/>
        </w:rPr>
        <w:t xml:space="preserve"> </w:t>
      </w:r>
      <w:r w:rsidR="00E77927" w:rsidRPr="00122893">
        <w:rPr>
          <w:rFonts w:ascii="Times New Roman" w:hAnsi="Times New Roman" w:cs="Times New Roman"/>
          <w:sz w:val="24"/>
          <w:szCs w:val="24"/>
        </w:rPr>
        <w:t>2961) representa al género masculino</w:t>
      </w:r>
      <w:r w:rsidR="00EC28F7">
        <w:rPr>
          <w:rFonts w:ascii="Times New Roman" w:hAnsi="Times New Roman" w:cs="Times New Roman"/>
          <w:sz w:val="24"/>
          <w:szCs w:val="24"/>
        </w:rPr>
        <w:t>, y e</w:t>
      </w:r>
      <w:r w:rsidR="00E77927" w:rsidRPr="00122893">
        <w:rPr>
          <w:rFonts w:ascii="Times New Roman" w:hAnsi="Times New Roman" w:cs="Times New Roman"/>
          <w:sz w:val="24"/>
          <w:szCs w:val="24"/>
        </w:rPr>
        <w:t>l punto crítico se encuentra en la fase negativa en el rango de -0.1 a -1 con un porcentaje acumulado de 37.67</w:t>
      </w:r>
      <w:r w:rsidR="00B045CA">
        <w:rPr>
          <w:rFonts w:ascii="Times New Roman" w:hAnsi="Times New Roman" w:cs="Times New Roman"/>
          <w:sz w:val="24"/>
          <w:szCs w:val="24"/>
        </w:rPr>
        <w:t> </w:t>
      </w:r>
      <w:r w:rsidR="00E77927" w:rsidRPr="00122893">
        <w:rPr>
          <w:rFonts w:ascii="Times New Roman" w:hAnsi="Times New Roman" w:cs="Times New Roman"/>
          <w:sz w:val="24"/>
          <w:szCs w:val="24"/>
        </w:rPr>
        <w:t>% (</w:t>
      </w:r>
      <w:r w:rsidRPr="00F60E07">
        <w:rPr>
          <w:rFonts w:ascii="Times New Roman" w:hAnsi="Times New Roman" w:cs="Times New Roman"/>
          <w:i/>
          <w:iCs/>
          <w:sz w:val="24"/>
          <w:szCs w:val="24"/>
        </w:rPr>
        <w:t>n</w:t>
      </w:r>
      <w:r>
        <w:rPr>
          <w:rFonts w:ascii="Times New Roman" w:hAnsi="Times New Roman" w:cs="Times New Roman"/>
          <w:sz w:val="24"/>
          <w:szCs w:val="24"/>
        </w:rPr>
        <w:t xml:space="preserve"> </w:t>
      </w:r>
      <w:r w:rsidRPr="00122893">
        <w:rPr>
          <w:rFonts w:ascii="Times New Roman" w:hAnsi="Times New Roman" w:cs="Times New Roman"/>
          <w:sz w:val="24"/>
          <w:szCs w:val="24"/>
        </w:rPr>
        <w:t>=</w:t>
      </w:r>
      <w:r>
        <w:rPr>
          <w:rFonts w:ascii="Times New Roman" w:hAnsi="Times New Roman" w:cs="Times New Roman"/>
          <w:sz w:val="24"/>
          <w:szCs w:val="24"/>
        </w:rPr>
        <w:t xml:space="preserve"> </w:t>
      </w:r>
      <w:r w:rsidR="00E77927" w:rsidRPr="00122893">
        <w:rPr>
          <w:rFonts w:ascii="Times New Roman" w:hAnsi="Times New Roman" w:cs="Times New Roman"/>
          <w:sz w:val="24"/>
          <w:szCs w:val="24"/>
        </w:rPr>
        <w:t>1439</w:t>
      </w:r>
      <w:r w:rsidR="00EC28F7" w:rsidRPr="00122893">
        <w:rPr>
          <w:rFonts w:ascii="Times New Roman" w:hAnsi="Times New Roman" w:cs="Times New Roman"/>
          <w:sz w:val="24"/>
          <w:szCs w:val="24"/>
        </w:rPr>
        <w:t>)</w:t>
      </w:r>
      <w:r w:rsidR="00EC28F7">
        <w:rPr>
          <w:rFonts w:ascii="Times New Roman" w:hAnsi="Times New Roman" w:cs="Times New Roman"/>
          <w:sz w:val="24"/>
          <w:szCs w:val="24"/>
        </w:rPr>
        <w:t>;</w:t>
      </w:r>
      <w:r w:rsidR="00EC28F7" w:rsidRPr="00122893">
        <w:rPr>
          <w:rFonts w:ascii="Times New Roman" w:hAnsi="Times New Roman" w:cs="Times New Roman"/>
          <w:sz w:val="24"/>
          <w:szCs w:val="24"/>
        </w:rPr>
        <w:t xml:space="preserve"> </w:t>
      </w:r>
      <w:r w:rsidR="00E77927" w:rsidRPr="00122893">
        <w:rPr>
          <w:rFonts w:ascii="Times New Roman" w:hAnsi="Times New Roman" w:cs="Times New Roman"/>
          <w:sz w:val="24"/>
          <w:szCs w:val="24"/>
        </w:rPr>
        <w:t xml:space="preserve">mientras que para el año 2014 </w:t>
      </w:r>
      <w:r w:rsidR="00EC28F7">
        <w:rPr>
          <w:rFonts w:ascii="Times New Roman" w:hAnsi="Times New Roman" w:cs="Times New Roman"/>
          <w:sz w:val="24"/>
          <w:szCs w:val="24"/>
        </w:rPr>
        <w:t>,</w:t>
      </w:r>
      <w:r w:rsidR="00E77927" w:rsidRPr="00122893">
        <w:rPr>
          <w:rFonts w:ascii="Times New Roman" w:hAnsi="Times New Roman" w:cs="Times New Roman"/>
          <w:sz w:val="24"/>
          <w:szCs w:val="24"/>
        </w:rPr>
        <w:t>74.40</w:t>
      </w:r>
      <w:r w:rsidR="00B045CA">
        <w:rPr>
          <w:rFonts w:ascii="Times New Roman" w:hAnsi="Times New Roman" w:cs="Times New Roman"/>
          <w:sz w:val="24"/>
          <w:szCs w:val="24"/>
        </w:rPr>
        <w:t> </w:t>
      </w:r>
      <w:r w:rsidR="00E77927" w:rsidRPr="00122893">
        <w:rPr>
          <w:rFonts w:ascii="Times New Roman" w:hAnsi="Times New Roman" w:cs="Times New Roman"/>
          <w:sz w:val="24"/>
          <w:szCs w:val="24"/>
        </w:rPr>
        <w:t>%(</w:t>
      </w:r>
      <w:r w:rsidRPr="00367224">
        <w:rPr>
          <w:rFonts w:ascii="Times New Roman" w:hAnsi="Times New Roman" w:cs="Times New Roman"/>
          <w:i/>
          <w:iCs/>
          <w:sz w:val="24"/>
          <w:szCs w:val="24"/>
        </w:rPr>
        <w:t xml:space="preserve"> </w:t>
      </w:r>
      <w:r w:rsidRPr="00F60E07">
        <w:rPr>
          <w:rFonts w:ascii="Times New Roman" w:hAnsi="Times New Roman" w:cs="Times New Roman"/>
          <w:i/>
          <w:iCs/>
          <w:sz w:val="24"/>
          <w:szCs w:val="24"/>
        </w:rPr>
        <w:t>n</w:t>
      </w:r>
      <w:r>
        <w:rPr>
          <w:rFonts w:ascii="Times New Roman" w:hAnsi="Times New Roman" w:cs="Times New Roman"/>
          <w:sz w:val="24"/>
          <w:szCs w:val="24"/>
        </w:rPr>
        <w:t xml:space="preserve"> </w:t>
      </w:r>
      <w:r w:rsidRPr="00122893">
        <w:rPr>
          <w:rFonts w:ascii="Times New Roman" w:hAnsi="Times New Roman" w:cs="Times New Roman"/>
          <w:sz w:val="24"/>
          <w:szCs w:val="24"/>
        </w:rPr>
        <w:t>=</w:t>
      </w:r>
      <w:r>
        <w:rPr>
          <w:rFonts w:ascii="Times New Roman" w:hAnsi="Times New Roman" w:cs="Times New Roman"/>
          <w:sz w:val="24"/>
          <w:szCs w:val="24"/>
        </w:rPr>
        <w:t xml:space="preserve"> </w:t>
      </w:r>
      <w:r w:rsidR="00E77927" w:rsidRPr="00122893">
        <w:rPr>
          <w:rFonts w:ascii="Times New Roman" w:hAnsi="Times New Roman" w:cs="Times New Roman"/>
          <w:sz w:val="24"/>
          <w:szCs w:val="24"/>
        </w:rPr>
        <w:t xml:space="preserve">3153) del género masculino, </w:t>
      </w:r>
      <w:r w:rsidR="00EC28F7">
        <w:rPr>
          <w:rFonts w:ascii="Times New Roman" w:hAnsi="Times New Roman" w:cs="Times New Roman"/>
          <w:sz w:val="24"/>
          <w:szCs w:val="24"/>
        </w:rPr>
        <w:t>y</w:t>
      </w:r>
      <w:r w:rsidR="00EC28F7" w:rsidRPr="00122893">
        <w:rPr>
          <w:rFonts w:ascii="Times New Roman" w:hAnsi="Times New Roman" w:cs="Times New Roman"/>
          <w:sz w:val="24"/>
          <w:szCs w:val="24"/>
        </w:rPr>
        <w:t xml:space="preserve"> </w:t>
      </w:r>
      <w:r w:rsidR="00E77927" w:rsidRPr="00122893">
        <w:rPr>
          <w:rFonts w:ascii="Times New Roman" w:hAnsi="Times New Roman" w:cs="Times New Roman"/>
          <w:sz w:val="24"/>
          <w:szCs w:val="24"/>
        </w:rPr>
        <w:t>el punto crítico en un intervalo positivo de 0.1 a 1</w:t>
      </w:r>
      <w:r w:rsidR="00B045CA">
        <w:rPr>
          <w:rFonts w:ascii="Times New Roman" w:hAnsi="Times New Roman" w:cs="Times New Roman"/>
          <w:sz w:val="24"/>
          <w:szCs w:val="24"/>
        </w:rPr>
        <w:t>,</w:t>
      </w:r>
      <w:r w:rsidR="00E77927" w:rsidRPr="00122893">
        <w:rPr>
          <w:rFonts w:ascii="Times New Roman" w:hAnsi="Times New Roman" w:cs="Times New Roman"/>
          <w:sz w:val="24"/>
          <w:szCs w:val="24"/>
        </w:rPr>
        <w:t xml:space="preserve"> representando un porcentaje de 44.88</w:t>
      </w:r>
      <w:r w:rsidR="00B045CA">
        <w:rPr>
          <w:rFonts w:ascii="Times New Roman" w:hAnsi="Times New Roman" w:cs="Times New Roman"/>
          <w:sz w:val="24"/>
          <w:szCs w:val="24"/>
        </w:rPr>
        <w:t> </w:t>
      </w:r>
      <w:r w:rsidR="00E77927" w:rsidRPr="00122893">
        <w:rPr>
          <w:rFonts w:ascii="Times New Roman" w:hAnsi="Times New Roman" w:cs="Times New Roman"/>
          <w:sz w:val="24"/>
          <w:szCs w:val="24"/>
        </w:rPr>
        <w:t>% (</w:t>
      </w:r>
      <w:r w:rsidRPr="00F60E07">
        <w:rPr>
          <w:rFonts w:ascii="Times New Roman" w:hAnsi="Times New Roman" w:cs="Times New Roman"/>
          <w:i/>
          <w:iCs/>
          <w:sz w:val="24"/>
          <w:szCs w:val="24"/>
        </w:rPr>
        <w:t>n</w:t>
      </w:r>
      <w:r>
        <w:rPr>
          <w:rFonts w:ascii="Times New Roman" w:hAnsi="Times New Roman" w:cs="Times New Roman"/>
          <w:sz w:val="24"/>
          <w:szCs w:val="24"/>
        </w:rPr>
        <w:t xml:space="preserve"> </w:t>
      </w:r>
      <w:r w:rsidRPr="00122893">
        <w:rPr>
          <w:rFonts w:ascii="Times New Roman" w:hAnsi="Times New Roman" w:cs="Times New Roman"/>
          <w:sz w:val="24"/>
          <w:szCs w:val="24"/>
        </w:rPr>
        <w:t>=</w:t>
      </w:r>
      <w:r>
        <w:rPr>
          <w:rFonts w:ascii="Times New Roman" w:hAnsi="Times New Roman" w:cs="Times New Roman"/>
          <w:sz w:val="24"/>
          <w:szCs w:val="24"/>
        </w:rPr>
        <w:t xml:space="preserve"> </w:t>
      </w:r>
      <w:r w:rsidR="00E77927" w:rsidRPr="00122893">
        <w:rPr>
          <w:rFonts w:ascii="Times New Roman" w:hAnsi="Times New Roman" w:cs="Times New Roman"/>
          <w:sz w:val="24"/>
          <w:szCs w:val="24"/>
        </w:rPr>
        <w:t>1902)</w:t>
      </w:r>
      <w:r w:rsidR="00EC28F7">
        <w:rPr>
          <w:rFonts w:ascii="Times New Roman" w:hAnsi="Times New Roman" w:cs="Times New Roman"/>
          <w:sz w:val="24"/>
          <w:szCs w:val="24"/>
        </w:rPr>
        <w:t>,</w:t>
      </w:r>
      <w:r w:rsidR="00E77927" w:rsidRPr="00122893">
        <w:rPr>
          <w:rFonts w:ascii="Times New Roman" w:hAnsi="Times New Roman" w:cs="Times New Roman"/>
          <w:sz w:val="24"/>
          <w:szCs w:val="24"/>
        </w:rPr>
        <w:t xml:space="preserve"> y para el año 2015</w:t>
      </w:r>
      <w:r w:rsidR="00EC28F7">
        <w:rPr>
          <w:rFonts w:ascii="Times New Roman" w:hAnsi="Times New Roman" w:cs="Times New Roman"/>
          <w:sz w:val="24"/>
          <w:szCs w:val="24"/>
        </w:rPr>
        <w:t>,</w:t>
      </w:r>
      <w:r w:rsidR="00E77927" w:rsidRPr="00122893">
        <w:rPr>
          <w:rFonts w:ascii="Times New Roman" w:hAnsi="Times New Roman" w:cs="Times New Roman"/>
          <w:sz w:val="24"/>
          <w:szCs w:val="24"/>
        </w:rPr>
        <w:t xml:space="preserve"> 76.58</w:t>
      </w:r>
      <w:r w:rsidR="00A54A40">
        <w:rPr>
          <w:rFonts w:ascii="Times New Roman" w:hAnsi="Times New Roman" w:cs="Times New Roman"/>
          <w:sz w:val="24"/>
          <w:szCs w:val="24"/>
        </w:rPr>
        <w:t> </w:t>
      </w:r>
      <w:r w:rsidR="00E77927" w:rsidRPr="00122893">
        <w:rPr>
          <w:rFonts w:ascii="Times New Roman" w:hAnsi="Times New Roman" w:cs="Times New Roman"/>
          <w:sz w:val="24"/>
          <w:szCs w:val="24"/>
        </w:rPr>
        <w:t>% (</w:t>
      </w:r>
      <w:r w:rsidR="00E77927" w:rsidRPr="00416AE1">
        <w:rPr>
          <w:rFonts w:ascii="Times New Roman" w:hAnsi="Times New Roman" w:cs="Times New Roman"/>
          <w:i/>
          <w:iCs/>
          <w:sz w:val="24"/>
          <w:szCs w:val="24"/>
        </w:rPr>
        <w:t>n</w:t>
      </w:r>
      <w:r w:rsidR="00A54A40">
        <w:rPr>
          <w:rFonts w:ascii="Times New Roman" w:hAnsi="Times New Roman" w:cs="Times New Roman"/>
          <w:sz w:val="24"/>
          <w:szCs w:val="24"/>
        </w:rPr>
        <w:t> </w:t>
      </w:r>
      <w:r w:rsidR="00E77927" w:rsidRPr="00122893">
        <w:rPr>
          <w:rFonts w:ascii="Times New Roman" w:hAnsi="Times New Roman" w:cs="Times New Roman"/>
          <w:sz w:val="24"/>
          <w:szCs w:val="24"/>
        </w:rPr>
        <w:t>= 2587)</w:t>
      </w:r>
      <w:r w:rsidR="00202D5E">
        <w:rPr>
          <w:rFonts w:ascii="Times New Roman" w:hAnsi="Times New Roman" w:cs="Times New Roman"/>
          <w:sz w:val="24"/>
          <w:szCs w:val="24"/>
        </w:rPr>
        <w:t xml:space="preserve"> </w:t>
      </w:r>
      <w:r w:rsidR="00E77927" w:rsidRPr="00122893">
        <w:rPr>
          <w:rFonts w:ascii="Times New Roman" w:hAnsi="Times New Roman" w:cs="Times New Roman"/>
          <w:sz w:val="24"/>
          <w:szCs w:val="24"/>
        </w:rPr>
        <w:t>conformado por</w:t>
      </w:r>
      <w:r w:rsidR="00202D5E">
        <w:rPr>
          <w:rFonts w:ascii="Times New Roman" w:hAnsi="Times New Roman" w:cs="Times New Roman"/>
          <w:sz w:val="24"/>
          <w:szCs w:val="24"/>
        </w:rPr>
        <w:t xml:space="preserve"> </w:t>
      </w:r>
      <w:r w:rsidR="00E77927" w:rsidRPr="00122893">
        <w:rPr>
          <w:rFonts w:ascii="Times New Roman" w:hAnsi="Times New Roman" w:cs="Times New Roman"/>
          <w:sz w:val="24"/>
          <w:szCs w:val="24"/>
        </w:rPr>
        <w:t xml:space="preserve">el género masculino, </w:t>
      </w:r>
      <w:r w:rsidR="00EC28F7">
        <w:rPr>
          <w:rFonts w:ascii="Times New Roman" w:hAnsi="Times New Roman" w:cs="Times New Roman"/>
          <w:sz w:val="24"/>
          <w:szCs w:val="24"/>
        </w:rPr>
        <w:t xml:space="preserve">y </w:t>
      </w:r>
      <w:r w:rsidR="00E77927" w:rsidRPr="00122893">
        <w:rPr>
          <w:rFonts w:ascii="Times New Roman" w:hAnsi="Times New Roman" w:cs="Times New Roman"/>
          <w:sz w:val="24"/>
          <w:szCs w:val="24"/>
        </w:rPr>
        <w:t>un punto crítico negativo del 37.03</w:t>
      </w:r>
      <w:r>
        <w:rPr>
          <w:rFonts w:ascii="Times New Roman" w:hAnsi="Times New Roman" w:cs="Times New Roman"/>
          <w:sz w:val="24"/>
          <w:szCs w:val="24"/>
        </w:rPr>
        <w:t> </w:t>
      </w:r>
      <w:r w:rsidR="00E77927" w:rsidRPr="00122893">
        <w:rPr>
          <w:rFonts w:ascii="Times New Roman" w:hAnsi="Times New Roman" w:cs="Times New Roman"/>
          <w:sz w:val="24"/>
          <w:szCs w:val="24"/>
        </w:rPr>
        <w:t>% (</w:t>
      </w:r>
      <w:r w:rsidRPr="00F60E07">
        <w:rPr>
          <w:rFonts w:ascii="Times New Roman" w:hAnsi="Times New Roman" w:cs="Times New Roman"/>
          <w:i/>
          <w:iCs/>
          <w:sz w:val="24"/>
          <w:szCs w:val="24"/>
        </w:rPr>
        <w:t>n</w:t>
      </w:r>
      <w:r>
        <w:rPr>
          <w:rFonts w:ascii="Times New Roman" w:hAnsi="Times New Roman" w:cs="Times New Roman"/>
          <w:sz w:val="24"/>
          <w:szCs w:val="24"/>
        </w:rPr>
        <w:t xml:space="preserve"> </w:t>
      </w:r>
      <w:r w:rsidRPr="00122893">
        <w:rPr>
          <w:rFonts w:ascii="Times New Roman" w:hAnsi="Times New Roman" w:cs="Times New Roman"/>
          <w:sz w:val="24"/>
          <w:szCs w:val="24"/>
        </w:rPr>
        <w:t>=</w:t>
      </w:r>
      <w:r>
        <w:rPr>
          <w:rFonts w:ascii="Times New Roman" w:hAnsi="Times New Roman" w:cs="Times New Roman"/>
          <w:sz w:val="24"/>
          <w:szCs w:val="24"/>
        </w:rPr>
        <w:t xml:space="preserve"> </w:t>
      </w:r>
      <w:r w:rsidR="00E77927" w:rsidRPr="00122893">
        <w:rPr>
          <w:rFonts w:ascii="Times New Roman" w:hAnsi="Times New Roman" w:cs="Times New Roman"/>
          <w:sz w:val="24"/>
          <w:szCs w:val="24"/>
        </w:rPr>
        <w:t>1251)</w:t>
      </w:r>
      <w:r w:rsidR="00EF55A1">
        <w:rPr>
          <w:rFonts w:ascii="Times New Roman" w:hAnsi="Times New Roman" w:cs="Times New Roman"/>
          <w:sz w:val="24"/>
          <w:szCs w:val="24"/>
        </w:rPr>
        <w:t>,</w:t>
      </w:r>
      <w:r w:rsidR="00E77927" w:rsidRPr="00122893">
        <w:rPr>
          <w:rFonts w:ascii="Times New Roman" w:hAnsi="Times New Roman" w:cs="Times New Roman"/>
          <w:sz w:val="24"/>
          <w:szCs w:val="24"/>
        </w:rPr>
        <w:t xml:space="preserve"> comprendiendo</w:t>
      </w:r>
      <w:r w:rsidR="009077E8">
        <w:rPr>
          <w:rFonts w:ascii="Times New Roman" w:hAnsi="Times New Roman" w:cs="Times New Roman"/>
          <w:sz w:val="24"/>
          <w:szCs w:val="24"/>
        </w:rPr>
        <w:t>,</w:t>
      </w:r>
      <w:r w:rsidR="00E77927" w:rsidRPr="00122893">
        <w:rPr>
          <w:rFonts w:ascii="Times New Roman" w:hAnsi="Times New Roman" w:cs="Times New Roman"/>
          <w:sz w:val="24"/>
          <w:szCs w:val="24"/>
        </w:rPr>
        <w:t xml:space="preserve"> </w:t>
      </w:r>
      <w:r w:rsidR="009077E8">
        <w:rPr>
          <w:rFonts w:ascii="Times New Roman" w:hAnsi="Times New Roman" w:cs="Times New Roman"/>
          <w:sz w:val="24"/>
          <w:szCs w:val="24"/>
        </w:rPr>
        <w:t>al igual que</w:t>
      </w:r>
      <w:r w:rsidR="00E77927" w:rsidRPr="00122893">
        <w:rPr>
          <w:rFonts w:ascii="Times New Roman" w:hAnsi="Times New Roman" w:cs="Times New Roman"/>
          <w:sz w:val="24"/>
          <w:szCs w:val="24"/>
        </w:rPr>
        <w:t xml:space="preserve"> en</w:t>
      </w:r>
      <w:r w:rsidR="009077E8">
        <w:rPr>
          <w:rFonts w:ascii="Times New Roman" w:hAnsi="Times New Roman" w:cs="Times New Roman"/>
          <w:sz w:val="24"/>
          <w:szCs w:val="24"/>
        </w:rPr>
        <w:t xml:space="preserve"> el</w:t>
      </w:r>
      <w:r w:rsidR="00E77927" w:rsidRPr="00122893">
        <w:rPr>
          <w:rFonts w:ascii="Times New Roman" w:hAnsi="Times New Roman" w:cs="Times New Roman"/>
          <w:sz w:val="24"/>
          <w:szCs w:val="24"/>
        </w:rPr>
        <w:t xml:space="preserve"> 2013</w:t>
      </w:r>
      <w:r w:rsidR="009077E8">
        <w:rPr>
          <w:rFonts w:ascii="Times New Roman" w:hAnsi="Times New Roman" w:cs="Times New Roman"/>
          <w:sz w:val="24"/>
          <w:szCs w:val="24"/>
        </w:rPr>
        <w:t>,</w:t>
      </w:r>
      <w:r w:rsidR="00E77927" w:rsidRPr="00122893">
        <w:rPr>
          <w:rFonts w:ascii="Times New Roman" w:hAnsi="Times New Roman" w:cs="Times New Roman"/>
          <w:sz w:val="24"/>
          <w:szCs w:val="24"/>
        </w:rPr>
        <w:t xml:space="preserve"> del -0.1 a -1</w:t>
      </w:r>
      <w:r>
        <w:rPr>
          <w:rFonts w:ascii="Times New Roman" w:hAnsi="Times New Roman" w:cs="Times New Roman"/>
          <w:sz w:val="24"/>
          <w:szCs w:val="24"/>
        </w:rPr>
        <w:t xml:space="preserve"> </w:t>
      </w:r>
      <w:r w:rsidR="00E77927" w:rsidRPr="00122893">
        <w:rPr>
          <w:rFonts w:ascii="Times New Roman" w:hAnsi="Times New Roman" w:cs="Times New Roman"/>
          <w:sz w:val="24"/>
          <w:szCs w:val="24"/>
        </w:rPr>
        <w:t>(</w:t>
      </w:r>
      <w:r>
        <w:rPr>
          <w:rFonts w:ascii="Times New Roman" w:hAnsi="Times New Roman" w:cs="Times New Roman"/>
          <w:sz w:val="24"/>
          <w:szCs w:val="24"/>
        </w:rPr>
        <w:t>t</w:t>
      </w:r>
      <w:r w:rsidRPr="00122893">
        <w:rPr>
          <w:rFonts w:ascii="Times New Roman" w:hAnsi="Times New Roman" w:cs="Times New Roman"/>
          <w:sz w:val="24"/>
          <w:szCs w:val="24"/>
        </w:rPr>
        <w:t xml:space="preserve">abla </w:t>
      </w:r>
      <w:r w:rsidR="000A2CEF">
        <w:rPr>
          <w:rFonts w:ascii="Times New Roman" w:hAnsi="Times New Roman" w:cs="Times New Roman"/>
          <w:sz w:val="24"/>
          <w:szCs w:val="24"/>
        </w:rPr>
        <w:t>5</w:t>
      </w:r>
      <w:r w:rsidR="00E77927" w:rsidRPr="00122893">
        <w:rPr>
          <w:rFonts w:ascii="Times New Roman" w:hAnsi="Times New Roman" w:cs="Times New Roman"/>
          <w:sz w:val="24"/>
          <w:szCs w:val="24"/>
        </w:rPr>
        <w:t>).</w:t>
      </w:r>
    </w:p>
    <w:p w14:paraId="0558972C" w14:textId="4E216862" w:rsidR="00E77927" w:rsidRPr="00122893" w:rsidRDefault="000A2CEF" w:rsidP="009E75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Respecto a los </w:t>
      </w:r>
      <w:r w:rsidR="00E77927" w:rsidRPr="00122893">
        <w:rPr>
          <w:rFonts w:ascii="Times New Roman" w:hAnsi="Times New Roman" w:cs="Times New Roman"/>
          <w:sz w:val="24"/>
          <w:szCs w:val="24"/>
        </w:rPr>
        <w:t>trabajadores del género femenino para el año 2013</w:t>
      </w:r>
      <w:r w:rsidR="00EF55A1">
        <w:rPr>
          <w:rFonts w:ascii="Times New Roman" w:hAnsi="Times New Roman" w:cs="Times New Roman"/>
          <w:sz w:val="24"/>
          <w:szCs w:val="24"/>
        </w:rPr>
        <w:t>,</w:t>
      </w:r>
      <w:r w:rsidR="00E77927" w:rsidRPr="00122893">
        <w:rPr>
          <w:rFonts w:ascii="Times New Roman" w:hAnsi="Times New Roman" w:cs="Times New Roman"/>
          <w:sz w:val="24"/>
          <w:szCs w:val="24"/>
        </w:rPr>
        <w:t xml:space="preserve"> representa el 22.</w:t>
      </w:r>
      <w:r w:rsidR="00367224" w:rsidRPr="00122893">
        <w:rPr>
          <w:rFonts w:ascii="Times New Roman" w:hAnsi="Times New Roman" w:cs="Times New Roman"/>
          <w:sz w:val="24"/>
          <w:szCs w:val="24"/>
        </w:rPr>
        <w:t>49</w:t>
      </w:r>
      <w:r w:rsidR="00367224">
        <w:rPr>
          <w:rFonts w:ascii="Times New Roman" w:hAnsi="Times New Roman" w:cs="Times New Roman"/>
          <w:sz w:val="24"/>
          <w:szCs w:val="24"/>
        </w:rPr>
        <w:t> </w:t>
      </w:r>
      <w:r w:rsidR="00E77927" w:rsidRPr="00122893">
        <w:rPr>
          <w:rFonts w:ascii="Times New Roman" w:hAnsi="Times New Roman" w:cs="Times New Roman"/>
          <w:sz w:val="24"/>
          <w:szCs w:val="24"/>
        </w:rPr>
        <w:t>% (</w:t>
      </w:r>
      <w:r w:rsidR="00367224" w:rsidRPr="00F60E07">
        <w:rPr>
          <w:rFonts w:ascii="Times New Roman" w:hAnsi="Times New Roman" w:cs="Times New Roman"/>
          <w:i/>
          <w:iCs/>
          <w:sz w:val="24"/>
          <w:szCs w:val="24"/>
        </w:rPr>
        <w:t>n</w:t>
      </w:r>
      <w:r w:rsidR="00367224">
        <w:rPr>
          <w:rFonts w:ascii="Times New Roman" w:hAnsi="Times New Roman" w:cs="Times New Roman"/>
          <w:sz w:val="24"/>
          <w:szCs w:val="24"/>
        </w:rPr>
        <w:t xml:space="preserve"> </w:t>
      </w:r>
      <w:r w:rsidR="00367224" w:rsidRPr="00122893">
        <w:rPr>
          <w:rFonts w:ascii="Times New Roman" w:hAnsi="Times New Roman" w:cs="Times New Roman"/>
          <w:sz w:val="24"/>
          <w:szCs w:val="24"/>
        </w:rPr>
        <w:t>=</w:t>
      </w:r>
      <w:r w:rsidR="00367224">
        <w:rPr>
          <w:rFonts w:ascii="Times New Roman" w:hAnsi="Times New Roman" w:cs="Times New Roman"/>
          <w:sz w:val="24"/>
          <w:szCs w:val="24"/>
        </w:rPr>
        <w:t xml:space="preserve"> </w:t>
      </w:r>
      <w:r w:rsidR="00E77927" w:rsidRPr="00122893">
        <w:rPr>
          <w:rFonts w:ascii="Times New Roman" w:hAnsi="Times New Roman" w:cs="Times New Roman"/>
          <w:sz w:val="24"/>
          <w:szCs w:val="24"/>
        </w:rPr>
        <w:t>859)</w:t>
      </w:r>
      <w:r w:rsidR="00EF55A1">
        <w:rPr>
          <w:rFonts w:ascii="Times New Roman" w:hAnsi="Times New Roman" w:cs="Times New Roman"/>
          <w:sz w:val="24"/>
          <w:szCs w:val="24"/>
        </w:rPr>
        <w:t>,</w:t>
      </w:r>
      <w:r w:rsidR="00E77927" w:rsidRPr="00122893">
        <w:rPr>
          <w:rFonts w:ascii="Times New Roman" w:hAnsi="Times New Roman" w:cs="Times New Roman"/>
          <w:sz w:val="24"/>
          <w:szCs w:val="24"/>
        </w:rPr>
        <w:t xml:space="preserve"> del cual el punto crítico es positivo, debido a que 10.79</w:t>
      </w:r>
      <w:r w:rsidR="00367224">
        <w:rPr>
          <w:rFonts w:ascii="Times New Roman" w:hAnsi="Times New Roman" w:cs="Times New Roman"/>
          <w:sz w:val="24"/>
          <w:szCs w:val="24"/>
        </w:rPr>
        <w:t> </w:t>
      </w:r>
      <w:r w:rsidR="00E77927" w:rsidRPr="00122893">
        <w:rPr>
          <w:rFonts w:ascii="Times New Roman" w:hAnsi="Times New Roman" w:cs="Times New Roman"/>
          <w:sz w:val="24"/>
          <w:szCs w:val="24"/>
        </w:rPr>
        <w:t>% (</w:t>
      </w:r>
      <w:r w:rsidR="00367224" w:rsidRPr="00F60E07">
        <w:rPr>
          <w:rFonts w:ascii="Times New Roman" w:hAnsi="Times New Roman" w:cs="Times New Roman"/>
          <w:i/>
          <w:iCs/>
          <w:sz w:val="24"/>
          <w:szCs w:val="24"/>
        </w:rPr>
        <w:t>n</w:t>
      </w:r>
      <w:r w:rsidR="00367224">
        <w:rPr>
          <w:rFonts w:ascii="Times New Roman" w:hAnsi="Times New Roman" w:cs="Times New Roman"/>
          <w:sz w:val="24"/>
          <w:szCs w:val="24"/>
        </w:rPr>
        <w:t xml:space="preserve"> </w:t>
      </w:r>
      <w:r w:rsidR="00367224" w:rsidRPr="00122893">
        <w:rPr>
          <w:rFonts w:ascii="Times New Roman" w:hAnsi="Times New Roman" w:cs="Times New Roman"/>
          <w:sz w:val="24"/>
          <w:szCs w:val="24"/>
        </w:rPr>
        <w:t>=</w:t>
      </w:r>
      <w:r w:rsidR="00367224">
        <w:rPr>
          <w:rFonts w:ascii="Times New Roman" w:hAnsi="Times New Roman" w:cs="Times New Roman"/>
          <w:sz w:val="24"/>
          <w:szCs w:val="24"/>
        </w:rPr>
        <w:t xml:space="preserve"> </w:t>
      </w:r>
      <w:r w:rsidR="00E77927" w:rsidRPr="00122893">
        <w:rPr>
          <w:rFonts w:ascii="Times New Roman" w:hAnsi="Times New Roman" w:cs="Times New Roman"/>
          <w:sz w:val="24"/>
          <w:szCs w:val="24"/>
        </w:rPr>
        <w:t>412) en un rango de 0.1 a 1, para el 2014 25.60</w:t>
      </w:r>
      <w:r w:rsidR="00367224">
        <w:rPr>
          <w:rFonts w:ascii="Times New Roman" w:hAnsi="Times New Roman" w:cs="Times New Roman"/>
          <w:sz w:val="24"/>
          <w:szCs w:val="24"/>
        </w:rPr>
        <w:t> </w:t>
      </w:r>
      <w:r w:rsidR="00E77927" w:rsidRPr="00122893">
        <w:rPr>
          <w:rFonts w:ascii="Times New Roman" w:hAnsi="Times New Roman" w:cs="Times New Roman"/>
          <w:sz w:val="24"/>
          <w:szCs w:val="24"/>
        </w:rPr>
        <w:t>% (</w:t>
      </w:r>
      <w:r w:rsidR="00367224" w:rsidRPr="00F60E07">
        <w:rPr>
          <w:rFonts w:ascii="Times New Roman" w:hAnsi="Times New Roman" w:cs="Times New Roman"/>
          <w:i/>
          <w:iCs/>
          <w:sz w:val="24"/>
          <w:szCs w:val="24"/>
        </w:rPr>
        <w:t>n</w:t>
      </w:r>
      <w:r w:rsidR="00367224">
        <w:rPr>
          <w:rFonts w:ascii="Times New Roman" w:hAnsi="Times New Roman" w:cs="Times New Roman"/>
          <w:sz w:val="24"/>
          <w:szCs w:val="24"/>
        </w:rPr>
        <w:t xml:space="preserve"> </w:t>
      </w:r>
      <w:r w:rsidR="00367224" w:rsidRPr="00122893">
        <w:rPr>
          <w:rFonts w:ascii="Times New Roman" w:hAnsi="Times New Roman" w:cs="Times New Roman"/>
          <w:sz w:val="24"/>
          <w:szCs w:val="24"/>
        </w:rPr>
        <w:t>=</w:t>
      </w:r>
      <w:r w:rsidR="00367224">
        <w:rPr>
          <w:rFonts w:ascii="Times New Roman" w:hAnsi="Times New Roman" w:cs="Times New Roman"/>
          <w:sz w:val="24"/>
          <w:szCs w:val="24"/>
        </w:rPr>
        <w:t xml:space="preserve"> </w:t>
      </w:r>
      <w:r w:rsidR="00E77927" w:rsidRPr="00122893">
        <w:rPr>
          <w:rFonts w:ascii="Times New Roman" w:hAnsi="Times New Roman" w:cs="Times New Roman"/>
          <w:sz w:val="24"/>
          <w:szCs w:val="24"/>
        </w:rPr>
        <w:t>1,085) de mujeres el punto crítico se encuentra en un intervalo de -0.1 a -1</w:t>
      </w:r>
      <w:r w:rsidR="00EF55A1">
        <w:rPr>
          <w:rFonts w:ascii="Times New Roman" w:hAnsi="Times New Roman" w:cs="Times New Roman"/>
          <w:sz w:val="24"/>
          <w:szCs w:val="24"/>
        </w:rPr>
        <w:t>,</w:t>
      </w:r>
      <w:r w:rsidR="00E77927" w:rsidRPr="00122893">
        <w:rPr>
          <w:rFonts w:ascii="Times New Roman" w:hAnsi="Times New Roman" w:cs="Times New Roman"/>
          <w:sz w:val="24"/>
          <w:szCs w:val="24"/>
        </w:rPr>
        <w:t xml:space="preserve"> representado por 14.70</w:t>
      </w:r>
      <w:r w:rsidR="00367224">
        <w:rPr>
          <w:rFonts w:ascii="Times New Roman" w:hAnsi="Times New Roman" w:cs="Times New Roman"/>
          <w:sz w:val="24"/>
          <w:szCs w:val="24"/>
        </w:rPr>
        <w:t> </w:t>
      </w:r>
      <w:r w:rsidR="00E77927" w:rsidRPr="00122893">
        <w:rPr>
          <w:rFonts w:ascii="Times New Roman" w:hAnsi="Times New Roman" w:cs="Times New Roman"/>
          <w:sz w:val="24"/>
          <w:szCs w:val="24"/>
        </w:rPr>
        <w:t>% (</w:t>
      </w:r>
      <w:r w:rsidR="00367224" w:rsidRPr="00F60E07">
        <w:rPr>
          <w:rFonts w:ascii="Times New Roman" w:hAnsi="Times New Roman" w:cs="Times New Roman"/>
          <w:i/>
          <w:iCs/>
          <w:sz w:val="24"/>
          <w:szCs w:val="24"/>
        </w:rPr>
        <w:t>n</w:t>
      </w:r>
      <w:r w:rsidR="00367224">
        <w:rPr>
          <w:rFonts w:ascii="Times New Roman" w:hAnsi="Times New Roman" w:cs="Times New Roman"/>
          <w:sz w:val="24"/>
          <w:szCs w:val="24"/>
        </w:rPr>
        <w:t xml:space="preserve"> </w:t>
      </w:r>
      <w:r w:rsidR="00367224" w:rsidRPr="00122893">
        <w:rPr>
          <w:rFonts w:ascii="Times New Roman" w:hAnsi="Times New Roman" w:cs="Times New Roman"/>
          <w:sz w:val="24"/>
          <w:szCs w:val="24"/>
        </w:rPr>
        <w:t>=</w:t>
      </w:r>
      <w:r w:rsidR="00367224">
        <w:rPr>
          <w:rFonts w:ascii="Times New Roman" w:hAnsi="Times New Roman" w:cs="Times New Roman"/>
          <w:sz w:val="24"/>
          <w:szCs w:val="24"/>
        </w:rPr>
        <w:t xml:space="preserve"> </w:t>
      </w:r>
      <w:r w:rsidR="00E77927" w:rsidRPr="00122893">
        <w:rPr>
          <w:rFonts w:ascii="Times New Roman" w:hAnsi="Times New Roman" w:cs="Times New Roman"/>
          <w:sz w:val="24"/>
          <w:szCs w:val="24"/>
        </w:rPr>
        <w:t>623)</w:t>
      </w:r>
      <w:r w:rsidR="00EF55A1">
        <w:rPr>
          <w:rFonts w:ascii="Times New Roman" w:hAnsi="Times New Roman" w:cs="Times New Roman"/>
          <w:sz w:val="24"/>
          <w:szCs w:val="24"/>
        </w:rPr>
        <w:t>,</w:t>
      </w:r>
      <w:r w:rsidR="00E77927" w:rsidRPr="00122893">
        <w:rPr>
          <w:rFonts w:ascii="Times New Roman" w:hAnsi="Times New Roman" w:cs="Times New Roman"/>
          <w:sz w:val="24"/>
          <w:szCs w:val="24"/>
        </w:rPr>
        <w:t xml:space="preserve"> y para 2015</w:t>
      </w:r>
      <w:r w:rsidR="00EF55A1">
        <w:rPr>
          <w:rFonts w:ascii="Times New Roman" w:hAnsi="Times New Roman" w:cs="Times New Roman"/>
          <w:sz w:val="24"/>
          <w:szCs w:val="24"/>
        </w:rPr>
        <w:t>,</w:t>
      </w:r>
      <w:r w:rsidR="00E77927" w:rsidRPr="00122893">
        <w:rPr>
          <w:rFonts w:ascii="Times New Roman" w:hAnsi="Times New Roman" w:cs="Times New Roman"/>
          <w:sz w:val="24"/>
          <w:szCs w:val="24"/>
        </w:rPr>
        <w:t xml:space="preserve"> con un total de mujeres del 23.42</w:t>
      </w:r>
      <w:r w:rsidR="00EF55A1">
        <w:rPr>
          <w:rFonts w:ascii="Times New Roman" w:hAnsi="Times New Roman" w:cs="Times New Roman"/>
          <w:sz w:val="24"/>
          <w:szCs w:val="24"/>
        </w:rPr>
        <w:t> </w:t>
      </w:r>
      <w:r w:rsidR="00E77927" w:rsidRPr="00122893">
        <w:rPr>
          <w:rFonts w:ascii="Times New Roman" w:hAnsi="Times New Roman" w:cs="Times New Roman"/>
          <w:sz w:val="24"/>
          <w:szCs w:val="24"/>
        </w:rPr>
        <w:t>% (</w:t>
      </w:r>
      <w:r w:rsidR="00367224" w:rsidRPr="00F60E07">
        <w:rPr>
          <w:rFonts w:ascii="Times New Roman" w:hAnsi="Times New Roman" w:cs="Times New Roman"/>
          <w:i/>
          <w:iCs/>
          <w:sz w:val="24"/>
          <w:szCs w:val="24"/>
        </w:rPr>
        <w:t>n</w:t>
      </w:r>
      <w:r w:rsidR="00367224">
        <w:rPr>
          <w:rFonts w:ascii="Times New Roman" w:hAnsi="Times New Roman" w:cs="Times New Roman"/>
          <w:sz w:val="24"/>
          <w:szCs w:val="24"/>
        </w:rPr>
        <w:t xml:space="preserve"> </w:t>
      </w:r>
      <w:r w:rsidR="00367224" w:rsidRPr="00122893">
        <w:rPr>
          <w:rFonts w:ascii="Times New Roman" w:hAnsi="Times New Roman" w:cs="Times New Roman"/>
          <w:sz w:val="24"/>
          <w:szCs w:val="24"/>
        </w:rPr>
        <w:t>=</w:t>
      </w:r>
      <w:r w:rsidR="00367224">
        <w:rPr>
          <w:rFonts w:ascii="Times New Roman" w:hAnsi="Times New Roman" w:cs="Times New Roman"/>
          <w:sz w:val="24"/>
          <w:szCs w:val="24"/>
        </w:rPr>
        <w:t xml:space="preserve"> </w:t>
      </w:r>
      <w:r w:rsidR="00E77927" w:rsidRPr="00122893">
        <w:rPr>
          <w:rFonts w:ascii="Times New Roman" w:hAnsi="Times New Roman" w:cs="Times New Roman"/>
          <w:sz w:val="24"/>
          <w:szCs w:val="24"/>
        </w:rPr>
        <w:t>791)</w:t>
      </w:r>
      <w:r w:rsidR="00EF55A1">
        <w:rPr>
          <w:rFonts w:ascii="Times New Roman" w:hAnsi="Times New Roman" w:cs="Times New Roman"/>
          <w:sz w:val="24"/>
          <w:szCs w:val="24"/>
        </w:rPr>
        <w:t>,</w:t>
      </w:r>
      <w:r w:rsidR="00E77927" w:rsidRPr="00122893">
        <w:rPr>
          <w:rFonts w:ascii="Times New Roman" w:hAnsi="Times New Roman" w:cs="Times New Roman"/>
          <w:sz w:val="24"/>
          <w:szCs w:val="24"/>
        </w:rPr>
        <w:t xml:space="preserve"> el punto crítico es negativo</w:t>
      </w:r>
      <w:r w:rsidR="00202D5E">
        <w:rPr>
          <w:rFonts w:ascii="Times New Roman" w:hAnsi="Times New Roman" w:cs="Times New Roman"/>
          <w:sz w:val="24"/>
          <w:szCs w:val="24"/>
        </w:rPr>
        <w:t xml:space="preserve"> </w:t>
      </w:r>
      <w:r w:rsidR="00E77927" w:rsidRPr="00122893">
        <w:rPr>
          <w:rFonts w:ascii="Times New Roman" w:hAnsi="Times New Roman" w:cs="Times New Roman"/>
          <w:sz w:val="24"/>
          <w:szCs w:val="24"/>
        </w:rPr>
        <w:t>con 11.34</w:t>
      </w:r>
      <w:r w:rsidR="00367224">
        <w:rPr>
          <w:rFonts w:ascii="Times New Roman" w:hAnsi="Times New Roman" w:cs="Times New Roman"/>
          <w:sz w:val="24"/>
          <w:szCs w:val="24"/>
        </w:rPr>
        <w:t> </w:t>
      </w:r>
      <w:r w:rsidR="00E77927" w:rsidRPr="00122893">
        <w:rPr>
          <w:rFonts w:ascii="Times New Roman" w:hAnsi="Times New Roman" w:cs="Times New Roman"/>
          <w:sz w:val="24"/>
          <w:szCs w:val="24"/>
        </w:rPr>
        <w:t>% (</w:t>
      </w:r>
      <w:r w:rsidR="00367224" w:rsidRPr="00F60E07">
        <w:rPr>
          <w:rFonts w:ascii="Times New Roman" w:hAnsi="Times New Roman" w:cs="Times New Roman"/>
          <w:i/>
          <w:iCs/>
          <w:sz w:val="24"/>
          <w:szCs w:val="24"/>
        </w:rPr>
        <w:t>n</w:t>
      </w:r>
      <w:r w:rsidR="00367224">
        <w:rPr>
          <w:rFonts w:ascii="Times New Roman" w:hAnsi="Times New Roman" w:cs="Times New Roman"/>
          <w:sz w:val="24"/>
          <w:szCs w:val="24"/>
        </w:rPr>
        <w:t xml:space="preserve"> </w:t>
      </w:r>
      <w:r w:rsidR="00367224" w:rsidRPr="00122893">
        <w:rPr>
          <w:rFonts w:ascii="Times New Roman" w:hAnsi="Times New Roman" w:cs="Times New Roman"/>
          <w:sz w:val="24"/>
          <w:szCs w:val="24"/>
        </w:rPr>
        <w:t>=</w:t>
      </w:r>
      <w:r w:rsidR="00367224">
        <w:rPr>
          <w:rFonts w:ascii="Times New Roman" w:hAnsi="Times New Roman" w:cs="Times New Roman"/>
          <w:sz w:val="24"/>
          <w:szCs w:val="24"/>
        </w:rPr>
        <w:t xml:space="preserve"> </w:t>
      </w:r>
      <w:r w:rsidR="00E77927" w:rsidRPr="00122893">
        <w:rPr>
          <w:rFonts w:ascii="Times New Roman" w:hAnsi="Times New Roman" w:cs="Times New Roman"/>
          <w:sz w:val="24"/>
          <w:szCs w:val="24"/>
        </w:rPr>
        <w:t>383) en un rango de -0.1 a -1</w:t>
      </w:r>
      <w:r w:rsidR="003538EB" w:rsidRPr="00122893">
        <w:rPr>
          <w:rFonts w:ascii="Times New Roman" w:hAnsi="Times New Roman" w:cs="Times New Roman"/>
          <w:sz w:val="24"/>
          <w:szCs w:val="24"/>
        </w:rPr>
        <w:t xml:space="preserve"> </w:t>
      </w:r>
      <w:r w:rsidR="00417727" w:rsidRPr="00122893">
        <w:rPr>
          <w:rFonts w:ascii="Times New Roman" w:hAnsi="Times New Roman" w:cs="Times New Roman"/>
          <w:sz w:val="24"/>
          <w:szCs w:val="24"/>
        </w:rPr>
        <w:t>(</w:t>
      </w:r>
      <w:r w:rsidR="00EF55A1">
        <w:rPr>
          <w:rFonts w:ascii="Times New Roman" w:hAnsi="Times New Roman" w:cs="Times New Roman"/>
          <w:sz w:val="24"/>
          <w:szCs w:val="24"/>
        </w:rPr>
        <w:t>t</w:t>
      </w:r>
      <w:r w:rsidR="00EF55A1" w:rsidRPr="00122893">
        <w:rPr>
          <w:rFonts w:ascii="Times New Roman" w:hAnsi="Times New Roman" w:cs="Times New Roman"/>
          <w:sz w:val="24"/>
          <w:szCs w:val="24"/>
        </w:rPr>
        <w:t xml:space="preserve">abla </w:t>
      </w:r>
      <w:r w:rsidR="00195955" w:rsidRPr="00122893">
        <w:rPr>
          <w:rFonts w:ascii="Times New Roman" w:hAnsi="Times New Roman" w:cs="Times New Roman"/>
          <w:sz w:val="24"/>
          <w:szCs w:val="24"/>
        </w:rPr>
        <w:t>5</w:t>
      </w:r>
      <w:r w:rsidR="00417727" w:rsidRPr="00122893">
        <w:rPr>
          <w:rFonts w:ascii="Times New Roman" w:hAnsi="Times New Roman" w:cs="Times New Roman"/>
          <w:sz w:val="24"/>
          <w:szCs w:val="24"/>
        </w:rPr>
        <w:t>)</w:t>
      </w:r>
    </w:p>
    <w:p w14:paraId="40F99441" w14:textId="2E93D2D3" w:rsidR="003C3A74" w:rsidRDefault="003C3A74" w:rsidP="009E7504">
      <w:pPr>
        <w:spacing w:after="0" w:line="360" w:lineRule="auto"/>
        <w:rPr>
          <w:rFonts w:ascii="Times New Roman" w:hAnsi="Times New Roman" w:cs="Times New Roman"/>
          <w:sz w:val="24"/>
          <w:szCs w:val="24"/>
        </w:rPr>
      </w:pPr>
    </w:p>
    <w:p w14:paraId="780BBF1E" w14:textId="75AFD343" w:rsidR="00E80CA7" w:rsidRDefault="00E80CA7" w:rsidP="009E7504">
      <w:pPr>
        <w:spacing w:after="0" w:line="360" w:lineRule="auto"/>
        <w:rPr>
          <w:rFonts w:ascii="Times New Roman" w:hAnsi="Times New Roman" w:cs="Times New Roman"/>
          <w:sz w:val="24"/>
          <w:szCs w:val="24"/>
        </w:rPr>
      </w:pPr>
    </w:p>
    <w:p w14:paraId="7548AACC" w14:textId="7FCD3EE1" w:rsidR="00E80CA7" w:rsidRDefault="00E80CA7" w:rsidP="009E7504">
      <w:pPr>
        <w:spacing w:after="0" w:line="360" w:lineRule="auto"/>
        <w:rPr>
          <w:rFonts w:ascii="Times New Roman" w:hAnsi="Times New Roman" w:cs="Times New Roman"/>
          <w:sz w:val="24"/>
          <w:szCs w:val="24"/>
        </w:rPr>
      </w:pPr>
    </w:p>
    <w:p w14:paraId="7FF237CB" w14:textId="77777777" w:rsidR="00E80CA7" w:rsidRPr="00122893" w:rsidRDefault="00E80CA7" w:rsidP="009E7504">
      <w:pPr>
        <w:spacing w:after="0" w:line="360" w:lineRule="auto"/>
        <w:rPr>
          <w:rFonts w:ascii="Times New Roman" w:hAnsi="Times New Roman" w:cs="Times New Roman"/>
          <w:sz w:val="24"/>
          <w:szCs w:val="24"/>
        </w:rPr>
      </w:pPr>
    </w:p>
    <w:p w14:paraId="751EE1E1" w14:textId="50407D27" w:rsidR="006F69DB" w:rsidRDefault="003538EB">
      <w:pPr>
        <w:spacing w:after="0" w:line="360" w:lineRule="auto"/>
        <w:jc w:val="center"/>
        <w:rPr>
          <w:rFonts w:ascii="Times New Roman" w:hAnsi="Times New Roman" w:cs="Times New Roman"/>
          <w:sz w:val="24"/>
          <w:szCs w:val="24"/>
        </w:rPr>
      </w:pPr>
      <w:r w:rsidRPr="00D77276">
        <w:rPr>
          <w:rFonts w:ascii="Times New Roman" w:hAnsi="Times New Roman" w:cs="Times New Roman"/>
          <w:b/>
          <w:bCs/>
          <w:sz w:val="24"/>
          <w:szCs w:val="24"/>
        </w:rPr>
        <w:lastRenderedPageBreak/>
        <w:t>Tabla</w:t>
      </w:r>
      <w:r w:rsidR="00D77276">
        <w:rPr>
          <w:rFonts w:ascii="Times New Roman" w:hAnsi="Times New Roman" w:cs="Times New Roman"/>
          <w:b/>
          <w:bCs/>
          <w:sz w:val="24"/>
          <w:szCs w:val="24"/>
        </w:rPr>
        <w:t xml:space="preserve"> 5</w:t>
      </w:r>
      <w:r w:rsidR="00FE2031">
        <w:rPr>
          <w:rFonts w:ascii="Times New Roman" w:hAnsi="Times New Roman" w:cs="Times New Roman"/>
          <w:b/>
          <w:bCs/>
          <w:sz w:val="24"/>
          <w:szCs w:val="24"/>
        </w:rPr>
        <w:t>.</w:t>
      </w:r>
      <w:r w:rsidR="00122893" w:rsidRPr="00122893">
        <w:rPr>
          <w:rFonts w:ascii="Times New Roman" w:hAnsi="Times New Roman" w:cs="Times New Roman"/>
          <w:sz w:val="24"/>
          <w:szCs w:val="24"/>
        </w:rPr>
        <w:t xml:space="preserve"> </w:t>
      </w:r>
      <w:r w:rsidRPr="00122893">
        <w:rPr>
          <w:rFonts w:ascii="Times New Roman" w:hAnsi="Times New Roman" w:cs="Times New Roman"/>
          <w:sz w:val="24"/>
          <w:szCs w:val="24"/>
        </w:rPr>
        <w:t xml:space="preserve">Factor </w:t>
      </w:r>
      <w:r w:rsidR="0077122E">
        <w:rPr>
          <w:rFonts w:ascii="Times New Roman" w:hAnsi="Times New Roman" w:cs="Times New Roman"/>
          <w:sz w:val="24"/>
          <w:szCs w:val="24"/>
        </w:rPr>
        <w:t>e</w:t>
      </w:r>
      <w:r w:rsidR="0077122E" w:rsidRPr="00122893">
        <w:rPr>
          <w:rFonts w:ascii="Times New Roman" w:hAnsi="Times New Roman" w:cs="Times New Roman"/>
          <w:sz w:val="24"/>
          <w:szCs w:val="24"/>
        </w:rPr>
        <w:t>mocional</w:t>
      </w:r>
    </w:p>
    <w:tbl>
      <w:tblPr>
        <w:tblStyle w:val="Tablaconcuadrcula"/>
        <w:tblW w:w="5000" w:type="pct"/>
        <w:tblLook w:val="04A0" w:firstRow="1" w:lastRow="0" w:firstColumn="1" w:lastColumn="0" w:noHBand="0" w:noVBand="1"/>
      </w:tblPr>
      <w:tblGrid>
        <w:gridCol w:w="1022"/>
        <w:gridCol w:w="455"/>
        <w:gridCol w:w="454"/>
        <w:gridCol w:w="597"/>
        <w:gridCol w:w="851"/>
        <w:gridCol w:w="597"/>
        <w:gridCol w:w="851"/>
        <w:gridCol w:w="597"/>
        <w:gridCol w:w="851"/>
        <w:gridCol w:w="851"/>
        <w:gridCol w:w="851"/>
        <w:gridCol w:w="851"/>
      </w:tblGrid>
      <w:tr w:rsidR="006F69DB" w:rsidRPr="00D424D5" w14:paraId="433F6840" w14:textId="77777777" w:rsidTr="00E80CA7">
        <w:tc>
          <w:tcPr>
            <w:tcW w:w="1083" w:type="pct"/>
            <w:gridSpan w:val="3"/>
          </w:tcPr>
          <w:p w14:paraId="486F2D2E" w14:textId="550E1563" w:rsidR="006F69DB" w:rsidRPr="00D424D5" w:rsidRDefault="00FE2031" w:rsidP="009E7504">
            <w:pPr>
              <w:spacing w:after="0" w:line="360" w:lineRule="auto"/>
              <w:rPr>
                <w:rFonts w:ascii="Times New Roman" w:hAnsi="Times New Roman" w:cs="Times New Roman"/>
                <w:sz w:val="24"/>
                <w:szCs w:val="24"/>
              </w:rPr>
            </w:pPr>
            <w:r w:rsidRPr="00D424D5">
              <w:rPr>
                <w:rFonts w:ascii="Times New Roman" w:hAnsi="Times New Roman" w:cs="Times New Roman"/>
                <w:sz w:val="24"/>
                <w:szCs w:val="24"/>
              </w:rPr>
              <w:t xml:space="preserve">Género </w:t>
            </w:r>
          </w:p>
        </w:tc>
        <w:tc>
          <w:tcPr>
            <w:tcW w:w="333" w:type="pct"/>
          </w:tcPr>
          <w:p w14:paraId="6C2526C2" w14:textId="77777777"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2013</w:t>
            </w:r>
          </w:p>
        </w:tc>
        <w:tc>
          <w:tcPr>
            <w:tcW w:w="486" w:type="pct"/>
          </w:tcPr>
          <w:p w14:paraId="684CD3A4" w14:textId="77777777"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 xml:space="preserve">% por escala </w:t>
            </w:r>
          </w:p>
        </w:tc>
        <w:tc>
          <w:tcPr>
            <w:tcW w:w="333" w:type="pct"/>
          </w:tcPr>
          <w:p w14:paraId="66601B75" w14:textId="77777777"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2014</w:t>
            </w:r>
          </w:p>
        </w:tc>
        <w:tc>
          <w:tcPr>
            <w:tcW w:w="486" w:type="pct"/>
          </w:tcPr>
          <w:p w14:paraId="100A5264" w14:textId="77777777"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 xml:space="preserve">% por escala </w:t>
            </w:r>
          </w:p>
        </w:tc>
        <w:tc>
          <w:tcPr>
            <w:tcW w:w="333" w:type="pct"/>
          </w:tcPr>
          <w:p w14:paraId="7707759B" w14:textId="77777777"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2015</w:t>
            </w:r>
          </w:p>
        </w:tc>
        <w:tc>
          <w:tcPr>
            <w:tcW w:w="486" w:type="pct"/>
          </w:tcPr>
          <w:p w14:paraId="7437ACBF" w14:textId="77777777"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 xml:space="preserve">% por escala </w:t>
            </w:r>
          </w:p>
        </w:tc>
        <w:tc>
          <w:tcPr>
            <w:tcW w:w="486" w:type="pct"/>
          </w:tcPr>
          <w:p w14:paraId="16EB1BE4" w14:textId="77777777"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2013</w:t>
            </w:r>
          </w:p>
        </w:tc>
        <w:tc>
          <w:tcPr>
            <w:tcW w:w="486" w:type="pct"/>
          </w:tcPr>
          <w:p w14:paraId="5499C116" w14:textId="77777777"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2014</w:t>
            </w:r>
          </w:p>
        </w:tc>
        <w:tc>
          <w:tcPr>
            <w:tcW w:w="486" w:type="pct"/>
          </w:tcPr>
          <w:p w14:paraId="299138DE" w14:textId="77777777"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2015</w:t>
            </w:r>
          </w:p>
        </w:tc>
      </w:tr>
      <w:tr w:rsidR="006B1A72" w:rsidRPr="00D424D5" w14:paraId="2F3B5158" w14:textId="77777777" w:rsidTr="00E80CA7">
        <w:tc>
          <w:tcPr>
            <w:tcW w:w="589" w:type="pct"/>
            <w:vMerge w:val="restart"/>
          </w:tcPr>
          <w:p w14:paraId="08A50225" w14:textId="77777777" w:rsidR="00E67C20" w:rsidRPr="00D424D5" w:rsidRDefault="00E67C20" w:rsidP="009E7504">
            <w:pPr>
              <w:spacing w:after="0" w:line="360" w:lineRule="auto"/>
              <w:jc w:val="center"/>
              <w:rPr>
                <w:rFonts w:ascii="Times New Roman" w:hAnsi="Times New Roman" w:cs="Times New Roman"/>
                <w:sz w:val="24"/>
                <w:szCs w:val="24"/>
              </w:rPr>
            </w:pPr>
          </w:p>
          <w:p w14:paraId="3FA5A5B3" w14:textId="77777777" w:rsidR="00E67C20" w:rsidRPr="00D424D5" w:rsidRDefault="00E67C20" w:rsidP="009E7504">
            <w:pPr>
              <w:spacing w:after="0" w:line="360" w:lineRule="auto"/>
              <w:jc w:val="center"/>
              <w:rPr>
                <w:rFonts w:ascii="Times New Roman" w:hAnsi="Times New Roman" w:cs="Times New Roman"/>
                <w:sz w:val="24"/>
                <w:szCs w:val="24"/>
              </w:rPr>
            </w:pPr>
          </w:p>
          <w:p w14:paraId="728F43A7" w14:textId="3D4FF638"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Masculino</w:t>
            </w:r>
          </w:p>
        </w:tc>
        <w:tc>
          <w:tcPr>
            <w:tcW w:w="247" w:type="pct"/>
          </w:tcPr>
          <w:p w14:paraId="7D2346CA" w14:textId="77777777"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0.6</w:t>
            </w:r>
          </w:p>
        </w:tc>
        <w:tc>
          <w:tcPr>
            <w:tcW w:w="247" w:type="pct"/>
          </w:tcPr>
          <w:p w14:paraId="4D5FAD97" w14:textId="77777777"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w:t>
            </w:r>
          </w:p>
        </w:tc>
        <w:tc>
          <w:tcPr>
            <w:tcW w:w="333" w:type="pct"/>
          </w:tcPr>
          <w:p w14:paraId="6A935D95" w14:textId="75CD6952"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106</w:t>
            </w:r>
          </w:p>
        </w:tc>
        <w:tc>
          <w:tcPr>
            <w:tcW w:w="486" w:type="pct"/>
          </w:tcPr>
          <w:p w14:paraId="327A1444" w14:textId="269E6878"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2.77</w:t>
            </w:r>
            <w:r w:rsidR="00FE2031" w:rsidRPr="00D424D5">
              <w:rPr>
                <w:rFonts w:ascii="Times New Roman" w:hAnsi="Times New Roman" w:cs="Times New Roman"/>
                <w:sz w:val="24"/>
                <w:szCs w:val="24"/>
              </w:rPr>
              <w:t> </w:t>
            </w:r>
            <w:r w:rsidRPr="00D424D5">
              <w:rPr>
                <w:rFonts w:ascii="Times New Roman" w:hAnsi="Times New Roman" w:cs="Times New Roman"/>
                <w:sz w:val="24"/>
                <w:szCs w:val="24"/>
              </w:rPr>
              <w:t>%</w:t>
            </w:r>
          </w:p>
        </w:tc>
        <w:tc>
          <w:tcPr>
            <w:tcW w:w="333" w:type="pct"/>
          </w:tcPr>
          <w:p w14:paraId="10684734" w14:textId="0CA982B1"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777</w:t>
            </w:r>
          </w:p>
        </w:tc>
        <w:tc>
          <w:tcPr>
            <w:tcW w:w="486" w:type="pct"/>
          </w:tcPr>
          <w:p w14:paraId="0B8048D8" w14:textId="1857571A"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18.33</w:t>
            </w:r>
            <w:r w:rsidR="00FE2031" w:rsidRPr="00D424D5">
              <w:rPr>
                <w:rFonts w:ascii="Times New Roman" w:hAnsi="Times New Roman" w:cs="Times New Roman"/>
                <w:sz w:val="24"/>
                <w:szCs w:val="24"/>
              </w:rPr>
              <w:t> %</w:t>
            </w:r>
          </w:p>
        </w:tc>
        <w:tc>
          <w:tcPr>
            <w:tcW w:w="333" w:type="pct"/>
          </w:tcPr>
          <w:p w14:paraId="53774DBA" w14:textId="401ADC8A" w:rsidR="006F69DB"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792</w:t>
            </w:r>
          </w:p>
        </w:tc>
        <w:tc>
          <w:tcPr>
            <w:tcW w:w="486" w:type="pct"/>
          </w:tcPr>
          <w:p w14:paraId="22EDA872" w14:textId="69B535A4" w:rsidR="006F69DB"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23.45</w:t>
            </w:r>
            <w:r w:rsidR="00FE2031" w:rsidRPr="00D424D5">
              <w:rPr>
                <w:rFonts w:ascii="Times New Roman" w:hAnsi="Times New Roman" w:cs="Times New Roman"/>
                <w:sz w:val="24"/>
                <w:szCs w:val="24"/>
              </w:rPr>
              <w:t> %</w:t>
            </w:r>
          </w:p>
        </w:tc>
        <w:tc>
          <w:tcPr>
            <w:tcW w:w="486" w:type="pct"/>
          </w:tcPr>
          <w:p w14:paraId="1263E905" w14:textId="77777777" w:rsidR="006F69DB" w:rsidRPr="00D424D5" w:rsidRDefault="006F69DB" w:rsidP="009E7504">
            <w:pPr>
              <w:spacing w:after="0" w:line="360" w:lineRule="auto"/>
              <w:jc w:val="center"/>
              <w:rPr>
                <w:rFonts w:ascii="Times New Roman" w:hAnsi="Times New Roman" w:cs="Times New Roman"/>
                <w:sz w:val="24"/>
                <w:szCs w:val="24"/>
              </w:rPr>
            </w:pPr>
          </w:p>
        </w:tc>
        <w:tc>
          <w:tcPr>
            <w:tcW w:w="486" w:type="pct"/>
          </w:tcPr>
          <w:p w14:paraId="1DEF22DC" w14:textId="77777777" w:rsidR="006F69DB" w:rsidRPr="00D424D5" w:rsidRDefault="006F69DB" w:rsidP="009E7504">
            <w:pPr>
              <w:spacing w:after="0" w:line="360" w:lineRule="auto"/>
              <w:jc w:val="center"/>
              <w:rPr>
                <w:rFonts w:ascii="Times New Roman" w:hAnsi="Times New Roman" w:cs="Times New Roman"/>
                <w:sz w:val="24"/>
                <w:szCs w:val="24"/>
              </w:rPr>
            </w:pPr>
          </w:p>
        </w:tc>
        <w:tc>
          <w:tcPr>
            <w:tcW w:w="486" w:type="pct"/>
          </w:tcPr>
          <w:p w14:paraId="7A1914AE" w14:textId="77777777" w:rsidR="006F69DB" w:rsidRPr="00D424D5" w:rsidRDefault="006F69DB" w:rsidP="009E7504">
            <w:pPr>
              <w:spacing w:after="0" w:line="360" w:lineRule="auto"/>
              <w:jc w:val="center"/>
              <w:rPr>
                <w:rFonts w:ascii="Times New Roman" w:hAnsi="Times New Roman" w:cs="Times New Roman"/>
                <w:sz w:val="24"/>
                <w:szCs w:val="24"/>
              </w:rPr>
            </w:pPr>
          </w:p>
        </w:tc>
      </w:tr>
      <w:tr w:rsidR="006B1A72" w:rsidRPr="00D424D5" w14:paraId="1213D6C0" w14:textId="77777777" w:rsidTr="00E80CA7">
        <w:tc>
          <w:tcPr>
            <w:tcW w:w="589" w:type="pct"/>
            <w:vMerge/>
          </w:tcPr>
          <w:p w14:paraId="11AC79CF" w14:textId="77777777" w:rsidR="006F69DB" w:rsidRPr="00D424D5" w:rsidRDefault="006F69DB" w:rsidP="009E7504">
            <w:pPr>
              <w:spacing w:after="0" w:line="360" w:lineRule="auto"/>
              <w:jc w:val="center"/>
              <w:rPr>
                <w:rFonts w:ascii="Times New Roman" w:hAnsi="Times New Roman" w:cs="Times New Roman"/>
                <w:sz w:val="24"/>
                <w:szCs w:val="24"/>
              </w:rPr>
            </w:pPr>
          </w:p>
        </w:tc>
        <w:tc>
          <w:tcPr>
            <w:tcW w:w="247" w:type="pct"/>
          </w:tcPr>
          <w:p w14:paraId="20C9AFB3" w14:textId="52FE1B78" w:rsidR="006F69DB"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w:t>
            </w:r>
            <w:r w:rsidR="006F69DB" w:rsidRPr="00D424D5">
              <w:rPr>
                <w:rFonts w:ascii="Times New Roman" w:hAnsi="Times New Roman" w:cs="Times New Roman"/>
                <w:sz w:val="24"/>
                <w:szCs w:val="24"/>
              </w:rPr>
              <w:t>.1</w:t>
            </w:r>
          </w:p>
        </w:tc>
        <w:tc>
          <w:tcPr>
            <w:tcW w:w="247" w:type="pct"/>
          </w:tcPr>
          <w:p w14:paraId="74663406" w14:textId="77777777"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0.5</w:t>
            </w:r>
          </w:p>
        </w:tc>
        <w:tc>
          <w:tcPr>
            <w:tcW w:w="333" w:type="pct"/>
          </w:tcPr>
          <w:p w14:paraId="0FE6CDC2" w14:textId="04FC523D"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1287</w:t>
            </w:r>
          </w:p>
        </w:tc>
        <w:tc>
          <w:tcPr>
            <w:tcW w:w="486" w:type="pct"/>
          </w:tcPr>
          <w:p w14:paraId="24703D75" w14:textId="261A9DF6"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33.69</w:t>
            </w:r>
            <w:r w:rsidR="00FE2031" w:rsidRPr="00D424D5">
              <w:rPr>
                <w:rFonts w:ascii="Times New Roman" w:hAnsi="Times New Roman" w:cs="Times New Roman"/>
                <w:sz w:val="24"/>
                <w:szCs w:val="24"/>
              </w:rPr>
              <w:t> </w:t>
            </w:r>
            <w:r w:rsidRPr="00D424D5">
              <w:rPr>
                <w:rFonts w:ascii="Times New Roman" w:hAnsi="Times New Roman" w:cs="Times New Roman"/>
                <w:sz w:val="24"/>
                <w:szCs w:val="24"/>
              </w:rPr>
              <w:t>%</w:t>
            </w:r>
          </w:p>
        </w:tc>
        <w:tc>
          <w:tcPr>
            <w:tcW w:w="333" w:type="pct"/>
          </w:tcPr>
          <w:p w14:paraId="00F26AE7" w14:textId="58C1CFA1"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1125</w:t>
            </w:r>
          </w:p>
        </w:tc>
        <w:tc>
          <w:tcPr>
            <w:tcW w:w="486" w:type="pct"/>
          </w:tcPr>
          <w:p w14:paraId="6EFBD8A3" w14:textId="67D7D36E" w:rsidR="006F69DB"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26.55</w:t>
            </w:r>
            <w:r w:rsidR="00FE2031" w:rsidRPr="00D424D5">
              <w:rPr>
                <w:rFonts w:ascii="Times New Roman" w:hAnsi="Times New Roman" w:cs="Times New Roman"/>
                <w:sz w:val="24"/>
                <w:szCs w:val="24"/>
              </w:rPr>
              <w:t> %</w:t>
            </w:r>
          </w:p>
        </w:tc>
        <w:tc>
          <w:tcPr>
            <w:tcW w:w="333" w:type="pct"/>
          </w:tcPr>
          <w:p w14:paraId="4EB2D250" w14:textId="1D777C09" w:rsidR="006F69DB"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431</w:t>
            </w:r>
          </w:p>
        </w:tc>
        <w:tc>
          <w:tcPr>
            <w:tcW w:w="486" w:type="pct"/>
          </w:tcPr>
          <w:p w14:paraId="3D3B180F" w14:textId="5DD710A8" w:rsidR="006F69DB"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12.46</w:t>
            </w:r>
            <w:r w:rsidR="00FE2031" w:rsidRPr="00D424D5">
              <w:rPr>
                <w:rFonts w:ascii="Times New Roman" w:hAnsi="Times New Roman" w:cs="Times New Roman"/>
                <w:sz w:val="24"/>
                <w:szCs w:val="24"/>
              </w:rPr>
              <w:t> %</w:t>
            </w:r>
          </w:p>
        </w:tc>
        <w:tc>
          <w:tcPr>
            <w:tcW w:w="486" w:type="pct"/>
          </w:tcPr>
          <w:p w14:paraId="1F16DEDA" w14:textId="1EA6D3E0"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w:t>
            </w:r>
            <w:r w:rsidR="00E67C20" w:rsidRPr="00D424D5">
              <w:rPr>
                <w:rFonts w:ascii="Times New Roman" w:hAnsi="Times New Roman" w:cs="Times New Roman"/>
                <w:sz w:val="24"/>
                <w:szCs w:val="24"/>
              </w:rPr>
              <w:t>6.47</w:t>
            </w:r>
            <w:r w:rsidR="00FE2031" w:rsidRPr="00D424D5">
              <w:rPr>
                <w:rFonts w:ascii="Times New Roman" w:hAnsi="Times New Roman" w:cs="Times New Roman"/>
                <w:sz w:val="24"/>
                <w:szCs w:val="24"/>
              </w:rPr>
              <w:t> %</w:t>
            </w:r>
          </w:p>
        </w:tc>
        <w:tc>
          <w:tcPr>
            <w:tcW w:w="486" w:type="pct"/>
          </w:tcPr>
          <w:p w14:paraId="4B701E25" w14:textId="011AFFDC" w:rsidR="006F69DB"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44.88</w:t>
            </w:r>
            <w:r w:rsidR="00FE2031" w:rsidRPr="00D424D5">
              <w:rPr>
                <w:rFonts w:ascii="Times New Roman" w:hAnsi="Times New Roman" w:cs="Times New Roman"/>
                <w:sz w:val="24"/>
                <w:szCs w:val="24"/>
              </w:rPr>
              <w:t> %</w:t>
            </w:r>
          </w:p>
        </w:tc>
        <w:tc>
          <w:tcPr>
            <w:tcW w:w="486" w:type="pct"/>
          </w:tcPr>
          <w:p w14:paraId="27416030" w14:textId="03D65957" w:rsidR="006F69DB" w:rsidRPr="00D424D5" w:rsidRDefault="006F69DB" w:rsidP="009E7504">
            <w:pPr>
              <w:spacing w:after="0" w:line="360" w:lineRule="auto"/>
              <w:rPr>
                <w:rFonts w:ascii="Times New Roman" w:hAnsi="Times New Roman" w:cs="Times New Roman"/>
                <w:sz w:val="24"/>
                <w:szCs w:val="24"/>
              </w:rPr>
            </w:pPr>
            <w:r w:rsidRPr="00D424D5">
              <w:rPr>
                <w:rFonts w:ascii="Times New Roman" w:hAnsi="Times New Roman" w:cs="Times New Roman"/>
                <w:sz w:val="24"/>
                <w:szCs w:val="24"/>
              </w:rPr>
              <w:t>36.</w:t>
            </w:r>
            <w:r w:rsidR="00E67C20" w:rsidRPr="00D424D5">
              <w:rPr>
                <w:rFonts w:ascii="Times New Roman" w:hAnsi="Times New Roman" w:cs="Times New Roman"/>
                <w:sz w:val="24"/>
                <w:szCs w:val="24"/>
              </w:rPr>
              <w:t>20</w:t>
            </w:r>
            <w:r w:rsidR="00FE2031" w:rsidRPr="00D424D5">
              <w:rPr>
                <w:rFonts w:ascii="Times New Roman" w:hAnsi="Times New Roman" w:cs="Times New Roman"/>
                <w:sz w:val="24"/>
                <w:szCs w:val="24"/>
              </w:rPr>
              <w:t> %</w:t>
            </w:r>
          </w:p>
        </w:tc>
      </w:tr>
      <w:tr w:rsidR="00E67C20" w:rsidRPr="00D424D5" w14:paraId="2099FEB2" w14:textId="77777777" w:rsidTr="00E80CA7">
        <w:tc>
          <w:tcPr>
            <w:tcW w:w="589" w:type="pct"/>
            <w:vMerge/>
          </w:tcPr>
          <w:p w14:paraId="1E2237E7" w14:textId="77777777" w:rsidR="00E67C20" w:rsidRPr="00D424D5" w:rsidRDefault="00E67C20" w:rsidP="009E7504">
            <w:pPr>
              <w:spacing w:after="0" w:line="360" w:lineRule="auto"/>
              <w:jc w:val="center"/>
              <w:rPr>
                <w:rFonts w:ascii="Times New Roman" w:hAnsi="Times New Roman" w:cs="Times New Roman"/>
                <w:sz w:val="24"/>
                <w:szCs w:val="24"/>
              </w:rPr>
            </w:pPr>
          </w:p>
        </w:tc>
        <w:tc>
          <w:tcPr>
            <w:tcW w:w="494" w:type="pct"/>
            <w:gridSpan w:val="2"/>
          </w:tcPr>
          <w:p w14:paraId="7837746D" w14:textId="31381CED"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w:t>
            </w:r>
          </w:p>
        </w:tc>
        <w:tc>
          <w:tcPr>
            <w:tcW w:w="333" w:type="pct"/>
          </w:tcPr>
          <w:p w14:paraId="027A7190" w14:textId="05E8E969"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129</w:t>
            </w:r>
          </w:p>
        </w:tc>
        <w:tc>
          <w:tcPr>
            <w:tcW w:w="486" w:type="pct"/>
          </w:tcPr>
          <w:p w14:paraId="2E634D72" w14:textId="512E1DD8"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3.38</w:t>
            </w:r>
            <w:r w:rsidR="00FE2031" w:rsidRPr="00D424D5">
              <w:rPr>
                <w:rFonts w:ascii="Times New Roman" w:hAnsi="Times New Roman" w:cs="Times New Roman"/>
                <w:sz w:val="24"/>
                <w:szCs w:val="24"/>
              </w:rPr>
              <w:t> %</w:t>
            </w:r>
          </w:p>
        </w:tc>
        <w:tc>
          <w:tcPr>
            <w:tcW w:w="333" w:type="pct"/>
          </w:tcPr>
          <w:p w14:paraId="329EE7BB" w14:textId="410F19D5"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115</w:t>
            </w:r>
          </w:p>
        </w:tc>
        <w:tc>
          <w:tcPr>
            <w:tcW w:w="486" w:type="pct"/>
          </w:tcPr>
          <w:p w14:paraId="152CCF32" w14:textId="713BD87E"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2.71</w:t>
            </w:r>
            <w:r w:rsidR="00FE2031" w:rsidRPr="00D424D5">
              <w:rPr>
                <w:rFonts w:ascii="Times New Roman" w:hAnsi="Times New Roman" w:cs="Times New Roman"/>
                <w:sz w:val="24"/>
                <w:szCs w:val="24"/>
              </w:rPr>
              <w:t> %</w:t>
            </w:r>
          </w:p>
        </w:tc>
        <w:tc>
          <w:tcPr>
            <w:tcW w:w="333" w:type="pct"/>
          </w:tcPr>
          <w:p w14:paraId="731577F8" w14:textId="54E8E313"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113</w:t>
            </w:r>
          </w:p>
        </w:tc>
        <w:tc>
          <w:tcPr>
            <w:tcW w:w="486" w:type="pct"/>
          </w:tcPr>
          <w:p w14:paraId="19A857E3" w14:textId="1FED3F61"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3.35</w:t>
            </w:r>
            <w:r w:rsidR="00FE2031" w:rsidRPr="00D424D5">
              <w:rPr>
                <w:rFonts w:ascii="Times New Roman" w:hAnsi="Times New Roman" w:cs="Times New Roman"/>
                <w:sz w:val="24"/>
                <w:szCs w:val="24"/>
              </w:rPr>
              <w:t> %</w:t>
            </w:r>
          </w:p>
        </w:tc>
        <w:tc>
          <w:tcPr>
            <w:tcW w:w="1459" w:type="pct"/>
            <w:gridSpan w:val="3"/>
            <w:vMerge w:val="restart"/>
          </w:tcPr>
          <w:p w14:paraId="24E281CB" w14:textId="77777777" w:rsidR="00E67C20" w:rsidRPr="00D424D5" w:rsidRDefault="00E67C20" w:rsidP="009E7504">
            <w:pPr>
              <w:spacing w:after="0" w:line="360" w:lineRule="auto"/>
              <w:jc w:val="center"/>
              <w:rPr>
                <w:rFonts w:ascii="Times New Roman" w:hAnsi="Times New Roman" w:cs="Times New Roman"/>
                <w:sz w:val="24"/>
                <w:szCs w:val="24"/>
              </w:rPr>
            </w:pPr>
          </w:p>
        </w:tc>
      </w:tr>
      <w:tr w:rsidR="00E67C20" w:rsidRPr="00D424D5" w14:paraId="6510D7AC" w14:textId="77777777" w:rsidTr="00E80CA7">
        <w:tc>
          <w:tcPr>
            <w:tcW w:w="589" w:type="pct"/>
            <w:vMerge/>
          </w:tcPr>
          <w:p w14:paraId="4ECCC41C" w14:textId="77777777" w:rsidR="00E67C20" w:rsidRPr="00D424D5" w:rsidRDefault="00E67C20" w:rsidP="009E7504">
            <w:pPr>
              <w:spacing w:after="0" w:line="360" w:lineRule="auto"/>
              <w:jc w:val="center"/>
              <w:rPr>
                <w:rFonts w:ascii="Times New Roman" w:hAnsi="Times New Roman" w:cs="Times New Roman"/>
                <w:sz w:val="24"/>
                <w:szCs w:val="24"/>
              </w:rPr>
            </w:pPr>
          </w:p>
        </w:tc>
        <w:tc>
          <w:tcPr>
            <w:tcW w:w="247" w:type="pct"/>
          </w:tcPr>
          <w:p w14:paraId="208C5106" w14:textId="77777777"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-0.1</w:t>
            </w:r>
          </w:p>
        </w:tc>
        <w:tc>
          <w:tcPr>
            <w:tcW w:w="247" w:type="pct"/>
          </w:tcPr>
          <w:p w14:paraId="420D0768" w14:textId="77777777"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-0.5</w:t>
            </w:r>
          </w:p>
        </w:tc>
        <w:tc>
          <w:tcPr>
            <w:tcW w:w="333" w:type="pct"/>
          </w:tcPr>
          <w:p w14:paraId="08E1EB6A" w14:textId="164A1C5B"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661</w:t>
            </w:r>
          </w:p>
        </w:tc>
        <w:tc>
          <w:tcPr>
            <w:tcW w:w="486" w:type="pct"/>
          </w:tcPr>
          <w:p w14:paraId="5E10F1AF" w14:textId="6BA52B67"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17.30</w:t>
            </w:r>
            <w:r w:rsidR="00FE2031" w:rsidRPr="00D424D5">
              <w:rPr>
                <w:rFonts w:ascii="Times New Roman" w:hAnsi="Times New Roman" w:cs="Times New Roman"/>
                <w:sz w:val="24"/>
                <w:szCs w:val="24"/>
              </w:rPr>
              <w:t> %</w:t>
            </w:r>
          </w:p>
        </w:tc>
        <w:tc>
          <w:tcPr>
            <w:tcW w:w="333" w:type="pct"/>
          </w:tcPr>
          <w:p w14:paraId="4B14BEE9" w14:textId="00C40FE0"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438</w:t>
            </w:r>
          </w:p>
        </w:tc>
        <w:tc>
          <w:tcPr>
            <w:tcW w:w="486" w:type="pct"/>
          </w:tcPr>
          <w:p w14:paraId="75ECBF8B" w14:textId="3A7EECFA"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10.34</w:t>
            </w:r>
            <w:r w:rsidR="00FE2031" w:rsidRPr="00D424D5">
              <w:rPr>
                <w:rFonts w:ascii="Times New Roman" w:hAnsi="Times New Roman" w:cs="Times New Roman"/>
                <w:sz w:val="24"/>
                <w:szCs w:val="24"/>
              </w:rPr>
              <w:t> %</w:t>
            </w:r>
          </w:p>
        </w:tc>
        <w:tc>
          <w:tcPr>
            <w:tcW w:w="333" w:type="pct"/>
          </w:tcPr>
          <w:p w14:paraId="167D1B9A" w14:textId="3FC2F62D"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447</w:t>
            </w:r>
          </w:p>
        </w:tc>
        <w:tc>
          <w:tcPr>
            <w:tcW w:w="486" w:type="pct"/>
          </w:tcPr>
          <w:p w14:paraId="5898B032" w14:textId="325615A7"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13.23</w:t>
            </w:r>
            <w:r w:rsidR="00FE2031" w:rsidRPr="00D424D5">
              <w:rPr>
                <w:rFonts w:ascii="Times New Roman" w:hAnsi="Times New Roman" w:cs="Times New Roman"/>
                <w:sz w:val="24"/>
                <w:szCs w:val="24"/>
              </w:rPr>
              <w:t> %</w:t>
            </w:r>
          </w:p>
        </w:tc>
        <w:tc>
          <w:tcPr>
            <w:tcW w:w="1459" w:type="pct"/>
            <w:gridSpan w:val="3"/>
            <w:vMerge/>
          </w:tcPr>
          <w:p w14:paraId="403C5189" w14:textId="77777777" w:rsidR="00E67C20" w:rsidRPr="00D424D5" w:rsidRDefault="00E67C20" w:rsidP="009E7504">
            <w:pPr>
              <w:spacing w:after="0" w:line="360" w:lineRule="auto"/>
              <w:jc w:val="center"/>
              <w:rPr>
                <w:rFonts w:ascii="Times New Roman" w:hAnsi="Times New Roman" w:cs="Times New Roman"/>
                <w:sz w:val="24"/>
                <w:szCs w:val="24"/>
              </w:rPr>
            </w:pPr>
          </w:p>
        </w:tc>
      </w:tr>
      <w:tr w:rsidR="006B1A72" w:rsidRPr="00D424D5" w14:paraId="19832849" w14:textId="77777777" w:rsidTr="00E80CA7">
        <w:tc>
          <w:tcPr>
            <w:tcW w:w="589" w:type="pct"/>
            <w:vMerge/>
          </w:tcPr>
          <w:p w14:paraId="522ED8B2" w14:textId="77777777" w:rsidR="006F69DB" w:rsidRPr="00D424D5" w:rsidRDefault="006F69DB" w:rsidP="009E7504">
            <w:pPr>
              <w:spacing w:after="0" w:line="360" w:lineRule="auto"/>
              <w:jc w:val="center"/>
              <w:rPr>
                <w:rFonts w:ascii="Times New Roman" w:hAnsi="Times New Roman" w:cs="Times New Roman"/>
                <w:sz w:val="24"/>
                <w:szCs w:val="24"/>
              </w:rPr>
            </w:pPr>
          </w:p>
        </w:tc>
        <w:tc>
          <w:tcPr>
            <w:tcW w:w="247" w:type="pct"/>
          </w:tcPr>
          <w:p w14:paraId="6A3BFE20" w14:textId="77777777"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-0.6</w:t>
            </w:r>
          </w:p>
        </w:tc>
        <w:tc>
          <w:tcPr>
            <w:tcW w:w="247" w:type="pct"/>
          </w:tcPr>
          <w:p w14:paraId="1A910D2F" w14:textId="77777777"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w:t>
            </w:r>
          </w:p>
        </w:tc>
        <w:tc>
          <w:tcPr>
            <w:tcW w:w="333" w:type="pct"/>
          </w:tcPr>
          <w:p w14:paraId="49B38BB5" w14:textId="36130CAD"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778</w:t>
            </w:r>
          </w:p>
        </w:tc>
        <w:tc>
          <w:tcPr>
            <w:tcW w:w="486" w:type="pct"/>
          </w:tcPr>
          <w:p w14:paraId="08036B1C" w14:textId="2B89718D"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20.37</w:t>
            </w:r>
            <w:r w:rsidR="00FE2031" w:rsidRPr="00D424D5">
              <w:rPr>
                <w:rFonts w:ascii="Times New Roman" w:hAnsi="Times New Roman" w:cs="Times New Roman"/>
                <w:sz w:val="24"/>
                <w:szCs w:val="24"/>
              </w:rPr>
              <w:t> %</w:t>
            </w:r>
          </w:p>
        </w:tc>
        <w:tc>
          <w:tcPr>
            <w:tcW w:w="333" w:type="pct"/>
          </w:tcPr>
          <w:p w14:paraId="0630C82C" w14:textId="28B981C3"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698</w:t>
            </w:r>
          </w:p>
        </w:tc>
        <w:tc>
          <w:tcPr>
            <w:tcW w:w="486" w:type="pct"/>
          </w:tcPr>
          <w:p w14:paraId="187BFFE7" w14:textId="52D5E572" w:rsidR="006F69DB"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16.47</w:t>
            </w:r>
            <w:r w:rsidR="00FE2031" w:rsidRPr="00D424D5">
              <w:rPr>
                <w:rFonts w:ascii="Times New Roman" w:hAnsi="Times New Roman" w:cs="Times New Roman"/>
                <w:sz w:val="24"/>
                <w:szCs w:val="24"/>
              </w:rPr>
              <w:t> %</w:t>
            </w:r>
          </w:p>
        </w:tc>
        <w:tc>
          <w:tcPr>
            <w:tcW w:w="333" w:type="pct"/>
          </w:tcPr>
          <w:p w14:paraId="6814F212" w14:textId="2F8AC522" w:rsidR="006F69DB"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804</w:t>
            </w:r>
          </w:p>
        </w:tc>
        <w:tc>
          <w:tcPr>
            <w:tcW w:w="486" w:type="pct"/>
          </w:tcPr>
          <w:p w14:paraId="06977C60" w14:textId="72D01B3B" w:rsidR="006F69DB"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23.80</w:t>
            </w:r>
            <w:r w:rsidR="00FE2031" w:rsidRPr="00D424D5">
              <w:rPr>
                <w:rFonts w:ascii="Times New Roman" w:hAnsi="Times New Roman" w:cs="Times New Roman"/>
                <w:sz w:val="24"/>
                <w:szCs w:val="24"/>
              </w:rPr>
              <w:t> %</w:t>
            </w:r>
          </w:p>
        </w:tc>
        <w:tc>
          <w:tcPr>
            <w:tcW w:w="486" w:type="pct"/>
          </w:tcPr>
          <w:p w14:paraId="7C8B2E90" w14:textId="34B197F3"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w:t>
            </w:r>
            <w:r w:rsidR="00E67C20" w:rsidRPr="00D424D5">
              <w:rPr>
                <w:rFonts w:ascii="Times New Roman" w:hAnsi="Times New Roman" w:cs="Times New Roman"/>
                <w:sz w:val="24"/>
                <w:szCs w:val="24"/>
              </w:rPr>
              <w:t>7</w:t>
            </w:r>
            <w:r w:rsidRPr="00D424D5">
              <w:rPr>
                <w:rFonts w:ascii="Times New Roman" w:hAnsi="Times New Roman" w:cs="Times New Roman"/>
                <w:sz w:val="24"/>
                <w:szCs w:val="24"/>
              </w:rPr>
              <w:t>.6</w:t>
            </w:r>
            <w:r w:rsidR="00E67C20" w:rsidRPr="00D424D5">
              <w:rPr>
                <w:rFonts w:ascii="Times New Roman" w:hAnsi="Times New Roman" w:cs="Times New Roman"/>
                <w:sz w:val="24"/>
                <w:szCs w:val="24"/>
              </w:rPr>
              <w:t>7</w:t>
            </w:r>
            <w:r w:rsidR="00FE2031" w:rsidRPr="00D424D5">
              <w:rPr>
                <w:rFonts w:ascii="Times New Roman" w:hAnsi="Times New Roman" w:cs="Times New Roman"/>
                <w:sz w:val="24"/>
                <w:szCs w:val="24"/>
              </w:rPr>
              <w:t> %</w:t>
            </w:r>
          </w:p>
        </w:tc>
        <w:tc>
          <w:tcPr>
            <w:tcW w:w="486" w:type="pct"/>
          </w:tcPr>
          <w:p w14:paraId="0286334B" w14:textId="1C1F2650" w:rsidR="006F69DB"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26</w:t>
            </w:r>
            <w:r w:rsidR="006F69DB" w:rsidRPr="00D424D5">
              <w:rPr>
                <w:rFonts w:ascii="Times New Roman" w:hAnsi="Times New Roman" w:cs="Times New Roman"/>
                <w:sz w:val="24"/>
                <w:szCs w:val="24"/>
              </w:rPr>
              <w:t>.</w:t>
            </w:r>
            <w:r w:rsidRPr="00D424D5">
              <w:rPr>
                <w:rFonts w:ascii="Times New Roman" w:hAnsi="Times New Roman" w:cs="Times New Roman"/>
                <w:sz w:val="24"/>
                <w:szCs w:val="24"/>
              </w:rPr>
              <w:t>81</w:t>
            </w:r>
            <w:r w:rsidR="00FE2031" w:rsidRPr="00D424D5">
              <w:rPr>
                <w:rFonts w:ascii="Times New Roman" w:hAnsi="Times New Roman" w:cs="Times New Roman"/>
                <w:sz w:val="24"/>
                <w:szCs w:val="24"/>
              </w:rPr>
              <w:t> %</w:t>
            </w:r>
          </w:p>
        </w:tc>
        <w:tc>
          <w:tcPr>
            <w:tcW w:w="486" w:type="pct"/>
          </w:tcPr>
          <w:p w14:paraId="716A63CA" w14:textId="720D8727" w:rsidR="006F69DB" w:rsidRPr="00D424D5" w:rsidRDefault="006F69D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w:t>
            </w:r>
            <w:r w:rsidR="00E67C20" w:rsidRPr="00D424D5">
              <w:rPr>
                <w:rFonts w:ascii="Times New Roman" w:hAnsi="Times New Roman" w:cs="Times New Roman"/>
                <w:sz w:val="24"/>
                <w:szCs w:val="24"/>
              </w:rPr>
              <w:t>7</w:t>
            </w:r>
            <w:r w:rsidRPr="00D424D5">
              <w:rPr>
                <w:rFonts w:ascii="Times New Roman" w:hAnsi="Times New Roman" w:cs="Times New Roman"/>
                <w:sz w:val="24"/>
                <w:szCs w:val="24"/>
              </w:rPr>
              <w:t>.</w:t>
            </w:r>
            <w:r w:rsidR="00E67C20" w:rsidRPr="00D424D5">
              <w:rPr>
                <w:rFonts w:ascii="Times New Roman" w:hAnsi="Times New Roman" w:cs="Times New Roman"/>
                <w:sz w:val="24"/>
                <w:szCs w:val="24"/>
              </w:rPr>
              <w:t>03</w:t>
            </w:r>
            <w:r w:rsidR="00FE2031" w:rsidRPr="00D424D5">
              <w:rPr>
                <w:rFonts w:ascii="Times New Roman" w:hAnsi="Times New Roman" w:cs="Times New Roman"/>
                <w:sz w:val="24"/>
                <w:szCs w:val="24"/>
              </w:rPr>
              <w:t> %</w:t>
            </w:r>
          </w:p>
        </w:tc>
      </w:tr>
      <w:tr w:rsidR="00E67C20" w:rsidRPr="00D424D5" w14:paraId="0AD9B9E7" w14:textId="77777777" w:rsidTr="00E80CA7">
        <w:tc>
          <w:tcPr>
            <w:tcW w:w="1083" w:type="pct"/>
            <w:gridSpan w:val="3"/>
          </w:tcPr>
          <w:p w14:paraId="03A319E9" w14:textId="5FDD0CB9" w:rsidR="00E67C20" w:rsidRPr="00D424D5" w:rsidRDefault="00E67C20" w:rsidP="009E7504">
            <w:pPr>
              <w:spacing w:after="0" w:line="360" w:lineRule="auto"/>
              <w:jc w:val="right"/>
              <w:rPr>
                <w:rFonts w:ascii="Times New Roman" w:hAnsi="Times New Roman" w:cs="Times New Roman"/>
                <w:sz w:val="24"/>
                <w:szCs w:val="24"/>
              </w:rPr>
            </w:pPr>
            <w:r w:rsidRPr="00D424D5">
              <w:rPr>
                <w:rFonts w:ascii="Times New Roman" w:hAnsi="Times New Roman" w:cs="Times New Roman"/>
                <w:sz w:val="24"/>
                <w:szCs w:val="24"/>
              </w:rPr>
              <w:t xml:space="preserve">Total </w:t>
            </w:r>
          </w:p>
        </w:tc>
        <w:tc>
          <w:tcPr>
            <w:tcW w:w="333" w:type="pct"/>
          </w:tcPr>
          <w:p w14:paraId="2325A09D" w14:textId="5D161E74"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2961</w:t>
            </w:r>
          </w:p>
        </w:tc>
        <w:tc>
          <w:tcPr>
            <w:tcW w:w="486" w:type="pct"/>
          </w:tcPr>
          <w:p w14:paraId="758F7DE0" w14:textId="0C06D6F0"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77.51</w:t>
            </w:r>
            <w:r w:rsidR="00FE2031" w:rsidRPr="00D424D5">
              <w:rPr>
                <w:rFonts w:ascii="Times New Roman" w:hAnsi="Times New Roman" w:cs="Times New Roman"/>
                <w:sz w:val="24"/>
                <w:szCs w:val="24"/>
              </w:rPr>
              <w:t> %</w:t>
            </w:r>
          </w:p>
        </w:tc>
        <w:tc>
          <w:tcPr>
            <w:tcW w:w="333" w:type="pct"/>
          </w:tcPr>
          <w:p w14:paraId="1CDCE839" w14:textId="3C0B6185"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3153</w:t>
            </w:r>
          </w:p>
        </w:tc>
        <w:tc>
          <w:tcPr>
            <w:tcW w:w="486" w:type="pct"/>
          </w:tcPr>
          <w:p w14:paraId="61C59145" w14:textId="7D705AB9"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74.40</w:t>
            </w:r>
            <w:r w:rsidR="00FE2031" w:rsidRPr="00D424D5">
              <w:rPr>
                <w:rFonts w:ascii="Times New Roman" w:hAnsi="Times New Roman" w:cs="Times New Roman"/>
                <w:sz w:val="24"/>
                <w:szCs w:val="24"/>
              </w:rPr>
              <w:t> %</w:t>
            </w:r>
          </w:p>
        </w:tc>
        <w:tc>
          <w:tcPr>
            <w:tcW w:w="333" w:type="pct"/>
          </w:tcPr>
          <w:p w14:paraId="7362F79A" w14:textId="0C89F7BE"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2587</w:t>
            </w:r>
          </w:p>
        </w:tc>
        <w:tc>
          <w:tcPr>
            <w:tcW w:w="486" w:type="pct"/>
          </w:tcPr>
          <w:p w14:paraId="36C1D298" w14:textId="5A556B7C"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76.58</w:t>
            </w:r>
            <w:r w:rsidR="00FE2031" w:rsidRPr="00D424D5">
              <w:rPr>
                <w:rFonts w:ascii="Times New Roman" w:hAnsi="Times New Roman" w:cs="Times New Roman"/>
                <w:sz w:val="24"/>
                <w:szCs w:val="24"/>
              </w:rPr>
              <w:t> %</w:t>
            </w:r>
          </w:p>
        </w:tc>
        <w:tc>
          <w:tcPr>
            <w:tcW w:w="1459" w:type="pct"/>
            <w:gridSpan w:val="3"/>
          </w:tcPr>
          <w:p w14:paraId="5C1ACA8F" w14:textId="77777777" w:rsidR="00E67C20" w:rsidRPr="00D424D5" w:rsidRDefault="00E67C20" w:rsidP="009E7504">
            <w:pPr>
              <w:spacing w:after="0" w:line="360" w:lineRule="auto"/>
              <w:jc w:val="center"/>
              <w:rPr>
                <w:rFonts w:ascii="Times New Roman" w:hAnsi="Times New Roman" w:cs="Times New Roman"/>
                <w:sz w:val="24"/>
                <w:szCs w:val="24"/>
              </w:rPr>
            </w:pPr>
          </w:p>
        </w:tc>
      </w:tr>
      <w:tr w:rsidR="00E67C20" w:rsidRPr="00D424D5" w14:paraId="5115B839" w14:textId="77777777" w:rsidTr="00E80CA7">
        <w:trPr>
          <w:trHeight w:val="225"/>
        </w:trPr>
        <w:tc>
          <w:tcPr>
            <w:tcW w:w="5000" w:type="pct"/>
            <w:gridSpan w:val="12"/>
          </w:tcPr>
          <w:p w14:paraId="35B3E2EF" w14:textId="1D762858" w:rsidR="00E67C20" w:rsidRPr="00D424D5" w:rsidRDefault="00E67C20" w:rsidP="009E7504">
            <w:pPr>
              <w:spacing w:after="0" w:line="360" w:lineRule="auto"/>
              <w:jc w:val="center"/>
              <w:rPr>
                <w:rFonts w:ascii="Times New Roman" w:hAnsi="Times New Roman" w:cs="Times New Roman"/>
                <w:sz w:val="24"/>
                <w:szCs w:val="24"/>
              </w:rPr>
            </w:pPr>
          </w:p>
        </w:tc>
      </w:tr>
      <w:tr w:rsidR="00E67C20" w:rsidRPr="00D424D5" w14:paraId="436C6286" w14:textId="77777777" w:rsidTr="00E80CA7">
        <w:trPr>
          <w:trHeight w:val="600"/>
        </w:trPr>
        <w:tc>
          <w:tcPr>
            <w:tcW w:w="589" w:type="pct"/>
          </w:tcPr>
          <w:p w14:paraId="7E24423A" w14:textId="1A094CB1"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G</w:t>
            </w:r>
            <w:r w:rsidR="00EE10DE" w:rsidRPr="00D424D5">
              <w:rPr>
                <w:rFonts w:ascii="Times New Roman" w:hAnsi="Times New Roman" w:cs="Times New Roman"/>
                <w:sz w:val="24"/>
                <w:szCs w:val="24"/>
              </w:rPr>
              <w:t>é</w:t>
            </w:r>
            <w:r w:rsidRPr="00D424D5">
              <w:rPr>
                <w:rFonts w:ascii="Times New Roman" w:hAnsi="Times New Roman" w:cs="Times New Roman"/>
                <w:sz w:val="24"/>
                <w:szCs w:val="24"/>
              </w:rPr>
              <w:t xml:space="preserve">nero </w:t>
            </w:r>
          </w:p>
        </w:tc>
        <w:tc>
          <w:tcPr>
            <w:tcW w:w="247" w:type="pct"/>
          </w:tcPr>
          <w:p w14:paraId="500D9CA9" w14:textId="77777777" w:rsidR="00E67C20" w:rsidRPr="00D424D5" w:rsidRDefault="00E67C20" w:rsidP="009E7504">
            <w:pPr>
              <w:spacing w:after="0" w:line="360" w:lineRule="auto"/>
              <w:jc w:val="center"/>
              <w:rPr>
                <w:rFonts w:ascii="Times New Roman" w:hAnsi="Times New Roman" w:cs="Times New Roman"/>
                <w:sz w:val="24"/>
                <w:szCs w:val="24"/>
              </w:rPr>
            </w:pPr>
          </w:p>
        </w:tc>
        <w:tc>
          <w:tcPr>
            <w:tcW w:w="247" w:type="pct"/>
          </w:tcPr>
          <w:p w14:paraId="353FE752" w14:textId="77777777" w:rsidR="00E67C20" w:rsidRPr="00D424D5" w:rsidRDefault="00E67C20" w:rsidP="009E7504">
            <w:pPr>
              <w:spacing w:after="0" w:line="360" w:lineRule="auto"/>
              <w:jc w:val="center"/>
              <w:rPr>
                <w:rFonts w:ascii="Times New Roman" w:hAnsi="Times New Roman" w:cs="Times New Roman"/>
                <w:sz w:val="24"/>
                <w:szCs w:val="24"/>
              </w:rPr>
            </w:pPr>
          </w:p>
        </w:tc>
        <w:tc>
          <w:tcPr>
            <w:tcW w:w="333" w:type="pct"/>
          </w:tcPr>
          <w:p w14:paraId="6F9A0C27" w14:textId="5B90BD0A"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2013</w:t>
            </w:r>
          </w:p>
        </w:tc>
        <w:tc>
          <w:tcPr>
            <w:tcW w:w="486" w:type="pct"/>
          </w:tcPr>
          <w:p w14:paraId="03D12C6F" w14:textId="791C2C94"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 xml:space="preserve">% por escala </w:t>
            </w:r>
          </w:p>
        </w:tc>
        <w:tc>
          <w:tcPr>
            <w:tcW w:w="333" w:type="pct"/>
          </w:tcPr>
          <w:p w14:paraId="0AA23FF8" w14:textId="59F6DF27"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2014</w:t>
            </w:r>
          </w:p>
        </w:tc>
        <w:tc>
          <w:tcPr>
            <w:tcW w:w="486" w:type="pct"/>
          </w:tcPr>
          <w:p w14:paraId="0D7CD5ED" w14:textId="0BDCA88B"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 xml:space="preserve">% por escala </w:t>
            </w:r>
          </w:p>
        </w:tc>
        <w:tc>
          <w:tcPr>
            <w:tcW w:w="333" w:type="pct"/>
          </w:tcPr>
          <w:p w14:paraId="0927ADDB" w14:textId="6055956F"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2015</w:t>
            </w:r>
          </w:p>
        </w:tc>
        <w:tc>
          <w:tcPr>
            <w:tcW w:w="486" w:type="pct"/>
          </w:tcPr>
          <w:p w14:paraId="52456C58" w14:textId="07A1EEF4"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 xml:space="preserve">% por escala </w:t>
            </w:r>
          </w:p>
        </w:tc>
        <w:tc>
          <w:tcPr>
            <w:tcW w:w="486" w:type="pct"/>
          </w:tcPr>
          <w:p w14:paraId="4C5A583D" w14:textId="616CADF2"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2013</w:t>
            </w:r>
          </w:p>
        </w:tc>
        <w:tc>
          <w:tcPr>
            <w:tcW w:w="486" w:type="pct"/>
          </w:tcPr>
          <w:p w14:paraId="40F8080F" w14:textId="38867298"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2014</w:t>
            </w:r>
          </w:p>
        </w:tc>
        <w:tc>
          <w:tcPr>
            <w:tcW w:w="486" w:type="pct"/>
          </w:tcPr>
          <w:p w14:paraId="0659F082" w14:textId="4667F6DC"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2015</w:t>
            </w:r>
          </w:p>
        </w:tc>
      </w:tr>
      <w:tr w:rsidR="006B1A72" w:rsidRPr="00D424D5" w14:paraId="5A65A0C2" w14:textId="77777777" w:rsidTr="00E80CA7">
        <w:tc>
          <w:tcPr>
            <w:tcW w:w="589" w:type="pct"/>
            <w:vMerge w:val="restart"/>
          </w:tcPr>
          <w:p w14:paraId="7702A62D" w14:textId="77777777" w:rsidR="006B1A72" w:rsidRPr="00D424D5" w:rsidRDefault="006B1A72" w:rsidP="009E7504">
            <w:pPr>
              <w:spacing w:after="0" w:line="360" w:lineRule="auto"/>
              <w:jc w:val="center"/>
              <w:rPr>
                <w:rFonts w:ascii="Times New Roman" w:hAnsi="Times New Roman" w:cs="Times New Roman"/>
                <w:sz w:val="24"/>
                <w:szCs w:val="24"/>
              </w:rPr>
            </w:pPr>
          </w:p>
          <w:p w14:paraId="1CA06BF1" w14:textId="77777777" w:rsidR="006B1A72" w:rsidRPr="00D424D5" w:rsidRDefault="006B1A72" w:rsidP="009E7504">
            <w:pPr>
              <w:spacing w:after="0" w:line="360" w:lineRule="auto"/>
              <w:jc w:val="center"/>
              <w:rPr>
                <w:rFonts w:ascii="Times New Roman" w:hAnsi="Times New Roman" w:cs="Times New Roman"/>
                <w:sz w:val="24"/>
                <w:szCs w:val="24"/>
              </w:rPr>
            </w:pPr>
          </w:p>
          <w:p w14:paraId="494954E6" w14:textId="3BADFBC4"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 xml:space="preserve">Femenino </w:t>
            </w:r>
          </w:p>
        </w:tc>
        <w:tc>
          <w:tcPr>
            <w:tcW w:w="247" w:type="pct"/>
          </w:tcPr>
          <w:p w14:paraId="1D4ACE81"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0.6</w:t>
            </w:r>
          </w:p>
        </w:tc>
        <w:tc>
          <w:tcPr>
            <w:tcW w:w="247" w:type="pct"/>
          </w:tcPr>
          <w:p w14:paraId="59E0E143"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w:t>
            </w:r>
          </w:p>
        </w:tc>
        <w:tc>
          <w:tcPr>
            <w:tcW w:w="333" w:type="pct"/>
          </w:tcPr>
          <w:p w14:paraId="232E9C3C" w14:textId="03A5CC8A"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234</w:t>
            </w:r>
          </w:p>
        </w:tc>
        <w:tc>
          <w:tcPr>
            <w:tcW w:w="486" w:type="pct"/>
          </w:tcPr>
          <w:p w14:paraId="4E2C7BEB" w14:textId="71CFD134"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6.13</w:t>
            </w:r>
            <w:r w:rsidR="00FE2031" w:rsidRPr="00D424D5">
              <w:rPr>
                <w:rFonts w:ascii="Times New Roman" w:hAnsi="Times New Roman" w:cs="Times New Roman"/>
                <w:sz w:val="24"/>
                <w:szCs w:val="24"/>
              </w:rPr>
              <w:t> %</w:t>
            </w:r>
          </w:p>
        </w:tc>
        <w:tc>
          <w:tcPr>
            <w:tcW w:w="333" w:type="pct"/>
          </w:tcPr>
          <w:p w14:paraId="1B9AC336" w14:textId="345A1111"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219</w:t>
            </w:r>
          </w:p>
        </w:tc>
        <w:tc>
          <w:tcPr>
            <w:tcW w:w="486" w:type="pct"/>
          </w:tcPr>
          <w:p w14:paraId="1B3FA41E" w14:textId="4C99ACDA"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5.17</w:t>
            </w:r>
            <w:r w:rsidR="00FE2031" w:rsidRPr="00D424D5">
              <w:rPr>
                <w:rFonts w:ascii="Times New Roman" w:hAnsi="Times New Roman" w:cs="Times New Roman"/>
                <w:sz w:val="24"/>
                <w:szCs w:val="24"/>
              </w:rPr>
              <w:t> %</w:t>
            </w:r>
          </w:p>
        </w:tc>
        <w:tc>
          <w:tcPr>
            <w:tcW w:w="333" w:type="pct"/>
          </w:tcPr>
          <w:p w14:paraId="7387E0E5" w14:textId="66FC7525"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232</w:t>
            </w:r>
          </w:p>
        </w:tc>
        <w:tc>
          <w:tcPr>
            <w:tcW w:w="486" w:type="pct"/>
          </w:tcPr>
          <w:p w14:paraId="3ECBB4C4" w14:textId="3E8915DD"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6.87</w:t>
            </w:r>
            <w:r w:rsidR="00FE2031" w:rsidRPr="00D424D5">
              <w:rPr>
                <w:rFonts w:ascii="Times New Roman" w:hAnsi="Times New Roman" w:cs="Times New Roman"/>
                <w:sz w:val="24"/>
                <w:szCs w:val="24"/>
              </w:rPr>
              <w:t> %</w:t>
            </w:r>
          </w:p>
        </w:tc>
        <w:tc>
          <w:tcPr>
            <w:tcW w:w="1459" w:type="pct"/>
            <w:gridSpan w:val="3"/>
          </w:tcPr>
          <w:p w14:paraId="3967B3B3" w14:textId="77777777" w:rsidR="006B1A72" w:rsidRPr="00D424D5" w:rsidRDefault="006B1A72" w:rsidP="009E7504">
            <w:pPr>
              <w:spacing w:after="0" w:line="360" w:lineRule="auto"/>
              <w:jc w:val="center"/>
              <w:rPr>
                <w:rFonts w:ascii="Times New Roman" w:hAnsi="Times New Roman" w:cs="Times New Roman"/>
                <w:sz w:val="24"/>
                <w:szCs w:val="24"/>
              </w:rPr>
            </w:pPr>
          </w:p>
        </w:tc>
      </w:tr>
      <w:tr w:rsidR="00E67C20" w:rsidRPr="00D424D5" w14:paraId="14936982" w14:textId="77777777" w:rsidTr="00E80CA7">
        <w:tc>
          <w:tcPr>
            <w:tcW w:w="589" w:type="pct"/>
            <w:vMerge/>
          </w:tcPr>
          <w:p w14:paraId="07D51E4D" w14:textId="77777777" w:rsidR="00E67C20" w:rsidRPr="00D424D5" w:rsidRDefault="00E67C20" w:rsidP="009E7504">
            <w:pPr>
              <w:spacing w:after="0" w:line="360" w:lineRule="auto"/>
              <w:jc w:val="center"/>
              <w:rPr>
                <w:rFonts w:ascii="Times New Roman" w:hAnsi="Times New Roman" w:cs="Times New Roman"/>
                <w:sz w:val="24"/>
                <w:szCs w:val="24"/>
              </w:rPr>
            </w:pPr>
          </w:p>
        </w:tc>
        <w:tc>
          <w:tcPr>
            <w:tcW w:w="247" w:type="pct"/>
          </w:tcPr>
          <w:p w14:paraId="15F83210" w14:textId="1E87666E"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0.1</w:t>
            </w:r>
          </w:p>
        </w:tc>
        <w:tc>
          <w:tcPr>
            <w:tcW w:w="247" w:type="pct"/>
          </w:tcPr>
          <w:p w14:paraId="6DA54B3A" w14:textId="77777777"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0.5</w:t>
            </w:r>
          </w:p>
        </w:tc>
        <w:tc>
          <w:tcPr>
            <w:tcW w:w="333" w:type="pct"/>
          </w:tcPr>
          <w:p w14:paraId="7943F1D8" w14:textId="35650802"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178</w:t>
            </w:r>
          </w:p>
        </w:tc>
        <w:tc>
          <w:tcPr>
            <w:tcW w:w="486" w:type="pct"/>
          </w:tcPr>
          <w:p w14:paraId="3EA1DC63" w14:textId="2C18A3FE"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4.66</w:t>
            </w:r>
            <w:r w:rsidR="00FE2031" w:rsidRPr="00D424D5">
              <w:rPr>
                <w:rFonts w:ascii="Times New Roman" w:hAnsi="Times New Roman" w:cs="Times New Roman"/>
                <w:sz w:val="24"/>
                <w:szCs w:val="24"/>
              </w:rPr>
              <w:t> %</w:t>
            </w:r>
          </w:p>
        </w:tc>
        <w:tc>
          <w:tcPr>
            <w:tcW w:w="333" w:type="pct"/>
          </w:tcPr>
          <w:p w14:paraId="6290919D" w14:textId="1C78F9A1"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204</w:t>
            </w:r>
          </w:p>
        </w:tc>
        <w:tc>
          <w:tcPr>
            <w:tcW w:w="486" w:type="pct"/>
          </w:tcPr>
          <w:p w14:paraId="5F2F1118" w14:textId="4857FF8B"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4.81</w:t>
            </w:r>
            <w:r w:rsidR="00FE2031" w:rsidRPr="00D424D5">
              <w:rPr>
                <w:rFonts w:ascii="Times New Roman" w:hAnsi="Times New Roman" w:cs="Times New Roman"/>
                <w:sz w:val="24"/>
                <w:szCs w:val="24"/>
              </w:rPr>
              <w:t> %</w:t>
            </w:r>
          </w:p>
        </w:tc>
        <w:tc>
          <w:tcPr>
            <w:tcW w:w="333" w:type="pct"/>
          </w:tcPr>
          <w:p w14:paraId="2BAFB67D" w14:textId="5B208372" w:rsidR="00E67C20"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134</w:t>
            </w:r>
          </w:p>
        </w:tc>
        <w:tc>
          <w:tcPr>
            <w:tcW w:w="486" w:type="pct"/>
          </w:tcPr>
          <w:p w14:paraId="0EF89B0D" w14:textId="72F36124" w:rsidR="00E67C20"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3.97</w:t>
            </w:r>
            <w:r w:rsidR="00FE2031" w:rsidRPr="00D424D5">
              <w:rPr>
                <w:rFonts w:ascii="Times New Roman" w:hAnsi="Times New Roman" w:cs="Times New Roman"/>
                <w:sz w:val="24"/>
                <w:szCs w:val="24"/>
              </w:rPr>
              <w:t> %</w:t>
            </w:r>
          </w:p>
        </w:tc>
        <w:tc>
          <w:tcPr>
            <w:tcW w:w="486" w:type="pct"/>
          </w:tcPr>
          <w:p w14:paraId="7260F9B1" w14:textId="7DE2A69F"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w:t>
            </w:r>
            <w:r w:rsidR="006B1A72" w:rsidRPr="00D424D5">
              <w:rPr>
                <w:rFonts w:ascii="Times New Roman" w:hAnsi="Times New Roman" w:cs="Times New Roman"/>
                <w:sz w:val="24"/>
                <w:szCs w:val="24"/>
              </w:rPr>
              <w:t>79</w:t>
            </w:r>
            <w:r w:rsidR="00FE2031" w:rsidRPr="00D424D5">
              <w:rPr>
                <w:rFonts w:ascii="Times New Roman" w:hAnsi="Times New Roman" w:cs="Times New Roman"/>
                <w:sz w:val="24"/>
                <w:szCs w:val="24"/>
              </w:rPr>
              <w:t> %</w:t>
            </w:r>
          </w:p>
        </w:tc>
        <w:tc>
          <w:tcPr>
            <w:tcW w:w="486" w:type="pct"/>
          </w:tcPr>
          <w:p w14:paraId="0D57EF71" w14:textId="7B1F2E66" w:rsidR="00E67C20"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9.98</w:t>
            </w:r>
            <w:r w:rsidR="00FE2031" w:rsidRPr="00D424D5">
              <w:rPr>
                <w:rFonts w:ascii="Times New Roman" w:hAnsi="Times New Roman" w:cs="Times New Roman"/>
                <w:sz w:val="24"/>
                <w:szCs w:val="24"/>
              </w:rPr>
              <w:t> %</w:t>
            </w:r>
          </w:p>
        </w:tc>
        <w:tc>
          <w:tcPr>
            <w:tcW w:w="486" w:type="pct"/>
          </w:tcPr>
          <w:p w14:paraId="01898A83" w14:textId="7643FD02"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w:t>
            </w:r>
            <w:r w:rsidR="006B1A72" w:rsidRPr="00D424D5">
              <w:rPr>
                <w:rFonts w:ascii="Times New Roman" w:hAnsi="Times New Roman" w:cs="Times New Roman"/>
                <w:sz w:val="24"/>
                <w:szCs w:val="24"/>
              </w:rPr>
              <w:t>83</w:t>
            </w:r>
            <w:r w:rsidR="00FE2031" w:rsidRPr="00D424D5">
              <w:rPr>
                <w:rFonts w:ascii="Times New Roman" w:hAnsi="Times New Roman" w:cs="Times New Roman"/>
                <w:sz w:val="24"/>
                <w:szCs w:val="24"/>
              </w:rPr>
              <w:t> %</w:t>
            </w:r>
          </w:p>
        </w:tc>
      </w:tr>
      <w:tr w:rsidR="006B1A72" w:rsidRPr="00D424D5" w14:paraId="518A7523" w14:textId="77777777" w:rsidTr="00E80CA7">
        <w:tc>
          <w:tcPr>
            <w:tcW w:w="589" w:type="pct"/>
            <w:vMerge/>
          </w:tcPr>
          <w:p w14:paraId="76435041" w14:textId="77777777" w:rsidR="006B1A72" w:rsidRPr="00D424D5" w:rsidRDefault="006B1A72" w:rsidP="009E7504">
            <w:pPr>
              <w:spacing w:after="0" w:line="360" w:lineRule="auto"/>
              <w:jc w:val="center"/>
              <w:rPr>
                <w:rFonts w:ascii="Times New Roman" w:hAnsi="Times New Roman" w:cs="Times New Roman"/>
                <w:sz w:val="24"/>
                <w:szCs w:val="24"/>
              </w:rPr>
            </w:pPr>
          </w:p>
        </w:tc>
        <w:tc>
          <w:tcPr>
            <w:tcW w:w="494" w:type="pct"/>
            <w:gridSpan w:val="2"/>
          </w:tcPr>
          <w:p w14:paraId="0DDB5E6C" w14:textId="79381B5D"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w:t>
            </w:r>
          </w:p>
        </w:tc>
        <w:tc>
          <w:tcPr>
            <w:tcW w:w="333" w:type="pct"/>
          </w:tcPr>
          <w:p w14:paraId="33C202F1" w14:textId="5E135EFC"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36</w:t>
            </w:r>
          </w:p>
        </w:tc>
        <w:tc>
          <w:tcPr>
            <w:tcW w:w="486" w:type="pct"/>
          </w:tcPr>
          <w:p w14:paraId="34F7A9C0" w14:textId="294E1C9B"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0.94</w:t>
            </w:r>
            <w:r w:rsidR="00FE2031" w:rsidRPr="00D424D5">
              <w:rPr>
                <w:rFonts w:ascii="Times New Roman" w:hAnsi="Times New Roman" w:cs="Times New Roman"/>
                <w:sz w:val="24"/>
                <w:szCs w:val="24"/>
              </w:rPr>
              <w:t> %</w:t>
            </w:r>
          </w:p>
        </w:tc>
        <w:tc>
          <w:tcPr>
            <w:tcW w:w="333" w:type="pct"/>
          </w:tcPr>
          <w:p w14:paraId="1C37E832" w14:textId="629DA76A"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39</w:t>
            </w:r>
          </w:p>
        </w:tc>
        <w:tc>
          <w:tcPr>
            <w:tcW w:w="486" w:type="pct"/>
          </w:tcPr>
          <w:p w14:paraId="27D3778B" w14:textId="34AC28EC"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0.92</w:t>
            </w:r>
            <w:r w:rsidR="00FE2031" w:rsidRPr="00D424D5">
              <w:rPr>
                <w:rFonts w:ascii="Times New Roman" w:hAnsi="Times New Roman" w:cs="Times New Roman"/>
                <w:sz w:val="24"/>
                <w:szCs w:val="24"/>
              </w:rPr>
              <w:t> %</w:t>
            </w:r>
          </w:p>
        </w:tc>
        <w:tc>
          <w:tcPr>
            <w:tcW w:w="333" w:type="pct"/>
          </w:tcPr>
          <w:p w14:paraId="769DDDDE" w14:textId="32BC459F"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42</w:t>
            </w:r>
          </w:p>
        </w:tc>
        <w:tc>
          <w:tcPr>
            <w:tcW w:w="486" w:type="pct"/>
          </w:tcPr>
          <w:p w14:paraId="21558DB4" w14:textId="4BAAAB91"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1.24</w:t>
            </w:r>
            <w:r w:rsidR="00FE2031" w:rsidRPr="00D424D5">
              <w:rPr>
                <w:rFonts w:ascii="Times New Roman" w:hAnsi="Times New Roman" w:cs="Times New Roman"/>
                <w:sz w:val="24"/>
                <w:szCs w:val="24"/>
              </w:rPr>
              <w:t> %</w:t>
            </w:r>
          </w:p>
        </w:tc>
        <w:tc>
          <w:tcPr>
            <w:tcW w:w="1459" w:type="pct"/>
            <w:gridSpan w:val="3"/>
            <w:vMerge w:val="restart"/>
          </w:tcPr>
          <w:p w14:paraId="5E071A57" w14:textId="77777777" w:rsidR="006B1A72" w:rsidRPr="00D424D5" w:rsidRDefault="006B1A72" w:rsidP="009E7504">
            <w:pPr>
              <w:spacing w:after="0" w:line="360" w:lineRule="auto"/>
              <w:jc w:val="center"/>
              <w:rPr>
                <w:rFonts w:ascii="Times New Roman" w:hAnsi="Times New Roman" w:cs="Times New Roman"/>
                <w:sz w:val="24"/>
                <w:szCs w:val="24"/>
              </w:rPr>
            </w:pPr>
          </w:p>
        </w:tc>
      </w:tr>
      <w:tr w:rsidR="006B1A72" w:rsidRPr="00D424D5" w14:paraId="1C020465" w14:textId="77777777" w:rsidTr="00E80CA7">
        <w:tc>
          <w:tcPr>
            <w:tcW w:w="589" w:type="pct"/>
            <w:vMerge/>
          </w:tcPr>
          <w:p w14:paraId="47BCB162" w14:textId="77777777" w:rsidR="006B1A72" w:rsidRPr="00D424D5" w:rsidRDefault="006B1A72" w:rsidP="009E7504">
            <w:pPr>
              <w:spacing w:after="0" w:line="360" w:lineRule="auto"/>
              <w:jc w:val="center"/>
              <w:rPr>
                <w:rFonts w:ascii="Times New Roman" w:hAnsi="Times New Roman" w:cs="Times New Roman"/>
                <w:sz w:val="24"/>
                <w:szCs w:val="24"/>
              </w:rPr>
            </w:pPr>
          </w:p>
        </w:tc>
        <w:tc>
          <w:tcPr>
            <w:tcW w:w="247" w:type="pct"/>
          </w:tcPr>
          <w:p w14:paraId="2CEDC522"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-0.1</w:t>
            </w:r>
          </w:p>
        </w:tc>
        <w:tc>
          <w:tcPr>
            <w:tcW w:w="247" w:type="pct"/>
          </w:tcPr>
          <w:p w14:paraId="38B07C99"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-0.5</w:t>
            </w:r>
          </w:p>
        </w:tc>
        <w:tc>
          <w:tcPr>
            <w:tcW w:w="333" w:type="pct"/>
          </w:tcPr>
          <w:p w14:paraId="65A8CBDA" w14:textId="4C86F1B4"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37</w:t>
            </w:r>
          </w:p>
        </w:tc>
        <w:tc>
          <w:tcPr>
            <w:tcW w:w="486" w:type="pct"/>
          </w:tcPr>
          <w:p w14:paraId="17A154F9" w14:textId="6D84BE9A"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0.97</w:t>
            </w:r>
            <w:r w:rsidR="00FE2031" w:rsidRPr="00D424D5">
              <w:rPr>
                <w:rFonts w:ascii="Times New Roman" w:hAnsi="Times New Roman" w:cs="Times New Roman"/>
                <w:sz w:val="24"/>
                <w:szCs w:val="24"/>
              </w:rPr>
              <w:t> %</w:t>
            </w:r>
          </w:p>
        </w:tc>
        <w:tc>
          <w:tcPr>
            <w:tcW w:w="333" w:type="pct"/>
          </w:tcPr>
          <w:p w14:paraId="234581B7" w14:textId="14B74615"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125</w:t>
            </w:r>
          </w:p>
        </w:tc>
        <w:tc>
          <w:tcPr>
            <w:tcW w:w="486" w:type="pct"/>
          </w:tcPr>
          <w:p w14:paraId="3C8E183B" w14:textId="18910D7D"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2.95</w:t>
            </w:r>
            <w:r w:rsidR="00FE2031" w:rsidRPr="00D424D5">
              <w:rPr>
                <w:rFonts w:ascii="Times New Roman" w:hAnsi="Times New Roman" w:cs="Times New Roman"/>
                <w:sz w:val="24"/>
                <w:szCs w:val="24"/>
              </w:rPr>
              <w:t> %</w:t>
            </w:r>
          </w:p>
        </w:tc>
        <w:tc>
          <w:tcPr>
            <w:tcW w:w="333" w:type="pct"/>
          </w:tcPr>
          <w:p w14:paraId="3244659A" w14:textId="73EF055D"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138</w:t>
            </w:r>
          </w:p>
        </w:tc>
        <w:tc>
          <w:tcPr>
            <w:tcW w:w="486" w:type="pct"/>
          </w:tcPr>
          <w:p w14:paraId="04FA9A71" w14:textId="0FBF2B7C"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4.09</w:t>
            </w:r>
            <w:r w:rsidR="00FE2031" w:rsidRPr="00D424D5">
              <w:rPr>
                <w:rFonts w:ascii="Times New Roman" w:hAnsi="Times New Roman" w:cs="Times New Roman"/>
                <w:sz w:val="24"/>
                <w:szCs w:val="24"/>
              </w:rPr>
              <w:t> %</w:t>
            </w:r>
          </w:p>
        </w:tc>
        <w:tc>
          <w:tcPr>
            <w:tcW w:w="1459" w:type="pct"/>
            <w:gridSpan w:val="3"/>
            <w:vMerge/>
          </w:tcPr>
          <w:p w14:paraId="478031C4" w14:textId="77777777" w:rsidR="006B1A72" w:rsidRPr="00D424D5" w:rsidRDefault="006B1A72" w:rsidP="009E7504">
            <w:pPr>
              <w:spacing w:after="0" w:line="360" w:lineRule="auto"/>
              <w:jc w:val="center"/>
              <w:rPr>
                <w:rFonts w:ascii="Times New Roman" w:hAnsi="Times New Roman" w:cs="Times New Roman"/>
                <w:sz w:val="24"/>
                <w:szCs w:val="24"/>
              </w:rPr>
            </w:pPr>
          </w:p>
        </w:tc>
      </w:tr>
      <w:tr w:rsidR="00E67C20" w:rsidRPr="00D424D5" w14:paraId="0EF6C984" w14:textId="77777777" w:rsidTr="00E80CA7">
        <w:tc>
          <w:tcPr>
            <w:tcW w:w="589" w:type="pct"/>
            <w:vMerge/>
          </w:tcPr>
          <w:p w14:paraId="146F6884" w14:textId="77777777" w:rsidR="00E67C20" w:rsidRPr="00D424D5" w:rsidRDefault="00E67C20" w:rsidP="009E7504">
            <w:pPr>
              <w:spacing w:after="0" w:line="360" w:lineRule="auto"/>
              <w:jc w:val="center"/>
              <w:rPr>
                <w:rFonts w:ascii="Times New Roman" w:hAnsi="Times New Roman" w:cs="Times New Roman"/>
                <w:sz w:val="24"/>
                <w:szCs w:val="24"/>
              </w:rPr>
            </w:pPr>
          </w:p>
        </w:tc>
        <w:tc>
          <w:tcPr>
            <w:tcW w:w="247" w:type="pct"/>
          </w:tcPr>
          <w:p w14:paraId="110950EB" w14:textId="77777777"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-0.6</w:t>
            </w:r>
          </w:p>
        </w:tc>
        <w:tc>
          <w:tcPr>
            <w:tcW w:w="247" w:type="pct"/>
          </w:tcPr>
          <w:p w14:paraId="2D720D5B" w14:textId="77777777"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w:t>
            </w:r>
          </w:p>
        </w:tc>
        <w:tc>
          <w:tcPr>
            <w:tcW w:w="333" w:type="pct"/>
          </w:tcPr>
          <w:p w14:paraId="0B772890" w14:textId="23A3C86C"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374</w:t>
            </w:r>
          </w:p>
        </w:tc>
        <w:tc>
          <w:tcPr>
            <w:tcW w:w="486" w:type="pct"/>
          </w:tcPr>
          <w:p w14:paraId="755BE13E" w14:textId="33F3FAEE"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9.79</w:t>
            </w:r>
            <w:r w:rsidR="00FE2031" w:rsidRPr="00D424D5">
              <w:rPr>
                <w:rFonts w:ascii="Times New Roman" w:hAnsi="Times New Roman" w:cs="Times New Roman"/>
                <w:sz w:val="24"/>
                <w:szCs w:val="24"/>
              </w:rPr>
              <w:t> %</w:t>
            </w:r>
          </w:p>
        </w:tc>
        <w:tc>
          <w:tcPr>
            <w:tcW w:w="333" w:type="pct"/>
          </w:tcPr>
          <w:p w14:paraId="60DD0BEC" w14:textId="5F743798"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498</w:t>
            </w:r>
          </w:p>
        </w:tc>
        <w:tc>
          <w:tcPr>
            <w:tcW w:w="486" w:type="pct"/>
          </w:tcPr>
          <w:p w14:paraId="1B1F3514" w14:textId="31EE4FDB"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11.75</w:t>
            </w:r>
            <w:r w:rsidR="00FE2031" w:rsidRPr="00D424D5">
              <w:rPr>
                <w:rFonts w:ascii="Times New Roman" w:hAnsi="Times New Roman" w:cs="Times New Roman"/>
                <w:sz w:val="24"/>
                <w:szCs w:val="24"/>
              </w:rPr>
              <w:t> %</w:t>
            </w:r>
          </w:p>
        </w:tc>
        <w:tc>
          <w:tcPr>
            <w:tcW w:w="333" w:type="pct"/>
          </w:tcPr>
          <w:p w14:paraId="1743F9AA" w14:textId="4E3AEC9C" w:rsidR="00E67C20"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245</w:t>
            </w:r>
          </w:p>
        </w:tc>
        <w:tc>
          <w:tcPr>
            <w:tcW w:w="486" w:type="pct"/>
          </w:tcPr>
          <w:p w14:paraId="25CDA77B" w14:textId="1E7A64C5" w:rsidR="00E67C20"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7.25</w:t>
            </w:r>
            <w:r w:rsidR="00FE2031" w:rsidRPr="00D424D5">
              <w:rPr>
                <w:rFonts w:ascii="Times New Roman" w:hAnsi="Times New Roman" w:cs="Times New Roman"/>
                <w:sz w:val="24"/>
                <w:szCs w:val="24"/>
              </w:rPr>
              <w:t> %</w:t>
            </w:r>
          </w:p>
        </w:tc>
        <w:tc>
          <w:tcPr>
            <w:tcW w:w="486" w:type="pct"/>
          </w:tcPr>
          <w:p w14:paraId="5D9EE06A" w14:textId="587895BC"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10.7</w:t>
            </w:r>
            <w:r w:rsidR="006B1A72" w:rsidRPr="00D424D5">
              <w:rPr>
                <w:rFonts w:ascii="Times New Roman" w:hAnsi="Times New Roman" w:cs="Times New Roman"/>
                <w:sz w:val="24"/>
                <w:szCs w:val="24"/>
              </w:rPr>
              <w:t>6</w:t>
            </w:r>
            <w:r w:rsidR="00FE2031" w:rsidRPr="00D424D5">
              <w:rPr>
                <w:rFonts w:ascii="Times New Roman" w:hAnsi="Times New Roman" w:cs="Times New Roman"/>
                <w:sz w:val="24"/>
                <w:szCs w:val="24"/>
              </w:rPr>
              <w:t> %</w:t>
            </w:r>
          </w:p>
        </w:tc>
        <w:tc>
          <w:tcPr>
            <w:tcW w:w="486" w:type="pct"/>
          </w:tcPr>
          <w:p w14:paraId="33142E55" w14:textId="251521AB" w:rsidR="00E67C20"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14.70</w:t>
            </w:r>
            <w:r w:rsidR="00FE2031" w:rsidRPr="00D424D5">
              <w:rPr>
                <w:rFonts w:ascii="Times New Roman" w:hAnsi="Times New Roman" w:cs="Times New Roman"/>
                <w:sz w:val="24"/>
                <w:szCs w:val="24"/>
              </w:rPr>
              <w:t> %</w:t>
            </w:r>
          </w:p>
        </w:tc>
        <w:tc>
          <w:tcPr>
            <w:tcW w:w="486" w:type="pct"/>
          </w:tcPr>
          <w:p w14:paraId="284234F8" w14:textId="36B964D4" w:rsidR="00E67C20" w:rsidRPr="00D424D5" w:rsidRDefault="00E67C20"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11.</w:t>
            </w:r>
            <w:r w:rsidR="006B1A72" w:rsidRPr="00D424D5">
              <w:rPr>
                <w:rFonts w:ascii="Times New Roman" w:hAnsi="Times New Roman" w:cs="Times New Roman"/>
                <w:sz w:val="24"/>
                <w:szCs w:val="24"/>
              </w:rPr>
              <w:t>34</w:t>
            </w:r>
            <w:r w:rsidR="00FE2031" w:rsidRPr="00D424D5">
              <w:rPr>
                <w:rFonts w:ascii="Times New Roman" w:hAnsi="Times New Roman" w:cs="Times New Roman"/>
                <w:sz w:val="24"/>
                <w:szCs w:val="24"/>
              </w:rPr>
              <w:t> %</w:t>
            </w:r>
          </w:p>
        </w:tc>
      </w:tr>
      <w:tr w:rsidR="006B1A72" w:rsidRPr="00D424D5" w14:paraId="242C6954" w14:textId="77777777" w:rsidTr="00E80CA7">
        <w:tc>
          <w:tcPr>
            <w:tcW w:w="1083" w:type="pct"/>
            <w:gridSpan w:val="3"/>
          </w:tcPr>
          <w:p w14:paraId="292848F2" w14:textId="6183F252" w:rsidR="006B1A72" w:rsidRPr="00D424D5" w:rsidRDefault="006B1A72" w:rsidP="009E7504">
            <w:pPr>
              <w:spacing w:after="0" w:line="360" w:lineRule="auto"/>
              <w:jc w:val="right"/>
              <w:rPr>
                <w:rFonts w:ascii="Times New Roman" w:hAnsi="Times New Roman" w:cs="Times New Roman"/>
                <w:sz w:val="24"/>
                <w:szCs w:val="24"/>
              </w:rPr>
            </w:pPr>
            <w:r w:rsidRPr="00D424D5">
              <w:rPr>
                <w:rFonts w:ascii="Times New Roman" w:hAnsi="Times New Roman" w:cs="Times New Roman"/>
                <w:sz w:val="24"/>
                <w:szCs w:val="24"/>
              </w:rPr>
              <w:lastRenderedPageBreak/>
              <w:t xml:space="preserve">Total </w:t>
            </w:r>
          </w:p>
        </w:tc>
        <w:tc>
          <w:tcPr>
            <w:tcW w:w="333" w:type="pct"/>
          </w:tcPr>
          <w:p w14:paraId="09834203" w14:textId="41C64DD6" w:rsidR="006B1A72" w:rsidRPr="00D424D5" w:rsidRDefault="006B1A72" w:rsidP="009E7504">
            <w:pPr>
              <w:spacing w:after="0" w:line="360" w:lineRule="auto"/>
              <w:rPr>
                <w:rFonts w:ascii="Times New Roman" w:hAnsi="Times New Roman" w:cs="Times New Roman"/>
                <w:sz w:val="24"/>
                <w:szCs w:val="24"/>
              </w:rPr>
            </w:pPr>
            <w:r w:rsidRPr="00D424D5">
              <w:rPr>
                <w:rFonts w:ascii="Times New Roman" w:hAnsi="Times New Roman" w:cs="Times New Roman"/>
                <w:sz w:val="24"/>
                <w:szCs w:val="24"/>
              </w:rPr>
              <w:t>859</w:t>
            </w:r>
          </w:p>
        </w:tc>
        <w:tc>
          <w:tcPr>
            <w:tcW w:w="486" w:type="pct"/>
          </w:tcPr>
          <w:p w14:paraId="0B881541" w14:textId="015DEC5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22.49</w:t>
            </w:r>
            <w:r w:rsidR="00FE2031" w:rsidRPr="00D424D5">
              <w:rPr>
                <w:rFonts w:ascii="Times New Roman" w:hAnsi="Times New Roman" w:cs="Times New Roman"/>
                <w:sz w:val="24"/>
                <w:szCs w:val="24"/>
              </w:rPr>
              <w:t> %</w:t>
            </w:r>
          </w:p>
        </w:tc>
        <w:tc>
          <w:tcPr>
            <w:tcW w:w="333" w:type="pct"/>
          </w:tcPr>
          <w:p w14:paraId="7EA41FDF" w14:textId="0221C3FD"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1085</w:t>
            </w:r>
          </w:p>
        </w:tc>
        <w:tc>
          <w:tcPr>
            <w:tcW w:w="486" w:type="pct"/>
          </w:tcPr>
          <w:p w14:paraId="7967B63A" w14:textId="0B40787C"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25.60</w:t>
            </w:r>
            <w:r w:rsidR="00FE2031" w:rsidRPr="00D424D5">
              <w:rPr>
                <w:rFonts w:ascii="Times New Roman" w:hAnsi="Times New Roman" w:cs="Times New Roman"/>
                <w:sz w:val="24"/>
                <w:szCs w:val="24"/>
              </w:rPr>
              <w:t> %</w:t>
            </w:r>
          </w:p>
        </w:tc>
        <w:tc>
          <w:tcPr>
            <w:tcW w:w="333" w:type="pct"/>
          </w:tcPr>
          <w:p w14:paraId="1AC6D7F8" w14:textId="1CE41D84"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791</w:t>
            </w:r>
          </w:p>
        </w:tc>
        <w:tc>
          <w:tcPr>
            <w:tcW w:w="486" w:type="pct"/>
          </w:tcPr>
          <w:p w14:paraId="5957F32C" w14:textId="435AED56"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23.42</w:t>
            </w:r>
            <w:r w:rsidR="00FE2031" w:rsidRPr="00D424D5">
              <w:rPr>
                <w:rFonts w:ascii="Times New Roman" w:hAnsi="Times New Roman" w:cs="Times New Roman"/>
                <w:sz w:val="24"/>
                <w:szCs w:val="24"/>
              </w:rPr>
              <w:t> %</w:t>
            </w:r>
          </w:p>
        </w:tc>
        <w:tc>
          <w:tcPr>
            <w:tcW w:w="1459" w:type="pct"/>
            <w:gridSpan w:val="3"/>
          </w:tcPr>
          <w:p w14:paraId="19F697DB" w14:textId="77777777" w:rsidR="006B1A72" w:rsidRPr="00D424D5" w:rsidRDefault="006B1A72" w:rsidP="009E7504">
            <w:pPr>
              <w:spacing w:after="0" w:line="360" w:lineRule="auto"/>
              <w:jc w:val="center"/>
              <w:rPr>
                <w:rFonts w:ascii="Times New Roman" w:hAnsi="Times New Roman" w:cs="Times New Roman"/>
                <w:sz w:val="24"/>
                <w:szCs w:val="24"/>
              </w:rPr>
            </w:pPr>
          </w:p>
        </w:tc>
      </w:tr>
      <w:tr w:rsidR="006B1A72" w:rsidRPr="00D424D5" w14:paraId="324D64E6" w14:textId="77777777" w:rsidTr="00E80CA7">
        <w:tc>
          <w:tcPr>
            <w:tcW w:w="1083" w:type="pct"/>
            <w:gridSpan w:val="3"/>
          </w:tcPr>
          <w:p w14:paraId="6273FCEB" w14:textId="04682B69" w:rsidR="006B1A72" w:rsidRPr="00D424D5" w:rsidRDefault="006B1A72" w:rsidP="009E7504">
            <w:pPr>
              <w:spacing w:after="0" w:line="360" w:lineRule="auto"/>
              <w:rPr>
                <w:rFonts w:ascii="Times New Roman" w:hAnsi="Times New Roman" w:cs="Times New Roman"/>
                <w:sz w:val="24"/>
                <w:szCs w:val="24"/>
              </w:rPr>
            </w:pPr>
            <w:r w:rsidRPr="00D424D5">
              <w:rPr>
                <w:rFonts w:ascii="Times New Roman" w:hAnsi="Times New Roman" w:cs="Times New Roman"/>
                <w:sz w:val="24"/>
                <w:szCs w:val="24"/>
              </w:rPr>
              <w:t xml:space="preserve">Total </w:t>
            </w:r>
          </w:p>
        </w:tc>
        <w:tc>
          <w:tcPr>
            <w:tcW w:w="333" w:type="pct"/>
          </w:tcPr>
          <w:p w14:paraId="16BAA6CE" w14:textId="77777777" w:rsidR="006B1A72" w:rsidRPr="00D424D5" w:rsidRDefault="006B1A72" w:rsidP="009E7504">
            <w:pPr>
              <w:spacing w:after="0" w:line="360" w:lineRule="auto"/>
              <w:rPr>
                <w:rFonts w:ascii="Times New Roman" w:hAnsi="Times New Roman" w:cs="Times New Roman"/>
                <w:sz w:val="24"/>
                <w:szCs w:val="24"/>
              </w:rPr>
            </w:pPr>
            <w:r w:rsidRPr="00D424D5">
              <w:rPr>
                <w:rFonts w:ascii="Times New Roman" w:hAnsi="Times New Roman" w:cs="Times New Roman"/>
                <w:sz w:val="24"/>
                <w:szCs w:val="24"/>
              </w:rPr>
              <w:t>3820</w:t>
            </w:r>
          </w:p>
        </w:tc>
        <w:tc>
          <w:tcPr>
            <w:tcW w:w="486" w:type="pct"/>
          </w:tcPr>
          <w:p w14:paraId="119DE1BD" w14:textId="124FDBBE"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100</w:t>
            </w:r>
            <w:r w:rsidR="00FE2031" w:rsidRPr="00D424D5">
              <w:rPr>
                <w:rFonts w:ascii="Times New Roman" w:hAnsi="Times New Roman" w:cs="Times New Roman"/>
                <w:sz w:val="24"/>
                <w:szCs w:val="24"/>
              </w:rPr>
              <w:t> %</w:t>
            </w:r>
          </w:p>
        </w:tc>
        <w:tc>
          <w:tcPr>
            <w:tcW w:w="333" w:type="pct"/>
          </w:tcPr>
          <w:p w14:paraId="70E9CC46"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4238</w:t>
            </w:r>
          </w:p>
        </w:tc>
        <w:tc>
          <w:tcPr>
            <w:tcW w:w="486" w:type="pct"/>
          </w:tcPr>
          <w:p w14:paraId="544E979C" w14:textId="1CADBB94"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100</w:t>
            </w:r>
            <w:r w:rsidR="00FE2031" w:rsidRPr="00D424D5">
              <w:rPr>
                <w:rFonts w:ascii="Times New Roman" w:hAnsi="Times New Roman" w:cs="Times New Roman"/>
                <w:sz w:val="24"/>
                <w:szCs w:val="24"/>
              </w:rPr>
              <w:t> %</w:t>
            </w:r>
          </w:p>
        </w:tc>
        <w:tc>
          <w:tcPr>
            <w:tcW w:w="333" w:type="pct"/>
          </w:tcPr>
          <w:p w14:paraId="661B1103"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3378</w:t>
            </w:r>
          </w:p>
        </w:tc>
        <w:tc>
          <w:tcPr>
            <w:tcW w:w="486" w:type="pct"/>
          </w:tcPr>
          <w:p w14:paraId="37689C06" w14:textId="5001CF0B"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100</w:t>
            </w:r>
            <w:r w:rsidR="00FE2031" w:rsidRPr="00D424D5">
              <w:rPr>
                <w:rFonts w:ascii="Times New Roman" w:hAnsi="Times New Roman" w:cs="Times New Roman"/>
                <w:sz w:val="24"/>
                <w:szCs w:val="24"/>
              </w:rPr>
              <w:t> %</w:t>
            </w:r>
          </w:p>
        </w:tc>
        <w:tc>
          <w:tcPr>
            <w:tcW w:w="1459" w:type="pct"/>
            <w:gridSpan w:val="3"/>
          </w:tcPr>
          <w:p w14:paraId="0E461983" w14:textId="77777777" w:rsidR="006B1A72" w:rsidRPr="00D424D5" w:rsidRDefault="006B1A72" w:rsidP="009E7504">
            <w:pPr>
              <w:spacing w:after="0" w:line="360" w:lineRule="auto"/>
              <w:jc w:val="center"/>
              <w:rPr>
                <w:rFonts w:ascii="Times New Roman" w:hAnsi="Times New Roman" w:cs="Times New Roman"/>
                <w:sz w:val="24"/>
                <w:szCs w:val="24"/>
              </w:rPr>
            </w:pPr>
          </w:p>
        </w:tc>
      </w:tr>
    </w:tbl>
    <w:p w14:paraId="2FE9EE9A" w14:textId="0A5362E8" w:rsidR="003538EB" w:rsidRDefault="003538EB" w:rsidP="00E80CA7">
      <w:pPr>
        <w:spacing w:after="0" w:line="360" w:lineRule="auto"/>
        <w:jc w:val="center"/>
        <w:rPr>
          <w:rFonts w:ascii="Times New Roman" w:hAnsi="Times New Roman" w:cs="Times New Roman"/>
          <w:sz w:val="24"/>
          <w:szCs w:val="24"/>
        </w:rPr>
      </w:pPr>
      <w:r w:rsidRPr="00122893">
        <w:rPr>
          <w:rFonts w:ascii="Times New Roman" w:hAnsi="Times New Roman" w:cs="Times New Roman"/>
          <w:sz w:val="24"/>
          <w:szCs w:val="24"/>
        </w:rPr>
        <w:t>Fuente: Elaboración Propia</w:t>
      </w:r>
    </w:p>
    <w:p w14:paraId="7412BA1D" w14:textId="77777777" w:rsidR="00122893" w:rsidRDefault="00122893" w:rsidP="009E7504">
      <w:pPr>
        <w:spacing w:after="0" w:line="360" w:lineRule="auto"/>
        <w:rPr>
          <w:rFonts w:ascii="Times New Roman" w:hAnsi="Times New Roman" w:cs="Times New Roman"/>
          <w:sz w:val="24"/>
          <w:szCs w:val="24"/>
          <w:u w:val="single"/>
        </w:rPr>
      </w:pPr>
    </w:p>
    <w:p w14:paraId="1D0FA707" w14:textId="2DDA354E" w:rsidR="00122893" w:rsidRPr="00122893" w:rsidRDefault="00122893" w:rsidP="00D424D5">
      <w:pPr>
        <w:spacing w:after="0" w:line="360" w:lineRule="auto"/>
        <w:jc w:val="center"/>
        <w:rPr>
          <w:rFonts w:ascii="Times New Roman" w:hAnsi="Times New Roman" w:cs="Times New Roman"/>
          <w:sz w:val="24"/>
          <w:szCs w:val="24"/>
          <w:u w:val="single"/>
        </w:rPr>
      </w:pPr>
      <w:r w:rsidRPr="00416AE1">
        <w:rPr>
          <w:rFonts w:ascii="Times New Roman" w:hAnsi="Times New Roman" w:cs="Times New Roman"/>
          <w:b/>
          <w:bCs/>
          <w:sz w:val="28"/>
          <w:szCs w:val="28"/>
        </w:rPr>
        <w:t>Factor físico</w:t>
      </w:r>
    </w:p>
    <w:p w14:paraId="4E288C9C" w14:textId="77777777" w:rsidR="00122893" w:rsidRPr="00122893" w:rsidRDefault="00122893" w:rsidP="009E7504">
      <w:pPr>
        <w:spacing w:after="0" w:line="360" w:lineRule="auto"/>
        <w:ind w:firstLine="708"/>
        <w:jc w:val="both"/>
        <w:rPr>
          <w:rFonts w:ascii="Times New Roman" w:hAnsi="Times New Roman" w:cs="Times New Roman"/>
          <w:sz w:val="24"/>
          <w:szCs w:val="24"/>
        </w:rPr>
      </w:pPr>
      <w:r w:rsidRPr="00122893">
        <w:rPr>
          <w:rFonts w:ascii="Times New Roman" w:hAnsi="Times New Roman" w:cs="Times New Roman"/>
          <w:sz w:val="24"/>
          <w:szCs w:val="24"/>
        </w:rPr>
        <w:t>El factor físico es un elemento que las empresas deben de considerar importante dentro de las áreas de trabajo, ya que se pueden ver afectados seriamente los trabajadores en las áreas de operación.</w:t>
      </w:r>
    </w:p>
    <w:p w14:paraId="1BCF11F8" w14:textId="41E65536" w:rsidR="00122893" w:rsidRPr="00122893" w:rsidRDefault="000A2CEF" w:rsidP="009E75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122893" w:rsidRPr="00122893">
        <w:rPr>
          <w:rFonts w:ascii="Times New Roman" w:hAnsi="Times New Roman" w:cs="Times New Roman"/>
          <w:sz w:val="24"/>
          <w:szCs w:val="24"/>
        </w:rPr>
        <w:t xml:space="preserve">os </w:t>
      </w:r>
      <w:r>
        <w:rPr>
          <w:rFonts w:ascii="Times New Roman" w:hAnsi="Times New Roman" w:cs="Times New Roman"/>
          <w:sz w:val="24"/>
          <w:szCs w:val="24"/>
        </w:rPr>
        <w:t xml:space="preserve">datos obtenidos muestran que los </w:t>
      </w:r>
      <w:r w:rsidR="00122893" w:rsidRPr="00122893">
        <w:rPr>
          <w:rFonts w:ascii="Times New Roman" w:hAnsi="Times New Roman" w:cs="Times New Roman"/>
          <w:sz w:val="24"/>
          <w:szCs w:val="24"/>
        </w:rPr>
        <w:t>trabajadores que tuvieron un accidente de trabajo</w:t>
      </w:r>
      <w:r>
        <w:rPr>
          <w:rFonts w:ascii="Times New Roman" w:hAnsi="Times New Roman" w:cs="Times New Roman"/>
          <w:sz w:val="24"/>
          <w:szCs w:val="24"/>
        </w:rPr>
        <w:t xml:space="preserve"> respecto del factor físico </w:t>
      </w:r>
      <w:r w:rsidR="000515D7">
        <w:rPr>
          <w:rFonts w:ascii="Times New Roman" w:hAnsi="Times New Roman" w:cs="Times New Roman"/>
          <w:sz w:val="24"/>
          <w:szCs w:val="24"/>
        </w:rPr>
        <w:t>en 2013</w:t>
      </w:r>
      <w:r w:rsidR="00633E4F">
        <w:rPr>
          <w:rFonts w:ascii="Times New Roman" w:hAnsi="Times New Roman" w:cs="Times New Roman"/>
          <w:sz w:val="24"/>
          <w:szCs w:val="24"/>
        </w:rPr>
        <w:t>,</w:t>
      </w:r>
      <w:r w:rsidR="000515D7">
        <w:rPr>
          <w:rFonts w:ascii="Times New Roman" w:hAnsi="Times New Roman" w:cs="Times New Roman"/>
          <w:sz w:val="24"/>
          <w:szCs w:val="24"/>
        </w:rPr>
        <w:t xml:space="preserve"> </w:t>
      </w:r>
      <w:r w:rsidR="00122893" w:rsidRPr="00122893">
        <w:rPr>
          <w:rFonts w:ascii="Times New Roman" w:hAnsi="Times New Roman" w:cs="Times New Roman"/>
          <w:sz w:val="24"/>
          <w:szCs w:val="24"/>
        </w:rPr>
        <w:t xml:space="preserve">considerando que </w:t>
      </w:r>
      <w:r>
        <w:rPr>
          <w:rFonts w:ascii="Times New Roman" w:hAnsi="Times New Roman" w:cs="Times New Roman"/>
          <w:sz w:val="24"/>
          <w:szCs w:val="24"/>
        </w:rPr>
        <w:t>d</w:t>
      </w:r>
      <w:r w:rsidR="00122893" w:rsidRPr="00122893">
        <w:rPr>
          <w:rFonts w:ascii="Times New Roman" w:hAnsi="Times New Roman" w:cs="Times New Roman"/>
          <w:sz w:val="24"/>
          <w:szCs w:val="24"/>
        </w:rPr>
        <w:t>e</w:t>
      </w:r>
      <w:r w:rsidR="00633E4F">
        <w:rPr>
          <w:rFonts w:ascii="Times New Roman" w:hAnsi="Times New Roman" w:cs="Times New Roman"/>
          <w:sz w:val="24"/>
          <w:szCs w:val="24"/>
        </w:rPr>
        <w:t xml:space="preserve"> </w:t>
      </w:r>
      <w:r w:rsidR="00122893" w:rsidRPr="00122893">
        <w:rPr>
          <w:rFonts w:ascii="Times New Roman" w:hAnsi="Times New Roman" w:cs="Times New Roman"/>
          <w:sz w:val="24"/>
          <w:szCs w:val="24"/>
        </w:rPr>
        <w:t>100</w:t>
      </w:r>
      <w:r w:rsidR="00633E4F">
        <w:rPr>
          <w:rFonts w:ascii="Times New Roman" w:hAnsi="Times New Roman" w:cs="Times New Roman"/>
          <w:sz w:val="24"/>
          <w:szCs w:val="24"/>
        </w:rPr>
        <w:t> </w:t>
      </w:r>
      <w:r w:rsidR="00122893" w:rsidRPr="00122893">
        <w:rPr>
          <w:rFonts w:ascii="Times New Roman" w:hAnsi="Times New Roman" w:cs="Times New Roman"/>
          <w:sz w:val="24"/>
          <w:szCs w:val="24"/>
        </w:rPr>
        <w:t>% (</w:t>
      </w:r>
      <w:r w:rsidR="00633E4F" w:rsidRPr="00F60E07">
        <w:rPr>
          <w:rFonts w:ascii="Times New Roman" w:hAnsi="Times New Roman" w:cs="Times New Roman"/>
          <w:i/>
          <w:iCs/>
          <w:sz w:val="24"/>
          <w:szCs w:val="24"/>
        </w:rPr>
        <w:t>n</w:t>
      </w:r>
      <w:r w:rsidR="00633E4F">
        <w:rPr>
          <w:rFonts w:ascii="Times New Roman" w:hAnsi="Times New Roman" w:cs="Times New Roman"/>
          <w:sz w:val="24"/>
          <w:szCs w:val="24"/>
        </w:rPr>
        <w:t xml:space="preserve"> </w:t>
      </w:r>
      <w:r w:rsidR="00633E4F" w:rsidRPr="00122893">
        <w:rPr>
          <w:rFonts w:ascii="Times New Roman" w:hAnsi="Times New Roman" w:cs="Times New Roman"/>
          <w:sz w:val="24"/>
          <w:szCs w:val="24"/>
        </w:rPr>
        <w:t>=</w:t>
      </w:r>
      <w:r w:rsidR="00633E4F">
        <w:rPr>
          <w:rFonts w:ascii="Times New Roman" w:hAnsi="Times New Roman" w:cs="Times New Roman"/>
          <w:sz w:val="24"/>
          <w:szCs w:val="24"/>
        </w:rPr>
        <w:t xml:space="preserve"> </w:t>
      </w:r>
      <w:r w:rsidR="00122893" w:rsidRPr="00122893">
        <w:rPr>
          <w:rFonts w:ascii="Times New Roman" w:hAnsi="Times New Roman" w:cs="Times New Roman"/>
          <w:sz w:val="24"/>
          <w:szCs w:val="24"/>
        </w:rPr>
        <w:t>3820) de trabajadores</w:t>
      </w:r>
      <w:r w:rsidR="00633E4F">
        <w:rPr>
          <w:rFonts w:ascii="Times New Roman" w:hAnsi="Times New Roman" w:cs="Times New Roman"/>
          <w:sz w:val="24"/>
          <w:szCs w:val="24"/>
        </w:rPr>
        <w:t>,</w:t>
      </w:r>
      <w:r w:rsidR="00122893" w:rsidRPr="00122893">
        <w:rPr>
          <w:rFonts w:ascii="Times New Roman" w:hAnsi="Times New Roman" w:cs="Times New Roman"/>
          <w:sz w:val="24"/>
          <w:szCs w:val="24"/>
        </w:rPr>
        <w:t xml:space="preserve"> 77.51</w:t>
      </w:r>
      <w:r w:rsidR="00633E4F">
        <w:rPr>
          <w:rFonts w:ascii="Times New Roman" w:hAnsi="Times New Roman" w:cs="Times New Roman"/>
          <w:sz w:val="24"/>
          <w:szCs w:val="24"/>
        </w:rPr>
        <w:t> </w:t>
      </w:r>
      <w:r w:rsidR="00122893" w:rsidRPr="00122893">
        <w:rPr>
          <w:rFonts w:ascii="Times New Roman" w:hAnsi="Times New Roman" w:cs="Times New Roman"/>
          <w:sz w:val="24"/>
          <w:szCs w:val="24"/>
        </w:rPr>
        <w:t>% (</w:t>
      </w:r>
      <w:r w:rsidR="00633E4F" w:rsidRPr="00F60E07">
        <w:rPr>
          <w:rFonts w:ascii="Times New Roman" w:hAnsi="Times New Roman" w:cs="Times New Roman"/>
          <w:i/>
          <w:iCs/>
          <w:sz w:val="24"/>
          <w:szCs w:val="24"/>
        </w:rPr>
        <w:t>n</w:t>
      </w:r>
      <w:r w:rsidR="00633E4F">
        <w:rPr>
          <w:rFonts w:ascii="Times New Roman" w:hAnsi="Times New Roman" w:cs="Times New Roman"/>
          <w:sz w:val="24"/>
          <w:szCs w:val="24"/>
        </w:rPr>
        <w:t xml:space="preserve"> </w:t>
      </w:r>
      <w:r w:rsidR="00633E4F" w:rsidRPr="00122893">
        <w:rPr>
          <w:rFonts w:ascii="Times New Roman" w:hAnsi="Times New Roman" w:cs="Times New Roman"/>
          <w:sz w:val="24"/>
          <w:szCs w:val="24"/>
        </w:rPr>
        <w:t>=</w:t>
      </w:r>
      <w:r w:rsidR="00633E4F">
        <w:rPr>
          <w:rFonts w:ascii="Times New Roman" w:hAnsi="Times New Roman" w:cs="Times New Roman"/>
          <w:sz w:val="24"/>
          <w:szCs w:val="24"/>
        </w:rPr>
        <w:t xml:space="preserve"> </w:t>
      </w:r>
      <w:r w:rsidR="00122893" w:rsidRPr="00122893">
        <w:rPr>
          <w:rFonts w:ascii="Times New Roman" w:hAnsi="Times New Roman" w:cs="Times New Roman"/>
          <w:sz w:val="24"/>
          <w:szCs w:val="24"/>
        </w:rPr>
        <w:t>2961) pertenece al género masculino, obteniendo</w:t>
      </w:r>
      <w:r w:rsidR="00202D5E">
        <w:rPr>
          <w:rFonts w:ascii="Times New Roman" w:hAnsi="Times New Roman" w:cs="Times New Roman"/>
          <w:sz w:val="24"/>
          <w:szCs w:val="24"/>
        </w:rPr>
        <w:t xml:space="preserve"> </w:t>
      </w:r>
      <w:r w:rsidR="00122893" w:rsidRPr="00122893">
        <w:rPr>
          <w:rFonts w:ascii="Times New Roman" w:hAnsi="Times New Roman" w:cs="Times New Roman"/>
          <w:sz w:val="24"/>
          <w:szCs w:val="24"/>
        </w:rPr>
        <w:t>una suma acumulada positiva</w:t>
      </w:r>
      <w:r w:rsidR="00202D5E">
        <w:rPr>
          <w:rFonts w:ascii="Times New Roman" w:hAnsi="Times New Roman" w:cs="Times New Roman"/>
          <w:sz w:val="24"/>
          <w:szCs w:val="24"/>
        </w:rPr>
        <w:t xml:space="preserve"> </w:t>
      </w:r>
      <w:r w:rsidR="00122893" w:rsidRPr="00122893">
        <w:rPr>
          <w:rFonts w:ascii="Times New Roman" w:hAnsi="Times New Roman" w:cs="Times New Roman"/>
          <w:sz w:val="24"/>
          <w:szCs w:val="24"/>
        </w:rPr>
        <w:t>de 33.53</w:t>
      </w:r>
      <w:r w:rsidR="00633E4F">
        <w:rPr>
          <w:rFonts w:ascii="Times New Roman" w:hAnsi="Times New Roman" w:cs="Times New Roman"/>
          <w:sz w:val="24"/>
          <w:szCs w:val="24"/>
        </w:rPr>
        <w:t> </w:t>
      </w:r>
      <w:r w:rsidR="00122893" w:rsidRPr="00122893">
        <w:rPr>
          <w:rFonts w:ascii="Times New Roman" w:hAnsi="Times New Roman" w:cs="Times New Roman"/>
          <w:sz w:val="24"/>
          <w:szCs w:val="24"/>
        </w:rPr>
        <w:t>% (</w:t>
      </w:r>
      <w:r w:rsidR="00633E4F" w:rsidRPr="00F60E07">
        <w:rPr>
          <w:rFonts w:ascii="Times New Roman" w:hAnsi="Times New Roman" w:cs="Times New Roman"/>
          <w:i/>
          <w:iCs/>
          <w:sz w:val="24"/>
          <w:szCs w:val="24"/>
        </w:rPr>
        <w:t>n</w:t>
      </w:r>
      <w:r w:rsidR="00633E4F">
        <w:rPr>
          <w:rFonts w:ascii="Times New Roman" w:hAnsi="Times New Roman" w:cs="Times New Roman"/>
          <w:sz w:val="24"/>
          <w:szCs w:val="24"/>
        </w:rPr>
        <w:t xml:space="preserve"> </w:t>
      </w:r>
      <w:r w:rsidR="00633E4F" w:rsidRPr="00122893">
        <w:rPr>
          <w:rFonts w:ascii="Times New Roman" w:hAnsi="Times New Roman" w:cs="Times New Roman"/>
          <w:sz w:val="24"/>
          <w:szCs w:val="24"/>
        </w:rPr>
        <w:t>=</w:t>
      </w:r>
      <w:r w:rsidR="00633E4F">
        <w:rPr>
          <w:rFonts w:ascii="Times New Roman" w:hAnsi="Times New Roman" w:cs="Times New Roman"/>
          <w:sz w:val="24"/>
          <w:szCs w:val="24"/>
        </w:rPr>
        <w:t xml:space="preserve"> </w:t>
      </w:r>
      <w:r w:rsidR="00122893" w:rsidRPr="00122893">
        <w:rPr>
          <w:rFonts w:ascii="Times New Roman" w:hAnsi="Times New Roman" w:cs="Times New Roman"/>
          <w:sz w:val="24"/>
          <w:szCs w:val="24"/>
        </w:rPr>
        <w:t xml:space="preserve">1281) </w:t>
      </w:r>
      <w:r w:rsidR="000515D7">
        <w:rPr>
          <w:rFonts w:ascii="Times New Roman" w:hAnsi="Times New Roman" w:cs="Times New Roman"/>
          <w:sz w:val="24"/>
          <w:szCs w:val="24"/>
        </w:rPr>
        <w:t xml:space="preserve">y </w:t>
      </w:r>
      <w:r>
        <w:rPr>
          <w:rFonts w:ascii="Times New Roman" w:hAnsi="Times New Roman" w:cs="Times New Roman"/>
          <w:sz w:val="24"/>
          <w:szCs w:val="24"/>
        </w:rPr>
        <w:t>estableciend</w:t>
      </w:r>
      <w:r w:rsidR="00122893" w:rsidRPr="00122893">
        <w:rPr>
          <w:rFonts w:ascii="Times New Roman" w:hAnsi="Times New Roman" w:cs="Times New Roman"/>
          <w:sz w:val="24"/>
          <w:szCs w:val="24"/>
        </w:rPr>
        <w:t xml:space="preserve">o el punto crítico que va en un rango de </w:t>
      </w:r>
      <w:r w:rsidR="00122893" w:rsidRPr="00EC1F29">
        <w:rPr>
          <w:rFonts w:ascii="Times New Roman" w:hAnsi="Times New Roman" w:cs="Times New Roman"/>
          <w:sz w:val="24"/>
          <w:szCs w:val="24"/>
        </w:rPr>
        <w:t>0.1 a 1</w:t>
      </w:r>
      <w:r w:rsidRPr="00EC1F29">
        <w:rPr>
          <w:rFonts w:ascii="Times New Roman" w:hAnsi="Times New Roman" w:cs="Times New Roman"/>
          <w:sz w:val="24"/>
          <w:szCs w:val="24"/>
        </w:rPr>
        <w:t xml:space="preserve"> </w:t>
      </w:r>
      <w:r w:rsidR="00122893" w:rsidRPr="00122893">
        <w:rPr>
          <w:rFonts w:ascii="Times New Roman" w:hAnsi="Times New Roman" w:cs="Times New Roman"/>
          <w:sz w:val="24"/>
          <w:szCs w:val="24"/>
        </w:rPr>
        <w:t>como porcentaje mayor</w:t>
      </w:r>
      <w:r w:rsidR="00633E4F">
        <w:rPr>
          <w:rFonts w:ascii="Times New Roman" w:hAnsi="Times New Roman" w:cs="Times New Roman"/>
          <w:sz w:val="24"/>
          <w:szCs w:val="24"/>
        </w:rPr>
        <w:t>,</w:t>
      </w:r>
      <w:r w:rsidR="00122893" w:rsidRPr="00122893">
        <w:rPr>
          <w:rFonts w:ascii="Times New Roman" w:hAnsi="Times New Roman" w:cs="Times New Roman"/>
          <w:sz w:val="24"/>
          <w:szCs w:val="24"/>
        </w:rPr>
        <w:t xml:space="preserve"> con 26.07</w:t>
      </w:r>
      <w:r w:rsidR="00633E4F">
        <w:rPr>
          <w:rFonts w:ascii="Times New Roman" w:hAnsi="Times New Roman" w:cs="Times New Roman"/>
          <w:sz w:val="24"/>
          <w:szCs w:val="24"/>
        </w:rPr>
        <w:t> </w:t>
      </w:r>
      <w:r w:rsidR="00122893" w:rsidRPr="00122893">
        <w:rPr>
          <w:rFonts w:ascii="Times New Roman" w:hAnsi="Times New Roman" w:cs="Times New Roman"/>
          <w:sz w:val="24"/>
          <w:szCs w:val="24"/>
        </w:rPr>
        <w:t>% (</w:t>
      </w:r>
      <w:r w:rsidR="00633E4F" w:rsidRPr="00F60E07">
        <w:rPr>
          <w:rFonts w:ascii="Times New Roman" w:hAnsi="Times New Roman" w:cs="Times New Roman"/>
          <w:i/>
          <w:iCs/>
          <w:sz w:val="24"/>
          <w:szCs w:val="24"/>
        </w:rPr>
        <w:t>n</w:t>
      </w:r>
      <w:r w:rsidR="00633E4F">
        <w:rPr>
          <w:rFonts w:ascii="Times New Roman" w:hAnsi="Times New Roman" w:cs="Times New Roman"/>
          <w:sz w:val="24"/>
          <w:szCs w:val="24"/>
        </w:rPr>
        <w:t xml:space="preserve"> </w:t>
      </w:r>
      <w:r w:rsidR="00633E4F" w:rsidRPr="00122893">
        <w:rPr>
          <w:rFonts w:ascii="Times New Roman" w:hAnsi="Times New Roman" w:cs="Times New Roman"/>
          <w:sz w:val="24"/>
          <w:szCs w:val="24"/>
        </w:rPr>
        <w:t>=</w:t>
      </w:r>
      <w:r w:rsidR="00633E4F">
        <w:rPr>
          <w:rFonts w:ascii="Times New Roman" w:hAnsi="Times New Roman" w:cs="Times New Roman"/>
          <w:sz w:val="24"/>
          <w:szCs w:val="24"/>
        </w:rPr>
        <w:t xml:space="preserve"> </w:t>
      </w:r>
      <w:r w:rsidR="00122893" w:rsidRPr="00122893">
        <w:rPr>
          <w:rFonts w:ascii="Times New Roman" w:hAnsi="Times New Roman" w:cs="Times New Roman"/>
          <w:sz w:val="24"/>
          <w:szCs w:val="24"/>
        </w:rPr>
        <w:t xml:space="preserve">996) en un rango negativo de </w:t>
      </w:r>
      <w:r w:rsidR="00122893" w:rsidRPr="00EC1F29">
        <w:rPr>
          <w:rFonts w:ascii="Times New Roman" w:hAnsi="Times New Roman" w:cs="Times New Roman"/>
          <w:sz w:val="24"/>
          <w:szCs w:val="24"/>
        </w:rPr>
        <w:t xml:space="preserve">-0.6 a -1 </w:t>
      </w:r>
      <w:r w:rsidR="00122893" w:rsidRPr="00122893">
        <w:rPr>
          <w:rFonts w:ascii="Times New Roman" w:hAnsi="Times New Roman" w:cs="Times New Roman"/>
          <w:sz w:val="24"/>
          <w:szCs w:val="24"/>
        </w:rPr>
        <w:t>negativo.</w:t>
      </w:r>
    </w:p>
    <w:p w14:paraId="4723D53A" w14:textId="2F26DC4E" w:rsidR="00122893" w:rsidRPr="00122893" w:rsidRDefault="00122893" w:rsidP="009E7504">
      <w:pPr>
        <w:spacing w:after="0" w:line="360" w:lineRule="auto"/>
        <w:jc w:val="both"/>
        <w:rPr>
          <w:rFonts w:ascii="Times New Roman" w:hAnsi="Times New Roman" w:cs="Times New Roman"/>
          <w:sz w:val="24"/>
          <w:szCs w:val="24"/>
        </w:rPr>
      </w:pPr>
      <w:r w:rsidRPr="00122893">
        <w:rPr>
          <w:rFonts w:ascii="Times New Roman" w:hAnsi="Times New Roman" w:cs="Times New Roman"/>
          <w:sz w:val="24"/>
          <w:szCs w:val="24"/>
        </w:rPr>
        <w:t xml:space="preserve"> </w:t>
      </w:r>
      <w:r w:rsidR="00EC1F29">
        <w:rPr>
          <w:rFonts w:ascii="Times New Roman" w:hAnsi="Times New Roman" w:cs="Times New Roman"/>
          <w:sz w:val="24"/>
          <w:szCs w:val="24"/>
        </w:rPr>
        <w:tab/>
      </w:r>
      <w:r w:rsidRPr="00122893">
        <w:rPr>
          <w:rFonts w:ascii="Times New Roman" w:hAnsi="Times New Roman" w:cs="Times New Roman"/>
          <w:sz w:val="24"/>
          <w:szCs w:val="24"/>
        </w:rPr>
        <w:t>De 100</w:t>
      </w:r>
      <w:r w:rsidR="00367224">
        <w:rPr>
          <w:rFonts w:ascii="Times New Roman" w:hAnsi="Times New Roman" w:cs="Times New Roman"/>
          <w:sz w:val="24"/>
          <w:szCs w:val="24"/>
        </w:rPr>
        <w:t xml:space="preserve"> </w:t>
      </w:r>
      <w:r w:rsidRPr="00122893">
        <w:rPr>
          <w:rFonts w:ascii="Times New Roman" w:hAnsi="Times New Roman" w:cs="Times New Roman"/>
          <w:sz w:val="24"/>
          <w:szCs w:val="24"/>
        </w:rPr>
        <w:t>% (</w:t>
      </w:r>
      <w:r w:rsidR="00367224" w:rsidRPr="00F60E07">
        <w:rPr>
          <w:rFonts w:ascii="Times New Roman" w:hAnsi="Times New Roman" w:cs="Times New Roman"/>
          <w:i/>
          <w:iCs/>
          <w:sz w:val="24"/>
          <w:szCs w:val="24"/>
        </w:rPr>
        <w:t>n</w:t>
      </w:r>
      <w:r w:rsidR="00367224">
        <w:rPr>
          <w:rFonts w:ascii="Times New Roman" w:hAnsi="Times New Roman" w:cs="Times New Roman"/>
          <w:sz w:val="24"/>
          <w:szCs w:val="24"/>
        </w:rPr>
        <w:t xml:space="preserve"> </w:t>
      </w:r>
      <w:r w:rsidR="00367224" w:rsidRPr="00122893">
        <w:rPr>
          <w:rFonts w:ascii="Times New Roman" w:hAnsi="Times New Roman" w:cs="Times New Roman"/>
          <w:sz w:val="24"/>
          <w:szCs w:val="24"/>
        </w:rPr>
        <w:t>=</w:t>
      </w:r>
      <w:r w:rsidR="00367224">
        <w:rPr>
          <w:rFonts w:ascii="Times New Roman" w:hAnsi="Times New Roman" w:cs="Times New Roman"/>
          <w:sz w:val="24"/>
          <w:szCs w:val="24"/>
        </w:rPr>
        <w:t xml:space="preserve"> </w:t>
      </w:r>
      <w:r w:rsidRPr="00122893">
        <w:rPr>
          <w:rFonts w:ascii="Times New Roman" w:hAnsi="Times New Roman" w:cs="Times New Roman"/>
          <w:sz w:val="24"/>
          <w:szCs w:val="24"/>
        </w:rPr>
        <w:t xml:space="preserve">4238), </w:t>
      </w:r>
      <w:r w:rsidR="000515D7">
        <w:rPr>
          <w:rFonts w:ascii="Times New Roman" w:hAnsi="Times New Roman" w:cs="Times New Roman"/>
          <w:sz w:val="24"/>
          <w:szCs w:val="24"/>
        </w:rPr>
        <w:t>para</w:t>
      </w:r>
      <w:r w:rsidR="000515D7" w:rsidRPr="00122893">
        <w:rPr>
          <w:rFonts w:ascii="Times New Roman" w:hAnsi="Times New Roman" w:cs="Times New Roman"/>
          <w:sz w:val="24"/>
          <w:szCs w:val="24"/>
        </w:rPr>
        <w:t xml:space="preserve"> 2014</w:t>
      </w:r>
      <w:r w:rsidR="00633E4F">
        <w:rPr>
          <w:rFonts w:ascii="Times New Roman" w:hAnsi="Times New Roman" w:cs="Times New Roman"/>
          <w:sz w:val="24"/>
          <w:szCs w:val="24"/>
        </w:rPr>
        <w:t>,</w:t>
      </w:r>
      <w:r w:rsidR="000515D7" w:rsidRPr="00122893">
        <w:rPr>
          <w:rFonts w:ascii="Times New Roman" w:hAnsi="Times New Roman" w:cs="Times New Roman"/>
          <w:sz w:val="24"/>
          <w:szCs w:val="24"/>
        </w:rPr>
        <w:t xml:space="preserve"> </w:t>
      </w:r>
      <w:r w:rsidRPr="00122893">
        <w:rPr>
          <w:rFonts w:ascii="Times New Roman" w:hAnsi="Times New Roman" w:cs="Times New Roman"/>
          <w:sz w:val="24"/>
          <w:szCs w:val="24"/>
        </w:rPr>
        <w:t>74.40</w:t>
      </w:r>
      <w:r w:rsidR="00633E4F">
        <w:rPr>
          <w:rFonts w:ascii="Times New Roman" w:hAnsi="Times New Roman" w:cs="Times New Roman"/>
          <w:sz w:val="24"/>
          <w:szCs w:val="24"/>
        </w:rPr>
        <w:t> </w:t>
      </w:r>
      <w:r w:rsidRPr="00122893">
        <w:rPr>
          <w:rFonts w:ascii="Times New Roman" w:hAnsi="Times New Roman" w:cs="Times New Roman"/>
          <w:sz w:val="24"/>
          <w:szCs w:val="24"/>
        </w:rPr>
        <w:t>% (</w:t>
      </w:r>
      <w:r w:rsidR="00367224" w:rsidRPr="00F60E07">
        <w:rPr>
          <w:rFonts w:ascii="Times New Roman" w:hAnsi="Times New Roman" w:cs="Times New Roman"/>
          <w:i/>
          <w:iCs/>
          <w:sz w:val="24"/>
          <w:szCs w:val="24"/>
        </w:rPr>
        <w:t>n</w:t>
      </w:r>
      <w:r w:rsidR="00367224">
        <w:rPr>
          <w:rFonts w:ascii="Times New Roman" w:hAnsi="Times New Roman" w:cs="Times New Roman"/>
          <w:sz w:val="24"/>
          <w:szCs w:val="24"/>
        </w:rPr>
        <w:t xml:space="preserve"> </w:t>
      </w:r>
      <w:r w:rsidR="00367224" w:rsidRPr="00122893">
        <w:rPr>
          <w:rFonts w:ascii="Times New Roman" w:hAnsi="Times New Roman" w:cs="Times New Roman"/>
          <w:sz w:val="24"/>
          <w:szCs w:val="24"/>
        </w:rPr>
        <w:t>=</w:t>
      </w:r>
      <w:r w:rsidR="00367224">
        <w:rPr>
          <w:rFonts w:ascii="Times New Roman" w:hAnsi="Times New Roman" w:cs="Times New Roman"/>
          <w:sz w:val="24"/>
          <w:szCs w:val="24"/>
        </w:rPr>
        <w:t xml:space="preserve"> </w:t>
      </w:r>
      <w:r w:rsidRPr="00122893">
        <w:rPr>
          <w:rFonts w:ascii="Times New Roman" w:hAnsi="Times New Roman" w:cs="Times New Roman"/>
          <w:sz w:val="24"/>
          <w:szCs w:val="24"/>
        </w:rPr>
        <w:t>3153) pertenece al género masculino, identificando el</w:t>
      </w:r>
      <w:r w:rsidR="00202D5E">
        <w:rPr>
          <w:rFonts w:ascii="Times New Roman" w:hAnsi="Times New Roman" w:cs="Times New Roman"/>
          <w:sz w:val="24"/>
          <w:szCs w:val="24"/>
        </w:rPr>
        <w:t xml:space="preserve"> </w:t>
      </w:r>
      <w:r w:rsidRPr="00122893">
        <w:rPr>
          <w:rFonts w:ascii="Times New Roman" w:hAnsi="Times New Roman" w:cs="Times New Roman"/>
          <w:sz w:val="24"/>
          <w:szCs w:val="24"/>
        </w:rPr>
        <w:t xml:space="preserve">punto crítico en un rango negativo del </w:t>
      </w:r>
      <w:r w:rsidRPr="00EC1F29">
        <w:rPr>
          <w:rFonts w:ascii="Times New Roman" w:hAnsi="Times New Roman" w:cs="Times New Roman"/>
          <w:sz w:val="24"/>
          <w:szCs w:val="24"/>
        </w:rPr>
        <w:t>-</w:t>
      </w:r>
      <w:r w:rsidR="00633E4F">
        <w:rPr>
          <w:rFonts w:ascii="Times New Roman" w:hAnsi="Times New Roman" w:cs="Times New Roman"/>
          <w:sz w:val="24"/>
          <w:szCs w:val="24"/>
        </w:rPr>
        <w:t>0</w:t>
      </w:r>
      <w:r w:rsidRPr="00EC1F29">
        <w:rPr>
          <w:rFonts w:ascii="Times New Roman" w:hAnsi="Times New Roman" w:cs="Times New Roman"/>
          <w:sz w:val="24"/>
          <w:szCs w:val="24"/>
        </w:rPr>
        <w:t>.01 a -1</w:t>
      </w:r>
      <w:r w:rsidR="00633E4F">
        <w:rPr>
          <w:rFonts w:ascii="Times New Roman" w:hAnsi="Times New Roman" w:cs="Times New Roman"/>
          <w:sz w:val="24"/>
          <w:szCs w:val="24"/>
        </w:rPr>
        <w:t>,</w:t>
      </w:r>
      <w:r w:rsidR="00EC1F29">
        <w:rPr>
          <w:rFonts w:ascii="Times New Roman" w:hAnsi="Times New Roman" w:cs="Times New Roman"/>
          <w:sz w:val="24"/>
          <w:szCs w:val="24"/>
        </w:rPr>
        <w:t xml:space="preserve"> </w:t>
      </w:r>
      <w:r w:rsidRPr="00122893">
        <w:rPr>
          <w:rFonts w:ascii="Times New Roman" w:hAnsi="Times New Roman" w:cs="Times New Roman"/>
          <w:sz w:val="24"/>
          <w:szCs w:val="24"/>
        </w:rPr>
        <w:t>con 31.97 % (</w:t>
      </w:r>
      <w:r w:rsidR="00367224" w:rsidRPr="00F60E07">
        <w:rPr>
          <w:rFonts w:ascii="Times New Roman" w:hAnsi="Times New Roman" w:cs="Times New Roman"/>
          <w:i/>
          <w:iCs/>
          <w:sz w:val="24"/>
          <w:szCs w:val="24"/>
        </w:rPr>
        <w:t>n</w:t>
      </w:r>
      <w:r w:rsidR="00367224">
        <w:rPr>
          <w:rFonts w:ascii="Times New Roman" w:hAnsi="Times New Roman" w:cs="Times New Roman"/>
          <w:sz w:val="24"/>
          <w:szCs w:val="24"/>
        </w:rPr>
        <w:t xml:space="preserve"> </w:t>
      </w:r>
      <w:r w:rsidR="00367224" w:rsidRPr="00122893">
        <w:rPr>
          <w:rFonts w:ascii="Times New Roman" w:hAnsi="Times New Roman" w:cs="Times New Roman"/>
          <w:sz w:val="24"/>
          <w:szCs w:val="24"/>
        </w:rPr>
        <w:t>=</w:t>
      </w:r>
      <w:r w:rsidR="00367224">
        <w:rPr>
          <w:rFonts w:ascii="Times New Roman" w:hAnsi="Times New Roman" w:cs="Times New Roman"/>
          <w:sz w:val="24"/>
          <w:szCs w:val="24"/>
        </w:rPr>
        <w:t xml:space="preserve"> </w:t>
      </w:r>
      <w:r w:rsidRPr="00122893">
        <w:rPr>
          <w:rFonts w:ascii="Times New Roman" w:hAnsi="Times New Roman" w:cs="Times New Roman"/>
          <w:sz w:val="24"/>
          <w:szCs w:val="24"/>
        </w:rPr>
        <w:t>1355)</w:t>
      </w:r>
      <w:r w:rsidR="00ED372F">
        <w:rPr>
          <w:rFonts w:ascii="Times New Roman" w:hAnsi="Times New Roman" w:cs="Times New Roman"/>
          <w:sz w:val="24"/>
          <w:szCs w:val="24"/>
        </w:rPr>
        <w:t xml:space="preserve"> de</w:t>
      </w:r>
      <w:r w:rsidRPr="00122893">
        <w:rPr>
          <w:rFonts w:ascii="Times New Roman" w:hAnsi="Times New Roman" w:cs="Times New Roman"/>
          <w:sz w:val="24"/>
          <w:szCs w:val="24"/>
        </w:rPr>
        <w:t xml:space="preserve"> suma acumulada</w:t>
      </w:r>
      <w:r w:rsidR="00202D5E">
        <w:rPr>
          <w:rFonts w:ascii="Times New Roman" w:hAnsi="Times New Roman" w:cs="Times New Roman"/>
          <w:sz w:val="24"/>
          <w:szCs w:val="24"/>
        </w:rPr>
        <w:t xml:space="preserve"> </w:t>
      </w:r>
      <w:r w:rsidRPr="00122893">
        <w:rPr>
          <w:rFonts w:ascii="Times New Roman" w:hAnsi="Times New Roman" w:cs="Times New Roman"/>
          <w:sz w:val="24"/>
          <w:szCs w:val="24"/>
        </w:rPr>
        <w:t>y 23.24</w:t>
      </w:r>
      <w:r w:rsidR="00ED372F">
        <w:rPr>
          <w:rFonts w:ascii="Times New Roman" w:hAnsi="Times New Roman" w:cs="Times New Roman"/>
          <w:sz w:val="24"/>
          <w:szCs w:val="24"/>
        </w:rPr>
        <w:t> </w:t>
      </w:r>
      <w:r w:rsidRPr="00122893">
        <w:rPr>
          <w:rFonts w:ascii="Times New Roman" w:hAnsi="Times New Roman" w:cs="Times New Roman"/>
          <w:sz w:val="24"/>
          <w:szCs w:val="24"/>
        </w:rPr>
        <w:t>% (</w:t>
      </w:r>
      <w:r w:rsidR="00367224" w:rsidRPr="00F60E07">
        <w:rPr>
          <w:rFonts w:ascii="Times New Roman" w:hAnsi="Times New Roman" w:cs="Times New Roman"/>
          <w:i/>
          <w:iCs/>
          <w:sz w:val="24"/>
          <w:szCs w:val="24"/>
        </w:rPr>
        <w:t>n</w:t>
      </w:r>
      <w:r w:rsidR="00367224">
        <w:rPr>
          <w:rFonts w:ascii="Times New Roman" w:hAnsi="Times New Roman" w:cs="Times New Roman"/>
          <w:sz w:val="24"/>
          <w:szCs w:val="24"/>
        </w:rPr>
        <w:t xml:space="preserve"> </w:t>
      </w:r>
      <w:r w:rsidR="00367224" w:rsidRPr="00122893">
        <w:rPr>
          <w:rFonts w:ascii="Times New Roman" w:hAnsi="Times New Roman" w:cs="Times New Roman"/>
          <w:sz w:val="24"/>
          <w:szCs w:val="24"/>
        </w:rPr>
        <w:t>=</w:t>
      </w:r>
      <w:r w:rsidR="00367224">
        <w:rPr>
          <w:rFonts w:ascii="Times New Roman" w:hAnsi="Times New Roman" w:cs="Times New Roman"/>
          <w:sz w:val="24"/>
          <w:szCs w:val="24"/>
        </w:rPr>
        <w:t xml:space="preserve"> </w:t>
      </w:r>
      <w:r w:rsidRPr="00122893">
        <w:rPr>
          <w:rFonts w:ascii="Times New Roman" w:hAnsi="Times New Roman" w:cs="Times New Roman"/>
          <w:sz w:val="24"/>
          <w:szCs w:val="24"/>
        </w:rPr>
        <w:t>985) siendo el mayor porcentaje en un intervalo positivo de 0.6 a 1</w:t>
      </w:r>
      <w:r w:rsidR="00ED372F">
        <w:rPr>
          <w:rFonts w:ascii="Times New Roman" w:hAnsi="Times New Roman" w:cs="Times New Roman"/>
          <w:sz w:val="24"/>
          <w:szCs w:val="24"/>
        </w:rPr>
        <w:t>;</w:t>
      </w:r>
      <w:r w:rsidR="00ED372F" w:rsidRPr="00122893">
        <w:rPr>
          <w:rFonts w:ascii="Times New Roman" w:hAnsi="Times New Roman" w:cs="Times New Roman"/>
          <w:sz w:val="24"/>
          <w:szCs w:val="24"/>
        </w:rPr>
        <w:t xml:space="preserve"> </w:t>
      </w:r>
      <w:r w:rsidRPr="00122893">
        <w:rPr>
          <w:rFonts w:ascii="Times New Roman" w:hAnsi="Times New Roman" w:cs="Times New Roman"/>
          <w:sz w:val="24"/>
          <w:szCs w:val="24"/>
        </w:rPr>
        <w:t>mientras que para el año 2015</w:t>
      </w:r>
      <w:r w:rsidR="00ED372F">
        <w:rPr>
          <w:rFonts w:ascii="Times New Roman" w:hAnsi="Times New Roman" w:cs="Times New Roman"/>
          <w:sz w:val="24"/>
          <w:szCs w:val="24"/>
        </w:rPr>
        <w:t>,</w:t>
      </w:r>
      <w:r w:rsidRPr="00122893">
        <w:rPr>
          <w:rFonts w:ascii="Times New Roman" w:hAnsi="Times New Roman" w:cs="Times New Roman"/>
          <w:sz w:val="24"/>
          <w:szCs w:val="24"/>
        </w:rPr>
        <w:t xml:space="preserve"> </w:t>
      </w:r>
      <w:r w:rsidR="00ED372F">
        <w:rPr>
          <w:rFonts w:ascii="Times New Roman" w:hAnsi="Times New Roman" w:cs="Times New Roman"/>
          <w:sz w:val="24"/>
          <w:szCs w:val="24"/>
        </w:rPr>
        <w:t xml:space="preserve">de </w:t>
      </w:r>
      <w:r w:rsidRPr="00122893">
        <w:rPr>
          <w:rFonts w:ascii="Times New Roman" w:hAnsi="Times New Roman" w:cs="Times New Roman"/>
          <w:sz w:val="24"/>
          <w:szCs w:val="24"/>
        </w:rPr>
        <w:t>100</w:t>
      </w:r>
      <w:r w:rsidR="00ED372F">
        <w:rPr>
          <w:rFonts w:ascii="Times New Roman" w:hAnsi="Times New Roman" w:cs="Times New Roman"/>
          <w:sz w:val="24"/>
          <w:szCs w:val="24"/>
        </w:rPr>
        <w:t> </w:t>
      </w:r>
      <w:r w:rsidRPr="00122893">
        <w:rPr>
          <w:rFonts w:ascii="Times New Roman" w:hAnsi="Times New Roman" w:cs="Times New Roman"/>
          <w:sz w:val="24"/>
          <w:szCs w:val="24"/>
        </w:rPr>
        <w:t>% (</w:t>
      </w:r>
      <w:r w:rsidR="00367224" w:rsidRPr="00F60E07">
        <w:rPr>
          <w:rFonts w:ascii="Times New Roman" w:hAnsi="Times New Roman" w:cs="Times New Roman"/>
          <w:i/>
          <w:iCs/>
          <w:sz w:val="24"/>
          <w:szCs w:val="24"/>
        </w:rPr>
        <w:t>n</w:t>
      </w:r>
      <w:r w:rsidR="00367224">
        <w:rPr>
          <w:rFonts w:ascii="Times New Roman" w:hAnsi="Times New Roman" w:cs="Times New Roman"/>
          <w:sz w:val="24"/>
          <w:szCs w:val="24"/>
        </w:rPr>
        <w:t xml:space="preserve"> </w:t>
      </w:r>
      <w:r w:rsidR="00367224" w:rsidRPr="00122893">
        <w:rPr>
          <w:rFonts w:ascii="Times New Roman" w:hAnsi="Times New Roman" w:cs="Times New Roman"/>
          <w:sz w:val="24"/>
          <w:szCs w:val="24"/>
        </w:rPr>
        <w:t>=</w:t>
      </w:r>
      <w:r w:rsidR="00367224">
        <w:rPr>
          <w:rFonts w:ascii="Times New Roman" w:hAnsi="Times New Roman" w:cs="Times New Roman"/>
          <w:sz w:val="24"/>
          <w:szCs w:val="24"/>
        </w:rPr>
        <w:t xml:space="preserve"> </w:t>
      </w:r>
      <w:r w:rsidRPr="00122893">
        <w:rPr>
          <w:rFonts w:ascii="Times New Roman" w:hAnsi="Times New Roman" w:cs="Times New Roman"/>
          <w:sz w:val="24"/>
          <w:szCs w:val="24"/>
        </w:rPr>
        <w:t>3378) de trabajadores</w:t>
      </w:r>
      <w:r w:rsidR="00ED372F">
        <w:rPr>
          <w:rFonts w:ascii="Times New Roman" w:hAnsi="Times New Roman" w:cs="Times New Roman"/>
          <w:sz w:val="24"/>
          <w:szCs w:val="24"/>
        </w:rPr>
        <w:t>,</w:t>
      </w:r>
      <w:r w:rsidRPr="00122893">
        <w:rPr>
          <w:rFonts w:ascii="Times New Roman" w:hAnsi="Times New Roman" w:cs="Times New Roman"/>
          <w:sz w:val="24"/>
          <w:szCs w:val="24"/>
        </w:rPr>
        <w:t xml:space="preserve"> 76.58</w:t>
      </w:r>
      <w:r w:rsidR="00ED372F">
        <w:rPr>
          <w:rFonts w:ascii="Times New Roman" w:hAnsi="Times New Roman" w:cs="Times New Roman"/>
          <w:sz w:val="24"/>
          <w:szCs w:val="24"/>
        </w:rPr>
        <w:t> </w:t>
      </w:r>
      <w:r w:rsidRPr="00122893">
        <w:rPr>
          <w:rFonts w:ascii="Times New Roman" w:hAnsi="Times New Roman" w:cs="Times New Roman"/>
          <w:sz w:val="24"/>
          <w:szCs w:val="24"/>
        </w:rPr>
        <w:t>% (</w:t>
      </w:r>
      <w:r w:rsidR="00367224" w:rsidRPr="00F60E07">
        <w:rPr>
          <w:rFonts w:ascii="Times New Roman" w:hAnsi="Times New Roman" w:cs="Times New Roman"/>
          <w:i/>
          <w:iCs/>
          <w:sz w:val="24"/>
          <w:szCs w:val="24"/>
        </w:rPr>
        <w:t>n</w:t>
      </w:r>
      <w:r w:rsidR="00367224">
        <w:rPr>
          <w:rFonts w:ascii="Times New Roman" w:hAnsi="Times New Roman" w:cs="Times New Roman"/>
          <w:sz w:val="24"/>
          <w:szCs w:val="24"/>
        </w:rPr>
        <w:t xml:space="preserve"> </w:t>
      </w:r>
      <w:r w:rsidR="00367224" w:rsidRPr="00122893">
        <w:rPr>
          <w:rFonts w:ascii="Times New Roman" w:hAnsi="Times New Roman" w:cs="Times New Roman"/>
          <w:sz w:val="24"/>
          <w:szCs w:val="24"/>
        </w:rPr>
        <w:t>=</w:t>
      </w:r>
      <w:r w:rsidR="00367224">
        <w:rPr>
          <w:rFonts w:ascii="Times New Roman" w:hAnsi="Times New Roman" w:cs="Times New Roman"/>
          <w:sz w:val="24"/>
          <w:szCs w:val="24"/>
        </w:rPr>
        <w:t xml:space="preserve"> </w:t>
      </w:r>
      <w:r w:rsidRPr="00122893">
        <w:rPr>
          <w:rFonts w:ascii="Times New Roman" w:hAnsi="Times New Roman" w:cs="Times New Roman"/>
          <w:sz w:val="24"/>
          <w:szCs w:val="24"/>
        </w:rPr>
        <w:t>2587) pertenecen al género masculino, obteniendo un punto crítico negativo</w:t>
      </w:r>
      <w:r w:rsidR="000A2CEF">
        <w:rPr>
          <w:rFonts w:ascii="Times New Roman" w:hAnsi="Times New Roman" w:cs="Times New Roman"/>
          <w:sz w:val="24"/>
          <w:szCs w:val="24"/>
        </w:rPr>
        <w:t xml:space="preserve"> </w:t>
      </w:r>
      <w:r w:rsidRPr="00122893">
        <w:rPr>
          <w:rFonts w:ascii="Times New Roman" w:hAnsi="Times New Roman" w:cs="Times New Roman"/>
          <w:sz w:val="24"/>
          <w:szCs w:val="24"/>
        </w:rPr>
        <w:t>de 34.22</w:t>
      </w:r>
      <w:r w:rsidR="00ED372F">
        <w:rPr>
          <w:rFonts w:ascii="Times New Roman" w:hAnsi="Times New Roman" w:cs="Times New Roman"/>
          <w:sz w:val="24"/>
          <w:szCs w:val="24"/>
        </w:rPr>
        <w:t> </w:t>
      </w:r>
      <w:r w:rsidRPr="00122893">
        <w:rPr>
          <w:rFonts w:ascii="Times New Roman" w:hAnsi="Times New Roman" w:cs="Times New Roman"/>
          <w:sz w:val="24"/>
          <w:szCs w:val="24"/>
        </w:rPr>
        <w:t>% (</w:t>
      </w:r>
      <w:r w:rsidR="00367224" w:rsidRPr="00F60E07">
        <w:rPr>
          <w:rFonts w:ascii="Times New Roman" w:hAnsi="Times New Roman" w:cs="Times New Roman"/>
          <w:i/>
          <w:iCs/>
          <w:sz w:val="24"/>
          <w:szCs w:val="24"/>
        </w:rPr>
        <w:t>n</w:t>
      </w:r>
      <w:r w:rsidR="00367224">
        <w:rPr>
          <w:rFonts w:ascii="Times New Roman" w:hAnsi="Times New Roman" w:cs="Times New Roman"/>
          <w:sz w:val="24"/>
          <w:szCs w:val="24"/>
        </w:rPr>
        <w:t xml:space="preserve"> </w:t>
      </w:r>
      <w:r w:rsidR="00367224" w:rsidRPr="00122893">
        <w:rPr>
          <w:rFonts w:ascii="Times New Roman" w:hAnsi="Times New Roman" w:cs="Times New Roman"/>
          <w:sz w:val="24"/>
          <w:szCs w:val="24"/>
        </w:rPr>
        <w:t>=</w:t>
      </w:r>
      <w:r w:rsidR="00367224">
        <w:rPr>
          <w:rFonts w:ascii="Times New Roman" w:hAnsi="Times New Roman" w:cs="Times New Roman"/>
          <w:sz w:val="24"/>
          <w:szCs w:val="24"/>
        </w:rPr>
        <w:t xml:space="preserve"> </w:t>
      </w:r>
      <w:r w:rsidRPr="00122893">
        <w:rPr>
          <w:rFonts w:ascii="Times New Roman" w:hAnsi="Times New Roman" w:cs="Times New Roman"/>
          <w:sz w:val="24"/>
          <w:szCs w:val="24"/>
        </w:rPr>
        <w:t xml:space="preserve">1156) de una suma acumulada en el rango de </w:t>
      </w:r>
      <w:r w:rsidRPr="00EC1F29">
        <w:rPr>
          <w:rFonts w:ascii="Times New Roman" w:hAnsi="Times New Roman" w:cs="Times New Roman"/>
          <w:sz w:val="24"/>
          <w:szCs w:val="24"/>
        </w:rPr>
        <w:t>-</w:t>
      </w:r>
      <w:r w:rsidR="00FE2031">
        <w:rPr>
          <w:rFonts w:ascii="Times New Roman" w:hAnsi="Times New Roman" w:cs="Times New Roman"/>
          <w:sz w:val="24"/>
          <w:szCs w:val="24"/>
        </w:rPr>
        <w:t>0</w:t>
      </w:r>
      <w:r w:rsidRPr="00EC1F29">
        <w:rPr>
          <w:rFonts w:ascii="Times New Roman" w:hAnsi="Times New Roman" w:cs="Times New Roman"/>
          <w:sz w:val="24"/>
          <w:szCs w:val="24"/>
        </w:rPr>
        <w:t>.01 a -1</w:t>
      </w:r>
      <w:r w:rsidRPr="00122893">
        <w:rPr>
          <w:rFonts w:ascii="Times New Roman" w:hAnsi="Times New Roman" w:cs="Times New Roman"/>
          <w:sz w:val="24"/>
          <w:szCs w:val="24"/>
        </w:rPr>
        <w:t>, y 25.84</w:t>
      </w:r>
      <w:r w:rsidR="00FE2031">
        <w:rPr>
          <w:rFonts w:ascii="Times New Roman" w:hAnsi="Times New Roman" w:cs="Times New Roman"/>
          <w:sz w:val="24"/>
          <w:szCs w:val="24"/>
        </w:rPr>
        <w:t> </w:t>
      </w:r>
      <w:r w:rsidRPr="00122893">
        <w:rPr>
          <w:rFonts w:ascii="Times New Roman" w:hAnsi="Times New Roman" w:cs="Times New Roman"/>
          <w:sz w:val="24"/>
          <w:szCs w:val="24"/>
        </w:rPr>
        <w:t>% representando como mayor porcentaje al punto crítico en un rango positivo del 0.6 a 1 (</w:t>
      </w:r>
      <w:r w:rsidR="00FE2031">
        <w:rPr>
          <w:rFonts w:ascii="Times New Roman" w:hAnsi="Times New Roman" w:cs="Times New Roman"/>
          <w:sz w:val="24"/>
          <w:szCs w:val="24"/>
        </w:rPr>
        <w:t>t</w:t>
      </w:r>
      <w:r w:rsidR="00FE2031" w:rsidRPr="00122893">
        <w:rPr>
          <w:rFonts w:ascii="Times New Roman" w:hAnsi="Times New Roman" w:cs="Times New Roman"/>
          <w:sz w:val="24"/>
          <w:szCs w:val="24"/>
        </w:rPr>
        <w:t xml:space="preserve">abla </w:t>
      </w:r>
      <w:r w:rsidR="000515D7">
        <w:rPr>
          <w:rFonts w:ascii="Times New Roman" w:hAnsi="Times New Roman" w:cs="Times New Roman"/>
          <w:sz w:val="24"/>
          <w:szCs w:val="24"/>
        </w:rPr>
        <w:t>6</w:t>
      </w:r>
      <w:r w:rsidRPr="00122893">
        <w:rPr>
          <w:rFonts w:ascii="Times New Roman" w:hAnsi="Times New Roman" w:cs="Times New Roman"/>
          <w:sz w:val="24"/>
          <w:szCs w:val="24"/>
        </w:rPr>
        <w:t>).</w:t>
      </w:r>
    </w:p>
    <w:p w14:paraId="614EFF61" w14:textId="3A562BCC" w:rsidR="00122893" w:rsidRPr="00122893" w:rsidRDefault="00122893" w:rsidP="009E7504">
      <w:pPr>
        <w:spacing w:after="0" w:line="360" w:lineRule="auto"/>
        <w:ind w:firstLine="708"/>
        <w:jc w:val="both"/>
        <w:rPr>
          <w:rFonts w:ascii="Times New Roman" w:hAnsi="Times New Roman" w:cs="Times New Roman"/>
          <w:sz w:val="24"/>
          <w:szCs w:val="24"/>
        </w:rPr>
      </w:pPr>
      <w:r w:rsidRPr="00122893">
        <w:rPr>
          <w:rFonts w:ascii="Times New Roman" w:hAnsi="Times New Roman" w:cs="Times New Roman"/>
          <w:sz w:val="24"/>
          <w:szCs w:val="24"/>
        </w:rPr>
        <w:t>Considerando a los trabajadores del género femenino para el año 2013</w:t>
      </w:r>
      <w:r w:rsidR="00ED372F">
        <w:rPr>
          <w:rFonts w:ascii="Times New Roman" w:hAnsi="Times New Roman" w:cs="Times New Roman"/>
          <w:sz w:val="24"/>
          <w:szCs w:val="24"/>
        </w:rPr>
        <w:t>,</w:t>
      </w:r>
      <w:r w:rsidRPr="00122893">
        <w:rPr>
          <w:rFonts w:ascii="Times New Roman" w:hAnsi="Times New Roman" w:cs="Times New Roman"/>
          <w:sz w:val="24"/>
          <w:szCs w:val="24"/>
        </w:rPr>
        <w:t xml:space="preserve"> representa</w:t>
      </w:r>
      <w:r w:rsidR="00D43BBE">
        <w:rPr>
          <w:rFonts w:ascii="Times New Roman" w:hAnsi="Times New Roman" w:cs="Times New Roman"/>
          <w:sz w:val="24"/>
          <w:szCs w:val="24"/>
        </w:rPr>
        <w:t>n</w:t>
      </w:r>
      <w:r w:rsidRPr="00122893">
        <w:rPr>
          <w:rFonts w:ascii="Times New Roman" w:hAnsi="Times New Roman" w:cs="Times New Roman"/>
          <w:sz w:val="24"/>
          <w:szCs w:val="24"/>
        </w:rPr>
        <w:t xml:space="preserve"> 22.49 % (</w:t>
      </w:r>
      <w:r w:rsidR="00367224" w:rsidRPr="00F60E07">
        <w:rPr>
          <w:rFonts w:ascii="Times New Roman" w:hAnsi="Times New Roman" w:cs="Times New Roman"/>
          <w:i/>
          <w:iCs/>
          <w:sz w:val="24"/>
          <w:szCs w:val="24"/>
        </w:rPr>
        <w:t>n</w:t>
      </w:r>
      <w:r w:rsidR="00367224">
        <w:rPr>
          <w:rFonts w:ascii="Times New Roman" w:hAnsi="Times New Roman" w:cs="Times New Roman"/>
          <w:sz w:val="24"/>
          <w:szCs w:val="24"/>
        </w:rPr>
        <w:t xml:space="preserve"> </w:t>
      </w:r>
      <w:r w:rsidR="00367224" w:rsidRPr="00122893">
        <w:rPr>
          <w:rFonts w:ascii="Times New Roman" w:hAnsi="Times New Roman" w:cs="Times New Roman"/>
          <w:sz w:val="24"/>
          <w:szCs w:val="24"/>
        </w:rPr>
        <w:t>=</w:t>
      </w:r>
      <w:r w:rsidR="00367224">
        <w:rPr>
          <w:rFonts w:ascii="Times New Roman" w:hAnsi="Times New Roman" w:cs="Times New Roman"/>
          <w:sz w:val="24"/>
          <w:szCs w:val="24"/>
        </w:rPr>
        <w:t xml:space="preserve"> </w:t>
      </w:r>
      <w:r w:rsidRPr="00122893">
        <w:rPr>
          <w:rFonts w:ascii="Times New Roman" w:hAnsi="Times New Roman" w:cs="Times New Roman"/>
          <w:sz w:val="24"/>
          <w:szCs w:val="24"/>
        </w:rPr>
        <w:t>859)</w:t>
      </w:r>
      <w:r w:rsidR="00E00EF3">
        <w:rPr>
          <w:rFonts w:ascii="Times New Roman" w:hAnsi="Times New Roman" w:cs="Times New Roman"/>
          <w:sz w:val="24"/>
          <w:szCs w:val="24"/>
        </w:rPr>
        <w:t>;</w:t>
      </w:r>
      <w:r w:rsidR="00ED372F">
        <w:rPr>
          <w:rFonts w:ascii="Times New Roman" w:hAnsi="Times New Roman" w:cs="Times New Roman"/>
          <w:sz w:val="24"/>
          <w:szCs w:val="24"/>
        </w:rPr>
        <w:t xml:space="preserve"> obtuvieron </w:t>
      </w:r>
      <w:r w:rsidRPr="00122893">
        <w:rPr>
          <w:rFonts w:ascii="Times New Roman" w:hAnsi="Times New Roman" w:cs="Times New Roman"/>
          <w:sz w:val="24"/>
          <w:szCs w:val="24"/>
        </w:rPr>
        <w:t>un</w:t>
      </w:r>
      <w:r w:rsidR="00202D5E">
        <w:rPr>
          <w:rFonts w:ascii="Times New Roman" w:hAnsi="Times New Roman" w:cs="Times New Roman"/>
          <w:sz w:val="24"/>
          <w:szCs w:val="24"/>
        </w:rPr>
        <w:t xml:space="preserve"> </w:t>
      </w:r>
      <w:r w:rsidRPr="00122893">
        <w:rPr>
          <w:rFonts w:ascii="Times New Roman" w:hAnsi="Times New Roman" w:cs="Times New Roman"/>
          <w:sz w:val="24"/>
          <w:szCs w:val="24"/>
        </w:rPr>
        <w:t>punto crítico acumulado positivo de 10.10</w:t>
      </w:r>
      <w:r w:rsidR="009077E8">
        <w:rPr>
          <w:rFonts w:ascii="Times New Roman" w:hAnsi="Times New Roman" w:cs="Times New Roman"/>
          <w:sz w:val="24"/>
          <w:szCs w:val="24"/>
        </w:rPr>
        <w:t> </w:t>
      </w:r>
      <w:r w:rsidRPr="00122893">
        <w:rPr>
          <w:rFonts w:ascii="Times New Roman" w:hAnsi="Times New Roman" w:cs="Times New Roman"/>
          <w:sz w:val="24"/>
          <w:szCs w:val="24"/>
        </w:rPr>
        <w:t>% (</w:t>
      </w:r>
      <w:r w:rsidR="00367224" w:rsidRPr="00F60E07">
        <w:rPr>
          <w:rFonts w:ascii="Times New Roman" w:hAnsi="Times New Roman" w:cs="Times New Roman"/>
          <w:i/>
          <w:iCs/>
          <w:sz w:val="24"/>
          <w:szCs w:val="24"/>
        </w:rPr>
        <w:t>n</w:t>
      </w:r>
      <w:r w:rsidR="00367224">
        <w:rPr>
          <w:rFonts w:ascii="Times New Roman" w:hAnsi="Times New Roman" w:cs="Times New Roman"/>
          <w:sz w:val="24"/>
          <w:szCs w:val="24"/>
        </w:rPr>
        <w:t xml:space="preserve"> </w:t>
      </w:r>
      <w:r w:rsidR="00367224" w:rsidRPr="00122893">
        <w:rPr>
          <w:rFonts w:ascii="Times New Roman" w:hAnsi="Times New Roman" w:cs="Times New Roman"/>
          <w:sz w:val="24"/>
          <w:szCs w:val="24"/>
        </w:rPr>
        <w:t>=</w:t>
      </w:r>
      <w:r w:rsidR="00367224">
        <w:rPr>
          <w:rFonts w:ascii="Times New Roman" w:hAnsi="Times New Roman" w:cs="Times New Roman"/>
          <w:sz w:val="24"/>
          <w:szCs w:val="24"/>
        </w:rPr>
        <w:t xml:space="preserve"> </w:t>
      </w:r>
      <w:r w:rsidRPr="00122893">
        <w:rPr>
          <w:rFonts w:ascii="Times New Roman" w:hAnsi="Times New Roman" w:cs="Times New Roman"/>
          <w:sz w:val="24"/>
          <w:szCs w:val="24"/>
        </w:rPr>
        <w:t>336) en un rango de 0.1 a 1 y como porcentaje más alto del punto crítico 7.41</w:t>
      </w:r>
      <w:r w:rsidR="009077E8">
        <w:rPr>
          <w:rFonts w:ascii="Times New Roman" w:hAnsi="Times New Roman" w:cs="Times New Roman"/>
          <w:sz w:val="24"/>
          <w:szCs w:val="24"/>
        </w:rPr>
        <w:t> </w:t>
      </w:r>
      <w:r w:rsidRPr="00122893">
        <w:rPr>
          <w:rFonts w:ascii="Times New Roman" w:hAnsi="Times New Roman" w:cs="Times New Roman"/>
          <w:sz w:val="24"/>
          <w:szCs w:val="24"/>
        </w:rPr>
        <w:t>% (</w:t>
      </w:r>
      <w:r w:rsidR="00367224" w:rsidRPr="00F60E07">
        <w:rPr>
          <w:rFonts w:ascii="Times New Roman" w:hAnsi="Times New Roman" w:cs="Times New Roman"/>
          <w:i/>
          <w:iCs/>
          <w:sz w:val="24"/>
          <w:szCs w:val="24"/>
        </w:rPr>
        <w:t>n</w:t>
      </w:r>
      <w:r w:rsidR="00367224">
        <w:rPr>
          <w:rFonts w:ascii="Times New Roman" w:hAnsi="Times New Roman" w:cs="Times New Roman"/>
          <w:sz w:val="24"/>
          <w:szCs w:val="24"/>
        </w:rPr>
        <w:t xml:space="preserve"> </w:t>
      </w:r>
      <w:r w:rsidR="00367224" w:rsidRPr="00122893">
        <w:rPr>
          <w:rFonts w:ascii="Times New Roman" w:hAnsi="Times New Roman" w:cs="Times New Roman"/>
          <w:sz w:val="24"/>
          <w:szCs w:val="24"/>
        </w:rPr>
        <w:t>=</w:t>
      </w:r>
      <w:r w:rsidR="00367224">
        <w:rPr>
          <w:rFonts w:ascii="Times New Roman" w:hAnsi="Times New Roman" w:cs="Times New Roman"/>
          <w:sz w:val="24"/>
          <w:szCs w:val="24"/>
        </w:rPr>
        <w:t xml:space="preserve"> </w:t>
      </w:r>
      <w:r w:rsidRPr="00122893">
        <w:rPr>
          <w:rFonts w:ascii="Times New Roman" w:hAnsi="Times New Roman" w:cs="Times New Roman"/>
          <w:sz w:val="24"/>
          <w:szCs w:val="24"/>
        </w:rPr>
        <w:t xml:space="preserve">283) con un intervalo de </w:t>
      </w:r>
      <w:r w:rsidRPr="00EC1F29">
        <w:rPr>
          <w:rFonts w:ascii="Times New Roman" w:hAnsi="Times New Roman" w:cs="Times New Roman"/>
          <w:sz w:val="24"/>
          <w:szCs w:val="24"/>
        </w:rPr>
        <w:t>-0.6 a -1</w:t>
      </w:r>
      <w:r w:rsidRPr="00122893">
        <w:rPr>
          <w:rFonts w:ascii="Times New Roman" w:hAnsi="Times New Roman" w:cs="Times New Roman"/>
          <w:sz w:val="24"/>
          <w:szCs w:val="24"/>
        </w:rPr>
        <w:t xml:space="preserve"> negativo</w:t>
      </w:r>
      <w:r w:rsidR="009077E8">
        <w:rPr>
          <w:rFonts w:ascii="Times New Roman" w:hAnsi="Times New Roman" w:cs="Times New Roman"/>
          <w:sz w:val="24"/>
          <w:szCs w:val="24"/>
        </w:rPr>
        <w:t>;</w:t>
      </w:r>
      <w:r w:rsidRPr="00122893">
        <w:rPr>
          <w:rFonts w:ascii="Times New Roman" w:hAnsi="Times New Roman" w:cs="Times New Roman"/>
          <w:sz w:val="24"/>
          <w:szCs w:val="24"/>
        </w:rPr>
        <w:t xml:space="preserve"> para el 2014</w:t>
      </w:r>
      <w:r w:rsidR="00ED372F">
        <w:rPr>
          <w:rFonts w:ascii="Times New Roman" w:hAnsi="Times New Roman" w:cs="Times New Roman"/>
          <w:sz w:val="24"/>
          <w:szCs w:val="24"/>
        </w:rPr>
        <w:t>,</w:t>
      </w:r>
      <w:r w:rsidRPr="00122893">
        <w:rPr>
          <w:rFonts w:ascii="Times New Roman" w:hAnsi="Times New Roman" w:cs="Times New Roman"/>
          <w:sz w:val="24"/>
          <w:szCs w:val="24"/>
        </w:rPr>
        <w:t xml:space="preserve"> 25.60</w:t>
      </w:r>
      <w:r w:rsidR="009077E8">
        <w:rPr>
          <w:rFonts w:ascii="Times New Roman" w:hAnsi="Times New Roman" w:cs="Times New Roman"/>
          <w:sz w:val="24"/>
          <w:szCs w:val="24"/>
        </w:rPr>
        <w:t> </w:t>
      </w:r>
      <w:r w:rsidRPr="00122893">
        <w:rPr>
          <w:rFonts w:ascii="Times New Roman" w:hAnsi="Times New Roman" w:cs="Times New Roman"/>
          <w:sz w:val="24"/>
          <w:szCs w:val="24"/>
        </w:rPr>
        <w:t>% (</w:t>
      </w:r>
      <w:r w:rsidRPr="00416AE1">
        <w:rPr>
          <w:rFonts w:ascii="Times New Roman" w:hAnsi="Times New Roman" w:cs="Times New Roman"/>
          <w:i/>
          <w:iCs/>
          <w:sz w:val="24"/>
          <w:szCs w:val="24"/>
        </w:rPr>
        <w:t>n</w:t>
      </w:r>
      <w:r w:rsidR="00367224">
        <w:rPr>
          <w:rFonts w:ascii="Times New Roman" w:hAnsi="Times New Roman" w:cs="Times New Roman"/>
          <w:sz w:val="24"/>
          <w:szCs w:val="24"/>
        </w:rPr>
        <w:t xml:space="preserve"> </w:t>
      </w:r>
      <w:r w:rsidRPr="00122893">
        <w:rPr>
          <w:rFonts w:ascii="Times New Roman" w:hAnsi="Times New Roman" w:cs="Times New Roman"/>
          <w:sz w:val="24"/>
          <w:szCs w:val="24"/>
        </w:rPr>
        <w:t>=</w:t>
      </w:r>
      <w:r w:rsidR="00367224">
        <w:rPr>
          <w:rFonts w:ascii="Times New Roman" w:hAnsi="Times New Roman" w:cs="Times New Roman"/>
          <w:sz w:val="24"/>
          <w:szCs w:val="24"/>
        </w:rPr>
        <w:t xml:space="preserve"> </w:t>
      </w:r>
      <w:r w:rsidRPr="00122893">
        <w:rPr>
          <w:rFonts w:ascii="Times New Roman" w:hAnsi="Times New Roman" w:cs="Times New Roman"/>
          <w:sz w:val="24"/>
          <w:szCs w:val="24"/>
        </w:rPr>
        <w:t xml:space="preserve">1085) de mujeres el punto crítico se encuentra en un intervalo acumulado de </w:t>
      </w:r>
      <w:r w:rsidRPr="00EC1F29">
        <w:rPr>
          <w:rFonts w:ascii="Times New Roman" w:hAnsi="Times New Roman" w:cs="Times New Roman"/>
          <w:sz w:val="24"/>
          <w:szCs w:val="24"/>
        </w:rPr>
        <w:t>-0.1 a -1</w:t>
      </w:r>
      <w:r w:rsidR="00ED372F">
        <w:rPr>
          <w:rFonts w:ascii="Times New Roman" w:hAnsi="Times New Roman" w:cs="Times New Roman"/>
          <w:sz w:val="24"/>
          <w:szCs w:val="24"/>
        </w:rPr>
        <w:t>,</w:t>
      </w:r>
      <w:r w:rsidRPr="00EC1F29">
        <w:rPr>
          <w:rFonts w:ascii="Times New Roman" w:hAnsi="Times New Roman" w:cs="Times New Roman"/>
          <w:sz w:val="24"/>
          <w:szCs w:val="24"/>
        </w:rPr>
        <w:t xml:space="preserve"> </w:t>
      </w:r>
      <w:r w:rsidRPr="00122893">
        <w:rPr>
          <w:rFonts w:ascii="Times New Roman" w:hAnsi="Times New Roman" w:cs="Times New Roman"/>
          <w:sz w:val="24"/>
          <w:szCs w:val="24"/>
        </w:rPr>
        <w:t>representado por 9.89 % (</w:t>
      </w:r>
      <w:r w:rsidR="00367224" w:rsidRPr="00F60E07">
        <w:rPr>
          <w:rFonts w:ascii="Times New Roman" w:hAnsi="Times New Roman" w:cs="Times New Roman"/>
          <w:i/>
          <w:iCs/>
          <w:sz w:val="24"/>
          <w:szCs w:val="24"/>
        </w:rPr>
        <w:t>n</w:t>
      </w:r>
      <w:r w:rsidR="00367224">
        <w:rPr>
          <w:rFonts w:ascii="Times New Roman" w:hAnsi="Times New Roman" w:cs="Times New Roman"/>
          <w:sz w:val="24"/>
          <w:szCs w:val="24"/>
        </w:rPr>
        <w:t xml:space="preserve"> </w:t>
      </w:r>
      <w:r w:rsidR="00367224" w:rsidRPr="00122893">
        <w:rPr>
          <w:rFonts w:ascii="Times New Roman" w:hAnsi="Times New Roman" w:cs="Times New Roman"/>
          <w:sz w:val="24"/>
          <w:szCs w:val="24"/>
        </w:rPr>
        <w:t>=</w:t>
      </w:r>
      <w:r w:rsidR="00367224">
        <w:rPr>
          <w:rFonts w:ascii="Times New Roman" w:hAnsi="Times New Roman" w:cs="Times New Roman"/>
          <w:sz w:val="24"/>
          <w:szCs w:val="24"/>
        </w:rPr>
        <w:t xml:space="preserve"> </w:t>
      </w:r>
      <w:r w:rsidRPr="00122893">
        <w:rPr>
          <w:rFonts w:ascii="Times New Roman" w:hAnsi="Times New Roman" w:cs="Times New Roman"/>
          <w:sz w:val="24"/>
          <w:szCs w:val="24"/>
        </w:rPr>
        <w:t>409), y con 8.45</w:t>
      </w:r>
      <w:r w:rsidR="00ED372F">
        <w:rPr>
          <w:rFonts w:ascii="Times New Roman" w:hAnsi="Times New Roman" w:cs="Times New Roman"/>
          <w:sz w:val="24"/>
          <w:szCs w:val="24"/>
        </w:rPr>
        <w:t> </w:t>
      </w:r>
      <w:r w:rsidRPr="00122893">
        <w:rPr>
          <w:rFonts w:ascii="Times New Roman" w:hAnsi="Times New Roman" w:cs="Times New Roman"/>
          <w:sz w:val="24"/>
          <w:szCs w:val="24"/>
        </w:rPr>
        <w:t>% (</w:t>
      </w:r>
      <w:r w:rsidR="00367224" w:rsidRPr="00F60E07">
        <w:rPr>
          <w:rFonts w:ascii="Times New Roman" w:hAnsi="Times New Roman" w:cs="Times New Roman"/>
          <w:i/>
          <w:iCs/>
          <w:sz w:val="24"/>
          <w:szCs w:val="24"/>
        </w:rPr>
        <w:t>n</w:t>
      </w:r>
      <w:r w:rsidR="00367224">
        <w:rPr>
          <w:rFonts w:ascii="Times New Roman" w:hAnsi="Times New Roman" w:cs="Times New Roman"/>
          <w:sz w:val="24"/>
          <w:szCs w:val="24"/>
        </w:rPr>
        <w:t xml:space="preserve"> </w:t>
      </w:r>
      <w:r w:rsidR="00367224" w:rsidRPr="00122893">
        <w:rPr>
          <w:rFonts w:ascii="Times New Roman" w:hAnsi="Times New Roman" w:cs="Times New Roman"/>
          <w:sz w:val="24"/>
          <w:szCs w:val="24"/>
        </w:rPr>
        <w:t>=</w:t>
      </w:r>
      <w:r w:rsidR="00367224">
        <w:rPr>
          <w:rFonts w:ascii="Times New Roman" w:hAnsi="Times New Roman" w:cs="Times New Roman"/>
          <w:sz w:val="24"/>
          <w:szCs w:val="24"/>
        </w:rPr>
        <w:t xml:space="preserve"> </w:t>
      </w:r>
      <w:r w:rsidRPr="00122893">
        <w:rPr>
          <w:rFonts w:ascii="Times New Roman" w:hAnsi="Times New Roman" w:cs="Times New Roman"/>
          <w:sz w:val="24"/>
          <w:szCs w:val="24"/>
        </w:rPr>
        <w:t>358)</w:t>
      </w:r>
      <w:r w:rsidR="00ED372F">
        <w:rPr>
          <w:rFonts w:ascii="Times New Roman" w:hAnsi="Times New Roman" w:cs="Times New Roman"/>
          <w:sz w:val="24"/>
          <w:szCs w:val="24"/>
        </w:rPr>
        <w:t>,</w:t>
      </w:r>
      <w:r w:rsidRPr="00122893">
        <w:rPr>
          <w:rFonts w:ascii="Times New Roman" w:hAnsi="Times New Roman" w:cs="Times New Roman"/>
          <w:sz w:val="24"/>
          <w:szCs w:val="24"/>
        </w:rPr>
        <w:t xml:space="preserve"> representando el punto más alto en un rango de 0.6 a 1 positivo</w:t>
      </w:r>
      <w:r w:rsidR="00ED372F">
        <w:rPr>
          <w:rFonts w:ascii="Times New Roman" w:hAnsi="Times New Roman" w:cs="Times New Roman"/>
          <w:sz w:val="24"/>
          <w:szCs w:val="24"/>
        </w:rPr>
        <w:t>,</w:t>
      </w:r>
      <w:r w:rsidRPr="00122893">
        <w:rPr>
          <w:rFonts w:ascii="Times New Roman" w:hAnsi="Times New Roman" w:cs="Times New Roman"/>
          <w:sz w:val="24"/>
          <w:szCs w:val="24"/>
        </w:rPr>
        <w:t xml:space="preserve"> y para 2015</w:t>
      </w:r>
      <w:r w:rsidR="00ED372F">
        <w:rPr>
          <w:rFonts w:ascii="Times New Roman" w:hAnsi="Times New Roman" w:cs="Times New Roman"/>
          <w:sz w:val="24"/>
          <w:szCs w:val="24"/>
        </w:rPr>
        <w:t>,</w:t>
      </w:r>
      <w:r w:rsidRPr="00122893">
        <w:rPr>
          <w:rFonts w:ascii="Times New Roman" w:hAnsi="Times New Roman" w:cs="Times New Roman"/>
          <w:sz w:val="24"/>
          <w:szCs w:val="24"/>
        </w:rPr>
        <w:t xml:space="preserve"> con un total de mujeres de 23.42</w:t>
      </w:r>
      <w:r w:rsidR="00ED372F">
        <w:rPr>
          <w:rFonts w:ascii="Times New Roman" w:hAnsi="Times New Roman" w:cs="Times New Roman"/>
          <w:sz w:val="24"/>
          <w:szCs w:val="24"/>
        </w:rPr>
        <w:t> </w:t>
      </w:r>
      <w:r w:rsidRPr="00122893">
        <w:rPr>
          <w:rFonts w:ascii="Times New Roman" w:hAnsi="Times New Roman" w:cs="Times New Roman"/>
          <w:sz w:val="24"/>
          <w:szCs w:val="24"/>
        </w:rPr>
        <w:t>% (</w:t>
      </w:r>
      <w:r w:rsidR="00367224" w:rsidRPr="00F60E07">
        <w:rPr>
          <w:rFonts w:ascii="Times New Roman" w:hAnsi="Times New Roman" w:cs="Times New Roman"/>
          <w:i/>
          <w:iCs/>
          <w:sz w:val="24"/>
          <w:szCs w:val="24"/>
        </w:rPr>
        <w:t>n</w:t>
      </w:r>
      <w:r w:rsidR="00367224">
        <w:rPr>
          <w:rFonts w:ascii="Times New Roman" w:hAnsi="Times New Roman" w:cs="Times New Roman"/>
          <w:sz w:val="24"/>
          <w:szCs w:val="24"/>
        </w:rPr>
        <w:t xml:space="preserve"> </w:t>
      </w:r>
      <w:r w:rsidR="00367224" w:rsidRPr="00122893">
        <w:rPr>
          <w:rFonts w:ascii="Times New Roman" w:hAnsi="Times New Roman" w:cs="Times New Roman"/>
          <w:sz w:val="24"/>
          <w:szCs w:val="24"/>
        </w:rPr>
        <w:t>=</w:t>
      </w:r>
      <w:r w:rsidR="00367224">
        <w:rPr>
          <w:rFonts w:ascii="Times New Roman" w:hAnsi="Times New Roman" w:cs="Times New Roman"/>
          <w:sz w:val="24"/>
          <w:szCs w:val="24"/>
        </w:rPr>
        <w:t xml:space="preserve"> </w:t>
      </w:r>
      <w:r w:rsidRPr="00122893">
        <w:rPr>
          <w:rFonts w:ascii="Times New Roman" w:hAnsi="Times New Roman" w:cs="Times New Roman"/>
          <w:sz w:val="24"/>
          <w:szCs w:val="24"/>
        </w:rPr>
        <w:t>791)</w:t>
      </w:r>
      <w:r w:rsidR="00ED372F">
        <w:rPr>
          <w:rFonts w:ascii="Times New Roman" w:hAnsi="Times New Roman" w:cs="Times New Roman"/>
          <w:sz w:val="24"/>
          <w:szCs w:val="24"/>
        </w:rPr>
        <w:t xml:space="preserve">, </w:t>
      </w:r>
      <w:r w:rsidRPr="00122893">
        <w:rPr>
          <w:rFonts w:ascii="Times New Roman" w:hAnsi="Times New Roman" w:cs="Times New Roman"/>
          <w:sz w:val="24"/>
          <w:szCs w:val="24"/>
        </w:rPr>
        <w:t>con un</w:t>
      </w:r>
      <w:r w:rsidR="00202D5E">
        <w:rPr>
          <w:rFonts w:ascii="Times New Roman" w:hAnsi="Times New Roman" w:cs="Times New Roman"/>
          <w:sz w:val="24"/>
          <w:szCs w:val="24"/>
        </w:rPr>
        <w:t xml:space="preserve"> </w:t>
      </w:r>
      <w:r w:rsidRPr="00122893">
        <w:rPr>
          <w:rFonts w:ascii="Times New Roman" w:hAnsi="Times New Roman" w:cs="Times New Roman"/>
          <w:sz w:val="24"/>
          <w:szCs w:val="24"/>
        </w:rPr>
        <w:t>punto crítico positivo del 10.54% (</w:t>
      </w:r>
      <w:r w:rsidR="00367224" w:rsidRPr="00F60E07">
        <w:rPr>
          <w:rFonts w:ascii="Times New Roman" w:hAnsi="Times New Roman" w:cs="Times New Roman"/>
          <w:i/>
          <w:iCs/>
          <w:sz w:val="24"/>
          <w:szCs w:val="24"/>
        </w:rPr>
        <w:t>n</w:t>
      </w:r>
      <w:r w:rsidR="00367224">
        <w:rPr>
          <w:rFonts w:ascii="Times New Roman" w:hAnsi="Times New Roman" w:cs="Times New Roman"/>
          <w:sz w:val="24"/>
          <w:szCs w:val="24"/>
        </w:rPr>
        <w:t xml:space="preserve"> </w:t>
      </w:r>
      <w:r w:rsidR="00367224" w:rsidRPr="00122893">
        <w:rPr>
          <w:rFonts w:ascii="Times New Roman" w:hAnsi="Times New Roman" w:cs="Times New Roman"/>
          <w:sz w:val="24"/>
          <w:szCs w:val="24"/>
        </w:rPr>
        <w:t>=</w:t>
      </w:r>
      <w:r w:rsidR="00367224">
        <w:rPr>
          <w:rFonts w:ascii="Times New Roman" w:hAnsi="Times New Roman" w:cs="Times New Roman"/>
          <w:sz w:val="24"/>
          <w:szCs w:val="24"/>
        </w:rPr>
        <w:t xml:space="preserve"> </w:t>
      </w:r>
      <w:r w:rsidRPr="00122893">
        <w:rPr>
          <w:rFonts w:ascii="Times New Roman" w:hAnsi="Times New Roman" w:cs="Times New Roman"/>
          <w:sz w:val="24"/>
          <w:szCs w:val="24"/>
        </w:rPr>
        <w:t>356) en un rango de 0.1 a 1 y el más alto con 7.55</w:t>
      </w:r>
      <w:r w:rsidR="00ED372F">
        <w:rPr>
          <w:rFonts w:ascii="Times New Roman" w:hAnsi="Times New Roman" w:cs="Times New Roman"/>
          <w:sz w:val="24"/>
          <w:szCs w:val="24"/>
        </w:rPr>
        <w:t> </w:t>
      </w:r>
      <w:r w:rsidRPr="00122893">
        <w:rPr>
          <w:rFonts w:ascii="Times New Roman" w:hAnsi="Times New Roman" w:cs="Times New Roman"/>
          <w:sz w:val="24"/>
          <w:szCs w:val="24"/>
        </w:rPr>
        <w:t>% (</w:t>
      </w:r>
      <w:r w:rsidR="00367224" w:rsidRPr="00F60E07">
        <w:rPr>
          <w:rFonts w:ascii="Times New Roman" w:hAnsi="Times New Roman" w:cs="Times New Roman"/>
          <w:i/>
          <w:iCs/>
          <w:sz w:val="24"/>
          <w:szCs w:val="24"/>
        </w:rPr>
        <w:t>n</w:t>
      </w:r>
      <w:r w:rsidR="00367224">
        <w:rPr>
          <w:rFonts w:ascii="Times New Roman" w:hAnsi="Times New Roman" w:cs="Times New Roman"/>
          <w:sz w:val="24"/>
          <w:szCs w:val="24"/>
        </w:rPr>
        <w:t xml:space="preserve"> </w:t>
      </w:r>
      <w:r w:rsidR="00367224" w:rsidRPr="00122893">
        <w:rPr>
          <w:rFonts w:ascii="Times New Roman" w:hAnsi="Times New Roman" w:cs="Times New Roman"/>
          <w:sz w:val="24"/>
          <w:szCs w:val="24"/>
        </w:rPr>
        <w:t>=</w:t>
      </w:r>
      <w:r w:rsidR="00367224">
        <w:rPr>
          <w:rFonts w:ascii="Times New Roman" w:hAnsi="Times New Roman" w:cs="Times New Roman"/>
          <w:sz w:val="24"/>
          <w:szCs w:val="24"/>
        </w:rPr>
        <w:t xml:space="preserve"> </w:t>
      </w:r>
      <w:r w:rsidRPr="00122893">
        <w:rPr>
          <w:rFonts w:ascii="Times New Roman" w:hAnsi="Times New Roman" w:cs="Times New Roman"/>
          <w:sz w:val="24"/>
          <w:szCs w:val="24"/>
        </w:rPr>
        <w:t>255) en un intervalo de 0.6 a 1 positivo</w:t>
      </w:r>
      <w:r w:rsidR="00ED372F" w:rsidRPr="00122893" w:rsidDel="00ED372F">
        <w:rPr>
          <w:rFonts w:ascii="Times New Roman" w:hAnsi="Times New Roman" w:cs="Times New Roman"/>
          <w:sz w:val="24"/>
          <w:szCs w:val="24"/>
        </w:rPr>
        <w:t xml:space="preserve"> </w:t>
      </w:r>
      <w:r w:rsidRPr="00122893">
        <w:rPr>
          <w:rFonts w:ascii="Times New Roman" w:hAnsi="Times New Roman" w:cs="Times New Roman"/>
          <w:sz w:val="24"/>
          <w:szCs w:val="24"/>
        </w:rPr>
        <w:t>(</w:t>
      </w:r>
      <w:r w:rsidR="00ED372F">
        <w:rPr>
          <w:rFonts w:ascii="Times New Roman" w:hAnsi="Times New Roman" w:cs="Times New Roman"/>
          <w:sz w:val="24"/>
          <w:szCs w:val="24"/>
        </w:rPr>
        <w:t>t</w:t>
      </w:r>
      <w:r w:rsidRPr="00122893">
        <w:rPr>
          <w:rFonts w:ascii="Times New Roman" w:hAnsi="Times New Roman" w:cs="Times New Roman"/>
          <w:sz w:val="24"/>
          <w:szCs w:val="24"/>
        </w:rPr>
        <w:t xml:space="preserve">abla </w:t>
      </w:r>
      <w:r w:rsidR="000515D7">
        <w:rPr>
          <w:rFonts w:ascii="Times New Roman" w:hAnsi="Times New Roman" w:cs="Times New Roman"/>
          <w:sz w:val="24"/>
          <w:szCs w:val="24"/>
        </w:rPr>
        <w:t>6</w:t>
      </w:r>
      <w:r w:rsidRPr="00122893">
        <w:rPr>
          <w:rFonts w:ascii="Times New Roman" w:hAnsi="Times New Roman" w:cs="Times New Roman"/>
          <w:sz w:val="24"/>
          <w:szCs w:val="24"/>
        </w:rPr>
        <w:t>).</w:t>
      </w:r>
    </w:p>
    <w:p w14:paraId="03818AF4" w14:textId="138C1F58" w:rsidR="00122893" w:rsidRDefault="00ED372F" w:rsidP="009E75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Es posible identificar</w:t>
      </w:r>
      <w:r w:rsidRPr="00122893">
        <w:rPr>
          <w:rFonts w:ascii="Times New Roman" w:hAnsi="Times New Roman" w:cs="Times New Roman"/>
          <w:sz w:val="24"/>
          <w:szCs w:val="24"/>
        </w:rPr>
        <w:t xml:space="preserve"> </w:t>
      </w:r>
      <w:r w:rsidR="00122893" w:rsidRPr="00122893">
        <w:rPr>
          <w:rFonts w:ascii="Times New Roman" w:hAnsi="Times New Roman" w:cs="Times New Roman"/>
          <w:sz w:val="24"/>
          <w:szCs w:val="24"/>
        </w:rPr>
        <w:t>que en los</w:t>
      </w:r>
      <w:r w:rsidR="00202D5E">
        <w:rPr>
          <w:rFonts w:ascii="Times New Roman" w:hAnsi="Times New Roman" w:cs="Times New Roman"/>
          <w:sz w:val="24"/>
          <w:szCs w:val="24"/>
        </w:rPr>
        <w:t xml:space="preserve"> </w:t>
      </w:r>
      <w:r w:rsidR="00122893" w:rsidRPr="00122893">
        <w:rPr>
          <w:rFonts w:ascii="Times New Roman" w:hAnsi="Times New Roman" w:cs="Times New Roman"/>
          <w:sz w:val="24"/>
          <w:szCs w:val="24"/>
        </w:rPr>
        <w:t>años de estudio el punto crítico ha sido en un rango positivo y</w:t>
      </w:r>
      <w:r w:rsidR="00202D5E">
        <w:rPr>
          <w:rFonts w:ascii="Times New Roman" w:hAnsi="Times New Roman" w:cs="Times New Roman"/>
          <w:sz w:val="24"/>
          <w:szCs w:val="24"/>
        </w:rPr>
        <w:t xml:space="preserve"> </w:t>
      </w:r>
      <w:r w:rsidR="00122893" w:rsidRPr="00122893">
        <w:rPr>
          <w:rFonts w:ascii="Times New Roman" w:hAnsi="Times New Roman" w:cs="Times New Roman"/>
          <w:sz w:val="24"/>
          <w:szCs w:val="24"/>
        </w:rPr>
        <w:t xml:space="preserve">negativo, por lo que se interpreta que el accidente de trabajo puede incurrir en cualquier intervalo, </w:t>
      </w:r>
      <w:r w:rsidR="00C25440">
        <w:rPr>
          <w:rFonts w:ascii="Times New Roman" w:hAnsi="Times New Roman" w:cs="Times New Roman"/>
          <w:sz w:val="24"/>
          <w:szCs w:val="24"/>
        </w:rPr>
        <w:t>y ocasionar</w:t>
      </w:r>
      <w:r w:rsidR="00C25440" w:rsidRPr="00122893">
        <w:rPr>
          <w:rFonts w:ascii="Times New Roman" w:hAnsi="Times New Roman" w:cs="Times New Roman"/>
          <w:sz w:val="24"/>
          <w:szCs w:val="24"/>
        </w:rPr>
        <w:t xml:space="preserve"> </w:t>
      </w:r>
      <w:r w:rsidR="00122893" w:rsidRPr="00122893">
        <w:rPr>
          <w:rFonts w:ascii="Times New Roman" w:hAnsi="Times New Roman" w:cs="Times New Roman"/>
          <w:sz w:val="24"/>
          <w:szCs w:val="24"/>
        </w:rPr>
        <w:t>daños progresivos en la salud de los trabajadores e indemnizaciones mayores para las empresas.</w:t>
      </w:r>
    </w:p>
    <w:p w14:paraId="339A972A" w14:textId="77777777" w:rsidR="00663216" w:rsidRPr="00122893" w:rsidRDefault="00663216" w:rsidP="009E7504">
      <w:pPr>
        <w:spacing w:after="0" w:line="360" w:lineRule="auto"/>
        <w:ind w:firstLine="708"/>
        <w:jc w:val="both"/>
        <w:rPr>
          <w:rFonts w:ascii="Times New Roman" w:hAnsi="Times New Roman" w:cs="Times New Roman"/>
          <w:sz w:val="24"/>
          <w:szCs w:val="24"/>
        </w:rPr>
      </w:pPr>
    </w:p>
    <w:p w14:paraId="1E259E4B" w14:textId="3A1B7E32" w:rsidR="00122893" w:rsidRDefault="00122893" w:rsidP="009E7504">
      <w:pPr>
        <w:spacing w:after="0" w:line="360" w:lineRule="auto"/>
        <w:jc w:val="center"/>
        <w:rPr>
          <w:rFonts w:ascii="Times New Roman" w:hAnsi="Times New Roman" w:cs="Times New Roman"/>
          <w:sz w:val="24"/>
          <w:szCs w:val="24"/>
        </w:rPr>
      </w:pPr>
      <w:r w:rsidRPr="00D77276">
        <w:rPr>
          <w:rFonts w:ascii="Times New Roman" w:hAnsi="Times New Roman" w:cs="Times New Roman"/>
          <w:b/>
          <w:bCs/>
          <w:sz w:val="24"/>
          <w:szCs w:val="24"/>
        </w:rPr>
        <w:t xml:space="preserve">Tabla </w:t>
      </w:r>
      <w:r w:rsidR="000515D7" w:rsidRPr="00D77276">
        <w:rPr>
          <w:rFonts w:ascii="Times New Roman" w:hAnsi="Times New Roman" w:cs="Times New Roman"/>
          <w:b/>
          <w:bCs/>
          <w:sz w:val="24"/>
          <w:szCs w:val="24"/>
        </w:rPr>
        <w:t>6</w:t>
      </w:r>
      <w:r w:rsidR="00C25440">
        <w:rPr>
          <w:rFonts w:ascii="Times New Roman" w:hAnsi="Times New Roman" w:cs="Times New Roman"/>
          <w:b/>
          <w:bCs/>
          <w:sz w:val="24"/>
          <w:szCs w:val="24"/>
        </w:rPr>
        <w:t>.</w:t>
      </w:r>
      <w:r w:rsidR="000515D7">
        <w:rPr>
          <w:rFonts w:ascii="Times New Roman" w:hAnsi="Times New Roman" w:cs="Times New Roman"/>
          <w:sz w:val="24"/>
          <w:szCs w:val="24"/>
        </w:rPr>
        <w:t xml:space="preserve"> </w:t>
      </w:r>
      <w:r w:rsidRPr="00310B80">
        <w:rPr>
          <w:rFonts w:ascii="Times New Roman" w:hAnsi="Times New Roman" w:cs="Times New Roman"/>
          <w:sz w:val="24"/>
          <w:szCs w:val="24"/>
        </w:rPr>
        <w:t xml:space="preserve">Factor </w:t>
      </w:r>
      <w:r w:rsidR="00663216">
        <w:rPr>
          <w:rFonts w:ascii="Times New Roman" w:hAnsi="Times New Roman" w:cs="Times New Roman"/>
          <w:sz w:val="24"/>
          <w:szCs w:val="24"/>
        </w:rPr>
        <w:t>f</w:t>
      </w:r>
      <w:r w:rsidRPr="00310B80">
        <w:rPr>
          <w:rFonts w:ascii="Times New Roman" w:hAnsi="Times New Roman" w:cs="Times New Roman"/>
          <w:sz w:val="24"/>
          <w:szCs w:val="24"/>
        </w:rPr>
        <w:t>ísico</w:t>
      </w:r>
    </w:p>
    <w:tbl>
      <w:tblPr>
        <w:tblStyle w:val="Tablaconcuadrcula"/>
        <w:tblW w:w="5000" w:type="pct"/>
        <w:tblLook w:val="04A0" w:firstRow="1" w:lastRow="0" w:firstColumn="1" w:lastColumn="0" w:noHBand="0" w:noVBand="1"/>
      </w:tblPr>
      <w:tblGrid>
        <w:gridCol w:w="1022"/>
        <w:gridCol w:w="455"/>
        <w:gridCol w:w="454"/>
        <w:gridCol w:w="597"/>
        <w:gridCol w:w="851"/>
        <w:gridCol w:w="597"/>
        <w:gridCol w:w="851"/>
        <w:gridCol w:w="597"/>
        <w:gridCol w:w="851"/>
        <w:gridCol w:w="851"/>
        <w:gridCol w:w="851"/>
        <w:gridCol w:w="851"/>
      </w:tblGrid>
      <w:tr w:rsidR="00EB5CD3" w:rsidRPr="00D424D5" w14:paraId="291A9713" w14:textId="77777777" w:rsidTr="00E80CA7">
        <w:tc>
          <w:tcPr>
            <w:tcW w:w="589" w:type="pct"/>
          </w:tcPr>
          <w:p w14:paraId="115ACFAC" w14:textId="4BC51D08" w:rsidR="00E91128" w:rsidRPr="00D424D5" w:rsidRDefault="00E91128"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G</w:t>
            </w:r>
            <w:r w:rsidR="00FE2031" w:rsidRPr="00D424D5">
              <w:rPr>
                <w:rFonts w:ascii="Times New Roman" w:hAnsi="Times New Roman" w:cs="Times New Roman"/>
                <w:sz w:val="24"/>
                <w:szCs w:val="24"/>
              </w:rPr>
              <w:t>é</w:t>
            </w:r>
            <w:r w:rsidRPr="00D424D5">
              <w:rPr>
                <w:rFonts w:ascii="Times New Roman" w:hAnsi="Times New Roman" w:cs="Times New Roman"/>
                <w:sz w:val="24"/>
                <w:szCs w:val="24"/>
              </w:rPr>
              <w:t xml:space="preserve">nero </w:t>
            </w:r>
          </w:p>
        </w:tc>
        <w:tc>
          <w:tcPr>
            <w:tcW w:w="247" w:type="pct"/>
          </w:tcPr>
          <w:p w14:paraId="63DDA47E" w14:textId="77777777" w:rsidR="00E91128" w:rsidRPr="00D424D5" w:rsidRDefault="00E91128" w:rsidP="009E7504">
            <w:pPr>
              <w:spacing w:after="0" w:line="360" w:lineRule="auto"/>
              <w:jc w:val="center"/>
              <w:rPr>
                <w:rFonts w:ascii="Times New Roman" w:hAnsi="Times New Roman" w:cs="Times New Roman"/>
                <w:sz w:val="24"/>
                <w:szCs w:val="24"/>
              </w:rPr>
            </w:pPr>
          </w:p>
        </w:tc>
        <w:tc>
          <w:tcPr>
            <w:tcW w:w="247" w:type="pct"/>
          </w:tcPr>
          <w:p w14:paraId="48FC59A7" w14:textId="77777777" w:rsidR="00E91128" w:rsidRPr="00D424D5" w:rsidRDefault="00E91128" w:rsidP="009E7504">
            <w:pPr>
              <w:spacing w:after="0" w:line="360" w:lineRule="auto"/>
              <w:jc w:val="center"/>
              <w:rPr>
                <w:rFonts w:ascii="Times New Roman" w:hAnsi="Times New Roman" w:cs="Times New Roman"/>
                <w:sz w:val="24"/>
                <w:szCs w:val="24"/>
              </w:rPr>
            </w:pPr>
          </w:p>
        </w:tc>
        <w:tc>
          <w:tcPr>
            <w:tcW w:w="333" w:type="pct"/>
          </w:tcPr>
          <w:p w14:paraId="14083A61" w14:textId="304E366F" w:rsidR="00E91128" w:rsidRPr="00D424D5" w:rsidRDefault="00E91128"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2013</w:t>
            </w:r>
          </w:p>
        </w:tc>
        <w:tc>
          <w:tcPr>
            <w:tcW w:w="486" w:type="pct"/>
          </w:tcPr>
          <w:p w14:paraId="1AB4657F" w14:textId="3707F41A" w:rsidR="00E91128" w:rsidRPr="00D424D5" w:rsidRDefault="00E91128"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 xml:space="preserve">% por escala </w:t>
            </w:r>
          </w:p>
        </w:tc>
        <w:tc>
          <w:tcPr>
            <w:tcW w:w="333" w:type="pct"/>
          </w:tcPr>
          <w:p w14:paraId="15A66CD7" w14:textId="51519FB1" w:rsidR="00E91128" w:rsidRPr="00D424D5" w:rsidRDefault="00E91128"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2014</w:t>
            </w:r>
          </w:p>
        </w:tc>
        <w:tc>
          <w:tcPr>
            <w:tcW w:w="486" w:type="pct"/>
          </w:tcPr>
          <w:p w14:paraId="2CAA3452" w14:textId="6FEC334C" w:rsidR="00E91128" w:rsidRPr="00D424D5" w:rsidRDefault="00E91128"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 xml:space="preserve">% por escala </w:t>
            </w:r>
          </w:p>
        </w:tc>
        <w:tc>
          <w:tcPr>
            <w:tcW w:w="333" w:type="pct"/>
          </w:tcPr>
          <w:p w14:paraId="18A5FAD1" w14:textId="6915364E" w:rsidR="00E91128" w:rsidRPr="00D424D5" w:rsidRDefault="00E91128"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2015</w:t>
            </w:r>
          </w:p>
        </w:tc>
        <w:tc>
          <w:tcPr>
            <w:tcW w:w="486" w:type="pct"/>
          </w:tcPr>
          <w:p w14:paraId="3293F347" w14:textId="49B09BC7" w:rsidR="00E91128" w:rsidRPr="00D424D5" w:rsidRDefault="00E91128"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 xml:space="preserve">% por escala </w:t>
            </w:r>
          </w:p>
        </w:tc>
        <w:tc>
          <w:tcPr>
            <w:tcW w:w="486" w:type="pct"/>
          </w:tcPr>
          <w:p w14:paraId="4E6CE33D" w14:textId="53C0D3B5" w:rsidR="00E91128" w:rsidRPr="00D424D5" w:rsidRDefault="00E91128"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2013</w:t>
            </w:r>
          </w:p>
        </w:tc>
        <w:tc>
          <w:tcPr>
            <w:tcW w:w="486" w:type="pct"/>
          </w:tcPr>
          <w:p w14:paraId="163F1074" w14:textId="6A3458F7" w:rsidR="00E91128" w:rsidRPr="00D424D5" w:rsidRDefault="00E91128"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2014</w:t>
            </w:r>
          </w:p>
        </w:tc>
        <w:tc>
          <w:tcPr>
            <w:tcW w:w="486" w:type="pct"/>
          </w:tcPr>
          <w:p w14:paraId="70E8ABFA" w14:textId="454B1FA3" w:rsidR="00E91128" w:rsidRPr="00D424D5" w:rsidRDefault="00E91128"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2015</w:t>
            </w:r>
          </w:p>
        </w:tc>
      </w:tr>
      <w:tr w:rsidR="006B1A72" w:rsidRPr="00D424D5" w14:paraId="32FD0EB7" w14:textId="77777777" w:rsidTr="00E80CA7">
        <w:tc>
          <w:tcPr>
            <w:tcW w:w="589" w:type="pct"/>
            <w:vMerge w:val="restart"/>
          </w:tcPr>
          <w:p w14:paraId="4B41D97B" w14:textId="77777777" w:rsidR="006B1A72" w:rsidRPr="00D424D5" w:rsidRDefault="006B1A72" w:rsidP="009E7504">
            <w:pPr>
              <w:spacing w:after="0" w:line="360" w:lineRule="auto"/>
              <w:jc w:val="center"/>
              <w:rPr>
                <w:rFonts w:ascii="Times New Roman" w:hAnsi="Times New Roman" w:cs="Times New Roman"/>
                <w:sz w:val="24"/>
                <w:szCs w:val="24"/>
              </w:rPr>
            </w:pPr>
          </w:p>
          <w:p w14:paraId="3815ECD3" w14:textId="77777777" w:rsidR="006B1A72" w:rsidRPr="00D424D5" w:rsidRDefault="006B1A72" w:rsidP="009E7504">
            <w:pPr>
              <w:spacing w:after="0" w:line="360" w:lineRule="auto"/>
              <w:jc w:val="center"/>
              <w:rPr>
                <w:rFonts w:ascii="Times New Roman" w:hAnsi="Times New Roman" w:cs="Times New Roman"/>
                <w:sz w:val="24"/>
                <w:szCs w:val="24"/>
              </w:rPr>
            </w:pPr>
          </w:p>
          <w:p w14:paraId="7C22741D" w14:textId="3841318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Masculino</w:t>
            </w:r>
          </w:p>
        </w:tc>
        <w:tc>
          <w:tcPr>
            <w:tcW w:w="247" w:type="pct"/>
          </w:tcPr>
          <w:p w14:paraId="50CD6FED" w14:textId="4ED3C2F6"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0.6</w:t>
            </w:r>
          </w:p>
        </w:tc>
        <w:tc>
          <w:tcPr>
            <w:tcW w:w="247" w:type="pct"/>
          </w:tcPr>
          <w:p w14:paraId="744BA672" w14:textId="715F144D"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w:t>
            </w:r>
          </w:p>
        </w:tc>
        <w:tc>
          <w:tcPr>
            <w:tcW w:w="333" w:type="pct"/>
          </w:tcPr>
          <w:p w14:paraId="153D4AF8" w14:textId="5213B74D"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901</w:t>
            </w:r>
          </w:p>
        </w:tc>
        <w:tc>
          <w:tcPr>
            <w:tcW w:w="486" w:type="pct"/>
          </w:tcPr>
          <w:p w14:paraId="6B71C0C4" w14:textId="44F93B99"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23.59</w:t>
            </w:r>
            <w:r w:rsidR="00FE2031" w:rsidRPr="00D424D5">
              <w:rPr>
                <w:rFonts w:ascii="Times New Roman" w:hAnsi="Times New Roman" w:cs="Times New Roman"/>
                <w:sz w:val="24"/>
                <w:szCs w:val="24"/>
              </w:rPr>
              <w:t> %</w:t>
            </w:r>
          </w:p>
        </w:tc>
        <w:tc>
          <w:tcPr>
            <w:tcW w:w="333" w:type="pct"/>
          </w:tcPr>
          <w:p w14:paraId="05FD13A5" w14:textId="5560D742"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985</w:t>
            </w:r>
          </w:p>
        </w:tc>
        <w:tc>
          <w:tcPr>
            <w:tcW w:w="486" w:type="pct"/>
          </w:tcPr>
          <w:p w14:paraId="58E75EE8" w14:textId="213F9E9D"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23.24</w:t>
            </w:r>
            <w:r w:rsidR="00367224" w:rsidRPr="00D424D5">
              <w:rPr>
                <w:rFonts w:ascii="Times New Roman" w:hAnsi="Times New Roman" w:cs="Times New Roman"/>
                <w:sz w:val="24"/>
                <w:szCs w:val="24"/>
              </w:rPr>
              <w:t> %</w:t>
            </w:r>
          </w:p>
        </w:tc>
        <w:tc>
          <w:tcPr>
            <w:tcW w:w="333" w:type="pct"/>
          </w:tcPr>
          <w:p w14:paraId="3F30CC70" w14:textId="6121BAD8"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873</w:t>
            </w:r>
          </w:p>
        </w:tc>
        <w:tc>
          <w:tcPr>
            <w:tcW w:w="486" w:type="pct"/>
          </w:tcPr>
          <w:p w14:paraId="4E1FBC94" w14:textId="43156C38"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25.84</w:t>
            </w:r>
            <w:r w:rsidR="00367224" w:rsidRPr="00D424D5">
              <w:rPr>
                <w:rFonts w:ascii="Times New Roman" w:hAnsi="Times New Roman" w:cs="Times New Roman"/>
                <w:sz w:val="24"/>
                <w:szCs w:val="24"/>
              </w:rPr>
              <w:t> %</w:t>
            </w:r>
          </w:p>
        </w:tc>
        <w:tc>
          <w:tcPr>
            <w:tcW w:w="1459" w:type="pct"/>
            <w:gridSpan w:val="3"/>
          </w:tcPr>
          <w:p w14:paraId="32925614" w14:textId="0C66FBCC" w:rsidR="006B1A72" w:rsidRPr="00D424D5" w:rsidRDefault="006B1A72" w:rsidP="009E7504">
            <w:pPr>
              <w:spacing w:after="0" w:line="360" w:lineRule="auto"/>
              <w:jc w:val="center"/>
              <w:rPr>
                <w:rFonts w:ascii="Times New Roman" w:hAnsi="Times New Roman" w:cs="Times New Roman"/>
                <w:sz w:val="24"/>
                <w:szCs w:val="24"/>
              </w:rPr>
            </w:pPr>
          </w:p>
        </w:tc>
      </w:tr>
      <w:tr w:rsidR="006B1A72" w:rsidRPr="00D424D5" w14:paraId="058BF815" w14:textId="77777777" w:rsidTr="00E80CA7">
        <w:tc>
          <w:tcPr>
            <w:tcW w:w="589" w:type="pct"/>
            <w:vMerge/>
          </w:tcPr>
          <w:p w14:paraId="312A46F7" w14:textId="77777777" w:rsidR="006B1A72" w:rsidRPr="00D424D5" w:rsidRDefault="006B1A72" w:rsidP="009E7504">
            <w:pPr>
              <w:spacing w:after="0" w:line="360" w:lineRule="auto"/>
              <w:jc w:val="center"/>
              <w:rPr>
                <w:rFonts w:ascii="Times New Roman" w:hAnsi="Times New Roman" w:cs="Times New Roman"/>
                <w:sz w:val="24"/>
                <w:szCs w:val="24"/>
              </w:rPr>
            </w:pPr>
          </w:p>
        </w:tc>
        <w:tc>
          <w:tcPr>
            <w:tcW w:w="247" w:type="pct"/>
          </w:tcPr>
          <w:p w14:paraId="3DF14C52" w14:textId="1C10185F"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0.1</w:t>
            </w:r>
          </w:p>
        </w:tc>
        <w:tc>
          <w:tcPr>
            <w:tcW w:w="247" w:type="pct"/>
          </w:tcPr>
          <w:p w14:paraId="6D09B06A" w14:textId="1E18638C"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0.5</w:t>
            </w:r>
          </w:p>
        </w:tc>
        <w:tc>
          <w:tcPr>
            <w:tcW w:w="333" w:type="pct"/>
          </w:tcPr>
          <w:p w14:paraId="27C1CF6A" w14:textId="7A10EFE8"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380</w:t>
            </w:r>
          </w:p>
        </w:tc>
        <w:tc>
          <w:tcPr>
            <w:tcW w:w="486" w:type="pct"/>
          </w:tcPr>
          <w:p w14:paraId="513EE78E" w14:textId="287048EE"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9.95</w:t>
            </w:r>
            <w:r w:rsidR="00FE2031" w:rsidRPr="00D424D5">
              <w:rPr>
                <w:rFonts w:ascii="Times New Roman" w:hAnsi="Times New Roman" w:cs="Times New Roman"/>
                <w:sz w:val="24"/>
                <w:szCs w:val="24"/>
              </w:rPr>
              <w:t> %</w:t>
            </w:r>
          </w:p>
        </w:tc>
        <w:tc>
          <w:tcPr>
            <w:tcW w:w="333" w:type="pct"/>
          </w:tcPr>
          <w:p w14:paraId="75460873" w14:textId="00F8B1E2"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424</w:t>
            </w:r>
          </w:p>
        </w:tc>
        <w:tc>
          <w:tcPr>
            <w:tcW w:w="486" w:type="pct"/>
          </w:tcPr>
          <w:p w14:paraId="1ABF2A20" w14:textId="20B49FEA"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10.00</w:t>
            </w:r>
            <w:r w:rsidR="00367224" w:rsidRPr="00D424D5">
              <w:rPr>
                <w:rFonts w:ascii="Times New Roman" w:hAnsi="Times New Roman" w:cs="Times New Roman"/>
                <w:sz w:val="24"/>
                <w:szCs w:val="24"/>
              </w:rPr>
              <w:t> %</w:t>
            </w:r>
          </w:p>
        </w:tc>
        <w:tc>
          <w:tcPr>
            <w:tcW w:w="333" w:type="pct"/>
          </w:tcPr>
          <w:p w14:paraId="32BFDB54" w14:textId="624FCDED"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363</w:t>
            </w:r>
          </w:p>
        </w:tc>
        <w:tc>
          <w:tcPr>
            <w:tcW w:w="486" w:type="pct"/>
          </w:tcPr>
          <w:p w14:paraId="054DE6DB" w14:textId="27E5710B"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10.75</w:t>
            </w:r>
            <w:r w:rsidR="00367224" w:rsidRPr="00D424D5">
              <w:rPr>
                <w:rFonts w:ascii="Times New Roman" w:hAnsi="Times New Roman" w:cs="Times New Roman"/>
                <w:sz w:val="24"/>
                <w:szCs w:val="24"/>
              </w:rPr>
              <w:t> %</w:t>
            </w:r>
          </w:p>
        </w:tc>
        <w:tc>
          <w:tcPr>
            <w:tcW w:w="486" w:type="pct"/>
          </w:tcPr>
          <w:p w14:paraId="196E33A5" w14:textId="63F78B2E"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33.53</w:t>
            </w:r>
            <w:r w:rsidR="00367224" w:rsidRPr="00D424D5">
              <w:rPr>
                <w:rFonts w:ascii="Times New Roman" w:hAnsi="Times New Roman" w:cs="Times New Roman"/>
                <w:sz w:val="24"/>
                <w:szCs w:val="24"/>
              </w:rPr>
              <w:t> %</w:t>
            </w:r>
          </w:p>
        </w:tc>
        <w:tc>
          <w:tcPr>
            <w:tcW w:w="486" w:type="pct"/>
          </w:tcPr>
          <w:p w14:paraId="7109E3B4" w14:textId="2AA3444C"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33.25</w:t>
            </w:r>
            <w:r w:rsidR="00367224" w:rsidRPr="00D424D5">
              <w:rPr>
                <w:rFonts w:ascii="Times New Roman" w:hAnsi="Times New Roman" w:cs="Times New Roman"/>
                <w:sz w:val="24"/>
                <w:szCs w:val="24"/>
              </w:rPr>
              <w:t> %</w:t>
            </w:r>
          </w:p>
        </w:tc>
        <w:tc>
          <w:tcPr>
            <w:tcW w:w="486" w:type="pct"/>
          </w:tcPr>
          <w:p w14:paraId="189E2206" w14:textId="547FD041" w:rsidR="006B1A72" w:rsidRPr="00D424D5" w:rsidRDefault="006B1A72" w:rsidP="009E7504">
            <w:pPr>
              <w:spacing w:after="0" w:line="360" w:lineRule="auto"/>
              <w:rPr>
                <w:rFonts w:ascii="Times New Roman" w:hAnsi="Times New Roman" w:cs="Times New Roman"/>
                <w:sz w:val="24"/>
                <w:szCs w:val="24"/>
              </w:rPr>
            </w:pPr>
            <w:r w:rsidRPr="00D424D5">
              <w:rPr>
                <w:rFonts w:ascii="Times New Roman" w:hAnsi="Times New Roman" w:cs="Times New Roman"/>
                <w:sz w:val="24"/>
                <w:szCs w:val="24"/>
              </w:rPr>
              <w:t>36.59</w:t>
            </w:r>
            <w:r w:rsidR="00367224" w:rsidRPr="00D424D5">
              <w:rPr>
                <w:rFonts w:ascii="Times New Roman" w:hAnsi="Times New Roman" w:cs="Times New Roman"/>
                <w:sz w:val="24"/>
                <w:szCs w:val="24"/>
              </w:rPr>
              <w:t> %</w:t>
            </w:r>
          </w:p>
        </w:tc>
      </w:tr>
      <w:tr w:rsidR="006B1A72" w:rsidRPr="00D424D5" w14:paraId="02009E03" w14:textId="77777777" w:rsidTr="00E80CA7">
        <w:tc>
          <w:tcPr>
            <w:tcW w:w="589" w:type="pct"/>
            <w:vMerge/>
          </w:tcPr>
          <w:p w14:paraId="65B8DE12" w14:textId="77777777" w:rsidR="006B1A72" w:rsidRPr="00D424D5" w:rsidRDefault="006B1A72" w:rsidP="009E7504">
            <w:pPr>
              <w:spacing w:after="0" w:line="360" w:lineRule="auto"/>
              <w:jc w:val="center"/>
              <w:rPr>
                <w:rFonts w:ascii="Times New Roman" w:hAnsi="Times New Roman" w:cs="Times New Roman"/>
                <w:sz w:val="24"/>
                <w:szCs w:val="24"/>
              </w:rPr>
            </w:pPr>
          </w:p>
        </w:tc>
        <w:tc>
          <w:tcPr>
            <w:tcW w:w="494" w:type="pct"/>
            <w:gridSpan w:val="2"/>
          </w:tcPr>
          <w:p w14:paraId="3E52B9D8" w14:textId="2941BA8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w:t>
            </w:r>
          </w:p>
        </w:tc>
        <w:tc>
          <w:tcPr>
            <w:tcW w:w="333" w:type="pct"/>
          </w:tcPr>
          <w:p w14:paraId="06B075A1" w14:textId="34CC4C9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202</w:t>
            </w:r>
          </w:p>
        </w:tc>
        <w:tc>
          <w:tcPr>
            <w:tcW w:w="486" w:type="pct"/>
          </w:tcPr>
          <w:p w14:paraId="3A9D6167" w14:textId="76AA9EF6"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5.29</w:t>
            </w:r>
            <w:r w:rsidR="00FE2031" w:rsidRPr="00D424D5">
              <w:rPr>
                <w:rFonts w:ascii="Times New Roman" w:hAnsi="Times New Roman" w:cs="Times New Roman"/>
                <w:sz w:val="24"/>
                <w:szCs w:val="24"/>
              </w:rPr>
              <w:t> %</w:t>
            </w:r>
          </w:p>
        </w:tc>
        <w:tc>
          <w:tcPr>
            <w:tcW w:w="333" w:type="pct"/>
          </w:tcPr>
          <w:p w14:paraId="42AE83EF" w14:textId="5F918D08"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389</w:t>
            </w:r>
          </w:p>
        </w:tc>
        <w:tc>
          <w:tcPr>
            <w:tcW w:w="486" w:type="pct"/>
          </w:tcPr>
          <w:p w14:paraId="3C0847A8" w14:textId="4C67944C"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9.18</w:t>
            </w:r>
            <w:r w:rsidR="00367224" w:rsidRPr="00D424D5">
              <w:rPr>
                <w:rFonts w:ascii="Times New Roman" w:hAnsi="Times New Roman" w:cs="Times New Roman"/>
                <w:sz w:val="24"/>
                <w:szCs w:val="24"/>
              </w:rPr>
              <w:t> %</w:t>
            </w:r>
          </w:p>
        </w:tc>
        <w:tc>
          <w:tcPr>
            <w:tcW w:w="333" w:type="pct"/>
          </w:tcPr>
          <w:p w14:paraId="24B1DE16" w14:textId="211C405D"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195</w:t>
            </w:r>
          </w:p>
        </w:tc>
        <w:tc>
          <w:tcPr>
            <w:tcW w:w="486" w:type="pct"/>
          </w:tcPr>
          <w:p w14:paraId="56A1B49A" w14:textId="282E7E8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5.77</w:t>
            </w:r>
            <w:r w:rsidR="00367224" w:rsidRPr="00D424D5">
              <w:rPr>
                <w:rFonts w:ascii="Times New Roman" w:hAnsi="Times New Roman" w:cs="Times New Roman"/>
                <w:sz w:val="24"/>
                <w:szCs w:val="24"/>
              </w:rPr>
              <w:t> %</w:t>
            </w:r>
          </w:p>
        </w:tc>
        <w:tc>
          <w:tcPr>
            <w:tcW w:w="1459" w:type="pct"/>
            <w:gridSpan w:val="3"/>
            <w:vMerge w:val="restart"/>
          </w:tcPr>
          <w:p w14:paraId="149A6425" w14:textId="23715BEA" w:rsidR="006B1A72" w:rsidRPr="00D424D5" w:rsidRDefault="006B1A72" w:rsidP="009E7504">
            <w:pPr>
              <w:spacing w:after="0" w:line="360" w:lineRule="auto"/>
              <w:jc w:val="center"/>
              <w:rPr>
                <w:rFonts w:ascii="Times New Roman" w:hAnsi="Times New Roman" w:cs="Times New Roman"/>
                <w:sz w:val="24"/>
                <w:szCs w:val="24"/>
              </w:rPr>
            </w:pPr>
          </w:p>
        </w:tc>
      </w:tr>
      <w:tr w:rsidR="006B1A72" w:rsidRPr="00D424D5" w14:paraId="7C2E6734" w14:textId="77777777" w:rsidTr="00E80CA7">
        <w:tc>
          <w:tcPr>
            <w:tcW w:w="589" w:type="pct"/>
            <w:vMerge/>
          </w:tcPr>
          <w:p w14:paraId="6CBA7FE6" w14:textId="77777777" w:rsidR="006B1A72" w:rsidRPr="00D424D5" w:rsidRDefault="006B1A72" w:rsidP="009E7504">
            <w:pPr>
              <w:spacing w:after="0" w:line="360" w:lineRule="auto"/>
              <w:jc w:val="center"/>
              <w:rPr>
                <w:rFonts w:ascii="Times New Roman" w:hAnsi="Times New Roman" w:cs="Times New Roman"/>
                <w:sz w:val="24"/>
                <w:szCs w:val="24"/>
              </w:rPr>
            </w:pPr>
          </w:p>
        </w:tc>
        <w:tc>
          <w:tcPr>
            <w:tcW w:w="247" w:type="pct"/>
          </w:tcPr>
          <w:p w14:paraId="49C99E35" w14:textId="099B47F1"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-0.1</w:t>
            </w:r>
          </w:p>
        </w:tc>
        <w:tc>
          <w:tcPr>
            <w:tcW w:w="247" w:type="pct"/>
          </w:tcPr>
          <w:p w14:paraId="56C72734" w14:textId="64064A01"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-0.5</w:t>
            </w:r>
          </w:p>
        </w:tc>
        <w:tc>
          <w:tcPr>
            <w:tcW w:w="333" w:type="pct"/>
          </w:tcPr>
          <w:p w14:paraId="3137C876" w14:textId="57DBC52C"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482</w:t>
            </w:r>
          </w:p>
        </w:tc>
        <w:tc>
          <w:tcPr>
            <w:tcW w:w="486" w:type="pct"/>
          </w:tcPr>
          <w:p w14:paraId="44123726" w14:textId="0AA12EAB"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12.62</w:t>
            </w:r>
            <w:r w:rsidR="00FE2031" w:rsidRPr="00D424D5">
              <w:rPr>
                <w:rFonts w:ascii="Times New Roman" w:hAnsi="Times New Roman" w:cs="Times New Roman"/>
                <w:sz w:val="24"/>
                <w:szCs w:val="24"/>
              </w:rPr>
              <w:t> %</w:t>
            </w:r>
          </w:p>
        </w:tc>
        <w:tc>
          <w:tcPr>
            <w:tcW w:w="333" w:type="pct"/>
          </w:tcPr>
          <w:p w14:paraId="09DA964F" w14:textId="2490D401"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460</w:t>
            </w:r>
          </w:p>
        </w:tc>
        <w:tc>
          <w:tcPr>
            <w:tcW w:w="486" w:type="pct"/>
          </w:tcPr>
          <w:p w14:paraId="21C4FE96" w14:textId="3CB0FB9B"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18.85</w:t>
            </w:r>
            <w:r w:rsidR="00367224" w:rsidRPr="00D424D5">
              <w:rPr>
                <w:rFonts w:ascii="Times New Roman" w:hAnsi="Times New Roman" w:cs="Times New Roman"/>
                <w:sz w:val="24"/>
                <w:szCs w:val="24"/>
              </w:rPr>
              <w:t> %</w:t>
            </w:r>
          </w:p>
        </w:tc>
        <w:tc>
          <w:tcPr>
            <w:tcW w:w="333" w:type="pct"/>
          </w:tcPr>
          <w:p w14:paraId="1D678893" w14:textId="12BFFB99"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342</w:t>
            </w:r>
          </w:p>
        </w:tc>
        <w:tc>
          <w:tcPr>
            <w:tcW w:w="486" w:type="pct"/>
          </w:tcPr>
          <w:p w14:paraId="27EF3F34" w14:textId="238F550E"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10.12</w:t>
            </w:r>
            <w:r w:rsidR="00367224" w:rsidRPr="00D424D5">
              <w:rPr>
                <w:rFonts w:ascii="Times New Roman" w:hAnsi="Times New Roman" w:cs="Times New Roman"/>
                <w:sz w:val="24"/>
                <w:szCs w:val="24"/>
              </w:rPr>
              <w:t> %</w:t>
            </w:r>
          </w:p>
        </w:tc>
        <w:tc>
          <w:tcPr>
            <w:tcW w:w="1459" w:type="pct"/>
            <w:gridSpan w:val="3"/>
            <w:vMerge/>
          </w:tcPr>
          <w:p w14:paraId="20587287" w14:textId="7F86E243" w:rsidR="006B1A72" w:rsidRPr="00D424D5" w:rsidRDefault="006B1A72" w:rsidP="009E7504">
            <w:pPr>
              <w:spacing w:after="0" w:line="360" w:lineRule="auto"/>
              <w:jc w:val="center"/>
              <w:rPr>
                <w:rFonts w:ascii="Times New Roman" w:hAnsi="Times New Roman" w:cs="Times New Roman"/>
                <w:sz w:val="24"/>
                <w:szCs w:val="24"/>
              </w:rPr>
            </w:pPr>
          </w:p>
        </w:tc>
      </w:tr>
      <w:tr w:rsidR="006B1A72" w:rsidRPr="00D424D5" w14:paraId="57527299" w14:textId="77777777" w:rsidTr="00E80CA7">
        <w:tc>
          <w:tcPr>
            <w:tcW w:w="589" w:type="pct"/>
            <w:vMerge/>
          </w:tcPr>
          <w:p w14:paraId="1B3A1EA5" w14:textId="77777777" w:rsidR="006B1A72" w:rsidRPr="00D424D5" w:rsidRDefault="006B1A72" w:rsidP="009E7504">
            <w:pPr>
              <w:spacing w:after="0" w:line="360" w:lineRule="auto"/>
              <w:jc w:val="center"/>
              <w:rPr>
                <w:rFonts w:ascii="Times New Roman" w:hAnsi="Times New Roman" w:cs="Times New Roman"/>
                <w:sz w:val="24"/>
                <w:szCs w:val="24"/>
              </w:rPr>
            </w:pPr>
          </w:p>
        </w:tc>
        <w:tc>
          <w:tcPr>
            <w:tcW w:w="247" w:type="pct"/>
          </w:tcPr>
          <w:p w14:paraId="1FB65106" w14:textId="0CC80B1D"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-0.6</w:t>
            </w:r>
          </w:p>
        </w:tc>
        <w:tc>
          <w:tcPr>
            <w:tcW w:w="247" w:type="pct"/>
          </w:tcPr>
          <w:p w14:paraId="304F05AF" w14:textId="414E4BD4"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w:t>
            </w:r>
          </w:p>
        </w:tc>
        <w:tc>
          <w:tcPr>
            <w:tcW w:w="333" w:type="pct"/>
          </w:tcPr>
          <w:p w14:paraId="6299CE62" w14:textId="26DDED3D"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996</w:t>
            </w:r>
          </w:p>
        </w:tc>
        <w:tc>
          <w:tcPr>
            <w:tcW w:w="486" w:type="pct"/>
          </w:tcPr>
          <w:p w14:paraId="418F6E34" w14:textId="64880DCA"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26.07</w:t>
            </w:r>
            <w:r w:rsidR="00FE2031" w:rsidRPr="00D424D5">
              <w:rPr>
                <w:rFonts w:ascii="Times New Roman" w:hAnsi="Times New Roman" w:cs="Times New Roman"/>
                <w:sz w:val="24"/>
                <w:szCs w:val="24"/>
              </w:rPr>
              <w:t> %</w:t>
            </w:r>
          </w:p>
        </w:tc>
        <w:tc>
          <w:tcPr>
            <w:tcW w:w="333" w:type="pct"/>
          </w:tcPr>
          <w:p w14:paraId="36838A3F" w14:textId="5FDBC5DE"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895</w:t>
            </w:r>
          </w:p>
        </w:tc>
        <w:tc>
          <w:tcPr>
            <w:tcW w:w="486" w:type="pct"/>
          </w:tcPr>
          <w:p w14:paraId="6F5B660E" w14:textId="6CB13489"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21.12</w:t>
            </w:r>
            <w:r w:rsidR="00367224" w:rsidRPr="00D424D5">
              <w:rPr>
                <w:rFonts w:ascii="Times New Roman" w:hAnsi="Times New Roman" w:cs="Times New Roman"/>
                <w:sz w:val="24"/>
                <w:szCs w:val="24"/>
              </w:rPr>
              <w:t> %</w:t>
            </w:r>
          </w:p>
        </w:tc>
        <w:tc>
          <w:tcPr>
            <w:tcW w:w="333" w:type="pct"/>
          </w:tcPr>
          <w:p w14:paraId="206718C1" w14:textId="59F1BF26"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814</w:t>
            </w:r>
          </w:p>
        </w:tc>
        <w:tc>
          <w:tcPr>
            <w:tcW w:w="486" w:type="pct"/>
          </w:tcPr>
          <w:p w14:paraId="2E2D6CB8" w14:textId="466533BE"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24.1</w:t>
            </w:r>
            <w:r w:rsidR="00367224" w:rsidRPr="00D424D5">
              <w:rPr>
                <w:rFonts w:ascii="Times New Roman" w:hAnsi="Times New Roman" w:cs="Times New Roman"/>
                <w:sz w:val="24"/>
                <w:szCs w:val="24"/>
              </w:rPr>
              <w:t> %</w:t>
            </w:r>
          </w:p>
        </w:tc>
        <w:tc>
          <w:tcPr>
            <w:tcW w:w="486" w:type="pct"/>
          </w:tcPr>
          <w:p w14:paraId="2DFEC40C" w14:textId="337EC99B"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38.69</w:t>
            </w:r>
            <w:r w:rsidR="00367224" w:rsidRPr="00D424D5">
              <w:rPr>
                <w:rFonts w:ascii="Times New Roman" w:hAnsi="Times New Roman" w:cs="Times New Roman"/>
                <w:sz w:val="24"/>
                <w:szCs w:val="24"/>
              </w:rPr>
              <w:t> %</w:t>
            </w:r>
          </w:p>
        </w:tc>
        <w:tc>
          <w:tcPr>
            <w:tcW w:w="486" w:type="pct"/>
          </w:tcPr>
          <w:p w14:paraId="13C466DD" w14:textId="22090106"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31.97</w:t>
            </w:r>
            <w:r w:rsidR="00367224" w:rsidRPr="00D424D5">
              <w:rPr>
                <w:rFonts w:ascii="Times New Roman" w:hAnsi="Times New Roman" w:cs="Times New Roman"/>
                <w:sz w:val="24"/>
                <w:szCs w:val="24"/>
              </w:rPr>
              <w:t> %</w:t>
            </w:r>
          </w:p>
        </w:tc>
        <w:tc>
          <w:tcPr>
            <w:tcW w:w="486" w:type="pct"/>
          </w:tcPr>
          <w:p w14:paraId="1FB0A90F" w14:textId="4E79021E"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34.22</w:t>
            </w:r>
            <w:r w:rsidR="00367224" w:rsidRPr="00D424D5">
              <w:rPr>
                <w:rFonts w:ascii="Times New Roman" w:hAnsi="Times New Roman" w:cs="Times New Roman"/>
                <w:sz w:val="24"/>
                <w:szCs w:val="24"/>
              </w:rPr>
              <w:t> %</w:t>
            </w:r>
          </w:p>
        </w:tc>
      </w:tr>
      <w:tr w:rsidR="006B1A72" w:rsidRPr="00D424D5" w14:paraId="5B1DEA5D" w14:textId="77777777" w:rsidTr="00E80CA7">
        <w:trPr>
          <w:trHeight w:val="353"/>
        </w:trPr>
        <w:tc>
          <w:tcPr>
            <w:tcW w:w="1083" w:type="pct"/>
            <w:gridSpan w:val="3"/>
          </w:tcPr>
          <w:p w14:paraId="09F0A36B" w14:textId="727C6D6F" w:rsidR="006B1A72" w:rsidRPr="00D424D5" w:rsidRDefault="006B1A72" w:rsidP="009E7504">
            <w:pPr>
              <w:spacing w:after="0" w:line="360" w:lineRule="auto"/>
              <w:jc w:val="right"/>
              <w:rPr>
                <w:rFonts w:ascii="Times New Roman" w:hAnsi="Times New Roman" w:cs="Times New Roman"/>
                <w:sz w:val="24"/>
                <w:szCs w:val="24"/>
              </w:rPr>
            </w:pPr>
            <w:r w:rsidRPr="00D424D5">
              <w:rPr>
                <w:rFonts w:ascii="Times New Roman" w:hAnsi="Times New Roman" w:cs="Times New Roman"/>
                <w:sz w:val="24"/>
                <w:szCs w:val="24"/>
              </w:rPr>
              <w:t xml:space="preserve">Total </w:t>
            </w:r>
          </w:p>
        </w:tc>
        <w:tc>
          <w:tcPr>
            <w:tcW w:w="333" w:type="pct"/>
          </w:tcPr>
          <w:p w14:paraId="6FB9F18C" w14:textId="50C634B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2961</w:t>
            </w:r>
          </w:p>
        </w:tc>
        <w:tc>
          <w:tcPr>
            <w:tcW w:w="486" w:type="pct"/>
          </w:tcPr>
          <w:p w14:paraId="4B74721B" w14:textId="135328EB"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77.51</w:t>
            </w:r>
            <w:r w:rsidR="00FE2031" w:rsidRPr="00D424D5">
              <w:rPr>
                <w:rFonts w:ascii="Times New Roman" w:hAnsi="Times New Roman" w:cs="Times New Roman"/>
                <w:sz w:val="24"/>
                <w:szCs w:val="24"/>
              </w:rPr>
              <w:t> %</w:t>
            </w:r>
          </w:p>
        </w:tc>
        <w:tc>
          <w:tcPr>
            <w:tcW w:w="333" w:type="pct"/>
          </w:tcPr>
          <w:p w14:paraId="4D4A6587" w14:textId="59799B28"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3153</w:t>
            </w:r>
          </w:p>
        </w:tc>
        <w:tc>
          <w:tcPr>
            <w:tcW w:w="486" w:type="pct"/>
          </w:tcPr>
          <w:p w14:paraId="3A25BF37" w14:textId="7855880C"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74.40</w:t>
            </w:r>
            <w:r w:rsidR="00367224" w:rsidRPr="00D424D5">
              <w:rPr>
                <w:rFonts w:ascii="Times New Roman" w:hAnsi="Times New Roman" w:cs="Times New Roman"/>
                <w:sz w:val="24"/>
                <w:szCs w:val="24"/>
              </w:rPr>
              <w:t> %</w:t>
            </w:r>
          </w:p>
        </w:tc>
        <w:tc>
          <w:tcPr>
            <w:tcW w:w="333" w:type="pct"/>
          </w:tcPr>
          <w:p w14:paraId="55256C48" w14:textId="373AE841"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2587</w:t>
            </w:r>
          </w:p>
        </w:tc>
        <w:tc>
          <w:tcPr>
            <w:tcW w:w="486" w:type="pct"/>
          </w:tcPr>
          <w:p w14:paraId="17B7F50E" w14:textId="415844AF"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76.58</w:t>
            </w:r>
            <w:r w:rsidR="00367224" w:rsidRPr="00D424D5">
              <w:rPr>
                <w:rFonts w:ascii="Times New Roman" w:hAnsi="Times New Roman" w:cs="Times New Roman"/>
                <w:sz w:val="24"/>
                <w:szCs w:val="24"/>
              </w:rPr>
              <w:t> %</w:t>
            </w:r>
          </w:p>
        </w:tc>
        <w:tc>
          <w:tcPr>
            <w:tcW w:w="1459" w:type="pct"/>
            <w:gridSpan w:val="3"/>
          </w:tcPr>
          <w:p w14:paraId="0740C6F9" w14:textId="70AAE920" w:rsidR="006B1A72" w:rsidRPr="00D424D5" w:rsidRDefault="006B1A72" w:rsidP="009E7504">
            <w:pPr>
              <w:spacing w:after="0" w:line="360" w:lineRule="auto"/>
              <w:jc w:val="center"/>
              <w:rPr>
                <w:rFonts w:ascii="Times New Roman" w:hAnsi="Times New Roman" w:cs="Times New Roman"/>
                <w:sz w:val="24"/>
                <w:szCs w:val="24"/>
              </w:rPr>
            </w:pPr>
          </w:p>
        </w:tc>
      </w:tr>
      <w:tr w:rsidR="006B1A72" w:rsidRPr="00D424D5" w14:paraId="0ACED546" w14:textId="77777777" w:rsidTr="00E80CA7">
        <w:trPr>
          <w:trHeight w:val="285"/>
        </w:trPr>
        <w:tc>
          <w:tcPr>
            <w:tcW w:w="5000" w:type="pct"/>
            <w:gridSpan w:val="12"/>
          </w:tcPr>
          <w:p w14:paraId="30781BCA" w14:textId="77777777" w:rsidR="006B1A72" w:rsidRPr="00D424D5" w:rsidRDefault="006B1A72" w:rsidP="009E7504">
            <w:pPr>
              <w:spacing w:after="0" w:line="360" w:lineRule="auto"/>
              <w:jc w:val="center"/>
              <w:rPr>
                <w:rFonts w:ascii="Times New Roman" w:hAnsi="Times New Roman" w:cs="Times New Roman"/>
                <w:sz w:val="24"/>
                <w:szCs w:val="24"/>
              </w:rPr>
            </w:pPr>
          </w:p>
        </w:tc>
      </w:tr>
      <w:tr w:rsidR="00EB5CD3" w:rsidRPr="00D424D5" w14:paraId="56BA52CB" w14:textId="77777777" w:rsidTr="00E80CA7">
        <w:tc>
          <w:tcPr>
            <w:tcW w:w="589" w:type="pct"/>
          </w:tcPr>
          <w:p w14:paraId="25B4DC8F" w14:textId="04513BE9" w:rsidR="00E91128" w:rsidRPr="00D424D5" w:rsidRDefault="00E91128"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G</w:t>
            </w:r>
            <w:r w:rsidR="00EE10DE" w:rsidRPr="00D424D5">
              <w:rPr>
                <w:rFonts w:ascii="Times New Roman" w:hAnsi="Times New Roman" w:cs="Times New Roman"/>
                <w:sz w:val="24"/>
                <w:szCs w:val="24"/>
              </w:rPr>
              <w:t>é</w:t>
            </w:r>
            <w:r w:rsidRPr="00D424D5">
              <w:rPr>
                <w:rFonts w:ascii="Times New Roman" w:hAnsi="Times New Roman" w:cs="Times New Roman"/>
                <w:sz w:val="24"/>
                <w:szCs w:val="24"/>
              </w:rPr>
              <w:t xml:space="preserve">nero </w:t>
            </w:r>
          </w:p>
        </w:tc>
        <w:tc>
          <w:tcPr>
            <w:tcW w:w="247" w:type="pct"/>
          </w:tcPr>
          <w:p w14:paraId="267E2D92" w14:textId="77777777" w:rsidR="00E91128" w:rsidRPr="00D424D5" w:rsidRDefault="00E91128" w:rsidP="009E7504">
            <w:pPr>
              <w:spacing w:after="0" w:line="360" w:lineRule="auto"/>
              <w:jc w:val="center"/>
              <w:rPr>
                <w:rFonts w:ascii="Times New Roman" w:hAnsi="Times New Roman" w:cs="Times New Roman"/>
                <w:sz w:val="24"/>
                <w:szCs w:val="24"/>
              </w:rPr>
            </w:pPr>
          </w:p>
        </w:tc>
        <w:tc>
          <w:tcPr>
            <w:tcW w:w="247" w:type="pct"/>
          </w:tcPr>
          <w:p w14:paraId="51A708CA" w14:textId="77777777" w:rsidR="00E91128" w:rsidRPr="00D424D5" w:rsidRDefault="00E91128" w:rsidP="009E7504">
            <w:pPr>
              <w:spacing w:after="0" w:line="360" w:lineRule="auto"/>
              <w:jc w:val="center"/>
              <w:rPr>
                <w:rFonts w:ascii="Times New Roman" w:hAnsi="Times New Roman" w:cs="Times New Roman"/>
                <w:sz w:val="24"/>
                <w:szCs w:val="24"/>
              </w:rPr>
            </w:pPr>
          </w:p>
        </w:tc>
        <w:tc>
          <w:tcPr>
            <w:tcW w:w="333" w:type="pct"/>
          </w:tcPr>
          <w:p w14:paraId="1009038E" w14:textId="4001ED19" w:rsidR="00E91128" w:rsidRPr="00D424D5" w:rsidRDefault="00E91128"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2013</w:t>
            </w:r>
          </w:p>
        </w:tc>
        <w:tc>
          <w:tcPr>
            <w:tcW w:w="486" w:type="pct"/>
          </w:tcPr>
          <w:p w14:paraId="44DA0DB7" w14:textId="24F1B66B" w:rsidR="00E91128" w:rsidRPr="00D424D5" w:rsidRDefault="00E91128"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 xml:space="preserve">% por escala </w:t>
            </w:r>
          </w:p>
        </w:tc>
        <w:tc>
          <w:tcPr>
            <w:tcW w:w="333" w:type="pct"/>
          </w:tcPr>
          <w:p w14:paraId="7C4D08FB" w14:textId="67EFF4A5" w:rsidR="00E91128" w:rsidRPr="00D424D5" w:rsidRDefault="00E91128"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2014</w:t>
            </w:r>
          </w:p>
        </w:tc>
        <w:tc>
          <w:tcPr>
            <w:tcW w:w="486" w:type="pct"/>
          </w:tcPr>
          <w:p w14:paraId="325E8DC7" w14:textId="7B894C9B" w:rsidR="00E91128" w:rsidRPr="00D424D5" w:rsidRDefault="00E91128"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 xml:space="preserve">% por escala </w:t>
            </w:r>
          </w:p>
        </w:tc>
        <w:tc>
          <w:tcPr>
            <w:tcW w:w="333" w:type="pct"/>
          </w:tcPr>
          <w:p w14:paraId="7071EA39" w14:textId="5D4CE160" w:rsidR="00E91128" w:rsidRPr="00D424D5" w:rsidRDefault="00E91128"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2015</w:t>
            </w:r>
          </w:p>
        </w:tc>
        <w:tc>
          <w:tcPr>
            <w:tcW w:w="486" w:type="pct"/>
          </w:tcPr>
          <w:p w14:paraId="5D33923A" w14:textId="696EFE82" w:rsidR="00E91128" w:rsidRPr="00D424D5" w:rsidRDefault="00E91128"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 xml:space="preserve">% por escala </w:t>
            </w:r>
          </w:p>
        </w:tc>
        <w:tc>
          <w:tcPr>
            <w:tcW w:w="486" w:type="pct"/>
          </w:tcPr>
          <w:p w14:paraId="2E1F6E10" w14:textId="6226AAE0" w:rsidR="00E91128" w:rsidRPr="00D424D5" w:rsidRDefault="00E91128"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2013</w:t>
            </w:r>
          </w:p>
        </w:tc>
        <w:tc>
          <w:tcPr>
            <w:tcW w:w="486" w:type="pct"/>
          </w:tcPr>
          <w:p w14:paraId="3652FBA0" w14:textId="00763190" w:rsidR="00E91128" w:rsidRPr="00D424D5" w:rsidRDefault="00E91128"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2014</w:t>
            </w:r>
          </w:p>
        </w:tc>
        <w:tc>
          <w:tcPr>
            <w:tcW w:w="486" w:type="pct"/>
          </w:tcPr>
          <w:p w14:paraId="1E7DAF49" w14:textId="51582127" w:rsidR="00E91128" w:rsidRPr="00D424D5" w:rsidRDefault="00E91128"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2015</w:t>
            </w:r>
          </w:p>
        </w:tc>
      </w:tr>
      <w:tr w:rsidR="006B1A72" w:rsidRPr="00D424D5" w14:paraId="0A4E0FB2" w14:textId="77777777" w:rsidTr="00E80CA7">
        <w:tc>
          <w:tcPr>
            <w:tcW w:w="589" w:type="pct"/>
            <w:vMerge w:val="restart"/>
          </w:tcPr>
          <w:p w14:paraId="5C8D255B" w14:textId="77777777" w:rsidR="006B1A72" w:rsidRPr="00D424D5" w:rsidRDefault="006B1A72" w:rsidP="009E7504">
            <w:pPr>
              <w:spacing w:after="0" w:line="360" w:lineRule="auto"/>
              <w:jc w:val="center"/>
              <w:rPr>
                <w:rFonts w:ascii="Times New Roman" w:hAnsi="Times New Roman" w:cs="Times New Roman"/>
                <w:sz w:val="24"/>
                <w:szCs w:val="24"/>
              </w:rPr>
            </w:pPr>
          </w:p>
          <w:p w14:paraId="5D0E7A14" w14:textId="77777777" w:rsidR="006B1A72" w:rsidRPr="00D424D5" w:rsidRDefault="006B1A72" w:rsidP="009E7504">
            <w:pPr>
              <w:spacing w:after="0" w:line="360" w:lineRule="auto"/>
              <w:jc w:val="center"/>
              <w:rPr>
                <w:rFonts w:ascii="Times New Roman" w:hAnsi="Times New Roman" w:cs="Times New Roman"/>
                <w:sz w:val="24"/>
                <w:szCs w:val="24"/>
              </w:rPr>
            </w:pPr>
          </w:p>
          <w:p w14:paraId="3DB32986" w14:textId="2DDEF29F"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Femenino</w:t>
            </w:r>
          </w:p>
        </w:tc>
        <w:tc>
          <w:tcPr>
            <w:tcW w:w="247" w:type="pct"/>
          </w:tcPr>
          <w:p w14:paraId="1D4CD16C" w14:textId="6FBCC38D"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0.6</w:t>
            </w:r>
          </w:p>
        </w:tc>
        <w:tc>
          <w:tcPr>
            <w:tcW w:w="247" w:type="pct"/>
          </w:tcPr>
          <w:p w14:paraId="270AEA9C" w14:textId="37A6F8A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w:t>
            </w:r>
          </w:p>
        </w:tc>
        <w:tc>
          <w:tcPr>
            <w:tcW w:w="333" w:type="pct"/>
          </w:tcPr>
          <w:p w14:paraId="68D73C5C" w14:textId="59BBC930"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 xml:space="preserve"> 244</w:t>
            </w:r>
          </w:p>
        </w:tc>
        <w:tc>
          <w:tcPr>
            <w:tcW w:w="486" w:type="pct"/>
          </w:tcPr>
          <w:p w14:paraId="24337F86" w14:textId="62217EF1"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6.39</w:t>
            </w:r>
            <w:r w:rsidR="00FE2031" w:rsidRPr="00D424D5">
              <w:rPr>
                <w:rFonts w:ascii="Times New Roman" w:hAnsi="Times New Roman" w:cs="Times New Roman"/>
                <w:sz w:val="24"/>
                <w:szCs w:val="24"/>
              </w:rPr>
              <w:t> %</w:t>
            </w:r>
          </w:p>
        </w:tc>
        <w:tc>
          <w:tcPr>
            <w:tcW w:w="333" w:type="pct"/>
          </w:tcPr>
          <w:p w14:paraId="66AFF2F2" w14:textId="598A9884"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358</w:t>
            </w:r>
          </w:p>
        </w:tc>
        <w:tc>
          <w:tcPr>
            <w:tcW w:w="486" w:type="pct"/>
          </w:tcPr>
          <w:p w14:paraId="070821C2" w14:textId="0F4D03AD"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8.45</w:t>
            </w:r>
            <w:r w:rsidR="00367224" w:rsidRPr="00D424D5">
              <w:rPr>
                <w:rFonts w:ascii="Times New Roman" w:hAnsi="Times New Roman" w:cs="Times New Roman"/>
                <w:sz w:val="24"/>
                <w:szCs w:val="24"/>
              </w:rPr>
              <w:t> %</w:t>
            </w:r>
          </w:p>
        </w:tc>
        <w:tc>
          <w:tcPr>
            <w:tcW w:w="333" w:type="pct"/>
          </w:tcPr>
          <w:p w14:paraId="5E03BBE8" w14:textId="386BE4C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255</w:t>
            </w:r>
          </w:p>
        </w:tc>
        <w:tc>
          <w:tcPr>
            <w:tcW w:w="486" w:type="pct"/>
          </w:tcPr>
          <w:p w14:paraId="504CA878" w14:textId="04651574"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7.55</w:t>
            </w:r>
            <w:r w:rsidR="00367224" w:rsidRPr="00D424D5">
              <w:rPr>
                <w:rFonts w:ascii="Times New Roman" w:hAnsi="Times New Roman" w:cs="Times New Roman"/>
                <w:sz w:val="24"/>
                <w:szCs w:val="24"/>
              </w:rPr>
              <w:t> %</w:t>
            </w:r>
          </w:p>
        </w:tc>
        <w:tc>
          <w:tcPr>
            <w:tcW w:w="1459" w:type="pct"/>
            <w:gridSpan w:val="3"/>
          </w:tcPr>
          <w:p w14:paraId="2E478F37" w14:textId="77777777" w:rsidR="006B1A72" w:rsidRPr="00D424D5" w:rsidRDefault="006B1A72" w:rsidP="009E7504">
            <w:pPr>
              <w:spacing w:after="0" w:line="360" w:lineRule="auto"/>
              <w:jc w:val="center"/>
              <w:rPr>
                <w:rFonts w:ascii="Times New Roman" w:hAnsi="Times New Roman" w:cs="Times New Roman"/>
                <w:sz w:val="24"/>
                <w:szCs w:val="24"/>
              </w:rPr>
            </w:pPr>
          </w:p>
        </w:tc>
      </w:tr>
      <w:tr w:rsidR="006B1A72" w:rsidRPr="00D424D5" w14:paraId="5720CFB5" w14:textId="77777777" w:rsidTr="00E80CA7">
        <w:tc>
          <w:tcPr>
            <w:tcW w:w="589" w:type="pct"/>
            <w:vMerge/>
          </w:tcPr>
          <w:p w14:paraId="441531B2" w14:textId="77777777" w:rsidR="006B1A72" w:rsidRPr="00D424D5" w:rsidRDefault="006B1A72" w:rsidP="009E7504">
            <w:pPr>
              <w:spacing w:after="0" w:line="360" w:lineRule="auto"/>
              <w:jc w:val="center"/>
              <w:rPr>
                <w:rFonts w:ascii="Times New Roman" w:hAnsi="Times New Roman" w:cs="Times New Roman"/>
                <w:sz w:val="24"/>
                <w:szCs w:val="24"/>
              </w:rPr>
            </w:pPr>
          </w:p>
        </w:tc>
        <w:tc>
          <w:tcPr>
            <w:tcW w:w="247" w:type="pct"/>
          </w:tcPr>
          <w:p w14:paraId="7C203F92" w14:textId="477413B3"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0.1</w:t>
            </w:r>
          </w:p>
        </w:tc>
        <w:tc>
          <w:tcPr>
            <w:tcW w:w="247" w:type="pct"/>
          </w:tcPr>
          <w:p w14:paraId="7C33AFEF" w14:textId="7C765AE5"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0.5</w:t>
            </w:r>
          </w:p>
        </w:tc>
        <w:tc>
          <w:tcPr>
            <w:tcW w:w="333" w:type="pct"/>
          </w:tcPr>
          <w:p w14:paraId="65F1533E" w14:textId="2286D32E"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142</w:t>
            </w:r>
          </w:p>
        </w:tc>
        <w:tc>
          <w:tcPr>
            <w:tcW w:w="486" w:type="pct"/>
          </w:tcPr>
          <w:p w14:paraId="76134F41" w14:textId="3A0FD046"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3.72</w:t>
            </w:r>
            <w:r w:rsidR="00FE2031" w:rsidRPr="00D424D5">
              <w:rPr>
                <w:rFonts w:ascii="Times New Roman" w:hAnsi="Times New Roman" w:cs="Times New Roman"/>
                <w:sz w:val="24"/>
                <w:szCs w:val="24"/>
              </w:rPr>
              <w:t> %</w:t>
            </w:r>
          </w:p>
        </w:tc>
        <w:tc>
          <w:tcPr>
            <w:tcW w:w="333" w:type="pct"/>
          </w:tcPr>
          <w:p w14:paraId="5DD479BB" w14:textId="2C0FBDBB"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210</w:t>
            </w:r>
          </w:p>
        </w:tc>
        <w:tc>
          <w:tcPr>
            <w:tcW w:w="486" w:type="pct"/>
          </w:tcPr>
          <w:p w14:paraId="3B4EE45C" w14:textId="1892C7A9"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4.96</w:t>
            </w:r>
            <w:r w:rsidR="00367224" w:rsidRPr="00D424D5">
              <w:rPr>
                <w:rFonts w:ascii="Times New Roman" w:hAnsi="Times New Roman" w:cs="Times New Roman"/>
                <w:sz w:val="24"/>
                <w:szCs w:val="24"/>
              </w:rPr>
              <w:t> %</w:t>
            </w:r>
          </w:p>
        </w:tc>
        <w:tc>
          <w:tcPr>
            <w:tcW w:w="333" w:type="pct"/>
          </w:tcPr>
          <w:p w14:paraId="5C9B66B3" w14:textId="54550AEC"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101</w:t>
            </w:r>
          </w:p>
        </w:tc>
        <w:tc>
          <w:tcPr>
            <w:tcW w:w="486" w:type="pct"/>
          </w:tcPr>
          <w:p w14:paraId="50BFD398" w14:textId="34F4C7B3"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2.99</w:t>
            </w:r>
            <w:r w:rsidR="00367224" w:rsidRPr="00D424D5">
              <w:rPr>
                <w:rFonts w:ascii="Times New Roman" w:hAnsi="Times New Roman" w:cs="Times New Roman"/>
                <w:sz w:val="24"/>
                <w:szCs w:val="24"/>
              </w:rPr>
              <w:t> %</w:t>
            </w:r>
          </w:p>
        </w:tc>
        <w:tc>
          <w:tcPr>
            <w:tcW w:w="486" w:type="pct"/>
          </w:tcPr>
          <w:p w14:paraId="6A253DA4" w14:textId="3B73FD63"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10.10</w:t>
            </w:r>
            <w:r w:rsidR="00367224" w:rsidRPr="00D424D5">
              <w:rPr>
                <w:rFonts w:ascii="Times New Roman" w:hAnsi="Times New Roman" w:cs="Times New Roman"/>
                <w:sz w:val="24"/>
                <w:szCs w:val="24"/>
              </w:rPr>
              <w:t> %</w:t>
            </w:r>
          </w:p>
        </w:tc>
        <w:tc>
          <w:tcPr>
            <w:tcW w:w="486" w:type="pct"/>
          </w:tcPr>
          <w:p w14:paraId="31BAAB19" w14:textId="6BCC8B1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13.40</w:t>
            </w:r>
            <w:r w:rsidR="00367224" w:rsidRPr="00D424D5">
              <w:rPr>
                <w:rFonts w:ascii="Times New Roman" w:hAnsi="Times New Roman" w:cs="Times New Roman"/>
                <w:sz w:val="24"/>
                <w:szCs w:val="24"/>
              </w:rPr>
              <w:t> %</w:t>
            </w:r>
          </w:p>
        </w:tc>
        <w:tc>
          <w:tcPr>
            <w:tcW w:w="486" w:type="pct"/>
          </w:tcPr>
          <w:p w14:paraId="6142B4D9" w14:textId="2100E02D"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10.54</w:t>
            </w:r>
            <w:r w:rsidR="00367224" w:rsidRPr="00D424D5">
              <w:rPr>
                <w:rFonts w:ascii="Times New Roman" w:hAnsi="Times New Roman" w:cs="Times New Roman"/>
                <w:sz w:val="24"/>
                <w:szCs w:val="24"/>
              </w:rPr>
              <w:t> %</w:t>
            </w:r>
          </w:p>
        </w:tc>
      </w:tr>
      <w:tr w:rsidR="006B1A72" w:rsidRPr="00D424D5" w14:paraId="67DFB3D6" w14:textId="77777777" w:rsidTr="00E80CA7">
        <w:tc>
          <w:tcPr>
            <w:tcW w:w="589" w:type="pct"/>
            <w:vMerge/>
          </w:tcPr>
          <w:p w14:paraId="16010D56" w14:textId="77777777" w:rsidR="006B1A72" w:rsidRPr="00D424D5" w:rsidRDefault="006B1A72" w:rsidP="009E7504">
            <w:pPr>
              <w:spacing w:after="0" w:line="360" w:lineRule="auto"/>
              <w:jc w:val="center"/>
              <w:rPr>
                <w:rFonts w:ascii="Times New Roman" w:hAnsi="Times New Roman" w:cs="Times New Roman"/>
                <w:sz w:val="24"/>
                <w:szCs w:val="24"/>
              </w:rPr>
            </w:pPr>
          </w:p>
        </w:tc>
        <w:tc>
          <w:tcPr>
            <w:tcW w:w="494" w:type="pct"/>
            <w:gridSpan w:val="2"/>
          </w:tcPr>
          <w:p w14:paraId="025A5E0B" w14:textId="5F1F9663"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w:t>
            </w:r>
          </w:p>
        </w:tc>
        <w:tc>
          <w:tcPr>
            <w:tcW w:w="333" w:type="pct"/>
          </w:tcPr>
          <w:p w14:paraId="5FD678CD" w14:textId="6FAC4058"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54</w:t>
            </w:r>
          </w:p>
        </w:tc>
        <w:tc>
          <w:tcPr>
            <w:tcW w:w="486" w:type="pct"/>
          </w:tcPr>
          <w:p w14:paraId="41E54224" w14:textId="0BB5D66A"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1.41</w:t>
            </w:r>
            <w:r w:rsidR="00FE2031" w:rsidRPr="00D424D5">
              <w:rPr>
                <w:rFonts w:ascii="Times New Roman" w:hAnsi="Times New Roman" w:cs="Times New Roman"/>
                <w:sz w:val="24"/>
                <w:szCs w:val="24"/>
              </w:rPr>
              <w:t> %</w:t>
            </w:r>
          </w:p>
        </w:tc>
        <w:tc>
          <w:tcPr>
            <w:tcW w:w="333" w:type="pct"/>
          </w:tcPr>
          <w:p w14:paraId="13273E9D" w14:textId="3F75B9FB"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98</w:t>
            </w:r>
          </w:p>
        </w:tc>
        <w:tc>
          <w:tcPr>
            <w:tcW w:w="486" w:type="pct"/>
          </w:tcPr>
          <w:p w14:paraId="6399D736" w14:textId="520260A1"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2.31</w:t>
            </w:r>
            <w:r w:rsidR="00367224" w:rsidRPr="00D424D5">
              <w:rPr>
                <w:rFonts w:ascii="Times New Roman" w:hAnsi="Times New Roman" w:cs="Times New Roman"/>
                <w:sz w:val="24"/>
                <w:szCs w:val="24"/>
              </w:rPr>
              <w:t> %</w:t>
            </w:r>
          </w:p>
        </w:tc>
        <w:tc>
          <w:tcPr>
            <w:tcW w:w="333" w:type="pct"/>
          </w:tcPr>
          <w:p w14:paraId="1FE22C14" w14:textId="18C9B025"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61</w:t>
            </w:r>
          </w:p>
        </w:tc>
        <w:tc>
          <w:tcPr>
            <w:tcW w:w="486" w:type="pct"/>
          </w:tcPr>
          <w:p w14:paraId="42C1BF9A" w14:textId="2D9DFF96"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1.81</w:t>
            </w:r>
            <w:r w:rsidR="00367224" w:rsidRPr="00D424D5">
              <w:rPr>
                <w:rFonts w:ascii="Times New Roman" w:hAnsi="Times New Roman" w:cs="Times New Roman"/>
                <w:sz w:val="24"/>
                <w:szCs w:val="24"/>
              </w:rPr>
              <w:t> %</w:t>
            </w:r>
          </w:p>
        </w:tc>
        <w:tc>
          <w:tcPr>
            <w:tcW w:w="1459" w:type="pct"/>
            <w:gridSpan w:val="3"/>
            <w:vMerge w:val="restart"/>
          </w:tcPr>
          <w:p w14:paraId="492692EF" w14:textId="77777777" w:rsidR="006B1A72" w:rsidRPr="00D424D5" w:rsidRDefault="006B1A72" w:rsidP="009E7504">
            <w:pPr>
              <w:spacing w:after="0" w:line="360" w:lineRule="auto"/>
              <w:jc w:val="center"/>
              <w:rPr>
                <w:rFonts w:ascii="Times New Roman" w:hAnsi="Times New Roman" w:cs="Times New Roman"/>
                <w:sz w:val="24"/>
                <w:szCs w:val="24"/>
              </w:rPr>
            </w:pPr>
          </w:p>
        </w:tc>
      </w:tr>
      <w:tr w:rsidR="006B1A72" w:rsidRPr="00D424D5" w14:paraId="5C4C2F08" w14:textId="77777777" w:rsidTr="00E80CA7">
        <w:tc>
          <w:tcPr>
            <w:tcW w:w="589" w:type="pct"/>
            <w:vMerge/>
          </w:tcPr>
          <w:p w14:paraId="1257FBC0" w14:textId="77777777" w:rsidR="006B1A72" w:rsidRPr="00D424D5" w:rsidRDefault="006B1A72" w:rsidP="009E7504">
            <w:pPr>
              <w:spacing w:after="0" w:line="360" w:lineRule="auto"/>
              <w:jc w:val="center"/>
              <w:rPr>
                <w:rFonts w:ascii="Times New Roman" w:hAnsi="Times New Roman" w:cs="Times New Roman"/>
                <w:sz w:val="24"/>
                <w:szCs w:val="24"/>
              </w:rPr>
            </w:pPr>
          </w:p>
        </w:tc>
        <w:tc>
          <w:tcPr>
            <w:tcW w:w="247" w:type="pct"/>
          </w:tcPr>
          <w:p w14:paraId="5461B4D0" w14:textId="71B54069"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-0.1</w:t>
            </w:r>
          </w:p>
        </w:tc>
        <w:tc>
          <w:tcPr>
            <w:tcW w:w="247" w:type="pct"/>
          </w:tcPr>
          <w:p w14:paraId="43627504" w14:textId="5174FBAC"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-0.5</w:t>
            </w:r>
          </w:p>
        </w:tc>
        <w:tc>
          <w:tcPr>
            <w:tcW w:w="333" w:type="pct"/>
          </w:tcPr>
          <w:p w14:paraId="332FF20C" w14:textId="2ECCBC81"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136</w:t>
            </w:r>
          </w:p>
        </w:tc>
        <w:tc>
          <w:tcPr>
            <w:tcW w:w="486" w:type="pct"/>
          </w:tcPr>
          <w:p w14:paraId="516576CC" w14:textId="59EF50D6"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3.56</w:t>
            </w:r>
            <w:r w:rsidR="00FE2031" w:rsidRPr="00D424D5">
              <w:rPr>
                <w:rFonts w:ascii="Times New Roman" w:hAnsi="Times New Roman" w:cs="Times New Roman"/>
                <w:sz w:val="24"/>
                <w:szCs w:val="24"/>
              </w:rPr>
              <w:t> %</w:t>
            </w:r>
          </w:p>
        </w:tc>
        <w:tc>
          <w:tcPr>
            <w:tcW w:w="333" w:type="pct"/>
          </w:tcPr>
          <w:p w14:paraId="3C8B520B" w14:textId="6BAB53CB"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207</w:t>
            </w:r>
          </w:p>
        </w:tc>
        <w:tc>
          <w:tcPr>
            <w:tcW w:w="486" w:type="pct"/>
          </w:tcPr>
          <w:p w14:paraId="47D732FB" w14:textId="4041F035"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4.88</w:t>
            </w:r>
            <w:r w:rsidR="00367224" w:rsidRPr="00D424D5">
              <w:rPr>
                <w:rFonts w:ascii="Times New Roman" w:hAnsi="Times New Roman" w:cs="Times New Roman"/>
                <w:sz w:val="24"/>
                <w:szCs w:val="24"/>
              </w:rPr>
              <w:t> %</w:t>
            </w:r>
          </w:p>
        </w:tc>
        <w:tc>
          <w:tcPr>
            <w:tcW w:w="333" w:type="pct"/>
          </w:tcPr>
          <w:p w14:paraId="25CBAFDC" w14:textId="24F29ECF"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120</w:t>
            </w:r>
          </w:p>
        </w:tc>
        <w:tc>
          <w:tcPr>
            <w:tcW w:w="486" w:type="pct"/>
          </w:tcPr>
          <w:p w14:paraId="12265B40" w14:textId="2162E400"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3.55</w:t>
            </w:r>
            <w:r w:rsidR="00367224" w:rsidRPr="00D424D5">
              <w:rPr>
                <w:rFonts w:ascii="Times New Roman" w:hAnsi="Times New Roman" w:cs="Times New Roman"/>
                <w:sz w:val="24"/>
                <w:szCs w:val="24"/>
              </w:rPr>
              <w:t> %</w:t>
            </w:r>
          </w:p>
        </w:tc>
        <w:tc>
          <w:tcPr>
            <w:tcW w:w="1459" w:type="pct"/>
            <w:gridSpan w:val="3"/>
            <w:vMerge/>
          </w:tcPr>
          <w:p w14:paraId="3D82C1A8" w14:textId="77777777" w:rsidR="006B1A72" w:rsidRPr="00D424D5" w:rsidRDefault="006B1A72" w:rsidP="009E7504">
            <w:pPr>
              <w:spacing w:after="0" w:line="360" w:lineRule="auto"/>
              <w:jc w:val="center"/>
              <w:rPr>
                <w:rFonts w:ascii="Times New Roman" w:hAnsi="Times New Roman" w:cs="Times New Roman"/>
                <w:sz w:val="24"/>
                <w:szCs w:val="24"/>
              </w:rPr>
            </w:pPr>
          </w:p>
        </w:tc>
      </w:tr>
      <w:tr w:rsidR="006B1A72" w:rsidRPr="00D424D5" w14:paraId="348B190B" w14:textId="77777777" w:rsidTr="00E80CA7">
        <w:tc>
          <w:tcPr>
            <w:tcW w:w="589" w:type="pct"/>
            <w:vMerge/>
          </w:tcPr>
          <w:p w14:paraId="3DEAC2CC" w14:textId="77777777" w:rsidR="006B1A72" w:rsidRPr="00D424D5" w:rsidRDefault="006B1A72" w:rsidP="009E7504">
            <w:pPr>
              <w:spacing w:after="0" w:line="360" w:lineRule="auto"/>
              <w:jc w:val="center"/>
              <w:rPr>
                <w:rFonts w:ascii="Times New Roman" w:hAnsi="Times New Roman" w:cs="Times New Roman"/>
                <w:sz w:val="24"/>
                <w:szCs w:val="24"/>
              </w:rPr>
            </w:pPr>
          </w:p>
        </w:tc>
        <w:tc>
          <w:tcPr>
            <w:tcW w:w="247" w:type="pct"/>
          </w:tcPr>
          <w:p w14:paraId="723FE9FE" w14:textId="574C78A9"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-0.6</w:t>
            </w:r>
          </w:p>
        </w:tc>
        <w:tc>
          <w:tcPr>
            <w:tcW w:w="247" w:type="pct"/>
          </w:tcPr>
          <w:p w14:paraId="1900BCF9" w14:textId="2BBDD80B"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w:t>
            </w:r>
          </w:p>
        </w:tc>
        <w:tc>
          <w:tcPr>
            <w:tcW w:w="333" w:type="pct"/>
          </w:tcPr>
          <w:p w14:paraId="4C5E4E22" w14:textId="0DD198A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283</w:t>
            </w:r>
          </w:p>
        </w:tc>
        <w:tc>
          <w:tcPr>
            <w:tcW w:w="486" w:type="pct"/>
          </w:tcPr>
          <w:p w14:paraId="58E85899" w14:textId="4CFD01A6"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7.41</w:t>
            </w:r>
            <w:r w:rsidR="00FE2031" w:rsidRPr="00D424D5">
              <w:rPr>
                <w:rFonts w:ascii="Times New Roman" w:hAnsi="Times New Roman" w:cs="Times New Roman"/>
                <w:sz w:val="24"/>
                <w:szCs w:val="24"/>
              </w:rPr>
              <w:t> %</w:t>
            </w:r>
          </w:p>
        </w:tc>
        <w:tc>
          <w:tcPr>
            <w:tcW w:w="333" w:type="pct"/>
          </w:tcPr>
          <w:p w14:paraId="649BD526" w14:textId="0555F071"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212</w:t>
            </w:r>
          </w:p>
        </w:tc>
        <w:tc>
          <w:tcPr>
            <w:tcW w:w="486" w:type="pct"/>
          </w:tcPr>
          <w:p w14:paraId="494CFE67" w14:textId="3CA8F46D"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5.00</w:t>
            </w:r>
            <w:r w:rsidR="00367224" w:rsidRPr="00D424D5">
              <w:rPr>
                <w:rFonts w:ascii="Times New Roman" w:hAnsi="Times New Roman" w:cs="Times New Roman"/>
                <w:sz w:val="24"/>
                <w:szCs w:val="24"/>
              </w:rPr>
              <w:t> %</w:t>
            </w:r>
          </w:p>
        </w:tc>
        <w:tc>
          <w:tcPr>
            <w:tcW w:w="333" w:type="pct"/>
          </w:tcPr>
          <w:p w14:paraId="29C888F7" w14:textId="5D7B94B1"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254</w:t>
            </w:r>
          </w:p>
        </w:tc>
        <w:tc>
          <w:tcPr>
            <w:tcW w:w="486" w:type="pct"/>
          </w:tcPr>
          <w:p w14:paraId="0D3B3384" w14:textId="69D1AAEA"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7.52</w:t>
            </w:r>
            <w:r w:rsidR="00367224" w:rsidRPr="00D424D5">
              <w:rPr>
                <w:rFonts w:ascii="Times New Roman" w:hAnsi="Times New Roman" w:cs="Times New Roman"/>
                <w:sz w:val="24"/>
                <w:szCs w:val="24"/>
              </w:rPr>
              <w:t> %</w:t>
            </w:r>
          </w:p>
        </w:tc>
        <w:tc>
          <w:tcPr>
            <w:tcW w:w="486" w:type="pct"/>
          </w:tcPr>
          <w:p w14:paraId="333402E1" w14:textId="39A4EAB3"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10.97</w:t>
            </w:r>
            <w:r w:rsidR="00367224" w:rsidRPr="00D424D5">
              <w:rPr>
                <w:rFonts w:ascii="Times New Roman" w:hAnsi="Times New Roman" w:cs="Times New Roman"/>
                <w:sz w:val="24"/>
                <w:szCs w:val="24"/>
              </w:rPr>
              <w:t> %</w:t>
            </w:r>
          </w:p>
        </w:tc>
        <w:tc>
          <w:tcPr>
            <w:tcW w:w="486" w:type="pct"/>
          </w:tcPr>
          <w:p w14:paraId="6D5F46DB" w14:textId="06CCB264"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9.89</w:t>
            </w:r>
            <w:r w:rsidR="00367224" w:rsidRPr="00D424D5">
              <w:rPr>
                <w:rFonts w:ascii="Times New Roman" w:hAnsi="Times New Roman" w:cs="Times New Roman"/>
                <w:sz w:val="24"/>
                <w:szCs w:val="24"/>
              </w:rPr>
              <w:t> %</w:t>
            </w:r>
          </w:p>
        </w:tc>
        <w:tc>
          <w:tcPr>
            <w:tcW w:w="486" w:type="pct"/>
          </w:tcPr>
          <w:p w14:paraId="7B2E2695" w14:textId="75E4663D"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11.07</w:t>
            </w:r>
            <w:r w:rsidR="00367224" w:rsidRPr="00D424D5">
              <w:rPr>
                <w:rFonts w:ascii="Times New Roman" w:hAnsi="Times New Roman" w:cs="Times New Roman"/>
                <w:sz w:val="24"/>
                <w:szCs w:val="24"/>
              </w:rPr>
              <w:t> %</w:t>
            </w:r>
          </w:p>
        </w:tc>
      </w:tr>
      <w:tr w:rsidR="006B1A72" w:rsidRPr="00D424D5" w14:paraId="1A6C71A8" w14:textId="77777777" w:rsidTr="00E80CA7">
        <w:tc>
          <w:tcPr>
            <w:tcW w:w="1083" w:type="pct"/>
            <w:gridSpan w:val="3"/>
          </w:tcPr>
          <w:p w14:paraId="3ED3A95D" w14:textId="17F38FB0" w:rsidR="006B1A72" w:rsidRPr="00D424D5" w:rsidRDefault="006B1A72" w:rsidP="009E7504">
            <w:pPr>
              <w:spacing w:after="0" w:line="360" w:lineRule="auto"/>
              <w:jc w:val="right"/>
              <w:rPr>
                <w:rFonts w:ascii="Times New Roman" w:hAnsi="Times New Roman" w:cs="Times New Roman"/>
                <w:sz w:val="24"/>
                <w:szCs w:val="24"/>
              </w:rPr>
            </w:pPr>
            <w:r w:rsidRPr="00D424D5">
              <w:rPr>
                <w:rFonts w:ascii="Times New Roman" w:hAnsi="Times New Roman" w:cs="Times New Roman"/>
                <w:sz w:val="24"/>
                <w:szCs w:val="24"/>
              </w:rPr>
              <w:t xml:space="preserve">Total </w:t>
            </w:r>
          </w:p>
        </w:tc>
        <w:tc>
          <w:tcPr>
            <w:tcW w:w="333" w:type="pct"/>
          </w:tcPr>
          <w:p w14:paraId="591525EE" w14:textId="5633300A" w:rsidR="006B1A72" w:rsidRPr="00D424D5" w:rsidRDefault="00202D5E" w:rsidP="009E7504">
            <w:pPr>
              <w:spacing w:after="0" w:line="360" w:lineRule="auto"/>
              <w:rPr>
                <w:rFonts w:ascii="Times New Roman" w:hAnsi="Times New Roman" w:cs="Times New Roman"/>
                <w:sz w:val="24"/>
                <w:szCs w:val="24"/>
              </w:rPr>
            </w:pPr>
            <w:r w:rsidRPr="00D424D5">
              <w:rPr>
                <w:rFonts w:ascii="Times New Roman" w:hAnsi="Times New Roman" w:cs="Times New Roman"/>
                <w:sz w:val="24"/>
                <w:szCs w:val="24"/>
              </w:rPr>
              <w:t xml:space="preserve"> </w:t>
            </w:r>
            <w:r w:rsidR="006B1A72" w:rsidRPr="00D424D5">
              <w:rPr>
                <w:rFonts w:ascii="Times New Roman" w:hAnsi="Times New Roman" w:cs="Times New Roman"/>
                <w:sz w:val="24"/>
                <w:szCs w:val="24"/>
              </w:rPr>
              <w:t>859</w:t>
            </w:r>
          </w:p>
        </w:tc>
        <w:tc>
          <w:tcPr>
            <w:tcW w:w="486" w:type="pct"/>
          </w:tcPr>
          <w:p w14:paraId="1B5D10CD" w14:textId="04C6CF78"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22.49</w:t>
            </w:r>
            <w:r w:rsidR="00FE2031" w:rsidRPr="00D424D5">
              <w:rPr>
                <w:rFonts w:ascii="Times New Roman" w:hAnsi="Times New Roman" w:cs="Times New Roman"/>
                <w:sz w:val="24"/>
                <w:szCs w:val="24"/>
              </w:rPr>
              <w:t> %</w:t>
            </w:r>
          </w:p>
        </w:tc>
        <w:tc>
          <w:tcPr>
            <w:tcW w:w="333" w:type="pct"/>
          </w:tcPr>
          <w:p w14:paraId="5C5A4D2E" w14:textId="2F5C56C4"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1085</w:t>
            </w:r>
          </w:p>
        </w:tc>
        <w:tc>
          <w:tcPr>
            <w:tcW w:w="486" w:type="pct"/>
          </w:tcPr>
          <w:p w14:paraId="0F4FCD35" w14:textId="38B5C4E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25.60</w:t>
            </w:r>
            <w:r w:rsidR="00367224" w:rsidRPr="00D424D5">
              <w:rPr>
                <w:rFonts w:ascii="Times New Roman" w:hAnsi="Times New Roman" w:cs="Times New Roman"/>
                <w:sz w:val="24"/>
                <w:szCs w:val="24"/>
              </w:rPr>
              <w:t> %</w:t>
            </w:r>
          </w:p>
        </w:tc>
        <w:tc>
          <w:tcPr>
            <w:tcW w:w="333" w:type="pct"/>
          </w:tcPr>
          <w:p w14:paraId="03802886" w14:textId="0CA58109"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791</w:t>
            </w:r>
          </w:p>
        </w:tc>
        <w:tc>
          <w:tcPr>
            <w:tcW w:w="486" w:type="pct"/>
          </w:tcPr>
          <w:p w14:paraId="669F4DFB" w14:textId="2B96C7D3"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23.42</w:t>
            </w:r>
            <w:r w:rsidR="00367224" w:rsidRPr="00D424D5">
              <w:rPr>
                <w:rFonts w:ascii="Times New Roman" w:hAnsi="Times New Roman" w:cs="Times New Roman"/>
                <w:sz w:val="24"/>
                <w:szCs w:val="24"/>
              </w:rPr>
              <w:t> %</w:t>
            </w:r>
          </w:p>
        </w:tc>
        <w:tc>
          <w:tcPr>
            <w:tcW w:w="1459" w:type="pct"/>
            <w:gridSpan w:val="3"/>
          </w:tcPr>
          <w:p w14:paraId="5F3BF680" w14:textId="77777777" w:rsidR="006B1A72" w:rsidRPr="00D424D5" w:rsidRDefault="006B1A72" w:rsidP="009E7504">
            <w:pPr>
              <w:spacing w:after="0" w:line="360" w:lineRule="auto"/>
              <w:jc w:val="center"/>
              <w:rPr>
                <w:rFonts w:ascii="Times New Roman" w:hAnsi="Times New Roman" w:cs="Times New Roman"/>
                <w:sz w:val="24"/>
                <w:szCs w:val="24"/>
              </w:rPr>
            </w:pPr>
          </w:p>
        </w:tc>
      </w:tr>
      <w:tr w:rsidR="006B1A72" w:rsidRPr="00D424D5" w14:paraId="62B5151F" w14:textId="77777777" w:rsidTr="00E80CA7">
        <w:tc>
          <w:tcPr>
            <w:tcW w:w="1083" w:type="pct"/>
            <w:gridSpan w:val="3"/>
          </w:tcPr>
          <w:p w14:paraId="19CBA6B0" w14:textId="504EEDD2" w:rsidR="006B1A72" w:rsidRPr="00D424D5" w:rsidRDefault="006B1A72" w:rsidP="009E7504">
            <w:pPr>
              <w:spacing w:after="0" w:line="360" w:lineRule="auto"/>
              <w:rPr>
                <w:rFonts w:ascii="Times New Roman" w:hAnsi="Times New Roman" w:cs="Times New Roman"/>
                <w:sz w:val="24"/>
                <w:szCs w:val="24"/>
              </w:rPr>
            </w:pPr>
            <w:r w:rsidRPr="00D424D5">
              <w:rPr>
                <w:rFonts w:ascii="Times New Roman" w:hAnsi="Times New Roman" w:cs="Times New Roman"/>
                <w:sz w:val="24"/>
                <w:szCs w:val="24"/>
              </w:rPr>
              <w:t xml:space="preserve">Total </w:t>
            </w:r>
          </w:p>
        </w:tc>
        <w:tc>
          <w:tcPr>
            <w:tcW w:w="333" w:type="pct"/>
          </w:tcPr>
          <w:p w14:paraId="34C6762B" w14:textId="20EDFC5A" w:rsidR="006B1A72" w:rsidRPr="00D424D5" w:rsidRDefault="006B1A72" w:rsidP="009E7504">
            <w:pPr>
              <w:spacing w:after="0" w:line="360" w:lineRule="auto"/>
              <w:rPr>
                <w:rFonts w:ascii="Times New Roman" w:hAnsi="Times New Roman" w:cs="Times New Roman"/>
                <w:sz w:val="24"/>
                <w:szCs w:val="24"/>
              </w:rPr>
            </w:pPr>
            <w:r w:rsidRPr="00D424D5">
              <w:rPr>
                <w:rFonts w:ascii="Times New Roman" w:hAnsi="Times New Roman" w:cs="Times New Roman"/>
                <w:sz w:val="24"/>
                <w:szCs w:val="24"/>
              </w:rPr>
              <w:t>3820</w:t>
            </w:r>
          </w:p>
        </w:tc>
        <w:tc>
          <w:tcPr>
            <w:tcW w:w="486" w:type="pct"/>
          </w:tcPr>
          <w:p w14:paraId="3CB02D5B" w14:textId="78EF3C4F"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100%</w:t>
            </w:r>
          </w:p>
        </w:tc>
        <w:tc>
          <w:tcPr>
            <w:tcW w:w="333" w:type="pct"/>
          </w:tcPr>
          <w:p w14:paraId="4DC8DED0" w14:textId="56F5DA7C"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4238</w:t>
            </w:r>
          </w:p>
        </w:tc>
        <w:tc>
          <w:tcPr>
            <w:tcW w:w="486" w:type="pct"/>
          </w:tcPr>
          <w:p w14:paraId="2E18BAD7" w14:textId="5A11EE48"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100</w:t>
            </w:r>
            <w:r w:rsidR="00367224" w:rsidRPr="00D424D5">
              <w:rPr>
                <w:rFonts w:ascii="Times New Roman" w:hAnsi="Times New Roman" w:cs="Times New Roman"/>
                <w:sz w:val="24"/>
                <w:szCs w:val="24"/>
              </w:rPr>
              <w:t> %</w:t>
            </w:r>
          </w:p>
        </w:tc>
        <w:tc>
          <w:tcPr>
            <w:tcW w:w="333" w:type="pct"/>
          </w:tcPr>
          <w:p w14:paraId="05C48574" w14:textId="05A0E330"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3378</w:t>
            </w:r>
          </w:p>
        </w:tc>
        <w:tc>
          <w:tcPr>
            <w:tcW w:w="486" w:type="pct"/>
          </w:tcPr>
          <w:p w14:paraId="5F406138" w14:textId="7CEF2921"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100</w:t>
            </w:r>
            <w:r w:rsidR="00367224" w:rsidRPr="00D424D5">
              <w:rPr>
                <w:rFonts w:ascii="Times New Roman" w:hAnsi="Times New Roman" w:cs="Times New Roman"/>
                <w:sz w:val="24"/>
                <w:szCs w:val="24"/>
              </w:rPr>
              <w:t> %</w:t>
            </w:r>
          </w:p>
        </w:tc>
        <w:tc>
          <w:tcPr>
            <w:tcW w:w="1459" w:type="pct"/>
            <w:gridSpan w:val="3"/>
          </w:tcPr>
          <w:p w14:paraId="115E1E17" w14:textId="77777777" w:rsidR="006B1A72" w:rsidRPr="00D424D5" w:rsidRDefault="006B1A72" w:rsidP="009E7504">
            <w:pPr>
              <w:spacing w:after="0" w:line="360" w:lineRule="auto"/>
              <w:jc w:val="center"/>
              <w:rPr>
                <w:rFonts w:ascii="Times New Roman" w:hAnsi="Times New Roman" w:cs="Times New Roman"/>
                <w:sz w:val="24"/>
                <w:szCs w:val="24"/>
              </w:rPr>
            </w:pPr>
          </w:p>
        </w:tc>
      </w:tr>
    </w:tbl>
    <w:p w14:paraId="24366423" w14:textId="5791C700" w:rsidR="00122893" w:rsidRPr="00310B80" w:rsidRDefault="00122893" w:rsidP="00416AE1">
      <w:pPr>
        <w:spacing w:after="0" w:line="360" w:lineRule="auto"/>
        <w:jc w:val="center"/>
        <w:rPr>
          <w:rFonts w:ascii="Times New Roman" w:hAnsi="Times New Roman" w:cs="Times New Roman"/>
          <w:sz w:val="24"/>
          <w:szCs w:val="24"/>
        </w:rPr>
      </w:pPr>
      <w:r w:rsidRPr="00310B80">
        <w:rPr>
          <w:rFonts w:ascii="Times New Roman" w:hAnsi="Times New Roman" w:cs="Times New Roman"/>
          <w:sz w:val="24"/>
          <w:szCs w:val="24"/>
        </w:rPr>
        <w:t xml:space="preserve">Fuente: Elaboración </w:t>
      </w:r>
      <w:r w:rsidR="00663216">
        <w:rPr>
          <w:rFonts w:ascii="Times New Roman" w:hAnsi="Times New Roman" w:cs="Times New Roman"/>
          <w:sz w:val="24"/>
          <w:szCs w:val="24"/>
        </w:rPr>
        <w:t>p</w:t>
      </w:r>
      <w:r w:rsidR="00663216" w:rsidRPr="00310B80">
        <w:rPr>
          <w:rFonts w:ascii="Times New Roman" w:hAnsi="Times New Roman" w:cs="Times New Roman"/>
          <w:sz w:val="24"/>
          <w:szCs w:val="24"/>
        </w:rPr>
        <w:t>ropia</w:t>
      </w:r>
    </w:p>
    <w:p w14:paraId="1B608C3B" w14:textId="77777777" w:rsidR="00310B80" w:rsidRPr="00310B80" w:rsidRDefault="00310B80" w:rsidP="009E7504">
      <w:pPr>
        <w:spacing w:after="0" w:line="360" w:lineRule="auto"/>
        <w:jc w:val="both"/>
        <w:rPr>
          <w:rFonts w:ascii="Times New Roman" w:hAnsi="Times New Roman" w:cs="Times New Roman"/>
          <w:sz w:val="24"/>
          <w:szCs w:val="24"/>
        </w:rPr>
      </w:pPr>
    </w:p>
    <w:p w14:paraId="0C41202E" w14:textId="17177F13" w:rsidR="00310B80" w:rsidRPr="00416AE1" w:rsidRDefault="00310B80" w:rsidP="00D424D5">
      <w:pPr>
        <w:spacing w:after="0" w:line="360" w:lineRule="auto"/>
        <w:jc w:val="center"/>
        <w:rPr>
          <w:rFonts w:ascii="Times New Roman" w:hAnsi="Times New Roman" w:cs="Times New Roman"/>
          <w:b/>
          <w:bCs/>
          <w:sz w:val="28"/>
          <w:szCs w:val="28"/>
        </w:rPr>
      </w:pPr>
      <w:r w:rsidRPr="00416AE1">
        <w:rPr>
          <w:rFonts w:ascii="Times New Roman" w:hAnsi="Times New Roman" w:cs="Times New Roman"/>
          <w:b/>
          <w:bCs/>
          <w:sz w:val="28"/>
          <w:szCs w:val="28"/>
        </w:rPr>
        <w:t xml:space="preserve">Factor </w:t>
      </w:r>
      <w:r w:rsidR="00663216">
        <w:rPr>
          <w:rFonts w:ascii="Times New Roman" w:hAnsi="Times New Roman" w:cs="Times New Roman"/>
          <w:b/>
          <w:bCs/>
          <w:sz w:val="28"/>
          <w:szCs w:val="28"/>
        </w:rPr>
        <w:t>i</w:t>
      </w:r>
      <w:r w:rsidR="00663216" w:rsidRPr="00416AE1">
        <w:rPr>
          <w:rFonts w:ascii="Times New Roman" w:hAnsi="Times New Roman" w:cs="Times New Roman"/>
          <w:b/>
          <w:bCs/>
          <w:sz w:val="28"/>
          <w:szCs w:val="28"/>
        </w:rPr>
        <w:t>ntelectual</w:t>
      </w:r>
    </w:p>
    <w:p w14:paraId="4C0034D8" w14:textId="51096652" w:rsidR="00310B80" w:rsidRPr="00310B80" w:rsidRDefault="000515D7" w:rsidP="009E75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Este factor i</w:t>
      </w:r>
      <w:r w:rsidR="00310B80" w:rsidRPr="00310B80">
        <w:rPr>
          <w:rFonts w:ascii="Times New Roman" w:hAnsi="Times New Roman" w:cs="Times New Roman"/>
          <w:sz w:val="24"/>
          <w:szCs w:val="24"/>
        </w:rPr>
        <w:t xml:space="preserve">nfluye en </w:t>
      </w:r>
      <w:r>
        <w:rPr>
          <w:rFonts w:ascii="Times New Roman" w:hAnsi="Times New Roman" w:cs="Times New Roman"/>
          <w:sz w:val="24"/>
          <w:szCs w:val="24"/>
        </w:rPr>
        <w:t>la</w:t>
      </w:r>
      <w:r w:rsidR="00310B80" w:rsidRPr="00310B80">
        <w:rPr>
          <w:rFonts w:ascii="Times New Roman" w:hAnsi="Times New Roman" w:cs="Times New Roman"/>
          <w:sz w:val="24"/>
          <w:szCs w:val="24"/>
        </w:rPr>
        <w:t xml:space="preserve"> memoria y capacidad de razonar</w:t>
      </w:r>
      <w:r w:rsidR="00C25440">
        <w:rPr>
          <w:rFonts w:ascii="Times New Roman" w:hAnsi="Times New Roman" w:cs="Times New Roman"/>
          <w:sz w:val="24"/>
          <w:szCs w:val="24"/>
        </w:rPr>
        <w:t>.</w:t>
      </w:r>
      <w:r w:rsidR="00310B80" w:rsidRPr="00310B80">
        <w:rPr>
          <w:rFonts w:ascii="Times New Roman" w:hAnsi="Times New Roman" w:cs="Times New Roman"/>
          <w:sz w:val="24"/>
          <w:szCs w:val="24"/>
        </w:rPr>
        <w:t xml:space="preserve"> </w:t>
      </w:r>
      <w:r w:rsidR="00C25440">
        <w:rPr>
          <w:rFonts w:ascii="Times New Roman" w:hAnsi="Times New Roman" w:cs="Times New Roman"/>
          <w:sz w:val="24"/>
          <w:szCs w:val="24"/>
        </w:rPr>
        <w:t xml:space="preserve">Cabe puntualizar </w:t>
      </w:r>
      <w:r>
        <w:rPr>
          <w:rFonts w:ascii="Times New Roman" w:hAnsi="Times New Roman" w:cs="Times New Roman"/>
          <w:sz w:val="24"/>
          <w:szCs w:val="24"/>
        </w:rPr>
        <w:t>que</w:t>
      </w:r>
      <w:r w:rsidR="00310B80" w:rsidRPr="00310B80">
        <w:rPr>
          <w:rFonts w:ascii="Times New Roman" w:hAnsi="Times New Roman" w:cs="Times New Roman"/>
          <w:sz w:val="24"/>
          <w:szCs w:val="24"/>
        </w:rPr>
        <w:t xml:space="preserve"> en su fase positiva de 16 días y medio aumenta</w:t>
      </w:r>
      <w:r>
        <w:rPr>
          <w:rFonts w:ascii="Times New Roman" w:hAnsi="Times New Roman" w:cs="Times New Roman"/>
          <w:sz w:val="24"/>
          <w:szCs w:val="24"/>
        </w:rPr>
        <w:t xml:space="preserve"> la</w:t>
      </w:r>
      <w:r w:rsidR="00310B80" w:rsidRPr="00310B80">
        <w:rPr>
          <w:rFonts w:ascii="Times New Roman" w:hAnsi="Times New Roman" w:cs="Times New Roman"/>
          <w:sz w:val="24"/>
          <w:szCs w:val="24"/>
        </w:rPr>
        <w:t xml:space="preserve"> capacidad para los estudios y todo lo que requiera atención y concentración</w:t>
      </w:r>
      <w:r w:rsidR="00C25440">
        <w:rPr>
          <w:rFonts w:ascii="Times New Roman" w:hAnsi="Times New Roman" w:cs="Times New Roman"/>
          <w:sz w:val="24"/>
          <w:szCs w:val="24"/>
        </w:rPr>
        <w:t>;</w:t>
      </w:r>
      <w:r w:rsidR="00C25440" w:rsidRPr="00310B80">
        <w:rPr>
          <w:rFonts w:ascii="Times New Roman" w:hAnsi="Times New Roman" w:cs="Times New Roman"/>
          <w:sz w:val="24"/>
          <w:szCs w:val="24"/>
        </w:rPr>
        <w:t xml:space="preserve"> </w:t>
      </w:r>
      <w:r>
        <w:rPr>
          <w:rFonts w:ascii="Times New Roman" w:hAnsi="Times New Roman" w:cs="Times New Roman"/>
          <w:sz w:val="24"/>
          <w:szCs w:val="24"/>
        </w:rPr>
        <w:t>a diferencia de</w:t>
      </w:r>
      <w:r w:rsidR="00C25440">
        <w:rPr>
          <w:rFonts w:ascii="Times New Roman" w:hAnsi="Times New Roman" w:cs="Times New Roman"/>
          <w:sz w:val="24"/>
          <w:szCs w:val="24"/>
        </w:rPr>
        <w:t xml:space="preserve"> lo que sucede durante</w:t>
      </w:r>
      <w:r>
        <w:rPr>
          <w:rFonts w:ascii="Times New Roman" w:hAnsi="Times New Roman" w:cs="Times New Roman"/>
          <w:sz w:val="24"/>
          <w:szCs w:val="24"/>
        </w:rPr>
        <w:t xml:space="preserve"> </w:t>
      </w:r>
      <w:r w:rsidR="00C25440">
        <w:rPr>
          <w:rFonts w:ascii="Times New Roman" w:hAnsi="Times New Roman" w:cs="Times New Roman"/>
          <w:sz w:val="24"/>
          <w:szCs w:val="24"/>
        </w:rPr>
        <w:t>la</w:t>
      </w:r>
      <w:r w:rsidR="00C25440" w:rsidRPr="00310B80">
        <w:rPr>
          <w:rFonts w:ascii="Times New Roman" w:hAnsi="Times New Roman" w:cs="Times New Roman"/>
          <w:sz w:val="24"/>
          <w:szCs w:val="24"/>
        </w:rPr>
        <w:t xml:space="preserve"> </w:t>
      </w:r>
      <w:r w:rsidR="00310B80" w:rsidRPr="00310B80">
        <w:rPr>
          <w:rFonts w:ascii="Times New Roman" w:hAnsi="Times New Roman" w:cs="Times New Roman"/>
          <w:sz w:val="24"/>
          <w:szCs w:val="24"/>
        </w:rPr>
        <w:t>fase negativa</w:t>
      </w:r>
      <w:r w:rsidR="00C25440">
        <w:rPr>
          <w:rFonts w:ascii="Times New Roman" w:hAnsi="Times New Roman" w:cs="Times New Roman"/>
          <w:sz w:val="24"/>
          <w:szCs w:val="24"/>
        </w:rPr>
        <w:t>,</w:t>
      </w:r>
      <w:r w:rsidR="00310B80" w:rsidRPr="00310B80">
        <w:rPr>
          <w:rFonts w:ascii="Times New Roman" w:hAnsi="Times New Roman" w:cs="Times New Roman"/>
          <w:sz w:val="24"/>
          <w:szCs w:val="24"/>
        </w:rPr>
        <w:t xml:space="preserve"> </w:t>
      </w:r>
      <w:r>
        <w:rPr>
          <w:rFonts w:ascii="Times New Roman" w:hAnsi="Times New Roman" w:cs="Times New Roman"/>
          <w:sz w:val="24"/>
          <w:szCs w:val="24"/>
        </w:rPr>
        <w:t xml:space="preserve">los siguientes </w:t>
      </w:r>
      <w:r w:rsidR="00310B80" w:rsidRPr="00310B80">
        <w:rPr>
          <w:rFonts w:ascii="Times New Roman" w:hAnsi="Times New Roman" w:cs="Times New Roman"/>
          <w:sz w:val="24"/>
          <w:szCs w:val="24"/>
        </w:rPr>
        <w:t xml:space="preserve">16 días y medio </w:t>
      </w:r>
      <w:r w:rsidR="00C25440">
        <w:rPr>
          <w:rFonts w:ascii="Times New Roman" w:hAnsi="Times New Roman" w:cs="Times New Roman"/>
          <w:sz w:val="24"/>
          <w:szCs w:val="24"/>
        </w:rPr>
        <w:t xml:space="preserve">siguiente, donde </w:t>
      </w:r>
      <w:r>
        <w:rPr>
          <w:rFonts w:ascii="Times New Roman" w:hAnsi="Times New Roman" w:cs="Times New Roman"/>
          <w:sz w:val="24"/>
          <w:szCs w:val="24"/>
        </w:rPr>
        <w:t xml:space="preserve">hay una disminución cognoscitiva </w:t>
      </w:r>
      <w:r w:rsidR="00E006CC">
        <w:rPr>
          <w:rFonts w:ascii="Times New Roman" w:hAnsi="Times New Roman" w:cs="Times New Roman"/>
          <w:sz w:val="24"/>
          <w:szCs w:val="24"/>
        </w:rPr>
        <w:t>(cansancio mental)</w:t>
      </w:r>
      <w:r w:rsidR="00310B80" w:rsidRPr="00310B80">
        <w:rPr>
          <w:rFonts w:ascii="Times New Roman" w:hAnsi="Times New Roman" w:cs="Times New Roman"/>
          <w:sz w:val="24"/>
          <w:szCs w:val="24"/>
        </w:rPr>
        <w:t>.</w:t>
      </w:r>
    </w:p>
    <w:p w14:paraId="5253F27D" w14:textId="3486DA0D" w:rsidR="00310B80" w:rsidRPr="00310B80" w:rsidRDefault="00310B80" w:rsidP="009E7504">
      <w:pPr>
        <w:spacing w:after="0" w:line="360" w:lineRule="auto"/>
        <w:ind w:firstLine="708"/>
        <w:jc w:val="both"/>
        <w:rPr>
          <w:rFonts w:ascii="Times New Roman" w:hAnsi="Times New Roman" w:cs="Times New Roman"/>
          <w:sz w:val="24"/>
          <w:szCs w:val="24"/>
        </w:rPr>
      </w:pPr>
      <w:r w:rsidRPr="00310B80">
        <w:rPr>
          <w:rFonts w:ascii="Times New Roman" w:hAnsi="Times New Roman" w:cs="Times New Roman"/>
          <w:sz w:val="24"/>
          <w:szCs w:val="24"/>
        </w:rPr>
        <w:t>Evaluando a los trabajadores que incurrieron en un accidente, los resultados revelan que en el año 2013 77.51</w:t>
      </w:r>
      <w:r w:rsidR="00C25440">
        <w:rPr>
          <w:rFonts w:ascii="Times New Roman" w:hAnsi="Times New Roman" w:cs="Times New Roman"/>
          <w:sz w:val="24"/>
          <w:szCs w:val="24"/>
        </w:rPr>
        <w:t> </w:t>
      </w:r>
      <w:r w:rsidRPr="00310B80">
        <w:rPr>
          <w:rFonts w:ascii="Times New Roman" w:hAnsi="Times New Roman" w:cs="Times New Roman"/>
          <w:sz w:val="24"/>
          <w:szCs w:val="24"/>
        </w:rPr>
        <w:t xml:space="preserve">% </w:t>
      </w:r>
      <w:proofErr w:type="gramStart"/>
      <w:r w:rsidRPr="00310B80">
        <w:rPr>
          <w:rFonts w:ascii="Times New Roman" w:hAnsi="Times New Roman" w:cs="Times New Roman"/>
          <w:sz w:val="24"/>
          <w:szCs w:val="24"/>
        </w:rPr>
        <w:t>(</w:t>
      </w:r>
      <w:r w:rsidR="00C25440" w:rsidRPr="00C25440">
        <w:rPr>
          <w:rFonts w:ascii="Times New Roman" w:hAnsi="Times New Roman" w:cs="Times New Roman"/>
          <w:i/>
          <w:iCs/>
          <w:sz w:val="24"/>
          <w:szCs w:val="24"/>
        </w:rPr>
        <w:t xml:space="preserve"> </w:t>
      </w:r>
      <w:r w:rsidR="00C25440" w:rsidRPr="00F60E07">
        <w:rPr>
          <w:rFonts w:ascii="Times New Roman" w:hAnsi="Times New Roman" w:cs="Times New Roman"/>
          <w:i/>
          <w:iCs/>
          <w:sz w:val="24"/>
          <w:szCs w:val="24"/>
        </w:rPr>
        <w:t>n</w:t>
      </w:r>
      <w:proofErr w:type="gramEnd"/>
      <w:r w:rsidR="00C25440">
        <w:rPr>
          <w:rFonts w:ascii="Times New Roman" w:hAnsi="Times New Roman" w:cs="Times New Roman"/>
          <w:sz w:val="24"/>
          <w:szCs w:val="24"/>
        </w:rPr>
        <w:t xml:space="preserve"> </w:t>
      </w:r>
      <w:r w:rsidR="00C25440" w:rsidRPr="00122893">
        <w:rPr>
          <w:rFonts w:ascii="Times New Roman" w:hAnsi="Times New Roman" w:cs="Times New Roman"/>
          <w:sz w:val="24"/>
          <w:szCs w:val="24"/>
        </w:rPr>
        <w:t>=</w:t>
      </w:r>
      <w:r w:rsidR="00C25440">
        <w:rPr>
          <w:rFonts w:ascii="Times New Roman" w:hAnsi="Times New Roman" w:cs="Times New Roman"/>
          <w:sz w:val="24"/>
          <w:szCs w:val="24"/>
        </w:rPr>
        <w:t xml:space="preserve"> </w:t>
      </w:r>
      <w:r w:rsidRPr="00310B80">
        <w:rPr>
          <w:rFonts w:ascii="Times New Roman" w:hAnsi="Times New Roman" w:cs="Times New Roman"/>
          <w:sz w:val="24"/>
          <w:szCs w:val="24"/>
        </w:rPr>
        <w:t>2961)</w:t>
      </w:r>
      <w:r w:rsidR="00E006CC">
        <w:rPr>
          <w:rFonts w:ascii="Times New Roman" w:hAnsi="Times New Roman" w:cs="Times New Roman"/>
          <w:sz w:val="24"/>
          <w:szCs w:val="24"/>
        </w:rPr>
        <w:t xml:space="preserve"> </w:t>
      </w:r>
      <w:r w:rsidRPr="00310B80">
        <w:rPr>
          <w:rFonts w:ascii="Times New Roman" w:hAnsi="Times New Roman" w:cs="Times New Roman"/>
          <w:sz w:val="24"/>
          <w:szCs w:val="24"/>
        </w:rPr>
        <w:t xml:space="preserve">representa al género masculino, analizando que el punto crítico se encuentra en la fase negativa en el rango de </w:t>
      </w:r>
      <w:r w:rsidRPr="00EC1F29">
        <w:rPr>
          <w:rFonts w:ascii="Times New Roman" w:hAnsi="Times New Roman" w:cs="Times New Roman"/>
          <w:sz w:val="24"/>
          <w:szCs w:val="24"/>
        </w:rPr>
        <w:t xml:space="preserve">-0.1 a -1 </w:t>
      </w:r>
      <w:r w:rsidRPr="00310B80">
        <w:rPr>
          <w:rFonts w:ascii="Times New Roman" w:hAnsi="Times New Roman" w:cs="Times New Roman"/>
          <w:sz w:val="24"/>
          <w:szCs w:val="24"/>
        </w:rPr>
        <w:t>con un porcentaje acumulado de 40.08 % (</w:t>
      </w:r>
      <w:r w:rsidR="00C25440" w:rsidRPr="00F60E07">
        <w:rPr>
          <w:rFonts w:ascii="Times New Roman" w:hAnsi="Times New Roman" w:cs="Times New Roman"/>
          <w:i/>
          <w:iCs/>
          <w:sz w:val="24"/>
          <w:szCs w:val="24"/>
        </w:rPr>
        <w:t>n</w:t>
      </w:r>
      <w:r w:rsidR="00C25440">
        <w:rPr>
          <w:rFonts w:ascii="Times New Roman" w:hAnsi="Times New Roman" w:cs="Times New Roman"/>
          <w:sz w:val="24"/>
          <w:szCs w:val="24"/>
        </w:rPr>
        <w:t xml:space="preserve"> </w:t>
      </w:r>
      <w:r w:rsidR="00C25440" w:rsidRPr="00122893">
        <w:rPr>
          <w:rFonts w:ascii="Times New Roman" w:hAnsi="Times New Roman" w:cs="Times New Roman"/>
          <w:sz w:val="24"/>
          <w:szCs w:val="24"/>
        </w:rPr>
        <w:t>=</w:t>
      </w:r>
      <w:r w:rsidR="00C25440">
        <w:rPr>
          <w:rFonts w:ascii="Times New Roman" w:hAnsi="Times New Roman" w:cs="Times New Roman"/>
          <w:sz w:val="24"/>
          <w:szCs w:val="24"/>
        </w:rPr>
        <w:t xml:space="preserve"> </w:t>
      </w:r>
      <w:r w:rsidRPr="00310B80">
        <w:rPr>
          <w:rFonts w:ascii="Times New Roman" w:hAnsi="Times New Roman" w:cs="Times New Roman"/>
          <w:sz w:val="24"/>
          <w:szCs w:val="24"/>
        </w:rPr>
        <w:t xml:space="preserve">1531), </w:t>
      </w:r>
      <w:r w:rsidR="00C25440">
        <w:rPr>
          <w:rFonts w:ascii="Times New Roman" w:hAnsi="Times New Roman" w:cs="Times New Roman"/>
          <w:sz w:val="24"/>
          <w:szCs w:val="24"/>
        </w:rPr>
        <w:t>c</w:t>
      </w:r>
      <w:r w:rsidR="00C25440" w:rsidRPr="00310B80">
        <w:rPr>
          <w:rFonts w:ascii="Times New Roman" w:hAnsi="Times New Roman" w:cs="Times New Roman"/>
          <w:sz w:val="24"/>
          <w:szCs w:val="24"/>
        </w:rPr>
        <w:t xml:space="preserve">olocándose </w:t>
      </w:r>
      <w:r w:rsidRPr="00310B80">
        <w:rPr>
          <w:rFonts w:ascii="Times New Roman" w:hAnsi="Times New Roman" w:cs="Times New Roman"/>
          <w:sz w:val="24"/>
          <w:szCs w:val="24"/>
        </w:rPr>
        <w:t>en mayor porcentaje 25.86</w:t>
      </w:r>
      <w:r w:rsidR="00C25440">
        <w:rPr>
          <w:rFonts w:ascii="Times New Roman" w:hAnsi="Times New Roman" w:cs="Times New Roman"/>
          <w:sz w:val="24"/>
          <w:szCs w:val="24"/>
        </w:rPr>
        <w:t> </w:t>
      </w:r>
      <w:r w:rsidRPr="00310B80">
        <w:rPr>
          <w:rFonts w:ascii="Times New Roman" w:hAnsi="Times New Roman" w:cs="Times New Roman"/>
          <w:sz w:val="24"/>
          <w:szCs w:val="24"/>
        </w:rPr>
        <w:t>% (</w:t>
      </w:r>
      <w:r w:rsidR="00C25440" w:rsidRPr="00F60E07">
        <w:rPr>
          <w:rFonts w:ascii="Times New Roman" w:hAnsi="Times New Roman" w:cs="Times New Roman"/>
          <w:i/>
          <w:iCs/>
          <w:sz w:val="24"/>
          <w:szCs w:val="24"/>
        </w:rPr>
        <w:t>n</w:t>
      </w:r>
      <w:r w:rsidR="00C25440">
        <w:rPr>
          <w:rFonts w:ascii="Times New Roman" w:hAnsi="Times New Roman" w:cs="Times New Roman"/>
          <w:sz w:val="24"/>
          <w:szCs w:val="24"/>
        </w:rPr>
        <w:t xml:space="preserve"> </w:t>
      </w:r>
      <w:r w:rsidR="00C25440" w:rsidRPr="00122893">
        <w:rPr>
          <w:rFonts w:ascii="Times New Roman" w:hAnsi="Times New Roman" w:cs="Times New Roman"/>
          <w:sz w:val="24"/>
          <w:szCs w:val="24"/>
        </w:rPr>
        <w:t>=</w:t>
      </w:r>
      <w:r w:rsidR="00C25440">
        <w:rPr>
          <w:rFonts w:ascii="Times New Roman" w:hAnsi="Times New Roman" w:cs="Times New Roman"/>
          <w:sz w:val="24"/>
          <w:szCs w:val="24"/>
        </w:rPr>
        <w:t xml:space="preserve"> </w:t>
      </w:r>
      <w:r w:rsidRPr="00310B80">
        <w:rPr>
          <w:rFonts w:ascii="Times New Roman" w:hAnsi="Times New Roman" w:cs="Times New Roman"/>
          <w:sz w:val="24"/>
          <w:szCs w:val="24"/>
        </w:rPr>
        <w:t xml:space="preserve">988) en un rango negativo de </w:t>
      </w:r>
      <w:r w:rsidRPr="00EC1F29">
        <w:rPr>
          <w:rFonts w:ascii="Times New Roman" w:hAnsi="Times New Roman" w:cs="Times New Roman"/>
          <w:sz w:val="24"/>
          <w:szCs w:val="24"/>
        </w:rPr>
        <w:t>-0.6 a -1</w:t>
      </w:r>
      <w:r w:rsidRPr="00310B80">
        <w:rPr>
          <w:rFonts w:ascii="Times New Roman" w:hAnsi="Times New Roman" w:cs="Times New Roman"/>
          <w:sz w:val="24"/>
          <w:szCs w:val="24"/>
        </w:rPr>
        <w:t>. Para el año 2014</w:t>
      </w:r>
      <w:r w:rsidR="00C25440">
        <w:rPr>
          <w:rFonts w:ascii="Times New Roman" w:hAnsi="Times New Roman" w:cs="Times New Roman"/>
          <w:sz w:val="24"/>
          <w:szCs w:val="24"/>
        </w:rPr>
        <w:t>,</w:t>
      </w:r>
      <w:r w:rsidRPr="00310B80">
        <w:rPr>
          <w:rFonts w:ascii="Times New Roman" w:hAnsi="Times New Roman" w:cs="Times New Roman"/>
          <w:sz w:val="24"/>
          <w:szCs w:val="24"/>
        </w:rPr>
        <w:t xml:space="preserve"> 74.40</w:t>
      </w:r>
      <w:r w:rsidR="00C25440">
        <w:rPr>
          <w:rFonts w:ascii="Times New Roman" w:hAnsi="Times New Roman" w:cs="Times New Roman"/>
          <w:sz w:val="24"/>
          <w:szCs w:val="24"/>
        </w:rPr>
        <w:t> </w:t>
      </w:r>
      <w:r w:rsidRPr="00310B80">
        <w:rPr>
          <w:rFonts w:ascii="Times New Roman" w:hAnsi="Times New Roman" w:cs="Times New Roman"/>
          <w:sz w:val="24"/>
          <w:szCs w:val="24"/>
        </w:rPr>
        <w:t>%</w:t>
      </w:r>
      <w:r w:rsidR="00C25440">
        <w:rPr>
          <w:rFonts w:ascii="Times New Roman" w:hAnsi="Times New Roman" w:cs="Times New Roman"/>
          <w:sz w:val="24"/>
          <w:szCs w:val="24"/>
        </w:rPr>
        <w:t xml:space="preserve"> </w:t>
      </w:r>
      <w:r w:rsidRPr="00310B80">
        <w:rPr>
          <w:rFonts w:ascii="Times New Roman" w:hAnsi="Times New Roman" w:cs="Times New Roman"/>
          <w:sz w:val="24"/>
          <w:szCs w:val="24"/>
        </w:rPr>
        <w:t>(</w:t>
      </w:r>
      <w:r w:rsidR="00C25440" w:rsidRPr="00F60E07">
        <w:rPr>
          <w:rFonts w:ascii="Times New Roman" w:hAnsi="Times New Roman" w:cs="Times New Roman"/>
          <w:i/>
          <w:iCs/>
          <w:sz w:val="24"/>
          <w:szCs w:val="24"/>
        </w:rPr>
        <w:t>n</w:t>
      </w:r>
      <w:r w:rsidR="00C25440">
        <w:rPr>
          <w:rFonts w:ascii="Times New Roman" w:hAnsi="Times New Roman" w:cs="Times New Roman"/>
          <w:sz w:val="24"/>
          <w:szCs w:val="24"/>
        </w:rPr>
        <w:t xml:space="preserve"> </w:t>
      </w:r>
      <w:r w:rsidR="00C25440" w:rsidRPr="00122893">
        <w:rPr>
          <w:rFonts w:ascii="Times New Roman" w:hAnsi="Times New Roman" w:cs="Times New Roman"/>
          <w:sz w:val="24"/>
          <w:szCs w:val="24"/>
        </w:rPr>
        <w:t>=</w:t>
      </w:r>
      <w:r w:rsidR="00C25440">
        <w:rPr>
          <w:rFonts w:ascii="Times New Roman" w:hAnsi="Times New Roman" w:cs="Times New Roman"/>
          <w:sz w:val="24"/>
          <w:szCs w:val="24"/>
        </w:rPr>
        <w:t xml:space="preserve"> </w:t>
      </w:r>
      <w:r w:rsidRPr="00310B80">
        <w:rPr>
          <w:rFonts w:ascii="Times New Roman" w:hAnsi="Times New Roman" w:cs="Times New Roman"/>
          <w:sz w:val="24"/>
          <w:szCs w:val="24"/>
        </w:rPr>
        <w:t xml:space="preserve">3153) pertenecientes al género masculino, adquiriendo un punto crítico en un intervalo negativo de </w:t>
      </w:r>
      <w:r w:rsidRPr="00EC1F29">
        <w:rPr>
          <w:rFonts w:ascii="Times New Roman" w:hAnsi="Times New Roman" w:cs="Times New Roman"/>
          <w:sz w:val="24"/>
          <w:szCs w:val="24"/>
        </w:rPr>
        <w:t>-0.1 a -1</w:t>
      </w:r>
      <w:r w:rsidR="00C25440">
        <w:rPr>
          <w:rFonts w:ascii="Times New Roman" w:hAnsi="Times New Roman" w:cs="Times New Roman"/>
          <w:sz w:val="24"/>
          <w:szCs w:val="24"/>
        </w:rPr>
        <w:t>,</w:t>
      </w:r>
      <w:r w:rsidRPr="00EC1F29">
        <w:rPr>
          <w:rFonts w:ascii="Times New Roman" w:hAnsi="Times New Roman" w:cs="Times New Roman"/>
          <w:sz w:val="24"/>
          <w:szCs w:val="24"/>
        </w:rPr>
        <w:t xml:space="preserve"> </w:t>
      </w:r>
      <w:r w:rsidRPr="00310B80">
        <w:rPr>
          <w:rFonts w:ascii="Times New Roman" w:hAnsi="Times New Roman" w:cs="Times New Roman"/>
          <w:sz w:val="24"/>
          <w:szCs w:val="24"/>
        </w:rPr>
        <w:t>representando un porcentaje acumulado de 37.14</w:t>
      </w:r>
      <w:r w:rsidR="00C25440">
        <w:rPr>
          <w:rFonts w:ascii="Times New Roman" w:hAnsi="Times New Roman" w:cs="Times New Roman"/>
          <w:sz w:val="24"/>
          <w:szCs w:val="24"/>
        </w:rPr>
        <w:t> </w:t>
      </w:r>
      <w:r w:rsidRPr="00310B80">
        <w:rPr>
          <w:rFonts w:ascii="Times New Roman" w:hAnsi="Times New Roman" w:cs="Times New Roman"/>
          <w:sz w:val="24"/>
          <w:szCs w:val="24"/>
        </w:rPr>
        <w:t>% (</w:t>
      </w:r>
      <w:r w:rsidR="00C25440" w:rsidRPr="00F60E07">
        <w:rPr>
          <w:rFonts w:ascii="Times New Roman" w:hAnsi="Times New Roman" w:cs="Times New Roman"/>
          <w:i/>
          <w:iCs/>
          <w:sz w:val="24"/>
          <w:szCs w:val="24"/>
        </w:rPr>
        <w:t>n</w:t>
      </w:r>
      <w:r w:rsidR="00C25440">
        <w:rPr>
          <w:rFonts w:ascii="Times New Roman" w:hAnsi="Times New Roman" w:cs="Times New Roman"/>
          <w:sz w:val="24"/>
          <w:szCs w:val="24"/>
        </w:rPr>
        <w:t xml:space="preserve"> </w:t>
      </w:r>
      <w:r w:rsidR="00C25440" w:rsidRPr="00122893">
        <w:rPr>
          <w:rFonts w:ascii="Times New Roman" w:hAnsi="Times New Roman" w:cs="Times New Roman"/>
          <w:sz w:val="24"/>
          <w:szCs w:val="24"/>
        </w:rPr>
        <w:t>=</w:t>
      </w:r>
      <w:r w:rsidR="00C25440">
        <w:rPr>
          <w:rFonts w:ascii="Times New Roman" w:hAnsi="Times New Roman" w:cs="Times New Roman"/>
          <w:sz w:val="24"/>
          <w:szCs w:val="24"/>
        </w:rPr>
        <w:t xml:space="preserve"> </w:t>
      </w:r>
      <w:r w:rsidRPr="00310B80">
        <w:rPr>
          <w:rFonts w:ascii="Times New Roman" w:hAnsi="Times New Roman" w:cs="Times New Roman"/>
          <w:sz w:val="24"/>
          <w:szCs w:val="24"/>
        </w:rPr>
        <w:t>1574) y</w:t>
      </w:r>
      <w:r w:rsidR="0021786A">
        <w:rPr>
          <w:rFonts w:ascii="Times New Roman" w:hAnsi="Times New Roman" w:cs="Times New Roman"/>
          <w:sz w:val="24"/>
          <w:szCs w:val="24"/>
        </w:rPr>
        <w:t xml:space="preserve"> </w:t>
      </w:r>
      <w:r w:rsidRPr="00310B80">
        <w:rPr>
          <w:rFonts w:ascii="Times New Roman" w:hAnsi="Times New Roman" w:cs="Times New Roman"/>
          <w:sz w:val="24"/>
          <w:szCs w:val="24"/>
        </w:rPr>
        <w:t>21.59 % (</w:t>
      </w:r>
      <w:r w:rsidR="00C25440" w:rsidRPr="00F60E07">
        <w:rPr>
          <w:rFonts w:ascii="Times New Roman" w:hAnsi="Times New Roman" w:cs="Times New Roman"/>
          <w:i/>
          <w:iCs/>
          <w:sz w:val="24"/>
          <w:szCs w:val="24"/>
        </w:rPr>
        <w:t>n</w:t>
      </w:r>
      <w:r w:rsidR="00C25440">
        <w:rPr>
          <w:rFonts w:ascii="Times New Roman" w:hAnsi="Times New Roman" w:cs="Times New Roman"/>
          <w:sz w:val="24"/>
          <w:szCs w:val="24"/>
        </w:rPr>
        <w:t xml:space="preserve"> </w:t>
      </w:r>
      <w:r w:rsidR="00C25440" w:rsidRPr="00122893">
        <w:rPr>
          <w:rFonts w:ascii="Times New Roman" w:hAnsi="Times New Roman" w:cs="Times New Roman"/>
          <w:sz w:val="24"/>
          <w:szCs w:val="24"/>
        </w:rPr>
        <w:t>=</w:t>
      </w:r>
      <w:r w:rsidR="00C25440">
        <w:rPr>
          <w:rFonts w:ascii="Times New Roman" w:hAnsi="Times New Roman" w:cs="Times New Roman"/>
          <w:sz w:val="24"/>
          <w:szCs w:val="24"/>
        </w:rPr>
        <w:t xml:space="preserve"> </w:t>
      </w:r>
      <w:r w:rsidRPr="00310B80">
        <w:rPr>
          <w:rFonts w:ascii="Times New Roman" w:hAnsi="Times New Roman" w:cs="Times New Roman"/>
          <w:sz w:val="24"/>
          <w:szCs w:val="24"/>
        </w:rPr>
        <w:t xml:space="preserve">915) el más alto en un intervalo de </w:t>
      </w:r>
      <w:r w:rsidRPr="00EC1F29">
        <w:rPr>
          <w:rFonts w:ascii="Times New Roman" w:hAnsi="Times New Roman" w:cs="Times New Roman"/>
          <w:sz w:val="24"/>
          <w:szCs w:val="24"/>
        </w:rPr>
        <w:t xml:space="preserve">-0.6 a -1 </w:t>
      </w:r>
      <w:r w:rsidRPr="00310B80">
        <w:rPr>
          <w:rFonts w:ascii="Times New Roman" w:hAnsi="Times New Roman" w:cs="Times New Roman"/>
          <w:sz w:val="24"/>
          <w:szCs w:val="24"/>
        </w:rPr>
        <w:t xml:space="preserve">negativo. </w:t>
      </w:r>
    </w:p>
    <w:p w14:paraId="505A9644" w14:textId="4D2C4D0D" w:rsidR="00310B80" w:rsidRPr="00310B80" w:rsidRDefault="00310B80" w:rsidP="009E7504">
      <w:pPr>
        <w:spacing w:after="0" w:line="360" w:lineRule="auto"/>
        <w:ind w:firstLine="708"/>
        <w:jc w:val="both"/>
        <w:rPr>
          <w:rFonts w:ascii="Times New Roman" w:hAnsi="Times New Roman" w:cs="Times New Roman"/>
          <w:sz w:val="24"/>
          <w:szCs w:val="24"/>
        </w:rPr>
      </w:pPr>
      <w:r w:rsidRPr="00310B80">
        <w:rPr>
          <w:rFonts w:ascii="Times New Roman" w:hAnsi="Times New Roman" w:cs="Times New Roman"/>
          <w:sz w:val="24"/>
          <w:szCs w:val="24"/>
        </w:rPr>
        <w:t>Para el año 2015</w:t>
      </w:r>
      <w:r w:rsidR="00C25440">
        <w:rPr>
          <w:rFonts w:ascii="Times New Roman" w:hAnsi="Times New Roman" w:cs="Times New Roman"/>
          <w:sz w:val="24"/>
          <w:szCs w:val="24"/>
        </w:rPr>
        <w:t>,</w:t>
      </w:r>
      <w:r w:rsidRPr="00310B80">
        <w:rPr>
          <w:rFonts w:ascii="Times New Roman" w:hAnsi="Times New Roman" w:cs="Times New Roman"/>
          <w:sz w:val="24"/>
          <w:szCs w:val="24"/>
        </w:rPr>
        <w:t xml:space="preserve"> 76.58</w:t>
      </w:r>
      <w:r w:rsidR="00C25440">
        <w:rPr>
          <w:rFonts w:ascii="Times New Roman" w:hAnsi="Times New Roman" w:cs="Times New Roman"/>
          <w:sz w:val="24"/>
          <w:szCs w:val="24"/>
        </w:rPr>
        <w:t> </w:t>
      </w:r>
      <w:r w:rsidRPr="00310B80">
        <w:rPr>
          <w:rFonts w:ascii="Times New Roman" w:hAnsi="Times New Roman" w:cs="Times New Roman"/>
          <w:sz w:val="24"/>
          <w:szCs w:val="24"/>
        </w:rPr>
        <w:t>% (</w:t>
      </w:r>
      <w:r w:rsidR="00C25440" w:rsidRPr="00F60E07">
        <w:rPr>
          <w:rFonts w:ascii="Times New Roman" w:hAnsi="Times New Roman" w:cs="Times New Roman"/>
          <w:i/>
          <w:iCs/>
          <w:sz w:val="24"/>
          <w:szCs w:val="24"/>
        </w:rPr>
        <w:t>n</w:t>
      </w:r>
      <w:r w:rsidR="00C25440">
        <w:rPr>
          <w:rFonts w:ascii="Times New Roman" w:hAnsi="Times New Roman" w:cs="Times New Roman"/>
          <w:sz w:val="24"/>
          <w:szCs w:val="24"/>
        </w:rPr>
        <w:t xml:space="preserve"> </w:t>
      </w:r>
      <w:r w:rsidR="00C25440" w:rsidRPr="00122893">
        <w:rPr>
          <w:rFonts w:ascii="Times New Roman" w:hAnsi="Times New Roman" w:cs="Times New Roman"/>
          <w:sz w:val="24"/>
          <w:szCs w:val="24"/>
        </w:rPr>
        <w:t>=</w:t>
      </w:r>
      <w:r w:rsidR="00C25440">
        <w:rPr>
          <w:rFonts w:ascii="Times New Roman" w:hAnsi="Times New Roman" w:cs="Times New Roman"/>
          <w:sz w:val="24"/>
          <w:szCs w:val="24"/>
        </w:rPr>
        <w:t xml:space="preserve"> </w:t>
      </w:r>
      <w:r w:rsidRPr="00310B80">
        <w:rPr>
          <w:rFonts w:ascii="Times New Roman" w:hAnsi="Times New Roman" w:cs="Times New Roman"/>
          <w:sz w:val="24"/>
          <w:szCs w:val="24"/>
        </w:rPr>
        <w:t>2,587)</w:t>
      </w:r>
      <w:r w:rsidR="00202D5E">
        <w:rPr>
          <w:rFonts w:ascii="Times New Roman" w:hAnsi="Times New Roman" w:cs="Times New Roman"/>
          <w:sz w:val="24"/>
          <w:szCs w:val="24"/>
        </w:rPr>
        <w:t xml:space="preserve"> </w:t>
      </w:r>
      <w:r w:rsidR="003E0F04">
        <w:rPr>
          <w:rFonts w:ascii="Times New Roman" w:hAnsi="Times New Roman" w:cs="Times New Roman"/>
          <w:sz w:val="24"/>
          <w:szCs w:val="24"/>
        </w:rPr>
        <w:t xml:space="preserve">fue </w:t>
      </w:r>
      <w:r w:rsidRPr="00310B80">
        <w:rPr>
          <w:rFonts w:ascii="Times New Roman" w:hAnsi="Times New Roman" w:cs="Times New Roman"/>
          <w:sz w:val="24"/>
          <w:szCs w:val="24"/>
        </w:rPr>
        <w:t>conformado por</w:t>
      </w:r>
      <w:r w:rsidR="00202D5E">
        <w:rPr>
          <w:rFonts w:ascii="Times New Roman" w:hAnsi="Times New Roman" w:cs="Times New Roman"/>
          <w:sz w:val="24"/>
          <w:szCs w:val="24"/>
        </w:rPr>
        <w:t xml:space="preserve"> </w:t>
      </w:r>
      <w:r w:rsidRPr="00310B80">
        <w:rPr>
          <w:rFonts w:ascii="Times New Roman" w:hAnsi="Times New Roman" w:cs="Times New Roman"/>
          <w:sz w:val="24"/>
          <w:szCs w:val="24"/>
        </w:rPr>
        <w:t xml:space="preserve">el género masculino, </w:t>
      </w:r>
      <w:r w:rsidR="003E0F04">
        <w:rPr>
          <w:rFonts w:ascii="Times New Roman" w:hAnsi="Times New Roman" w:cs="Times New Roman"/>
          <w:sz w:val="24"/>
          <w:szCs w:val="24"/>
        </w:rPr>
        <w:t>y obtuvo</w:t>
      </w:r>
      <w:r w:rsidR="003E0F04" w:rsidRPr="00310B80">
        <w:rPr>
          <w:rFonts w:ascii="Times New Roman" w:hAnsi="Times New Roman" w:cs="Times New Roman"/>
          <w:sz w:val="24"/>
          <w:szCs w:val="24"/>
        </w:rPr>
        <w:t xml:space="preserve"> </w:t>
      </w:r>
      <w:r w:rsidRPr="00310B80">
        <w:rPr>
          <w:rFonts w:ascii="Times New Roman" w:hAnsi="Times New Roman" w:cs="Times New Roman"/>
          <w:sz w:val="24"/>
          <w:szCs w:val="24"/>
        </w:rPr>
        <w:t>un punto crítico negativo acumulado de 37.74</w:t>
      </w:r>
      <w:r w:rsidR="003E0F04">
        <w:rPr>
          <w:rFonts w:ascii="Times New Roman" w:hAnsi="Times New Roman" w:cs="Times New Roman"/>
          <w:sz w:val="24"/>
          <w:szCs w:val="24"/>
        </w:rPr>
        <w:t> </w:t>
      </w:r>
      <w:r w:rsidRPr="00310B80">
        <w:rPr>
          <w:rFonts w:ascii="Times New Roman" w:hAnsi="Times New Roman" w:cs="Times New Roman"/>
          <w:sz w:val="24"/>
          <w:szCs w:val="24"/>
        </w:rPr>
        <w:t>% (</w:t>
      </w:r>
      <w:r w:rsidR="003E0F04" w:rsidRPr="00F60E07">
        <w:rPr>
          <w:rFonts w:ascii="Times New Roman" w:hAnsi="Times New Roman" w:cs="Times New Roman"/>
          <w:i/>
          <w:iCs/>
          <w:sz w:val="24"/>
          <w:szCs w:val="24"/>
        </w:rPr>
        <w:t>n</w:t>
      </w:r>
      <w:r w:rsidR="003E0F04">
        <w:rPr>
          <w:rFonts w:ascii="Times New Roman" w:hAnsi="Times New Roman" w:cs="Times New Roman"/>
          <w:sz w:val="24"/>
          <w:szCs w:val="24"/>
        </w:rPr>
        <w:t xml:space="preserve"> </w:t>
      </w:r>
      <w:r w:rsidR="003E0F04" w:rsidRPr="00122893">
        <w:rPr>
          <w:rFonts w:ascii="Times New Roman" w:hAnsi="Times New Roman" w:cs="Times New Roman"/>
          <w:sz w:val="24"/>
          <w:szCs w:val="24"/>
        </w:rPr>
        <w:t>=</w:t>
      </w:r>
      <w:r w:rsidR="003E0F04">
        <w:rPr>
          <w:rFonts w:ascii="Times New Roman" w:hAnsi="Times New Roman" w:cs="Times New Roman"/>
          <w:sz w:val="24"/>
          <w:szCs w:val="24"/>
        </w:rPr>
        <w:t xml:space="preserve"> </w:t>
      </w:r>
      <w:r w:rsidRPr="00310B80">
        <w:rPr>
          <w:rFonts w:ascii="Times New Roman" w:hAnsi="Times New Roman" w:cs="Times New Roman"/>
          <w:sz w:val="24"/>
          <w:szCs w:val="24"/>
        </w:rPr>
        <w:t>1275)</w:t>
      </w:r>
      <w:r w:rsidR="003E0F04">
        <w:rPr>
          <w:rFonts w:ascii="Times New Roman" w:hAnsi="Times New Roman" w:cs="Times New Roman"/>
          <w:sz w:val="24"/>
          <w:szCs w:val="24"/>
        </w:rPr>
        <w:t>,</w:t>
      </w:r>
      <w:r w:rsidRPr="00310B80">
        <w:rPr>
          <w:rFonts w:ascii="Times New Roman" w:hAnsi="Times New Roman" w:cs="Times New Roman"/>
          <w:sz w:val="24"/>
          <w:szCs w:val="24"/>
        </w:rPr>
        <w:t xml:space="preserve"> con mayor porcentaje en un rango de </w:t>
      </w:r>
      <w:r w:rsidRPr="00EC1F29">
        <w:rPr>
          <w:rFonts w:ascii="Times New Roman" w:hAnsi="Times New Roman" w:cs="Times New Roman"/>
          <w:sz w:val="24"/>
          <w:szCs w:val="24"/>
        </w:rPr>
        <w:t xml:space="preserve">-0.6 a -1 </w:t>
      </w:r>
      <w:r w:rsidRPr="00310B80">
        <w:rPr>
          <w:rFonts w:ascii="Times New Roman" w:hAnsi="Times New Roman" w:cs="Times New Roman"/>
          <w:sz w:val="24"/>
          <w:szCs w:val="24"/>
        </w:rPr>
        <w:t>negativo de 23.33</w:t>
      </w:r>
      <w:r w:rsidR="003E0F04">
        <w:rPr>
          <w:rFonts w:ascii="Times New Roman" w:hAnsi="Times New Roman" w:cs="Times New Roman"/>
          <w:sz w:val="24"/>
          <w:szCs w:val="24"/>
        </w:rPr>
        <w:t> </w:t>
      </w:r>
      <w:r w:rsidRPr="00310B80">
        <w:rPr>
          <w:rFonts w:ascii="Times New Roman" w:hAnsi="Times New Roman" w:cs="Times New Roman"/>
          <w:sz w:val="24"/>
          <w:szCs w:val="24"/>
        </w:rPr>
        <w:t>% (</w:t>
      </w:r>
      <w:r w:rsidR="003E0F04" w:rsidRPr="00F60E07">
        <w:rPr>
          <w:rFonts w:ascii="Times New Roman" w:hAnsi="Times New Roman" w:cs="Times New Roman"/>
          <w:i/>
          <w:iCs/>
          <w:sz w:val="24"/>
          <w:szCs w:val="24"/>
        </w:rPr>
        <w:t>n</w:t>
      </w:r>
      <w:r w:rsidR="003E0F04">
        <w:rPr>
          <w:rFonts w:ascii="Times New Roman" w:hAnsi="Times New Roman" w:cs="Times New Roman"/>
          <w:sz w:val="24"/>
          <w:szCs w:val="24"/>
        </w:rPr>
        <w:t xml:space="preserve"> </w:t>
      </w:r>
      <w:r w:rsidR="003E0F04" w:rsidRPr="00122893">
        <w:rPr>
          <w:rFonts w:ascii="Times New Roman" w:hAnsi="Times New Roman" w:cs="Times New Roman"/>
          <w:sz w:val="24"/>
          <w:szCs w:val="24"/>
        </w:rPr>
        <w:t>=</w:t>
      </w:r>
      <w:r w:rsidR="003E0F04">
        <w:rPr>
          <w:rFonts w:ascii="Times New Roman" w:hAnsi="Times New Roman" w:cs="Times New Roman"/>
          <w:sz w:val="24"/>
          <w:szCs w:val="24"/>
        </w:rPr>
        <w:t xml:space="preserve"> </w:t>
      </w:r>
      <w:r w:rsidRPr="00310B80">
        <w:rPr>
          <w:rFonts w:ascii="Times New Roman" w:hAnsi="Times New Roman" w:cs="Times New Roman"/>
          <w:sz w:val="24"/>
          <w:szCs w:val="24"/>
        </w:rPr>
        <w:t>788) (</w:t>
      </w:r>
      <w:r w:rsidR="003E0F04">
        <w:rPr>
          <w:rFonts w:ascii="Times New Roman" w:hAnsi="Times New Roman" w:cs="Times New Roman"/>
          <w:sz w:val="24"/>
          <w:szCs w:val="24"/>
        </w:rPr>
        <w:t>t</w:t>
      </w:r>
      <w:r w:rsidR="003E0F04" w:rsidRPr="00310B80">
        <w:rPr>
          <w:rFonts w:ascii="Times New Roman" w:hAnsi="Times New Roman" w:cs="Times New Roman"/>
          <w:sz w:val="24"/>
          <w:szCs w:val="24"/>
        </w:rPr>
        <w:t xml:space="preserve">abla </w:t>
      </w:r>
      <w:r w:rsidR="00E006CC">
        <w:rPr>
          <w:rFonts w:ascii="Times New Roman" w:hAnsi="Times New Roman" w:cs="Times New Roman"/>
          <w:sz w:val="24"/>
          <w:szCs w:val="24"/>
        </w:rPr>
        <w:t>7</w:t>
      </w:r>
      <w:r w:rsidRPr="00310B80">
        <w:rPr>
          <w:rFonts w:ascii="Times New Roman" w:hAnsi="Times New Roman" w:cs="Times New Roman"/>
          <w:sz w:val="24"/>
          <w:szCs w:val="24"/>
        </w:rPr>
        <w:t>).</w:t>
      </w:r>
    </w:p>
    <w:p w14:paraId="4338675F" w14:textId="21EC84C0" w:rsidR="00310B80" w:rsidRPr="00310B80" w:rsidRDefault="00310B80" w:rsidP="009E7504">
      <w:pPr>
        <w:spacing w:after="0" w:line="360" w:lineRule="auto"/>
        <w:ind w:firstLine="708"/>
        <w:jc w:val="both"/>
        <w:rPr>
          <w:rFonts w:ascii="Times New Roman" w:hAnsi="Times New Roman" w:cs="Times New Roman"/>
          <w:sz w:val="24"/>
          <w:szCs w:val="24"/>
        </w:rPr>
      </w:pPr>
      <w:r w:rsidRPr="00310B80">
        <w:rPr>
          <w:rFonts w:ascii="Times New Roman" w:hAnsi="Times New Roman" w:cs="Times New Roman"/>
          <w:sz w:val="24"/>
          <w:szCs w:val="24"/>
        </w:rPr>
        <w:t xml:space="preserve">Considerando a los trabajadores </w:t>
      </w:r>
      <w:r w:rsidR="00E006CC" w:rsidRPr="00310B80">
        <w:rPr>
          <w:rFonts w:ascii="Times New Roman" w:hAnsi="Times New Roman" w:cs="Times New Roman"/>
          <w:sz w:val="24"/>
          <w:szCs w:val="24"/>
        </w:rPr>
        <w:t xml:space="preserve">del género femenino </w:t>
      </w:r>
      <w:r w:rsidRPr="00310B80">
        <w:rPr>
          <w:rFonts w:ascii="Times New Roman" w:hAnsi="Times New Roman" w:cs="Times New Roman"/>
          <w:sz w:val="24"/>
          <w:szCs w:val="24"/>
        </w:rPr>
        <w:t>que incurrieron en un accidente de trabajo para el año 2013</w:t>
      </w:r>
      <w:r w:rsidR="003E0F04">
        <w:rPr>
          <w:rFonts w:ascii="Times New Roman" w:hAnsi="Times New Roman" w:cs="Times New Roman"/>
          <w:sz w:val="24"/>
          <w:szCs w:val="24"/>
        </w:rPr>
        <w:t>, estos</w:t>
      </w:r>
      <w:r w:rsidRPr="00310B80">
        <w:rPr>
          <w:rFonts w:ascii="Times New Roman" w:hAnsi="Times New Roman" w:cs="Times New Roman"/>
          <w:sz w:val="24"/>
          <w:szCs w:val="24"/>
        </w:rPr>
        <w:t xml:space="preserve"> representa</w:t>
      </w:r>
      <w:r w:rsidR="003E0F04">
        <w:rPr>
          <w:rFonts w:ascii="Times New Roman" w:hAnsi="Times New Roman" w:cs="Times New Roman"/>
          <w:sz w:val="24"/>
          <w:szCs w:val="24"/>
        </w:rPr>
        <w:t>n</w:t>
      </w:r>
      <w:r w:rsidRPr="00310B80">
        <w:rPr>
          <w:rFonts w:ascii="Times New Roman" w:hAnsi="Times New Roman" w:cs="Times New Roman"/>
          <w:sz w:val="24"/>
          <w:szCs w:val="24"/>
        </w:rPr>
        <w:t xml:space="preserve"> 22.49 % (</w:t>
      </w:r>
      <w:r w:rsidR="003E0F04" w:rsidRPr="00F60E07">
        <w:rPr>
          <w:rFonts w:ascii="Times New Roman" w:hAnsi="Times New Roman" w:cs="Times New Roman"/>
          <w:i/>
          <w:iCs/>
          <w:sz w:val="24"/>
          <w:szCs w:val="24"/>
        </w:rPr>
        <w:t>n</w:t>
      </w:r>
      <w:r w:rsidR="003E0F04">
        <w:rPr>
          <w:rFonts w:ascii="Times New Roman" w:hAnsi="Times New Roman" w:cs="Times New Roman"/>
          <w:sz w:val="24"/>
          <w:szCs w:val="24"/>
        </w:rPr>
        <w:t xml:space="preserve"> </w:t>
      </w:r>
      <w:r w:rsidR="003E0F04" w:rsidRPr="00122893">
        <w:rPr>
          <w:rFonts w:ascii="Times New Roman" w:hAnsi="Times New Roman" w:cs="Times New Roman"/>
          <w:sz w:val="24"/>
          <w:szCs w:val="24"/>
        </w:rPr>
        <w:t>=</w:t>
      </w:r>
      <w:r w:rsidR="003E0F04">
        <w:rPr>
          <w:rFonts w:ascii="Times New Roman" w:hAnsi="Times New Roman" w:cs="Times New Roman"/>
          <w:sz w:val="24"/>
          <w:szCs w:val="24"/>
        </w:rPr>
        <w:t xml:space="preserve"> </w:t>
      </w:r>
      <w:r w:rsidRPr="00310B80">
        <w:rPr>
          <w:rFonts w:ascii="Times New Roman" w:hAnsi="Times New Roman" w:cs="Times New Roman"/>
          <w:sz w:val="24"/>
          <w:szCs w:val="24"/>
        </w:rPr>
        <w:t>859), con un</w:t>
      </w:r>
      <w:r w:rsidR="00202D5E">
        <w:rPr>
          <w:rFonts w:ascii="Times New Roman" w:hAnsi="Times New Roman" w:cs="Times New Roman"/>
          <w:sz w:val="24"/>
          <w:szCs w:val="24"/>
        </w:rPr>
        <w:t xml:space="preserve"> </w:t>
      </w:r>
      <w:r w:rsidRPr="00310B80">
        <w:rPr>
          <w:rFonts w:ascii="Times New Roman" w:hAnsi="Times New Roman" w:cs="Times New Roman"/>
          <w:sz w:val="24"/>
          <w:szCs w:val="24"/>
        </w:rPr>
        <w:t>punto crítico</w:t>
      </w:r>
      <w:r w:rsidR="00202D5E">
        <w:rPr>
          <w:rFonts w:ascii="Times New Roman" w:hAnsi="Times New Roman" w:cs="Times New Roman"/>
          <w:sz w:val="24"/>
          <w:szCs w:val="24"/>
        </w:rPr>
        <w:t xml:space="preserve"> </w:t>
      </w:r>
      <w:r w:rsidRPr="00310B80">
        <w:rPr>
          <w:rFonts w:ascii="Times New Roman" w:hAnsi="Times New Roman" w:cs="Times New Roman"/>
          <w:sz w:val="24"/>
          <w:szCs w:val="24"/>
        </w:rPr>
        <w:t xml:space="preserve">positivo </w:t>
      </w:r>
      <w:r w:rsidRPr="00310B80">
        <w:rPr>
          <w:rFonts w:ascii="Times New Roman" w:hAnsi="Times New Roman" w:cs="Times New Roman"/>
          <w:sz w:val="24"/>
          <w:szCs w:val="24"/>
        </w:rPr>
        <w:lastRenderedPageBreak/>
        <w:t>de 11.94 % (</w:t>
      </w:r>
      <w:r w:rsidR="003E0F04" w:rsidRPr="00F60E07">
        <w:rPr>
          <w:rFonts w:ascii="Times New Roman" w:hAnsi="Times New Roman" w:cs="Times New Roman"/>
          <w:i/>
          <w:iCs/>
          <w:sz w:val="24"/>
          <w:szCs w:val="24"/>
        </w:rPr>
        <w:t>n</w:t>
      </w:r>
      <w:r w:rsidR="003E0F04">
        <w:rPr>
          <w:rFonts w:ascii="Times New Roman" w:hAnsi="Times New Roman" w:cs="Times New Roman"/>
          <w:sz w:val="24"/>
          <w:szCs w:val="24"/>
        </w:rPr>
        <w:t xml:space="preserve"> </w:t>
      </w:r>
      <w:r w:rsidR="003E0F04" w:rsidRPr="00122893">
        <w:rPr>
          <w:rFonts w:ascii="Times New Roman" w:hAnsi="Times New Roman" w:cs="Times New Roman"/>
          <w:sz w:val="24"/>
          <w:szCs w:val="24"/>
        </w:rPr>
        <w:t>=</w:t>
      </w:r>
      <w:r w:rsidR="003E0F04">
        <w:rPr>
          <w:rFonts w:ascii="Times New Roman" w:hAnsi="Times New Roman" w:cs="Times New Roman"/>
          <w:sz w:val="24"/>
          <w:szCs w:val="24"/>
        </w:rPr>
        <w:t xml:space="preserve"> </w:t>
      </w:r>
      <w:r w:rsidRPr="00310B80">
        <w:rPr>
          <w:rFonts w:ascii="Times New Roman" w:hAnsi="Times New Roman" w:cs="Times New Roman"/>
          <w:sz w:val="24"/>
          <w:szCs w:val="24"/>
        </w:rPr>
        <w:t>456) acumulado</w:t>
      </w:r>
      <w:r w:rsidR="00202D5E">
        <w:rPr>
          <w:rFonts w:ascii="Times New Roman" w:hAnsi="Times New Roman" w:cs="Times New Roman"/>
          <w:sz w:val="24"/>
          <w:szCs w:val="24"/>
        </w:rPr>
        <w:t xml:space="preserve"> </w:t>
      </w:r>
      <w:r w:rsidRPr="00310B80">
        <w:rPr>
          <w:rFonts w:ascii="Times New Roman" w:hAnsi="Times New Roman" w:cs="Times New Roman"/>
          <w:sz w:val="24"/>
          <w:szCs w:val="24"/>
        </w:rPr>
        <w:t>en un rango de 0.1 a 1 y con 7.28</w:t>
      </w:r>
      <w:r w:rsidR="003E0F04">
        <w:rPr>
          <w:rFonts w:ascii="Times New Roman" w:hAnsi="Times New Roman" w:cs="Times New Roman"/>
          <w:sz w:val="24"/>
          <w:szCs w:val="24"/>
        </w:rPr>
        <w:t> </w:t>
      </w:r>
      <w:r w:rsidRPr="00310B80">
        <w:rPr>
          <w:rFonts w:ascii="Times New Roman" w:hAnsi="Times New Roman" w:cs="Times New Roman"/>
          <w:sz w:val="24"/>
          <w:szCs w:val="24"/>
        </w:rPr>
        <w:t>% (</w:t>
      </w:r>
      <w:r w:rsidR="00714C7E" w:rsidRPr="00F60E07">
        <w:rPr>
          <w:rFonts w:ascii="Times New Roman" w:hAnsi="Times New Roman" w:cs="Times New Roman"/>
          <w:i/>
          <w:iCs/>
          <w:sz w:val="24"/>
          <w:szCs w:val="24"/>
        </w:rPr>
        <w:t>n</w:t>
      </w:r>
      <w:r w:rsidR="00714C7E">
        <w:rPr>
          <w:rFonts w:ascii="Times New Roman" w:hAnsi="Times New Roman" w:cs="Times New Roman"/>
          <w:sz w:val="24"/>
          <w:szCs w:val="24"/>
        </w:rPr>
        <w:t xml:space="preserve"> </w:t>
      </w:r>
      <w:r w:rsidR="00714C7E" w:rsidRPr="00122893">
        <w:rPr>
          <w:rFonts w:ascii="Times New Roman" w:hAnsi="Times New Roman" w:cs="Times New Roman"/>
          <w:sz w:val="24"/>
          <w:szCs w:val="24"/>
        </w:rPr>
        <w:t>=</w:t>
      </w:r>
      <w:r w:rsidR="00714C7E">
        <w:rPr>
          <w:rFonts w:ascii="Times New Roman" w:hAnsi="Times New Roman" w:cs="Times New Roman"/>
          <w:sz w:val="24"/>
          <w:szCs w:val="24"/>
        </w:rPr>
        <w:t xml:space="preserve"> </w:t>
      </w:r>
      <w:r w:rsidRPr="00310B80">
        <w:rPr>
          <w:rFonts w:ascii="Times New Roman" w:hAnsi="Times New Roman" w:cs="Times New Roman"/>
          <w:sz w:val="24"/>
          <w:szCs w:val="24"/>
        </w:rPr>
        <w:t>278) el más alto en un rango de</w:t>
      </w:r>
      <w:r w:rsidR="00714C7E">
        <w:rPr>
          <w:rFonts w:ascii="Times New Roman" w:hAnsi="Times New Roman" w:cs="Times New Roman"/>
          <w:sz w:val="24"/>
          <w:szCs w:val="24"/>
        </w:rPr>
        <w:t xml:space="preserve"> </w:t>
      </w:r>
      <w:r w:rsidRPr="00310B80">
        <w:rPr>
          <w:rFonts w:ascii="Times New Roman" w:hAnsi="Times New Roman" w:cs="Times New Roman"/>
          <w:sz w:val="24"/>
          <w:szCs w:val="24"/>
        </w:rPr>
        <w:t>0.6 a 1 positivo.</w:t>
      </w:r>
      <w:r w:rsidR="00E006CC">
        <w:rPr>
          <w:rFonts w:ascii="Times New Roman" w:hAnsi="Times New Roman" w:cs="Times New Roman"/>
          <w:sz w:val="24"/>
          <w:szCs w:val="24"/>
        </w:rPr>
        <w:t xml:space="preserve"> </w:t>
      </w:r>
    </w:p>
    <w:p w14:paraId="057A3210" w14:textId="6BCC1D08" w:rsidR="00B418F6" w:rsidRDefault="00310B80" w:rsidP="00416AE1">
      <w:pPr>
        <w:spacing w:after="0" w:line="360" w:lineRule="auto"/>
        <w:ind w:firstLine="708"/>
        <w:jc w:val="both"/>
        <w:rPr>
          <w:rFonts w:ascii="Times New Roman" w:hAnsi="Times New Roman" w:cs="Times New Roman"/>
          <w:sz w:val="24"/>
          <w:szCs w:val="24"/>
        </w:rPr>
      </w:pPr>
      <w:r w:rsidRPr="00310B80">
        <w:rPr>
          <w:rFonts w:ascii="Times New Roman" w:hAnsi="Times New Roman" w:cs="Times New Roman"/>
          <w:sz w:val="24"/>
          <w:szCs w:val="24"/>
        </w:rPr>
        <w:t>Para el 2014</w:t>
      </w:r>
      <w:r w:rsidR="00714C7E">
        <w:rPr>
          <w:rFonts w:ascii="Times New Roman" w:hAnsi="Times New Roman" w:cs="Times New Roman"/>
          <w:sz w:val="24"/>
          <w:szCs w:val="24"/>
        </w:rPr>
        <w:t>,</w:t>
      </w:r>
      <w:r w:rsidRPr="00310B80">
        <w:rPr>
          <w:rFonts w:ascii="Times New Roman" w:hAnsi="Times New Roman" w:cs="Times New Roman"/>
          <w:sz w:val="24"/>
          <w:szCs w:val="24"/>
        </w:rPr>
        <w:t xml:space="preserve"> 25.60</w:t>
      </w:r>
      <w:r w:rsidR="00714C7E">
        <w:rPr>
          <w:rFonts w:ascii="Times New Roman" w:hAnsi="Times New Roman" w:cs="Times New Roman"/>
          <w:sz w:val="24"/>
          <w:szCs w:val="24"/>
        </w:rPr>
        <w:t> </w:t>
      </w:r>
      <w:r w:rsidRPr="00310B80">
        <w:rPr>
          <w:rFonts w:ascii="Times New Roman" w:hAnsi="Times New Roman" w:cs="Times New Roman"/>
          <w:sz w:val="24"/>
          <w:szCs w:val="24"/>
        </w:rPr>
        <w:t>% (</w:t>
      </w:r>
      <w:r w:rsidR="00714C7E" w:rsidRPr="00F60E07">
        <w:rPr>
          <w:rFonts w:ascii="Times New Roman" w:hAnsi="Times New Roman" w:cs="Times New Roman"/>
          <w:i/>
          <w:iCs/>
          <w:sz w:val="24"/>
          <w:szCs w:val="24"/>
        </w:rPr>
        <w:t>n</w:t>
      </w:r>
      <w:r w:rsidR="00714C7E">
        <w:rPr>
          <w:rFonts w:ascii="Times New Roman" w:hAnsi="Times New Roman" w:cs="Times New Roman"/>
          <w:sz w:val="24"/>
          <w:szCs w:val="24"/>
        </w:rPr>
        <w:t xml:space="preserve"> </w:t>
      </w:r>
      <w:r w:rsidR="00714C7E" w:rsidRPr="00122893">
        <w:rPr>
          <w:rFonts w:ascii="Times New Roman" w:hAnsi="Times New Roman" w:cs="Times New Roman"/>
          <w:sz w:val="24"/>
          <w:szCs w:val="24"/>
        </w:rPr>
        <w:t>=</w:t>
      </w:r>
      <w:r w:rsidR="00714C7E">
        <w:rPr>
          <w:rFonts w:ascii="Times New Roman" w:hAnsi="Times New Roman" w:cs="Times New Roman"/>
          <w:sz w:val="24"/>
          <w:szCs w:val="24"/>
        </w:rPr>
        <w:t xml:space="preserve"> </w:t>
      </w:r>
      <w:r w:rsidRPr="00310B80">
        <w:rPr>
          <w:rFonts w:ascii="Times New Roman" w:hAnsi="Times New Roman" w:cs="Times New Roman"/>
          <w:sz w:val="24"/>
          <w:szCs w:val="24"/>
        </w:rPr>
        <w:t>1085) de mujeres</w:t>
      </w:r>
      <w:r w:rsidR="00714C7E">
        <w:rPr>
          <w:rFonts w:ascii="Times New Roman" w:hAnsi="Times New Roman" w:cs="Times New Roman"/>
          <w:sz w:val="24"/>
          <w:szCs w:val="24"/>
        </w:rPr>
        <w:t xml:space="preserve"> registran el punto crítico</w:t>
      </w:r>
      <w:r w:rsidRPr="00310B80">
        <w:rPr>
          <w:rFonts w:ascii="Times New Roman" w:hAnsi="Times New Roman" w:cs="Times New Roman"/>
          <w:sz w:val="24"/>
          <w:szCs w:val="24"/>
        </w:rPr>
        <w:t xml:space="preserve"> en un intervalo de </w:t>
      </w:r>
      <w:r w:rsidRPr="00EC1F29">
        <w:rPr>
          <w:rFonts w:ascii="Times New Roman" w:hAnsi="Times New Roman" w:cs="Times New Roman"/>
          <w:sz w:val="24"/>
          <w:szCs w:val="24"/>
        </w:rPr>
        <w:t>-0.1 a -1</w:t>
      </w:r>
      <w:r w:rsidR="00050DF6">
        <w:rPr>
          <w:rFonts w:ascii="Times New Roman" w:hAnsi="Times New Roman" w:cs="Times New Roman"/>
          <w:sz w:val="24"/>
          <w:szCs w:val="24"/>
        </w:rPr>
        <w:t>,</w:t>
      </w:r>
      <w:r w:rsidRPr="00310B80">
        <w:rPr>
          <w:rFonts w:ascii="Times New Roman" w:hAnsi="Times New Roman" w:cs="Times New Roman"/>
          <w:color w:val="FF0000"/>
          <w:sz w:val="24"/>
          <w:szCs w:val="24"/>
        </w:rPr>
        <w:t xml:space="preserve"> </w:t>
      </w:r>
      <w:r w:rsidRPr="00310B80">
        <w:rPr>
          <w:rFonts w:ascii="Times New Roman" w:hAnsi="Times New Roman" w:cs="Times New Roman"/>
          <w:sz w:val="24"/>
          <w:szCs w:val="24"/>
        </w:rPr>
        <w:t>representado por 12.77 % (</w:t>
      </w:r>
      <w:r w:rsidR="00050DF6" w:rsidRPr="00F60E07">
        <w:rPr>
          <w:rFonts w:ascii="Times New Roman" w:hAnsi="Times New Roman" w:cs="Times New Roman"/>
          <w:i/>
          <w:iCs/>
          <w:sz w:val="24"/>
          <w:szCs w:val="24"/>
        </w:rPr>
        <w:t>n</w:t>
      </w:r>
      <w:r w:rsidR="00050DF6">
        <w:rPr>
          <w:rFonts w:ascii="Times New Roman" w:hAnsi="Times New Roman" w:cs="Times New Roman"/>
          <w:sz w:val="24"/>
          <w:szCs w:val="24"/>
        </w:rPr>
        <w:t xml:space="preserve"> </w:t>
      </w:r>
      <w:r w:rsidR="00050DF6" w:rsidRPr="00122893">
        <w:rPr>
          <w:rFonts w:ascii="Times New Roman" w:hAnsi="Times New Roman" w:cs="Times New Roman"/>
          <w:sz w:val="24"/>
          <w:szCs w:val="24"/>
        </w:rPr>
        <w:t>=</w:t>
      </w:r>
      <w:r w:rsidR="00050DF6">
        <w:rPr>
          <w:rFonts w:ascii="Times New Roman" w:hAnsi="Times New Roman" w:cs="Times New Roman"/>
          <w:sz w:val="24"/>
          <w:szCs w:val="24"/>
        </w:rPr>
        <w:t xml:space="preserve"> </w:t>
      </w:r>
      <w:r w:rsidRPr="00310B80">
        <w:rPr>
          <w:rFonts w:ascii="Times New Roman" w:hAnsi="Times New Roman" w:cs="Times New Roman"/>
          <w:sz w:val="24"/>
          <w:szCs w:val="24"/>
        </w:rPr>
        <w:t>541) acumulado y el más alto con 9.11</w:t>
      </w:r>
      <w:r w:rsidR="00050DF6">
        <w:rPr>
          <w:rFonts w:ascii="Times New Roman" w:hAnsi="Times New Roman" w:cs="Times New Roman"/>
          <w:sz w:val="24"/>
          <w:szCs w:val="24"/>
        </w:rPr>
        <w:t> </w:t>
      </w:r>
      <w:r w:rsidRPr="00310B80">
        <w:rPr>
          <w:rFonts w:ascii="Times New Roman" w:hAnsi="Times New Roman" w:cs="Times New Roman"/>
          <w:sz w:val="24"/>
          <w:szCs w:val="24"/>
        </w:rPr>
        <w:t>% (</w:t>
      </w:r>
      <w:r w:rsidR="00050DF6" w:rsidRPr="00F60E07">
        <w:rPr>
          <w:rFonts w:ascii="Times New Roman" w:hAnsi="Times New Roman" w:cs="Times New Roman"/>
          <w:i/>
          <w:iCs/>
          <w:sz w:val="24"/>
          <w:szCs w:val="24"/>
        </w:rPr>
        <w:t>n</w:t>
      </w:r>
      <w:r w:rsidR="00050DF6">
        <w:rPr>
          <w:rFonts w:ascii="Times New Roman" w:hAnsi="Times New Roman" w:cs="Times New Roman"/>
          <w:sz w:val="24"/>
          <w:szCs w:val="24"/>
        </w:rPr>
        <w:t xml:space="preserve"> </w:t>
      </w:r>
      <w:r w:rsidR="00050DF6" w:rsidRPr="00122893">
        <w:rPr>
          <w:rFonts w:ascii="Times New Roman" w:hAnsi="Times New Roman" w:cs="Times New Roman"/>
          <w:sz w:val="24"/>
          <w:szCs w:val="24"/>
        </w:rPr>
        <w:t>=</w:t>
      </w:r>
      <w:r w:rsidR="00050DF6">
        <w:rPr>
          <w:rFonts w:ascii="Times New Roman" w:hAnsi="Times New Roman" w:cs="Times New Roman"/>
          <w:sz w:val="24"/>
          <w:szCs w:val="24"/>
        </w:rPr>
        <w:t xml:space="preserve"> </w:t>
      </w:r>
      <w:r w:rsidRPr="00310B80">
        <w:rPr>
          <w:rFonts w:ascii="Times New Roman" w:hAnsi="Times New Roman" w:cs="Times New Roman"/>
          <w:sz w:val="24"/>
          <w:szCs w:val="24"/>
        </w:rPr>
        <w:t xml:space="preserve">386) negativo en un rango de </w:t>
      </w:r>
      <w:r w:rsidRPr="00EC1F29">
        <w:rPr>
          <w:rFonts w:ascii="Times New Roman" w:hAnsi="Times New Roman" w:cs="Times New Roman"/>
          <w:sz w:val="24"/>
          <w:szCs w:val="24"/>
        </w:rPr>
        <w:t xml:space="preserve">-0.6 a -1 </w:t>
      </w:r>
      <w:r w:rsidRPr="00310B80">
        <w:rPr>
          <w:rFonts w:ascii="Times New Roman" w:hAnsi="Times New Roman" w:cs="Times New Roman"/>
          <w:sz w:val="24"/>
          <w:szCs w:val="24"/>
        </w:rPr>
        <w:t>negativo, y para 2015</w:t>
      </w:r>
      <w:r w:rsidR="00050DF6">
        <w:rPr>
          <w:rFonts w:ascii="Times New Roman" w:hAnsi="Times New Roman" w:cs="Times New Roman"/>
          <w:sz w:val="24"/>
          <w:szCs w:val="24"/>
        </w:rPr>
        <w:t>,</w:t>
      </w:r>
      <w:r w:rsidRPr="00310B80">
        <w:rPr>
          <w:rFonts w:ascii="Times New Roman" w:hAnsi="Times New Roman" w:cs="Times New Roman"/>
          <w:sz w:val="24"/>
          <w:szCs w:val="24"/>
        </w:rPr>
        <w:t xml:space="preserve"> con un total de mujeres de 23.42</w:t>
      </w:r>
      <w:r w:rsidR="00050DF6">
        <w:rPr>
          <w:rFonts w:ascii="Times New Roman" w:hAnsi="Times New Roman" w:cs="Times New Roman"/>
          <w:sz w:val="24"/>
          <w:szCs w:val="24"/>
        </w:rPr>
        <w:t> </w:t>
      </w:r>
      <w:r w:rsidRPr="00310B80">
        <w:rPr>
          <w:rFonts w:ascii="Times New Roman" w:hAnsi="Times New Roman" w:cs="Times New Roman"/>
          <w:sz w:val="24"/>
          <w:szCs w:val="24"/>
        </w:rPr>
        <w:t>% (</w:t>
      </w:r>
      <w:r w:rsidR="00050DF6" w:rsidRPr="00F60E07">
        <w:rPr>
          <w:rFonts w:ascii="Times New Roman" w:hAnsi="Times New Roman" w:cs="Times New Roman"/>
          <w:i/>
          <w:iCs/>
          <w:sz w:val="24"/>
          <w:szCs w:val="24"/>
        </w:rPr>
        <w:t>n</w:t>
      </w:r>
      <w:r w:rsidR="00050DF6">
        <w:rPr>
          <w:rFonts w:ascii="Times New Roman" w:hAnsi="Times New Roman" w:cs="Times New Roman"/>
          <w:sz w:val="24"/>
          <w:szCs w:val="24"/>
        </w:rPr>
        <w:t xml:space="preserve"> </w:t>
      </w:r>
      <w:r w:rsidR="00050DF6" w:rsidRPr="00122893">
        <w:rPr>
          <w:rFonts w:ascii="Times New Roman" w:hAnsi="Times New Roman" w:cs="Times New Roman"/>
          <w:sz w:val="24"/>
          <w:szCs w:val="24"/>
        </w:rPr>
        <w:t>=</w:t>
      </w:r>
      <w:r w:rsidR="00050DF6">
        <w:rPr>
          <w:rFonts w:ascii="Times New Roman" w:hAnsi="Times New Roman" w:cs="Times New Roman"/>
          <w:sz w:val="24"/>
          <w:szCs w:val="24"/>
        </w:rPr>
        <w:t xml:space="preserve"> </w:t>
      </w:r>
      <w:r w:rsidRPr="00310B80">
        <w:rPr>
          <w:rFonts w:ascii="Times New Roman" w:hAnsi="Times New Roman" w:cs="Times New Roman"/>
          <w:sz w:val="24"/>
          <w:szCs w:val="24"/>
        </w:rPr>
        <w:t>791) el punto crítico es negativo</w:t>
      </w:r>
      <w:r w:rsidR="00050DF6">
        <w:rPr>
          <w:rFonts w:ascii="Times New Roman" w:hAnsi="Times New Roman" w:cs="Times New Roman"/>
          <w:sz w:val="24"/>
          <w:szCs w:val="24"/>
        </w:rPr>
        <w:t>,</w:t>
      </w:r>
      <w:r w:rsidR="00202D5E">
        <w:rPr>
          <w:rFonts w:ascii="Times New Roman" w:hAnsi="Times New Roman" w:cs="Times New Roman"/>
          <w:sz w:val="24"/>
          <w:szCs w:val="24"/>
        </w:rPr>
        <w:t xml:space="preserve"> </w:t>
      </w:r>
      <w:r w:rsidRPr="00310B80">
        <w:rPr>
          <w:rFonts w:ascii="Times New Roman" w:hAnsi="Times New Roman" w:cs="Times New Roman"/>
          <w:sz w:val="24"/>
          <w:szCs w:val="24"/>
        </w:rPr>
        <w:t>con 10.92</w:t>
      </w:r>
      <w:r w:rsidR="00050DF6">
        <w:rPr>
          <w:rFonts w:ascii="Times New Roman" w:hAnsi="Times New Roman" w:cs="Times New Roman"/>
          <w:sz w:val="24"/>
          <w:szCs w:val="24"/>
        </w:rPr>
        <w:t> </w:t>
      </w:r>
      <w:r w:rsidRPr="00310B80">
        <w:rPr>
          <w:rFonts w:ascii="Times New Roman" w:hAnsi="Times New Roman" w:cs="Times New Roman"/>
          <w:sz w:val="24"/>
          <w:szCs w:val="24"/>
        </w:rPr>
        <w:t>% (</w:t>
      </w:r>
      <w:r w:rsidR="00050DF6" w:rsidRPr="00F60E07">
        <w:rPr>
          <w:rFonts w:ascii="Times New Roman" w:hAnsi="Times New Roman" w:cs="Times New Roman"/>
          <w:i/>
          <w:iCs/>
          <w:sz w:val="24"/>
          <w:szCs w:val="24"/>
        </w:rPr>
        <w:t>n</w:t>
      </w:r>
      <w:r w:rsidR="00050DF6">
        <w:rPr>
          <w:rFonts w:ascii="Times New Roman" w:hAnsi="Times New Roman" w:cs="Times New Roman"/>
          <w:sz w:val="24"/>
          <w:szCs w:val="24"/>
        </w:rPr>
        <w:t xml:space="preserve"> </w:t>
      </w:r>
      <w:r w:rsidR="00050DF6" w:rsidRPr="00122893">
        <w:rPr>
          <w:rFonts w:ascii="Times New Roman" w:hAnsi="Times New Roman" w:cs="Times New Roman"/>
          <w:sz w:val="24"/>
          <w:szCs w:val="24"/>
        </w:rPr>
        <w:t>=</w:t>
      </w:r>
      <w:r w:rsidR="00050DF6">
        <w:rPr>
          <w:rFonts w:ascii="Times New Roman" w:hAnsi="Times New Roman" w:cs="Times New Roman"/>
          <w:sz w:val="24"/>
          <w:szCs w:val="24"/>
        </w:rPr>
        <w:t xml:space="preserve"> </w:t>
      </w:r>
      <w:r w:rsidRPr="00310B80">
        <w:rPr>
          <w:rFonts w:ascii="Times New Roman" w:hAnsi="Times New Roman" w:cs="Times New Roman"/>
          <w:sz w:val="24"/>
          <w:szCs w:val="24"/>
        </w:rPr>
        <w:t xml:space="preserve">369) acumulado en un rango de </w:t>
      </w:r>
      <w:r w:rsidRPr="00EC1F29">
        <w:rPr>
          <w:rFonts w:ascii="Times New Roman" w:hAnsi="Times New Roman" w:cs="Times New Roman"/>
          <w:sz w:val="24"/>
          <w:szCs w:val="24"/>
        </w:rPr>
        <w:t>-0.1 a -1</w:t>
      </w:r>
      <w:r w:rsidRPr="00310B80">
        <w:rPr>
          <w:rFonts w:ascii="Times New Roman" w:hAnsi="Times New Roman" w:cs="Times New Roman"/>
          <w:sz w:val="24"/>
          <w:szCs w:val="24"/>
        </w:rPr>
        <w:t>, identificando el más alto con 7.02 % (</w:t>
      </w:r>
      <w:r w:rsidR="00050DF6" w:rsidRPr="00F60E07">
        <w:rPr>
          <w:rFonts w:ascii="Times New Roman" w:hAnsi="Times New Roman" w:cs="Times New Roman"/>
          <w:i/>
          <w:iCs/>
          <w:sz w:val="24"/>
          <w:szCs w:val="24"/>
        </w:rPr>
        <w:t>n</w:t>
      </w:r>
      <w:r w:rsidR="00050DF6">
        <w:rPr>
          <w:rFonts w:ascii="Times New Roman" w:hAnsi="Times New Roman" w:cs="Times New Roman"/>
          <w:sz w:val="24"/>
          <w:szCs w:val="24"/>
        </w:rPr>
        <w:t xml:space="preserve"> </w:t>
      </w:r>
      <w:r w:rsidR="00050DF6" w:rsidRPr="00122893">
        <w:rPr>
          <w:rFonts w:ascii="Times New Roman" w:hAnsi="Times New Roman" w:cs="Times New Roman"/>
          <w:sz w:val="24"/>
          <w:szCs w:val="24"/>
        </w:rPr>
        <w:t>=</w:t>
      </w:r>
      <w:r w:rsidR="00050DF6">
        <w:rPr>
          <w:rFonts w:ascii="Times New Roman" w:hAnsi="Times New Roman" w:cs="Times New Roman"/>
          <w:sz w:val="24"/>
          <w:szCs w:val="24"/>
        </w:rPr>
        <w:t xml:space="preserve"> </w:t>
      </w:r>
      <w:r w:rsidRPr="00310B80">
        <w:rPr>
          <w:rFonts w:ascii="Times New Roman" w:hAnsi="Times New Roman" w:cs="Times New Roman"/>
          <w:sz w:val="24"/>
          <w:szCs w:val="24"/>
        </w:rPr>
        <w:t>245) de un rango del 0.6 a 1 positiv</w:t>
      </w:r>
      <w:r w:rsidR="00E006CC">
        <w:rPr>
          <w:rFonts w:ascii="Times New Roman" w:hAnsi="Times New Roman" w:cs="Times New Roman"/>
          <w:sz w:val="24"/>
          <w:szCs w:val="24"/>
        </w:rPr>
        <w:t>o</w:t>
      </w:r>
      <w:r w:rsidR="00050DF6">
        <w:rPr>
          <w:rFonts w:ascii="Times New Roman" w:hAnsi="Times New Roman" w:cs="Times New Roman"/>
          <w:sz w:val="24"/>
          <w:szCs w:val="24"/>
        </w:rPr>
        <w:t xml:space="preserve"> </w:t>
      </w:r>
      <w:r w:rsidRPr="00310B80">
        <w:rPr>
          <w:rFonts w:ascii="Times New Roman" w:hAnsi="Times New Roman" w:cs="Times New Roman"/>
          <w:sz w:val="24"/>
          <w:szCs w:val="24"/>
        </w:rPr>
        <w:t>(</w:t>
      </w:r>
      <w:r w:rsidR="00050DF6">
        <w:rPr>
          <w:rFonts w:ascii="Times New Roman" w:hAnsi="Times New Roman" w:cs="Times New Roman"/>
          <w:sz w:val="24"/>
          <w:szCs w:val="24"/>
        </w:rPr>
        <w:t>t</w:t>
      </w:r>
      <w:r w:rsidR="00050DF6" w:rsidRPr="00310B80">
        <w:rPr>
          <w:rFonts w:ascii="Times New Roman" w:hAnsi="Times New Roman" w:cs="Times New Roman"/>
          <w:sz w:val="24"/>
          <w:szCs w:val="24"/>
        </w:rPr>
        <w:t xml:space="preserve">abla </w:t>
      </w:r>
      <w:r w:rsidR="00E006CC">
        <w:rPr>
          <w:rFonts w:ascii="Times New Roman" w:hAnsi="Times New Roman" w:cs="Times New Roman"/>
          <w:sz w:val="24"/>
          <w:szCs w:val="24"/>
        </w:rPr>
        <w:t>7</w:t>
      </w:r>
      <w:r w:rsidRPr="00310B80">
        <w:rPr>
          <w:rFonts w:ascii="Times New Roman" w:hAnsi="Times New Roman" w:cs="Times New Roman"/>
          <w:sz w:val="24"/>
          <w:szCs w:val="24"/>
        </w:rPr>
        <w:t>).</w:t>
      </w:r>
    </w:p>
    <w:p w14:paraId="3BDF35BA" w14:textId="77777777" w:rsidR="00B418F6" w:rsidRPr="00310B80" w:rsidRDefault="00B418F6" w:rsidP="009E7504">
      <w:pPr>
        <w:spacing w:after="0" w:line="360" w:lineRule="auto"/>
        <w:jc w:val="both"/>
        <w:rPr>
          <w:rFonts w:ascii="Times New Roman" w:hAnsi="Times New Roman" w:cs="Times New Roman"/>
          <w:sz w:val="24"/>
          <w:szCs w:val="24"/>
        </w:rPr>
      </w:pPr>
    </w:p>
    <w:p w14:paraId="1C4BE1CA" w14:textId="6F5B724A" w:rsidR="006B1A72" w:rsidRDefault="00310B80">
      <w:pPr>
        <w:spacing w:after="0" w:line="360" w:lineRule="auto"/>
        <w:jc w:val="center"/>
        <w:rPr>
          <w:rFonts w:ascii="Times New Roman" w:hAnsi="Times New Roman" w:cs="Times New Roman"/>
          <w:sz w:val="24"/>
          <w:szCs w:val="24"/>
        </w:rPr>
      </w:pPr>
      <w:r w:rsidRPr="00D77276">
        <w:rPr>
          <w:rFonts w:ascii="Times New Roman" w:hAnsi="Times New Roman" w:cs="Times New Roman"/>
          <w:b/>
          <w:bCs/>
          <w:sz w:val="24"/>
          <w:szCs w:val="24"/>
        </w:rPr>
        <w:t xml:space="preserve">Tabla </w:t>
      </w:r>
      <w:r w:rsidR="00E006CC" w:rsidRPr="00D77276">
        <w:rPr>
          <w:rFonts w:ascii="Times New Roman" w:hAnsi="Times New Roman" w:cs="Times New Roman"/>
          <w:b/>
          <w:bCs/>
          <w:sz w:val="24"/>
          <w:szCs w:val="24"/>
        </w:rPr>
        <w:t>7</w:t>
      </w:r>
      <w:r w:rsidR="00663216">
        <w:rPr>
          <w:rFonts w:ascii="Times New Roman" w:hAnsi="Times New Roman" w:cs="Times New Roman"/>
          <w:b/>
          <w:bCs/>
          <w:sz w:val="24"/>
          <w:szCs w:val="24"/>
        </w:rPr>
        <w:t>.</w:t>
      </w:r>
      <w:r w:rsidR="00D77276">
        <w:rPr>
          <w:rFonts w:ascii="Times New Roman" w:hAnsi="Times New Roman" w:cs="Times New Roman"/>
          <w:sz w:val="24"/>
          <w:szCs w:val="24"/>
        </w:rPr>
        <w:t xml:space="preserve"> </w:t>
      </w:r>
      <w:r w:rsidRPr="00310B80">
        <w:rPr>
          <w:rFonts w:ascii="Times New Roman" w:hAnsi="Times New Roman" w:cs="Times New Roman"/>
          <w:sz w:val="24"/>
          <w:szCs w:val="24"/>
        </w:rPr>
        <w:t xml:space="preserve">Factor </w:t>
      </w:r>
      <w:r w:rsidR="00663216">
        <w:rPr>
          <w:rFonts w:ascii="Times New Roman" w:hAnsi="Times New Roman" w:cs="Times New Roman"/>
          <w:sz w:val="24"/>
          <w:szCs w:val="24"/>
        </w:rPr>
        <w:t>i</w:t>
      </w:r>
      <w:r w:rsidRPr="00310B80">
        <w:rPr>
          <w:rFonts w:ascii="Times New Roman" w:hAnsi="Times New Roman" w:cs="Times New Roman"/>
          <w:sz w:val="24"/>
          <w:szCs w:val="24"/>
        </w:rPr>
        <w:t>ntelectual</w:t>
      </w:r>
    </w:p>
    <w:tbl>
      <w:tblPr>
        <w:tblStyle w:val="Tablaconcuadrcula"/>
        <w:tblW w:w="5000" w:type="pct"/>
        <w:tblLook w:val="04A0" w:firstRow="1" w:lastRow="0" w:firstColumn="1" w:lastColumn="0" w:noHBand="0" w:noVBand="1"/>
      </w:tblPr>
      <w:tblGrid>
        <w:gridCol w:w="1043"/>
        <w:gridCol w:w="460"/>
        <w:gridCol w:w="461"/>
        <w:gridCol w:w="608"/>
        <w:gridCol w:w="695"/>
        <w:gridCol w:w="608"/>
        <w:gridCol w:w="869"/>
        <w:gridCol w:w="608"/>
        <w:gridCol w:w="869"/>
        <w:gridCol w:w="869"/>
        <w:gridCol w:w="869"/>
        <w:gridCol w:w="869"/>
      </w:tblGrid>
      <w:tr w:rsidR="006B1A72" w:rsidRPr="00D424D5" w14:paraId="775EC963" w14:textId="77777777" w:rsidTr="00E80CA7">
        <w:tc>
          <w:tcPr>
            <w:tcW w:w="601" w:type="pct"/>
          </w:tcPr>
          <w:p w14:paraId="5EF99F98" w14:textId="223C72DA"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G</w:t>
            </w:r>
            <w:r w:rsidR="00EE10DE" w:rsidRPr="00D424D5">
              <w:rPr>
                <w:rFonts w:ascii="Times New Roman" w:hAnsi="Times New Roman" w:cs="Times New Roman"/>
                <w:sz w:val="24"/>
                <w:szCs w:val="24"/>
              </w:rPr>
              <w:t>é</w:t>
            </w:r>
            <w:r w:rsidRPr="00D424D5">
              <w:rPr>
                <w:rFonts w:ascii="Times New Roman" w:hAnsi="Times New Roman" w:cs="Times New Roman"/>
                <w:sz w:val="24"/>
                <w:szCs w:val="24"/>
              </w:rPr>
              <w:t xml:space="preserve">nero </w:t>
            </w:r>
          </w:p>
        </w:tc>
        <w:tc>
          <w:tcPr>
            <w:tcW w:w="252" w:type="pct"/>
          </w:tcPr>
          <w:p w14:paraId="296C602A" w14:textId="77777777" w:rsidR="006B1A72" w:rsidRPr="00D424D5" w:rsidRDefault="006B1A72" w:rsidP="009E7504">
            <w:pPr>
              <w:spacing w:after="0" w:line="360" w:lineRule="auto"/>
              <w:jc w:val="center"/>
              <w:rPr>
                <w:rFonts w:ascii="Times New Roman" w:hAnsi="Times New Roman" w:cs="Times New Roman"/>
                <w:sz w:val="24"/>
                <w:szCs w:val="24"/>
              </w:rPr>
            </w:pPr>
          </w:p>
        </w:tc>
        <w:tc>
          <w:tcPr>
            <w:tcW w:w="252" w:type="pct"/>
          </w:tcPr>
          <w:p w14:paraId="3DB1EBD9" w14:textId="77777777" w:rsidR="006B1A72" w:rsidRPr="00D424D5" w:rsidRDefault="006B1A72" w:rsidP="009E7504">
            <w:pPr>
              <w:spacing w:after="0" w:line="360" w:lineRule="auto"/>
              <w:jc w:val="center"/>
              <w:rPr>
                <w:rFonts w:ascii="Times New Roman" w:hAnsi="Times New Roman" w:cs="Times New Roman"/>
                <w:sz w:val="24"/>
                <w:szCs w:val="24"/>
              </w:rPr>
            </w:pPr>
          </w:p>
        </w:tc>
        <w:tc>
          <w:tcPr>
            <w:tcW w:w="340" w:type="pct"/>
          </w:tcPr>
          <w:p w14:paraId="6DB1AD56"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2013</w:t>
            </w:r>
          </w:p>
        </w:tc>
        <w:tc>
          <w:tcPr>
            <w:tcW w:w="392" w:type="pct"/>
          </w:tcPr>
          <w:p w14:paraId="54539D59"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 xml:space="preserve">% por escala </w:t>
            </w:r>
          </w:p>
        </w:tc>
        <w:tc>
          <w:tcPr>
            <w:tcW w:w="340" w:type="pct"/>
          </w:tcPr>
          <w:p w14:paraId="26C848C2"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2014</w:t>
            </w:r>
          </w:p>
        </w:tc>
        <w:tc>
          <w:tcPr>
            <w:tcW w:w="496" w:type="pct"/>
          </w:tcPr>
          <w:p w14:paraId="6C9C03C1"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 xml:space="preserve">% por escala </w:t>
            </w:r>
          </w:p>
        </w:tc>
        <w:tc>
          <w:tcPr>
            <w:tcW w:w="340" w:type="pct"/>
          </w:tcPr>
          <w:p w14:paraId="3848F5AE"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2015</w:t>
            </w:r>
          </w:p>
        </w:tc>
        <w:tc>
          <w:tcPr>
            <w:tcW w:w="496" w:type="pct"/>
          </w:tcPr>
          <w:p w14:paraId="6205E3B5"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 xml:space="preserve">% por escala </w:t>
            </w:r>
          </w:p>
        </w:tc>
        <w:tc>
          <w:tcPr>
            <w:tcW w:w="496" w:type="pct"/>
          </w:tcPr>
          <w:p w14:paraId="16FD8C3F"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2013</w:t>
            </w:r>
          </w:p>
        </w:tc>
        <w:tc>
          <w:tcPr>
            <w:tcW w:w="496" w:type="pct"/>
          </w:tcPr>
          <w:p w14:paraId="17F9F92C"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2014</w:t>
            </w:r>
          </w:p>
        </w:tc>
        <w:tc>
          <w:tcPr>
            <w:tcW w:w="496" w:type="pct"/>
          </w:tcPr>
          <w:p w14:paraId="6BD8CDDF"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2015</w:t>
            </w:r>
          </w:p>
        </w:tc>
      </w:tr>
      <w:tr w:rsidR="006B1A72" w:rsidRPr="00D424D5" w14:paraId="0D7A23AC" w14:textId="77777777" w:rsidTr="00E80CA7">
        <w:tc>
          <w:tcPr>
            <w:tcW w:w="601" w:type="pct"/>
            <w:vMerge w:val="restart"/>
          </w:tcPr>
          <w:p w14:paraId="0A60D208" w14:textId="77777777" w:rsidR="006B1A72" w:rsidRPr="00D424D5" w:rsidRDefault="006B1A72" w:rsidP="009E7504">
            <w:pPr>
              <w:spacing w:after="0" w:line="360" w:lineRule="auto"/>
              <w:jc w:val="center"/>
              <w:rPr>
                <w:rFonts w:ascii="Times New Roman" w:hAnsi="Times New Roman" w:cs="Times New Roman"/>
                <w:sz w:val="24"/>
                <w:szCs w:val="24"/>
              </w:rPr>
            </w:pPr>
          </w:p>
          <w:p w14:paraId="3F662225" w14:textId="77777777" w:rsidR="006B1A72" w:rsidRPr="00D424D5" w:rsidRDefault="006B1A72" w:rsidP="009E7504">
            <w:pPr>
              <w:spacing w:after="0" w:line="360" w:lineRule="auto"/>
              <w:jc w:val="center"/>
              <w:rPr>
                <w:rFonts w:ascii="Times New Roman" w:hAnsi="Times New Roman" w:cs="Times New Roman"/>
                <w:sz w:val="24"/>
                <w:szCs w:val="24"/>
              </w:rPr>
            </w:pPr>
          </w:p>
          <w:p w14:paraId="4C38C9D8"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Masculino</w:t>
            </w:r>
          </w:p>
        </w:tc>
        <w:tc>
          <w:tcPr>
            <w:tcW w:w="252" w:type="pct"/>
          </w:tcPr>
          <w:p w14:paraId="39A44C98"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0.6</w:t>
            </w:r>
          </w:p>
        </w:tc>
        <w:tc>
          <w:tcPr>
            <w:tcW w:w="252" w:type="pct"/>
          </w:tcPr>
          <w:p w14:paraId="6F1B36FC"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w:t>
            </w:r>
          </w:p>
        </w:tc>
        <w:tc>
          <w:tcPr>
            <w:tcW w:w="340" w:type="pct"/>
          </w:tcPr>
          <w:p w14:paraId="0219649A" w14:textId="09DB74E8"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821</w:t>
            </w:r>
          </w:p>
        </w:tc>
        <w:tc>
          <w:tcPr>
            <w:tcW w:w="392" w:type="pct"/>
          </w:tcPr>
          <w:p w14:paraId="23350F96" w14:textId="5B4A4F21"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21.49</w:t>
            </w:r>
            <w:r w:rsidR="00663216" w:rsidRPr="00D424D5">
              <w:rPr>
                <w:rFonts w:ascii="Times New Roman" w:hAnsi="Times New Roman" w:cs="Times New Roman"/>
                <w:sz w:val="24"/>
                <w:szCs w:val="24"/>
              </w:rPr>
              <w:t xml:space="preserve"> </w:t>
            </w:r>
            <w:r w:rsidRPr="00D424D5">
              <w:rPr>
                <w:rFonts w:ascii="Times New Roman" w:hAnsi="Times New Roman" w:cs="Times New Roman"/>
                <w:sz w:val="24"/>
                <w:szCs w:val="24"/>
              </w:rPr>
              <w:t>%</w:t>
            </w:r>
          </w:p>
        </w:tc>
        <w:tc>
          <w:tcPr>
            <w:tcW w:w="340" w:type="pct"/>
          </w:tcPr>
          <w:p w14:paraId="45A3A458" w14:textId="67E1BC32"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879</w:t>
            </w:r>
          </w:p>
        </w:tc>
        <w:tc>
          <w:tcPr>
            <w:tcW w:w="496" w:type="pct"/>
          </w:tcPr>
          <w:p w14:paraId="31E48CF3" w14:textId="4CCA8E43"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20.74</w:t>
            </w:r>
            <w:r w:rsidR="00663216" w:rsidRPr="00D424D5">
              <w:rPr>
                <w:rFonts w:ascii="Times New Roman" w:hAnsi="Times New Roman" w:cs="Times New Roman"/>
                <w:sz w:val="24"/>
                <w:szCs w:val="24"/>
              </w:rPr>
              <w:t xml:space="preserve"> </w:t>
            </w:r>
            <w:r w:rsidRPr="00D424D5">
              <w:rPr>
                <w:rFonts w:ascii="Times New Roman" w:hAnsi="Times New Roman" w:cs="Times New Roman"/>
                <w:sz w:val="24"/>
                <w:szCs w:val="24"/>
              </w:rPr>
              <w:t>%</w:t>
            </w:r>
          </w:p>
        </w:tc>
        <w:tc>
          <w:tcPr>
            <w:tcW w:w="340" w:type="pct"/>
          </w:tcPr>
          <w:p w14:paraId="28001CF9" w14:textId="620BBF67"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741</w:t>
            </w:r>
          </w:p>
        </w:tc>
        <w:tc>
          <w:tcPr>
            <w:tcW w:w="496" w:type="pct"/>
          </w:tcPr>
          <w:p w14:paraId="27643601" w14:textId="469ED472"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21.94</w:t>
            </w:r>
            <w:r w:rsidR="00663216" w:rsidRPr="00D424D5">
              <w:rPr>
                <w:rFonts w:ascii="Times New Roman" w:hAnsi="Times New Roman" w:cs="Times New Roman"/>
                <w:sz w:val="24"/>
                <w:szCs w:val="24"/>
              </w:rPr>
              <w:t> </w:t>
            </w:r>
            <w:r w:rsidRPr="00D424D5">
              <w:rPr>
                <w:rFonts w:ascii="Times New Roman" w:hAnsi="Times New Roman" w:cs="Times New Roman"/>
                <w:sz w:val="24"/>
                <w:szCs w:val="24"/>
              </w:rPr>
              <w:t>%</w:t>
            </w:r>
          </w:p>
        </w:tc>
        <w:tc>
          <w:tcPr>
            <w:tcW w:w="1489" w:type="pct"/>
            <w:gridSpan w:val="3"/>
          </w:tcPr>
          <w:p w14:paraId="4A788B05" w14:textId="77777777" w:rsidR="006B1A72" w:rsidRPr="00D424D5" w:rsidRDefault="006B1A72" w:rsidP="009E7504">
            <w:pPr>
              <w:spacing w:after="0" w:line="360" w:lineRule="auto"/>
              <w:jc w:val="center"/>
              <w:rPr>
                <w:rFonts w:ascii="Times New Roman" w:hAnsi="Times New Roman" w:cs="Times New Roman"/>
                <w:sz w:val="24"/>
                <w:szCs w:val="24"/>
              </w:rPr>
            </w:pPr>
          </w:p>
        </w:tc>
      </w:tr>
      <w:tr w:rsidR="006B1A72" w:rsidRPr="00D424D5" w14:paraId="044ABB57" w14:textId="77777777" w:rsidTr="00E80CA7">
        <w:tc>
          <w:tcPr>
            <w:tcW w:w="601" w:type="pct"/>
            <w:vMerge/>
          </w:tcPr>
          <w:p w14:paraId="21B743B2" w14:textId="77777777" w:rsidR="006B1A72" w:rsidRPr="00D424D5" w:rsidRDefault="006B1A72" w:rsidP="009E7504">
            <w:pPr>
              <w:spacing w:after="0" w:line="360" w:lineRule="auto"/>
              <w:jc w:val="center"/>
              <w:rPr>
                <w:rFonts w:ascii="Times New Roman" w:hAnsi="Times New Roman" w:cs="Times New Roman"/>
                <w:sz w:val="24"/>
                <w:szCs w:val="24"/>
              </w:rPr>
            </w:pPr>
          </w:p>
        </w:tc>
        <w:tc>
          <w:tcPr>
            <w:tcW w:w="252" w:type="pct"/>
          </w:tcPr>
          <w:p w14:paraId="0EACBEB6"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0.1</w:t>
            </w:r>
          </w:p>
        </w:tc>
        <w:tc>
          <w:tcPr>
            <w:tcW w:w="252" w:type="pct"/>
          </w:tcPr>
          <w:p w14:paraId="141D04B1"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0.5</w:t>
            </w:r>
          </w:p>
        </w:tc>
        <w:tc>
          <w:tcPr>
            <w:tcW w:w="340" w:type="pct"/>
          </w:tcPr>
          <w:p w14:paraId="3849B319" w14:textId="40FB95BC"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539</w:t>
            </w:r>
          </w:p>
        </w:tc>
        <w:tc>
          <w:tcPr>
            <w:tcW w:w="392" w:type="pct"/>
          </w:tcPr>
          <w:p w14:paraId="7E6893C7" w14:textId="61B797E0"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14.11</w:t>
            </w:r>
            <w:r w:rsidR="00663216" w:rsidRPr="00D424D5">
              <w:rPr>
                <w:rFonts w:ascii="Times New Roman" w:hAnsi="Times New Roman" w:cs="Times New Roman"/>
                <w:sz w:val="24"/>
                <w:szCs w:val="24"/>
              </w:rPr>
              <w:t xml:space="preserve"> </w:t>
            </w:r>
            <w:r w:rsidRPr="00D424D5">
              <w:rPr>
                <w:rFonts w:ascii="Times New Roman" w:hAnsi="Times New Roman" w:cs="Times New Roman"/>
                <w:sz w:val="24"/>
                <w:szCs w:val="24"/>
              </w:rPr>
              <w:t>%</w:t>
            </w:r>
          </w:p>
        </w:tc>
        <w:tc>
          <w:tcPr>
            <w:tcW w:w="340" w:type="pct"/>
          </w:tcPr>
          <w:p w14:paraId="0CFA475C" w14:textId="58462384"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592</w:t>
            </w:r>
          </w:p>
        </w:tc>
        <w:tc>
          <w:tcPr>
            <w:tcW w:w="496" w:type="pct"/>
          </w:tcPr>
          <w:p w14:paraId="789056E1" w14:textId="11C0820D"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13.97</w:t>
            </w:r>
            <w:r w:rsidR="00663216" w:rsidRPr="00D424D5">
              <w:rPr>
                <w:rFonts w:ascii="Times New Roman" w:hAnsi="Times New Roman" w:cs="Times New Roman"/>
                <w:sz w:val="24"/>
                <w:szCs w:val="24"/>
              </w:rPr>
              <w:t xml:space="preserve"> </w:t>
            </w:r>
            <w:r w:rsidRPr="00D424D5">
              <w:rPr>
                <w:rFonts w:ascii="Times New Roman" w:hAnsi="Times New Roman" w:cs="Times New Roman"/>
                <w:sz w:val="24"/>
                <w:szCs w:val="24"/>
              </w:rPr>
              <w:t>%</w:t>
            </w:r>
          </w:p>
        </w:tc>
        <w:tc>
          <w:tcPr>
            <w:tcW w:w="340" w:type="pct"/>
          </w:tcPr>
          <w:p w14:paraId="5461FA5C" w14:textId="3BDBA0D7"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484</w:t>
            </w:r>
          </w:p>
        </w:tc>
        <w:tc>
          <w:tcPr>
            <w:tcW w:w="496" w:type="pct"/>
          </w:tcPr>
          <w:p w14:paraId="4DCE88BE" w14:textId="073134D1"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14.33</w:t>
            </w:r>
            <w:r w:rsidR="00663216" w:rsidRPr="00D424D5">
              <w:rPr>
                <w:rFonts w:ascii="Times New Roman" w:hAnsi="Times New Roman" w:cs="Times New Roman"/>
                <w:sz w:val="24"/>
                <w:szCs w:val="24"/>
              </w:rPr>
              <w:t> </w:t>
            </w:r>
            <w:r w:rsidRPr="00D424D5">
              <w:rPr>
                <w:rFonts w:ascii="Times New Roman" w:hAnsi="Times New Roman" w:cs="Times New Roman"/>
                <w:sz w:val="24"/>
                <w:szCs w:val="24"/>
              </w:rPr>
              <w:t>%</w:t>
            </w:r>
          </w:p>
        </w:tc>
        <w:tc>
          <w:tcPr>
            <w:tcW w:w="496" w:type="pct"/>
          </w:tcPr>
          <w:p w14:paraId="0760BB64" w14:textId="79726D10"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w:t>
            </w:r>
            <w:r w:rsidR="0039229B" w:rsidRPr="00D424D5">
              <w:rPr>
                <w:rFonts w:ascii="Times New Roman" w:hAnsi="Times New Roman" w:cs="Times New Roman"/>
                <w:sz w:val="24"/>
                <w:szCs w:val="24"/>
              </w:rPr>
              <w:t>5</w:t>
            </w:r>
            <w:r w:rsidRPr="00D424D5">
              <w:rPr>
                <w:rFonts w:ascii="Times New Roman" w:hAnsi="Times New Roman" w:cs="Times New Roman"/>
                <w:sz w:val="24"/>
                <w:szCs w:val="24"/>
              </w:rPr>
              <w:t>.</w:t>
            </w:r>
            <w:r w:rsidR="0039229B" w:rsidRPr="00D424D5">
              <w:rPr>
                <w:rFonts w:ascii="Times New Roman" w:hAnsi="Times New Roman" w:cs="Times New Roman"/>
                <w:sz w:val="24"/>
                <w:szCs w:val="24"/>
              </w:rPr>
              <w:t>60</w:t>
            </w:r>
            <w:r w:rsidR="00663216" w:rsidRPr="00D424D5">
              <w:rPr>
                <w:rFonts w:ascii="Times New Roman" w:hAnsi="Times New Roman" w:cs="Times New Roman"/>
                <w:sz w:val="24"/>
                <w:szCs w:val="24"/>
              </w:rPr>
              <w:t xml:space="preserve"> </w:t>
            </w:r>
            <w:r w:rsidRPr="00D424D5">
              <w:rPr>
                <w:rFonts w:ascii="Times New Roman" w:hAnsi="Times New Roman" w:cs="Times New Roman"/>
                <w:sz w:val="24"/>
                <w:szCs w:val="24"/>
              </w:rPr>
              <w:t>%</w:t>
            </w:r>
          </w:p>
        </w:tc>
        <w:tc>
          <w:tcPr>
            <w:tcW w:w="496" w:type="pct"/>
          </w:tcPr>
          <w:p w14:paraId="2501A10E" w14:textId="47277C1B"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w:t>
            </w:r>
            <w:r w:rsidR="0039229B" w:rsidRPr="00D424D5">
              <w:rPr>
                <w:rFonts w:ascii="Times New Roman" w:hAnsi="Times New Roman" w:cs="Times New Roman"/>
                <w:sz w:val="24"/>
                <w:szCs w:val="24"/>
              </w:rPr>
              <w:t>4</w:t>
            </w:r>
            <w:r w:rsidRPr="00D424D5">
              <w:rPr>
                <w:rFonts w:ascii="Times New Roman" w:hAnsi="Times New Roman" w:cs="Times New Roman"/>
                <w:sz w:val="24"/>
                <w:szCs w:val="24"/>
              </w:rPr>
              <w:t>.</w:t>
            </w:r>
            <w:r w:rsidR="0039229B" w:rsidRPr="00D424D5">
              <w:rPr>
                <w:rFonts w:ascii="Times New Roman" w:hAnsi="Times New Roman" w:cs="Times New Roman"/>
                <w:sz w:val="24"/>
                <w:szCs w:val="24"/>
              </w:rPr>
              <w:t>71</w:t>
            </w:r>
            <w:r w:rsidR="00663216" w:rsidRPr="00D424D5">
              <w:rPr>
                <w:rFonts w:ascii="Times New Roman" w:hAnsi="Times New Roman" w:cs="Times New Roman"/>
                <w:sz w:val="24"/>
                <w:szCs w:val="24"/>
              </w:rPr>
              <w:t> </w:t>
            </w:r>
            <w:r w:rsidRPr="00D424D5">
              <w:rPr>
                <w:rFonts w:ascii="Times New Roman" w:hAnsi="Times New Roman" w:cs="Times New Roman"/>
                <w:sz w:val="24"/>
                <w:szCs w:val="24"/>
              </w:rPr>
              <w:t>%</w:t>
            </w:r>
          </w:p>
        </w:tc>
        <w:tc>
          <w:tcPr>
            <w:tcW w:w="496" w:type="pct"/>
          </w:tcPr>
          <w:p w14:paraId="4A8C52A1" w14:textId="62A99C4C" w:rsidR="006B1A72" w:rsidRPr="00D424D5" w:rsidRDefault="006B1A72" w:rsidP="009E7504">
            <w:pPr>
              <w:spacing w:after="0" w:line="360" w:lineRule="auto"/>
              <w:rPr>
                <w:rFonts w:ascii="Times New Roman" w:hAnsi="Times New Roman" w:cs="Times New Roman"/>
                <w:sz w:val="24"/>
                <w:szCs w:val="24"/>
              </w:rPr>
            </w:pPr>
            <w:r w:rsidRPr="00D424D5">
              <w:rPr>
                <w:rFonts w:ascii="Times New Roman" w:hAnsi="Times New Roman" w:cs="Times New Roman"/>
                <w:sz w:val="24"/>
                <w:szCs w:val="24"/>
              </w:rPr>
              <w:t>36.</w:t>
            </w:r>
            <w:r w:rsidR="0039229B" w:rsidRPr="00D424D5">
              <w:rPr>
                <w:rFonts w:ascii="Times New Roman" w:hAnsi="Times New Roman" w:cs="Times New Roman"/>
                <w:sz w:val="24"/>
                <w:szCs w:val="24"/>
              </w:rPr>
              <w:t>26</w:t>
            </w:r>
            <w:r w:rsidR="00663216" w:rsidRPr="00D424D5">
              <w:rPr>
                <w:rFonts w:ascii="Times New Roman" w:hAnsi="Times New Roman" w:cs="Times New Roman"/>
                <w:sz w:val="24"/>
                <w:szCs w:val="24"/>
              </w:rPr>
              <w:t xml:space="preserve"> </w:t>
            </w:r>
            <w:r w:rsidRPr="00D424D5">
              <w:rPr>
                <w:rFonts w:ascii="Times New Roman" w:hAnsi="Times New Roman" w:cs="Times New Roman"/>
                <w:sz w:val="24"/>
                <w:szCs w:val="24"/>
              </w:rPr>
              <w:t>%</w:t>
            </w:r>
          </w:p>
        </w:tc>
      </w:tr>
      <w:tr w:rsidR="006B1A72" w:rsidRPr="00D424D5" w14:paraId="5577D48D" w14:textId="77777777" w:rsidTr="00E80CA7">
        <w:tc>
          <w:tcPr>
            <w:tcW w:w="601" w:type="pct"/>
            <w:vMerge/>
          </w:tcPr>
          <w:p w14:paraId="4201ABB5" w14:textId="77777777" w:rsidR="006B1A72" w:rsidRPr="00D424D5" w:rsidRDefault="006B1A72" w:rsidP="009E7504">
            <w:pPr>
              <w:spacing w:after="0" w:line="360" w:lineRule="auto"/>
              <w:jc w:val="center"/>
              <w:rPr>
                <w:rFonts w:ascii="Times New Roman" w:hAnsi="Times New Roman" w:cs="Times New Roman"/>
                <w:sz w:val="24"/>
                <w:szCs w:val="24"/>
              </w:rPr>
            </w:pPr>
          </w:p>
        </w:tc>
        <w:tc>
          <w:tcPr>
            <w:tcW w:w="504" w:type="pct"/>
            <w:gridSpan w:val="2"/>
          </w:tcPr>
          <w:p w14:paraId="552513F2"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w:t>
            </w:r>
          </w:p>
        </w:tc>
        <w:tc>
          <w:tcPr>
            <w:tcW w:w="340" w:type="pct"/>
          </w:tcPr>
          <w:p w14:paraId="0A7B18EA" w14:textId="7C18CA63"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70</w:t>
            </w:r>
          </w:p>
        </w:tc>
        <w:tc>
          <w:tcPr>
            <w:tcW w:w="392" w:type="pct"/>
          </w:tcPr>
          <w:p w14:paraId="2F776EFF" w14:textId="49B93874"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1.83</w:t>
            </w:r>
            <w:r w:rsidR="00663216" w:rsidRPr="00D424D5">
              <w:rPr>
                <w:rFonts w:ascii="Times New Roman" w:hAnsi="Times New Roman" w:cs="Times New Roman"/>
                <w:sz w:val="24"/>
                <w:szCs w:val="24"/>
              </w:rPr>
              <w:t xml:space="preserve"> </w:t>
            </w:r>
            <w:r w:rsidRPr="00D424D5">
              <w:rPr>
                <w:rFonts w:ascii="Times New Roman" w:hAnsi="Times New Roman" w:cs="Times New Roman"/>
                <w:sz w:val="24"/>
                <w:szCs w:val="24"/>
              </w:rPr>
              <w:t>%</w:t>
            </w:r>
          </w:p>
        </w:tc>
        <w:tc>
          <w:tcPr>
            <w:tcW w:w="340" w:type="pct"/>
          </w:tcPr>
          <w:p w14:paraId="13EA0A00" w14:textId="58938053"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106</w:t>
            </w:r>
          </w:p>
        </w:tc>
        <w:tc>
          <w:tcPr>
            <w:tcW w:w="496" w:type="pct"/>
          </w:tcPr>
          <w:p w14:paraId="148E61EB" w14:textId="2149DACE"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2.55</w:t>
            </w:r>
            <w:r w:rsidR="00663216" w:rsidRPr="00D424D5">
              <w:rPr>
                <w:rFonts w:ascii="Times New Roman" w:hAnsi="Times New Roman" w:cs="Times New Roman"/>
                <w:sz w:val="24"/>
                <w:szCs w:val="24"/>
              </w:rPr>
              <w:t xml:space="preserve"> </w:t>
            </w:r>
            <w:r w:rsidRPr="00D424D5">
              <w:rPr>
                <w:rFonts w:ascii="Times New Roman" w:hAnsi="Times New Roman" w:cs="Times New Roman"/>
                <w:sz w:val="24"/>
                <w:szCs w:val="24"/>
              </w:rPr>
              <w:t>%</w:t>
            </w:r>
          </w:p>
        </w:tc>
        <w:tc>
          <w:tcPr>
            <w:tcW w:w="340" w:type="pct"/>
          </w:tcPr>
          <w:p w14:paraId="354F2586" w14:textId="69FCFDE4"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87</w:t>
            </w:r>
          </w:p>
        </w:tc>
        <w:tc>
          <w:tcPr>
            <w:tcW w:w="496" w:type="pct"/>
          </w:tcPr>
          <w:p w14:paraId="385F6584" w14:textId="0F18F0C3"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2.58</w:t>
            </w:r>
            <w:r w:rsidR="00663216" w:rsidRPr="00D424D5">
              <w:rPr>
                <w:rFonts w:ascii="Times New Roman" w:hAnsi="Times New Roman" w:cs="Times New Roman"/>
                <w:sz w:val="24"/>
                <w:szCs w:val="24"/>
              </w:rPr>
              <w:t> </w:t>
            </w:r>
            <w:r w:rsidRPr="00D424D5">
              <w:rPr>
                <w:rFonts w:ascii="Times New Roman" w:hAnsi="Times New Roman" w:cs="Times New Roman"/>
                <w:sz w:val="24"/>
                <w:szCs w:val="24"/>
              </w:rPr>
              <w:t>%</w:t>
            </w:r>
          </w:p>
        </w:tc>
        <w:tc>
          <w:tcPr>
            <w:tcW w:w="1489" w:type="pct"/>
            <w:gridSpan w:val="3"/>
            <w:vMerge w:val="restart"/>
          </w:tcPr>
          <w:p w14:paraId="3EC638A4" w14:textId="77777777" w:rsidR="006B1A72" w:rsidRPr="00D424D5" w:rsidRDefault="006B1A72" w:rsidP="009E7504">
            <w:pPr>
              <w:spacing w:after="0" w:line="360" w:lineRule="auto"/>
              <w:jc w:val="center"/>
              <w:rPr>
                <w:rFonts w:ascii="Times New Roman" w:hAnsi="Times New Roman" w:cs="Times New Roman"/>
                <w:sz w:val="24"/>
                <w:szCs w:val="24"/>
              </w:rPr>
            </w:pPr>
          </w:p>
        </w:tc>
      </w:tr>
      <w:tr w:rsidR="006B1A72" w:rsidRPr="00D424D5" w14:paraId="633F007B" w14:textId="77777777" w:rsidTr="00E80CA7">
        <w:tc>
          <w:tcPr>
            <w:tcW w:w="601" w:type="pct"/>
            <w:vMerge/>
          </w:tcPr>
          <w:p w14:paraId="7122116B" w14:textId="77777777" w:rsidR="006B1A72" w:rsidRPr="00D424D5" w:rsidRDefault="006B1A72" w:rsidP="009E7504">
            <w:pPr>
              <w:spacing w:after="0" w:line="360" w:lineRule="auto"/>
              <w:jc w:val="center"/>
              <w:rPr>
                <w:rFonts w:ascii="Times New Roman" w:hAnsi="Times New Roman" w:cs="Times New Roman"/>
                <w:sz w:val="24"/>
                <w:szCs w:val="24"/>
              </w:rPr>
            </w:pPr>
          </w:p>
        </w:tc>
        <w:tc>
          <w:tcPr>
            <w:tcW w:w="252" w:type="pct"/>
          </w:tcPr>
          <w:p w14:paraId="43031ACD"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-0.1</w:t>
            </w:r>
          </w:p>
        </w:tc>
        <w:tc>
          <w:tcPr>
            <w:tcW w:w="252" w:type="pct"/>
          </w:tcPr>
          <w:p w14:paraId="6927F7B9"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-0.5</w:t>
            </w:r>
          </w:p>
        </w:tc>
        <w:tc>
          <w:tcPr>
            <w:tcW w:w="340" w:type="pct"/>
          </w:tcPr>
          <w:p w14:paraId="3D575876" w14:textId="1BA0A057"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543</w:t>
            </w:r>
          </w:p>
        </w:tc>
        <w:tc>
          <w:tcPr>
            <w:tcW w:w="392" w:type="pct"/>
          </w:tcPr>
          <w:p w14:paraId="5AE9820E" w14:textId="25019B8D"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14.21</w:t>
            </w:r>
            <w:r w:rsidR="00663216" w:rsidRPr="00D424D5">
              <w:rPr>
                <w:rFonts w:ascii="Times New Roman" w:hAnsi="Times New Roman" w:cs="Times New Roman"/>
                <w:sz w:val="24"/>
                <w:szCs w:val="24"/>
              </w:rPr>
              <w:t xml:space="preserve"> </w:t>
            </w:r>
            <w:r w:rsidRPr="00D424D5">
              <w:rPr>
                <w:rFonts w:ascii="Times New Roman" w:hAnsi="Times New Roman" w:cs="Times New Roman"/>
                <w:sz w:val="24"/>
                <w:szCs w:val="24"/>
              </w:rPr>
              <w:t>%</w:t>
            </w:r>
          </w:p>
        </w:tc>
        <w:tc>
          <w:tcPr>
            <w:tcW w:w="340" w:type="pct"/>
          </w:tcPr>
          <w:p w14:paraId="4B2F2F19" w14:textId="0A0AD7E2"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659</w:t>
            </w:r>
          </w:p>
        </w:tc>
        <w:tc>
          <w:tcPr>
            <w:tcW w:w="496" w:type="pct"/>
          </w:tcPr>
          <w:p w14:paraId="6C2EAE04" w14:textId="295BDF83"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15.55</w:t>
            </w:r>
            <w:r w:rsidR="00663216" w:rsidRPr="00D424D5">
              <w:rPr>
                <w:rFonts w:ascii="Times New Roman" w:hAnsi="Times New Roman" w:cs="Times New Roman"/>
                <w:sz w:val="24"/>
                <w:szCs w:val="24"/>
              </w:rPr>
              <w:t xml:space="preserve"> </w:t>
            </w:r>
            <w:r w:rsidRPr="00D424D5">
              <w:rPr>
                <w:rFonts w:ascii="Times New Roman" w:hAnsi="Times New Roman" w:cs="Times New Roman"/>
                <w:sz w:val="24"/>
                <w:szCs w:val="24"/>
              </w:rPr>
              <w:t>%</w:t>
            </w:r>
          </w:p>
        </w:tc>
        <w:tc>
          <w:tcPr>
            <w:tcW w:w="340" w:type="pct"/>
          </w:tcPr>
          <w:p w14:paraId="55D6CAC9" w14:textId="33B3498D"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487</w:t>
            </w:r>
          </w:p>
        </w:tc>
        <w:tc>
          <w:tcPr>
            <w:tcW w:w="496" w:type="pct"/>
          </w:tcPr>
          <w:p w14:paraId="2C2E5A43" w14:textId="4193B349"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14.42</w:t>
            </w:r>
            <w:r w:rsidR="00663216" w:rsidRPr="00D424D5">
              <w:rPr>
                <w:rFonts w:ascii="Times New Roman" w:hAnsi="Times New Roman" w:cs="Times New Roman"/>
                <w:sz w:val="24"/>
                <w:szCs w:val="24"/>
              </w:rPr>
              <w:t> </w:t>
            </w:r>
            <w:r w:rsidRPr="00D424D5">
              <w:rPr>
                <w:rFonts w:ascii="Times New Roman" w:hAnsi="Times New Roman" w:cs="Times New Roman"/>
                <w:sz w:val="24"/>
                <w:szCs w:val="24"/>
              </w:rPr>
              <w:t>%</w:t>
            </w:r>
          </w:p>
        </w:tc>
        <w:tc>
          <w:tcPr>
            <w:tcW w:w="1489" w:type="pct"/>
            <w:gridSpan w:val="3"/>
            <w:vMerge/>
          </w:tcPr>
          <w:p w14:paraId="09497CA2" w14:textId="77777777" w:rsidR="006B1A72" w:rsidRPr="00D424D5" w:rsidRDefault="006B1A72" w:rsidP="009E7504">
            <w:pPr>
              <w:spacing w:after="0" w:line="360" w:lineRule="auto"/>
              <w:jc w:val="center"/>
              <w:rPr>
                <w:rFonts w:ascii="Times New Roman" w:hAnsi="Times New Roman" w:cs="Times New Roman"/>
                <w:sz w:val="24"/>
                <w:szCs w:val="24"/>
              </w:rPr>
            </w:pPr>
          </w:p>
        </w:tc>
      </w:tr>
      <w:tr w:rsidR="006B1A72" w:rsidRPr="00D424D5" w14:paraId="35621C88" w14:textId="77777777" w:rsidTr="00E80CA7">
        <w:tc>
          <w:tcPr>
            <w:tcW w:w="601" w:type="pct"/>
            <w:vMerge/>
          </w:tcPr>
          <w:p w14:paraId="03026047" w14:textId="77777777" w:rsidR="006B1A72" w:rsidRPr="00D424D5" w:rsidRDefault="006B1A72" w:rsidP="009E7504">
            <w:pPr>
              <w:spacing w:after="0" w:line="360" w:lineRule="auto"/>
              <w:jc w:val="center"/>
              <w:rPr>
                <w:rFonts w:ascii="Times New Roman" w:hAnsi="Times New Roman" w:cs="Times New Roman"/>
                <w:sz w:val="24"/>
                <w:szCs w:val="24"/>
              </w:rPr>
            </w:pPr>
          </w:p>
        </w:tc>
        <w:tc>
          <w:tcPr>
            <w:tcW w:w="252" w:type="pct"/>
          </w:tcPr>
          <w:p w14:paraId="0D34455C"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-0.6</w:t>
            </w:r>
          </w:p>
        </w:tc>
        <w:tc>
          <w:tcPr>
            <w:tcW w:w="252" w:type="pct"/>
          </w:tcPr>
          <w:p w14:paraId="29558B6E"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w:t>
            </w:r>
          </w:p>
        </w:tc>
        <w:tc>
          <w:tcPr>
            <w:tcW w:w="340" w:type="pct"/>
          </w:tcPr>
          <w:p w14:paraId="51D2BD7D" w14:textId="5E29ACB7"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988</w:t>
            </w:r>
          </w:p>
        </w:tc>
        <w:tc>
          <w:tcPr>
            <w:tcW w:w="392" w:type="pct"/>
          </w:tcPr>
          <w:p w14:paraId="1CBC3A65" w14:textId="46C8EB8F"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25.86</w:t>
            </w:r>
            <w:r w:rsidR="00663216" w:rsidRPr="00D424D5">
              <w:rPr>
                <w:rFonts w:ascii="Times New Roman" w:hAnsi="Times New Roman" w:cs="Times New Roman"/>
                <w:sz w:val="24"/>
                <w:szCs w:val="24"/>
              </w:rPr>
              <w:t xml:space="preserve"> </w:t>
            </w:r>
            <w:r w:rsidRPr="00D424D5">
              <w:rPr>
                <w:rFonts w:ascii="Times New Roman" w:hAnsi="Times New Roman" w:cs="Times New Roman"/>
                <w:sz w:val="24"/>
                <w:szCs w:val="24"/>
              </w:rPr>
              <w:t>%</w:t>
            </w:r>
          </w:p>
        </w:tc>
        <w:tc>
          <w:tcPr>
            <w:tcW w:w="340" w:type="pct"/>
          </w:tcPr>
          <w:p w14:paraId="7C18E58B" w14:textId="51D9EE28"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915</w:t>
            </w:r>
          </w:p>
        </w:tc>
        <w:tc>
          <w:tcPr>
            <w:tcW w:w="496" w:type="pct"/>
          </w:tcPr>
          <w:p w14:paraId="622AEFD1" w14:textId="449A73CA"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21.59</w:t>
            </w:r>
            <w:r w:rsidR="00663216" w:rsidRPr="00D424D5">
              <w:rPr>
                <w:rFonts w:ascii="Times New Roman" w:hAnsi="Times New Roman" w:cs="Times New Roman"/>
                <w:sz w:val="24"/>
                <w:szCs w:val="24"/>
              </w:rPr>
              <w:t xml:space="preserve"> </w:t>
            </w:r>
            <w:r w:rsidRPr="00D424D5">
              <w:rPr>
                <w:rFonts w:ascii="Times New Roman" w:hAnsi="Times New Roman" w:cs="Times New Roman"/>
                <w:sz w:val="24"/>
                <w:szCs w:val="24"/>
              </w:rPr>
              <w:t>%</w:t>
            </w:r>
          </w:p>
        </w:tc>
        <w:tc>
          <w:tcPr>
            <w:tcW w:w="340" w:type="pct"/>
          </w:tcPr>
          <w:p w14:paraId="243F1B8A" w14:textId="47563731"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788</w:t>
            </w:r>
          </w:p>
        </w:tc>
        <w:tc>
          <w:tcPr>
            <w:tcW w:w="496" w:type="pct"/>
          </w:tcPr>
          <w:p w14:paraId="24104537" w14:textId="2E620AEC"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23.33</w:t>
            </w:r>
            <w:r w:rsidR="00663216" w:rsidRPr="00D424D5">
              <w:rPr>
                <w:rFonts w:ascii="Times New Roman" w:hAnsi="Times New Roman" w:cs="Times New Roman"/>
                <w:sz w:val="24"/>
                <w:szCs w:val="24"/>
              </w:rPr>
              <w:t> </w:t>
            </w:r>
            <w:r w:rsidRPr="00D424D5">
              <w:rPr>
                <w:rFonts w:ascii="Times New Roman" w:hAnsi="Times New Roman" w:cs="Times New Roman"/>
                <w:sz w:val="24"/>
                <w:szCs w:val="24"/>
              </w:rPr>
              <w:t>%</w:t>
            </w:r>
          </w:p>
        </w:tc>
        <w:tc>
          <w:tcPr>
            <w:tcW w:w="496" w:type="pct"/>
          </w:tcPr>
          <w:p w14:paraId="1F3C1EC8" w14:textId="395AADA9"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40</w:t>
            </w:r>
            <w:r w:rsidR="006B1A72" w:rsidRPr="00D424D5">
              <w:rPr>
                <w:rFonts w:ascii="Times New Roman" w:hAnsi="Times New Roman" w:cs="Times New Roman"/>
                <w:sz w:val="24"/>
                <w:szCs w:val="24"/>
              </w:rPr>
              <w:t>.</w:t>
            </w:r>
            <w:r w:rsidRPr="00D424D5">
              <w:rPr>
                <w:rFonts w:ascii="Times New Roman" w:hAnsi="Times New Roman" w:cs="Times New Roman"/>
                <w:sz w:val="24"/>
                <w:szCs w:val="24"/>
              </w:rPr>
              <w:t>08</w:t>
            </w:r>
            <w:r w:rsidR="00663216" w:rsidRPr="00D424D5">
              <w:rPr>
                <w:rFonts w:ascii="Times New Roman" w:hAnsi="Times New Roman" w:cs="Times New Roman"/>
                <w:sz w:val="24"/>
                <w:szCs w:val="24"/>
              </w:rPr>
              <w:t> </w:t>
            </w:r>
            <w:r w:rsidR="006B1A72" w:rsidRPr="00D424D5">
              <w:rPr>
                <w:rFonts w:ascii="Times New Roman" w:hAnsi="Times New Roman" w:cs="Times New Roman"/>
                <w:sz w:val="24"/>
                <w:szCs w:val="24"/>
              </w:rPr>
              <w:t>%</w:t>
            </w:r>
          </w:p>
        </w:tc>
        <w:tc>
          <w:tcPr>
            <w:tcW w:w="496" w:type="pct"/>
          </w:tcPr>
          <w:p w14:paraId="6075A34A" w14:textId="21BBB6A5"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w:t>
            </w:r>
            <w:r w:rsidR="0039229B" w:rsidRPr="00D424D5">
              <w:rPr>
                <w:rFonts w:ascii="Times New Roman" w:hAnsi="Times New Roman" w:cs="Times New Roman"/>
                <w:sz w:val="24"/>
                <w:szCs w:val="24"/>
              </w:rPr>
              <w:t>7</w:t>
            </w:r>
            <w:r w:rsidRPr="00D424D5">
              <w:rPr>
                <w:rFonts w:ascii="Times New Roman" w:hAnsi="Times New Roman" w:cs="Times New Roman"/>
                <w:sz w:val="24"/>
                <w:szCs w:val="24"/>
              </w:rPr>
              <w:t>.</w:t>
            </w:r>
            <w:r w:rsidR="0039229B" w:rsidRPr="00D424D5">
              <w:rPr>
                <w:rFonts w:ascii="Times New Roman" w:hAnsi="Times New Roman" w:cs="Times New Roman"/>
                <w:sz w:val="24"/>
                <w:szCs w:val="24"/>
              </w:rPr>
              <w:t>14</w:t>
            </w:r>
            <w:r w:rsidR="00663216" w:rsidRPr="00D424D5">
              <w:rPr>
                <w:rFonts w:ascii="Times New Roman" w:hAnsi="Times New Roman" w:cs="Times New Roman"/>
                <w:sz w:val="24"/>
                <w:szCs w:val="24"/>
              </w:rPr>
              <w:t xml:space="preserve"> </w:t>
            </w:r>
            <w:r w:rsidRPr="00D424D5">
              <w:rPr>
                <w:rFonts w:ascii="Times New Roman" w:hAnsi="Times New Roman" w:cs="Times New Roman"/>
                <w:sz w:val="24"/>
                <w:szCs w:val="24"/>
              </w:rPr>
              <w:t>%</w:t>
            </w:r>
          </w:p>
        </w:tc>
        <w:tc>
          <w:tcPr>
            <w:tcW w:w="496" w:type="pct"/>
          </w:tcPr>
          <w:p w14:paraId="1C063669" w14:textId="1FDDF98F"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w:t>
            </w:r>
            <w:r w:rsidR="0039229B" w:rsidRPr="00D424D5">
              <w:rPr>
                <w:rFonts w:ascii="Times New Roman" w:hAnsi="Times New Roman" w:cs="Times New Roman"/>
                <w:sz w:val="24"/>
                <w:szCs w:val="24"/>
              </w:rPr>
              <w:t>7</w:t>
            </w:r>
            <w:r w:rsidRPr="00D424D5">
              <w:rPr>
                <w:rFonts w:ascii="Times New Roman" w:hAnsi="Times New Roman" w:cs="Times New Roman"/>
                <w:sz w:val="24"/>
                <w:szCs w:val="24"/>
              </w:rPr>
              <w:t>.</w:t>
            </w:r>
            <w:r w:rsidR="0039229B" w:rsidRPr="00D424D5">
              <w:rPr>
                <w:rFonts w:ascii="Times New Roman" w:hAnsi="Times New Roman" w:cs="Times New Roman"/>
                <w:sz w:val="24"/>
                <w:szCs w:val="24"/>
              </w:rPr>
              <w:t>74</w:t>
            </w:r>
            <w:r w:rsidR="00663216" w:rsidRPr="00D424D5">
              <w:rPr>
                <w:rFonts w:ascii="Times New Roman" w:hAnsi="Times New Roman" w:cs="Times New Roman"/>
                <w:sz w:val="24"/>
                <w:szCs w:val="24"/>
              </w:rPr>
              <w:t xml:space="preserve"> </w:t>
            </w:r>
            <w:r w:rsidRPr="00D424D5">
              <w:rPr>
                <w:rFonts w:ascii="Times New Roman" w:hAnsi="Times New Roman" w:cs="Times New Roman"/>
                <w:sz w:val="24"/>
                <w:szCs w:val="24"/>
              </w:rPr>
              <w:t>%</w:t>
            </w:r>
          </w:p>
        </w:tc>
      </w:tr>
      <w:tr w:rsidR="006B1A72" w:rsidRPr="00D424D5" w14:paraId="0B066CED" w14:textId="77777777" w:rsidTr="00E80CA7">
        <w:trPr>
          <w:trHeight w:val="353"/>
        </w:trPr>
        <w:tc>
          <w:tcPr>
            <w:tcW w:w="1105" w:type="pct"/>
            <w:gridSpan w:val="3"/>
          </w:tcPr>
          <w:p w14:paraId="0FED64B3" w14:textId="77777777" w:rsidR="006B1A72" w:rsidRPr="00D424D5" w:rsidRDefault="006B1A72" w:rsidP="009E7504">
            <w:pPr>
              <w:spacing w:after="0" w:line="360" w:lineRule="auto"/>
              <w:jc w:val="right"/>
              <w:rPr>
                <w:rFonts w:ascii="Times New Roman" w:hAnsi="Times New Roman" w:cs="Times New Roman"/>
                <w:sz w:val="24"/>
                <w:szCs w:val="24"/>
              </w:rPr>
            </w:pPr>
            <w:r w:rsidRPr="00D424D5">
              <w:rPr>
                <w:rFonts w:ascii="Times New Roman" w:hAnsi="Times New Roman" w:cs="Times New Roman"/>
                <w:sz w:val="24"/>
                <w:szCs w:val="24"/>
              </w:rPr>
              <w:t xml:space="preserve">Total </w:t>
            </w:r>
          </w:p>
        </w:tc>
        <w:tc>
          <w:tcPr>
            <w:tcW w:w="340" w:type="pct"/>
          </w:tcPr>
          <w:p w14:paraId="213CF1F5"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2961</w:t>
            </w:r>
          </w:p>
        </w:tc>
        <w:tc>
          <w:tcPr>
            <w:tcW w:w="392" w:type="pct"/>
          </w:tcPr>
          <w:p w14:paraId="3A1B100F" w14:textId="4F4936D2"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77.51</w:t>
            </w:r>
            <w:r w:rsidR="00663216" w:rsidRPr="00D424D5">
              <w:rPr>
                <w:rFonts w:ascii="Times New Roman" w:hAnsi="Times New Roman" w:cs="Times New Roman"/>
                <w:sz w:val="24"/>
                <w:szCs w:val="24"/>
              </w:rPr>
              <w:t xml:space="preserve"> </w:t>
            </w:r>
            <w:r w:rsidRPr="00D424D5">
              <w:rPr>
                <w:rFonts w:ascii="Times New Roman" w:hAnsi="Times New Roman" w:cs="Times New Roman"/>
                <w:sz w:val="24"/>
                <w:szCs w:val="24"/>
              </w:rPr>
              <w:t>%</w:t>
            </w:r>
          </w:p>
        </w:tc>
        <w:tc>
          <w:tcPr>
            <w:tcW w:w="340" w:type="pct"/>
          </w:tcPr>
          <w:p w14:paraId="3B43D0F0"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3153</w:t>
            </w:r>
          </w:p>
        </w:tc>
        <w:tc>
          <w:tcPr>
            <w:tcW w:w="496" w:type="pct"/>
          </w:tcPr>
          <w:p w14:paraId="33B35796" w14:textId="7458E5FF"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74.40</w:t>
            </w:r>
            <w:r w:rsidR="00663216" w:rsidRPr="00D424D5">
              <w:rPr>
                <w:rFonts w:ascii="Times New Roman" w:hAnsi="Times New Roman" w:cs="Times New Roman"/>
                <w:sz w:val="24"/>
                <w:szCs w:val="24"/>
              </w:rPr>
              <w:t xml:space="preserve"> </w:t>
            </w:r>
            <w:r w:rsidRPr="00D424D5">
              <w:rPr>
                <w:rFonts w:ascii="Times New Roman" w:hAnsi="Times New Roman" w:cs="Times New Roman"/>
                <w:sz w:val="24"/>
                <w:szCs w:val="24"/>
              </w:rPr>
              <w:t>%</w:t>
            </w:r>
          </w:p>
        </w:tc>
        <w:tc>
          <w:tcPr>
            <w:tcW w:w="340" w:type="pct"/>
          </w:tcPr>
          <w:p w14:paraId="0233EB84"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2587</w:t>
            </w:r>
          </w:p>
        </w:tc>
        <w:tc>
          <w:tcPr>
            <w:tcW w:w="496" w:type="pct"/>
          </w:tcPr>
          <w:p w14:paraId="1CDEC826" w14:textId="6158A5AF"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76.58</w:t>
            </w:r>
            <w:r w:rsidR="00663216" w:rsidRPr="00D424D5">
              <w:rPr>
                <w:rFonts w:ascii="Times New Roman" w:hAnsi="Times New Roman" w:cs="Times New Roman"/>
                <w:sz w:val="24"/>
                <w:szCs w:val="24"/>
              </w:rPr>
              <w:t> </w:t>
            </w:r>
            <w:r w:rsidR="0039229B" w:rsidRPr="00D424D5">
              <w:rPr>
                <w:rFonts w:ascii="Times New Roman" w:hAnsi="Times New Roman" w:cs="Times New Roman"/>
                <w:sz w:val="24"/>
                <w:szCs w:val="24"/>
              </w:rPr>
              <w:t>%</w:t>
            </w:r>
          </w:p>
        </w:tc>
        <w:tc>
          <w:tcPr>
            <w:tcW w:w="1489" w:type="pct"/>
            <w:gridSpan w:val="3"/>
          </w:tcPr>
          <w:p w14:paraId="29B11F31" w14:textId="77777777" w:rsidR="006B1A72" w:rsidRPr="00D424D5" w:rsidRDefault="006B1A72" w:rsidP="009E7504">
            <w:pPr>
              <w:spacing w:after="0" w:line="360" w:lineRule="auto"/>
              <w:jc w:val="center"/>
              <w:rPr>
                <w:rFonts w:ascii="Times New Roman" w:hAnsi="Times New Roman" w:cs="Times New Roman"/>
                <w:sz w:val="24"/>
                <w:szCs w:val="24"/>
              </w:rPr>
            </w:pPr>
          </w:p>
        </w:tc>
      </w:tr>
      <w:tr w:rsidR="006B1A72" w:rsidRPr="00D424D5" w14:paraId="1E0A9AE7" w14:textId="77777777" w:rsidTr="00E80CA7">
        <w:trPr>
          <w:trHeight w:val="285"/>
        </w:trPr>
        <w:tc>
          <w:tcPr>
            <w:tcW w:w="5000" w:type="pct"/>
            <w:gridSpan w:val="12"/>
          </w:tcPr>
          <w:p w14:paraId="108D7693" w14:textId="77777777" w:rsidR="006B1A72" w:rsidRPr="00D424D5" w:rsidRDefault="006B1A72" w:rsidP="009E7504">
            <w:pPr>
              <w:spacing w:after="0" w:line="360" w:lineRule="auto"/>
              <w:jc w:val="center"/>
              <w:rPr>
                <w:rFonts w:ascii="Times New Roman" w:hAnsi="Times New Roman" w:cs="Times New Roman"/>
                <w:sz w:val="24"/>
                <w:szCs w:val="24"/>
              </w:rPr>
            </w:pPr>
          </w:p>
        </w:tc>
      </w:tr>
      <w:tr w:rsidR="006B1A72" w:rsidRPr="00D424D5" w14:paraId="26418495" w14:textId="77777777" w:rsidTr="00E80CA7">
        <w:tc>
          <w:tcPr>
            <w:tcW w:w="601" w:type="pct"/>
          </w:tcPr>
          <w:p w14:paraId="17E55DEC" w14:textId="040EEA3E"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G</w:t>
            </w:r>
            <w:r w:rsidR="00EE10DE" w:rsidRPr="00D424D5">
              <w:rPr>
                <w:rFonts w:ascii="Times New Roman" w:hAnsi="Times New Roman" w:cs="Times New Roman"/>
                <w:sz w:val="24"/>
                <w:szCs w:val="24"/>
              </w:rPr>
              <w:t>é</w:t>
            </w:r>
            <w:r w:rsidRPr="00D424D5">
              <w:rPr>
                <w:rFonts w:ascii="Times New Roman" w:hAnsi="Times New Roman" w:cs="Times New Roman"/>
                <w:sz w:val="24"/>
                <w:szCs w:val="24"/>
              </w:rPr>
              <w:t xml:space="preserve">nero </w:t>
            </w:r>
          </w:p>
        </w:tc>
        <w:tc>
          <w:tcPr>
            <w:tcW w:w="252" w:type="pct"/>
          </w:tcPr>
          <w:p w14:paraId="5550DD95" w14:textId="77777777" w:rsidR="006B1A72" w:rsidRPr="00D424D5" w:rsidRDefault="006B1A72" w:rsidP="009E7504">
            <w:pPr>
              <w:spacing w:after="0" w:line="360" w:lineRule="auto"/>
              <w:jc w:val="center"/>
              <w:rPr>
                <w:rFonts w:ascii="Times New Roman" w:hAnsi="Times New Roman" w:cs="Times New Roman"/>
                <w:sz w:val="24"/>
                <w:szCs w:val="24"/>
              </w:rPr>
            </w:pPr>
          </w:p>
        </w:tc>
        <w:tc>
          <w:tcPr>
            <w:tcW w:w="252" w:type="pct"/>
          </w:tcPr>
          <w:p w14:paraId="1A517579" w14:textId="77777777" w:rsidR="006B1A72" w:rsidRPr="00D424D5" w:rsidRDefault="006B1A72" w:rsidP="009E7504">
            <w:pPr>
              <w:spacing w:after="0" w:line="360" w:lineRule="auto"/>
              <w:jc w:val="center"/>
              <w:rPr>
                <w:rFonts w:ascii="Times New Roman" w:hAnsi="Times New Roman" w:cs="Times New Roman"/>
                <w:sz w:val="24"/>
                <w:szCs w:val="24"/>
              </w:rPr>
            </w:pPr>
          </w:p>
        </w:tc>
        <w:tc>
          <w:tcPr>
            <w:tcW w:w="340" w:type="pct"/>
          </w:tcPr>
          <w:p w14:paraId="42145C5A"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2013</w:t>
            </w:r>
          </w:p>
        </w:tc>
        <w:tc>
          <w:tcPr>
            <w:tcW w:w="392" w:type="pct"/>
          </w:tcPr>
          <w:p w14:paraId="2227C7C8"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 xml:space="preserve">% por </w:t>
            </w:r>
            <w:r w:rsidRPr="00D424D5">
              <w:rPr>
                <w:rFonts w:ascii="Times New Roman" w:hAnsi="Times New Roman" w:cs="Times New Roman"/>
                <w:sz w:val="24"/>
                <w:szCs w:val="24"/>
              </w:rPr>
              <w:lastRenderedPageBreak/>
              <w:t xml:space="preserve">escala </w:t>
            </w:r>
          </w:p>
        </w:tc>
        <w:tc>
          <w:tcPr>
            <w:tcW w:w="340" w:type="pct"/>
          </w:tcPr>
          <w:p w14:paraId="6B280A63"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lastRenderedPageBreak/>
              <w:t>2014</w:t>
            </w:r>
          </w:p>
        </w:tc>
        <w:tc>
          <w:tcPr>
            <w:tcW w:w="496" w:type="pct"/>
          </w:tcPr>
          <w:p w14:paraId="7A2363C9"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 xml:space="preserve">% por escala </w:t>
            </w:r>
          </w:p>
        </w:tc>
        <w:tc>
          <w:tcPr>
            <w:tcW w:w="340" w:type="pct"/>
          </w:tcPr>
          <w:p w14:paraId="3AB7FE8C"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2015</w:t>
            </w:r>
          </w:p>
        </w:tc>
        <w:tc>
          <w:tcPr>
            <w:tcW w:w="496" w:type="pct"/>
          </w:tcPr>
          <w:p w14:paraId="3FAD0352"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 xml:space="preserve">% por escala </w:t>
            </w:r>
          </w:p>
        </w:tc>
        <w:tc>
          <w:tcPr>
            <w:tcW w:w="496" w:type="pct"/>
          </w:tcPr>
          <w:p w14:paraId="6B653F0C"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2013</w:t>
            </w:r>
          </w:p>
        </w:tc>
        <w:tc>
          <w:tcPr>
            <w:tcW w:w="496" w:type="pct"/>
          </w:tcPr>
          <w:p w14:paraId="26309C88"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2014</w:t>
            </w:r>
          </w:p>
        </w:tc>
        <w:tc>
          <w:tcPr>
            <w:tcW w:w="496" w:type="pct"/>
          </w:tcPr>
          <w:p w14:paraId="31F1D9E9"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2015</w:t>
            </w:r>
          </w:p>
        </w:tc>
      </w:tr>
      <w:tr w:rsidR="006B1A72" w:rsidRPr="00D424D5" w14:paraId="30568C40" w14:textId="77777777" w:rsidTr="00E80CA7">
        <w:tc>
          <w:tcPr>
            <w:tcW w:w="601" w:type="pct"/>
            <w:vMerge w:val="restart"/>
          </w:tcPr>
          <w:p w14:paraId="0E6D33BE" w14:textId="77777777" w:rsidR="006B1A72" w:rsidRPr="00D424D5" w:rsidRDefault="006B1A72" w:rsidP="009E7504">
            <w:pPr>
              <w:spacing w:after="0" w:line="360" w:lineRule="auto"/>
              <w:jc w:val="center"/>
              <w:rPr>
                <w:rFonts w:ascii="Times New Roman" w:hAnsi="Times New Roman" w:cs="Times New Roman"/>
                <w:sz w:val="24"/>
                <w:szCs w:val="24"/>
              </w:rPr>
            </w:pPr>
          </w:p>
          <w:p w14:paraId="0E66B274"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Femenino</w:t>
            </w:r>
          </w:p>
        </w:tc>
        <w:tc>
          <w:tcPr>
            <w:tcW w:w="252" w:type="pct"/>
          </w:tcPr>
          <w:p w14:paraId="14D8C8FC"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0.6</w:t>
            </w:r>
          </w:p>
        </w:tc>
        <w:tc>
          <w:tcPr>
            <w:tcW w:w="252" w:type="pct"/>
          </w:tcPr>
          <w:p w14:paraId="5BA331E7"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w:t>
            </w:r>
          </w:p>
        </w:tc>
        <w:tc>
          <w:tcPr>
            <w:tcW w:w="340" w:type="pct"/>
          </w:tcPr>
          <w:p w14:paraId="1EBE5A44" w14:textId="748BC008"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278</w:t>
            </w:r>
          </w:p>
        </w:tc>
        <w:tc>
          <w:tcPr>
            <w:tcW w:w="392" w:type="pct"/>
          </w:tcPr>
          <w:p w14:paraId="07999309" w14:textId="4B81D806"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7.28</w:t>
            </w:r>
            <w:r w:rsidR="00663216" w:rsidRPr="00D424D5">
              <w:rPr>
                <w:rFonts w:ascii="Times New Roman" w:hAnsi="Times New Roman" w:cs="Times New Roman"/>
                <w:sz w:val="24"/>
                <w:szCs w:val="24"/>
              </w:rPr>
              <w:t xml:space="preserve"> </w:t>
            </w:r>
            <w:r w:rsidRPr="00D424D5">
              <w:rPr>
                <w:rFonts w:ascii="Times New Roman" w:hAnsi="Times New Roman" w:cs="Times New Roman"/>
                <w:sz w:val="24"/>
                <w:szCs w:val="24"/>
              </w:rPr>
              <w:t>%</w:t>
            </w:r>
          </w:p>
        </w:tc>
        <w:tc>
          <w:tcPr>
            <w:tcW w:w="340" w:type="pct"/>
          </w:tcPr>
          <w:p w14:paraId="29AA79D1" w14:textId="7F0BF495"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368</w:t>
            </w:r>
          </w:p>
        </w:tc>
        <w:tc>
          <w:tcPr>
            <w:tcW w:w="496" w:type="pct"/>
          </w:tcPr>
          <w:p w14:paraId="0C100D96" w14:textId="58B87CCF"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8.68</w:t>
            </w:r>
            <w:r w:rsidR="00113D32" w:rsidRPr="00D424D5">
              <w:rPr>
                <w:rFonts w:ascii="Times New Roman" w:hAnsi="Times New Roman" w:cs="Times New Roman"/>
                <w:sz w:val="24"/>
                <w:szCs w:val="24"/>
              </w:rPr>
              <w:t> </w:t>
            </w:r>
            <w:r w:rsidRPr="00D424D5">
              <w:rPr>
                <w:rFonts w:ascii="Times New Roman" w:hAnsi="Times New Roman" w:cs="Times New Roman"/>
                <w:sz w:val="24"/>
                <w:szCs w:val="24"/>
              </w:rPr>
              <w:t>%</w:t>
            </w:r>
          </w:p>
        </w:tc>
        <w:tc>
          <w:tcPr>
            <w:tcW w:w="340" w:type="pct"/>
          </w:tcPr>
          <w:p w14:paraId="5EE5F1FB" w14:textId="52CDC9B7"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237</w:t>
            </w:r>
          </w:p>
        </w:tc>
        <w:tc>
          <w:tcPr>
            <w:tcW w:w="496" w:type="pct"/>
          </w:tcPr>
          <w:p w14:paraId="368116C1" w14:textId="6E0D938C"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7.02</w:t>
            </w:r>
            <w:r w:rsidR="00663216" w:rsidRPr="00D424D5">
              <w:rPr>
                <w:rFonts w:ascii="Times New Roman" w:hAnsi="Times New Roman" w:cs="Times New Roman"/>
                <w:sz w:val="24"/>
                <w:szCs w:val="24"/>
              </w:rPr>
              <w:t> </w:t>
            </w:r>
            <w:r w:rsidRPr="00D424D5">
              <w:rPr>
                <w:rFonts w:ascii="Times New Roman" w:hAnsi="Times New Roman" w:cs="Times New Roman"/>
                <w:sz w:val="24"/>
                <w:szCs w:val="24"/>
              </w:rPr>
              <w:t>%</w:t>
            </w:r>
          </w:p>
        </w:tc>
        <w:tc>
          <w:tcPr>
            <w:tcW w:w="1489" w:type="pct"/>
            <w:gridSpan w:val="3"/>
          </w:tcPr>
          <w:p w14:paraId="1152CB86" w14:textId="77777777" w:rsidR="006B1A72" w:rsidRPr="00D424D5" w:rsidRDefault="006B1A72" w:rsidP="009E7504">
            <w:pPr>
              <w:spacing w:after="0" w:line="360" w:lineRule="auto"/>
              <w:jc w:val="center"/>
              <w:rPr>
                <w:rFonts w:ascii="Times New Roman" w:hAnsi="Times New Roman" w:cs="Times New Roman"/>
                <w:sz w:val="24"/>
                <w:szCs w:val="24"/>
              </w:rPr>
            </w:pPr>
          </w:p>
        </w:tc>
      </w:tr>
      <w:tr w:rsidR="006B1A72" w:rsidRPr="00D424D5" w14:paraId="39DDE754" w14:textId="77777777" w:rsidTr="00E80CA7">
        <w:tc>
          <w:tcPr>
            <w:tcW w:w="601" w:type="pct"/>
            <w:vMerge/>
          </w:tcPr>
          <w:p w14:paraId="034F526A" w14:textId="77777777" w:rsidR="006B1A72" w:rsidRPr="00D424D5" w:rsidRDefault="006B1A72" w:rsidP="009E7504">
            <w:pPr>
              <w:spacing w:after="0" w:line="360" w:lineRule="auto"/>
              <w:jc w:val="center"/>
              <w:rPr>
                <w:rFonts w:ascii="Times New Roman" w:hAnsi="Times New Roman" w:cs="Times New Roman"/>
                <w:sz w:val="24"/>
                <w:szCs w:val="24"/>
              </w:rPr>
            </w:pPr>
          </w:p>
        </w:tc>
        <w:tc>
          <w:tcPr>
            <w:tcW w:w="252" w:type="pct"/>
          </w:tcPr>
          <w:p w14:paraId="151953D9"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0.1</w:t>
            </w:r>
          </w:p>
        </w:tc>
        <w:tc>
          <w:tcPr>
            <w:tcW w:w="252" w:type="pct"/>
          </w:tcPr>
          <w:p w14:paraId="07B26D2D"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0.5</w:t>
            </w:r>
          </w:p>
        </w:tc>
        <w:tc>
          <w:tcPr>
            <w:tcW w:w="340" w:type="pct"/>
          </w:tcPr>
          <w:p w14:paraId="63130A72" w14:textId="6E68349F"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178</w:t>
            </w:r>
          </w:p>
        </w:tc>
        <w:tc>
          <w:tcPr>
            <w:tcW w:w="392" w:type="pct"/>
          </w:tcPr>
          <w:p w14:paraId="6C84B2F8" w14:textId="49F15CCC"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4.66</w:t>
            </w:r>
            <w:r w:rsidR="00663216" w:rsidRPr="00D424D5">
              <w:rPr>
                <w:rFonts w:ascii="Times New Roman" w:hAnsi="Times New Roman" w:cs="Times New Roman"/>
                <w:sz w:val="24"/>
                <w:szCs w:val="24"/>
              </w:rPr>
              <w:t xml:space="preserve"> </w:t>
            </w:r>
            <w:r w:rsidRPr="00D424D5">
              <w:rPr>
                <w:rFonts w:ascii="Times New Roman" w:hAnsi="Times New Roman" w:cs="Times New Roman"/>
                <w:sz w:val="24"/>
                <w:szCs w:val="24"/>
              </w:rPr>
              <w:t>%</w:t>
            </w:r>
          </w:p>
        </w:tc>
        <w:tc>
          <w:tcPr>
            <w:tcW w:w="340" w:type="pct"/>
          </w:tcPr>
          <w:p w14:paraId="39D2C217" w14:textId="4BF3BA66"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110</w:t>
            </w:r>
          </w:p>
        </w:tc>
        <w:tc>
          <w:tcPr>
            <w:tcW w:w="496" w:type="pct"/>
          </w:tcPr>
          <w:p w14:paraId="656CB8B5" w14:textId="38990231"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2.60</w:t>
            </w:r>
            <w:r w:rsidR="00113D32" w:rsidRPr="00D424D5">
              <w:rPr>
                <w:rFonts w:ascii="Times New Roman" w:hAnsi="Times New Roman" w:cs="Times New Roman"/>
                <w:sz w:val="24"/>
                <w:szCs w:val="24"/>
              </w:rPr>
              <w:t> </w:t>
            </w:r>
            <w:r w:rsidRPr="00D424D5">
              <w:rPr>
                <w:rFonts w:ascii="Times New Roman" w:hAnsi="Times New Roman" w:cs="Times New Roman"/>
                <w:sz w:val="24"/>
                <w:szCs w:val="24"/>
              </w:rPr>
              <w:t>%</w:t>
            </w:r>
          </w:p>
        </w:tc>
        <w:tc>
          <w:tcPr>
            <w:tcW w:w="340" w:type="pct"/>
          </w:tcPr>
          <w:p w14:paraId="16F6D51E" w14:textId="4E6C77EE"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157</w:t>
            </w:r>
          </w:p>
        </w:tc>
        <w:tc>
          <w:tcPr>
            <w:tcW w:w="496" w:type="pct"/>
          </w:tcPr>
          <w:p w14:paraId="165A9FD1" w14:textId="19E2448B"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4.65</w:t>
            </w:r>
            <w:r w:rsidR="00663216" w:rsidRPr="00D424D5">
              <w:rPr>
                <w:rFonts w:ascii="Times New Roman" w:hAnsi="Times New Roman" w:cs="Times New Roman"/>
                <w:sz w:val="24"/>
                <w:szCs w:val="24"/>
              </w:rPr>
              <w:t> </w:t>
            </w:r>
            <w:r w:rsidRPr="00D424D5">
              <w:rPr>
                <w:rFonts w:ascii="Times New Roman" w:hAnsi="Times New Roman" w:cs="Times New Roman"/>
                <w:sz w:val="24"/>
                <w:szCs w:val="24"/>
              </w:rPr>
              <w:t>%</w:t>
            </w:r>
          </w:p>
        </w:tc>
        <w:tc>
          <w:tcPr>
            <w:tcW w:w="496" w:type="pct"/>
          </w:tcPr>
          <w:p w14:paraId="2DB1C615" w14:textId="50D0EAD4"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w:t>
            </w:r>
            <w:r w:rsidR="0039229B" w:rsidRPr="00D424D5">
              <w:rPr>
                <w:rFonts w:ascii="Times New Roman" w:hAnsi="Times New Roman" w:cs="Times New Roman"/>
                <w:sz w:val="24"/>
                <w:szCs w:val="24"/>
              </w:rPr>
              <w:t>1</w:t>
            </w:r>
            <w:r w:rsidRPr="00D424D5">
              <w:rPr>
                <w:rFonts w:ascii="Times New Roman" w:hAnsi="Times New Roman" w:cs="Times New Roman"/>
                <w:sz w:val="24"/>
                <w:szCs w:val="24"/>
              </w:rPr>
              <w:t>.</w:t>
            </w:r>
            <w:r w:rsidR="0039229B" w:rsidRPr="00D424D5">
              <w:rPr>
                <w:rFonts w:ascii="Times New Roman" w:hAnsi="Times New Roman" w:cs="Times New Roman"/>
                <w:sz w:val="24"/>
                <w:szCs w:val="24"/>
              </w:rPr>
              <w:t>94</w:t>
            </w:r>
            <w:r w:rsidR="00663216" w:rsidRPr="00D424D5">
              <w:rPr>
                <w:rFonts w:ascii="Times New Roman" w:hAnsi="Times New Roman" w:cs="Times New Roman"/>
                <w:sz w:val="24"/>
                <w:szCs w:val="24"/>
              </w:rPr>
              <w:t> </w:t>
            </w:r>
            <w:r w:rsidRPr="00D424D5">
              <w:rPr>
                <w:rFonts w:ascii="Times New Roman" w:hAnsi="Times New Roman" w:cs="Times New Roman"/>
                <w:sz w:val="24"/>
                <w:szCs w:val="24"/>
              </w:rPr>
              <w:t>%</w:t>
            </w:r>
          </w:p>
        </w:tc>
        <w:tc>
          <w:tcPr>
            <w:tcW w:w="496" w:type="pct"/>
          </w:tcPr>
          <w:p w14:paraId="1808CD1A" w14:textId="6EBD218A"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w:t>
            </w:r>
            <w:r w:rsidR="0039229B" w:rsidRPr="00D424D5">
              <w:rPr>
                <w:rFonts w:ascii="Times New Roman" w:hAnsi="Times New Roman" w:cs="Times New Roman"/>
                <w:sz w:val="24"/>
                <w:szCs w:val="24"/>
              </w:rPr>
              <w:t>1</w:t>
            </w:r>
            <w:r w:rsidRPr="00D424D5">
              <w:rPr>
                <w:rFonts w:ascii="Times New Roman" w:hAnsi="Times New Roman" w:cs="Times New Roman"/>
                <w:sz w:val="24"/>
                <w:szCs w:val="24"/>
              </w:rPr>
              <w:t>.</w:t>
            </w:r>
            <w:r w:rsidR="00646396" w:rsidRPr="00D424D5">
              <w:rPr>
                <w:rFonts w:ascii="Times New Roman" w:hAnsi="Times New Roman" w:cs="Times New Roman"/>
                <w:sz w:val="24"/>
                <w:szCs w:val="24"/>
              </w:rPr>
              <w:t>28</w:t>
            </w:r>
            <w:r w:rsidR="00663216" w:rsidRPr="00D424D5">
              <w:rPr>
                <w:rFonts w:ascii="Times New Roman" w:hAnsi="Times New Roman" w:cs="Times New Roman"/>
                <w:sz w:val="24"/>
                <w:szCs w:val="24"/>
              </w:rPr>
              <w:t> </w:t>
            </w:r>
            <w:r w:rsidRPr="00D424D5">
              <w:rPr>
                <w:rFonts w:ascii="Times New Roman" w:hAnsi="Times New Roman" w:cs="Times New Roman"/>
                <w:sz w:val="24"/>
                <w:szCs w:val="24"/>
              </w:rPr>
              <w:t>%</w:t>
            </w:r>
          </w:p>
        </w:tc>
        <w:tc>
          <w:tcPr>
            <w:tcW w:w="496" w:type="pct"/>
          </w:tcPr>
          <w:p w14:paraId="24B11E23" w14:textId="68BC9262"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w:t>
            </w:r>
            <w:r w:rsidR="00646396" w:rsidRPr="00D424D5">
              <w:rPr>
                <w:rFonts w:ascii="Times New Roman" w:hAnsi="Times New Roman" w:cs="Times New Roman"/>
                <w:sz w:val="24"/>
                <w:szCs w:val="24"/>
              </w:rPr>
              <w:t>1</w:t>
            </w:r>
            <w:r w:rsidRPr="00D424D5">
              <w:rPr>
                <w:rFonts w:ascii="Times New Roman" w:hAnsi="Times New Roman" w:cs="Times New Roman"/>
                <w:sz w:val="24"/>
                <w:szCs w:val="24"/>
              </w:rPr>
              <w:t>.</w:t>
            </w:r>
            <w:r w:rsidR="00646396" w:rsidRPr="00D424D5">
              <w:rPr>
                <w:rFonts w:ascii="Times New Roman" w:hAnsi="Times New Roman" w:cs="Times New Roman"/>
                <w:sz w:val="24"/>
                <w:szCs w:val="24"/>
              </w:rPr>
              <w:t>66</w:t>
            </w:r>
            <w:r w:rsidR="00663216" w:rsidRPr="00D424D5">
              <w:rPr>
                <w:rFonts w:ascii="Times New Roman" w:hAnsi="Times New Roman" w:cs="Times New Roman"/>
                <w:sz w:val="24"/>
                <w:szCs w:val="24"/>
              </w:rPr>
              <w:t> </w:t>
            </w:r>
            <w:r w:rsidRPr="00D424D5">
              <w:rPr>
                <w:rFonts w:ascii="Times New Roman" w:hAnsi="Times New Roman" w:cs="Times New Roman"/>
                <w:sz w:val="24"/>
                <w:szCs w:val="24"/>
              </w:rPr>
              <w:t>%</w:t>
            </w:r>
          </w:p>
        </w:tc>
      </w:tr>
      <w:tr w:rsidR="006B1A72" w:rsidRPr="00D424D5" w14:paraId="7F73B52C" w14:textId="77777777" w:rsidTr="00E80CA7">
        <w:tc>
          <w:tcPr>
            <w:tcW w:w="601" w:type="pct"/>
            <w:vMerge/>
          </w:tcPr>
          <w:p w14:paraId="1100475A" w14:textId="77777777" w:rsidR="006B1A72" w:rsidRPr="00D424D5" w:rsidRDefault="006B1A72" w:rsidP="009E7504">
            <w:pPr>
              <w:spacing w:after="0" w:line="360" w:lineRule="auto"/>
              <w:jc w:val="center"/>
              <w:rPr>
                <w:rFonts w:ascii="Times New Roman" w:hAnsi="Times New Roman" w:cs="Times New Roman"/>
                <w:sz w:val="24"/>
                <w:szCs w:val="24"/>
              </w:rPr>
            </w:pPr>
          </w:p>
        </w:tc>
        <w:tc>
          <w:tcPr>
            <w:tcW w:w="504" w:type="pct"/>
            <w:gridSpan w:val="2"/>
          </w:tcPr>
          <w:p w14:paraId="52BE0642"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w:t>
            </w:r>
          </w:p>
        </w:tc>
        <w:tc>
          <w:tcPr>
            <w:tcW w:w="340" w:type="pct"/>
          </w:tcPr>
          <w:p w14:paraId="5F030584" w14:textId="56FCE8CA"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20</w:t>
            </w:r>
          </w:p>
        </w:tc>
        <w:tc>
          <w:tcPr>
            <w:tcW w:w="392" w:type="pct"/>
          </w:tcPr>
          <w:p w14:paraId="11F7763E" w14:textId="4A195C29"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0.52</w:t>
            </w:r>
            <w:r w:rsidR="00663216" w:rsidRPr="00D424D5">
              <w:rPr>
                <w:rFonts w:ascii="Times New Roman" w:hAnsi="Times New Roman" w:cs="Times New Roman"/>
                <w:sz w:val="24"/>
                <w:szCs w:val="24"/>
              </w:rPr>
              <w:t xml:space="preserve"> </w:t>
            </w:r>
            <w:r w:rsidRPr="00D424D5">
              <w:rPr>
                <w:rFonts w:ascii="Times New Roman" w:hAnsi="Times New Roman" w:cs="Times New Roman"/>
                <w:sz w:val="24"/>
                <w:szCs w:val="24"/>
              </w:rPr>
              <w:t>%</w:t>
            </w:r>
          </w:p>
        </w:tc>
        <w:tc>
          <w:tcPr>
            <w:tcW w:w="340" w:type="pct"/>
          </w:tcPr>
          <w:p w14:paraId="5D7FE178" w14:textId="7AD4BED7"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66</w:t>
            </w:r>
          </w:p>
        </w:tc>
        <w:tc>
          <w:tcPr>
            <w:tcW w:w="496" w:type="pct"/>
          </w:tcPr>
          <w:p w14:paraId="0DF9943C" w14:textId="60F5E857"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1.56</w:t>
            </w:r>
            <w:r w:rsidR="00113D32" w:rsidRPr="00D424D5">
              <w:rPr>
                <w:rFonts w:ascii="Times New Roman" w:hAnsi="Times New Roman" w:cs="Times New Roman"/>
                <w:sz w:val="24"/>
                <w:szCs w:val="24"/>
              </w:rPr>
              <w:t> </w:t>
            </w:r>
            <w:r w:rsidRPr="00D424D5">
              <w:rPr>
                <w:rFonts w:ascii="Times New Roman" w:hAnsi="Times New Roman" w:cs="Times New Roman"/>
                <w:sz w:val="24"/>
                <w:szCs w:val="24"/>
              </w:rPr>
              <w:t>%</w:t>
            </w:r>
          </w:p>
        </w:tc>
        <w:tc>
          <w:tcPr>
            <w:tcW w:w="340" w:type="pct"/>
          </w:tcPr>
          <w:p w14:paraId="3AB87AE5" w14:textId="1DC250C1"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28</w:t>
            </w:r>
          </w:p>
        </w:tc>
        <w:tc>
          <w:tcPr>
            <w:tcW w:w="496" w:type="pct"/>
          </w:tcPr>
          <w:p w14:paraId="524F6667" w14:textId="186C4484"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0.83</w:t>
            </w:r>
            <w:r w:rsidR="00663216" w:rsidRPr="00D424D5">
              <w:rPr>
                <w:rFonts w:ascii="Times New Roman" w:hAnsi="Times New Roman" w:cs="Times New Roman"/>
                <w:sz w:val="24"/>
                <w:szCs w:val="24"/>
              </w:rPr>
              <w:t> </w:t>
            </w:r>
            <w:r w:rsidRPr="00D424D5">
              <w:rPr>
                <w:rFonts w:ascii="Times New Roman" w:hAnsi="Times New Roman" w:cs="Times New Roman"/>
                <w:sz w:val="24"/>
                <w:szCs w:val="24"/>
              </w:rPr>
              <w:t>%</w:t>
            </w:r>
          </w:p>
        </w:tc>
        <w:tc>
          <w:tcPr>
            <w:tcW w:w="1489" w:type="pct"/>
            <w:gridSpan w:val="3"/>
            <w:vMerge w:val="restart"/>
          </w:tcPr>
          <w:p w14:paraId="4B1854A2" w14:textId="77777777" w:rsidR="006B1A72" w:rsidRPr="00D424D5" w:rsidRDefault="006B1A72" w:rsidP="009E7504">
            <w:pPr>
              <w:spacing w:after="0" w:line="360" w:lineRule="auto"/>
              <w:jc w:val="center"/>
              <w:rPr>
                <w:rFonts w:ascii="Times New Roman" w:hAnsi="Times New Roman" w:cs="Times New Roman"/>
                <w:sz w:val="24"/>
                <w:szCs w:val="24"/>
              </w:rPr>
            </w:pPr>
          </w:p>
        </w:tc>
      </w:tr>
      <w:tr w:rsidR="006B1A72" w:rsidRPr="00D424D5" w14:paraId="23C32B45" w14:textId="77777777" w:rsidTr="00E80CA7">
        <w:tc>
          <w:tcPr>
            <w:tcW w:w="601" w:type="pct"/>
            <w:vMerge/>
          </w:tcPr>
          <w:p w14:paraId="14FA4F86" w14:textId="77777777" w:rsidR="006B1A72" w:rsidRPr="00D424D5" w:rsidRDefault="006B1A72" w:rsidP="009E7504">
            <w:pPr>
              <w:spacing w:after="0" w:line="360" w:lineRule="auto"/>
              <w:jc w:val="center"/>
              <w:rPr>
                <w:rFonts w:ascii="Times New Roman" w:hAnsi="Times New Roman" w:cs="Times New Roman"/>
                <w:sz w:val="24"/>
                <w:szCs w:val="24"/>
              </w:rPr>
            </w:pPr>
          </w:p>
        </w:tc>
        <w:tc>
          <w:tcPr>
            <w:tcW w:w="252" w:type="pct"/>
          </w:tcPr>
          <w:p w14:paraId="61C988F1"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-0.1</w:t>
            </w:r>
          </w:p>
        </w:tc>
        <w:tc>
          <w:tcPr>
            <w:tcW w:w="252" w:type="pct"/>
          </w:tcPr>
          <w:p w14:paraId="0B976769"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-0.5</w:t>
            </w:r>
          </w:p>
        </w:tc>
        <w:tc>
          <w:tcPr>
            <w:tcW w:w="340" w:type="pct"/>
          </w:tcPr>
          <w:p w14:paraId="4A66E329" w14:textId="76E4072E"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123</w:t>
            </w:r>
          </w:p>
        </w:tc>
        <w:tc>
          <w:tcPr>
            <w:tcW w:w="392" w:type="pct"/>
          </w:tcPr>
          <w:p w14:paraId="682588B0" w14:textId="59144D00"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3.22</w:t>
            </w:r>
            <w:r w:rsidR="00663216" w:rsidRPr="00D424D5">
              <w:rPr>
                <w:rFonts w:ascii="Times New Roman" w:hAnsi="Times New Roman" w:cs="Times New Roman"/>
                <w:sz w:val="24"/>
                <w:szCs w:val="24"/>
              </w:rPr>
              <w:t xml:space="preserve"> </w:t>
            </w:r>
            <w:r w:rsidRPr="00D424D5">
              <w:rPr>
                <w:rFonts w:ascii="Times New Roman" w:hAnsi="Times New Roman" w:cs="Times New Roman"/>
                <w:sz w:val="24"/>
                <w:szCs w:val="24"/>
              </w:rPr>
              <w:t>%</w:t>
            </w:r>
          </w:p>
        </w:tc>
        <w:tc>
          <w:tcPr>
            <w:tcW w:w="340" w:type="pct"/>
          </w:tcPr>
          <w:p w14:paraId="02F9BE41" w14:textId="2FA92968"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155</w:t>
            </w:r>
          </w:p>
        </w:tc>
        <w:tc>
          <w:tcPr>
            <w:tcW w:w="496" w:type="pct"/>
          </w:tcPr>
          <w:p w14:paraId="42046FD2" w14:textId="54DF49F0"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3.66</w:t>
            </w:r>
            <w:r w:rsidR="00113D32" w:rsidRPr="00D424D5">
              <w:rPr>
                <w:rFonts w:ascii="Times New Roman" w:hAnsi="Times New Roman" w:cs="Times New Roman"/>
                <w:sz w:val="24"/>
                <w:szCs w:val="24"/>
              </w:rPr>
              <w:t> </w:t>
            </w:r>
            <w:r w:rsidRPr="00D424D5">
              <w:rPr>
                <w:rFonts w:ascii="Times New Roman" w:hAnsi="Times New Roman" w:cs="Times New Roman"/>
                <w:sz w:val="24"/>
                <w:szCs w:val="24"/>
              </w:rPr>
              <w:t>%</w:t>
            </w:r>
          </w:p>
        </w:tc>
        <w:tc>
          <w:tcPr>
            <w:tcW w:w="340" w:type="pct"/>
          </w:tcPr>
          <w:p w14:paraId="3F42AB93" w14:textId="4423AFE7"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151</w:t>
            </w:r>
          </w:p>
        </w:tc>
        <w:tc>
          <w:tcPr>
            <w:tcW w:w="496" w:type="pct"/>
          </w:tcPr>
          <w:p w14:paraId="7BBD008A" w14:textId="0C8D4264"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4.47</w:t>
            </w:r>
            <w:r w:rsidR="00663216" w:rsidRPr="00D424D5">
              <w:rPr>
                <w:rFonts w:ascii="Times New Roman" w:hAnsi="Times New Roman" w:cs="Times New Roman"/>
                <w:sz w:val="24"/>
                <w:szCs w:val="24"/>
              </w:rPr>
              <w:t> </w:t>
            </w:r>
            <w:r w:rsidRPr="00D424D5">
              <w:rPr>
                <w:rFonts w:ascii="Times New Roman" w:hAnsi="Times New Roman" w:cs="Times New Roman"/>
                <w:sz w:val="24"/>
                <w:szCs w:val="24"/>
              </w:rPr>
              <w:t>%</w:t>
            </w:r>
          </w:p>
        </w:tc>
        <w:tc>
          <w:tcPr>
            <w:tcW w:w="1489" w:type="pct"/>
            <w:gridSpan w:val="3"/>
            <w:vMerge/>
          </w:tcPr>
          <w:p w14:paraId="1CCA9BAE" w14:textId="77777777" w:rsidR="006B1A72" w:rsidRPr="00D424D5" w:rsidRDefault="006B1A72" w:rsidP="009E7504">
            <w:pPr>
              <w:spacing w:after="0" w:line="360" w:lineRule="auto"/>
              <w:jc w:val="center"/>
              <w:rPr>
                <w:rFonts w:ascii="Times New Roman" w:hAnsi="Times New Roman" w:cs="Times New Roman"/>
                <w:sz w:val="24"/>
                <w:szCs w:val="24"/>
              </w:rPr>
            </w:pPr>
          </w:p>
        </w:tc>
      </w:tr>
      <w:tr w:rsidR="006B1A72" w:rsidRPr="00D424D5" w14:paraId="51D0ADF7" w14:textId="77777777" w:rsidTr="00E80CA7">
        <w:tc>
          <w:tcPr>
            <w:tcW w:w="601" w:type="pct"/>
            <w:vMerge/>
          </w:tcPr>
          <w:p w14:paraId="115FAD5E" w14:textId="77777777" w:rsidR="006B1A72" w:rsidRPr="00D424D5" w:rsidRDefault="006B1A72" w:rsidP="009E7504">
            <w:pPr>
              <w:spacing w:after="0" w:line="360" w:lineRule="auto"/>
              <w:jc w:val="center"/>
              <w:rPr>
                <w:rFonts w:ascii="Times New Roman" w:hAnsi="Times New Roman" w:cs="Times New Roman"/>
                <w:sz w:val="24"/>
                <w:szCs w:val="24"/>
              </w:rPr>
            </w:pPr>
          </w:p>
        </w:tc>
        <w:tc>
          <w:tcPr>
            <w:tcW w:w="252" w:type="pct"/>
          </w:tcPr>
          <w:p w14:paraId="1E8AA493"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-0.6</w:t>
            </w:r>
          </w:p>
        </w:tc>
        <w:tc>
          <w:tcPr>
            <w:tcW w:w="252" w:type="pct"/>
          </w:tcPr>
          <w:p w14:paraId="47D8626F"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w:t>
            </w:r>
          </w:p>
        </w:tc>
        <w:tc>
          <w:tcPr>
            <w:tcW w:w="340" w:type="pct"/>
          </w:tcPr>
          <w:p w14:paraId="53451DA8" w14:textId="46DC2026"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260</w:t>
            </w:r>
          </w:p>
        </w:tc>
        <w:tc>
          <w:tcPr>
            <w:tcW w:w="392" w:type="pct"/>
          </w:tcPr>
          <w:p w14:paraId="1D8F8E00" w14:textId="7ADAEE69"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6.81</w:t>
            </w:r>
            <w:r w:rsidR="00663216" w:rsidRPr="00D424D5">
              <w:rPr>
                <w:rFonts w:ascii="Times New Roman" w:hAnsi="Times New Roman" w:cs="Times New Roman"/>
                <w:sz w:val="24"/>
                <w:szCs w:val="24"/>
              </w:rPr>
              <w:t xml:space="preserve"> </w:t>
            </w:r>
            <w:r w:rsidRPr="00D424D5">
              <w:rPr>
                <w:rFonts w:ascii="Times New Roman" w:hAnsi="Times New Roman" w:cs="Times New Roman"/>
                <w:sz w:val="24"/>
                <w:szCs w:val="24"/>
              </w:rPr>
              <w:t>%</w:t>
            </w:r>
          </w:p>
        </w:tc>
        <w:tc>
          <w:tcPr>
            <w:tcW w:w="340" w:type="pct"/>
          </w:tcPr>
          <w:p w14:paraId="274752EB" w14:textId="05B53B94"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386</w:t>
            </w:r>
          </w:p>
        </w:tc>
        <w:tc>
          <w:tcPr>
            <w:tcW w:w="496" w:type="pct"/>
          </w:tcPr>
          <w:p w14:paraId="7644CEB2" w14:textId="15247174"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9.11</w:t>
            </w:r>
            <w:r w:rsidR="00113D32" w:rsidRPr="00D424D5">
              <w:rPr>
                <w:rFonts w:ascii="Times New Roman" w:hAnsi="Times New Roman" w:cs="Times New Roman"/>
                <w:sz w:val="24"/>
                <w:szCs w:val="24"/>
              </w:rPr>
              <w:t> </w:t>
            </w:r>
            <w:r w:rsidRPr="00D424D5">
              <w:rPr>
                <w:rFonts w:ascii="Times New Roman" w:hAnsi="Times New Roman" w:cs="Times New Roman"/>
                <w:sz w:val="24"/>
                <w:szCs w:val="24"/>
              </w:rPr>
              <w:t>%</w:t>
            </w:r>
          </w:p>
        </w:tc>
        <w:tc>
          <w:tcPr>
            <w:tcW w:w="340" w:type="pct"/>
          </w:tcPr>
          <w:p w14:paraId="48BA6DE3" w14:textId="324B107D"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218</w:t>
            </w:r>
          </w:p>
        </w:tc>
        <w:tc>
          <w:tcPr>
            <w:tcW w:w="496" w:type="pct"/>
          </w:tcPr>
          <w:p w14:paraId="3316749C" w14:textId="22389FEA" w:rsidR="006B1A72" w:rsidRPr="00D424D5" w:rsidRDefault="0039229B"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6.45</w:t>
            </w:r>
            <w:r w:rsidR="00663216" w:rsidRPr="00D424D5">
              <w:rPr>
                <w:rFonts w:ascii="Times New Roman" w:hAnsi="Times New Roman" w:cs="Times New Roman"/>
                <w:sz w:val="24"/>
                <w:szCs w:val="24"/>
              </w:rPr>
              <w:t> </w:t>
            </w:r>
            <w:r w:rsidRPr="00D424D5">
              <w:rPr>
                <w:rFonts w:ascii="Times New Roman" w:hAnsi="Times New Roman" w:cs="Times New Roman"/>
                <w:sz w:val="24"/>
                <w:szCs w:val="24"/>
              </w:rPr>
              <w:t>%</w:t>
            </w:r>
          </w:p>
        </w:tc>
        <w:tc>
          <w:tcPr>
            <w:tcW w:w="496" w:type="pct"/>
          </w:tcPr>
          <w:p w14:paraId="7F8441A9" w14:textId="79CDAABE"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w:t>
            </w:r>
            <w:r w:rsidR="00646396" w:rsidRPr="00D424D5">
              <w:rPr>
                <w:rFonts w:ascii="Times New Roman" w:hAnsi="Times New Roman" w:cs="Times New Roman"/>
                <w:sz w:val="24"/>
                <w:szCs w:val="24"/>
              </w:rPr>
              <w:t>03</w:t>
            </w:r>
            <w:r w:rsidR="00663216" w:rsidRPr="00D424D5">
              <w:rPr>
                <w:rFonts w:ascii="Times New Roman" w:hAnsi="Times New Roman" w:cs="Times New Roman"/>
                <w:sz w:val="24"/>
                <w:szCs w:val="24"/>
              </w:rPr>
              <w:t> </w:t>
            </w:r>
            <w:r w:rsidRPr="00D424D5">
              <w:rPr>
                <w:rFonts w:ascii="Times New Roman" w:hAnsi="Times New Roman" w:cs="Times New Roman"/>
                <w:sz w:val="24"/>
                <w:szCs w:val="24"/>
              </w:rPr>
              <w:t>%</w:t>
            </w:r>
          </w:p>
        </w:tc>
        <w:tc>
          <w:tcPr>
            <w:tcW w:w="496" w:type="pct"/>
          </w:tcPr>
          <w:p w14:paraId="0FD7EB0E" w14:textId="621C3228" w:rsidR="006B1A72" w:rsidRPr="00D424D5" w:rsidRDefault="00646396"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12.77</w:t>
            </w:r>
            <w:r w:rsidR="00663216" w:rsidRPr="00D424D5">
              <w:rPr>
                <w:rFonts w:ascii="Times New Roman" w:hAnsi="Times New Roman" w:cs="Times New Roman"/>
                <w:sz w:val="24"/>
                <w:szCs w:val="24"/>
              </w:rPr>
              <w:t> </w:t>
            </w:r>
            <w:r w:rsidR="006B1A72" w:rsidRPr="00D424D5">
              <w:rPr>
                <w:rFonts w:ascii="Times New Roman" w:hAnsi="Times New Roman" w:cs="Times New Roman"/>
                <w:sz w:val="24"/>
                <w:szCs w:val="24"/>
              </w:rPr>
              <w:t>%</w:t>
            </w:r>
          </w:p>
        </w:tc>
        <w:tc>
          <w:tcPr>
            <w:tcW w:w="496" w:type="pct"/>
          </w:tcPr>
          <w:p w14:paraId="696138E6" w14:textId="25489F22"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w:t>
            </w:r>
            <w:r w:rsidR="00646396" w:rsidRPr="00D424D5">
              <w:rPr>
                <w:rFonts w:ascii="Times New Roman" w:hAnsi="Times New Roman" w:cs="Times New Roman"/>
                <w:sz w:val="24"/>
                <w:szCs w:val="24"/>
              </w:rPr>
              <w:t>0</w:t>
            </w:r>
            <w:r w:rsidRPr="00D424D5">
              <w:rPr>
                <w:rFonts w:ascii="Times New Roman" w:hAnsi="Times New Roman" w:cs="Times New Roman"/>
                <w:sz w:val="24"/>
                <w:szCs w:val="24"/>
              </w:rPr>
              <w:t>.</w:t>
            </w:r>
            <w:r w:rsidR="00646396" w:rsidRPr="00D424D5">
              <w:rPr>
                <w:rFonts w:ascii="Times New Roman" w:hAnsi="Times New Roman" w:cs="Times New Roman"/>
                <w:sz w:val="24"/>
                <w:szCs w:val="24"/>
              </w:rPr>
              <w:t>92</w:t>
            </w:r>
            <w:r w:rsidR="00663216" w:rsidRPr="00D424D5">
              <w:rPr>
                <w:rFonts w:ascii="Times New Roman" w:hAnsi="Times New Roman" w:cs="Times New Roman"/>
                <w:sz w:val="24"/>
                <w:szCs w:val="24"/>
              </w:rPr>
              <w:t> </w:t>
            </w:r>
            <w:r w:rsidRPr="00D424D5">
              <w:rPr>
                <w:rFonts w:ascii="Times New Roman" w:hAnsi="Times New Roman" w:cs="Times New Roman"/>
                <w:sz w:val="24"/>
                <w:szCs w:val="24"/>
              </w:rPr>
              <w:t>%</w:t>
            </w:r>
          </w:p>
        </w:tc>
      </w:tr>
      <w:tr w:rsidR="006B1A72" w:rsidRPr="00D424D5" w14:paraId="610BBBFE" w14:textId="77777777" w:rsidTr="00E80CA7">
        <w:tc>
          <w:tcPr>
            <w:tcW w:w="1105" w:type="pct"/>
            <w:gridSpan w:val="3"/>
          </w:tcPr>
          <w:p w14:paraId="4DAEB179" w14:textId="77777777" w:rsidR="006B1A72" w:rsidRPr="00D424D5" w:rsidRDefault="006B1A72" w:rsidP="009E7504">
            <w:pPr>
              <w:spacing w:after="0" w:line="360" w:lineRule="auto"/>
              <w:jc w:val="right"/>
              <w:rPr>
                <w:rFonts w:ascii="Times New Roman" w:hAnsi="Times New Roman" w:cs="Times New Roman"/>
                <w:sz w:val="24"/>
                <w:szCs w:val="24"/>
              </w:rPr>
            </w:pPr>
            <w:r w:rsidRPr="00D424D5">
              <w:rPr>
                <w:rFonts w:ascii="Times New Roman" w:hAnsi="Times New Roman" w:cs="Times New Roman"/>
                <w:sz w:val="24"/>
                <w:szCs w:val="24"/>
              </w:rPr>
              <w:t xml:space="preserve">Total </w:t>
            </w:r>
          </w:p>
        </w:tc>
        <w:tc>
          <w:tcPr>
            <w:tcW w:w="340" w:type="pct"/>
          </w:tcPr>
          <w:p w14:paraId="41DB5981" w14:textId="4B3D0638" w:rsidR="006B1A72" w:rsidRPr="00D424D5" w:rsidRDefault="00202D5E" w:rsidP="009E7504">
            <w:pPr>
              <w:spacing w:after="0" w:line="360" w:lineRule="auto"/>
              <w:rPr>
                <w:rFonts w:ascii="Times New Roman" w:hAnsi="Times New Roman" w:cs="Times New Roman"/>
                <w:sz w:val="24"/>
                <w:szCs w:val="24"/>
              </w:rPr>
            </w:pPr>
            <w:r w:rsidRPr="00D424D5">
              <w:rPr>
                <w:rFonts w:ascii="Times New Roman" w:hAnsi="Times New Roman" w:cs="Times New Roman"/>
                <w:sz w:val="24"/>
                <w:szCs w:val="24"/>
              </w:rPr>
              <w:t xml:space="preserve"> </w:t>
            </w:r>
            <w:r w:rsidR="006B1A72" w:rsidRPr="00D424D5">
              <w:rPr>
                <w:rFonts w:ascii="Times New Roman" w:hAnsi="Times New Roman" w:cs="Times New Roman"/>
                <w:sz w:val="24"/>
                <w:szCs w:val="24"/>
              </w:rPr>
              <w:t>859</w:t>
            </w:r>
          </w:p>
        </w:tc>
        <w:tc>
          <w:tcPr>
            <w:tcW w:w="392" w:type="pct"/>
          </w:tcPr>
          <w:p w14:paraId="17058EF2" w14:textId="3BF92430"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22.49</w:t>
            </w:r>
            <w:r w:rsidR="00663216" w:rsidRPr="00D424D5">
              <w:rPr>
                <w:rFonts w:ascii="Times New Roman" w:hAnsi="Times New Roman" w:cs="Times New Roman"/>
                <w:sz w:val="24"/>
                <w:szCs w:val="24"/>
              </w:rPr>
              <w:t xml:space="preserve"> </w:t>
            </w:r>
            <w:r w:rsidRPr="00D424D5">
              <w:rPr>
                <w:rFonts w:ascii="Times New Roman" w:hAnsi="Times New Roman" w:cs="Times New Roman"/>
                <w:sz w:val="24"/>
                <w:szCs w:val="24"/>
              </w:rPr>
              <w:t>%</w:t>
            </w:r>
          </w:p>
        </w:tc>
        <w:tc>
          <w:tcPr>
            <w:tcW w:w="340" w:type="pct"/>
          </w:tcPr>
          <w:p w14:paraId="4B498EAA"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1085</w:t>
            </w:r>
          </w:p>
        </w:tc>
        <w:tc>
          <w:tcPr>
            <w:tcW w:w="496" w:type="pct"/>
          </w:tcPr>
          <w:p w14:paraId="5FF2E4CD" w14:textId="3DC3A75A"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25.60</w:t>
            </w:r>
            <w:r w:rsidR="00113D32" w:rsidRPr="00D424D5">
              <w:rPr>
                <w:rFonts w:ascii="Times New Roman" w:hAnsi="Times New Roman" w:cs="Times New Roman"/>
                <w:sz w:val="24"/>
                <w:szCs w:val="24"/>
              </w:rPr>
              <w:t> %</w:t>
            </w:r>
          </w:p>
        </w:tc>
        <w:tc>
          <w:tcPr>
            <w:tcW w:w="340" w:type="pct"/>
          </w:tcPr>
          <w:p w14:paraId="04406C89"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791</w:t>
            </w:r>
          </w:p>
        </w:tc>
        <w:tc>
          <w:tcPr>
            <w:tcW w:w="496" w:type="pct"/>
          </w:tcPr>
          <w:p w14:paraId="36907200" w14:textId="15F80BF4"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23.42</w:t>
            </w:r>
            <w:r w:rsidR="00113D32" w:rsidRPr="00D424D5">
              <w:rPr>
                <w:rFonts w:ascii="Times New Roman" w:hAnsi="Times New Roman" w:cs="Times New Roman"/>
                <w:sz w:val="24"/>
                <w:szCs w:val="24"/>
              </w:rPr>
              <w:t> %</w:t>
            </w:r>
          </w:p>
        </w:tc>
        <w:tc>
          <w:tcPr>
            <w:tcW w:w="1489" w:type="pct"/>
            <w:gridSpan w:val="3"/>
          </w:tcPr>
          <w:p w14:paraId="5E72469C" w14:textId="77777777" w:rsidR="006B1A72" w:rsidRPr="00D424D5" w:rsidRDefault="006B1A72" w:rsidP="009E7504">
            <w:pPr>
              <w:spacing w:after="0" w:line="360" w:lineRule="auto"/>
              <w:jc w:val="center"/>
              <w:rPr>
                <w:rFonts w:ascii="Times New Roman" w:hAnsi="Times New Roman" w:cs="Times New Roman"/>
                <w:sz w:val="24"/>
                <w:szCs w:val="24"/>
              </w:rPr>
            </w:pPr>
          </w:p>
        </w:tc>
      </w:tr>
      <w:tr w:rsidR="006B1A72" w:rsidRPr="00D424D5" w14:paraId="32FA1040" w14:textId="77777777" w:rsidTr="00E80CA7">
        <w:tc>
          <w:tcPr>
            <w:tcW w:w="1105" w:type="pct"/>
            <w:gridSpan w:val="3"/>
          </w:tcPr>
          <w:p w14:paraId="1A37D9A4" w14:textId="77777777" w:rsidR="006B1A72" w:rsidRPr="00D424D5" w:rsidRDefault="006B1A72" w:rsidP="009E7504">
            <w:pPr>
              <w:spacing w:after="0" w:line="360" w:lineRule="auto"/>
              <w:rPr>
                <w:rFonts w:ascii="Times New Roman" w:hAnsi="Times New Roman" w:cs="Times New Roman"/>
                <w:sz w:val="24"/>
                <w:szCs w:val="24"/>
              </w:rPr>
            </w:pPr>
            <w:r w:rsidRPr="00D424D5">
              <w:rPr>
                <w:rFonts w:ascii="Times New Roman" w:hAnsi="Times New Roman" w:cs="Times New Roman"/>
                <w:sz w:val="24"/>
                <w:szCs w:val="24"/>
              </w:rPr>
              <w:t xml:space="preserve">Total </w:t>
            </w:r>
          </w:p>
        </w:tc>
        <w:tc>
          <w:tcPr>
            <w:tcW w:w="340" w:type="pct"/>
          </w:tcPr>
          <w:p w14:paraId="6BA51E4D" w14:textId="77777777" w:rsidR="006B1A72" w:rsidRPr="00D424D5" w:rsidRDefault="006B1A72" w:rsidP="009E7504">
            <w:pPr>
              <w:spacing w:after="0" w:line="360" w:lineRule="auto"/>
              <w:rPr>
                <w:rFonts w:ascii="Times New Roman" w:hAnsi="Times New Roman" w:cs="Times New Roman"/>
                <w:sz w:val="24"/>
                <w:szCs w:val="24"/>
              </w:rPr>
            </w:pPr>
            <w:r w:rsidRPr="00D424D5">
              <w:rPr>
                <w:rFonts w:ascii="Times New Roman" w:hAnsi="Times New Roman" w:cs="Times New Roman"/>
                <w:sz w:val="24"/>
                <w:szCs w:val="24"/>
              </w:rPr>
              <w:t>3820</w:t>
            </w:r>
          </w:p>
        </w:tc>
        <w:tc>
          <w:tcPr>
            <w:tcW w:w="392" w:type="pct"/>
          </w:tcPr>
          <w:p w14:paraId="388852E1" w14:textId="5FEE0A98"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100</w:t>
            </w:r>
            <w:r w:rsidR="00663216" w:rsidRPr="00D424D5">
              <w:rPr>
                <w:rFonts w:ascii="Times New Roman" w:hAnsi="Times New Roman" w:cs="Times New Roman"/>
                <w:sz w:val="24"/>
                <w:szCs w:val="24"/>
              </w:rPr>
              <w:t xml:space="preserve"> </w:t>
            </w:r>
            <w:r w:rsidRPr="00D424D5">
              <w:rPr>
                <w:rFonts w:ascii="Times New Roman" w:hAnsi="Times New Roman" w:cs="Times New Roman"/>
                <w:sz w:val="24"/>
                <w:szCs w:val="24"/>
              </w:rPr>
              <w:t>%</w:t>
            </w:r>
          </w:p>
        </w:tc>
        <w:tc>
          <w:tcPr>
            <w:tcW w:w="340" w:type="pct"/>
          </w:tcPr>
          <w:p w14:paraId="60E05296"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4238</w:t>
            </w:r>
          </w:p>
        </w:tc>
        <w:tc>
          <w:tcPr>
            <w:tcW w:w="496" w:type="pct"/>
          </w:tcPr>
          <w:p w14:paraId="18CD1DF6" w14:textId="32212CE2"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100</w:t>
            </w:r>
            <w:r w:rsidR="00113D32" w:rsidRPr="00D424D5">
              <w:rPr>
                <w:rFonts w:ascii="Times New Roman" w:hAnsi="Times New Roman" w:cs="Times New Roman"/>
                <w:sz w:val="24"/>
                <w:szCs w:val="24"/>
              </w:rPr>
              <w:t> </w:t>
            </w:r>
            <w:r w:rsidRPr="00D424D5">
              <w:rPr>
                <w:rFonts w:ascii="Times New Roman" w:hAnsi="Times New Roman" w:cs="Times New Roman"/>
                <w:sz w:val="24"/>
                <w:szCs w:val="24"/>
              </w:rPr>
              <w:t>%</w:t>
            </w:r>
          </w:p>
        </w:tc>
        <w:tc>
          <w:tcPr>
            <w:tcW w:w="340" w:type="pct"/>
          </w:tcPr>
          <w:p w14:paraId="10031533" w14:textId="77777777"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3378</w:t>
            </w:r>
          </w:p>
        </w:tc>
        <w:tc>
          <w:tcPr>
            <w:tcW w:w="496" w:type="pct"/>
          </w:tcPr>
          <w:p w14:paraId="61510D28" w14:textId="7F2466EF" w:rsidR="006B1A72" w:rsidRPr="00D424D5" w:rsidRDefault="006B1A72" w:rsidP="009E7504">
            <w:pPr>
              <w:spacing w:after="0" w:line="360" w:lineRule="auto"/>
              <w:jc w:val="center"/>
              <w:rPr>
                <w:rFonts w:ascii="Times New Roman" w:hAnsi="Times New Roman" w:cs="Times New Roman"/>
                <w:sz w:val="24"/>
                <w:szCs w:val="24"/>
              </w:rPr>
            </w:pPr>
            <w:r w:rsidRPr="00D424D5">
              <w:rPr>
                <w:rFonts w:ascii="Times New Roman" w:hAnsi="Times New Roman" w:cs="Times New Roman"/>
                <w:sz w:val="24"/>
                <w:szCs w:val="24"/>
              </w:rPr>
              <w:t>100</w:t>
            </w:r>
            <w:r w:rsidR="00113D32" w:rsidRPr="00D424D5">
              <w:rPr>
                <w:rFonts w:ascii="Times New Roman" w:hAnsi="Times New Roman" w:cs="Times New Roman"/>
                <w:sz w:val="24"/>
                <w:szCs w:val="24"/>
              </w:rPr>
              <w:t> %</w:t>
            </w:r>
          </w:p>
        </w:tc>
        <w:tc>
          <w:tcPr>
            <w:tcW w:w="1489" w:type="pct"/>
            <w:gridSpan w:val="3"/>
          </w:tcPr>
          <w:p w14:paraId="7D72AA3E" w14:textId="77777777" w:rsidR="006B1A72" w:rsidRPr="00D424D5" w:rsidRDefault="006B1A72" w:rsidP="009E7504">
            <w:pPr>
              <w:spacing w:after="0" w:line="360" w:lineRule="auto"/>
              <w:jc w:val="center"/>
              <w:rPr>
                <w:rFonts w:ascii="Times New Roman" w:hAnsi="Times New Roman" w:cs="Times New Roman"/>
                <w:sz w:val="24"/>
                <w:szCs w:val="24"/>
              </w:rPr>
            </w:pPr>
          </w:p>
        </w:tc>
      </w:tr>
    </w:tbl>
    <w:p w14:paraId="4233050D" w14:textId="081C3C6F" w:rsidR="00844489" w:rsidRDefault="00310B80" w:rsidP="00416AE1">
      <w:pPr>
        <w:spacing w:after="0" w:line="360" w:lineRule="auto"/>
        <w:jc w:val="center"/>
        <w:rPr>
          <w:rFonts w:ascii="Times New Roman" w:hAnsi="Times New Roman" w:cs="Times New Roman"/>
          <w:sz w:val="24"/>
          <w:szCs w:val="24"/>
        </w:rPr>
      </w:pPr>
      <w:r w:rsidRPr="00310B80">
        <w:rPr>
          <w:rFonts w:ascii="Times New Roman" w:hAnsi="Times New Roman" w:cs="Times New Roman"/>
          <w:sz w:val="24"/>
          <w:szCs w:val="24"/>
        </w:rPr>
        <w:t xml:space="preserve">Fuente: Elaboración </w:t>
      </w:r>
      <w:r w:rsidR="00663216">
        <w:rPr>
          <w:rFonts w:ascii="Times New Roman" w:hAnsi="Times New Roman" w:cs="Times New Roman"/>
          <w:sz w:val="24"/>
          <w:szCs w:val="24"/>
        </w:rPr>
        <w:t>p</w:t>
      </w:r>
      <w:r w:rsidRPr="00310B80">
        <w:rPr>
          <w:rFonts w:ascii="Times New Roman" w:hAnsi="Times New Roman" w:cs="Times New Roman"/>
          <w:sz w:val="24"/>
          <w:szCs w:val="24"/>
        </w:rPr>
        <w:t>ropia</w:t>
      </w:r>
    </w:p>
    <w:p w14:paraId="50707264" w14:textId="77777777" w:rsidR="00663216" w:rsidRPr="00310B80" w:rsidRDefault="00663216">
      <w:pPr>
        <w:spacing w:after="0" w:line="360" w:lineRule="auto"/>
        <w:rPr>
          <w:rFonts w:ascii="Times New Roman" w:hAnsi="Times New Roman" w:cs="Times New Roman"/>
          <w:sz w:val="24"/>
          <w:szCs w:val="24"/>
        </w:rPr>
      </w:pPr>
    </w:p>
    <w:p w14:paraId="1D8F526C" w14:textId="4542F360" w:rsidR="002701AD" w:rsidRPr="00C374CD" w:rsidRDefault="002701AD" w:rsidP="00D424D5">
      <w:pPr>
        <w:spacing w:after="0" w:line="360" w:lineRule="auto"/>
        <w:jc w:val="center"/>
        <w:rPr>
          <w:rFonts w:ascii="Times New Roman" w:hAnsi="Times New Roman" w:cs="Times New Roman"/>
          <w:b/>
          <w:bCs/>
          <w:sz w:val="32"/>
          <w:szCs w:val="28"/>
        </w:rPr>
      </w:pPr>
      <w:r w:rsidRPr="00C374CD">
        <w:rPr>
          <w:rFonts w:ascii="Times New Roman" w:hAnsi="Times New Roman" w:cs="Times New Roman"/>
          <w:b/>
          <w:bCs/>
          <w:sz w:val="32"/>
          <w:szCs w:val="28"/>
        </w:rPr>
        <w:t>Discusión</w:t>
      </w:r>
    </w:p>
    <w:p w14:paraId="3E0441C9" w14:textId="2F063E06" w:rsidR="00AC58E4" w:rsidRDefault="00646396" w:rsidP="009E75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310B80" w:rsidRPr="00310B80">
        <w:rPr>
          <w:rFonts w:ascii="Times New Roman" w:hAnsi="Times New Roman" w:cs="Times New Roman"/>
          <w:sz w:val="24"/>
          <w:szCs w:val="24"/>
        </w:rPr>
        <w:t xml:space="preserve">a teoría </w:t>
      </w:r>
      <w:r>
        <w:rPr>
          <w:rFonts w:ascii="Times New Roman" w:hAnsi="Times New Roman" w:cs="Times New Roman"/>
          <w:sz w:val="24"/>
          <w:szCs w:val="24"/>
        </w:rPr>
        <w:t xml:space="preserve">especifica </w:t>
      </w:r>
      <w:r w:rsidR="00B55939" w:rsidRPr="00310B80">
        <w:rPr>
          <w:rFonts w:ascii="Times New Roman" w:hAnsi="Times New Roman" w:cs="Times New Roman"/>
          <w:sz w:val="24"/>
          <w:szCs w:val="24"/>
        </w:rPr>
        <w:t>que,</w:t>
      </w:r>
      <w:r w:rsidR="00310B80" w:rsidRPr="00310B80">
        <w:rPr>
          <w:rFonts w:ascii="Times New Roman" w:hAnsi="Times New Roman" w:cs="Times New Roman"/>
          <w:sz w:val="24"/>
          <w:szCs w:val="24"/>
        </w:rPr>
        <w:t xml:space="preserve"> para tener una </w:t>
      </w:r>
      <w:r w:rsidR="00E708C8">
        <w:rPr>
          <w:rFonts w:ascii="Times New Roman" w:hAnsi="Times New Roman" w:cs="Times New Roman"/>
          <w:sz w:val="24"/>
          <w:szCs w:val="24"/>
        </w:rPr>
        <w:t>inteligencia emocional estable</w:t>
      </w:r>
      <w:r w:rsidR="00310B80" w:rsidRPr="00310B80">
        <w:rPr>
          <w:rFonts w:ascii="Times New Roman" w:hAnsi="Times New Roman" w:cs="Times New Roman"/>
          <w:sz w:val="24"/>
          <w:szCs w:val="24"/>
        </w:rPr>
        <w:t xml:space="preserve">, es necesario estar físicamente bien, ya que el estado de nuestras </w:t>
      </w:r>
      <w:r w:rsidR="001748E0" w:rsidRPr="00310B80">
        <w:rPr>
          <w:rFonts w:ascii="Times New Roman" w:hAnsi="Times New Roman" w:cs="Times New Roman"/>
          <w:sz w:val="24"/>
          <w:szCs w:val="24"/>
        </w:rPr>
        <w:t>emociones</w:t>
      </w:r>
      <w:r w:rsidR="00593D89">
        <w:rPr>
          <w:rFonts w:ascii="Times New Roman" w:hAnsi="Times New Roman" w:cs="Times New Roman"/>
          <w:sz w:val="24"/>
          <w:szCs w:val="24"/>
        </w:rPr>
        <w:t xml:space="preserve"> proporciona</w:t>
      </w:r>
      <w:r w:rsidR="00310B80" w:rsidRPr="00310B80">
        <w:rPr>
          <w:rFonts w:ascii="Times New Roman" w:hAnsi="Times New Roman" w:cs="Times New Roman"/>
          <w:sz w:val="24"/>
          <w:szCs w:val="24"/>
        </w:rPr>
        <w:t xml:space="preserve"> vitalidad anímica</w:t>
      </w:r>
      <w:r w:rsidR="00B40D38">
        <w:rPr>
          <w:rFonts w:ascii="Times New Roman" w:hAnsi="Times New Roman" w:cs="Times New Roman"/>
          <w:sz w:val="24"/>
          <w:szCs w:val="24"/>
        </w:rPr>
        <w:t>.</w:t>
      </w:r>
      <w:r w:rsidR="00B40D38" w:rsidRPr="00310B80">
        <w:rPr>
          <w:rFonts w:ascii="Times New Roman" w:hAnsi="Times New Roman" w:cs="Times New Roman"/>
          <w:sz w:val="24"/>
          <w:szCs w:val="24"/>
        </w:rPr>
        <w:t xml:space="preserve"> </w:t>
      </w:r>
      <w:r w:rsidR="00B40D38">
        <w:rPr>
          <w:rFonts w:ascii="Times New Roman" w:hAnsi="Times New Roman" w:cs="Times New Roman"/>
          <w:sz w:val="24"/>
          <w:szCs w:val="24"/>
        </w:rPr>
        <w:t>Los</w:t>
      </w:r>
      <w:r w:rsidR="00B40D38" w:rsidRPr="00310B80">
        <w:rPr>
          <w:rFonts w:ascii="Times New Roman" w:hAnsi="Times New Roman" w:cs="Times New Roman"/>
          <w:sz w:val="24"/>
          <w:szCs w:val="24"/>
        </w:rPr>
        <w:t xml:space="preserve"> </w:t>
      </w:r>
      <w:r w:rsidR="00310B80" w:rsidRPr="00310B80">
        <w:rPr>
          <w:rFonts w:ascii="Times New Roman" w:hAnsi="Times New Roman" w:cs="Times New Roman"/>
          <w:sz w:val="24"/>
          <w:szCs w:val="24"/>
        </w:rPr>
        <w:t>sentimientos varían según el estado de ánimo y el humor</w:t>
      </w:r>
      <w:r w:rsidR="001748E0">
        <w:rPr>
          <w:rFonts w:ascii="Times New Roman" w:hAnsi="Times New Roman" w:cs="Times New Roman"/>
          <w:sz w:val="24"/>
          <w:szCs w:val="24"/>
        </w:rPr>
        <w:t>, estos elementos</w:t>
      </w:r>
      <w:r w:rsidR="00310B80" w:rsidRPr="00310B80">
        <w:rPr>
          <w:rFonts w:ascii="Times New Roman" w:hAnsi="Times New Roman" w:cs="Times New Roman"/>
          <w:sz w:val="24"/>
          <w:szCs w:val="24"/>
        </w:rPr>
        <w:t xml:space="preserve"> son indispensables para armonizar esas tendencias</w:t>
      </w:r>
      <w:r w:rsidR="00C13221">
        <w:rPr>
          <w:rFonts w:ascii="Times New Roman" w:hAnsi="Times New Roman" w:cs="Times New Roman"/>
          <w:sz w:val="24"/>
          <w:szCs w:val="24"/>
        </w:rPr>
        <w:t xml:space="preserve">. </w:t>
      </w:r>
    </w:p>
    <w:p w14:paraId="7DFD8119" w14:textId="58EBD62A" w:rsidR="00310B80" w:rsidRDefault="00AC58E4" w:rsidP="009E75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646396">
        <w:rPr>
          <w:rFonts w:ascii="Times New Roman" w:hAnsi="Times New Roman" w:cs="Times New Roman"/>
          <w:sz w:val="24"/>
          <w:szCs w:val="24"/>
        </w:rPr>
        <w:t xml:space="preserve">n el año 2013 </w:t>
      </w:r>
      <w:r>
        <w:rPr>
          <w:rFonts w:ascii="Times New Roman" w:hAnsi="Times New Roman" w:cs="Times New Roman"/>
          <w:sz w:val="24"/>
          <w:szCs w:val="24"/>
        </w:rPr>
        <w:t>un</w:t>
      </w:r>
      <w:r w:rsidR="00683BA0">
        <w:rPr>
          <w:rFonts w:ascii="Times New Roman" w:hAnsi="Times New Roman" w:cs="Times New Roman"/>
          <w:sz w:val="24"/>
          <w:szCs w:val="24"/>
        </w:rPr>
        <w:t xml:space="preserve"> </w:t>
      </w:r>
      <w:r w:rsidR="00310B80" w:rsidRPr="00310B80">
        <w:rPr>
          <w:rFonts w:ascii="Times New Roman" w:hAnsi="Times New Roman" w:cs="Times New Roman"/>
          <w:sz w:val="24"/>
          <w:szCs w:val="24"/>
        </w:rPr>
        <w:t>mayor número de trabajadores</w:t>
      </w:r>
      <w:r>
        <w:rPr>
          <w:rFonts w:ascii="Times New Roman" w:hAnsi="Times New Roman" w:cs="Times New Roman"/>
          <w:sz w:val="24"/>
          <w:szCs w:val="24"/>
        </w:rPr>
        <w:t xml:space="preserve"> hombres</w:t>
      </w:r>
      <w:r w:rsidR="00310B80" w:rsidRPr="00310B80">
        <w:rPr>
          <w:rFonts w:ascii="Times New Roman" w:hAnsi="Times New Roman" w:cs="Times New Roman"/>
          <w:sz w:val="24"/>
          <w:szCs w:val="24"/>
        </w:rPr>
        <w:t xml:space="preserve"> sufrieron un accidente</w:t>
      </w:r>
      <w:r w:rsidR="00683BA0">
        <w:rPr>
          <w:rFonts w:ascii="Times New Roman" w:hAnsi="Times New Roman" w:cs="Times New Roman"/>
          <w:sz w:val="24"/>
          <w:szCs w:val="24"/>
        </w:rPr>
        <w:t xml:space="preserve"> de trabajo</w:t>
      </w:r>
      <w:r w:rsidR="00310B80" w:rsidRPr="00310B80">
        <w:rPr>
          <w:rFonts w:ascii="Times New Roman" w:hAnsi="Times New Roman" w:cs="Times New Roman"/>
          <w:sz w:val="24"/>
          <w:szCs w:val="24"/>
        </w:rPr>
        <w:t xml:space="preserve"> </w:t>
      </w:r>
      <w:r w:rsidR="00683BA0" w:rsidRPr="00310B80">
        <w:rPr>
          <w:rFonts w:ascii="Times New Roman" w:hAnsi="Times New Roman" w:cs="Times New Roman"/>
          <w:sz w:val="24"/>
          <w:szCs w:val="24"/>
        </w:rPr>
        <w:t>enc</w:t>
      </w:r>
      <w:r w:rsidR="00683BA0">
        <w:rPr>
          <w:rFonts w:ascii="Times New Roman" w:hAnsi="Times New Roman" w:cs="Times New Roman"/>
          <w:sz w:val="24"/>
          <w:szCs w:val="24"/>
        </w:rPr>
        <w:t>ontrándose</w:t>
      </w:r>
      <w:r w:rsidR="00310B80" w:rsidRPr="00310B80">
        <w:rPr>
          <w:rFonts w:ascii="Times New Roman" w:hAnsi="Times New Roman" w:cs="Times New Roman"/>
          <w:sz w:val="24"/>
          <w:szCs w:val="24"/>
        </w:rPr>
        <w:t xml:space="preserve"> en la fase negativa</w:t>
      </w:r>
      <w:r>
        <w:rPr>
          <w:rFonts w:ascii="Times New Roman" w:hAnsi="Times New Roman" w:cs="Times New Roman"/>
          <w:sz w:val="24"/>
          <w:szCs w:val="24"/>
        </w:rPr>
        <w:t>. Respecto</w:t>
      </w:r>
      <w:r w:rsidR="00683BA0">
        <w:rPr>
          <w:rFonts w:ascii="Times New Roman" w:hAnsi="Times New Roman" w:cs="Times New Roman"/>
          <w:sz w:val="24"/>
          <w:szCs w:val="24"/>
        </w:rPr>
        <w:t xml:space="preserve"> al</w:t>
      </w:r>
      <w:r w:rsidR="00202D5E">
        <w:rPr>
          <w:rFonts w:ascii="Times New Roman" w:hAnsi="Times New Roman" w:cs="Times New Roman"/>
          <w:sz w:val="24"/>
          <w:szCs w:val="24"/>
        </w:rPr>
        <w:t xml:space="preserve"> </w:t>
      </w:r>
      <w:r w:rsidR="00310B80" w:rsidRPr="00310B80">
        <w:rPr>
          <w:rFonts w:ascii="Times New Roman" w:hAnsi="Times New Roman" w:cs="Times New Roman"/>
          <w:sz w:val="24"/>
          <w:szCs w:val="24"/>
        </w:rPr>
        <w:t>género femenino</w:t>
      </w:r>
      <w:r>
        <w:rPr>
          <w:rFonts w:ascii="Times New Roman" w:hAnsi="Times New Roman" w:cs="Times New Roman"/>
          <w:sz w:val="24"/>
          <w:szCs w:val="24"/>
        </w:rPr>
        <w:t>,</w:t>
      </w:r>
      <w:r w:rsidR="00310B80" w:rsidRPr="00310B80">
        <w:rPr>
          <w:rFonts w:ascii="Times New Roman" w:hAnsi="Times New Roman" w:cs="Times New Roman"/>
          <w:sz w:val="24"/>
          <w:szCs w:val="24"/>
        </w:rPr>
        <w:t xml:space="preserve"> se ubica el mayor porcentaje de accidentes en la fase </w:t>
      </w:r>
      <w:r w:rsidR="00BD0DDC">
        <w:rPr>
          <w:rFonts w:ascii="Times New Roman" w:hAnsi="Times New Roman" w:cs="Times New Roman"/>
          <w:sz w:val="24"/>
          <w:szCs w:val="24"/>
        </w:rPr>
        <w:t>posit</w:t>
      </w:r>
      <w:r w:rsidR="00310B80" w:rsidRPr="00310B80">
        <w:rPr>
          <w:rFonts w:ascii="Times New Roman" w:hAnsi="Times New Roman" w:cs="Times New Roman"/>
          <w:sz w:val="24"/>
          <w:szCs w:val="24"/>
        </w:rPr>
        <w:t>iva</w:t>
      </w:r>
      <w:r>
        <w:rPr>
          <w:rFonts w:ascii="Times New Roman" w:hAnsi="Times New Roman" w:cs="Times New Roman"/>
          <w:sz w:val="24"/>
          <w:szCs w:val="24"/>
        </w:rPr>
        <w:t>.</w:t>
      </w:r>
      <w:r w:rsidRPr="00310B80">
        <w:rPr>
          <w:rFonts w:ascii="Times New Roman" w:hAnsi="Times New Roman" w:cs="Times New Roman"/>
          <w:sz w:val="24"/>
          <w:szCs w:val="24"/>
        </w:rPr>
        <w:t xml:space="preserve"> </w:t>
      </w:r>
      <w:r>
        <w:rPr>
          <w:rFonts w:ascii="Times New Roman" w:hAnsi="Times New Roman" w:cs="Times New Roman"/>
          <w:sz w:val="24"/>
          <w:szCs w:val="24"/>
        </w:rPr>
        <w:t>P</w:t>
      </w:r>
      <w:r w:rsidRPr="00310B80">
        <w:rPr>
          <w:rFonts w:ascii="Times New Roman" w:hAnsi="Times New Roman" w:cs="Times New Roman"/>
          <w:sz w:val="24"/>
          <w:szCs w:val="24"/>
        </w:rPr>
        <w:t xml:space="preserve">ara </w:t>
      </w:r>
      <w:r w:rsidR="00310B80" w:rsidRPr="00310B80">
        <w:rPr>
          <w:rFonts w:ascii="Times New Roman" w:hAnsi="Times New Roman" w:cs="Times New Roman"/>
          <w:sz w:val="24"/>
          <w:szCs w:val="24"/>
        </w:rPr>
        <w:t>el 2014</w:t>
      </w:r>
      <w:r>
        <w:rPr>
          <w:rFonts w:ascii="Times New Roman" w:hAnsi="Times New Roman" w:cs="Times New Roman"/>
          <w:sz w:val="24"/>
          <w:szCs w:val="24"/>
        </w:rPr>
        <w:t>,</w:t>
      </w:r>
      <w:r w:rsidR="00310B80" w:rsidRPr="00310B80">
        <w:rPr>
          <w:rFonts w:ascii="Times New Roman" w:hAnsi="Times New Roman" w:cs="Times New Roman"/>
          <w:sz w:val="24"/>
          <w:szCs w:val="24"/>
        </w:rPr>
        <w:t xml:space="preserve"> la mayor relevancia </w:t>
      </w:r>
      <w:r w:rsidR="00D77276" w:rsidRPr="00310B80">
        <w:rPr>
          <w:rFonts w:ascii="Times New Roman" w:hAnsi="Times New Roman" w:cs="Times New Roman"/>
          <w:sz w:val="24"/>
          <w:szCs w:val="24"/>
        </w:rPr>
        <w:t>está</w:t>
      </w:r>
      <w:r w:rsidR="00310B80" w:rsidRPr="00310B80">
        <w:rPr>
          <w:rFonts w:ascii="Times New Roman" w:hAnsi="Times New Roman" w:cs="Times New Roman"/>
          <w:sz w:val="24"/>
          <w:szCs w:val="24"/>
        </w:rPr>
        <w:t xml:space="preserve"> ubicad</w:t>
      </w:r>
      <w:r w:rsidR="00683BA0">
        <w:rPr>
          <w:rFonts w:ascii="Times New Roman" w:hAnsi="Times New Roman" w:cs="Times New Roman"/>
          <w:sz w:val="24"/>
          <w:szCs w:val="24"/>
        </w:rPr>
        <w:t>a</w:t>
      </w:r>
      <w:r w:rsidR="00310B80" w:rsidRPr="00310B80">
        <w:rPr>
          <w:rFonts w:ascii="Times New Roman" w:hAnsi="Times New Roman" w:cs="Times New Roman"/>
          <w:sz w:val="24"/>
          <w:szCs w:val="24"/>
        </w:rPr>
        <w:t xml:space="preserve"> en la fase positiva en hombres y en la fase negativa </w:t>
      </w:r>
      <w:r w:rsidR="00683BA0">
        <w:rPr>
          <w:rFonts w:ascii="Times New Roman" w:hAnsi="Times New Roman" w:cs="Times New Roman"/>
          <w:sz w:val="24"/>
          <w:szCs w:val="24"/>
        </w:rPr>
        <w:t xml:space="preserve">para las </w:t>
      </w:r>
      <w:r w:rsidR="00310B80" w:rsidRPr="00310B80">
        <w:rPr>
          <w:rFonts w:ascii="Times New Roman" w:hAnsi="Times New Roman" w:cs="Times New Roman"/>
          <w:sz w:val="24"/>
          <w:szCs w:val="24"/>
        </w:rPr>
        <w:t>mujeres</w:t>
      </w:r>
      <w:r>
        <w:rPr>
          <w:rFonts w:ascii="Times New Roman" w:hAnsi="Times New Roman" w:cs="Times New Roman"/>
          <w:sz w:val="24"/>
          <w:szCs w:val="24"/>
        </w:rPr>
        <w:t>.</w:t>
      </w:r>
      <w:r w:rsidR="00310B80" w:rsidRPr="00310B80">
        <w:rPr>
          <w:rFonts w:ascii="Times New Roman" w:hAnsi="Times New Roman" w:cs="Times New Roman"/>
          <w:sz w:val="24"/>
          <w:szCs w:val="24"/>
        </w:rPr>
        <w:t xml:space="preserve"> </w:t>
      </w:r>
      <w:r>
        <w:rPr>
          <w:rFonts w:ascii="Times New Roman" w:hAnsi="Times New Roman" w:cs="Times New Roman"/>
          <w:sz w:val="24"/>
          <w:szCs w:val="24"/>
        </w:rPr>
        <w:t>Y</w:t>
      </w:r>
      <w:r w:rsidRPr="00310B80">
        <w:rPr>
          <w:rFonts w:ascii="Times New Roman" w:hAnsi="Times New Roman" w:cs="Times New Roman"/>
          <w:sz w:val="24"/>
          <w:szCs w:val="24"/>
        </w:rPr>
        <w:t xml:space="preserve"> </w:t>
      </w:r>
      <w:r w:rsidR="00310B80" w:rsidRPr="00310B80">
        <w:rPr>
          <w:rFonts w:ascii="Times New Roman" w:hAnsi="Times New Roman" w:cs="Times New Roman"/>
          <w:sz w:val="24"/>
          <w:szCs w:val="24"/>
        </w:rPr>
        <w:t>en 2015</w:t>
      </w:r>
      <w:r>
        <w:rPr>
          <w:rFonts w:ascii="Times New Roman" w:hAnsi="Times New Roman" w:cs="Times New Roman"/>
          <w:sz w:val="24"/>
          <w:szCs w:val="24"/>
        </w:rPr>
        <w:t>,</w:t>
      </w:r>
      <w:r w:rsidR="00310B80" w:rsidRPr="00310B80">
        <w:rPr>
          <w:rFonts w:ascii="Times New Roman" w:hAnsi="Times New Roman" w:cs="Times New Roman"/>
          <w:sz w:val="24"/>
          <w:szCs w:val="24"/>
        </w:rPr>
        <w:t xml:space="preserve"> para el género masculino y femenino se determinó que el mayor número de accidentes incurrieron en una fase negativa</w:t>
      </w:r>
      <w:r>
        <w:rPr>
          <w:rFonts w:ascii="Times New Roman" w:hAnsi="Times New Roman" w:cs="Times New Roman"/>
          <w:sz w:val="24"/>
          <w:szCs w:val="24"/>
        </w:rPr>
        <w:t>. E</w:t>
      </w:r>
      <w:r w:rsidR="00310B80" w:rsidRPr="00310B80">
        <w:rPr>
          <w:rFonts w:ascii="Times New Roman" w:hAnsi="Times New Roman" w:cs="Times New Roman"/>
          <w:sz w:val="24"/>
          <w:szCs w:val="24"/>
        </w:rPr>
        <w:t>n ningún caso el mayor número de trabajadores accidentados estaban en un punto crítico cero</w:t>
      </w:r>
      <w:r w:rsidR="003D6A6A">
        <w:rPr>
          <w:rFonts w:ascii="Times New Roman" w:hAnsi="Times New Roman" w:cs="Times New Roman"/>
          <w:sz w:val="24"/>
          <w:szCs w:val="24"/>
        </w:rPr>
        <w:t>.</w:t>
      </w:r>
      <w:r w:rsidR="003D6A6A" w:rsidRPr="00310B80">
        <w:rPr>
          <w:rFonts w:ascii="Times New Roman" w:hAnsi="Times New Roman" w:cs="Times New Roman"/>
          <w:sz w:val="24"/>
          <w:szCs w:val="24"/>
        </w:rPr>
        <w:t xml:space="preserve"> </w:t>
      </w:r>
      <w:r w:rsidR="003D6A6A">
        <w:rPr>
          <w:rFonts w:ascii="Times New Roman" w:hAnsi="Times New Roman" w:cs="Times New Roman"/>
          <w:sz w:val="24"/>
          <w:szCs w:val="24"/>
        </w:rPr>
        <w:t>E</w:t>
      </w:r>
      <w:r w:rsidR="00310B80" w:rsidRPr="00310B80">
        <w:rPr>
          <w:rFonts w:ascii="Times New Roman" w:hAnsi="Times New Roman" w:cs="Times New Roman"/>
          <w:sz w:val="24"/>
          <w:szCs w:val="24"/>
        </w:rPr>
        <w:t>ste análisis de datos</w:t>
      </w:r>
      <w:r w:rsidR="00683BA0">
        <w:rPr>
          <w:rFonts w:ascii="Times New Roman" w:hAnsi="Times New Roman" w:cs="Times New Roman"/>
          <w:sz w:val="24"/>
          <w:szCs w:val="24"/>
        </w:rPr>
        <w:t xml:space="preserve"> del factor emocional</w:t>
      </w:r>
      <w:r w:rsidR="003D6A6A">
        <w:rPr>
          <w:rFonts w:ascii="Times New Roman" w:hAnsi="Times New Roman" w:cs="Times New Roman"/>
          <w:sz w:val="24"/>
          <w:szCs w:val="24"/>
        </w:rPr>
        <w:t xml:space="preserve"> se puede mencionar</w:t>
      </w:r>
      <w:r w:rsidR="00683BA0">
        <w:rPr>
          <w:rFonts w:ascii="Times New Roman" w:hAnsi="Times New Roman" w:cs="Times New Roman"/>
          <w:sz w:val="24"/>
          <w:szCs w:val="24"/>
        </w:rPr>
        <w:t xml:space="preserve"> que </w:t>
      </w:r>
      <w:r w:rsidR="00683BA0">
        <w:rPr>
          <w:rFonts w:ascii="Times New Roman" w:hAnsi="Times New Roman" w:cs="Times New Roman"/>
          <w:sz w:val="24"/>
          <w:szCs w:val="24"/>
        </w:rPr>
        <w:lastRenderedPageBreak/>
        <w:t>los accidentes</w:t>
      </w:r>
      <w:r w:rsidR="00310B80" w:rsidRPr="00310B80">
        <w:rPr>
          <w:rFonts w:ascii="Times New Roman" w:hAnsi="Times New Roman" w:cs="Times New Roman"/>
          <w:sz w:val="24"/>
          <w:szCs w:val="24"/>
        </w:rPr>
        <w:t xml:space="preserve"> no </w:t>
      </w:r>
      <w:r w:rsidR="00683BA0">
        <w:rPr>
          <w:rFonts w:ascii="Times New Roman" w:hAnsi="Times New Roman" w:cs="Times New Roman"/>
          <w:sz w:val="24"/>
          <w:szCs w:val="24"/>
        </w:rPr>
        <w:t xml:space="preserve">cumplen del todo con lo que especifica la teoría </w:t>
      </w:r>
      <w:r w:rsidR="00310B80" w:rsidRPr="00310B80">
        <w:rPr>
          <w:rFonts w:ascii="Times New Roman" w:hAnsi="Times New Roman" w:cs="Times New Roman"/>
          <w:sz w:val="24"/>
          <w:szCs w:val="24"/>
        </w:rPr>
        <w:t xml:space="preserve">de que el punto crítico </w:t>
      </w:r>
      <w:r w:rsidR="008F6DBD">
        <w:rPr>
          <w:rFonts w:ascii="Times New Roman" w:hAnsi="Times New Roman" w:cs="Times New Roman"/>
          <w:sz w:val="24"/>
          <w:szCs w:val="24"/>
        </w:rPr>
        <w:t>sea más</w:t>
      </w:r>
      <w:r w:rsidR="00310B80" w:rsidRPr="00310B80">
        <w:rPr>
          <w:rFonts w:ascii="Times New Roman" w:hAnsi="Times New Roman" w:cs="Times New Roman"/>
          <w:sz w:val="24"/>
          <w:szCs w:val="24"/>
        </w:rPr>
        <w:t xml:space="preserve"> propenso al momento de estar en fase negativa o al momento de estar en cero. </w:t>
      </w:r>
    </w:p>
    <w:p w14:paraId="48C66E4D" w14:textId="026ABC10" w:rsidR="001748E0" w:rsidRDefault="00280643" w:rsidP="009E75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DF023F">
        <w:rPr>
          <w:rFonts w:ascii="Times New Roman" w:hAnsi="Times New Roman" w:cs="Times New Roman"/>
          <w:sz w:val="24"/>
          <w:szCs w:val="24"/>
        </w:rPr>
        <w:t>especto a</w:t>
      </w:r>
      <w:r w:rsidR="00DF023F" w:rsidRPr="001748E0">
        <w:rPr>
          <w:rFonts w:ascii="Times New Roman" w:hAnsi="Times New Roman" w:cs="Times New Roman"/>
          <w:sz w:val="24"/>
          <w:szCs w:val="24"/>
        </w:rPr>
        <w:t xml:space="preserve"> los factores físicos</w:t>
      </w:r>
      <w:r w:rsidR="00DF023F">
        <w:rPr>
          <w:rFonts w:ascii="Times New Roman" w:hAnsi="Times New Roman" w:cs="Times New Roman"/>
          <w:sz w:val="24"/>
          <w:szCs w:val="24"/>
        </w:rPr>
        <w:t>, la teoría</w:t>
      </w:r>
      <w:r>
        <w:rPr>
          <w:rFonts w:ascii="Times New Roman" w:hAnsi="Times New Roman" w:cs="Times New Roman"/>
          <w:sz w:val="24"/>
          <w:szCs w:val="24"/>
        </w:rPr>
        <w:t xml:space="preserve"> apunta</w:t>
      </w:r>
      <w:r w:rsidR="00DF023F">
        <w:rPr>
          <w:rFonts w:ascii="Times New Roman" w:hAnsi="Times New Roman" w:cs="Times New Roman"/>
          <w:sz w:val="24"/>
          <w:szCs w:val="24"/>
        </w:rPr>
        <w:t xml:space="preserve"> que </w:t>
      </w:r>
      <w:r w:rsidR="00DF023F" w:rsidRPr="001748E0">
        <w:rPr>
          <w:rFonts w:ascii="Times New Roman" w:hAnsi="Times New Roman" w:cs="Times New Roman"/>
          <w:sz w:val="24"/>
          <w:szCs w:val="24"/>
        </w:rPr>
        <w:t>son</w:t>
      </w:r>
      <w:r w:rsidR="00DF023F" w:rsidRPr="00DF023F">
        <w:rPr>
          <w:rFonts w:ascii="Times New Roman" w:hAnsi="Times New Roman" w:cs="Times New Roman"/>
          <w:sz w:val="24"/>
          <w:szCs w:val="24"/>
        </w:rPr>
        <w:t xml:space="preserve"> </w:t>
      </w:r>
      <w:r w:rsidR="00DF023F" w:rsidRPr="001748E0">
        <w:rPr>
          <w:rFonts w:ascii="Times New Roman" w:hAnsi="Times New Roman" w:cs="Times New Roman"/>
          <w:sz w:val="24"/>
          <w:szCs w:val="24"/>
        </w:rPr>
        <w:t>factores ambientales que dependen de las propiedades físicas</w:t>
      </w:r>
      <w:r w:rsidR="00DF023F">
        <w:rPr>
          <w:rFonts w:ascii="Times New Roman" w:hAnsi="Times New Roman" w:cs="Times New Roman"/>
          <w:sz w:val="24"/>
          <w:szCs w:val="24"/>
        </w:rPr>
        <w:t xml:space="preserve"> </w:t>
      </w:r>
      <w:r w:rsidR="00DF023F" w:rsidRPr="001748E0">
        <w:rPr>
          <w:rFonts w:ascii="Times New Roman" w:hAnsi="Times New Roman" w:cs="Times New Roman"/>
          <w:sz w:val="24"/>
          <w:szCs w:val="24"/>
        </w:rPr>
        <w:t>de los cuerpos</w:t>
      </w:r>
      <w:r>
        <w:rPr>
          <w:rFonts w:ascii="Times New Roman" w:hAnsi="Times New Roman" w:cs="Times New Roman"/>
          <w:sz w:val="24"/>
          <w:szCs w:val="24"/>
        </w:rPr>
        <w:t>. L</w:t>
      </w:r>
      <w:r w:rsidR="001748E0" w:rsidRPr="001748E0">
        <w:rPr>
          <w:rFonts w:ascii="Times New Roman" w:hAnsi="Times New Roman" w:cs="Times New Roman"/>
          <w:iCs/>
          <w:sz w:val="24"/>
          <w:szCs w:val="24"/>
          <w:shd w:val="clear" w:color="auto" w:fill="FFFFFF"/>
        </w:rPr>
        <w:t xml:space="preserve">os resultados </w:t>
      </w:r>
      <w:r w:rsidR="00DF023F">
        <w:rPr>
          <w:rFonts w:ascii="Times New Roman" w:hAnsi="Times New Roman" w:cs="Times New Roman"/>
          <w:iCs/>
          <w:sz w:val="24"/>
          <w:szCs w:val="24"/>
          <w:shd w:val="clear" w:color="auto" w:fill="FFFFFF"/>
        </w:rPr>
        <w:t xml:space="preserve">estadísticos </w:t>
      </w:r>
      <w:r w:rsidR="001748E0" w:rsidRPr="001748E0">
        <w:rPr>
          <w:rFonts w:ascii="Times New Roman" w:hAnsi="Times New Roman" w:cs="Times New Roman"/>
          <w:iCs/>
          <w:sz w:val="24"/>
          <w:szCs w:val="24"/>
          <w:shd w:val="clear" w:color="auto" w:fill="FFFFFF"/>
        </w:rPr>
        <w:t>finales del análisis del factor físico muestra</w:t>
      </w:r>
      <w:r>
        <w:rPr>
          <w:rFonts w:ascii="Times New Roman" w:hAnsi="Times New Roman" w:cs="Times New Roman"/>
          <w:iCs/>
          <w:sz w:val="24"/>
          <w:szCs w:val="24"/>
          <w:shd w:val="clear" w:color="auto" w:fill="FFFFFF"/>
        </w:rPr>
        <w:t>n</w:t>
      </w:r>
      <w:r w:rsidR="001748E0" w:rsidRPr="001748E0">
        <w:rPr>
          <w:rFonts w:ascii="Times New Roman" w:hAnsi="Times New Roman" w:cs="Times New Roman"/>
          <w:iCs/>
          <w:sz w:val="24"/>
          <w:szCs w:val="24"/>
          <w:shd w:val="clear" w:color="auto" w:fill="FFFFFF"/>
        </w:rPr>
        <w:t xml:space="preserve"> que el mayor número de accidentes para </w:t>
      </w:r>
      <w:r w:rsidR="00DD7D4F">
        <w:rPr>
          <w:rFonts w:ascii="Times New Roman" w:hAnsi="Times New Roman" w:cs="Times New Roman"/>
          <w:iCs/>
          <w:sz w:val="24"/>
          <w:szCs w:val="24"/>
          <w:shd w:val="clear" w:color="auto" w:fill="FFFFFF"/>
        </w:rPr>
        <w:t xml:space="preserve">el </w:t>
      </w:r>
      <w:r w:rsidR="001748E0" w:rsidRPr="001748E0">
        <w:rPr>
          <w:rFonts w:ascii="Times New Roman" w:hAnsi="Times New Roman" w:cs="Times New Roman"/>
          <w:iCs/>
          <w:sz w:val="24"/>
          <w:szCs w:val="24"/>
          <w:shd w:val="clear" w:color="auto" w:fill="FFFFFF"/>
        </w:rPr>
        <w:t>año 2013 en el género masculino se ubica en la fase negativa,</w:t>
      </w:r>
      <w:r w:rsidR="00DF023F">
        <w:rPr>
          <w:rFonts w:ascii="Times New Roman" w:hAnsi="Times New Roman" w:cs="Times New Roman"/>
          <w:iCs/>
          <w:sz w:val="24"/>
          <w:szCs w:val="24"/>
          <w:shd w:val="clear" w:color="auto" w:fill="FFFFFF"/>
        </w:rPr>
        <w:t xml:space="preserve"> mientras que para el año 2014 y 2015 los accidentes se generaron dentro de la fase positiva</w:t>
      </w:r>
      <w:r w:rsidR="0032345E">
        <w:rPr>
          <w:rFonts w:ascii="Times New Roman" w:hAnsi="Times New Roman" w:cs="Times New Roman"/>
          <w:iCs/>
          <w:sz w:val="24"/>
          <w:szCs w:val="24"/>
          <w:shd w:val="clear" w:color="auto" w:fill="FFFFFF"/>
        </w:rPr>
        <w:t xml:space="preserve">. Lo </w:t>
      </w:r>
      <w:r w:rsidR="00DF023F">
        <w:rPr>
          <w:rFonts w:ascii="Times New Roman" w:hAnsi="Times New Roman" w:cs="Times New Roman"/>
          <w:iCs/>
          <w:sz w:val="24"/>
          <w:szCs w:val="24"/>
          <w:shd w:val="clear" w:color="auto" w:fill="FFFFFF"/>
        </w:rPr>
        <w:t>anterior toma relevancia derivado de que en ese periodo se incumple con lo que especifica la teoría</w:t>
      </w:r>
      <w:r w:rsidR="0032345E">
        <w:rPr>
          <w:rFonts w:ascii="Times New Roman" w:hAnsi="Times New Roman" w:cs="Times New Roman"/>
          <w:iCs/>
          <w:sz w:val="24"/>
          <w:szCs w:val="24"/>
          <w:shd w:val="clear" w:color="auto" w:fill="FFFFFF"/>
        </w:rPr>
        <w:t>,</w:t>
      </w:r>
      <w:r w:rsidR="00202D5E">
        <w:rPr>
          <w:rFonts w:ascii="Times New Roman" w:hAnsi="Times New Roman" w:cs="Times New Roman"/>
          <w:iCs/>
          <w:sz w:val="24"/>
          <w:szCs w:val="24"/>
          <w:shd w:val="clear" w:color="auto" w:fill="FFFFFF"/>
        </w:rPr>
        <w:t xml:space="preserve"> </w:t>
      </w:r>
      <w:r w:rsidR="001748E0" w:rsidRPr="001748E0">
        <w:rPr>
          <w:rFonts w:ascii="Times New Roman" w:hAnsi="Times New Roman" w:cs="Times New Roman"/>
          <w:iCs/>
          <w:sz w:val="24"/>
          <w:szCs w:val="24"/>
          <w:shd w:val="clear" w:color="auto" w:fill="FFFFFF"/>
        </w:rPr>
        <w:t xml:space="preserve">debido a que en este caso los trabajadores sufren más accidentes en una fase positiva </w:t>
      </w:r>
      <w:r w:rsidR="00A6437E">
        <w:rPr>
          <w:rFonts w:ascii="Times New Roman" w:hAnsi="Times New Roman" w:cs="Times New Roman"/>
          <w:iCs/>
          <w:sz w:val="24"/>
          <w:szCs w:val="24"/>
          <w:shd w:val="clear" w:color="auto" w:fill="FFFFFF"/>
        </w:rPr>
        <w:t>que en una</w:t>
      </w:r>
      <w:r w:rsidR="001748E0" w:rsidRPr="001748E0">
        <w:rPr>
          <w:rFonts w:ascii="Times New Roman" w:hAnsi="Times New Roman" w:cs="Times New Roman"/>
          <w:iCs/>
          <w:sz w:val="24"/>
          <w:szCs w:val="24"/>
          <w:shd w:val="clear" w:color="auto" w:fill="FFFFFF"/>
        </w:rPr>
        <w:t xml:space="preserve"> negativa</w:t>
      </w:r>
      <w:r w:rsidR="0032345E">
        <w:rPr>
          <w:rFonts w:ascii="Times New Roman" w:hAnsi="Times New Roman" w:cs="Times New Roman"/>
          <w:iCs/>
          <w:sz w:val="24"/>
          <w:szCs w:val="24"/>
          <w:shd w:val="clear" w:color="auto" w:fill="FFFFFF"/>
        </w:rPr>
        <w:t xml:space="preserve">, </w:t>
      </w:r>
      <w:r w:rsidR="00BD0DDC">
        <w:rPr>
          <w:rFonts w:ascii="Times New Roman" w:hAnsi="Times New Roman" w:cs="Times New Roman"/>
          <w:iCs/>
          <w:sz w:val="24"/>
          <w:szCs w:val="24"/>
          <w:shd w:val="clear" w:color="auto" w:fill="FFFFFF"/>
        </w:rPr>
        <w:t>en el caso de los hombres</w:t>
      </w:r>
      <w:r w:rsidR="001748E0" w:rsidRPr="001748E0">
        <w:rPr>
          <w:rFonts w:ascii="Times New Roman" w:hAnsi="Times New Roman" w:cs="Times New Roman"/>
          <w:iCs/>
          <w:sz w:val="24"/>
          <w:szCs w:val="24"/>
          <w:shd w:val="clear" w:color="auto" w:fill="FFFFFF"/>
        </w:rPr>
        <w:t xml:space="preserve">. </w:t>
      </w:r>
      <w:r w:rsidR="00F65749">
        <w:rPr>
          <w:rFonts w:ascii="Times New Roman" w:hAnsi="Times New Roman" w:cs="Times New Roman"/>
          <w:iCs/>
          <w:sz w:val="24"/>
          <w:szCs w:val="24"/>
          <w:shd w:val="clear" w:color="auto" w:fill="FFFFFF"/>
        </w:rPr>
        <w:t>P</w:t>
      </w:r>
      <w:r w:rsidR="001748E0" w:rsidRPr="001748E0">
        <w:rPr>
          <w:rFonts w:ascii="Times New Roman" w:hAnsi="Times New Roman" w:cs="Times New Roman"/>
          <w:iCs/>
          <w:sz w:val="24"/>
          <w:szCs w:val="24"/>
          <w:shd w:val="clear" w:color="auto" w:fill="FFFFFF"/>
        </w:rPr>
        <w:t xml:space="preserve">ara el género </w:t>
      </w:r>
      <w:r w:rsidR="0032345E">
        <w:rPr>
          <w:rFonts w:ascii="Times New Roman" w:hAnsi="Times New Roman" w:cs="Times New Roman"/>
          <w:iCs/>
          <w:sz w:val="24"/>
          <w:szCs w:val="24"/>
          <w:shd w:val="clear" w:color="auto" w:fill="FFFFFF"/>
        </w:rPr>
        <w:t>f</w:t>
      </w:r>
      <w:r w:rsidR="0032345E" w:rsidRPr="001748E0">
        <w:rPr>
          <w:rFonts w:ascii="Times New Roman" w:hAnsi="Times New Roman" w:cs="Times New Roman"/>
          <w:iCs/>
          <w:sz w:val="24"/>
          <w:szCs w:val="24"/>
          <w:shd w:val="clear" w:color="auto" w:fill="FFFFFF"/>
        </w:rPr>
        <w:t>emenino</w:t>
      </w:r>
      <w:r w:rsidR="0032345E">
        <w:rPr>
          <w:rFonts w:ascii="Times New Roman" w:hAnsi="Times New Roman" w:cs="Times New Roman"/>
          <w:iCs/>
          <w:sz w:val="24"/>
          <w:szCs w:val="24"/>
          <w:shd w:val="clear" w:color="auto" w:fill="FFFFFF"/>
        </w:rPr>
        <w:t>,</w:t>
      </w:r>
      <w:r w:rsidR="0032345E" w:rsidRPr="001748E0">
        <w:rPr>
          <w:rFonts w:ascii="Times New Roman" w:hAnsi="Times New Roman" w:cs="Times New Roman"/>
          <w:iCs/>
          <w:sz w:val="24"/>
          <w:szCs w:val="24"/>
          <w:shd w:val="clear" w:color="auto" w:fill="FFFFFF"/>
        </w:rPr>
        <w:t xml:space="preserve"> </w:t>
      </w:r>
      <w:r w:rsidR="001748E0" w:rsidRPr="001748E0">
        <w:rPr>
          <w:rFonts w:ascii="Times New Roman" w:hAnsi="Times New Roman" w:cs="Times New Roman"/>
          <w:iCs/>
          <w:sz w:val="24"/>
          <w:szCs w:val="24"/>
          <w:shd w:val="clear" w:color="auto" w:fill="FFFFFF"/>
        </w:rPr>
        <w:t>en el año 2013 el mayor riesgo en</w:t>
      </w:r>
      <w:r w:rsidR="00202D5E">
        <w:rPr>
          <w:rFonts w:ascii="Times New Roman" w:hAnsi="Times New Roman" w:cs="Times New Roman"/>
          <w:iCs/>
          <w:sz w:val="24"/>
          <w:szCs w:val="24"/>
          <w:shd w:val="clear" w:color="auto" w:fill="FFFFFF"/>
        </w:rPr>
        <w:t xml:space="preserve"> </w:t>
      </w:r>
      <w:r w:rsidR="001748E0" w:rsidRPr="001748E0">
        <w:rPr>
          <w:rFonts w:ascii="Times New Roman" w:hAnsi="Times New Roman" w:cs="Times New Roman"/>
          <w:iCs/>
          <w:sz w:val="24"/>
          <w:szCs w:val="24"/>
          <w:shd w:val="clear" w:color="auto" w:fill="FFFFFF"/>
        </w:rPr>
        <w:t xml:space="preserve">los trabajadores que incurren en un accidente </w:t>
      </w:r>
      <w:r w:rsidR="00BD0DDC" w:rsidRPr="001748E0">
        <w:rPr>
          <w:rFonts w:ascii="Times New Roman" w:hAnsi="Times New Roman" w:cs="Times New Roman"/>
          <w:iCs/>
          <w:sz w:val="24"/>
          <w:szCs w:val="24"/>
          <w:shd w:val="clear" w:color="auto" w:fill="FFFFFF"/>
        </w:rPr>
        <w:t>está</w:t>
      </w:r>
      <w:r w:rsidR="001748E0" w:rsidRPr="001748E0">
        <w:rPr>
          <w:rFonts w:ascii="Times New Roman" w:hAnsi="Times New Roman" w:cs="Times New Roman"/>
          <w:iCs/>
          <w:sz w:val="24"/>
          <w:szCs w:val="24"/>
          <w:shd w:val="clear" w:color="auto" w:fill="FFFFFF"/>
        </w:rPr>
        <w:t xml:space="preserve"> ubicado en la fase negativa</w:t>
      </w:r>
      <w:r w:rsidR="0032345E">
        <w:rPr>
          <w:rFonts w:ascii="Times New Roman" w:hAnsi="Times New Roman" w:cs="Times New Roman"/>
          <w:iCs/>
          <w:sz w:val="24"/>
          <w:szCs w:val="24"/>
          <w:shd w:val="clear" w:color="auto" w:fill="FFFFFF"/>
        </w:rPr>
        <w:t>;</w:t>
      </w:r>
      <w:r w:rsidR="0032345E" w:rsidRPr="001748E0">
        <w:rPr>
          <w:rFonts w:ascii="Times New Roman" w:hAnsi="Times New Roman" w:cs="Times New Roman"/>
          <w:iCs/>
          <w:sz w:val="24"/>
          <w:szCs w:val="24"/>
          <w:shd w:val="clear" w:color="auto" w:fill="FFFFFF"/>
        </w:rPr>
        <w:t xml:space="preserve"> </w:t>
      </w:r>
      <w:r w:rsidR="001748E0" w:rsidRPr="001748E0">
        <w:rPr>
          <w:rFonts w:ascii="Times New Roman" w:hAnsi="Times New Roman" w:cs="Times New Roman"/>
          <w:iCs/>
          <w:sz w:val="24"/>
          <w:szCs w:val="24"/>
          <w:shd w:val="clear" w:color="auto" w:fill="FFFFFF"/>
        </w:rPr>
        <w:t>en 2014 en la fase positiva</w:t>
      </w:r>
      <w:r w:rsidR="0032345E">
        <w:rPr>
          <w:rFonts w:ascii="Times New Roman" w:hAnsi="Times New Roman" w:cs="Times New Roman"/>
          <w:iCs/>
          <w:sz w:val="24"/>
          <w:szCs w:val="24"/>
          <w:shd w:val="clear" w:color="auto" w:fill="FFFFFF"/>
        </w:rPr>
        <w:t>,</w:t>
      </w:r>
      <w:r w:rsidR="001748E0" w:rsidRPr="001748E0">
        <w:rPr>
          <w:rFonts w:ascii="Times New Roman" w:hAnsi="Times New Roman" w:cs="Times New Roman"/>
          <w:iCs/>
          <w:sz w:val="24"/>
          <w:szCs w:val="24"/>
          <w:shd w:val="clear" w:color="auto" w:fill="FFFFFF"/>
        </w:rPr>
        <w:t xml:space="preserve"> y en 2015</w:t>
      </w:r>
      <w:r w:rsidR="0032345E">
        <w:rPr>
          <w:rFonts w:ascii="Times New Roman" w:hAnsi="Times New Roman" w:cs="Times New Roman"/>
          <w:iCs/>
          <w:sz w:val="24"/>
          <w:szCs w:val="24"/>
          <w:shd w:val="clear" w:color="auto" w:fill="FFFFFF"/>
        </w:rPr>
        <w:t xml:space="preserve"> </w:t>
      </w:r>
      <w:r w:rsidR="00BD0DDC">
        <w:rPr>
          <w:rFonts w:ascii="Times New Roman" w:hAnsi="Times New Roman" w:cs="Times New Roman"/>
          <w:iCs/>
          <w:sz w:val="24"/>
          <w:szCs w:val="24"/>
          <w:shd w:val="clear" w:color="auto" w:fill="FFFFFF"/>
        </w:rPr>
        <w:t>en la fase negativa</w:t>
      </w:r>
      <w:r w:rsidR="001748E0" w:rsidRPr="001748E0">
        <w:rPr>
          <w:rFonts w:ascii="Times New Roman" w:hAnsi="Times New Roman" w:cs="Times New Roman"/>
          <w:iCs/>
          <w:sz w:val="24"/>
          <w:szCs w:val="24"/>
          <w:shd w:val="clear" w:color="auto" w:fill="FFFFFF"/>
        </w:rPr>
        <w:t>.</w:t>
      </w:r>
      <w:r w:rsidR="00BD0DDC">
        <w:rPr>
          <w:rFonts w:ascii="Times New Roman" w:hAnsi="Times New Roman" w:cs="Times New Roman"/>
          <w:iCs/>
          <w:sz w:val="24"/>
          <w:szCs w:val="24"/>
          <w:shd w:val="clear" w:color="auto" w:fill="FFFFFF"/>
        </w:rPr>
        <w:t xml:space="preserve"> </w:t>
      </w:r>
      <w:r w:rsidR="0032345E">
        <w:rPr>
          <w:rFonts w:ascii="Times New Roman" w:hAnsi="Times New Roman" w:cs="Times New Roman"/>
          <w:sz w:val="24"/>
          <w:szCs w:val="24"/>
        </w:rPr>
        <w:t>E</w:t>
      </w:r>
      <w:r w:rsidR="001748E0" w:rsidRPr="001748E0">
        <w:rPr>
          <w:rFonts w:ascii="Times New Roman" w:hAnsi="Times New Roman" w:cs="Times New Roman"/>
          <w:sz w:val="24"/>
          <w:szCs w:val="24"/>
        </w:rPr>
        <w:t xml:space="preserve">n ningún caso el mayor número de trabajadores accidentados estaban en un punto crítico cero, por lo que se considera que en este análisis de datos no necesariamente se cumple con la teoría de que el punto crítico </w:t>
      </w:r>
      <w:r w:rsidR="0032345E">
        <w:rPr>
          <w:rFonts w:ascii="Times New Roman" w:hAnsi="Times New Roman" w:cs="Times New Roman"/>
          <w:sz w:val="24"/>
          <w:szCs w:val="24"/>
        </w:rPr>
        <w:t>es más</w:t>
      </w:r>
      <w:r w:rsidR="0032345E" w:rsidRPr="001748E0">
        <w:rPr>
          <w:rFonts w:ascii="Times New Roman" w:hAnsi="Times New Roman" w:cs="Times New Roman"/>
          <w:sz w:val="24"/>
          <w:szCs w:val="24"/>
        </w:rPr>
        <w:t xml:space="preserve"> </w:t>
      </w:r>
      <w:r w:rsidR="001748E0" w:rsidRPr="001748E0">
        <w:rPr>
          <w:rFonts w:ascii="Times New Roman" w:hAnsi="Times New Roman" w:cs="Times New Roman"/>
          <w:sz w:val="24"/>
          <w:szCs w:val="24"/>
        </w:rPr>
        <w:t xml:space="preserve">propenso al momento de estar en fase negativa o al momento de estar en cero. </w:t>
      </w:r>
    </w:p>
    <w:p w14:paraId="038CB14D" w14:textId="163F3F72" w:rsidR="001748E0" w:rsidRPr="001748E0" w:rsidRDefault="00E708C8" w:rsidP="00416AE1">
      <w:pPr>
        <w:spacing w:after="0" w:line="360" w:lineRule="auto"/>
        <w:ind w:firstLine="708"/>
        <w:jc w:val="both"/>
        <w:rPr>
          <w:rFonts w:ascii="Times New Roman" w:hAnsi="Times New Roman" w:cs="Times New Roman"/>
          <w:sz w:val="24"/>
          <w:szCs w:val="24"/>
          <w:lang w:val="es-ES" w:eastAsia="es-MX"/>
        </w:rPr>
      </w:pPr>
      <w:r>
        <w:rPr>
          <w:rFonts w:ascii="Times New Roman" w:hAnsi="Times New Roman" w:cs="Times New Roman"/>
          <w:sz w:val="24"/>
          <w:szCs w:val="24"/>
        </w:rPr>
        <w:t>Por ú</w:t>
      </w:r>
      <w:r w:rsidR="001748E0" w:rsidRPr="001748E0">
        <w:rPr>
          <w:rFonts w:ascii="Times New Roman" w:hAnsi="Times New Roman" w:cs="Times New Roman"/>
          <w:sz w:val="24"/>
          <w:szCs w:val="24"/>
        </w:rPr>
        <w:t>ltimo</w:t>
      </w:r>
      <w:r>
        <w:rPr>
          <w:rFonts w:ascii="Times New Roman" w:hAnsi="Times New Roman" w:cs="Times New Roman"/>
          <w:sz w:val="24"/>
          <w:szCs w:val="24"/>
        </w:rPr>
        <w:t>,</w:t>
      </w:r>
      <w:r w:rsidR="001748E0" w:rsidRPr="001748E0">
        <w:rPr>
          <w:rFonts w:ascii="Times New Roman" w:hAnsi="Times New Roman" w:cs="Times New Roman"/>
          <w:sz w:val="24"/>
          <w:szCs w:val="24"/>
        </w:rPr>
        <w:t xml:space="preserve"> el </w:t>
      </w:r>
      <w:r w:rsidR="001748E0" w:rsidRPr="001748E0">
        <w:rPr>
          <w:rFonts w:ascii="Times New Roman" w:hAnsi="Times New Roman" w:cs="Times New Roman"/>
          <w:sz w:val="24"/>
          <w:szCs w:val="24"/>
          <w:lang w:val="es-ES" w:eastAsia="es-MX"/>
        </w:rPr>
        <w:t xml:space="preserve">factor intelectual nos especifica que es aquel que </w:t>
      </w:r>
      <w:r w:rsidR="0032345E">
        <w:rPr>
          <w:rFonts w:ascii="Times New Roman" w:hAnsi="Times New Roman" w:cs="Times New Roman"/>
          <w:sz w:val="24"/>
          <w:szCs w:val="24"/>
          <w:lang w:val="es-ES" w:eastAsia="es-MX"/>
        </w:rPr>
        <w:t>i</w:t>
      </w:r>
      <w:r w:rsidR="0032345E" w:rsidRPr="001748E0">
        <w:rPr>
          <w:rFonts w:ascii="Times New Roman" w:hAnsi="Times New Roman" w:cs="Times New Roman"/>
          <w:sz w:val="24"/>
          <w:szCs w:val="24"/>
          <w:lang w:val="es-ES" w:eastAsia="es-MX"/>
        </w:rPr>
        <w:t xml:space="preserve">nfluye </w:t>
      </w:r>
      <w:r w:rsidR="001748E0" w:rsidRPr="001748E0">
        <w:rPr>
          <w:rFonts w:ascii="Times New Roman" w:hAnsi="Times New Roman" w:cs="Times New Roman"/>
          <w:sz w:val="24"/>
          <w:szCs w:val="24"/>
          <w:lang w:val="es-ES" w:eastAsia="es-MX"/>
        </w:rPr>
        <w:t>en nuestra memoria y capacidad de razonar</w:t>
      </w:r>
      <w:r w:rsidR="00F65749">
        <w:rPr>
          <w:rFonts w:ascii="Times New Roman" w:hAnsi="Times New Roman" w:cs="Times New Roman"/>
          <w:sz w:val="24"/>
          <w:szCs w:val="24"/>
          <w:lang w:val="es-ES" w:eastAsia="es-MX"/>
        </w:rPr>
        <w:t xml:space="preserve">. </w:t>
      </w:r>
      <w:r w:rsidR="001748E0" w:rsidRPr="001748E0">
        <w:rPr>
          <w:rFonts w:ascii="Times New Roman" w:hAnsi="Times New Roman" w:cs="Times New Roman"/>
          <w:sz w:val="24"/>
          <w:szCs w:val="24"/>
          <w:lang w:val="es-ES" w:eastAsia="es-MX"/>
        </w:rPr>
        <w:t>En relación con la base de datos</w:t>
      </w:r>
      <w:r w:rsidR="0032345E">
        <w:rPr>
          <w:rFonts w:ascii="Times New Roman" w:hAnsi="Times New Roman" w:cs="Times New Roman"/>
          <w:sz w:val="24"/>
          <w:szCs w:val="24"/>
          <w:lang w:val="es-ES" w:eastAsia="es-MX"/>
        </w:rPr>
        <w:t>,</w:t>
      </w:r>
      <w:r w:rsidR="001748E0" w:rsidRPr="001748E0">
        <w:rPr>
          <w:rFonts w:ascii="Times New Roman" w:hAnsi="Times New Roman" w:cs="Times New Roman"/>
          <w:sz w:val="24"/>
          <w:szCs w:val="24"/>
          <w:lang w:val="es-ES" w:eastAsia="es-MX"/>
        </w:rPr>
        <w:t xml:space="preserve"> obtuvimos que en el año 2013 existió un mayor número de accidentes en el género masculino</w:t>
      </w:r>
      <w:r w:rsidR="0032345E">
        <w:rPr>
          <w:rFonts w:ascii="Times New Roman" w:hAnsi="Times New Roman" w:cs="Times New Roman"/>
          <w:sz w:val="24"/>
          <w:szCs w:val="24"/>
          <w:lang w:val="es-ES" w:eastAsia="es-MX"/>
        </w:rPr>
        <w:t>,</w:t>
      </w:r>
      <w:r w:rsidR="001748E0" w:rsidRPr="001748E0">
        <w:rPr>
          <w:rFonts w:ascii="Times New Roman" w:hAnsi="Times New Roman" w:cs="Times New Roman"/>
          <w:sz w:val="24"/>
          <w:szCs w:val="24"/>
          <w:lang w:val="es-ES" w:eastAsia="es-MX"/>
        </w:rPr>
        <w:t xml:space="preserve"> que fue de 40.08</w:t>
      </w:r>
      <w:r w:rsidR="0032345E">
        <w:rPr>
          <w:rFonts w:ascii="Times New Roman" w:hAnsi="Times New Roman" w:cs="Times New Roman"/>
          <w:sz w:val="24"/>
          <w:szCs w:val="24"/>
          <w:lang w:val="es-ES" w:eastAsia="es-MX"/>
        </w:rPr>
        <w:t> </w:t>
      </w:r>
      <w:r w:rsidR="001748E0" w:rsidRPr="001748E0">
        <w:rPr>
          <w:rFonts w:ascii="Times New Roman" w:hAnsi="Times New Roman" w:cs="Times New Roman"/>
          <w:sz w:val="24"/>
          <w:szCs w:val="24"/>
          <w:lang w:val="es-ES" w:eastAsia="es-MX"/>
        </w:rPr>
        <w:t>%</w:t>
      </w:r>
      <w:r w:rsidR="0032345E">
        <w:rPr>
          <w:rFonts w:ascii="Times New Roman" w:hAnsi="Times New Roman" w:cs="Times New Roman"/>
          <w:sz w:val="24"/>
          <w:szCs w:val="24"/>
          <w:lang w:val="es-ES" w:eastAsia="es-MX"/>
        </w:rPr>
        <w:t>,</w:t>
      </w:r>
      <w:r w:rsidR="001748E0" w:rsidRPr="001748E0">
        <w:rPr>
          <w:rFonts w:ascii="Times New Roman" w:hAnsi="Times New Roman" w:cs="Times New Roman"/>
          <w:sz w:val="24"/>
          <w:szCs w:val="24"/>
          <w:lang w:val="es-ES" w:eastAsia="es-MX"/>
        </w:rPr>
        <w:t xml:space="preserve"> encontrándose en la parte negativa</w:t>
      </w:r>
      <w:r w:rsidR="0032345E">
        <w:rPr>
          <w:rFonts w:ascii="Times New Roman" w:hAnsi="Times New Roman" w:cs="Times New Roman"/>
          <w:sz w:val="24"/>
          <w:szCs w:val="24"/>
          <w:lang w:val="es-ES" w:eastAsia="es-MX"/>
        </w:rPr>
        <w:t>;</w:t>
      </w:r>
      <w:r w:rsidR="0032345E" w:rsidRPr="001748E0">
        <w:rPr>
          <w:rFonts w:ascii="Times New Roman" w:hAnsi="Times New Roman" w:cs="Times New Roman"/>
          <w:sz w:val="24"/>
          <w:szCs w:val="24"/>
          <w:lang w:val="es-ES" w:eastAsia="es-MX"/>
        </w:rPr>
        <w:t xml:space="preserve"> </w:t>
      </w:r>
      <w:r w:rsidR="001748E0" w:rsidRPr="001748E0">
        <w:rPr>
          <w:rFonts w:ascii="Times New Roman" w:hAnsi="Times New Roman" w:cs="Times New Roman"/>
          <w:sz w:val="24"/>
          <w:szCs w:val="24"/>
          <w:lang w:val="es-ES" w:eastAsia="es-MX"/>
        </w:rPr>
        <w:t>para el género femenino</w:t>
      </w:r>
      <w:r w:rsidR="0032345E">
        <w:rPr>
          <w:rFonts w:ascii="Times New Roman" w:hAnsi="Times New Roman" w:cs="Times New Roman"/>
          <w:sz w:val="24"/>
          <w:szCs w:val="24"/>
          <w:lang w:val="es-ES" w:eastAsia="es-MX"/>
        </w:rPr>
        <w:t>,</w:t>
      </w:r>
      <w:r w:rsidR="001748E0" w:rsidRPr="001748E0">
        <w:rPr>
          <w:rFonts w:ascii="Times New Roman" w:hAnsi="Times New Roman" w:cs="Times New Roman"/>
          <w:sz w:val="24"/>
          <w:szCs w:val="24"/>
          <w:lang w:val="es-ES" w:eastAsia="es-MX"/>
        </w:rPr>
        <w:t xml:space="preserve"> fue mayor la parte positiva</w:t>
      </w:r>
      <w:r w:rsidR="0032345E">
        <w:rPr>
          <w:rFonts w:ascii="Times New Roman" w:hAnsi="Times New Roman" w:cs="Times New Roman"/>
          <w:sz w:val="24"/>
          <w:szCs w:val="24"/>
          <w:lang w:val="es-ES" w:eastAsia="es-MX"/>
        </w:rPr>
        <w:t>,</w:t>
      </w:r>
      <w:r w:rsidR="001748E0" w:rsidRPr="001748E0">
        <w:rPr>
          <w:rFonts w:ascii="Times New Roman" w:hAnsi="Times New Roman" w:cs="Times New Roman"/>
          <w:sz w:val="24"/>
          <w:szCs w:val="24"/>
          <w:lang w:val="es-ES" w:eastAsia="es-MX"/>
        </w:rPr>
        <w:t xml:space="preserve"> obteniendo un mayor</w:t>
      </w:r>
      <w:r w:rsidR="00202D5E">
        <w:rPr>
          <w:rFonts w:ascii="Times New Roman" w:hAnsi="Times New Roman" w:cs="Times New Roman"/>
          <w:sz w:val="24"/>
          <w:szCs w:val="24"/>
          <w:lang w:val="es-ES" w:eastAsia="es-MX"/>
        </w:rPr>
        <w:t xml:space="preserve"> </w:t>
      </w:r>
      <w:r w:rsidR="001748E0" w:rsidRPr="001748E0">
        <w:rPr>
          <w:rFonts w:ascii="Times New Roman" w:hAnsi="Times New Roman" w:cs="Times New Roman"/>
          <w:sz w:val="24"/>
          <w:szCs w:val="24"/>
          <w:lang w:val="es-ES" w:eastAsia="es-MX"/>
        </w:rPr>
        <w:t>porcentaje de 11.94</w:t>
      </w:r>
      <w:r w:rsidR="0032345E">
        <w:rPr>
          <w:rFonts w:ascii="Times New Roman" w:hAnsi="Times New Roman" w:cs="Times New Roman"/>
          <w:sz w:val="24"/>
          <w:szCs w:val="24"/>
          <w:lang w:val="es-ES" w:eastAsia="es-MX"/>
        </w:rPr>
        <w:t> </w:t>
      </w:r>
      <w:r w:rsidR="001748E0" w:rsidRPr="001748E0">
        <w:rPr>
          <w:rFonts w:ascii="Times New Roman" w:hAnsi="Times New Roman" w:cs="Times New Roman"/>
          <w:sz w:val="24"/>
          <w:szCs w:val="24"/>
          <w:lang w:val="es-ES" w:eastAsia="es-MX"/>
        </w:rPr>
        <w:t>%</w:t>
      </w:r>
      <w:r w:rsidR="0032345E">
        <w:rPr>
          <w:rFonts w:ascii="Times New Roman" w:hAnsi="Times New Roman" w:cs="Times New Roman"/>
          <w:sz w:val="24"/>
          <w:szCs w:val="24"/>
          <w:lang w:val="es-ES" w:eastAsia="es-MX"/>
        </w:rPr>
        <w:t>,</w:t>
      </w:r>
      <w:r w:rsidR="001748E0" w:rsidRPr="001748E0">
        <w:rPr>
          <w:rFonts w:ascii="Times New Roman" w:hAnsi="Times New Roman" w:cs="Times New Roman"/>
          <w:sz w:val="24"/>
          <w:szCs w:val="24"/>
          <w:lang w:val="es-ES" w:eastAsia="es-MX"/>
        </w:rPr>
        <w:t xml:space="preserve"> disminuyendo un poco los accidentes de trabajo a 10.03</w:t>
      </w:r>
      <w:r w:rsidR="0032345E">
        <w:rPr>
          <w:rFonts w:ascii="Times New Roman" w:hAnsi="Times New Roman" w:cs="Times New Roman"/>
          <w:sz w:val="24"/>
          <w:szCs w:val="24"/>
          <w:lang w:val="es-ES" w:eastAsia="es-MX"/>
        </w:rPr>
        <w:t> </w:t>
      </w:r>
      <w:r w:rsidR="001748E0" w:rsidRPr="001748E0">
        <w:rPr>
          <w:rFonts w:ascii="Times New Roman" w:hAnsi="Times New Roman" w:cs="Times New Roman"/>
          <w:sz w:val="24"/>
          <w:szCs w:val="24"/>
          <w:lang w:val="es-ES" w:eastAsia="es-MX"/>
        </w:rPr>
        <w:t>%.</w:t>
      </w:r>
    </w:p>
    <w:p w14:paraId="43352E6A" w14:textId="48D96470" w:rsidR="001748E0" w:rsidRDefault="001748E0" w:rsidP="009E7504">
      <w:pPr>
        <w:spacing w:after="0" w:line="360" w:lineRule="auto"/>
        <w:ind w:firstLine="708"/>
        <w:jc w:val="both"/>
        <w:rPr>
          <w:rFonts w:ascii="Times New Roman" w:hAnsi="Times New Roman" w:cs="Times New Roman"/>
          <w:sz w:val="24"/>
          <w:szCs w:val="24"/>
          <w:lang w:val="es-ES" w:eastAsia="es-MX"/>
        </w:rPr>
      </w:pPr>
      <w:r w:rsidRPr="001748E0">
        <w:rPr>
          <w:rFonts w:ascii="Times New Roman" w:hAnsi="Times New Roman" w:cs="Times New Roman"/>
          <w:sz w:val="24"/>
          <w:szCs w:val="24"/>
          <w:lang w:val="es-ES" w:eastAsia="es-MX"/>
        </w:rPr>
        <w:t xml:space="preserve">Para el año 2014, en ambos géneros se presentaron más accidentes debido a que se encontraron mayores trabajadores </w:t>
      </w:r>
      <w:r w:rsidR="00DD7D4F" w:rsidRPr="001748E0">
        <w:rPr>
          <w:rFonts w:ascii="Times New Roman" w:hAnsi="Times New Roman" w:cs="Times New Roman"/>
          <w:sz w:val="24"/>
          <w:szCs w:val="24"/>
          <w:lang w:val="es-ES" w:eastAsia="es-MX"/>
        </w:rPr>
        <w:t>e</w:t>
      </w:r>
      <w:r w:rsidR="00DD7D4F">
        <w:rPr>
          <w:rFonts w:ascii="Times New Roman" w:hAnsi="Times New Roman" w:cs="Times New Roman"/>
          <w:sz w:val="24"/>
          <w:szCs w:val="24"/>
          <w:lang w:val="es-ES" w:eastAsia="es-MX"/>
        </w:rPr>
        <w:t>n</w:t>
      </w:r>
      <w:r w:rsidR="00DD7D4F" w:rsidRPr="001748E0">
        <w:rPr>
          <w:rFonts w:ascii="Times New Roman" w:hAnsi="Times New Roman" w:cs="Times New Roman"/>
          <w:sz w:val="24"/>
          <w:szCs w:val="24"/>
          <w:lang w:val="es-ES" w:eastAsia="es-MX"/>
        </w:rPr>
        <w:t xml:space="preserve"> </w:t>
      </w:r>
      <w:r w:rsidRPr="001748E0">
        <w:rPr>
          <w:rFonts w:ascii="Times New Roman" w:hAnsi="Times New Roman" w:cs="Times New Roman"/>
          <w:sz w:val="24"/>
          <w:szCs w:val="24"/>
          <w:lang w:val="es-ES" w:eastAsia="es-MX"/>
        </w:rPr>
        <w:t>su fase negativa</w:t>
      </w:r>
      <w:r w:rsidR="0032345E">
        <w:rPr>
          <w:rFonts w:ascii="Times New Roman" w:hAnsi="Times New Roman" w:cs="Times New Roman"/>
          <w:sz w:val="24"/>
          <w:szCs w:val="24"/>
          <w:lang w:val="es-ES" w:eastAsia="es-MX"/>
        </w:rPr>
        <w:t>:</w:t>
      </w:r>
      <w:r w:rsidR="0032345E" w:rsidRPr="001748E0">
        <w:rPr>
          <w:rFonts w:ascii="Times New Roman" w:hAnsi="Times New Roman" w:cs="Times New Roman"/>
          <w:sz w:val="24"/>
          <w:szCs w:val="24"/>
          <w:lang w:val="es-ES" w:eastAsia="es-MX"/>
        </w:rPr>
        <w:t xml:space="preserve"> </w:t>
      </w:r>
      <w:r w:rsidRPr="001748E0">
        <w:rPr>
          <w:rFonts w:ascii="Times New Roman" w:hAnsi="Times New Roman" w:cs="Times New Roman"/>
          <w:sz w:val="24"/>
          <w:szCs w:val="24"/>
          <w:lang w:val="es-ES" w:eastAsia="es-MX"/>
        </w:rPr>
        <w:t>para el género masculino fue de 37.14</w:t>
      </w:r>
      <w:r w:rsidR="0032345E">
        <w:rPr>
          <w:rFonts w:ascii="Times New Roman" w:hAnsi="Times New Roman" w:cs="Times New Roman"/>
          <w:sz w:val="24"/>
          <w:szCs w:val="24"/>
          <w:lang w:val="es-ES" w:eastAsia="es-MX"/>
        </w:rPr>
        <w:t> </w:t>
      </w:r>
      <w:r w:rsidRPr="001748E0">
        <w:rPr>
          <w:rFonts w:ascii="Times New Roman" w:hAnsi="Times New Roman" w:cs="Times New Roman"/>
          <w:sz w:val="24"/>
          <w:szCs w:val="24"/>
          <w:lang w:val="es-ES" w:eastAsia="es-MX"/>
        </w:rPr>
        <w:t>% y el femenino de 12.77</w:t>
      </w:r>
      <w:r w:rsidR="0032345E">
        <w:rPr>
          <w:rFonts w:ascii="Times New Roman" w:hAnsi="Times New Roman" w:cs="Times New Roman"/>
          <w:sz w:val="24"/>
          <w:szCs w:val="24"/>
          <w:lang w:val="es-ES" w:eastAsia="es-MX"/>
        </w:rPr>
        <w:t> </w:t>
      </w:r>
      <w:r w:rsidRPr="001748E0">
        <w:rPr>
          <w:rFonts w:ascii="Times New Roman" w:hAnsi="Times New Roman" w:cs="Times New Roman"/>
          <w:sz w:val="24"/>
          <w:szCs w:val="24"/>
          <w:lang w:val="es-ES" w:eastAsia="es-MX"/>
        </w:rPr>
        <w:t>%.</w:t>
      </w:r>
      <w:r>
        <w:rPr>
          <w:rFonts w:ascii="Times New Roman" w:hAnsi="Times New Roman" w:cs="Times New Roman"/>
          <w:sz w:val="24"/>
          <w:szCs w:val="24"/>
          <w:lang w:val="es-ES" w:eastAsia="es-MX"/>
        </w:rPr>
        <w:t xml:space="preserve"> </w:t>
      </w:r>
      <w:r w:rsidR="0032345E">
        <w:rPr>
          <w:rFonts w:ascii="Times New Roman" w:hAnsi="Times New Roman" w:cs="Times New Roman"/>
          <w:sz w:val="24"/>
          <w:szCs w:val="24"/>
          <w:lang w:val="es-ES" w:eastAsia="es-MX"/>
        </w:rPr>
        <w:t xml:space="preserve">Y </w:t>
      </w:r>
      <w:r w:rsidRPr="001748E0">
        <w:rPr>
          <w:rFonts w:ascii="Times New Roman" w:hAnsi="Times New Roman" w:cs="Times New Roman"/>
          <w:sz w:val="24"/>
          <w:szCs w:val="24"/>
          <w:lang w:val="es-ES" w:eastAsia="es-MX"/>
        </w:rPr>
        <w:t>en el año 2015</w:t>
      </w:r>
      <w:r w:rsidR="0032345E">
        <w:rPr>
          <w:rFonts w:ascii="Times New Roman" w:hAnsi="Times New Roman" w:cs="Times New Roman"/>
          <w:sz w:val="24"/>
          <w:szCs w:val="24"/>
          <w:lang w:val="es-ES" w:eastAsia="es-MX"/>
        </w:rPr>
        <w:t>,</w:t>
      </w:r>
      <w:r w:rsidRPr="001748E0">
        <w:rPr>
          <w:rFonts w:ascii="Times New Roman" w:hAnsi="Times New Roman" w:cs="Times New Roman"/>
          <w:sz w:val="24"/>
          <w:szCs w:val="24"/>
          <w:lang w:val="es-ES" w:eastAsia="es-MX"/>
        </w:rPr>
        <w:t xml:space="preserve"> para el género masculino se encuentra en la fase negativa</w:t>
      </w:r>
      <w:r w:rsidR="0032345E">
        <w:rPr>
          <w:rFonts w:ascii="Times New Roman" w:hAnsi="Times New Roman" w:cs="Times New Roman"/>
          <w:sz w:val="24"/>
          <w:szCs w:val="24"/>
          <w:lang w:val="es-ES" w:eastAsia="es-MX"/>
        </w:rPr>
        <w:t>,</w:t>
      </w:r>
      <w:r w:rsidRPr="001748E0">
        <w:rPr>
          <w:rFonts w:ascii="Times New Roman" w:hAnsi="Times New Roman" w:cs="Times New Roman"/>
          <w:sz w:val="24"/>
          <w:szCs w:val="24"/>
          <w:lang w:val="es-ES" w:eastAsia="es-MX"/>
        </w:rPr>
        <w:t xml:space="preserve"> con 37.74</w:t>
      </w:r>
      <w:r w:rsidR="0032345E">
        <w:rPr>
          <w:rFonts w:ascii="Times New Roman" w:hAnsi="Times New Roman" w:cs="Times New Roman"/>
          <w:sz w:val="24"/>
          <w:szCs w:val="24"/>
          <w:lang w:val="es-ES" w:eastAsia="es-MX"/>
        </w:rPr>
        <w:t> </w:t>
      </w:r>
      <w:r w:rsidRPr="001748E0">
        <w:rPr>
          <w:rFonts w:ascii="Times New Roman" w:hAnsi="Times New Roman" w:cs="Times New Roman"/>
          <w:sz w:val="24"/>
          <w:szCs w:val="24"/>
          <w:lang w:val="es-ES" w:eastAsia="es-MX"/>
        </w:rPr>
        <w:t>%</w:t>
      </w:r>
      <w:r w:rsidR="0032345E">
        <w:rPr>
          <w:rFonts w:ascii="Times New Roman" w:hAnsi="Times New Roman" w:cs="Times New Roman"/>
          <w:sz w:val="24"/>
          <w:szCs w:val="24"/>
          <w:lang w:val="es-ES" w:eastAsia="es-MX"/>
        </w:rPr>
        <w:t>,</w:t>
      </w:r>
      <w:r w:rsidRPr="001748E0">
        <w:rPr>
          <w:rFonts w:ascii="Times New Roman" w:hAnsi="Times New Roman" w:cs="Times New Roman"/>
          <w:sz w:val="24"/>
          <w:szCs w:val="24"/>
          <w:lang w:val="es-ES" w:eastAsia="es-MX"/>
        </w:rPr>
        <w:t xml:space="preserve"> y el femenino la mayor parte es para la positiva</w:t>
      </w:r>
      <w:r w:rsidR="0032345E">
        <w:rPr>
          <w:rFonts w:ascii="Times New Roman" w:hAnsi="Times New Roman" w:cs="Times New Roman"/>
          <w:sz w:val="24"/>
          <w:szCs w:val="24"/>
          <w:lang w:val="es-ES" w:eastAsia="es-MX"/>
        </w:rPr>
        <w:t>,</w:t>
      </w:r>
      <w:r w:rsidRPr="001748E0">
        <w:rPr>
          <w:rFonts w:ascii="Times New Roman" w:hAnsi="Times New Roman" w:cs="Times New Roman"/>
          <w:sz w:val="24"/>
          <w:szCs w:val="24"/>
          <w:lang w:val="es-ES" w:eastAsia="es-MX"/>
        </w:rPr>
        <w:t xml:space="preserve"> 11.66</w:t>
      </w:r>
      <w:r w:rsidR="0032345E">
        <w:rPr>
          <w:rFonts w:ascii="Times New Roman" w:hAnsi="Times New Roman" w:cs="Times New Roman"/>
          <w:sz w:val="24"/>
          <w:szCs w:val="24"/>
          <w:lang w:val="es-ES" w:eastAsia="es-MX"/>
        </w:rPr>
        <w:t> </w:t>
      </w:r>
      <w:r w:rsidRPr="001748E0">
        <w:rPr>
          <w:rFonts w:ascii="Times New Roman" w:hAnsi="Times New Roman" w:cs="Times New Roman"/>
          <w:sz w:val="24"/>
          <w:szCs w:val="24"/>
          <w:lang w:val="es-ES" w:eastAsia="es-MX"/>
        </w:rPr>
        <w:t>%</w:t>
      </w:r>
      <w:r w:rsidR="0032345E">
        <w:rPr>
          <w:rFonts w:ascii="Times New Roman" w:hAnsi="Times New Roman" w:cs="Times New Roman"/>
          <w:sz w:val="24"/>
          <w:szCs w:val="24"/>
          <w:lang w:val="es-ES" w:eastAsia="es-MX"/>
        </w:rPr>
        <w:t>,</w:t>
      </w:r>
      <w:r w:rsidRPr="001748E0">
        <w:rPr>
          <w:rFonts w:ascii="Times New Roman" w:hAnsi="Times New Roman" w:cs="Times New Roman"/>
          <w:sz w:val="24"/>
          <w:szCs w:val="24"/>
          <w:lang w:val="es-ES" w:eastAsia="es-MX"/>
        </w:rPr>
        <w:t xml:space="preserve"> reduciendo en número de accidentes a 10.92</w:t>
      </w:r>
      <w:r w:rsidR="00305FEC">
        <w:rPr>
          <w:rFonts w:ascii="Times New Roman" w:hAnsi="Times New Roman" w:cs="Times New Roman"/>
          <w:sz w:val="24"/>
          <w:szCs w:val="24"/>
          <w:lang w:val="es-ES" w:eastAsia="es-MX"/>
        </w:rPr>
        <w:t> </w:t>
      </w:r>
      <w:r w:rsidRPr="001748E0">
        <w:rPr>
          <w:rFonts w:ascii="Times New Roman" w:hAnsi="Times New Roman" w:cs="Times New Roman"/>
          <w:sz w:val="24"/>
          <w:szCs w:val="24"/>
          <w:lang w:val="es-ES" w:eastAsia="es-MX"/>
        </w:rPr>
        <w:t>%.</w:t>
      </w:r>
    </w:p>
    <w:p w14:paraId="533C6B8B" w14:textId="20E0BFCA" w:rsidR="00F65749" w:rsidRPr="001748E0" w:rsidRDefault="00305FEC" w:rsidP="009E7504">
      <w:pPr>
        <w:spacing w:after="0" w:line="360" w:lineRule="auto"/>
        <w:ind w:firstLine="708"/>
        <w:jc w:val="both"/>
        <w:rPr>
          <w:rFonts w:ascii="Times New Roman" w:hAnsi="Times New Roman" w:cs="Times New Roman"/>
          <w:sz w:val="24"/>
          <w:szCs w:val="24"/>
          <w:lang w:val="es-ES" w:eastAsia="es-MX"/>
        </w:rPr>
      </w:pPr>
      <w:r>
        <w:rPr>
          <w:rFonts w:ascii="Times New Roman" w:hAnsi="Times New Roman" w:cs="Times New Roman"/>
          <w:sz w:val="24"/>
          <w:szCs w:val="24"/>
          <w:lang w:val="es-ES" w:eastAsia="es-MX"/>
        </w:rPr>
        <w:t xml:space="preserve">Cabe destacar </w:t>
      </w:r>
      <w:r w:rsidR="00F65749">
        <w:rPr>
          <w:rFonts w:ascii="Times New Roman" w:hAnsi="Times New Roman" w:cs="Times New Roman"/>
          <w:sz w:val="24"/>
          <w:szCs w:val="24"/>
          <w:lang w:val="es-ES" w:eastAsia="es-MX"/>
        </w:rPr>
        <w:t xml:space="preserve">que las mujeres se encuentran </w:t>
      </w:r>
      <w:r w:rsidR="00C374CD">
        <w:rPr>
          <w:rFonts w:ascii="Times New Roman" w:hAnsi="Times New Roman" w:cs="Times New Roman"/>
          <w:sz w:val="24"/>
          <w:szCs w:val="24"/>
          <w:lang w:val="es-ES" w:eastAsia="es-MX"/>
        </w:rPr>
        <w:t>más</w:t>
      </w:r>
      <w:r w:rsidR="00F65749">
        <w:rPr>
          <w:rFonts w:ascii="Times New Roman" w:hAnsi="Times New Roman" w:cs="Times New Roman"/>
          <w:sz w:val="24"/>
          <w:szCs w:val="24"/>
          <w:lang w:val="es-ES" w:eastAsia="es-MX"/>
        </w:rPr>
        <w:t xml:space="preserve"> propensas a accidentes de trabajo en periodos negativos en </w:t>
      </w:r>
      <w:r>
        <w:rPr>
          <w:rFonts w:ascii="Times New Roman" w:hAnsi="Times New Roman" w:cs="Times New Roman"/>
          <w:sz w:val="24"/>
          <w:szCs w:val="24"/>
          <w:lang w:val="es-ES" w:eastAsia="es-MX"/>
        </w:rPr>
        <w:t xml:space="preserve">dos </w:t>
      </w:r>
      <w:r w:rsidR="00F65749">
        <w:rPr>
          <w:rFonts w:ascii="Times New Roman" w:hAnsi="Times New Roman" w:cs="Times New Roman"/>
          <w:sz w:val="24"/>
          <w:szCs w:val="24"/>
          <w:lang w:val="es-ES" w:eastAsia="es-MX"/>
        </w:rPr>
        <w:t>de los factores</w:t>
      </w:r>
      <w:r>
        <w:rPr>
          <w:rFonts w:ascii="Times New Roman" w:hAnsi="Times New Roman" w:cs="Times New Roman"/>
          <w:sz w:val="24"/>
          <w:szCs w:val="24"/>
          <w:lang w:val="es-ES" w:eastAsia="es-MX"/>
        </w:rPr>
        <w:t>,</w:t>
      </w:r>
      <w:r w:rsidR="00F65749">
        <w:rPr>
          <w:rFonts w:ascii="Times New Roman" w:hAnsi="Times New Roman" w:cs="Times New Roman"/>
          <w:sz w:val="24"/>
          <w:szCs w:val="24"/>
          <w:lang w:val="es-ES" w:eastAsia="es-MX"/>
        </w:rPr>
        <w:t xml:space="preserve"> ya que de los </w:t>
      </w:r>
      <w:r>
        <w:rPr>
          <w:rFonts w:ascii="Times New Roman" w:hAnsi="Times New Roman" w:cs="Times New Roman"/>
          <w:sz w:val="24"/>
          <w:szCs w:val="24"/>
          <w:lang w:val="es-ES" w:eastAsia="es-MX"/>
        </w:rPr>
        <w:t xml:space="preserve">tres </w:t>
      </w:r>
      <w:r w:rsidR="00F65749">
        <w:rPr>
          <w:rFonts w:ascii="Times New Roman" w:hAnsi="Times New Roman" w:cs="Times New Roman"/>
          <w:sz w:val="24"/>
          <w:szCs w:val="24"/>
          <w:lang w:val="es-ES" w:eastAsia="es-MX"/>
        </w:rPr>
        <w:t xml:space="preserve">años analizados se muestra como resultado que en </w:t>
      </w:r>
      <w:r>
        <w:rPr>
          <w:rFonts w:ascii="Times New Roman" w:hAnsi="Times New Roman" w:cs="Times New Roman"/>
          <w:sz w:val="24"/>
          <w:szCs w:val="24"/>
          <w:lang w:val="es-ES" w:eastAsia="es-MX"/>
        </w:rPr>
        <w:t xml:space="preserve">dos </w:t>
      </w:r>
      <w:r w:rsidR="00F65749">
        <w:rPr>
          <w:rFonts w:ascii="Times New Roman" w:hAnsi="Times New Roman" w:cs="Times New Roman"/>
          <w:sz w:val="24"/>
          <w:szCs w:val="24"/>
          <w:lang w:val="es-ES" w:eastAsia="es-MX"/>
        </w:rPr>
        <w:t>tuvieron el accidente en periodo negativo en las fases emocionales y físicas</w:t>
      </w:r>
      <w:r>
        <w:rPr>
          <w:rFonts w:ascii="Times New Roman" w:hAnsi="Times New Roman" w:cs="Times New Roman"/>
          <w:sz w:val="24"/>
          <w:szCs w:val="24"/>
          <w:lang w:val="es-ES" w:eastAsia="es-MX"/>
        </w:rPr>
        <w:t>,</w:t>
      </w:r>
      <w:r w:rsidR="00F65749">
        <w:rPr>
          <w:rFonts w:ascii="Times New Roman" w:hAnsi="Times New Roman" w:cs="Times New Roman"/>
          <w:sz w:val="24"/>
          <w:szCs w:val="24"/>
          <w:lang w:val="es-ES" w:eastAsia="es-MX"/>
        </w:rPr>
        <w:t xml:space="preserve"> mientras que los hombres solo presentaron </w:t>
      </w:r>
      <w:r>
        <w:rPr>
          <w:rFonts w:ascii="Times New Roman" w:hAnsi="Times New Roman" w:cs="Times New Roman"/>
          <w:sz w:val="24"/>
          <w:szCs w:val="24"/>
          <w:lang w:val="es-ES" w:eastAsia="es-MX"/>
        </w:rPr>
        <w:t xml:space="preserve">en un </w:t>
      </w:r>
      <w:r w:rsidR="00F65749">
        <w:rPr>
          <w:rFonts w:ascii="Times New Roman" w:hAnsi="Times New Roman" w:cs="Times New Roman"/>
          <w:sz w:val="24"/>
          <w:szCs w:val="24"/>
          <w:lang w:val="es-ES" w:eastAsia="es-MX"/>
        </w:rPr>
        <w:t xml:space="preserve">año afectaciones en </w:t>
      </w:r>
      <w:r w:rsidR="00C64F5B">
        <w:rPr>
          <w:rFonts w:ascii="Times New Roman" w:hAnsi="Times New Roman" w:cs="Times New Roman"/>
          <w:sz w:val="24"/>
          <w:szCs w:val="24"/>
          <w:lang w:val="es-ES" w:eastAsia="es-MX"/>
        </w:rPr>
        <w:t xml:space="preserve">el </w:t>
      </w:r>
      <w:r w:rsidR="00F65749">
        <w:rPr>
          <w:rFonts w:ascii="Times New Roman" w:hAnsi="Times New Roman" w:cs="Times New Roman"/>
          <w:sz w:val="24"/>
          <w:szCs w:val="24"/>
          <w:lang w:val="es-ES" w:eastAsia="es-MX"/>
        </w:rPr>
        <w:t>periodo negativo</w:t>
      </w:r>
      <w:r w:rsidR="00C64F5B">
        <w:rPr>
          <w:rFonts w:ascii="Times New Roman" w:hAnsi="Times New Roman" w:cs="Times New Roman"/>
          <w:sz w:val="24"/>
          <w:szCs w:val="24"/>
          <w:lang w:val="es-ES" w:eastAsia="es-MX"/>
        </w:rPr>
        <w:t xml:space="preserve"> </w:t>
      </w:r>
      <w:r w:rsidR="00F65749">
        <w:rPr>
          <w:rFonts w:ascii="Times New Roman" w:hAnsi="Times New Roman" w:cs="Times New Roman"/>
          <w:sz w:val="24"/>
          <w:szCs w:val="24"/>
          <w:lang w:val="es-ES" w:eastAsia="es-MX"/>
        </w:rPr>
        <w:t xml:space="preserve">en estas </w:t>
      </w:r>
      <w:r>
        <w:rPr>
          <w:rFonts w:ascii="Times New Roman" w:hAnsi="Times New Roman" w:cs="Times New Roman"/>
          <w:sz w:val="24"/>
          <w:szCs w:val="24"/>
          <w:lang w:val="es-ES" w:eastAsia="es-MX"/>
        </w:rPr>
        <w:t xml:space="preserve">dos </w:t>
      </w:r>
      <w:r w:rsidR="00F65749">
        <w:rPr>
          <w:rFonts w:ascii="Times New Roman" w:hAnsi="Times New Roman" w:cs="Times New Roman"/>
          <w:sz w:val="24"/>
          <w:szCs w:val="24"/>
          <w:lang w:val="es-ES" w:eastAsia="es-MX"/>
        </w:rPr>
        <w:t xml:space="preserve">fases </w:t>
      </w:r>
      <w:r w:rsidR="00C64F5B">
        <w:rPr>
          <w:rFonts w:ascii="Times New Roman" w:hAnsi="Times New Roman" w:cs="Times New Roman"/>
          <w:sz w:val="24"/>
          <w:szCs w:val="24"/>
          <w:lang w:val="es-ES" w:eastAsia="es-MX"/>
        </w:rPr>
        <w:t>y sus accidentes fueron recurrentes en periodos positivos</w:t>
      </w:r>
      <w:r>
        <w:rPr>
          <w:rFonts w:ascii="Times New Roman" w:hAnsi="Times New Roman" w:cs="Times New Roman"/>
          <w:sz w:val="24"/>
          <w:szCs w:val="24"/>
          <w:lang w:val="es-ES" w:eastAsia="es-MX"/>
        </w:rPr>
        <w:t xml:space="preserve">. En </w:t>
      </w:r>
      <w:r w:rsidR="00C64F5B">
        <w:rPr>
          <w:rFonts w:ascii="Times New Roman" w:hAnsi="Times New Roman" w:cs="Times New Roman"/>
          <w:sz w:val="24"/>
          <w:szCs w:val="24"/>
          <w:lang w:val="es-ES" w:eastAsia="es-MX"/>
        </w:rPr>
        <w:t>comparación con el factor intelectual</w:t>
      </w:r>
      <w:r>
        <w:rPr>
          <w:rFonts w:ascii="Times New Roman" w:hAnsi="Times New Roman" w:cs="Times New Roman"/>
          <w:sz w:val="24"/>
          <w:szCs w:val="24"/>
          <w:lang w:val="es-ES" w:eastAsia="es-MX"/>
        </w:rPr>
        <w:t>,</w:t>
      </w:r>
      <w:r w:rsidR="00C64F5B">
        <w:rPr>
          <w:rFonts w:ascii="Times New Roman" w:hAnsi="Times New Roman" w:cs="Times New Roman"/>
          <w:sz w:val="24"/>
          <w:szCs w:val="24"/>
          <w:lang w:val="es-ES" w:eastAsia="es-MX"/>
        </w:rPr>
        <w:t xml:space="preserve"> las mujeres solo un año se encontraban en periodo </w:t>
      </w:r>
      <w:r w:rsidR="00C64F5B">
        <w:rPr>
          <w:rFonts w:ascii="Times New Roman" w:hAnsi="Times New Roman" w:cs="Times New Roman"/>
          <w:sz w:val="24"/>
          <w:szCs w:val="24"/>
          <w:lang w:val="es-ES" w:eastAsia="es-MX"/>
        </w:rPr>
        <w:lastRenderedPageBreak/>
        <w:t>negativo y sus accidentes se presentaron en el periodo positivo</w:t>
      </w:r>
      <w:r>
        <w:rPr>
          <w:rFonts w:ascii="Times New Roman" w:hAnsi="Times New Roman" w:cs="Times New Roman"/>
          <w:sz w:val="24"/>
          <w:szCs w:val="24"/>
          <w:lang w:val="es-ES" w:eastAsia="es-MX"/>
        </w:rPr>
        <w:t>,</w:t>
      </w:r>
      <w:r w:rsidR="00C64F5B">
        <w:rPr>
          <w:rFonts w:ascii="Times New Roman" w:hAnsi="Times New Roman" w:cs="Times New Roman"/>
          <w:sz w:val="24"/>
          <w:szCs w:val="24"/>
          <w:lang w:val="es-ES" w:eastAsia="es-MX"/>
        </w:rPr>
        <w:t xml:space="preserve"> mientras que los hombres en esta fase todos sus accidentes se encontraron en periodo negativo.</w:t>
      </w:r>
    </w:p>
    <w:p w14:paraId="6122653E" w14:textId="77777777" w:rsidR="00113D32" w:rsidRDefault="00113D32" w:rsidP="00113D32">
      <w:pPr>
        <w:spacing w:after="0" w:line="360" w:lineRule="auto"/>
        <w:rPr>
          <w:rFonts w:ascii="Times New Roman" w:hAnsi="Times New Roman" w:cs="Times New Roman"/>
          <w:b/>
          <w:bCs/>
          <w:sz w:val="32"/>
          <w:szCs w:val="32"/>
        </w:rPr>
      </w:pPr>
    </w:p>
    <w:p w14:paraId="6B691900" w14:textId="67EF4477" w:rsidR="00CF10E7" w:rsidRPr="00C374CD" w:rsidRDefault="001748E0" w:rsidP="00D424D5">
      <w:pPr>
        <w:spacing w:after="0" w:line="360" w:lineRule="auto"/>
        <w:jc w:val="center"/>
        <w:rPr>
          <w:rFonts w:ascii="Times New Roman" w:hAnsi="Times New Roman" w:cs="Times New Roman"/>
          <w:b/>
          <w:bCs/>
          <w:sz w:val="32"/>
          <w:szCs w:val="32"/>
        </w:rPr>
      </w:pPr>
      <w:r w:rsidRPr="00C374CD">
        <w:rPr>
          <w:rFonts w:ascii="Times New Roman" w:hAnsi="Times New Roman" w:cs="Times New Roman"/>
          <w:b/>
          <w:bCs/>
          <w:sz w:val="32"/>
          <w:szCs w:val="32"/>
        </w:rPr>
        <w:t>C</w:t>
      </w:r>
      <w:r w:rsidR="00CF10E7" w:rsidRPr="00C374CD">
        <w:rPr>
          <w:rFonts w:ascii="Times New Roman" w:hAnsi="Times New Roman" w:cs="Times New Roman"/>
          <w:b/>
          <w:bCs/>
          <w:sz w:val="32"/>
          <w:szCs w:val="32"/>
        </w:rPr>
        <w:t>onclusión</w:t>
      </w:r>
    </w:p>
    <w:p w14:paraId="11D6723D" w14:textId="7EFE382D" w:rsidR="00305FEC" w:rsidRDefault="00CF10E7" w:rsidP="009E7504">
      <w:pPr>
        <w:spacing w:after="0" w:line="360" w:lineRule="auto"/>
        <w:ind w:firstLine="708"/>
        <w:jc w:val="both"/>
        <w:rPr>
          <w:rFonts w:ascii="Times New Roman" w:hAnsi="Times New Roman" w:cs="Times New Roman"/>
          <w:sz w:val="24"/>
          <w:szCs w:val="24"/>
        </w:rPr>
      </w:pPr>
      <w:r w:rsidRPr="00122893">
        <w:rPr>
          <w:rFonts w:ascii="Times New Roman" w:hAnsi="Times New Roman" w:cs="Times New Roman"/>
          <w:color w:val="000000"/>
          <w:sz w:val="24"/>
          <w:szCs w:val="24"/>
        </w:rPr>
        <w:t>Las organizaciones industriales o de transformación</w:t>
      </w:r>
      <w:r w:rsidR="00305FEC">
        <w:rPr>
          <w:rFonts w:ascii="Times New Roman" w:hAnsi="Times New Roman" w:cs="Times New Roman"/>
          <w:color w:val="000000"/>
          <w:sz w:val="24"/>
          <w:szCs w:val="24"/>
        </w:rPr>
        <w:t>,</w:t>
      </w:r>
      <w:r w:rsidRPr="00122893">
        <w:rPr>
          <w:rFonts w:ascii="Times New Roman" w:hAnsi="Times New Roman" w:cs="Times New Roman"/>
          <w:sz w:val="24"/>
          <w:szCs w:val="24"/>
        </w:rPr>
        <w:t xml:space="preserve"> </w:t>
      </w:r>
      <w:r w:rsidR="00065C9F">
        <w:rPr>
          <w:rFonts w:ascii="Times New Roman" w:hAnsi="Times New Roman" w:cs="Times New Roman"/>
          <w:sz w:val="24"/>
          <w:szCs w:val="24"/>
        </w:rPr>
        <w:t xml:space="preserve">al contar con trabajadores que se encuentran susceptibles a </w:t>
      </w:r>
      <w:r w:rsidR="00591DB3">
        <w:rPr>
          <w:rFonts w:ascii="Times New Roman" w:hAnsi="Times New Roman" w:cs="Times New Roman"/>
          <w:sz w:val="24"/>
          <w:szCs w:val="24"/>
        </w:rPr>
        <w:t>acontecimientos que limiten su rendimiento</w:t>
      </w:r>
      <w:r w:rsidR="00305FEC">
        <w:rPr>
          <w:rFonts w:ascii="Times New Roman" w:hAnsi="Times New Roman" w:cs="Times New Roman"/>
          <w:sz w:val="24"/>
          <w:szCs w:val="24"/>
        </w:rPr>
        <w:t>,</w:t>
      </w:r>
      <w:r w:rsidR="00591DB3">
        <w:rPr>
          <w:rFonts w:ascii="Times New Roman" w:hAnsi="Times New Roman" w:cs="Times New Roman"/>
          <w:sz w:val="24"/>
          <w:szCs w:val="24"/>
        </w:rPr>
        <w:t xml:space="preserve"> buscan estrategias para disminuir riesgos</w:t>
      </w:r>
      <w:r w:rsidR="00305FEC">
        <w:rPr>
          <w:rFonts w:ascii="Times New Roman" w:hAnsi="Times New Roman" w:cs="Times New Roman"/>
          <w:sz w:val="24"/>
          <w:szCs w:val="24"/>
        </w:rPr>
        <w:t>.</w:t>
      </w:r>
      <w:r w:rsidR="00305FEC" w:rsidRPr="00122893">
        <w:rPr>
          <w:rFonts w:ascii="Times New Roman" w:hAnsi="Times New Roman" w:cs="Times New Roman"/>
          <w:sz w:val="24"/>
          <w:szCs w:val="24"/>
        </w:rPr>
        <w:t xml:space="preserve"> </w:t>
      </w:r>
      <w:r w:rsidR="00305FEC">
        <w:rPr>
          <w:rFonts w:ascii="Times New Roman" w:hAnsi="Times New Roman" w:cs="Times New Roman"/>
          <w:sz w:val="24"/>
          <w:szCs w:val="24"/>
        </w:rPr>
        <w:t>U</w:t>
      </w:r>
      <w:r w:rsidR="00305FEC" w:rsidRPr="00122893">
        <w:rPr>
          <w:rFonts w:ascii="Times New Roman" w:hAnsi="Times New Roman" w:cs="Times New Roman"/>
          <w:sz w:val="24"/>
          <w:szCs w:val="24"/>
        </w:rPr>
        <w:t xml:space="preserve">na </w:t>
      </w:r>
      <w:r w:rsidR="00065C9F" w:rsidRPr="00122893">
        <w:rPr>
          <w:rFonts w:ascii="Times New Roman" w:hAnsi="Times New Roman" w:cs="Times New Roman"/>
          <w:sz w:val="24"/>
          <w:szCs w:val="24"/>
        </w:rPr>
        <w:t>de las propuestas más viables ante este acontecimiento es la de la medición del ciclo de biorritmo</w:t>
      </w:r>
      <w:r w:rsidR="00065C9F">
        <w:rPr>
          <w:rFonts w:ascii="Times New Roman" w:hAnsi="Times New Roman" w:cs="Times New Roman"/>
          <w:sz w:val="24"/>
          <w:szCs w:val="24"/>
        </w:rPr>
        <w:t xml:space="preserve"> </w:t>
      </w:r>
      <w:r w:rsidR="00EC1966">
        <w:rPr>
          <w:rFonts w:ascii="Times New Roman" w:hAnsi="Times New Roman" w:cs="Times New Roman"/>
          <w:sz w:val="24"/>
          <w:szCs w:val="24"/>
        </w:rPr>
        <w:t xml:space="preserve">de </w:t>
      </w:r>
      <w:r w:rsidR="00591DB3">
        <w:rPr>
          <w:rFonts w:ascii="Times New Roman" w:hAnsi="Times New Roman" w:cs="Times New Roman"/>
          <w:sz w:val="24"/>
          <w:szCs w:val="24"/>
        </w:rPr>
        <w:t>los</w:t>
      </w:r>
      <w:r w:rsidR="00EC1966">
        <w:rPr>
          <w:rFonts w:ascii="Times New Roman" w:hAnsi="Times New Roman" w:cs="Times New Roman"/>
          <w:sz w:val="24"/>
          <w:szCs w:val="24"/>
        </w:rPr>
        <w:t xml:space="preserve"> trabajadores operativos</w:t>
      </w:r>
      <w:r w:rsidR="00591DB3">
        <w:rPr>
          <w:rFonts w:ascii="Times New Roman" w:hAnsi="Times New Roman" w:cs="Times New Roman"/>
          <w:sz w:val="24"/>
          <w:szCs w:val="24"/>
        </w:rPr>
        <w:t xml:space="preserve"> y administrativos</w:t>
      </w:r>
      <w:r w:rsidR="00202D5E">
        <w:rPr>
          <w:rFonts w:ascii="Times New Roman" w:hAnsi="Times New Roman" w:cs="Times New Roman"/>
          <w:sz w:val="24"/>
          <w:szCs w:val="24"/>
        </w:rPr>
        <w:t xml:space="preserve"> </w:t>
      </w:r>
      <w:r w:rsidR="00EC1966">
        <w:rPr>
          <w:rFonts w:ascii="Times New Roman" w:hAnsi="Times New Roman" w:cs="Times New Roman"/>
          <w:sz w:val="24"/>
          <w:szCs w:val="24"/>
        </w:rPr>
        <w:t>para medir el comportamiento</w:t>
      </w:r>
      <w:r w:rsidR="00591DB3">
        <w:rPr>
          <w:rFonts w:ascii="Times New Roman" w:hAnsi="Times New Roman" w:cs="Times New Roman"/>
          <w:sz w:val="24"/>
          <w:szCs w:val="24"/>
        </w:rPr>
        <w:t xml:space="preserve"> de los ciclos físico, emocional e intelectual</w:t>
      </w:r>
      <w:r w:rsidR="00305FEC">
        <w:rPr>
          <w:rFonts w:ascii="Times New Roman" w:hAnsi="Times New Roman" w:cs="Times New Roman"/>
          <w:sz w:val="24"/>
          <w:szCs w:val="24"/>
        </w:rPr>
        <w:t>.</w:t>
      </w:r>
      <w:r w:rsidR="00202D5E">
        <w:rPr>
          <w:rFonts w:ascii="Times New Roman" w:hAnsi="Times New Roman" w:cs="Times New Roman"/>
          <w:sz w:val="24"/>
          <w:szCs w:val="24"/>
        </w:rPr>
        <w:t xml:space="preserve"> </w:t>
      </w:r>
    </w:p>
    <w:p w14:paraId="73341690" w14:textId="05E067C1" w:rsidR="00EC1966" w:rsidRDefault="00305FEC" w:rsidP="009E75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w:t>
      </w:r>
      <w:r w:rsidR="003C6C7B">
        <w:rPr>
          <w:rFonts w:ascii="Times New Roman" w:hAnsi="Times New Roman" w:cs="Times New Roman"/>
          <w:sz w:val="24"/>
          <w:szCs w:val="24"/>
        </w:rPr>
        <w:t xml:space="preserve"> de</w:t>
      </w:r>
      <w:r w:rsidR="00EC1966">
        <w:rPr>
          <w:rFonts w:ascii="Times New Roman" w:hAnsi="Times New Roman" w:cs="Times New Roman"/>
          <w:sz w:val="24"/>
          <w:szCs w:val="24"/>
        </w:rPr>
        <w:t xml:space="preserve"> los resultados obtenidos en esta investigación, se observó que las mujeres son más susceptibles a presentar accidentes laborales en su ciclo físico y emocional</w:t>
      </w:r>
      <w:r w:rsidR="00591DB3">
        <w:rPr>
          <w:rFonts w:ascii="Times New Roman" w:hAnsi="Times New Roman" w:cs="Times New Roman"/>
          <w:sz w:val="24"/>
          <w:szCs w:val="24"/>
        </w:rPr>
        <w:t xml:space="preserve"> negativo</w:t>
      </w:r>
      <w:r>
        <w:rPr>
          <w:rFonts w:ascii="Times New Roman" w:hAnsi="Times New Roman" w:cs="Times New Roman"/>
          <w:sz w:val="24"/>
          <w:szCs w:val="24"/>
        </w:rPr>
        <w:t>,</w:t>
      </w:r>
      <w:r w:rsidR="00591DB3">
        <w:rPr>
          <w:rFonts w:ascii="Times New Roman" w:hAnsi="Times New Roman" w:cs="Times New Roman"/>
          <w:sz w:val="24"/>
          <w:szCs w:val="24"/>
        </w:rPr>
        <w:t xml:space="preserve"> mientras que los hombres son</w:t>
      </w:r>
      <w:r w:rsidR="003C6C7B">
        <w:rPr>
          <w:rFonts w:ascii="Times New Roman" w:hAnsi="Times New Roman" w:cs="Times New Roman"/>
          <w:sz w:val="24"/>
          <w:szCs w:val="24"/>
        </w:rPr>
        <w:t xml:space="preserve"> más</w:t>
      </w:r>
      <w:r w:rsidR="00591DB3">
        <w:rPr>
          <w:rFonts w:ascii="Times New Roman" w:hAnsi="Times New Roman" w:cs="Times New Roman"/>
          <w:sz w:val="24"/>
          <w:szCs w:val="24"/>
        </w:rPr>
        <w:t xml:space="preserve"> susceptibles en periodos positivos</w:t>
      </w:r>
      <w:r>
        <w:rPr>
          <w:rFonts w:ascii="Times New Roman" w:hAnsi="Times New Roman" w:cs="Times New Roman"/>
          <w:sz w:val="24"/>
          <w:szCs w:val="24"/>
        </w:rPr>
        <w:t>. En cuanto</w:t>
      </w:r>
      <w:r w:rsidR="00EC1966">
        <w:rPr>
          <w:rFonts w:ascii="Times New Roman" w:hAnsi="Times New Roman" w:cs="Times New Roman"/>
          <w:sz w:val="24"/>
          <w:szCs w:val="24"/>
        </w:rPr>
        <w:t xml:space="preserve"> a</w:t>
      </w:r>
      <w:r w:rsidR="00591DB3">
        <w:rPr>
          <w:rFonts w:ascii="Times New Roman" w:hAnsi="Times New Roman" w:cs="Times New Roman"/>
          <w:sz w:val="24"/>
          <w:szCs w:val="24"/>
        </w:rPr>
        <w:t>l</w:t>
      </w:r>
      <w:r w:rsidR="00EC1966">
        <w:rPr>
          <w:rFonts w:ascii="Times New Roman" w:hAnsi="Times New Roman" w:cs="Times New Roman"/>
          <w:sz w:val="24"/>
          <w:szCs w:val="24"/>
        </w:rPr>
        <w:t xml:space="preserve"> </w:t>
      </w:r>
      <w:r w:rsidR="00591DB3">
        <w:rPr>
          <w:rFonts w:ascii="Times New Roman" w:hAnsi="Times New Roman" w:cs="Times New Roman"/>
          <w:sz w:val="24"/>
          <w:szCs w:val="24"/>
        </w:rPr>
        <w:t>ciclo intelectual</w:t>
      </w:r>
      <w:r>
        <w:rPr>
          <w:rFonts w:ascii="Times New Roman" w:hAnsi="Times New Roman" w:cs="Times New Roman"/>
          <w:sz w:val="24"/>
          <w:szCs w:val="24"/>
        </w:rPr>
        <w:t>,</w:t>
      </w:r>
      <w:r w:rsidR="00591DB3">
        <w:rPr>
          <w:rFonts w:ascii="Times New Roman" w:hAnsi="Times New Roman" w:cs="Times New Roman"/>
          <w:sz w:val="24"/>
          <w:szCs w:val="24"/>
        </w:rPr>
        <w:t xml:space="preserve"> </w:t>
      </w:r>
      <w:r w:rsidR="00EC1966">
        <w:rPr>
          <w:rFonts w:ascii="Times New Roman" w:hAnsi="Times New Roman" w:cs="Times New Roman"/>
          <w:sz w:val="24"/>
          <w:szCs w:val="24"/>
        </w:rPr>
        <w:t>los hombres son más susceptibles a accidentes en su</w:t>
      </w:r>
      <w:r w:rsidR="00591DB3">
        <w:rPr>
          <w:rFonts w:ascii="Times New Roman" w:hAnsi="Times New Roman" w:cs="Times New Roman"/>
          <w:sz w:val="24"/>
          <w:szCs w:val="24"/>
        </w:rPr>
        <w:t xml:space="preserve"> periodo</w:t>
      </w:r>
      <w:r w:rsidR="00EC1966">
        <w:rPr>
          <w:rFonts w:ascii="Times New Roman" w:hAnsi="Times New Roman" w:cs="Times New Roman"/>
          <w:sz w:val="24"/>
          <w:szCs w:val="24"/>
        </w:rPr>
        <w:t xml:space="preserve"> </w:t>
      </w:r>
      <w:r w:rsidR="00591DB3">
        <w:rPr>
          <w:rFonts w:ascii="Times New Roman" w:hAnsi="Times New Roman" w:cs="Times New Roman"/>
          <w:sz w:val="24"/>
          <w:szCs w:val="24"/>
        </w:rPr>
        <w:t>negativo</w:t>
      </w:r>
      <w:r>
        <w:rPr>
          <w:rFonts w:ascii="Times New Roman" w:hAnsi="Times New Roman" w:cs="Times New Roman"/>
          <w:sz w:val="24"/>
          <w:szCs w:val="24"/>
        </w:rPr>
        <w:t>,</w:t>
      </w:r>
      <w:r w:rsidR="00591DB3">
        <w:rPr>
          <w:rFonts w:ascii="Times New Roman" w:hAnsi="Times New Roman" w:cs="Times New Roman"/>
          <w:sz w:val="24"/>
          <w:szCs w:val="24"/>
        </w:rPr>
        <w:t xml:space="preserve"> contrario a las mujeres</w:t>
      </w:r>
      <w:r>
        <w:rPr>
          <w:rFonts w:ascii="Times New Roman" w:hAnsi="Times New Roman" w:cs="Times New Roman"/>
          <w:sz w:val="24"/>
          <w:szCs w:val="24"/>
        </w:rPr>
        <w:t>,</w:t>
      </w:r>
      <w:r w:rsidR="00591DB3">
        <w:rPr>
          <w:rFonts w:ascii="Times New Roman" w:hAnsi="Times New Roman" w:cs="Times New Roman"/>
          <w:sz w:val="24"/>
          <w:szCs w:val="24"/>
        </w:rPr>
        <w:t xml:space="preserve"> que se da en su ciclo positivo</w:t>
      </w:r>
      <w:r>
        <w:rPr>
          <w:rFonts w:ascii="Times New Roman" w:hAnsi="Times New Roman" w:cs="Times New Roman"/>
          <w:sz w:val="24"/>
          <w:szCs w:val="24"/>
        </w:rPr>
        <w:t xml:space="preserve">. Estos </w:t>
      </w:r>
      <w:r w:rsidR="00591DB3">
        <w:rPr>
          <w:rFonts w:ascii="Times New Roman" w:hAnsi="Times New Roman" w:cs="Times New Roman"/>
          <w:sz w:val="24"/>
          <w:szCs w:val="24"/>
        </w:rPr>
        <w:t>datos contrastan con lo que establece la teoría de que el punto crítico es cero o negativo</w:t>
      </w:r>
      <w:r w:rsidR="00E7105E">
        <w:rPr>
          <w:rFonts w:ascii="Times New Roman" w:hAnsi="Times New Roman" w:cs="Times New Roman"/>
          <w:sz w:val="24"/>
          <w:szCs w:val="24"/>
        </w:rPr>
        <w:t>.</w:t>
      </w:r>
      <w:r w:rsidR="00591DB3">
        <w:rPr>
          <w:rFonts w:ascii="Times New Roman" w:hAnsi="Times New Roman" w:cs="Times New Roman"/>
          <w:sz w:val="24"/>
          <w:szCs w:val="24"/>
        </w:rPr>
        <w:t xml:space="preserve"> </w:t>
      </w:r>
      <w:r w:rsidR="00E7105E">
        <w:rPr>
          <w:rFonts w:ascii="Times New Roman" w:hAnsi="Times New Roman" w:cs="Times New Roman"/>
          <w:sz w:val="24"/>
          <w:szCs w:val="24"/>
        </w:rPr>
        <w:t xml:space="preserve">Como sea que fuere, </w:t>
      </w:r>
      <w:r w:rsidR="00591DB3">
        <w:rPr>
          <w:rFonts w:ascii="Times New Roman" w:hAnsi="Times New Roman" w:cs="Times New Roman"/>
          <w:sz w:val="24"/>
          <w:szCs w:val="24"/>
        </w:rPr>
        <w:t xml:space="preserve">se encontraron datos interesantes sobre </w:t>
      </w:r>
      <w:r w:rsidR="00C374CD">
        <w:rPr>
          <w:rFonts w:ascii="Times New Roman" w:hAnsi="Times New Roman" w:cs="Times New Roman"/>
          <w:sz w:val="24"/>
          <w:szCs w:val="24"/>
        </w:rPr>
        <w:t>cómo</w:t>
      </w:r>
      <w:r w:rsidR="00591DB3">
        <w:rPr>
          <w:rFonts w:ascii="Times New Roman" w:hAnsi="Times New Roman" w:cs="Times New Roman"/>
          <w:sz w:val="24"/>
          <w:szCs w:val="24"/>
        </w:rPr>
        <w:t xml:space="preserve"> influyen los ciclos derivados de los géneros</w:t>
      </w:r>
      <w:r w:rsidR="00E7105E">
        <w:rPr>
          <w:rFonts w:ascii="Times New Roman" w:hAnsi="Times New Roman" w:cs="Times New Roman"/>
          <w:sz w:val="24"/>
          <w:szCs w:val="24"/>
        </w:rPr>
        <w:t>.</w:t>
      </w:r>
      <w:r w:rsidR="00202D5E">
        <w:rPr>
          <w:rFonts w:ascii="Times New Roman" w:hAnsi="Times New Roman" w:cs="Times New Roman"/>
          <w:sz w:val="24"/>
          <w:szCs w:val="24"/>
        </w:rPr>
        <w:t xml:space="preserve"> </w:t>
      </w:r>
      <w:r w:rsidR="00E7105E">
        <w:rPr>
          <w:rFonts w:ascii="Times New Roman" w:hAnsi="Times New Roman" w:cs="Times New Roman"/>
          <w:sz w:val="24"/>
          <w:szCs w:val="24"/>
        </w:rPr>
        <w:t xml:space="preserve">La </w:t>
      </w:r>
      <w:r w:rsidR="00EC1966">
        <w:rPr>
          <w:rFonts w:ascii="Times New Roman" w:hAnsi="Times New Roman" w:cs="Times New Roman"/>
          <w:sz w:val="24"/>
          <w:szCs w:val="24"/>
        </w:rPr>
        <w:t>medición del ciclo biológico permite a las organizaciones conocer los periodo</w:t>
      </w:r>
      <w:r w:rsidR="00C374CD">
        <w:rPr>
          <w:rFonts w:ascii="Times New Roman" w:hAnsi="Times New Roman" w:cs="Times New Roman"/>
          <w:sz w:val="24"/>
          <w:szCs w:val="24"/>
        </w:rPr>
        <w:t>s</w:t>
      </w:r>
      <w:r w:rsidR="00EC1966">
        <w:rPr>
          <w:rFonts w:ascii="Times New Roman" w:hAnsi="Times New Roman" w:cs="Times New Roman"/>
          <w:sz w:val="24"/>
          <w:szCs w:val="24"/>
        </w:rPr>
        <w:t xml:space="preserve"> de posible riesgo dentro de la entidad</w:t>
      </w:r>
      <w:r w:rsidR="00202D5E">
        <w:rPr>
          <w:rFonts w:ascii="Times New Roman" w:hAnsi="Times New Roman" w:cs="Times New Roman"/>
          <w:sz w:val="24"/>
          <w:szCs w:val="24"/>
        </w:rPr>
        <w:t xml:space="preserve"> </w:t>
      </w:r>
      <w:r w:rsidR="00EC1966">
        <w:rPr>
          <w:rFonts w:ascii="Times New Roman" w:hAnsi="Times New Roman" w:cs="Times New Roman"/>
          <w:sz w:val="24"/>
          <w:szCs w:val="24"/>
        </w:rPr>
        <w:t xml:space="preserve">con la finalidad de </w:t>
      </w:r>
      <w:r w:rsidR="00065C9F">
        <w:rPr>
          <w:rFonts w:ascii="Times New Roman" w:hAnsi="Times New Roman" w:cs="Times New Roman"/>
          <w:sz w:val="24"/>
          <w:szCs w:val="24"/>
        </w:rPr>
        <w:t>prevenir el riesgo</w:t>
      </w:r>
      <w:r w:rsidR="004C0BA5">
        <w:rPr>
          <w:rFonts w:ascii="Times New Roman" w:hAnsi="Times New Roman" w:cs="Times New Roman"/>
          <w:sz w:val="24"/>
          <w:szCs w:val="24"/>
        </w:rPr>
        <w:t xml:space="preserve">. Es </w:t>
      </w:r>
      <w:r w:rsidR="00591DB3">
        <w:rPr>
          <w:rFonts w:ascii="Times New Roman" w:hAnsi="Times New Roman" w:cs="Times New Roman"/>
          <w:sz w:val="24"/>
          <w:szCs w:val="24"/>
        </w:rPr>
        <w:t>importante que los directivos de las empresas y profesionales de las áreas estudien estos factores para</w:t>
      </w:r>
      <w:r w:rsidR="00065C9F">
        <w:rPr>
          <w:rFonts w:ascii="Times New Roman" w:hAnsi="Times New Roman" w:cs="Times New Roman"/>
          <w:sz w:val="24"/>
          <w:szCs w:val="24"/>
        </w:rPr>
        <w:t xml:space="preserve"> generar estrategias que mejoren el rendimiento del trabajador y</w:t>
      </w:r>
      <w:r w:rsidR="004C0BA5">
        <w:rPr>
          <w:rFonts w:ascii="Times New Roman" w:hAnsi="Times New Roman" w:cs="Times New Roman"/>
          <w:sz w:val="24"/>
          <w:szCs w:val="24"/>
        </w:rPr>
        <w:t>,</w:t>
      </w:r>
      <w:r w:rsidR="00065C9F">
        <w:rPr>
          <w:rFonts w:ascii="Times New Roman" w:hAnsi="Times New Roman" w:cs="Times New Roman"/>
          <w:sz w:val="24"/>
          <w:szCs w:val="24"/>
        </w:rPr>
        <w:t xml:space="preserve"> por consiguiente</w:t>
      </w:r>
      <w:r w:rsidR="004C0BA5">
        <w:rPr>
          <w:rFonts w:ascii="Times New Roman" w:hAnsi="Times New Roman" w:cs="Times New Roman"/>
          <w:sz w:val="24"/>
          <w:szCs w:val="24"/>
        </w:rPr>
        <w:t>,</w:t>
      </w:r>
      <w:r w:rsidR="00065C9F">
        <w:rPr>
          <w:rFonts w:ascii="Times New Roman" w:hAnsi="Times New Roman" w:cs="Times New Roman"/>
          <w:sz w:val="24"/>
          <w:szCs w:val="24"/>
        </w:rPr>
        <w:t xml:space="preserve"> la productividad de la organización, disminuyendo las compensaciones de pago por accidentes.</w:t>
      </w:r>
    </w:p>
    <w:p w14:paraId="08B72750" w14:textId="6EC523AF" w:rsidR="00B53D76" w:rsidRDefault="00B53D76" w:rsidP="009E75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Siguiendo con esta línea de investigación</w:t>
      </w:r>
      <w:r w:rsidR="004C0BA5">
        <w:rPr>
          <w:rFonts w:ascii="Times New Roman" w:hAnsi="Times New Roman" w:cs="Times New Roman"/>
          <w:sz w:val="24"/>
          <w:szCs w:val="24"/>
        </w:rPr>
        <w:t>,</w:t>
      </w:r>
      <w:r>
        <w:rPr>
          <w:rFonts w:ascii="Times New Roman" w:hAnsi="Times New Roman" w:cs="Times New Roman"/>
          <w:sz w:val="24"/>
          <w:szCs w:val="24"/>
        </w:rPr>
        <w:t xml:space="preserve"> se pretende investigar y analizar si </w:t>
      </w:r>
      <w:r w:rsidR="004C0BA5">
        <w:rPr>
          <w:rFonts w:ascii="Times New Roman" w:hAnsi="Times New Roman" w:cs="Times New Roman"/>
          <w:sz w:val="24"/>
          <w:szCs w:val="24"/>
        </w:rPr>
        <w:t xml:space="preserve">hay </w:t>
      </w:r>
      <w:r>
        <w:rPr>
          <w:rFonts w:ascii="Times New Roman" w:hAnsi="Times New Roman" w:cs="Times New Roman"/>
          <w:sz w:val="24"/>
          <w:szCs w:val="24"/>
        </w:rPr>
        <w:t>relación directa entre el tipo de ciclo</w:t>
      </w:r>
      <w:r w:rsidR="004C0BA5">
        <w:rPr>
          <w:rFonts w:ascii="Times New Roman" w:hAnsi="Times New Roman" w:cs="Times New Roman"/>
          <w:sz w:val="24"/>
          <w:szCs w:val="24"/>
        </w:rPr>
        <w:t xml:space="preserve"> circadiano</w:t>
      </w:r>
      <w:r>
        <w:rPr>
          <w:rFonts w:ascii="Times New Roman" w:hAnsi="Times New Roman" w:cs="Times New Roman"/>
          <w:sz w:val="24"/>
          <w:szCs w:val="24"/>
        </w:rPr>
        <w:t>, el periodo de ocurrencia y el género</w:t>
      </w:r>
      <w:r w:rsidR="00C65550">
        <w:rPr>
          <w:rFonts w:ascii="Times New Roman" w:hAnsi="Times New Roman" w:cs="Times New Roman"/>
          <w:sz w:val="24"/>
          <w:szCs w:val="24"/>
        </w:rPr>
        <w:t>,</w:t>
      </w:r>
      <w:r w:rsidR="004C0BA5">
        <w:rPr>
          <w:rFonts w:ascii="Times New Roman" w:hAnsi="Times New Roman" w:cs="Times New Roman"/>
          <w:sz w:val="24"/>
          <w:szCs w:val="24"/>
        </w:rPr>
        <w:t xml:space="preserve"> así como</w:t>
      </w:r>
      <w:r>
        <w:rPr>
          <w:rFonts w:ascii="Times New Roman" w:hAnsi="Times New Roman" w:cs="Times New Roman"/>
          <w:sz w:val="24"/>
          <w:szCs w:val="24"/>
        </w:rPr>
        <w:t xml:space="preserve"> analizar las herramientas existentes que desarrollan el cálculo automatizado de los ciclos, proponer una aplicación que mida y eval</w:t>
      </w:r>
      <w:r w:rsidR="004C0BA5">
        <w:rPr>
          <w:rFonts w:ascii="Times New Roman" w:hAnsi="Times New Roman" w:cs="Times New Roman"/>
          <w:sz w:val="24"/>
          <w:szCs w:val="24"/>
        </w:rPr>
        <w:t>úe</w:t>
      </w:r>
      <w:r>
        <w:rPr>
          <w:rFonts w:ascii="Times New Roman" w:hAnsi="Times New Roman" w:cs="Times New Roman"/>
          <w:sz w:val="24"/>
          <w:szCs w:val="24"/>
        </w:rPr>
        <w:t xml:space="preserve"> los ciclos biológicos</w:t>
      </w:r>
      <w:r w:rsidR="00A93261">
        <w:rPr>
          <w:rFonts w:ascii="Times New Roman" w:hAnsi="Times New Roman" w:cs="Times New Roman"/>
          <w:sz w:val="24"/>
          <w:szCs w:val="24"/>
        </w:rPr>
        <w:t xml:space="preserve"> y</w:t>
      </w:r>
      <w:r>
        <w:rPr>
          <w:rFonts w:ascii="Times New Roman" w:hAnsi="Times New Roman" w:cs="Times New Roman"/>
          <w:sz w:val="24"/>
          <w:szCs w:val="24"/>
        </w:rPr>
        <w:t xml:space="preserve"> conocer</w:t>
      </w:r>
      <w:r w:rsidRPr="00B53D76">
        <w:rPr>
          <w:rFonts w:ascii="Times New Roman" w:hAnsi="Times New Roman" w:cs="Times New Roman"/>
          <w:sz w:val="24"/>
          <w:szCs w:val="24"/>
        </w:rPr>
        <w:t xml:space="preserve"> </w:t>
      </w:r>
      <w:r>
        <w:rPr>
          <w:rFonts w:ascii="Times New Roman" w:hAnsi="Times New Roman" w:cs="Times New Roman"/>
          <w:sz w:val="24"/>
          <w:szCs w:val="24"/>
        </w:rPr>
        <w:t xml:space="preserve">su usabilidad dentro de las empresas </w:t>
      </w:r>
      <w:r w:rsidR="00B870FC">
        <w:rPr>
          <w:rFonts w:ascii="Times New Roman" w:hAnsi="Times New Roman" w:cs="Times New Roman"/>
          <w:sz w:val="24"/>
          <w:szCs w:val="24"/>
        </w:rPr>
        <w:t>industriales</w:t>
      </w:r>
      <w:r w:rsidR="00F41CFA">
        <w:rPr>
          <w:rFonts w:ascii="Times New Roman" w:hAnsi="Times New Roman" w:cs="Times New Roman"/>
          <w:sz w:val="24"/>
          <w:szCs w:val="24"/>
        </w:rPr>
        <w:t xml:space="preserve">, con el propósito </w:t>
      </w:r>
      <w:r w:rsidR="00B95A18">
        <w:rPr>
          <w:rFonts w:ascii="Times New Roman" w:hAnsi="Times New Roman" w:cs="Times New Roman"/>
          <w:sz w:val="24"/>
          <w:szCs w:val="24"/>
        </w:rPr>
        <w:t xml:space="preserve">de </w:t>
      </w:r>
      <w:r w:rsidR="00F41CFA">
        <w:rPr>
          <w:rFonts w:ascii="Times New Roman" w:hAnsi="Times New Roman" w:cs="Times New Roman"/>
          <w:sz w:val="24"/>
          <w:szCs w:val="24"/>
        </w:rPr>
        <w:t xml:space="preserve">realizar </w:t>
      </w:r>
      <w:r w:rsidR="004C0BA5">
        <w:rPr>
          <w:rFonts w:ascii="Times New Roman" w:hAnsi="Times New Roman" w:cs="Times New Roman"/>
          <w:sz w:val="24"/>
          <w:szCs w:val="24"/>
        </w:rPr>
        <w:t xml:space="preserve">una </w:t>
      </w:r>
      <w:r w:rsidR="00F41CFA">
        <w:rPr>
          <w:rFonts w:ascii="Times New Roman" w:hAnsi="Times New Roman" w:cs="Times New Roman"/>
          <w:sz w:val="24"/>
          <w:szCs w:val="24"/>
        </w:rPr>
        <w:t>planeación estratégica como medida de prevención en la ocurrencia de los accidentes de trabajo</w:t>
      </w:r>
      <w:r w:rsidR="004C0BA5">
        <w:rPr>
          <w:rFonts w:ascii="Times New Roman" w:hAnsi="Times New Roman" w:cs="Times New Roman"/>
          <w:sz w:val="24"/>
          <w:szCs w:val="24"/>
        </w:rPr>
        <w:t>.</w:t>
      </w:r>
    </w:p>
    <w:p w14:paraId="40F239BE" w14:textId="3C061102" w:rsidR="00113D32" w:rsidRDefault="00113D32" w:rsidP="009E7504">
      <w:pPr>
        <w:spacing w:after="0" w:line="360" w:lineRule="auto"/>
        <w:ind w:firstLine="708"/>
        <w:jc w:val="both"/>
        <w:rPr>
          <w:rFonts w:ascii="Times New Roman" w:hAnsi="Times New Roman" w:cs="Times New Roman"/>
          <w:sz w:val="24"/>
          <w:szCs w:val="24"/>
        </w:rPr>
      </w:pPr>
    </w:p>
    <w:p w14:paraId="4FC75271" w14:textId="2CB2954A" w:rsidR="00E80CA7" w:rsidRDefault="00E80CA7" w:rsidP="009E7504">
      <w:pPr>
        <w:spacing w:after="0" w:line="360" w:lineRule="auto"/>
        <w:ind w:firstLine="708"/>
        <w:jc w:val="both"/>
        <w:rPr>
          <w:rFonts w:ascii="Times New Roman" w:hAnsi="Times New Roman" w:cs="Times New Roman"/>
          <w:sz w:val="24"/>
          <w:szCs w:val="24"/>
        </w:rPr>
      </w:pPr>
    </w:p>
    <w:p w14:paraId="5A16025C" w14:textId="19657265" w:rsidR="00E80CA7" w:rsidRDefault="00E80CA7" w:rsidP="009E7504">
      <w:pPr>
        <w:spacing w:after="0" w:line="360" w:lineRule="auto"/>
        <w:ind w:firstLine="708"/>
        <w:jc w:val="both"/>
        <w:rPr>
          <w:rFonts w:ascii="Times New Roman" w:hAnsi="Times New Roman" w:cs="Times New Roman"/>
          <w:sz w:val="24"/>
          <w:szCs w:val="24"/>
        </w:rPr>
      </w:pPr>
    </w:p>
    <w:p w14:paraId="63E2408A" w14:textId="79D2E2A5" w:rsidR="00E80CA7" w:rsidRDefault="00E80CA7" w:rsidP="009E7504">
      <w:pPr>
        <w:spacing w:after="0" w:line="360" w:lineRule="auto"/>
        <w:ind w:firstLine="708"/>
        <w:jc w:val="both"/>
        <w:rPr>
          <w:rFonts w:ascii="Times New Roman" w:hAnsi="Times New Roman" w:cs="Times New Roman"/>
          <w:sz w:val="24"/>
          <w:szCs w:val="24"/>
        </w:rPr>
      </w:pPr>
    </w:p>
    <w:p w14:paraId="2A4DBF17" w14:textId="77777777" w:rsidR="00E80CA7" w:rsidRDefault="00E80CA7" w:rsidP="009E7504">
      <w:pPr>
        <w:spacing w:after="0" w:line="360" w:lineRule="auto"/>
        <w:ind w:firstLine="708"/>
        <w:jc w:val="both"/>
        <w:rPr>
          <w:rFonts w:ascii="Times New Roman" w:hAnsi="Times New Roman" w:cs="Times New Roman"/>
          <w:sz w:val="24"/>
          <w:szCs w:val="24"/>
        </w:rPr>
      </w:pPr>
    </w:p>
    <w:p w14:paraId="3E011E4B" w14:textId="3F609ED6" w:rsidR="00C374CD" w:rsidRPr="00416AE1" w:rsidRDefault="00C374CD" w:rsidP="00D424D5">
      <w:pPr>
        <w:spacing w:after="0" w:line="360" w:lineRule="auto"/>
        <w:jc w:val="center"/>
        <w:rPr>
          <w:rFonts w:ascii="Times New Roman" w:hAnsi="Times New Roman" w:cs="Times New Roman"/>
          <w:b/>
          <w:sz w:val="28"/>
        </w:rPr>
      </w:pPr>
      <w:r w:rsidRPr="00416AE1">
        <w:rPr>
          <w:rFonts w:ascii="Times New Roman" w:hAnsi="Times New Roman" w:cs="Times New Roman"/>
          <w:b/>
          <w:sz w:val="28"/>
        </w:rPr>
        <w:lastRenderedPageBreak/>
        <w:t xml:space="preserve">Líneas de </w:t>
      </w:r>
      <w:r w:rsidR="00113D32" w:rsidRPr="00416AE1">
        <w:rPr>
          <w:rFonts w:ascii="Times New Roman" w:hAnsi="Times New Roman" w:cs="Times New Roman"/>
          <w:b/>
          <w:sz w:val="28"/>
        </w:rPr>
        <w:t>investigación propuestas</w:t>
      </w:r>
    </w:p>
    <w:p w14:paraId="694B091A" w14:textId="1BF6E40B" w:rsidR="00065C9F" w:rsidRDefault="00C374CD" w:rsidP="009E75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Los resultados sugieren una correlación importante, sin embargo, es necesario considerar otras variables:</w:t>
      </w:r>
    </w:p>
    <w:p w14:paraId="68C24569" w14:textId="69972A06" w:rsidR="00C374CD" w:rsidRDefault="00C374CD" w:rsidP="00416AE1">
      <w:pPr>
        <w:pStyle w:val="Prrafodelista"/>
        <w:numPr>
          <w:ilvl w:val="0"/>
          <w:numId w:val="12"/>
        </w:numPr>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El género. La estadística descriptiva sugiere una diferencia importante en las ocurrencias entre hombres y mujeres en los tres estados </w:t>
      </w:r>
      <w:proofErr w:type="spellStart"/>
      <w:r>
        <w:rPr>
          <w:rFonts w:ascii="Times New Roman" w:hAnsi="Times New Roman" w:cs="Times New Roman"/>
          <w:sz w:val="24"/>
          <w:szCs w:val="24"/>
        </w:rPr>
        <w:t>biorrítmicos</w:t>
      </w:r>
      <w:proofErr w:type="spellEnd"/>
      <w:r>
        <w:rPr>
          <w:rFonts w:ascii="Times New Roman" w:hAnsi="Times New Roman" w:cs="Times New Roman"/>
          <w:sz w:val="24"/>
          <w:szCs w:val="24"/>
        </w:rPr>
        <w:t xml:space="preserve"> estudiados.</w:t>
      </w:r>
    </w:p>
    <w:p w14:paraId="47D4A4EB" w14:textId="65B7ACA6" w:rsidR="00C374CD" w:rsidRDefault="00C374CD" w:rsidP="00416AE1">
      <w:pPr>
        <w:pStyle w:val="Prrafodelista"/>
        <w:numPr>
          <w:ilvl w:val="0"/>
          <w:numId w:val="12"/>
        </w:numPr>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Debe incluirse una matriz de correlación, de manera que se estudie, matemáticamente, la significancia entre estas variables.</w:t>
      </w:r>
    </w:p>
    <w:p w14:paraId="1D952738" w14:textId="53B98EE8" w:rsidR="00C374CD" w:rsidRPr="00416AE1" w:rsidRDefault="00C374CD" w:rsidP="00416AE1">
      <w:pPr>
        <w:pStyle w:val="Prrafodelista"/>
        <w:numPr>
          <w:ilvl w:val="0"/>
          <w:numId w:val="12"/>
        </w:numPr>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Al parecer, la teoría del “punto crítico cero” no es suficiente. Es menester estudiar otras variables, tales como la combinación de los estados </w:t>
      </w:r>
      <w:proofErr w:type="spellStart"/>
      <w:r>
        <w:rPr>
          <w:rFonts w:ascii="Times New Roman" w:hAnsi="Times New Roman" w:cs="Times New Roman"/>
          <w:sz w:val="24"/>
          <w:szCs w:val="24"/>
        </w:rPr>
        <w:t>biorrítmicos</w:t>
      </w:r>
      <w:proofErr w:type="spellEnd"/>
      <w:r>
        <w:rPr>
          <w:rFonts w:ascii="Times New Roman" w:hAnsi="Times New Roman" w:cs="Times New Roman"/>
          <w:sz w:val="24"/>
          <w:szCs w:val="24"/>
        </w:rPr>
        <w:t>, el sentido del estado al momento del accidente (</w:t>
      </w:r>
      <w:r w:rsidR="00050DF6">
        <w:rPr>
          <w:rFonts w:ascii="Times New Roman" w:hAnsi="Times New Roman" w:cs="Times New Roman"/>
          <w:sz w:val="24"/>
          <w:szCs w:val="24"/>
        </w:rPr>
        <w:t>creciente</w:t>
      </w:r>
      <w:r>
        <w:rPr>
          <w:rFonts w:ascii="Times New Roman" w:hAnsi="Times New Roman" w:cs="Times New Roman"/>
          <w:sz w:val="24"/>
          <w:szCs w:val="24"/>
        </w:rPr>
        <w:t>, decreciente, pendiente de la curva).</w:t>
      </w:r>
    </w:p>
    <w:p w14:paraId="38D64AFF" w14:textId="77777777" w:rsidR="00065C9F" w:rsidRDefault="00065C9F" w:rsidP="009E7504">
      <w:pPr>
        <w:spacing w:after="0" w:line="360" w:lineRule="auto"/>
        <w:ind w:left="1416" w:hanging="1416"/>
        <w:jc w:val="both"/>
        <w:rPr>
          <w:rFonts w:ascii="Times New Roman" w:hAnsi="Times New Roman" w:cs="Times New Roman"/>
          <w:sz w:val="24"/>
          <w:szCs w:val="24"/>
        </w:rPr>
      </w:pPr>
    </w:p>
    <w:p w14:paraId="5B79B930" w14:textId="64CF3872" w:rsidR="005D59E8" w:rsidRPr="00D424D5" w:rsidRDefault="007E317D" w:rsidP="009E7504">
      <w:pPr>
        <w:spacing w:after="0" w:line="360" w:lineRule="auto"/>
        <w:jc w:val="both"/>
        <w:rPr>
          <w:rFonts w:cstheme="minorHAnsi"/>
          <w:b/>
          <w:bCs/>
          <w:sz w:val="28"/>
          <w:szCs w:val="28"/>
        </w:rPr>
      </w:pPr>
      <w:r w:rsidRPr="00D424D5">
        <w:rPr>
          <w:rFonts w:cstheme="minorHAnsi"/>
          <w:b/>
          <w:bCs/>
          <w:sz w:val="28"/>
          <w:szCs w:val="28"/>
        </w:rPr>
        <w:t>Referencias</w:t>
      </w:r>
    </w:p>
    <w:p w14:paraId="055686E5" w14:textId="643E78D5" w:rsidR="00A66B43" w:rsidRPr="00050717" w:rsidRDefault="00A66B43" w:rsidP="00416AE1">
      <w:pPr>
        <w:tabs>
          <w:tab w:val="num" w:pos="720"/>
        </w:tabs>
        <w:spacing w:after="0" w:line="360" w:lineRule="auto"/>
        <w:ind w:left="709" w:hanging="709"/>
        <w:jc w:val="both"/>
        <w:rPr>
          <w:rFonts w:ascii="Times New Roman" w:hAnsi="Times New Roman" w:cs="Times New Roman"/>
          <w:sz w:val="24"/>
          <w:szCs w:val="24"/>
        </w:rPr>
      </w:pPr>
      <w:r w:rsidRPr="00050717">
        <w:rPr>
          <w:rFonts w:ascii="Times New Roman" w:hAnsi="Times New Roman" w:cs="Times New Roman"/>
          <w:sz w:val="24"/>
          <w:szCs w:val="24"/>
        </w:rPr>
        <w:t>Arreaza</w:t>
      </w:r>
      <w:r w:rsidR="00FB6E58">
        <w:rPr>
          <w:rFonts w:ascii="Times New Roman" w:hAnsi="Times New Roman" w:cs="Times New Roman"/>
          <w:sz w:val="24"/>
          <w:szCs w:val="24"/>
        </w:rPr>
        <w:t>,</w:t>
      </w:r>
      <w:r w:rsidRPr="00050717">
        <w:rPr>
          <w:rFonts w:ascii="Times New Roman" w:hAnsi="Times New Roman" w:cs="Times New Roman"/>
          <w:sz w:val="24"/>
          <w:szCs w:val="24"/>
        </w:rPr>
        <w:t xml:space="preserve"> </w:t>
      </w:r>
      <w:r w:rsidR="00FB6E58" w:rsidRPr="00050717">
        <w:rPr>
          <w:rFonts w:ascii="Times New Roman" w:hAnsi="Times New Roman" w:cs="Times New Roman"/>
          <w:sz w:val="24"/>
          <w:szCs w:val="24"/>
        </w:rPr>
        <w:t>R</w:t>
      </w:r>
      <w:r w:rsidR="00FB6E58">
        <w:rPr>
          <w:rFonts w:ascii="Times New Roman" w:hAnsi="Times New Roman" w:cs="Times New Roman"/>
          <w:sz w:val="24"/>
          <w:szCs w:val="24"/>
        </w:rPr>
        <w:t>.</w:t>
      </w:r>
      <w:r w:rsidR="00FB6E58" w:rsidRPr="00050717">
        <w:rPr>
          <w:rFonts w:ascii="Times New Roman" w:hAnsi="Times New Roman" w:cs="Times New Roman"/>
          <w:sz w:val="24"/>
          <w:szCs w:val="24"/>
        </w:rPr>
        <w:t xml:space="preserve"> </w:t>
      </w:r>
      <w:r w:rsidRPr="00050717">
        <w:rPr>
          <w:rFonts w:ascii="Times New Roman" w:hAnsi="Times New Roman" w:cs="Times New Roman"/>
          <w:sz w:val="24"/>
          <w:szCs w:val="24"/>
        </w:rPr>
        <w:t>y Arreaza</w:t>
      </w:r>
      <w:r w:rsidR="00FB6E58">
        <w:rPr>
          <w:rFonts w:ascii="Times New Roman" w:hAnsi="Times New Roman" w:cs="Times New Roman"/>
          <w:sz w:val="24"/>
          <w:szCs w:val="24"/>
        </w:rPr>
        <w:t>, R</w:t>
      </w:r>
      <w:r w:rsidRPr="00050717">
        <w:rPr>
          <w:rFonts w:ascii="Times New Roman" w:hAnsi="Times New Roman" w:cs="Times New Roman"/>
          <w:sz w:val="24"/>
          <w:szCs w:val="24"/>
        </w:rPr>
        <w:t xml:space="preserve">. </w:t>
      </w:r>
      <w:r w:rsidR="00317D40">
        <w:rPr>
          <w:rFonts w:ascii="Times New Roman" w:hAnsi="Times New Roman" w:cs="Times New Roman"/>
          <w:sz w:val="24"/>
          <w:szCs w:val="24"/>
        </w:rPr>
        <w:t xml:space="preserve">(2002). </w:t>
      </w:r>
      <w:r w:rsidRPr="00416AE1">
        <w:rPr>
          <w:rFonts w:ascii="Times New Roman" w:hAnsi="Times New Roman" w:cs="Times New Roman"/>
          <w:sz w:val="24"/>
          <w:szCs w:val="24"/>
        </w:rPr>
        <w:t xml:space="preserve">El ritmo circadiano: </w:t>
      </w:r>
      <w:r w:rsidR="00317D40">
        <w:rPr>
          <w:rFonts w:ascii="Times New Roman" w:hAnsi="Times New Roman" w:cs="Times New Roman"/>
          <w:sz w:val="24"/>
          <w:szCs w:val="24"/>
        </w:rPr>
        <w:t>b</w:t>
      </w:r>
      <w:r w:rsidR="00317D40" w:rsidRPr="00416AE1">
        <w:rPr>
          <w:rFonts w:ascii="Times New Roman" w:hAnsi="Times New Roman" w:cs="Times New Roman"/>
          <w:sz w:val="24"/>
          <w:szCs w:val="24"/>
        </w:rPr>
        <w:t xml:space="preserve">ase </w:t>
      </w:r>
      <w:r w:rsidRPr="00416AE1">
        <w:rPr>
          <w:rFonts w:ascii="Times New Roman" w:hAnsi="Times New Roman" w:cs="Times New Roman"/>
          <w:sz w:val="24"/>
          <w:szCs w:val="24"/>
        </w:rPr>
        <w:t xml:space="preserve">molecular. Aspecto clínicos y </w:t>
      </w:r>
      <w:r w:rsidR="00317D40">
        <w:rPr>
          <w:rFonts w:ascii="Times New Roman" w:hAnsi="Times New Roman" w:cs="Times New Roman"/>
          <w:sz w:val="24"/>
          <w:szCs w:val="24"/>
        </w:rPr>
        <w:t>l</w:t>
      </w:r>
      <w:r w:rsidRPr="00416AE1">
        <w:rPr>
          <w:rFonts w:ascii="Times New Roman" w:hAnsi="Times New Roman" w:cs="Times New Roman"/>
          <w:sz w:val="24"/>
          <w:szCs w:val="24"/>
        </w:rPr>
        <w:t>aborales</w:t>
      </w:r>
      <w:r w:rsidRPr="00B57B18">
        <w:rPr>
          <w:rFonts w:ascii="Times New Roman" w:hAnsi="Times New Roman" w:cs="Times New Roman"/>
          <w:i/>
          <w:iCs/>
          <w:sz w:val="24"/>
          <w:szCs w:val="24"/>
        </w:rPr>
        <w:t xml:space="preserve">. </w:t>
      </w:r>
      <w:r w:rsidRPr="00416AE1">
        <w:rPr>
          <w:rFonts w:ascii="Times New Roman" w:hAnsi="Times New Roman" w:cs="Times New Roman"/>
          <w:i/>
          <w:iCs/>
          <w:sz w:val="24"/>
          <w:szCs w:val="24"/>
        </w:rPr>
        <w:t xml:space="preserve">Gaceta </w:t>
      </w:r>
      <w:r w:rsidR="00317D40" w:rsidRPr="00416AE1">
        <w:rPr>
          <w:rFonts w:ascii="Times New Roman" w:hAnsi="Times New Roman" w:cs="Times New Roman"/>
          <w:i/>
          <w:iCs/>
          <w:sz w:val="24"/>
          <w:szCs w:val="24"/>
        </w:rPr>
        <w:t xml:space="preserve">Médica </w:t>
      </w:r>
      <w:r w:rsidRPr="00416AE1">
        <w:rPr>
          <w:rFonts w:ascii="Times New Roman" w:hAnsi="Times New Roman" w:cs="Times New Roman"/>
          <w:i/>
          <w:iCs/>
          <w:sz w:val="24"/>
          <w:szCs w:val="24"/>
        </w:rPr>
        <w:t>de Caracas</w:t>
      </w:r>
      <w:r w:rsidR="00317D40">
        <w:rPr>
          <w:rFonts w:ascii="Times New Roman" w:hAnsi="Times New Roman" w:cs="Times New Roman"/>
          <w:i/>
          <w:iCs/>
          <w:sz w:val="24"/>
          <w:szCs w:val="24"/>
        </w:rPr>
        <w:t>,</w:t>
      </w:r>
      <w:r w:rsidRPr="00050717">
        <w:rPr>
          <w:rFonts w:ascii="Times New Roman" w:hAnsi="Times New Roman" w:cs="Times New Roman"/>
          <w:sz w:val="24"/>
          <w:szCs w:val="24"/>
        </w:rPr>
        <w:t> </w:t>
      </w:r>
      <w:r w:rsidRPr="00416AE1">
        <w:rPr>
          <w:rFonts w:ascii="Times New Roman" w:hAnsi="Times New Roman" w:cs="Times New Roman"/>
          <w:i/>
          <w:iCs/>
          <w:sz w:val="24"/>
          <w:szCs w:val="24"/>
        </w:rPr>
        <w:t>110</w:t>
      </w:r>
      <w:r w:rsidR="001B6DE4">
        <w:rPr>
          <w:rFonts w:ascii="Times New Roman" w:hAnsi="Times New Roman" w:cs="Times New Roman"/>
          <w:sz w:val="24"/>
          <w:szCs w:val="24"/>
        </w:rPr>
        <w:t>(1)</w:t>
      </w:r>
      <w:r w:rsidR="00317D40">
        <w:rPr>
          <w:rFonts w:ascii="Times New Roman" w:hAnsi="Times New Roman" w:cs="Times New Roman"/>
          <w:sz w:val="24"/>
          <w:szCs w:val="24"/>
        </w:rPr>
        <w:t xml:space="preserve">, </w:t>
      </w:r>
      <w:r w:rsidRPr="00050717">
        <w:rPr>
          <w:rFonts w:ascii="Times New Roman" w:hAnsi="Times New Roman" w:cs="Times New Roman"/>
          <w:sz w:val="24"/>
          <w:szCs w:val="24"/>
        </w:rPr>
        <w:t xml:space="preserve">31-34. </w:t>
      </w:r>
      <w:bookmarkStart w:id="0" w:name="_Hlk57025178"/>
    </w:p>
    <w:bookmarkEnd w:id="0"/>
    <w:p w14:paraId="01BE7B27" w14:textId="3F2354CA" w:rsidR="00A66B43" w:rsidRPr="00C26B34" w:rsidRDefault="00A66B43" w:rsidP="00416AE1">
      <w:pPr>
        <w:tabs>
          <w:tab w:val="left" w:pos="1405"/>
        </w:tabs>
        <w:spacing w:after="0" w:line="360" w:lineRule="auto"/>
        <w:ind w:left="709" w:hanging="709"/>
        <w:jc w:val="both"/>
        <w:rPr>
          <w:rFonts w:ascii="Times New Roman" w:hAnsi="Times New Roman" w:cs="Times New Roman"/>
          <w:sz w:val="24"/>
          <w:szCs w:val="24"/>
          <w:lang w:val="en-US"/>
        </w:rPr>
      </w:pPr>
      <w:proofErr w:type="spellStart"/>
      <w:r w:rsidRPr="00773443">
        <w:rPr>
          <w:rFonts w:ascii="Times New Roman" w:hAnsi="Times New Roman" w:cs="Times New Roman"/>
          <w:sz w:val="24"/>
          <w:szCs w:val="24"/>
        </w:rPr>
        <w:t>Cardinali</w:t>
      </w:r>
      <w:proofErr w:type="spellEnd"/>
      <w:r w:rsidR="00771F94">
        <w:rPr>
          <w:rFonts w:ascii="Times New Roman" w:hAnsi="Times New Roman" w:cs="Times New Roman"/>
          <w:sz w:val="24"/>
          <w:szCs w:val="24"/>
        </w:rPr>
        <w:t>,</w:t>
      </w:r>
      <w:r w:rsidRPr="00773443">
        <w:rPr>
          <w:rFonts w:ascii="Times New Roman" w:hAnsi="Times New Roman" w:cs="Times New Roman"/>
          <w:sz w:val="24"/>
          <w:szCs w:val="24"/>
        </w:rPr>
        <w:t xml:space="preserve"> D</w:t>
      </w:r>
      <w:r w:rsidR="00771F94" w:rsidRPr="00773443">
        <w:rPr>
          <w:rFonts w:ascii="Times New Roman" w:hAnsi="Times New Roman" w:cs="Times New Roman"/>
          <w:sz w:val="24"/>
          <w:szCs w:val="24"/>
        </w:rPr>
        <w:t>.</w:t>
      </w:r>
      <w:r w:rsidR="00771F94">
        <w:rPr>
          <w:rFonts w:ascii="Times New Roman" w:hAnsi="Times New Roman" w:cs="Times New Roman"/>
          <w:sz w:val="24"/>
          <w:szCs w:val="24"/>
        </w:rPr>
        <w:t xml:space="preserve"> </w:t>
      </w:r>
      <w:r w:rsidR="00BF6C97">
        <w:rPr>
          <w:rFonts w:ascii="Times New Roman" w:hAnsi="Times New Roman" w:cs="Times New Roman"/>
          <w:sz w:val="24"/>
          <w:szCs w:val="24"/>
        </w:rPr>
        <w:t xml:space="preserve">P., Jordá, J. y Sánchez, E. J. </w:t>
      </w:r>
      <w:r w:rsidRPr="00773443">
        <w:rPr>
          <w:rFonts w:ascii="Times New Roman" w:hAnsi="Times New Roman" w:cs="Times New Roman"/>
          <w:sz w:val="24"/>
          <w:szCs w:val="24"/>
        </w:rPr>
        <w:t>(1994)</w:t>
      </w:r>
      <w:r w:rsidR="00B57B18">
        <w:rPr>
          <w:rFonts w:ascii="Times New Roman" w:hAnsi="Times New Roman" w:cs="Times New Roman"/>
          <w:sz w:val="24"/>
          <w:szCs w:val="24"/>
        </w:rPr>
        <w:t>.</w:t>
      </w:r>
      <w:r w:rsidRPr="00773443">
        <w:rPr>
          <w:rFonts w:ascii="Times New Roman" w:hAnsi="Times New Roman" w:cs="Times New Roman"/>
          <w:b/>
          <w:sz w:val="24"/>
          <w:szCs w:val="24"/>
        </w:rPr>
        <w:t xml:space="preserve"> </w:t>
      </w:r>
      <w:r w:rsidRPr="00B57B18">
        <w:rPr>
          <w:rFonts w:ascii="Times New Roman" w:hAnsi="Times New Roman" w:cs="Times New Roman"/>
          <w:bCs/>
          <w:i/>
          <w:iCs/>
          <w:sz w:val="24"/>
          <w:szCs w:val="24"/>
        </w:rPr>
        <w:t>Introducción a la cronobiología: fisiología de los ritmos biológico</w:t>
      </w:r>
      <w:r w:rsidR="00B57B18" w:rsidRPr="00416AE1">
        <w:rPr>
          <w:rFonts w:ascii="Times New Roman" w:hAnsi="Times New Roman" w:cs="Times New Roman"/>
          <w:bCs/>
          <w:i/>
          <w:iCs/>
          <w:sz w:val="24"/>
          <w:szCs w:val="24"/>
        </w:rPr>
        <w:t>s</w:t>
      </w:r>
      <w:r w:rsidR="00B57B18" w:rsidRPr="00B57B18">
        <w:rPr>
          <w:rFonts w:ascii="Times New Roman" w:hAnsi="Times New Roman" w:cs="Times New Roman"/>
          <w:bCs/>
          <w:sz w:val="24"/>
          <w:szCs w:val="24"/>
        </w:rPr>
        <w:t>.</w:t>
      </w:r>
      <w:r w:rsidR="00BF6C97">
        <w:rPr>
          <w:rFonts w:ascii="Times New Roman" w:hAnsi="Times New Roman" w:cs="Times New Roman"/>
          <w:bCs/>
          <w:sz w:val="24"/>
          <w:szCs w:val="24"/>
        </w:rPr>
        <w:t xml:space="preserve"> </w:t>
      </w:r>
      <w:proofErr w:type="spellStart"/>
      <w:r w:rsidR="00DA796F" w:rsidRPr="00C26B34">
        <w:rPr>
          <w:rFonts w:ascii="Times New Roman" w:hAnsi="Times New Roman" w:cs="Times New Roman"/>
          <w:bCs/>
          <w:sz w:val="24"/>
          <w:szCs w:val="24"/>
          <w:lang w:val="en-US"/>
        </w:rPr>
        <w:t>España</w:t>
      </w:r>
      <w:proofErr w:type="spellEnd"/>
      <w:r w:rsidR="00DA796F" w:rsidRPr="00C26B34">
        <w:rPr>
          <w:rFonts w:ascii="Times New Roman" w:hAnsi="Times New Roman" w:cs="Times New Roman"/>
          <w:bCs/>
          <w:sz w:val="24"/>
          <w:szCs w:val="24"/>
          <w:lang w:val="en-US"/>
        </w:rPr>
        <w:t xml:space="preserve">: </w:t>
      </w:r>
      <w:r w:rsidR="00BF6C97" w:rsidRPr="00C26B34">
        <w:rPr>
          <w:rFonts w:ascii="Times New Roman" w:hAnsi="Times New Roman" w:cs="Times New Roman"/>
          <w:bCs/>
          <w:sz w:val="24"/>
          <w:szCs w:val="24"/>
          <w:lang w:val="en-US"/>
        </w:rPr>
        <w:t>Universidad de Cantabria.</w:t>
      </w:r>
    </w:p>
    <w:p w14:paraId="2E56E0E7" w14:textId="0F7AAFC2" w:rsidR="009A238D" w:rsidRPr="00E80CA7" w:rsidRDefault="009A238D" w:rsidP="00416AE1">
      <w:pPr>
        <w:tabs>
          <w:tab w:val="left" w:pos="1405"/>
        </w:tabs>
        <w:spacing w:after="0" w:line="360" w:lineRule="auto"/>
        <w:ind w:left="709" w:hanging="709"/>
        <w:jc w:val="both"/>
        <w:rPr>
          <w:rFonts w:ascii="Times New Roman" w:hAnsi="Times New Roman" w:cs="Times New Roman"/>
          <w:sz w:val="24"/>
          <w:szCs w:val="24"/>
        </w:rPr>
      </w:pPr>
      <w:proofErr w:type="spellStart"/>
      <w:r w:rsidRPr="00941672">
        <w:rPr>
          <w:rFonts w:ascii="Times New Roman" w:hAnsi="Times New Roman" w:cs="Times New Roman"/>
          <w:sz w:val="24"/>
          <w:szCs w:val="24"/>
          <w:lang w:val="en-US"/>
        </w:rPr>
        <w:t>Cermakian</w:t>
      </w:r>
      <w:proofErr w:type="spellEnd"/>
      <w:r w:rsidRPr="00941672">
        <w:rPr>
          <w:rFonts w:ascii="Times New Roman" w:hAnsi="Times New Roman" w:cs="Times New Roman"/>
          <w:sz w:val="24"/>
          <w:szCs w:val="24"/>
          <w:lang w:val="en-US"/>
        </w:rPr>
        <w:t>, N</w:t>
      </w:r>
      <w:r w:rsidR="00290ED4" w:rsidRPr="00941672">
        <w:rPr>
          <w:rFonts w:ascii="Times New Roman" w:hAnsi="Times New Roman" w:cs="Times New Roman"/>
          <w:sz w:val="24"/>
          <w:szCs w:val="24"/>
          <w:lang w:val="en-US"/>
        </w:rPr>
        <w:t>.</w:t>
      </w:r>
      <w:r w:rsidR="00290ED4">
        <w:rPr>
          <w:rFonts w:ascii="Times New Roman" w:hAnsi="Times New Roman" w:cs="Times New Roman"/>
          <w:sz w:val="24"/>
          <w:szCs w:val="24"/>
          <w:lang w:val="en-US"/>
        </w:rPr>
        <w:t xml:space="preserve"> and</w:t>
      </w:r>
      <w:r w:rsidR="00290ED4" w:rsidRPr="00941672">
        <w:rPr>
          <w:rFonts w:ascii="Times New Roman" w:hAnsi="Times New Roman" w:cs="Times New Roman"/>
          <w:sz w:val="24"/>
          <w:szCs w:val="24"/>
          <w:lang w:val="en-US"/>
        </w:rPr>
        <w:t xml:space="preserve"> </w:t>
      </w:r>
      <w:r w:rsidRPr="00941672">
        <w:rPr>
          <w:rFonts w:ascii="Times New Roman" w:hAnsi="Times New Roman" w:cs="Times New Roman"/>
          <w:sz w:val="24"/>
          <w:szCs w:val="24"/>
          <w:lang w:val="en-US"/>
        </w:rPr>
        <w:t xml:space="preserve">Boivin, D. (2003). </w:t>
      </w:r>
      <w:r w:rsidRPr="00416AE1">
        <w:rPr>
          <w:rFonts w:ascii="Times New Roman" w:hAnsi="Times New Roman" w:cs="Times New Roman"/>
          <w:sz w:val="24"/>
          <w:szCs w:val="24"/>
          <w:lang w:val="en-US"/>
        </w:rPr>
        <w:t xml:space="preserve">A </w:t>
      </w:r>
      <w:r w:rsidR="00CB26F6" w:rsidRPr="00290ED4">
        <w:rPr>
          <w:rFonts w:ascii="Times New Roman" w:hAnsi="Times New Roman" w:cs="Times New Roman"/>
          <w:sz w:val="24"/>
          <w:szCs w:val="24"/>
          <w:lang w:val="en-US"/>
        </w:rPr>
        <w:t>molecular perspective of human circadian rhythm disorders</w:t>
      </w:r>
      <w:r>
        <w:rPr>
          <w:rFonts w:ascii="Times New Roman" w:hAnsi="Times New Roman" w:cs="Times New Roman"/>
          <w:sz w:val="24"/>
          <w:szCs w:val="24"/>
          <w:lang w:val="en-US"/>
        </w:rPr>
        <w:t xml:space="preserve">. </w:t>
      </w:r>
      <w:r w:rsidRPr="00C26B34">
        <w:rPr>
          <w:rFonts w:ascii="Times New Roman" w:hAnsi="Times New Roman" w:cs="Times New Roman"/>
          <w:i/>
          <w:iCs/>
          <w:sz w:val="24"/>
          <w:szCs w:val="24"/>
          <w:lang w:val="en-US"/>
        </w:rPr>
        <w:t>Brain Research Reviews</w:t>
      </w:r>
      <w:r w:rsidR="00290ED4" w:rsidRPr="00C26B34">
        <w:rPr>
          <w:rFonts w:ascii="Times New Roman" w:hAnsi="Times New Roman" w:cs="Times New Roman"/>
          <w:sz w:val="24"/>
          <w:szCs w:val="24"/>
          <w:lang w:val="en-US"/>
        </w:rPr>
        <w:t>,</w:t>
      </w:r>
      <w:r w:rsidR="00CB26F6" w:rsidRPr="00C26B34">
        <w:rPr>
          <w:rFonts w:ascii="Times New Roman" w:hAnsi="Times New Roman" w:cs="Times New Roman"/>
          <w:sz w:val="24"/>
          <w:szCs w:val="24"/>
          <w:lang w:val="en-US"/>
        </w:rPr>
        <w:t xml:space="preserve"> </w:t>
      </w:r>
      <w:r w:rsidR="00CB26F6" w:rsidRPr="00C26B34">
        <w:rPr>
          <w:rFonts w:ascii="Times New Roman" w:hAnsi="Times New Roman" w:cs="Times New Roman"/>
          <w:i/>
          <w:iCs/>
          <w:sz w:val="24"/>
          <w:szCs w:val="24"/>
          <w:lang w:val="en-US"/>
        </w:rPr>
        <w:t>42</w:t>
      </w:r>
      <w:r w:rsidR="00CB26F6" w:rsidRPr="00C26B34">
        <w:rPr>
          <w:rFonts w:ascii="Times New Roman" w:hAnsi="Times New Roman" w:cs="Times New Roman"/>
          <w:sz w:val="24"/>
          <w:szCs w:val="24"/>
          <w:lang w:val="en-US"/>
        </w:rPr>
        <w:t>(3)</w:t>
      </w:r>
      <w:r w:rsidR="007228CA" w:rsidRPr="00C26B34">
        <w:rPr>
          <w:rFonts w:ascii="Times New Roman" w:hAnsi="Times New Roman" w:cs="Times New Roman"/>
          <w:sz w:val="24"/>
          <w:szCs w:val="24"/>
          <w:lang w:val="en-US"/>
        </w:rPr>
        <w:t xml:space="preserve"> 204-220.</w:t>
      </w:r>
      <w:r w:rsidR="00290ED4" w:rsidRPr="00C26B34">
        <w:rPr>
          <w:rFonts w:ascii="Times New Roman" w:hAnsi="Times New Roman" w:cs="Times New Roman"/>
          <w:sz w:val="24"/>
          <w:szCs w:val="24"/>
          <w:lang w:val="en-US"/>
        </w:rPr>
        <w:t xml:space="preserve"> </w:t>
      </w:r>
      <w:r w:rsidR="00541E4E" w:rsidRPr="00E80CA7">
        <w:rPr>
          <w:rFonts w:ascii="Times New Roman" w:hAnsi="Times New Roman" w:cs="Times New Roman"/>
          <w:sz w:val="24"/>
          <w:szCs w:val="24"/>
        </w:rPr>
        <w:t>Recuperado de</w:t>
      </w:r>
      <w:r w:rsidR="00290ED4" w:rsidRPr="00E80CA7">
        <w:rPr>
          <w:rFonts w:ascii="Times New Roman" w:hAnsi="Times New Roman" w:cs="Times New Roman"/>
          <w:sz w:val="24"/>
          <w:szCs w:val="24"/>
        </w:rPr>
        <w:t xml:space="preserve"> </w:t>
      </w:r>
      <w:r w:rsidR="00CB26F6" w:rsidRPr="00E80CA7">
        <w:rPr>
          <w:rFonts w:ascii="Times New Roman" w:hAnsi="Times New Roman" w:cs="Times New Roman"/>
          <w:sz w:val="24"/>
          <w:szCs w:val="24"/>
        </w:rPr>
        <w:t>https://doi.org/10.1016/S0165-0173(03)00171-1</w:t>
      </w:r>
      <w:r w:rsidRPr="00E80CA7">
        <w:rPr>
          <w:rFonts w:ascii="Times New Roman" w:hAnsi="Times New Roman" w:cs="Times New Roman"/>
          <w:sz w:val="24"/>
          <w:szCs w:val="24"/>
        </w:rPr>
        <w:t xml:space="preserve">. </w:t>
      </w:r>
    </w:p>
    <w:p w14:paraId="03872598" w14:textId="21D13650" w:rsidR="00A66B43" w:rsidRPr="00416AE1" w:rsidRDefault="00A66B43" w:rsidP="00416AE1">
      <w:pPr>
        <w:spacing w:after="0" w:line="360" w:lineRule="auto"/>
        <w:ind w:left="709" w:hanging="709"/>
        <w:jc w:val="both"/>
        <w:rPr>
          <w:rStyle w:val="Hipervnculo"/>
          <w:rFonts w:ascii="Times New Roman" w:hAnsi="Times New Roman" w:cs="Times New Roman"/>
          <w:sz w:val="24"/>
          <w:szCs w:val="24"/>
          <w:lang w:val="en-US"/>
        </w:rPr>
      </w:pPr>
      <w:r w:rsidRPr="00E80CA7">
        <w:rPr>
          <w:rFonts w:ascii="Times New Roman" w:hAnsi="Times New Roman" w:cs="Times New Roman"/>
          <w:color w:val="000000"/>
          <w:sz w:val="24"/>
          <w:szCs w:val="24"/>
        </w:rPr>
        <w:t>Feldman, R. (1995)</w:t>
      </w:r>
      <w:r w:rsidR="00B57B18" w:rsidRPr="00E80CA7">
        <w:rPr>
          <w:rFonts w:ascii="Times New Roman" w:hAnsi="Times New Roman" w:cs="Times New Roman"/>
          <w:color w:val="000000"/>
          <w:sz w:val="24"/>
          <w:szCs w:val="24"/>
        </w:rPr>
        <w:t>.</w:t>
      </w:r>
      <w:r w:rsidRPr="00E80CA7">
        <w:rPr>
          <w:rFonts w:ascii="Times New Roman" w:hAnsi="Times New Roman" w:cs="Times New Roman"/>
          <w:color w:val="000000"/>
          <w:sz w:val="24"/>
          <w:szCs w:val="24"/>
        </w:rPr>
        <w:t xml:space="preserve"> </w:t>
      </w:r>
      <w:r w:rsidRPr="00B57B18">
        <w:rPr>
          <w:rFonts w:ascii="Times New Roman" w:hAnsi="Times New Roman" w:cs="Times New Roman"/>
          <w:i/>
          <w:iCs/>
          <w:color w:val="000000"/>
          <w:sz w:val="24"/>
          <w:szCs w:val="24"/>
        </w:rPr>
        <w:t>Psicología con aplicaciones para Iberoamérica</w:t>
      </w:r>
      <w:r w:rsidRPr="00773443">
        <w:rPr>
          <w:rFonts w:ascii="Times New Roman" w:hAnsi="Times New Roman" w:cs="Times New Roman"/>
          <w:color w:val="000000"/>
          <w:sz w:val="24"/>
          <w:szCs w:val="24"/>
        </w:rPr>
        <w:t xml:space="preserve">. </w:t>
      </w:r>
      <w:r w:rsidRPr="00416AE1">
        <w:rPr>
          <w:rFonts w:ascii="Times New Roman" w:hAnsi="Times New Roman" w:cs="Times New Roman"/>
          <w:color w:val="000000"/>
          <w:sz w:val="24"/>
          <w:szCs w:val="24"/>
          <w:lang w:val="en-US"/>
        </w:rPr>
        <w:t xml:space="preserve">México: </w:t>
      </w:r>
      <w:r w:rsidR="008C2253" w:rsidRPr="00416AE1">
        <w:rPr>
          <w:rFonts w:ascii="Times New Roman" w:hAnsi="Times New Roman" w:cs="Times New Roman"/>
          <w:color w:val="000000"/>
          <w:sz w:val="24"/>
          <w:szCs w:val="24"/>
          <w:lang w:val="en-US"/>
        </w:rPr>
        <w:t>Mc</w:t>
      </w:r>
      <w:r w:rsidRPr="00416AE1">
        <w:rPr>
          <w:rFonts w:ascii="Times New Roman" w:hAnsi="Times New Roman" w:cs="Times New Roman"/>
          <w:color w:val="000000"/>
          <w:sz w:val="24"/>
          <w:szCs w:val="24"/>
          <w:lang w:val="en-US"/>
        </w:rPr>
        <w:t>Graw</w:t>
      </w:r>
      <w:r w:rsidR="008C2253" w:rsidRPr="00416AE1">
        <w:rPr>
          <w:rFonts w:ascii="Times New Roman" w:hAnsi="Times New Roman" w:cs="Times New Roman"/>
          <w:color w:val="000000"/>
          <w:sz w:val="24"/>
          <w:szCs w:val="24"/>
          <w:lang w:val="en-US"/>
        </w:rPr>
        <w:t>-</w:t>
      </w:r>
      <w:r w:rsidRPr="00416AE1">
        <w:rPr>
          <w:rFonts w:ascii="Times New Roman" w:hAnsi="Times New Roman" w:cs="Times New Roman"/>
          <w:color w:val="000000"/>
          <w:sz w:val="24"/>
          <w:szCs w:val="24"/>
          <w:lang w:val="en-US"/>
        </w:rPr>
        <w:t>Hill.</w:t>
      </w:r>
    </w:p>
    <w:p w14:paraId="601E4524" w14:textId="090EADEB" w:rsidR="00A66B43" w:rsidRDefault="00A66B43" w:rsidP="00416AE1">
      <w:pPr>
        <w:spacing w:after="0" w:line="360" w:lineRule="auto"/>
        <w:ind w:left="709" w:hanging="709"/>
        <w:jc w:val="both"/>
        <w:rPr>
          <w:rFonts w:ascii="Times New Roman" w:hAnsi="Times New Roman" w:cs="Times New Roman"/>
          <w:color w:val="333333"/>
          <w:sz w:val="24"/>
          <w:szCs w:val="24"/>
          <w:shd w:val="clear" w:color="auto" w:fill="FFFFFF"/>
        </w:rPr>
      </w:pPr>
      <w:proofErr w:type="spellStart"/>
      <w:r w:rsidRPr="00416AE1">
        <w:rPr>
          <w:rFonts w:ascii="Times New Roman" w:hAnsi="Times New Roman" w:cs="Times New Roman"/>
          <w:sz w:val="24"/>
          <w:szCs w:val="24"/>
          <w:lang w:val="en-US"/>
        </w:rPr>
        <w:t>Fliess</w:t>
      </w:r>
      <w:proofErr w:type="spellEnd"/>
      <w:r w:rsidRPr="00416AE1">
        <w:rPr>
          <w:rFonts w:ascii="Times New Roman" w:hAnsi="Times New Roman" w:cs="Times New Roman"/>
          <w:sz w:val="24"/>
          <w:szCs w:val="24"/>
          <w:lang w:val="en-US"/>
        </w:rPr>
        <w:t>, W. (</w:t>
      </w:r>
      <w:r w:rsidR="003E158F" w:rsidRPr="00416AE1">
        <w:rPr>
          <w:rFonts w:ascii="Times New Roman" w:hAnsi="Times New Roman" w:cs="Times New Roman"/>
          <w:sz w:val="24"/>
          <w:szCs w:val="24"/>
          <w:lang w:val="en-US"/>
        </w:rPr>
        <w:t>1906</w:t>
      </w:r>
      <w:r w:rsidRPr="00416AE1">
        <w:rPr>
          <w:rFonts w:ascii="Times New Roman" w:hAnsi="Times New Roman" w:cs="Times New Roman"/>
          <w:sz w:val="24"/>
          <w:szCs w:val="24"/>
          <w:lang w:val="en-US"/>
        </w:rPr>
        <w:t>)</w:t>
      </w:r>
      <w:r w:rsidR="00B57B18" w:rsidRPr="00416AE1">
        <w:rPr>
          <w:rFonts w:ascii="Times New Roman" w:hAnsi="Times New Roman" w:cs="Times New Roman"/>
          <w:sz w:val="24"/>
          <w:szCs w:val="24"/>
          <w:lang w:val="en-US"/>
        </w:rPr>
        <w:t>.</w:t>
      </w:r>
      <w:r w:rsidR="00BC7C34" w:rsidRPr="00416AE1">
        <w:rPr>
          <w:lang w:val="en-US"/>
        </w:rPr>
        <w:t xml:space="preserve"> </w:t>
      </w:r>
      <w:r w:rsidR="00BC7C34" w:rsidRPr="00416AE1">
        <w:rPr>
          <w:rFonts w:ascii="Times New Roman" w:hAnsi="Times New Roman" w:cs="Times New Roman"/>
          <w:bCs/>
          <w:i/>
          <w:iCs/>
          <w:sz w:val="24"/>
          <w:szCs w:val="24"/>
          <w:lang w:val="en-US"/>
        </w:rPr>
        <w:t xml:space="preserve">Der </w:t>
      </w:r>
      <w:proofErr w:type="spellStart"/>
      <w:r w:rsidR="00BC7C34" w:rsidRPr="00416AE1">
        <w:rPr>
          <w:rFonts w:ascii="Times New Roman" w:hAnsi="Times New Roman" w:cs="Times New Roman"/>
          <w:bCs/>
          <w:i/>
          <w:iCs/>
          <w:sz w:val="24"/>
          <w:szCs w:val="24"/>
          <w:lang w:val="en-US"/>
        </w:rPr>
        <w:t>Ablauf</w:t>
      </w:r>
      <w:proofErr w:type="spellEnd"/>
      <w:r w:rsidR="00BC7C34" w:rsidRPr="00416AE1">
        <w:rPr>
          <w:rFonts w:ascii="Times New Roman" w:hAnsi="Times New Roman" w:cs="Times New Roman"/>
          <w:bCs/>
          <w:i/>
          <w:iCs/>
          <w:sz w:val="24"/>
          <w:szCs w:val="24"/>
          <w:lang w:val="en-US"/>
        </w:rPr>
        <w:t xml:space="preserve"> des Lebens: </w:t>
      </w:r>
      <w:proofErr w:type="spellStart"/>
      <w:r w:rsidR="00BC7C34" w:rsidRPr="00416AE1">
        <w:rPr>
          <w:rFonts w:ascii="Times New Roman" w:hAnsi="Times New Roman" w:cs="Times New Roman"/>
          <w:bCs/>
          <w:i/>
          <w:iCs/>
          <w:sz w:val="24"/>
          <w:szCs w:val="24"/>
          <w:lang w:val="en-US"/>
        </w:rPr>
        <w:t>Grundlegung</w:t>
      </w:r>
      <w:proofErr w:type="spellEnd"/>
      <w:r w:rsidR="00BC7C34" w:rsidRPr="00416AE1">
        <w:rPr>
          <w:rFonts w:ascii="Times New Roman" w:hAnsi="Times New Roman" w:cs="Times New Roman"/>
          <w:bCs/>
          <w:i/>
          <w:iCs/>
          <w:sz w:val="24"/>
          <w:szCs w:val="24"/>
          <w:lang w:val="en-US"/>
        </w:rPr>
        <w:t xml:space="preserve"> </w:t>
      </w:r>
      <w:proofErr w:type="spellStart"/>
      <w:r w:rsidR="00BC7C34" w:rsidRPr="00416AE1">
        <w:rPr>
          <w:rFonts w:ascii="Times New Roman" w:hAnsi="Times New Roman" w:cs="Times New Roman"/>
          <w:bCs/>
          <w:i/>
          <w:iCs/>
          <w:sz w:val="24"/>
          <w:szCs w:val="24"/>
          <w:lang w:val="en-US"/>
        </w:rPr>
        <w:t>zur</w:t>
      </w:r>
      <w:proofErr w:type="spellEnd"/>
      <w:r w:rsidR="00BC7C34" w:rsidRPr="00416AE1">
        <w:rPr>
          <w:rFonts w:ascii="Times New Roman" w:hAnsi="Times New Roman" w:cs="Times New Roman"/>
          <w:bCs/>
          <w:i/>
          <w:iCs/>
          <w:sz w:val="24"/>
          <w:szCs w:val="24"/>
          <w:lang w:val="en-US"/>
        </w:rPr>
        <w:t xml:space="preserve"> </w:t>
      </w:r>
      <w:proofErr w:type="spellStart"/>
      <w:r w:rsidR="00BC7C34" w:rsidRPr="00416AE1">
        <w:rPr>
          <w:rFonts w:ascii="Times New Roman" w:hAnsi="Times New Roman" w:cs="Times New Roman"/>
          <w:bCs/>
          <w:i/>
          <w:iCs/>
          <w:sz w:val="24"/>
          <w:szCs w:val="24"/>
          <w:lang w:val="en-US"/>
        </w:rPr>
        <w:t>exakten</w:t>
      </w:r>
      <w:proofErr w:type="spellEnd"/>
      <w:r w:rsidR="00BC7C34" w:rsidRPr="00416AE1">
        <w:rPr>
          <w:rFonts w:ascii="Times New Roman" w:hAnsi="Times New Roman" w:cs="Times New Roman"/>
          <w:bCs/>
          <w:i/>
          <w:iCs/>
          <w:sz w:val="24"/>
          <w:szCs w:val="24"/>
          <w:lang w:val="en-US"/>
        </w:rPr>
        <w:t xml:space="preserve"> </w:t>
      </w:r>
      <w:proofErr w:type="spellStart"/>
      <w:r w:rsidR="00BC7C34" w:rsidRPr="00416AE1">
        <w:rPr>
          <w:rFonts w:ascii="Times New Roman" w:hAnsi="Times New Roman" w:cs="Times New Roman"/>
          <w:bCs/>
          <w:i/>
          <w:iCs/>
          <w:sz w:val="24"/>
          <w:szCs w:val="24"/>
          <w:lang w:val="en-US"/>
        </w:rPr>
        <w:t>Biologie</w:t>
      </w:r>
      <w:proofErr w:type="spellEnd"/>
      <w:r w:rsidRPr="00416AE1">
        <w:rPr>
          <w:rFonts w:ascii="Times New Roman" w:hAnsi="Times New Roman" w:cs="Times New Roman"/>
          <w:color w:val="333333"/>
          <w:sz w:val="24"/>
          <w:szCs w:val="24"/>
          <w:shd w:val="clear" w:color="auto" w:fill="FFFFFF"/>
          <w:lang w:val="en-US"/>
        </w:rPr>
        <w:t>.</w:t>
      </w:r>
      <w:r w:rsidR="00BC7C34" w:rsidRPr="00416AE1">
        <w:rPr>
          <w:rFonts w:ascii="Times New Roman" w:hAnsi="Times New Roman" w:cs="Times New Roman"/>
          <w:color w:val="333333"/>
          <w:sz w:val="24"/>
          <w:szCs w:val="24"/>
          <w:shd w:val="clear" w:color="auto" w:fill="FFFFFF"/>
          <w:lang w:val="en-US"/>
        </w:rPr>
        <w:t xml:space="preserve"> </w:t>
      </w:r>
      <w:proofErr w:type="spellStart"/>
      <w:r w:rsidR="00614A26" w:rsidRPr="00614A26">
        <w:rPr>
          <w:rFonts w:ascii="Times New Roman" w:hAnsi="Times New Roman" w:cs="Times New Roman"/>
          <w:color w:val="333333"/>
          <w:sz w:val="24"/>
          <w:szCs w:val="24"/>
          <w:shd w:val="clear" w:color="auto" w:fill="FFFFFF"/>
        </w:rPr>
        <w:t>Deutschland</w:t>
      </w:r>
      <w:proofErr w:type="spellEnd"/>
      <w:r w:rsidR="00614A26">
        <w:rPr>
          <w:rFonts w:ascii="Times New Roman" w:hAnsi="Times New Roman" w:cs="Times New Roman"/>
          <w:color w:val="333333"/>
          <w:sz w:val="24"/>
          <w:szCs w:val="24"/>
          <w:shd w:val="clear" w:color="auto" w:fill="FFFFFF"/>
        </w:rPr>
        <w:t xml:space="preserve">: </w:t>
      </w:r>
      <w:r w:rsidR="00F152BE" w:rsidRPr="00F152BE">
        <w:rPr>
          <w:rFonts w:ascii="Times New Roman" w:hAnsi="Times New Roman" w:cs="Times New Roman"/>
          <w:color w:val="333333"/>
          <w:sz w:val="24"/>
          <w:szCs w:val="24"/>
          <w:shd w:val="clear" w:color="auto" w:fill="FFFFFF"/>
        </w:rPr>
        <w:t xml:space="preserve">Franz </w:t>
      </w:r>
      <w:proofErr w:type="spellStart"/>
      <w:r w:rsidR="00F152BE" w:rsidRPr="00F152BE">
        <w:rPr>
          <w:rFonts w:ascii="Times New Roman" w:hAnsi="Times New Roman" w:cs="Times New Roman"/>
          <w:color w:val="333333"/>
          <w:sz w:val="24"/>
          <w:szCs w:val="24"/>
          <w:shd w:val="clear" w:color="auto" w:fill="FFFFFF"/>
        </w:rPr>
        <w:t>Deuticke</w:t>
      </w:r>
      <w:proofErr w:type="spellEnd"/>
      <w:r w:rsidR="00F152BE">
        <w:rPr>
          <w:rFonts w:ascii="Times New Roman" w:hAnsi="Times New Roman" w:cs="Times New Roman"/>
          <w:color w:val="333333"/>
          <w:sz w:val="24"/>
          <w:szCs w:val="24"/>
          <w:shd w:val="clear" w:color="auto" w:fill="FFFFFF"/>
        </w:rPr>
        <w:t>.</w:t>
      </w:r>
    </w:p>
    <w:p w14:paraId="32A921E7" w14:textId="77777777" w:rsidR="003D6052" w:rsidRPr="00C26B34" w:rsidRDefault="003D6052" w:rsidP="00113D32">
      <w:pPr>
        <w:spacing w:after="0" w:line="360" w:lineRule="auto"/>
        <w:ind w:left="709" w:hanging="709"/>
        <w:jc w:val="both"/>
        <w:rPr>
          <w:rFonts w:ascii="Times New Roman" w:eastAsia="Times New Roman" w:hAnsi="Times New Roman" w:cs="Times New Roman"/>
          <w:color w:val="202122"/>
          <w:sz w:val="24"/>
          <w:szCs w:val="24"/>
          <w:lang w:val="en-US"/>
        </w:rPr>
      </w:pPr>
      <w:r w:rsidRPr="00B55939">
        <w:rPr>
          <w:rFonts w:ascii="Times New Roman" w:eastAsia="Times New Roman" w:hAnsi="Times New Roman" w:cs="Times New Roman"/>
          <w:color w:val="202122"/>
          <w:sz w:val="24"/>
          <w:szCs w:val="24"/>
        </w:rPr>
        <w:t>Freud</w:t>
      </w:r>
      <w:r>
        <w:rPr>
          <w:rFonts w:ascii="Times New Roman" w:eastAsia="Times New Roman" w:hAnsi="Times New Roman" w:cs="Times New Roman"/>
          <w:color w:val="202122"/>
          <w:sz w:val="24"/>
          <w:szCs w:val="24"/>
        </w:rPr>
        <w:t>, S. (1986).</w:t>
      </w:r>
      <w:r w:rsidRPr="00B55939">
        <w:rPr>
          <w:rFonts w:ascii="Times New Roman" w:eastAsia="Times New Roman" w:hAnsi="Times New Roman" w:cs="Times New Roman"/>
          <w:color w:val="202122"/>
          <w:sz w:val="24"/>
          <w:szCs w:val="24"/>
        </w:rPr>
        <w:t> </w:t>
      </w:r>
      <w:r w:rsidRPr="00B55939">
        <w:rPr>
          <w:rFonts w:ascii="Times New Roman" w:eastAsia="Times New Roman" w:hAnsi="Times New Roman" w:cs="Times New Roman"/>
          <w:i/>
          <w:iCs/>
          <w:color w:val="202122"/>
          <w:sz w:val="24"/>
          <w:szCs w:val="24"/>
        </w:rPr>
        <w:t xml:space="preserve">Las cartas completas de Sigmund Freud a Wilhelm </w:t>
      </w:r>
      <w:proofErr w:type="spellStart"/>
      <w:r w:rsidRPr="00B55939">
        <w:rPr>
          <w:rFonts w:ascii="Times New Roman" w:eastAsia="Times New Roman" w:hAnsi="Times New Roman" w:cs="Times New Roman"/>
          <w:i/>
          <w:iCs/>
          <w:color w:val="202122"/>
          <w:sz w:val="24"/>
          <w:szCs w:val="24"/>
        </w:rPr>
        <w:t>Fliess</w:t>
      </w:r>
      <w:proofErr w:type="spellEnd"/>
      <w:r w:rsidRPr="00B55939">
        <w:rPr>
          <w:rFonts w:ascii="Times New Roman" w:eastAsia="Times New Roman" w:hAnsi="Times New Roman" w:cs="Times New Roman"/>
          <w:i/>
          <w:iCs/>
          <w:color w:val="202122"/>
          <w:sz w:val="24"/>
          <w:szCs w:val="24"/>
        </w:rPr>
        <w:t>, 1887-1904</w:t>
      </w:r>
      <w:r>
        <w:rPr>
          <w:rFonts w:ascii="Times New Roman" w:eastAsia="Times New Roman" w:hAnsi="Times New Roman" w:cs="Times New Roman"/>
          <w:color w:val="202122"/>
          <w:sz w:val="24"/>
          <w:szCs w:val="24"/>
        </w:rPr>
        <w:t xml:space="preserve">. </w:t>
      </w:r>
      <w:r w:rsidRPr="00C26B34">
        <w:rPr>
          <w:rFonts w:ascii="Times New Roman" w:eastAsia="Times New Roman" w:hAnsi="Times New Roman" w:cs="Times New Roman"/>
          <w:color w:val="202122"/>
          <w:sz w:val="24"/>
          <w:szCs w:val="24"/>
          <w:lang w:val="en-US"/>
        </w:rPr>
        <w:t xml:space="preserve">Buenos Aires, Argentina: </w:t>
      </w:r>
      <w:proofErr w:type="spellStart"/>
      <w:r w:rsidRPr="00C26B34">
        <w:rPr>
          <w:rFonts w:ascii="Times New Roman" w:eastAsia="Times New Roman" w:hAnsi="Times New Roman" w:cs="Times New Roman"/>
          <w:color w:val="202122"/>
          <w:sz w:val="24"/>
          <w:szCs w:val="24"/>
          <w:lang w:val="en-US"/>
        </w:rPr>
        <w:t>Amorrortu</w:t>
      </w:r>
      <w:proofErr w:type="spellEnd"/>
      <w:r w:rsidRPr="00C26B34">
        <w:rPr>
          <w:rFonts w:ascii="Times New Roman" w:eastAsia="Times New Roman" w:hAnsi="Times New Roman" w:cs="Times New Roman"/>
          <w:color w:val="202122"/>
          <w:sz w:val="24"/>
          <w:szCs w:val="24"/>
          <w:lang w:val="en-US"/>
        </w:rPr>
        <w:t xml:space="preserve"> </w:t>
      </w:r>
      <w:proofErr w:type="spellStart"/>
      <w:r w:rsidRPr="00C26B34">
        <w:rPr>
          <w:rFonts w:ascii="Times New Roman" w:eastAsia="Times New Roman" w:hAnsi="Times New Roman" w:cs="Times New Roman"/>
          <w:color w:val="202122"/>
          <w:sz w:val="24"/>
          <w:szCs w:val="24"/>
          <w:lang w:val="en-US"/>
        </w:rPr>
        <w:t>editores</w:t>
      </w:r>
      <w:proofErr w:type="spellEnd"/>
      <w:r w:rsidRPr="00C26B34">
        <w:rPr>
          <w:rFonts w:ascii="Times New Roman" w:eastAsia="Times New Roman" w:hAnsi="Times New Roman" w:cs="Times New Roman"/>
          <w:color w:val="202122"/>
          <w:sz w:val="24"/>
          <w:szCs w:val="24"/>
          <w:lang w:val="en-US"/>
        </w:rPr>
        <w:t>.</w:t>
      </w:r>
    </w:p>
    <w:p w14:paraId="5038D1A3" w14:textId="78D77229" w:rsidR="009A238D" w:rsidRPr="00941672" w:rsidRDefault="009A238D" w:rsidP="00416AE1">
      <w:pPr>
        <w:spacing w:after="0" w:line="360" w:lineRule="auto"/>
        <w:ind w:left="709" w:hanging="709"/>
        <w:jc w:val="both"/>
        <w:rPr>
          <w:rFonts w:ascii="Times New Roman" w:hAnsi="Times New Roman" w:cs="Times New Roman"/>
          <w:color w:val="333333"/>
          <w:sz w:val="24"/>
          <w:szCs w:val="24"/>
          <w:shd w:val="clear" w:color="auto" w:fill="FFFFFF"/>
          <w:lang w:val="en-US"/>
        </w:rPr>
      </w:pPr>
      <w:r w:rsidRPr="00FB39A7">
        <w:rPr>
          <w:rFonts w:ascii="Times New Roman" w:hAnsi="Times New Roman" w:cs="Times New Roman"/>
          <w:sz w:val="24"/>
          <w:szCs w:val="24"/>
          <w:lang w:val="en-US"/>
        </w:rPr>
        <w:t>Guo, Y</w:t>
      </w:r>
      <w:r w:rsidR="00FB39A7" w:rsidRPr="00FB39A7">
        <w:rPr>
          <w:rFonts w:ascii="Times New Roman" w:hAnsi="Times New Roman" w:cs="Times New Roman"/>
          <w:sz w:val="24"/>
          <w:szCs w:val="24"/>
          <w:lang w:val="en-US"/>
        </w:rPr>
        <w:t>.</w:t>
      </w:r>
      <w:r w:rsidR="00FB39A7" w:rsidRPr="00FB39A7">
        <w:rPr>
          <w:rFonts w:ascii="Times New Roman" w:hAnsi="Times New Roman" w:cs="Times New Roman"/>
          <w:color w:val="333333"/>
          <w:sz w:val="24"/>
          <w:szCs w:val="24"/>
          <w:shd w:val="clear" w:color="auto" w:fill="FFFFFF"/>
          <w:lang w:val="en-US"/>
        </w:rPr>
        <w:t xml:space="preserve"> a</w:t>
      </w:r>
      <w:r w:rsidR="00FB39A7" w:rsidRPr="00416AE1">
        <w:rPr>
          <w:rFonts w:ascii="Times New Roman" w:hAnsi="Times New Roman" w:cs="Times New Roman"/>
          <w:color w:val="333333"/>
          <w:sz w:val="24"/>
          <w:szCs w:val="24"/>
          <w:shd w:val="clear" w:color="auto" w:fill="FFFFFF"/>
          <w:lang w:val="en-US"/>
        </w:rPr>
        <w:t>nd</w:t>
      </w:r>
      <w:r w:rsidR="00FB39A7" w:rsidRPr="00FB39A7">
        <w:rPr>
          <w:rFonts w:ascii="Times New Roman" w:hAnsi="Times New Roman" w:cs="Times New Roman"/>
          <w:color w:val="333333"/>
          <w:sz w:val="24"/>
          <w:szCs w:val="24"/>
          <w:shd w:val="clear" w:color="auto" w:fill="FFFFFF"/>
          <w:lang w:val="en-US"/>
        </w:rPr>
        <w:t xml:space="preserve"> </w:t>
      </w:r>
      <w:r w:rsidRPr="00FB39A7">
        <w:rPr>
          <w:rFonts w:ascii="Times New Roman" w:hAnsi="Times New Roman" w:cs="Times New Roman"/>
          <w:color w:val="333333"/>
          <w:sz w:val="24"/>
          <w:szCs w:val="24"/>
          <w:shd w:val="clear" w:color="auto" w:fill="FFFFFF"/>
          <w:lang w:val="en-US"/>
        </w:rPr>
        <w:t>Stein, P.</w:t>
      </w:r>
      <w:r w:rsidR="0059580E">
        <w:rPr>
          <w:rFonts w:ascii="Times New Roman" w:hAnsi="Times New Roman" w:cs="Times New Roman"/>
          <w:color w:val="333333"/>
          <w:sz w:val="24"/>
          <w:szCs w:val="24"/>
          <w:shd w:val="clear" w:color="auto" w:fill="FFFFFF"/>
          <w:lang w:val="en-US"/>
        </w:rPr>
        <w:t xml:space="preserve"> K.</w:t>
      </w:r>
      <w:r w:rsidRPr="00FB39A7">
        <w:rPr>
          <w:rFonts w:ascii="Times New Roman" w:hAnsi="Times New Roman" w:cs="Times New Roman"/>
          <w:color w:val="333333"/>
          <w:sz w:val="24"/>
          <w:szCs w:val="24"/>
          <w:shd w:val="clear" w:color="auto" w:fill="FFFFFF"/>
          <w:lang w:val="en-US"/>
        </w:rPr>
        <w:t xml:space="preserve"> (2003). </w:t>
      </w:r>
      <w:r w:rsidR="004E36F2" w:rsidRPr="00416AE1">
        <w:rPr>
          <w:rFonts w:ascii="Times New Roman" w:hAnsi="Times New Roman" w:cs="Times New Roman"/>
          <w:color w:val="333333"/>
          <w:sz w:val="24"/>
          <w:szCs w:val="24"/>
          <w:shd w:val="clear" w:color="auto" w:fill="FFFFFF"/>
          <w:lang w:val="en-US"/>
        </w:rPr>
        <w:t xml:space="preserve">Circadian rhythm in the cardiovascular system: </w:t>
      </w:r>
      <w:proofErr w:type="spellStart"/>
      <w:r w:rsidR="004E36F2" w:rsidRPr="00416AE1">
        <w:rPr>
          <w:rFonts w:ascii="Times New Roman" w:hAnsi="Times New Roman" w:cs="Times New Roman"/>
          <w:color w:val="333333"/>
          <w:sz w:val="24"/>
          <w:szCs w:val="24"/>
          <w:shd w:val="clear" w:color="auto" w:fill="FFFFFF"/>
          <w:lang w:val="en-US"/>
        </w:rPr>
        <w:t>chronocardiology</w:t>
      </w:r>
      <w:proofErr w:type="spellEnd"/>
      <w:r w:rsidR="004E36F2" w:rsidRPr="00416AE1">
        <w:rPr>
          <w:rFonts w:ascii="Times New Roman" w:hAnsi="Times New Roman" w:cs="Times New Roman"/>
          <w:color w:val="333333"/>
          <w:sz w:val="24"/>
          <w:szCs w:val="24"/>
          <w:shd w:val="clear" w:color="auto" w:fill="FFFFFF"/>
          <w:lang w:val="en-US"/>
        </w:rPr>
        <w:t>.</w:t>
      </w:r>
      <w:r w:rsidR="004E36F2" w:rsidRPr="00B57B18">
        <w:rPr>
          <w:rFonts w:ascii="Times New Roman" w:hAnsi="Times New Roman" w:cs="Times New Roman"/>
          <w:i/>
          <w:iCs/>
          <w:color w:val="333333"/>
          <w:sz w:val="24"/>
          <w:szCs w:val="24"/>
          <w:shd w:val="clear" w:color="auto" w:fill="FFFFFF"/>
          <w:lang w:val="en-US"/>
        </w:rPr>
        <w:t xml:space="preserve"> </w:t>
      </w:r>
      <w:r w:rsidR="004E36F2" w:rsidRPr="00416AE1">
        <w:rPr>
          <w:rFonts w:ascii="Times New Roman" w:hAnsi="Times New Roman" w:cs="Times New Roman"/>
          <w:i/>
          <w:iCs/>
          <w:color w:val="333333"/>
          <w:sz w:val="24"/>
          <w:szCs w:val="24"/>
          <w:shd w:val="clear" w:color="auto" w:fill="FFFFFF"/>
          <w:lang w:val="en-US"/>
        </w:rPr>
        <w:t>American Heart Journal</w:t>
      </w:r>
      <w:r w:rsidR="00FB39A7">
        <w:rPr>
          <w:rFonts w:ascii="Times New Roman" w:hAnsi="Times New Roman" w:cs="Times New Roman"/>
          <w:color w:val="333333"/>
          <w:sz w:val="24"/>
          <w:szCs w:val="24"/>
          <w:shd w:val="clear" w:color="auto" w:fill="FFFFFF"/>
          <w:lang w:val="en-US"/>
        </w:rPr>
        <w:t>,</w:t>
      </w:r>
      <w:r w:rsidR="00FB39A7" w:rsidRPr="00941672">
        <w:rPr>
          <w:rFonts w:ascii="Times New Roman" w:hAnsi="Times New Roman" w:cs="Times New Roman"/>
          <w:color w:val="333333"/>
          <w:sz w:val="24"/>
          <w:szCs w:val="24"/>
          <w:shd w:val="clear" w:color="auto" w:fill="FFFFFF"/>
          <w:lang w:val="en-US"/>
        </w:rPr>
        <w:t xml:space="preserve"> </w:t>
      </w:r>
      <w:r w:rsidR="004E36F2" w:rsidRPr="00416AE1">
        <w:rPr>
          <w:rFonts w:ascii="Times New Roman" w:hAnsi="Times New Roman" w:cs="Times New Roman"/>
          <w:i/>
          <w:iCs/>
          <w:color w:val="333333"/>
          <w:sz w:val="24"/>
          <w:szCs w:val="24"/>
          <w:shd w:val="clear" w:color="auto" w:fill="FFFFFF"/>
          <w:lang w:val="en-US"/>
        </w:rPr>
        <w:t>145</w:t>
      </w:r>
      <w:r w:rsidR="00CF36E0">
        <w:rPr>
          <w:rFonts w:ascii="Times New Roman" w:hAnsi="Times New Roman" w:cs="Times New Roman"/>
          <w:color w:val="333333"/>
          <w:sz w:val="24"/>
          <w:szCs w:val="24"/>
          <w:shd w:val="clear" w:color="auto" w:fill="FFFFFF"/>
          <w:lang w:val="en-US"/>
        </w:rPr>
        <w:t>(5)</w:t>
      </w:r>
      <w:r w:rsidR="00FB39A7">
        <w:rPr>
          <w:rFonts w:ascii="Times New Roman" w:hAnsi="Times New Roman" w:cs="Times New Roman"/>
          <w:color w:val="333333"/>
          <w:sz w:val="24"/>
          <w:szCs w:val="24"/>
          <w:shd w:val="clear" w:color="auto" w:fill="FFFFFF"/>
          <w:lang w:val="en-US"/>
        </w:rPr>
        <w:t>,</w:t>
      </w:r>
      <w:r w:rsidR="007228CA" w:rsidRPr="00941672">
        <w:rPr>
          <w:rFonts w:ascii="Times New Roman" w:hAnsi="Times New Roman" w:cs="Times New Roman"/>
          <w:color w:val="333333"/>
          <w:sz w:val="24"/>
          <w:szCs w:val="24"/>
          <w:shd w:val="clear" w:color="auto" w:fill="FFFFFF"/>
          <w:lang w:val="en-US"/>
        </w:rPr>
        <w:t xml:space="preserve"> 779-786.</w:t>
      </w:r>
      <w:r w:rsidR="00FB39A7">
        <w:rPr>
          <w:rFonts w:ascii="Times New Roman" w:hAnsi="Times New Roman" w:cs="Times New Roman"/>
          <w:color w:val="333333"/>
          <w:sz w:val="24"/>
          <w:szCs w:val="24"/>
          <w:shd w:val="clear" w:color="auto" w:fill="FFFFFF"/>
          <w:lang w:val="en-US"/>
        </w:rPr>
        <w:t xml:space="preserve"> </w:t>
      </w:r>
      <w:proofErr w:type="spellStart"/>
      <w:r w:rsidR="00541E4E">
        <w:rPr>
          <w:rFonts w:ascii="Times New Roman" w:hAnsi="Times New Roman" w:cs="Times New Roman"/>
          <w:color w:val="333333"/>
          <w:sz w:val="24"/>
          <w:szCs w:val="24"/>
          <w:shd w:val="clear" w:color="auto" w:fill="FFFFFF"/>
          <w:lang w:val="en-US"/>
        </w:rPr>
        <w:t>Recuperado</w:t>
      </w:r>
      <w:proofErr w:type="spellEnd"/>
      <w:r w:rsidR="00541E4E">
        <w:rPr>
          <w:rFonts w:ascii="Times New Roman" w:hAnsi="Times New Roman" w:cs="Times New Roman"/>
          <w:color w:val="333333"/>
          <w:sz w:val="24"/>
          <w:szCs w:val="24"/>
          <w:shd w:val="clear" w:color="auto" w:fill="FFFFFF"/>
          <w:lang w:val="en-US"/>
        </w:rPr>
        <w:t xml:space="preserve"> de</w:t>
      </w:r>
      <w:r w:rsidR="00FB39A7">
        <w:rPr>
          <w:rFonts w:ascii="Times New Roman" w:hAnsi="Times New Roman" w:cs="Times New Roman"/>
          <w:color w:val="333333"/>
          <w:sz w:val="24"/>
          <w:szCs w:val="24"/>
          <w:shd w:val="clear" w:color="auto" w:fill="FFFFFF"/>
          <w:lang w:val="en-US"/>
        </w:rPr>
        <w:t xml:space="preserve"> </w:t>
      </w:r>
      <w:r w:rsidR="00FB39A7" w:rsidRPr="00D424D5">
        <w:rPr>
          <w:rFonts w:ascii="Times New Roman" w:hAnsi="Times New Roman" w:cs="Times New Roman"/>
          <w:sz w:val="24"/>
          <w:szCs w:val="24"/>
          <w:shd w:val="clear" w:color="auto" w:fill="FFFFFF"/>
          <w:lang w:val="en-US"/>
        </w:rPr>
        <w:t>https://doi.org/10.1016/S0002-8703(02)94797-6</w:t>
      </w:r>
      <w:r w:rsidR="00FB39A7">
        <w:rPr>
          <w:rStyle w:val="Hipervnculo"/>
          <w:rFonts w:ascii="Times New Roman" w:hAnsi="Times New Roman" w:cs="Times New Roman"/>
          <w:sz w:val="24"/>
          <w:szCs w:val="24"/>
          <w:shd w:val="clear" w:color="auto" w:fill="FFFFFF"/>
          <w:lang w:val="en-US"/>
        </w:rPr>
        <w:t>.</w:t>
      </w:r>
    </w:p>
    <w:p w14:paraId="44239300" w14:textId="481D3516" w:rsidR="004E36F2" w:rsidRPr="007228CA" w:rsidRDefault="004E36F2" w:rsidP="00416AE1">
      <w:pPr>
        <w:spacing w:after="0" w:line="360" w:lineRule="auto"/>
        <w:ind w:left="709" w:hanging="709"/>
        <w:jc w:val="both"/>
        <w:rPr>
          <w:rFonts w:ascii="Times New Roman" w:hAnsi="Times New Roman" w:cs="Times New Roman"/>
          <w:color w:val="333333"/>
          <w:sz w:val="24"/>
          <w:szCs w:val="24"/>
          <w:shd w:val="clear" w:color="auto" w:fill="FFFFFF"/>
        </w:rPr>
      </w:pPr>
      <w:r w:rsidRPr="004E36F2">
        <w:rPr>
          <w:rFonts w:ascii="Times New Roman" w:hAnsi="Times New Roman" w:cs="Times New Roman"/>
          <w:sz w:val="24"/>
          <w:szCs w:val="24"/>
          <w:lang w:val="en-US"/>
        </w:rPr>
        <w:t>Hofstra, W</w:t>
      </w:r>
      <w:r w:rsidR="00EA3225" w:rsidRPr="004E36F2">
        <w:rPr>
          <w:rFonts w:ascii="Times New Roman" w:hAnsi="Times New Roman" w:cs="Times New Roman"/>
          <w:sz w:val="24"/>
          <w:szCs w:val="24"/>
          <w:lang w:val="en-US"/>
        </w:rPr>
        <w:t>.</w:t>
      </w:r>
      <w:r w:rsidR="00EA3225">
        <w:rPr>
          <w:rFonts w:ascii="Times New Roman" w:hAnsi="Times New Roman" w:cs="Times New Roman"/>
          <w:color w:val="333333"/>
          <w:sz w:val="24"/>
          <w:szCs w:val="24"/>
          <w:shd w:val="clear" w:color="auto" w:fill="FFFFFF"/>
          <w:lang w:val="en-US"/>
        </w:rPr>
        <w:t xml:space="preserve"> and</w:t>
      </w:r>
      <w:r w:rsidR="00EA3225" w:rsidRPr="004E36F2">
        <w:rPr>
          <w:rFonts w:ascii="Times New Roman" w:hAnsi="Times New Roman" w:cs="Times New Roman"/>
          <w:color w:val="333333"/>
          <w:sz w:val="24"/>
          <w:szCs w:val="24"/>
          <w:shd w:val="clear" w:color="auto" w:fill="FFFFFF"/>
          <w:lang w:val="en-US"/>
        </w:rPr>
        <w:t xml:space="preserve"> </w:t>
      </w:r>
      <w:proofErr w:type="spellStart"/>
      <w:r w:rsidRPr="004E36F2">
        <w:rPr>
          <w:rFonts w:ascii="Times New Roman" w:hAnsi="Times New Roman" w:cs="Times New Roman"/>
          <w:color w:val="333333"/>
          <w:sz w:val="24"/>
          <w:szCs w:val="24"/>
          <w:shd w:val="clear" w:color="auto" w:fill="FFFFFF"/>
          <w:lang w:val="en-US"/>
        </w:rPr>
        <w:t>Weerd</w:t>
      </w:r>
      <w:proofErr w:type="spellEnd"/>
      <w:r w:rsidRPr="004E36F2">
        <w:rPr>
          <w:rFonts w:ascii="Times New Roman" w:hAnsi="Times New Roman" w:cs="Times New Roman"/>
          <w:color w:val="333333"/>
          <w:sz w:val="24"/>
          <w:szCs w:val="24"/>
          <w:shd w:val="clear" w:color="auto" w:fill="FFFFFF"/>
          <w:lang w:val="en-US"/>
        </w:rPr>
        <w:t xml:space="preserve">, A. (2008). </w:t>
      </w:r>
      <w:r w:rsidRPr="00416AE1">
        <w:rPr>
          <w:rFonts w:ascii="Times New Roman" w:hAnsi="Times New Roman" w:cs="Times New Roman"/>
          <w:color w:val="333333"/>
          <w:sz w:val="24"/>
          <w:szCs w:val="24"/>
          <w:shd w:val="clear" w:color="auto" w:fill="FFFFFF"/>
          <w:lang w:val="en-US"/>
        </w:rPr>
        <w:t>How to assess circadian rhythm in humans: A review of literature</w:t>
      </w:r>
      <w:r w:rsidRPr="00EA3225">
        <w:rPr>
          <w:rFonts w:ascii="Times New Roman" w:hAnsi="Times New Roman" w:cs="Times New Roman"/>
          <w:color w:val="333333"/>
          <w:sz w:val="24"/>
          <w:szCs w:val="24"/>
          <w:shd w:val="clear" w:color="auto" w:fill="FFFFFF"/>
          <w:lang w:val="en-US"/>
        </w:rPr>
        <w:t>.</w:t>
      </w:r>
      <w:r>
        <w:rPr>
          <w:rFonts w:ascii="Times New Roman" w:hAnsi="Times New Roman" w:cs="Times New Roman"/>
          <w:color w:val="333333"/>
          <w:sz w:val="24"/>
          <w:szCs w:val="24"/>
          <w:shd w:val="clear" w:color="auto" w:fill="FFFFFF"/>
          <w:lang w:val="en-US"/>
        </w:rPr>
        <w:t xml:space="preserve"> </w:t>
      </w:r>
      <w:proofErr w:type="spellStart"/>
      <w:r w:rsidRPr="00416AE1">
        <w:rPr>
          <w:rFonts w:ascii="Times New Roman" w:hAnsi="Times New Roman" w:cs="Times New Roman"/>
          <w:i/>
          <w:iCs/>
          <w:color w:val="333333"/>
          <w:sz w:val="24"/>
          <w:szCs w:val="24"/>
          <w:shd w:val="clear" w:color="auto" w:fill="FFFFFF"/>
        </w:rPr>
        <w:t>Epilepsy</w:t>
      </w:r>
      <w:proofErr w:type="spellEnd"/>
      <w:r w:rsidRPr="00416AE1">
        <w:rPr>
          <w:rFonts w:ascii="Times New Roman" w:hAnsi="Times New Roman" w:cs="Times New Roman"/>
          <w:i/>
          <w:iCs/>
          <w:color w:val="333333"/>
          <w:sz w:val="24"/>
          <w:szCs w:val="24"/>
          <w:shd w:val="clear" w:color="auto" w:fill="FFFFFF"/>
        </w:rPr>
        <w:t xml:space="preserve"> &amp; </w:t>
      </w:r>
      <w:proofErr w:type="spellStart"/>
      <w:r w:rsidRPr="00416AE1">
        <w:rPr>
          <w:rFonts w:ascii="Times New Roman" w:hAnsi="Times New Roman" w:cs="Times New Roman"/>
          <w:i/>
          <w:iCs/>
          <w:color w:val="333333"/>
          <w:sz w:val="24"/>
          <w:szCs w:val="24"/>
          <w:shd w:val="clear" w:color="auto" w:fill="FFFFFF"/>
        </w:rPr>
        <w:t>Behavior</w:t>
      </w:r>
      <w:proofErr w:type="spellEnd"/>
      <w:r w:rsidR="00EA3225">
        <w:rPr>
          <w:rFonts w:ascii="Times New Roman" w:hAnsi="Times New Roman" w:cs="Times New Roman"/>
          <w:color w:val="333333"/>
          <w:sz w:val="24"/>
          <w:szCs w:val="24"/>
          <w:shd w:val="clear" w:color="auto" w:fill="FFFFFF"/>
        </w:rPr>
        <w:t>,</w:t>
      </w:r>
      <w:r w:rsidR="00EA3225" w:rsidRPr="00532C63">
        <w:rPr>
          <w:rFonts w:ascii="Times New Roman" w:hAnsi="Times New Roman" w:cs="Times New Roman"/>
          <w:color w:val="333333"/>
          <w:sz w:val="24"/>
          <w:szCs w:val="24"/>
          <w:shd w:val="clear" w:color="auto" w:fill="FFFFFF"/>
        </w:rPr>
        <w:t xml:space="preserve"> </w:t>
      </w:r>
      <w:r w:rsidRPr="00416AE1">
        <w:rPr>
          <w:rFonts w:ascii="Times New Roman" w:hAnsi="Times New Roman" w:cs="Times New Roman"/>
          <w:i/>
          <w:iCs/>
          <w:color w:val="333333"/>
          <w:sz w:val="24"/>
          <w:szCs w:val="24"/>
          <w:shd w:val="clear" w:color="auto" w:fill="FFFFFF"/>
        </w:rPr>
        <w:t>13</w:t>
      </w:r>
      <w:r w:rsidRPr="007228CA">
        <w:rPr>
          <w:rFonts w:ascii="Times New Roman" w:hAnsi="Times New Roman" w:cs="Times New Roman"/>
          <w:color w:val="333333"/>
          <w:sz w:val="24"/>
          <w:szCs w:val="24"/>
          <w:shd w:val="clear" w:color="auto" w:fill="FFFFFF"/>
        </w:rPr>
        <w:t xml:space="preserve">, </w:t>
      </w:r>
      <w:r w:rsidR="007228CA" w:rsidRPr="007228CA">
        <w:rPr>
          <w:rFonts w:ascii="Times New Roman" w:hAnsi="Times New Roman" w:cs="Times New Roman"/>
          <w:color w:val="333333"/>
          <w:sz w:val="24"/>
          <w:szCs w:val="24"/>
          <w:shd w:val="clear" w:color="auto" w:fill="FFFFFF"/>
        </w:rPr>
        <w:t>438-444</w:t>
      </w:r>
      <w:r w:rsidR="00541E4E">
        <w:rPr>
          <w:rFonts w:ascii="Times New Roman" w:hAnsi="Times New Roman" w:cs="Times New Roman"/>
          <w:color w:val="333333"/>
          <w:sz w:val="24"/>
          <w:szCs w:val="24"/>
          <w:shd w:val="clear" w:color="auto" w:fill="FFFFFF"/>
        </w:rPr>
        <w:t>. Recuperado de</w:t>
      </w:r>
      <w:r w:rsidR="00EA3225" w:rsidRPr="007228CA">
        <w:rPr>
          <w:rFonts w:ascii="Times New Roman" w:hAnsi="Times New Roman" w:cs="Times New Roman"/>
          <w:color w:val="333333"/>
          <w:sz w:val="24"/>
          <w:szCs w:val="24"/>
          <w:shd w:val="clear" w:color="auto" w:fill="FFFFFF"/>
        </w:rPr>
        <w:t xml:space="preserve"> </w:t>
      </w:r>
      <w:r w:rsidRPr="00D424D5">
        <w:rPr>
          <w:rFonts w:ascii="Times New Roman" w:hAnsi="Times New Roman" w:cs="Times New Roman"/>
          <w:sz w:val="24"/>
          <w:szCs w:val="24"/>
          <w:shd w:val="clear" w:color="auto" w:fill="FFFFFF"/>
        </w:rPr>
        <w:t>https://doi.org/10.1016/j.yebeh.2008.06.002</w:t>
      </w:r>
      <w:r w:rsidR="00EA3225">
        <w:rPr>
          <w:rStyle w:val="Hipervnculo"/>
          <w:rFonts w:ascii="Times New Roman" w:hAnsi="Times New Roman" w:cs="Times New Roman"/>
          <w:sz w:val="24"/>
          <w:szCs w:val="24"/>
          <w:shd w:val="clear" w:color="auto" w:fill="FFFFFF"/>
        </w:rPr>
        <w:t>.</w:t>
      </w:r>
    </w:p>
    <w:p w14:paraId="044F5C36" w14:textId="0A56C890" w:rsidR="00A66B43" w:rsidRDefault="00A66B43" w:rsidP="00416AE1">
      <w:pPr>
        <w:spacing w:after="0" w:line="360" w:lineRule="auto"/>
        <w:ind w:left="709" w:hanging="709"/>
        <w:jc w:val="both"/>
        <w:rPr>
          <w:rFonts w:ascii="Times New Roman" w:hAnsi="Times New Roman" w:cs="Times New Roman"/>
          <w:sz w:val="24"/>
          <w:szCs w:val="24"/>
        </w:rPr>
      </w:pPr>
      <w:r w:rsidRPr="00773443">
        <w:rPr>
          <w:rFonts w:ascii="Times New Roman" w:hAnsi="Times New Roman" w:cs="Times New Roman"/>
          <w:sz w:val="24"/>
          <w:szCs w:val="24"/>
        </w:rPr>
        <w:lastRenderedPageBreak/>
        <w:t>Instituto Nacional de Ciencias Médicas Generales</w:t>
      </w:r>
      <w:r w:rsidR="00BF5DF1">
        <w:rPr>
          <w:rFonts w:ascii="Times New Roman" w:hAnsi="Times New Roman" w:cs="Times New Roman"/>
          <w:sz w:val="24"/>
          <w:szCs w:val="24"/>
        </w:rPr>
        <w:t xml:space="preserve"> [</w:t>
      </w:r>
      <w:proofErr w:type="spellStart"/>
      <w:r w:rsidR="00BF5DF1">
        <w:rPr>
          <w:rFonts w:ascii="Times New Roman" w:hAnsi="Times New Roman" w:cs="Times New Roman"/>
          <w:sz w:val="24"/>
          <w:szCs w:val="24"/>
        </w:rPr>
        <w:t>Nigms</w:t>
      </w:r>
      <w:proofErr w:type="spellEnd"/>
      <w:r w:rsidR="00F10251">
        <w:rPr>
          <w:rFonts w:ascii="Times New Roman" w:hAnsi="Times New Roman" w:cs="Times New Roman"/>
          <w:sz w:val="24"/>
          <w:szCs w:val="24"/>
        </w:rPr>
        <w:t>].</w:t>
      </w:r>
      <w:r w:rsidR="00BF5DF1" w:rsidRPr="00773443">
        <w:rPr>
          <w:rFonts w:ascii="Times New Roman" w:hAnsi="Times New Roman" w:cs="Times New Roman"/>
          <w:sz w:val="24"/>
          <w:szCs w:val="24"/>
        </w:rPr>
        <w:t xml:space="preserve"> </w:t>
      </w:r>
      <w:r w:rsidRPr="00773443">
        <w:rPr>
          <w:rFonts w:ascii="Times New Roman" w:hAnsi="Times New Roman" w:cs="Times New Roman"/>
          <w:sz w:val="24"/>
          <w:szCs w:val="24"/>
        </w:rPr>
        <w:t>(2017)</w:t>
      </w:r>
      <w:r w:rsidR="00B57B18">
        <w:rPr>
          <w:rFonts w:ascii="Times New Roman" w:hAnsi="Times New Roman" w:cs="Times New Roman"/>
          <w:sz w:val="24"/>
          <w:szCs w:val="24"/>
        </w:rPr>
        <w:t>.</w:t>
      </w:r>
      <w:r w:rsidRPr="00773443">
        <w:rPr>
          <w:rFonts w:ascii="Times New Roman" w:hAnsi="Times New Roman" w:cs="Times New Roman"/>
          <w:sz w:val="24"/>
          <w:szCs w:val="24"/>
        </w:rPr>
        <w:t xml:space="preserve"> </w:t>
      </w:r>
      <w:r w:rsidRPr="00416AE1">
        <w:rPr>
          <w:rFonts w:ascii="Times New Roman" w:hAnsi="Times New Roman" w:cs="Times New Roman"/>
          <w:sz w:val="24"/>
          <w:szCs w:val="24"/>
        </w:rPr>
        <w:t xml:space="preserve">Hoja informativa sobre los </w:t>
      </w:r>
      <w:r w:rsidR="00BF5DF1" w:rsidRPr="00416AE1">
        <w:rPr>
          <w:rFonts w:ascii="Times New Roman" w:hAnsi="Times New Roman" w:cs="Times New Roman"/>
          <w:sz w:val="24"/>
          <w:szCs w:val="24"/>
        </w:rPr>
        <w:t>ritmos circadianos</w:t>
      </w:r>
      <w:r w:rsidRPr="004C3CC0">
        <w:rPr>
          <w:rFonts w:ascii="Times New Roman" w:hAnsi="Times New Roman" w:cs="Times New Roman"/>
          <w:sz w:val="24"/>
          <w:szCs w:val="24"/>
        </w:rPr>
        <w:t>.</w:t>
      </w:r>
      <w:r w:rsidR="00BF5DF1">
        <w:rPr>
          <w:rFonts w:ascii="Times New Roman" w:hAnsi="Times New Roman" w:cs="Times New Roman"/>
          <w:sz w:val="24"/>
          <w:szCs w:val="24"/>
        </w:rPr>
        <w:t xml:space="preserve"> Recuperado de </w:t>
      </w:r>
      <w:r w:rsidR="00BF5DF1" w:rsidRPr="00D424D5">
        <w:rPr>
          <w:rFonts w:ascii="Times New Roman" w:hAnsi="Times New Roman" w:cs="Times New Roman"/>
          <w:sz w:val="24"/>
          <w:szCs w:val="24"/>
        </w:rPr>
        <w:t>https://www.nigms.nih.gov/education/Documents/Spanish_circadian.pdf</w:t>
      </w:r>
      <w:r w:rsidR="004E36F2">
        <w:rPr>
          <w:rFonts w:ascii="Times New Roman" w:hAnsi="Times New Roman" w:cs="Times New Roman"/>
          <w:sz w:val="24"/>
          <w:szCs w:val="24"/>
        </w:rPr>
        <w:t>.</w:t>
      </w:r>
    </w:p>
    <w:p w14:paraId="00F21CF4" w14:textId="732DBE7C" w:rsidR="006E0F19" w:rsidRPr="00050717" w:rsidRDefault="006E0F19" w:rsidP="006E0F19">
      <w:pPr>
        <w:spacing w:after="0" w:line="360" w:lineRule="auto"/>
        <w:ind w:left="709" w:hanging="709"/>
        <w:jc w:val="both"/>
        <w:rPr>
          <w:rStyle w:val="Hipervnculo"/>
          <w:rFonts w:ascii="Times New Roman" w:hAnsi="Times New Roman" w:cs="Times New Roman"/>
          <w:sz w:val="24"/>
          <w:szCs w:val="24"/>
        </w:rPr>
      </w:pPr>
      <w:r>
        <w:rPr>
          <w:rFonts w:ascii="Times New Roman" w:hAnsi="Times New Roman" w:cs="Times New Roman"/>
          <w:sz w:val="24"/>
          <w:szCs w:val="24"/>
        </w:rPr>
        <w:t>Presidencia de la República.</w:t>
      </w:r>
      <w:r w:rsidRPr="00773443">
        <w:rPr>
          <w:rFonts w:ascii="Times New Roman" w:hAnsi="Times New Roman" w:cs="Times New Roman"/>
          <w:bCs/>
          <w:sz w:val="24"/>
          <w:szCs w:val="24"/>
        </w:rPr>
        <w:t xml:space="preserve"> (2</w:t>
      </w:r>
      <w:r>
        <w:rPr>
          <w:rFonts w:ascii="Times New Roman" w:hAnsi="Times New Roman" w:cs="Times New Roman"/>
          <w:bCs/>
          <w:sz w:val="24"/>
          <w:szCs w:val="24"/>
        </w:rPr>
        <w:t>019</w:t>
      </w:r>
      <w:r w:rsidRPr="00773443">
        <w:rPr>
          <w:rFonts w:ascii="Times New Roman" w:hAnsi="Times New Roman" w:cs="Times New Roman"/>
          <w:bCs/>
          <w:sz w:val="24"/>
          <w:szCs w:val="24"/>
        </w:rPr>
        <w:t>)</w:t>
      </w:r>
      <w:r>
        <w:rPr>
          <w:rFonts w:ascii="Times New Roman" w:hAnsi="Times New Roman" w:cs="Times New Roman"/>
          <w:bCs/>
          <w:sz w:val="24"/>
          <w:szCs w:val="24"/>
        </w:rPr>
        <w:t>.</w:t>
      </w:r>
      <w:r w:rsidRPr="00773443">
        <w:rPr>
          <w:rFonts w:ascii="Times New Roman" w:hAnsi="Times New Roman" w:cs="Times New Roman"/>
          <w:bCs/>
          <w:sz w:val="24"/>
          <w:szCs w:val="24"/>
        </w:rPr>
        <w:t xml:space="preserve"> </w:t>
      </w:r>
      <w:r w:rsidRPr="00F60E07">
        <w:rPr>
          <w:rFonts w:ascii="Times New Roman" w:hAnsi="Times New Roman" w:cs="Times New Roman"/>
          <w:sz w:val="24"/>
          <w:szCs w:val="24"/>
        </w:rPr>
        <w:t>Ley Federal de Trabajo</w:t>
      </w:r>
      <w:r>
        <w:rPr>
          <w:rFonts w:ascii="Times New Roman" w:hAnsi="Times New Roman" w:cs="Times New Roman"/>
          <w:sz w:val="24"/>
          <w:szCs w:val="24"/>
        </w:rPr>
        <w:t xml:space="preserve">. </w:t>
      </w:r>
      <w:r w:rsidRPr="00F60E07">
        <w:rPr>
          <w:rFonts w:ascii="Times New Roman" w:hAnsi="Times New Roman" w:cs="Times New Roman"/>
          <w:i/>
          <w:iCs/>
          <w:sz w:val="24"/>
          <w:szCs w:val="24"/>
        </w:rPr>
        <w:t>Diario Oficial de la Federación</w:t>
      </w:r>
      <w:r>
        <w:rPr>
          <w:rFonts w:ascii="Times New Roman" w:hAnsi="Times New Roman" w:cs="Times New Roman"/>
          <w:sz w:val="24"/>
          <w:szCs w:val="24"/>
        </w:rPr>
        <w:t>. Recuperado de</w:t>
      </w:r>
      <w:r w:rsidRPr="00773443">
        <w:rPr>
          <w:rFonts w:ascii="Times New Roman" w:hAnsi="Times New Roman" w:cs="Times New Roman"/>
          <w:sz w:val="24"/>
          <w:szCs w:val="24"/>
        </w:rPr>
        <w:t xml:space="preserve"> </w:t>
      </w:r>
      <w:r w:rsidRPr="00D424D5">
        <w:rPr>
          <w:rFonts w:ascii="Times New Roman" w:hAnsi="Times New Roman" w:cs="Times New Roman"/>
          <w:sz w:val="24"/>
          <w:szCs w:val="24"/>
        </w:rPr>
        <w:t>http://www.diputados.gob.mx/LeyesBiblio/ref/lft.htm</w:t>
      </w:r>
      <w:r w:rsidRPr="00773443">
        <w:rPr>
          <w:rStyle w:val="Hipervnculo"/>
          <w:rFonts w:ascii="Times New Roman" w:hAnsi="Times New Roman" w:cs="Times New Roman"/>
          <w:sz w:val="24"/>
          <w:szCs w:val="24"/>
        </w:rPr>
        <w:t>.</w:t>
      </w:r>
    </w:p>
    <w:p w14:paraId="1749E7B8" w14:textId="0F2A8FF8" w:rsidR="008A433D" w:rsidRPr="00941672" w:rsidRDefault="008A433D" w:rsidP="00416AE1">
      <w:pPr>
        <w:spacing w:after="0" w:line="360" w:lineRule="auto"/>
        <w:ind w:left="709" w:hanging="709"/>
        <w:jc w:val="both"/>
        <w:rPr>
          <w:rFonts w:ascii="Times New Roman" w:hAnsi="Times New Roman" w:cs="Times New Roman"/>
          <w:sz w:val="24"/>
          <w:szCs w:val="24"/>
          <w:lang w:val="en-US"/>
        </w:rPr>
      </w:pPr>
      <w:proofErr w:type="spellStart"/>
      <w:r w:rsidRPr="008A433D">
        <w:rPr>
          <w:rFonts w:ascii="Times New Roman" w:hAnsi="Times New Roman" w:cs="Times New Roman"/>
          <w:sz w:val="24"/>
          <w:szCs w:val="24"/>
          <w:lang w:val="en-US"/>
        </w:rPr>
        <w:t>Refinetti</w:t>
      </w:r>
      <w:proofErr w:type="spellEnd"/>
      <w:r w:rsidRPr="008A433D">
        <w:rPr>
          <w:rFonts w:ascii="Times New Roman" w:hAnsi="Times New Roman" w:cs="Times New Roman"/>
          <w:sz w:val="24"/>
          <w:szCs w:val="24"/>
          <w:lang w:val="en-US"/>
        </w:rPr>
        <w:t>, R</w:t>
      </w:r>
      <w:r w:rsidR="002F65A3" w:rsidRPr="008A433D">
        <w:rPr>
          <w:rFonts w:ascii="Times New Roman" w:hAnsi="Times New Roman" w:cs="Times New Roman"/>
          <w:sz w:val="24"/>
          <w:szCs w:val="24"/>
          <w:lang w:val="en-US"/>
        </w:rPr>
        <w:t>.</w:t>
      </w:r>
      <w:r w:rsidR="002F65A3">
        <w:rPr>
          <w:rFonts w:ascii="Times New Roman" w:hAnsi="Times New Roman" w:cs="Times New Roman"/>
          <w:sz w:val="24"/>
          <w:szCs w:val="24"/>
          <w:lang w:val="en-US"/>
        </w:rPr>
        <w:t xml:space="preserve"> and</w:t>
      </w:r>
      <w:r w:rsidR="002F65A3" w:rsidRPr="008A433D">
        <w:rPr>
          <w:rFonts w:ascii="Times New Roman" w:hAnsi="Times New Roman" w:cs="Times New Roman"/>
          <w:sz w:val="24"/>
          <w:szCs w:val="24"/>
          <w:lang w:val="en-US"/>
        </w:rPr>
        <w:t xml:space="preserve"> </w:t>
      </w:r>
      <w:proofErr w:type="spellStart"/>
      <w:r w:rsidRPr="008A433D">
        <w:rPr>
          <w:rFonts w:ascii="Times New Roman" w:hAnsi="Times New Roman" w:cs="Times New Roman"/>
          <w:sz w:val="24"/>
          <w:szCs w:val="24"/>
          <w:lang w:val="en-US"/>
        </w:rPr>
        <w:t>Menaker</w:t>
      </w:r>
      <w:proofErr w:type="spellEnd"/>
      <w:r w:rsidRPr="008A433D">
        <w:rPr>
          <w:rFonts w:ascii="Times New Roman" w:hAnsi="Times New Roman" w:cs="Times New Roman"/>
          <w:sz w:val="24"/>
          <w:szCs w:val="24"/>
          <w:lang w:val="en-US"/>
        </w:rPr>
        <w:t xml:space="preserve">, M. (1992). </w:t>
      </w:r>
      <w:r w:rsidRPr="00416AE1">
        <w:rPr>
          <w:rFonts w:ascii="Times New Roman" w:hAnsi="Times New Roman" w:cs="Times New Roman"/>
          <w:sz w:val="24"/>
          <w:szCs w:val="24"/>
          <w:lang w:val="en-US"/>
        </w:rPr>
        <w:t>The circadian rhythm of body temperature</w:t>
      </w:r>
      <w:r>
        <w:rPr>
          <w:rFonts w:ascii="Times New Roman" w:hAnsi="Times New Roman" w:cs="Times New Roman"/>
          <w:sz w:val="24"/>
          <w:szCs w:val="24"/>
          <w:lang w:val="en-US"/>
        </w:rPr>
        <w:t xml:space="preserve">. </w:t>
      </w:r>
      <w:r w:rsidRPr="00416AE1">
        <w:rPr>
          <w:rFonts w:ascii="Times New Roman" w:hAnsi="Times New Roman" w:cs="Times New Roman"/>
          <w:i/>
          <w:iCs/>
          <w:sz w:val="24"/>
          <w:szCs w:val="24"/>
          <w:lang w:val="en-US"/>
        </w:rPr>
        <w:t>Physiology &amp; Behavior</w:t>
      </w:r>
      <w:r w:rsidR="002F65A3">
        <w:rPr>
          <w:rFonts w:ascii="Times New Roman" w:hAnsi="Times New Roman" w:cs="Times New Roman"/>
          <w:sz w:val="24"/>
          <w:szCs w:val="24"/>
          <w:lang w:val="en-US"/>
        </w:rPr>
        <w:t>,</w:t>
      </w:r>
      <w:r w:rsidR="002F65A3" w:rsidRPr="00941672">
        <w:rPr>
          <w:rFonts w:ascii="Times New Roman" w:hAnsi="Times New Roman" w:cs="Times New Roman"/>
          <w:sz w:val="24"/>
          <w:szCs w:val="24"/>
          <w:lang w:val="en-US"/>
        </w:rPr>
        <w:t xml:space="preserve"> </w:t>
      </w:r>
      <w:r w:rsidRPr="00416AE1">
        <w:rPr>
          <w:rFonts w:ascii="Times New Roman" w:hAnsi="Times New Roman" w:cs="Times New Roman"/>
          <w:i/>
          <w:iCs/>
          <w:sz w:val="24"/>
          <w:szCs w:val="24"/>
          <w:lang w:val="en-US"/>
        </w:rPr>
        <w:t>51</w:t>
      </w:r>
      <w:r w:rsidR="002F65A3">
        <w:rPr>
          <w:rFonts w:ascii="Times New Roman" w:hAnsi="Times New Roman" w:cs="Times New Roman"/>
          <w:sz w:val="24"/>
          <w:szCs w:val="24"/>
          <w:lang w:val="en-US"/>
        </w:rPr>
        <w:t>(</w:t>
      </w:r>
      <w:r w:rsidRPr="00941672">
        <w:rPr>
          <w:rFonts w:ascii="Times New Roman" w:hAnsi="Times New Roman" w:cs="Times New Roman"/>
          <w:sz w:val="24"/>
          <w:szCs w:val="24"/>
          <w:lang w:val="en-US"/>
        </w:rPr>
        <w:t>3</w:t>
      </w:r>
      <w:r w:rsidR="002F65A3">
        <w:rPr>
          <w:rFonts w:ascii="Times New Roman" w:hAnsi="Times New Roman" w:cs="Times New Roman"/>
          <w:sz w:val="24"/>
          <w:szCs w:val="24"/>
          <w:lang w:val="en-US"/>
        </w:rPr>
        <w:t>),</w:t>
      </w:r>
      <w:r w:rsidR="00941672" w:rsidRPr="00941672">
        <w:rPr>
          <w:rFonts w:ascii="Times New Roman" w:hAnsi="Times New Roman" w:cs="Times New Roman"/>
          <w:sz w:val="24"/>
          <w:szCs w:val="24"/>
          <w:lang w:val="en-US"/>
        </w:rPr>
        <w:t xml:space="preserve"> 613-637.</w:t>
      </w:r>
      <w:r w:rsidR="00541E4E">
        <w:rPr>
          <w:rFonts w:ascii="Times New Roman" w:hAnsi="Times New Roman" w:cs="Times New Roman"/>
          <w:sz w:val="24"/>
          <w:szCs w:val="24"/>
          <w:lang w:val="en-US"/>
        </w:rPr>
        <w:t xml:space="preserve"> </w:t>
      </w:r>
      <w:proofErr w:type="spellStart"/>
      <w:r w:rsidR="00541E4E">
        <w:rPr>
          <w:rFonts w:ascii="Times New Roman" w:hAnsi="Times New Roman" w:cs="Times New Roman"/>
          <w:sz w:val="24"/>
          <w:szCs w:val="24"/>
          <w:lang w:val="en-US"/>
        </w:rPr>
        <w:t>Recuperado</w:t>
      </w:r>
      <w:proofErr w:type="spellEnd"/>
      <w:r w:rsidR="00541E4E">
        <w:rPr>
          <w:rFonts w:ascii="Times New Roman" w:hAnsi="Times New Roman" w:cs="Times New Roman"/>
          <w:sz w:val="24"/>
          <w:szCs w:val="24"/>
          <w:lang w:val="en-US"/>
        </w:rPr>
        <w:t xml:space="preserve"> de</w:t>
      </w:r>
      <w:r w:rsidR="002F65A3">
        <w:rPr>
          <w:rFonts w:ascii="Times New Roman" w:hAnsi="Times New Roman" w:cs="Times New Roman"/>
          <w:sz w:val="24"/>
          <w:szCs w:val="24"/>
          <w:lang w:val="en-US"/>
        </w:rPr>
        <w:t xml:space="preserve"> </w:t>
      </w:r>
      <w:r w:rsidR="002F65A3" w:rsidRPr="00D424D5">
        <w:rPr>
          <w:rFonts w:ascii="Times New Roman" w:hAnsi="Times New Roman" w:cs="Times New Roman"/>
          <w:sz w:val="24"/>
          <w:szCs w:val="24"/>
          <w:lang w:val="en-US"/>
        </w:rPr>
        <w:t>https://doi.org/10.1016/0031-9384(92)90188-8</w:t>
      </w:r>
      <w:r w:rsidRPr="00941672">
        <w:rPr>
          <w:rFonts w:ascii="Times New Roman" w:hAnsi="Times New Roman" w:cs="Times New Roman"/>
          <w:sz w:val="24"/>
          <w:szCs w:val="24"/>
          <w:lang w:val="en-US"/>
        </w:rPr>
        <w:t xml:space="preserve">. </w:t>
      </w:r>
    </w:p>
    <w:p w14:paraId="703CEA80" w14:textId="6872BE0E" w:rsidR="008F538E" w:rsidRPr="008A433D" w:rsidRDefault="008F538E" w:rsidP="008F538E">
      <w:pPr>
        <w:spacing w:after="0" w:line="360" w:lineRule="auto"/>
        <w:ind w:left="709" w:hanging="709"/>
        <w:jc w:val="both"/>
        <w:rPr>
          <w:rFonts w:ascii="Times New Roman" w:hAnsi="Times New Roman" w:cs="Times New Roman"/>
          <w:color w:val="333333"/>
          <w:sz w:val="24"/>
          <w:szCs w:val="24"/>
          <w:shd w:val="clear" w:color="auto" w:fill="FFFFFF"/>
          <w:lang w:val="en-US"/>
        </w:rPr>
      </w:pPr>
      <w:r>
        <w:rPr>
          <w:rFonts w:ascii="Times New Roman" w:hAnsi="Times New Roman" w:cs="Times New Roman"/>
          <w:sz w:val="24"/>
          <w:szCs w:val="24"/>
          <w:lang w:val="en-US"/>
        </w:rPr>
        <w:t xml:space="preserve">Rutter, J., </w:t>
      </w:r>
      <w:r w:rsidRPr="008A433D">
        <w:rPr>
          <w:rFonts w:ascii="Times New Roman" w:hAnsi="Times New Roman" w:cs="Times New Roman"/>
          <w:sz w:val="24"/>
          <w:szCs w:val="24"/>
          <w:lang w:val="en-US"/>
        </w:rPr>
        <w:t>M</w:t>
      </w:r>
      <w:r w:rsidRPr="007228CA">
        <w:rPr>
          <w:rFonts w:ascii="Times New Roman" w:hAnsi="Times New Roman" w:cs="Times New Roman"/>
          <w:sz w:val="24"/>
          <w:szCs w:val="24"/>
          <w:lang w:val="en-US"/>
        </w:rPr>
        <w:t xml:space="preserve">artin, </w:t>
      </w:r>
      <w:r>
        <w:rPr>
          <w:rFonts w:ascii="Times New Roman" w:hAnsi="Times New Roman" w:cs="Times New Roman"/>
          <w:sz w:val="24"/>
          <w:szCs w:val="24"/>
          <w:lang w:val="en-US"/>
        </w:rPr>
        <w:t>R</w:t>
      </w:r>
      <w:r w:rsidRPr="007228CA">
        <w:rPr>
          <w:rFonts w:ascii="Times New Roman" w:hAnsi="Times New Roman" w:cs="Times New Roman"/>
          <w:sz w:val="24"/>
          <w:szCs w:val="24"/>
          <w:lang w:val="en-US"/>
        </w:rPr>
        <w:t>.</w:t>
      </w:r>
      <w:r>
        <w:rPr>
          <w:rFonts w:ascii="Times New Roman" w:hAnsi="Times New Roman" w:cs="Times New Roman"/>
          <w:sz w:val="24"/>
          <w:szCs w:val="24"/>
          <w:lang w:val="en-US"/>
        </w:rPr>
        <w:t xml:space="preserve"> and</w:t>
      </w:r>
      <w:r w:rsidRPr="007228CA">
        <w:rPr>
          <w:rFonts w:ascii="Times New Roman" w:hAnsi="Times New Roman" w:cs="Times New Roman"/>
          <w:sz w:val="24"/>
          <w:szCs w:val="24"/>
          <w:lang w:val="en-US"/>
        </w:rPr>
        <w:t xml:space="preserve"> McKnigh</w:t>
      </w:r>
      <w:r w:rsidR="00BB5BC8">
        <w:rPr>
          <w:rFonts w:ascii="Times New Roman" w:hAnsi="Times New Roman" w:cs="Times New Roman"/>
          <w:sz w:val="24"/>
          <w:szCs w:val="24"/>
          <w:lang w:val="en-US"/>
        </w:rPr>
        <w:t>t</w:t>
      </w:r>
      <w:r w:rsidRPr="007228CA">
        <w:rPr>
          <w:rFonts w:ascii="Times New Roman" w:hAnsi="Times New Roman" w:cs="Times New Roman"/>
          <w:sz w:val="24"/>
          <w:szCs w:val="24"/>
          <w:lang w:val="en-US"/>
        </w:rPr>
        <w:t>, S.</w:t>
      </w:r>
      <w:r>
        <w:rPr>
          <w:rFonts w:ascii="Times New Roman" w:hAnsi="Times New Roman" w:cs="Times New Roman"/>
          <w:sz w:val="24"/>
          <w:szCs w:val="24"/>
          <w:lang w:val="en-US"/>
        </w:rPr>
        <w:t xml:space="preserve"> L.</w:t>
      </w:r>
      <w:r w:rsidRPr="007228CA">
        <w:rPr>
          <w:rFonts w:ascii="Times New Roman" w:hAnsi="Times New Roman" w:cs="Times New Roman"/>
          <w:sz w:val="24"/>
          <w:szCs w:val="24"/>
          <w:lang w:val="en-US"/>
        </w:rPr>
        <w:t xml:space="preserve"> (2002). </w:t>
      </w:r>
      <w:r w:rsidRPr="00F60E07">
        <w:rPr>
          <w:rFonts w:ascii="Times New Roman" w:hAnsi="Times New Roman" w:cs="Times New Roman"/>
          <w:sz w:val="24"/>
          <w:szCs w:val="24"/>
          <w:lang w:val="en-US"/>
        </w:rPr>
        <w:t>Metabolism and the Control of Circadian Rhythms</w:t>
      </w:r>
      <w:r w:rsidRPr="00B57B18">
        <w:rPr>
          <w:rFonts w:ascii="Times New Roman" w:hAnsi="Times New Roman" w:cs="Times New Roman"/>
          <w:i/>
          <w:iCs/>
          <w:sz w:val="24"/>
          <w:szCs w:val="24"/>
          <w:lang w:val="en-US"/>
        </w:rPr>
        <w:t>. Annual Review of Biochemistry</w:t>
      </w:r>
      <w:r>
        <w:rPr>
          <w:rFonts w:ascii="Times New Roman" w:hAnsi="Times New Roman" w:cs="Times New Roman"/>
          <w:i/>
          <w:iCs/>
          <w:sz w:val="24"/>
          <w:szCs w:val="24"/>
          <w:lang w:val="en-US"/>
        </w:rPr>
        <w:t xml:space="preserve">, 71, </w:t>
      </w:r>
      <w:r w:rsidR="00541E4E">
        <w:rPr>
          <w:rFonts w:ascii="Times New Roman" w:hAnsi="Times New Roman" w:cs="Times New Roman"/>
          <w:sz w:val="24"/>
          <w:szCs w:val="24"/>
          <w:lang w:val="en-US"/>
        </w:rPr>
        <w:t xml:space="preserve">307-331. </w:t>
      </w:r>
      <w:proofErr w:type="spellStart"/>
      <w:r w:rsidR="00541E4E">
        <w:rPr>
          <w:rFonts w:ascii="Times New Roman" w:hAnsi="Times New Roman" w:cs="Times New Roman"/>
          <w:sz w:val="24"/>
          <w:szCs w:val="24"/>
          <w:lang w:val="en-US"/>
        </w:rPr>
        <w:t>Recuperado</w:t>
      </w:r>
      <w:proofErr w:type="spellEnd"/>
      <w:r w:rsidR="00541E4E">
        <w:rPr>
          <w:rFonts w:ascii="Times New Roman" w:hAnsi="Times New Roman" w:cs="Times New Roman"/>
          <w:sz w:val="24"/>
          <w:szCs w:val="24"/>
          <w:lang w:val="en-US"/>
        </w:rPr>
        <w:t xml:space="preserve"> de</w:t>
      </w:r>
      <w:r w:rsidRPr="00416AE1">
        <w:rPr>
          <w:lang w:val="en-US"/>
        </w:rPr>
        <w:t xml:space="preserve"> </w:t>
      </w:r>
      <w:r w:rsidRPr="008F538E">
        <w:rPr>
          <w:rFonts w:ascii="Times New Roman" w:hAnsi="Times New Roman" w:cs="Times New Roman"/>
          <w:sz w:val="24"/>
          <w:szCs w:val="24"/>
          <w:lang w:val="en-US"/>
        </w:rPr>
        <w:t>https://www.annualreviews.org/doi/abs/10.1146/annurev.biochem.71.090501.142857</w:t>
      </w:r>
      <w:r>
        <w:rPr>
          <w:rFonts w:ascii="Times New Roman" w:hAnsi="Times New Roman" w:cs="Times New Roman"/>
          <w:sz w:val="24"/>
          <w:szCs w:val="24"/>
          <w:lang w:val="en-US"/>
        </w:rPr>
        <w:t>.</w:t>
      </w:r>
    </w:p>
    <w:p w14:paraId="30A823BA" w14:textId="229F657F" w:rsidR="008A433D" w:rsidRPr="00F93A4B" w:rsidRDefault="008A433D" w:rsidP="00416AE1">
      <w:pPr>
        <w:spacing w:after="0" w:line="360" w:lineRule="auto"/>
        <w:ind w:left="709" w:hanging="709"/>
        <w:jc w:val="both"/>
        <w:rPr>
          <w:rFonts w:ascii="Times New Roman" w:hAnsi="Times New Roman" w:cs="Times New Roman"/>
          <w:sz w:val="24"/>
          <w:szCs w:val="24"/>
        </w:rPr>
      </w:pPr>
      <w:proofErr w:type="spellStart"/>
      <w:r w:rsidRPr="008A433D">
        <w:rPr>
          <w:rFonts w:ascii="Times New Roman" w:hAnsi="Times New Roman" w:cs="Times New Roman"/>
          <w:sz w:val="24"/>
          <w:szCs w:val="24"/>
          <w:lang w:val="en-US"/>
        </w:rPr>
        <w:t>Savvidis</w:t>
      </w:r>
      <w:proofErr w:type="spellEnd"/>
      <w:r w:rsidRPr="008A433D">
        <w:rPr>
          <w:rFonts w:ascii="Times New Roman" w:hAnsi="Times New Roman" w:cs="Times New Roman"/>
          <w:sz w:val="24"/>
          <w:szCs w:val="24"/>
          <w:lang w:val="en-US"/>
        </w:rPr>
        <w:t>, C</w:t>
      </w:r>
      <w:r w:rsidR="001103A3" w:rsidRPr="008A433D">
        <w:rPr>
          <w:rFonts w:ascii="Times New Roman" w:hAnsi="Times New Roman" w:cs="Times New Roman"/>
          <w:sz w:val="24"/>
          <w:szCs w:val="24"/>
          <w:lang w:val="en-US"/>
        </w:rPr>
        <w:t>.</w:t>
      </w:r>
      <w:r w:rsidR="001103A3">
        <w:rPr>
          <w:rFonts w:ascii="Times New Roman" w:hAnsi="Times New Roman" w:cs="Times New Roman"/>
          <w:sz w:val="24"/>
          <w:szCs w:val="24"/>
          <w:lang w:val="en-US"/>
        </w:rPr>
        <w:t xml:space="preserve"> and</w:t>
      </w:r>
      <w:r w:rsidR="001103A3" w:rsidRPr="008A433D">
        <w:rPr>
          <w:rFonts w:ascii="Times New Roman" w:hAnsi="Times New Roman" w:cs="Times New Roman"/>
          <w:sz w:val="24"/>
          <w:szCs w:val="24"/>
          <w:lang w:val="en-US"/>
        </w:rPr>
        <w:t xml:space="preserve"> </w:t>
      </w:r>
      <w:proofErr w:type="spellStart"/>
      <w:r w:rsidRPr="008A433D">
        <w:rPr>
          <w:rFonts w:ascii="Times New Roman" w:hAnsi="Times New Roman" w:cs="Times New Roman"/>
          <w:sz w:val="24"/>
          <w:szCs w:val="24"/>
          <w:lang w:val="en-US"/>
        </w:rPr>
        <w:t>Koutsilieris</w:t>
      </w:r>
      <w:proofErr w:type="spellEnd"/>
      <w:r w:rsidRPr="008A433D">
        <w:rPr>
          <w:rFonts w:ascii="Times New Roman" w:hAnsi="Times New Roman" w:cs="Times New Roman"/>
          <w:sz w:val="24"/>
          <w:szCs w:val="24"/>
          <w:lang w:val="en-US"/>
        </w:rPr>
        <w:t xml:space="preserve">, M. (2012). </w:t>
      </w:r>
      <w:r w:rsidRPr="00416AE1">
        <w:rPr>
          <w:rFonts w:ascii="Times New Roman" w:hAnsi="Times New Roman" w:cs="Times New Roman"/>
          <w:sz w:val="24"/>
          <w:szCs w:val="24"/>
          <w:lang w:val="en-US"/>
        </w:rPr>
        <w:t>Circadian Rhythm Disruption in Cancer Biology</w:t>
      </w:r>
      <w:r w:rsidRPr="001103A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16AE1">
        <w:rPr>
          <w:rFonts w:ascii="Times New Roman" w:hAnsi="Times New Roman" w:cs="Times New Roman"/>
          <w:i/>
          <w:iCs/>
          <w:sz w:val="24"/>
          <w:szCs w:val="24"/>
        </w:rPr>
        <w:t>Molecular Medicine</w:t>
      </w:r>
      <w:r w:rsidR="001103A3">
        <w:rPr>
          <w:rFonts w:ascii="Times New Roman" w:hAnsi="Times New Roman" w:cs="Times New Roman"/>
          <w:sz w:val="24"/>
          <w:szCs w:val="24"/>
        </w:rPr>
        <w:t>,</w:t>
      </w:r>
      <w:r w:rsidR="001103A3" w:rsidRPr="00F93A4B">
        <w:rPr>
          <w:rFonts w:ascii="Times New Roman" w:hAnsi="Times New Roman" w:cs="Times New Roman"/>
          <w:sz w:val="24"/>
          <w:szCs w:val="24"/>
        </w:rPr>
        <w:t xml:space="preserve"> </w:t>
      </w:r>
      <w:r w:rsidR="0022518E" w:rsidRPr="00416AE1">
        <w:rPr>
          <w:rFonts w:ascii="Times New Roman" w:hAnsi="Times New Roman" w:cs="Times New Roman"/>
          <w:i/>
          <w:iCs/>
          <w:sz w:val="24"/>
          <w:szCs w:val="24"/>
        </w:rPr>
        <w:t>18</w:t>
      </w:r>
      <w:r w:rsidR="0022518E">
        <w:rPr>
          <w:rFonts w:ascii="Times New Roman" w:hAnsi="Times New Roman" w:cs="Times New Roman"/>
          <w:sz w:val="24"/>
          <w:szCs w:val="24"/>
        </w:rPr>
        <w:t xml:space="preserve">, 1249-1260. </w:t>
      </w:r>
      <w:r w:rsidR="00541E4E">
        <w:rPr>
          <w:rFonts w:ascii="Times New Roman" w:hAnsi="Times New Roman" w:cs="Times New Roman"/>
          <w:sz w:val="24"/>
          <w:szCs w:val="24"/>
        </w:rPr>
        <w:t>Recuperado de</w:t>
      </w:r>
      <w:r w:rsidR="004863D6">
        <w:rPr>
          <w:rFonts w:ascii="Times New Roman" w:hAnsi="Times New Roman" w:cs="Times New Roman"/>
          <w:sz w:val="24"/>
          <w:szCs w:val="24"/>
        </w:rPr>
        <w:t xml:space="preserve"> </w:t>
      </w:r>
      <w:r w:rsidR="004863D6" w:rsidRPr="00D424D5">
        <w:rPr>
          <w:rFonts w:ascii="Times New Roman" w:hAnsi="Times New Roman" w:cs="Times New Roman"/>
          <w:sz w:val="24"/>
          <w:szCs w:val="24"/>
        </w:rPr>
        <w:t>https://10.2119/molmed.2012.00077</w:t>
      </w:r>
      <w:r w:rsidR="00F93A4B" w:rsidRPr="00F93A4B">
        <w:rPr>
          <w:rFonts w:ascii="Times New Roman" w:hAnsi="Times New Roman" w:cs="Times New Roman"/>
          <w:sz w:val="24"/>
          <w:szCs w:val="24"/>
        </w:rPr>
        <w:t xml:space="preserve">. </w:t>
      </w:r>
    </w:p>
    <w:p w14:paraId="6DD5C342" w14:textId="77777777" w:rsidR="007040F8" w:rsidRPr="00050717" w:rsidRDefault="007040F8" w:rsidP="007040F8">
      <w:pPr>
        <w:spacing w:after="0" w:line="360" w:lineRule="auto"/>
        <w:ind w:left="709" w:hanging="709"/>
        <w:jc w:val="both"/>
        <w:rPr>
          <w:rFonts w:ascii="Times New Roman" w:hAnsi="Times New Roman" w:cs="Times New Roman"/>
          <w:sz w:val="24"/>
          <w:szCs w:val="24"/>
        </w:rPr>
      </w:pPr>
      <w:r w:rsidRPr="00050717">
        <w:rPr>
          <w:rFonts w:ascii="Times New Roman" w:hAnsi="Times New Roman" w:cs="Times New Roman"/>
          <w:sz w:val="24"/>
          <w:szCs w:val="24"/>
        </w:rPr>
        <w:t xml:space="preserve">Silva, L. (1984). </w:t>
      </w:r>
      <w:r w:rsidRPr="00F60E07">
        <w:rPr>
          <w:rFonts w:ascii="Times New Roman" w:hAnsi="Times New Roman" w:cs="Times New Roman"/>
          <w:sz w:val="24"/>
          <w:szCs w:val="24"/>
        </w:rPr>
        <w:t>Teoría de los biorritmos ¿resurgimiento de un mito?</w:t>
      </w:r>
      <w:r w:rsidRPr="00050717">
        <w:rPr>
          <w:rFonts w:ascii="Times New Roman" w:hAnsi="Times New Roman" w:cs="Times New Roman"/>
          <w:sz w:val="24"/>
          <w:szCs w:val="24"/>
        </w:rPr>
        <w:t xml:space="preserve"> </w:t>
      </w:r>
      <w:r w:rsidRPr="00F60E07">
        <w:rPr>
          <w:rFonts w:ascii="Times New Roman" w:hAnsi="Times New Roman" w:cs="Times New Roman"/>
          <w:i/>
          <w:iCs/>
          <w:sz w:val="24"/>
          <w:szCs w:val="24"/>
        </w:rPr>
        <w:t>Revista Cubana de Administración de Salud, 10</w:t>
      </w:r>
      <w:r>
        <w:rPr>
          <w:rFonts w:ascii="Times New Roman" w:hAnsi="Times New Roman" w:cs="Times New Roman"/>
          <w:sz w:val="24"/>
          <w:szCs w:val="24"/>
        </w:rPr>
        <w:t>(</w:t>
      </w:r>
      <w:r w:rsidRPr="00050717">
        <w:rPr>
          <w:rFonts w:ascii="Times New Roman" w:hAnsi="Times New Roman" w:cs="Times New Roman"/>
          <w:sz w:val="24"/>
          <w:szCs w:val="24"/>
        </w:rPr>
        <w:t>4</w:t>
      </w:r>
      <w:r>
        <w:rPr>
          <w:rFonts w:ascii="Times New Roman" w:hAnsi="Times New Roman" w:cs="Times New Roman"/>
          <w:sz w:val="24"/>
          <w:szCs w:val="24"/>
        </w:rPr>
        <w:t>), 333-340</w:t>
      </w:r>
      <w:r w:rsidRPr="00050717">
        <w:rPr>
          <w:rFonts w:ascii="Times New Roman" w:hAnsi="Times New Roman" w:cs="Times New Roman"/>
          <w:sz w:val="24"/>
          <w:szCs w:val="24"/>
        </w:rPr>
        <w:t>.</w:t>
      </w:r>
    </w:p>
    <w:p w14:paraId="228BA175" w14:textId="40F70D82" w:rsidR="00A66B43" w:rsidRDefault="00A66B43" w:rsidP="00416AE1">
      <w:pPr>
        <w:spacing w:after="0" w:line="360" w:lineRule="auto"/>
        <w:ind w:left="709" w:hanging="709"/>
        <w:jc w:val="both"/>
        <w:rPr>
          <w:rFonts w:ascii="Times New Roman" w:hAnsi="Times New Roman" w:cs="Times New Roman"/>
          <w:sz w:val="24"/>
          <w:szCs w:val="24"/>
        </w:rPr>
      </w:pPr>
      <w:r w:rsidRPr="00050717">
        <w:rPr>
          <w:rFonts w:ascii="Times New Roman" w:hAnsi="Times New Roman" w:cs="Times New Roman"/>
          <w:sz w:val="24"/>
          <w:szCs w:val="24"/>
        </w:rPr>
        <w:t>Silva, F. (2010)</w:t>
      </w:r>
      <w:r w:rsidR="00B57B18">
        <w:rPr>
          <w:rFonts w:ascii="Times New Roman" w:hAnsi="Times New Roman" w:cs="Times New Roman"/>
          <w:sz w:val="24"/>
          <w:szCs w:val="24"/>
        </w:rPr>
        <w:t>.</w:t>
      </w:r>
      <w:r w:rsidRPr="00050717">
        <w:rPr>
          <w:rFonts w:ascii="Times New Roman" w:hAnsi="Times New Roman" w:cs="Times New Roman"/>
          <w:sz w:val="24"/>
          <w:szCs w:val="24"/>
        </w:rPr>
        <w:t xml:space="preserve"> </w:t>
      </w:r>
      <w:r w:rsidRPr="00416AE1">
        <w:rPr>
          <w:rFonts w:ascii="Times New Roman" w:hAnsi="Times New Roman" w:cs="Times New Roman"/>
          <w:sz w:val="24"/>
          <w:szCs w:val="24"/>
        </w:rPr>
        <w:t xml:space="preserve">Trastornos del </w:t>
      </w:r>
      <w:r w:rsidR="00FF2F82" w:rsidRPr="00416AE1">
        <w:rPr>
          <w:rFonts w:ascii="Times New Roman" w:hAnsi="Times New Roman" w:cs="Times New Roman"/>
          <w:sz w:val="24"/>
          <w:szCs w:val="24"/>
        </w:rPr>
        <w:t>ritmo circadiano del sueño</w:t>
      </w:r>
      <w:r w:rsidRPr="00416AE1">
        <w:rPr>
          <w:rFonts w:ascii="Times New Roman" w:hAnsi="Times New Roman" w:cs="Times New Roman"/>
          <w:sz w:val="24"/>
          <w:szCs w:val="24"/>
        </w:rPr>
        <w:t>: fisiopatología, clasificación y tratamientos</w:t>
      </w:r>
      <w:r w:rsidR="00FF2F82">
        <w:rPr>
          <w:rFonts w:ascii="Times New Roman" w:hAnsi="Times New Roman" w:cs="Times New Roman"/>
          <w:sz w:val="24"/>
          <w:szCs w:val="24"/>
        </w:rPr>
        <w:t>.</w:t>
      </w:r>
      <w:r w:rsidR="00FF2F82" w:rsidRPr="00050717">
        <w:rPr>
          <w:rFonts w:ascii="Times New Roman" w:hAnsi="Times New Roman" w:cs="Times New Roman"/>
          <w:sz w:val="24"/>
          <w:szCs w:val="24"/>
        </w:rPr>
        <w:t xml:space="preserve"> </w:t>
      </w:r>
      <w:r w:rsidR="00FF2F82" w:rsidRPr="00416AE1">
        <w:rPr>
          <w:rFonts w:ascii="Times New Roman" w:hAnsi="Times New Roman" w:cs="Times New Roman"/>
          <w:i/>
          <w:iCs/>
          <w:sz w:val="24"/>
          <w:szCs w:val="24"/>
        </w:rPr>
        <w:t>Revista Memoriza</w:t>
      </w:r>
      <w:r w:rsidRPr="00050717">
        <w:rPr>
          <w:rFonts w:ascii="Times New Roman" w:hAnsi="Times New Roman" w:cs="Times New Roman"/>
          <w:sz w:val="24"/>
          <w:szCs w:val="24"/>
        </w:rPr>
        <w:t>,</w:t>
      </w:r>
      <w:r w:rsidR="00CC6E47">
        <w:rPr>
          <w:rFonts w:ascii="Times New Roman" w:hAnsi="Times New Roman" w:cs="Times New Roman"/>
          <w:sz w:val="24"/>
          <w:szCs w:val="24"/>
        </w:rPr>
        <w:t xml:space="preserve"> (7), 1-13</w:t>
      </w:r>
      <w:r w:rsidR="00C92A24">
        <w:rPr>
          <w:rFonts w:ascii="Times New Roman" w:hAnsi="Times New Roman" w:cs="Times New Roman"/>
          <w:sz w:val="24"/>
          <w:szCs w:val="24"/>
        </w:rPr>
        <w:t>.</w:t>
      </w:r>
    </w:p>
    <w:p w14:paraId="4828F2F0" w14:textId="5B2F4C7E" w:rsidR="00A66B43" w:rsidRPr="00050717" w:rsidRDefault="00A66B43" w:rsidP="00416AE1">
      <w:pPr>
        <w:spacing w:after="0" w:line="360" w:lineRule="auto"/>
        <w:ind w:left="709" w:hanging="709"/>
        <w:jc w:val="both"/>
        <w:rPr>
          <w:rStyle w:val="Hipervnculo"/>
          <w:rFonts w:ascii="Times New Roman" w:hAnsi="Times New Roman" w:cs="Times New Roman"/>
          <w:sz w:val="24"/>
          <w:szCs w:val="24"/>
        </w:rPr>
      </w:pPr>
      <w:r w:rsidRPr="00773443">
        <w:rPr>
          <w:rFonts w:ascii="Times New Roman" w:hAnsi="Times New Roman" w:cs="Times New Roman"/>
          <w:sz w:val="24"/>
          <w:szCs w:val="24"/>
        </w:rPr>
        <w:t>Tomen</w:t>
      </w:r>
      <w:r w:rsidR="002F4779">
        <w:rPr>
          <w:rFonts w:ascii="Times New Roman" w:hAnsi="Times New Roman" w:cs="Times New Roman"/>
          <w:sz w:val="24"/>
          <w:szCs w:val="24"/>
        </w:rPr>
        <w:t>,</w:t>
      </w:r>
      <w:r w:rsidR="002F4779" w:rsidRPr="00773443">
        <w:rPr>
          <w:rFonts w:ascii="Times New Roman" w:hAnsi="Times New Roman" w:cs="Times New Roman"/>
          <w:sz w:val="24"/>
          <w:szCs w:val="24"/>
        </w:rPr>
        <w:t xml:space="preserve"> </w:t>
      </w:r>
      <w:r w:rsidRPr="00773443">
        <w:rPr>
          <w:rFonts w:ascii="Times New Roman" w:hAnsi="Times New Roman" w:cs="Times New Roman"/>
          <w:sz w:val="24"/>
          <w:szCs w:val="24"/>
        </w:rPr>
        <w:t xml:space="preserve">G. </w:t>
      </w:r>
      <w:r w:rsidR="002F4779">
        <w:rPr>
          <w:rFonts w:ascii="Times New Roman" w:hAnsi="Times New Roman" w:cs="Times New Roman"/>
          <w:sz w:val="24"/>
          <w:szCs w:val="24"/>
        </w:rPr>
        <w:t xml:space="preserve">S. </w:t>
      </w:r>
      <w:r w:rsidRPr="00773443">
        <w:rPr>
          <w:rFonts w:ascii="Times New Roman" w:hAnsi="Times New Roman" w:cs="Times New Roman"/>
          <w:sz w:val="24"/>
          <w:szCs w:val="24"/>
        </w:rPr>
        <w:t>(2001)</w:t>
      </w:r>
      <w:r w:rsidR="00B57B18">
        <w:rPr>
          <w:rFonts w:ascii="Times New Roman" w:hAnsi="Times New Roman" w:cs="Times New Roman"/>
          <w:sz w:val="24"/>
          <w:szCs w:val="24"/>
        </w:rPr>
        <w:t>.</w:t>
      </w:r>
      <w:r w:rsidRPr="00773443">
        <w:rPr>
          <w:rFonts w:ascii="Times New Roman" w:hAnsi="Times New Roman" w:cs="Times New Roman"/>
          <w:sz w:val="24"/>
          <w:szCs w:val="24"/>
        </w:rPr>
        <w:t xml:space="preserve"> </w:t>
      </w:r>
      <w:r w:rsidRPr="00416AE1">
        <w:rPr>
          <w:rFonts w:ascii="Times New Roman" w:hAnsi="Times New Roman" w:cs="Times New Roman"/>
          <w:bCs/>
          <w:sz w:val="24"/>
          <w:szCs w:val="24"/>
        </w:rPr>
        <w:t>Biorritmos-algo de historia</w:t>
      </w:r>
      <w:r w:rsidR="00625ADA">
        <w:rPr>
          <w:rFonts w:ascii="Times New Roman" w:hAnsi="Times New Roman" w:cs="Times New Roman"/>
          <w:sz w:val="24"/>
          <w:szCs w:val="24"/>
        </w:rPr>
        <w:t>. Recuperado de</w:t>
      </w:r>
      <w:r w:rsidR="00625ADA" w:rsidRPr="00773443">
        <w:rPr>
          <w:rFonts w:ascii="Times New Roman" w:hAnsi="Times New Roman" w:cs="Times New Roman"/>
          <w:sz w:val="24"/>
          <w:szCs w:val="24"/>
        </w:rPr>
        <w:t xml:space="preserve"> </w:t>
      </w:r>
      <w:r w:rsidRPr="00D424D5">
        <w:rPr>
          <w:rFonts w:ascii="Times New Roman" w:hAnsi="Times New Roman" w:cs="Times New Roman"/>
          <w:sz w:val="24"/>
          <w:szCs w:val="24"/>
        </w:rPr>
        <w:t>http://www.bibliotecapleyades.net/bioritmos/ciencia_biorritmos01.htm</w:t>
      </w:r>
      <w:r w:rsidR="00625ADA">
        <w:rPr>
          <w:rStyle w:val="Hipervnculo"/>
          <w:rFonts w:ascii="Times New Roman" w:hAnsi="Times New Roman" w:cs="Times New Roman"/>
          <w:sz w:val="24"/>
          <w:szCs w:val="24"/>
        </w:rPr>
        <w:t>.</w:t>
      </w:r>
    </w:p>
    <w:p w14:paraId="65FCCC1C" w14:textId="4B192A62" w:rsidR="00A66B43" w:rsidRDefault="00A66B43" w:rsidP="00416AE1">
      <w:pPr>
        <w:spacing w:after="0" w:line="360" w:lineRule="auto"/>
        <w:ind w:left="709" w:hanging="709"/>
        <w:jc w:val="both"/>
        <w:rPr>
          <w:rFonts w:ascii="Times New Roman" w:hAnsi="Times New Roman" w:cs="Times New Roman"/>
          <w:color w:val="000000"/>
          <w:sz w:val="24"/>
          <w:szCs w:val="24"/>
          <w:lang w:val="en-US"/>
        </w:rPr>
      </w:pPr>
      <w:r w:rsidRPr="00773443">
        <w:rPr>
          <w:rFonts w:ascii="Times New Roman" w:hAnsi="Times New Roman" w:cs="Times New Roman"/>
          <w:color w:val="000000"/>
          <w:sz w:val="24"/>
          <w:szCs w:val="24"/>
          <w:lang w:val="en-US"/>
        </w:rPr>
        <w:t>Winstead, D</w:t>
      </w:r>
      <w:r w:rsidR="00087B9C" w:rsidRPr="00773443">
        <w:rPr>
          <w:rFonts w:ascii="Times New Roman" w:hAnsi="Times New Roman" w:cs="Times New Roman"/>
          <w:color w:val="000000"/>
          <w:sz w:val="24"/>
          <w:szCs w:val="24"/>
          <w:lang w:val="en-US"/>
        </w:rPr>
        <w:t>.</w:t>
      </w:r>
      <w:r w:rsidR="00087B9C">
        <w:rPr>
          <w:rFonts w:ascii="Times New Roman" w:hAnsi="Times New Roman" w:cs="Times New Roman"/>
          <w:color w:val="000000"/>
          <w:sz w:val="24"/>
          <w:szCs w:val="24"/>
          <w:lang w:val="en-US"/>
        </w:rPr>
        <w:t>,</w:t>
      </w:r>
      <w:r w:rsidR="00087B9C" w:rsidRPr="00773443">
        <w:rPr>
          <w:rFonts w:ascii="Times New Roman" w:hAnsi="Times New Roman" w:cs="Times New Roman"/>
          <w:color w:val="000000"/>
          <w:sz w:val="24"/>
          <w:szCs w:val="24"/>
          <w:lang w:val="en-US"/>
        </w:rPr>
        <w:t xml:space="preserve"> </w:t>
      </w:r>
      <w:r w:rsidRPr="00773443">
        <w:rPr>
          <w:rFonts w:ascii="Times New Roman" w:hAnsi="Times New Roman" w:cs="Times New Roman"/>
          <w:color w:val="000000"/>
          <w:sz w:val="24"/>
          <w:szCs w:val="24"/>
          <w:lang w:val="en-US"/>
        </w:rPr>
        <w:t>Schwartz, W</w:t>
      </w:r>
      <w:r w:rsidR="00087B9C" w:rsidRPr="00773443">
        <w:rPr>
          <w:rFonts w:ascii="Times New Roman" w:hAnsi="Times New Roman" w:cs="Times New Roman"/>
          <w:color w:val="000000"/>
          <w:sz w:val="24"/>
          <w:szCs w:val="24"/>
          <w:lang w:val="en-US"/>
        </w:rPr>
        <w:t>.</w:t>
      </w:r>
      <w:r w:rsidR="00087B9C">
        <w:rPr>
          <w:rFonts w:ascii="Times New Roman" w:hAnsi="Times New Roman" w:cs="Times New Roman"/>
          <w:color w:val="000000"/>
          <w:sz w:val="24"/>
          <w:szCs w:val="24"/>
          <w:lang w:val="en-US"/>
        </w:rPr>
        <w:t xml:space="preserve"> and</w:t>
      </w:r>
      <w:r w:rsidR="00087B9C" w:rsidRPr="00773443">
        <w:rPr>
          <w:rFonts w:ascii="Times New Roman" w:hAnsi="Times New Roman" w:cs="Times New Roman"/>
          <w:color w:val="000000"/>
          <w:sz w:val="24"/>
          <w:szCs w:val="24"/>
          <w:lang w:val="en-US"/>
        </w:rPr>
        <w:t xml:space="preserve"> </w:t>
      </w:r>
      <w:r w:rsidRPr="00773443">
        <w:rPr>
          <w:rFonts w:ascii="Times New Roman" w:hAnsi="Times New Roman" w:cs="Times New Roman"/>
          <w:color w:val="000000"/>
          <w:sz w:val="24"/>
          <w:szCs w:val="24"/>
          <w:lang w:val="en-US"/>
        </w:rPr>
        <w:t>Bertrand E. (1981)</w:t>
      </w:r>
      <w:r w:rsidR="00B57B18">
        <w:rPr>
          <w:rFonts w:ascii="Times New Roman" w:hAnsi="Times New Roman" w:cs="Times New Roman"/>
          <w:color w:val="000000"/>
          <w:sz w:val="24"/>
          <w:szCs w:val="24"/>
          <w:lang w:val="en-US"/>
        </w:rPr>
        <w:t>.</w:t>
      </w:r>
      <w:r w:rsidRPr="00773443">
        <w:rPr>
          <w:rFonts w:ascii="Times New Roman" w:hAnsi="Times New Roman" w:cs="Times New Roman"/>
          <w:color w:val="000000"/>
          <w:sz w:val="24"/>
          <w:szCs w:val="24"/>
          <w:lang w:val="en-US"/>
        </w:rPr>
        <w:t xml:space="preserve"> </w:t>
      </w:r>
      <w:r w:rsidRPr="00416AE1">
        <w:rPr>
          <w:rFonts w:ascii="Times New Roman" w:hAnsi="Times New Roman" w:cs="Times New Roman"/>
          <w:color w:val="000000"/>
          <w:sz w:val="24"/>
          <w:szCs w:val="24"/>
          <w:lang w:val="en-US"/>
        </w:rPr>
        <w:t xml:space="preserve">Biorhythms: </w:t>
      </w:r>
      <w:r w:rsidR="00357C11">
        <w:rPr>
          <w:rFonts w:ascii="Times New Roman" w:hAnsi="Times New Roman" w:cs="Times New Roman"/>
          <w:color w:val="000000"/>
          <w:sz w:val="24"/>
          <w:szCs w:val="24"/>
          <w:lang w:val="en-US"/>
        </w:rPr>
        <w:t>f</w:t>
      </w:r>
      <w:r w:rsidR="00357C11" w:rsidRPr="00416AE1">
        <w:rPr>
          <w:rFonts w:ascii="Times New Roman" w:hAnsi="Times New Roman" w:cs="Times New Roman"/>
          <w:color w:val="000000"/>
          <w:sz w:val="24"/>
          <w:szCs w:val="24"/>
          <w:lang w:val="en-US"/>
        </w:rPr>
        <w:t xml:space="preserve">act </w:t>
      </w:r>
      <w:r w:rsidRPr="00416AE1">
        <w:rPr>
          <w:rFonts w:ascii="Times New Roman" w:hAnsi="Times New Roman" w:cs="Times New Roman"/>
          <w:color w:val="000000"/>
          <w:sz w:val="24"/>
          <w:szCs w:val="24"/>
          <w:lang w:val="en-US"/>
        </w:rPr>
        <w:t>of superstition?</w:t>
      </w:r>
      <w:r w:rsidRPr="00773443">
        <w:rPr>
          <w:rFonts w:ascii="Times New Roman" w:hAnsi="Times New Roman" w:cs="Times New Roman"/>
          <w:color w:val="000000"/>
          <w:sz w:val="24"/>
          <w:szCs w:val="24"/>
          <w:lang w:val="en-US"/>
        </w:rPr>
        <w:t xml:space="preserve"> </w:t>
      </w:r>
      <w:r w:rsidRPr="00416AE1">
        <w:rPr>
          <w:rFonts w:ascii="Times New Roman" w:hAnsi="Times New Roman" w:cs="Times New Roman"/>
          <w:i/>
          <w:iCs/>
          <w:color w:val="000000"/>
          <w:sz w:val="24"/>
          <w:szCs w:val="24"/>
          <w:lang w:val="en-US"/>
        </w:rPr>
        <w:t xml:space="preserve">American Journal of </w:t>
      </w:r>
      <w:r w:rsidR="00357C11" w:rsidRPr="00087B9C">
        <w:rPr>
          <w:rFonts w:ascii="Times New Roman" w:hAnsi="Times New Roman" w:cs="Times New Roman"/>
          <w:i/>
          <w:iCs/>
          <w:color w:val="000000"/>
          <w:sz w:val="24"/>
          <w:szCs w:val="24"/>
          <w:lang w:val="en-US"/>
        </w:rPr>
        <w:t>Psychiatry</w:t>
      </w:r>
      <w:r w:rsidR="00087B9C">
        <w:rPr>
          <w:rFonts w:ascii="Times New Roman" w:hAnsi="Times New Roman" w:cs="Times New Roman"/>
          <w:i/>
          <w:iCs/>
          <w:color w:val="000000"/>
          <w:sz w:val="24"/>
          <w:szCs w:val="24"/>
          <w:lang w:val="en-US"/>
        </w:rPr>
        <w:t>,</w:t>
      </w:r>
      <w:r w:rsidRPr="00416AE1">
        <w:rPr>
          <w:rFonts w:ascii="Times New Roman" w:hAnsi="Times New Roman" w:cs="Times New Roman"/>
          <w:i/>
          <w:iCs/>
          <w:color w:val="000000"/>
          <w:sz w:val="24"/>
          <w:szCs w:val="24"/>
          <w:lang w:val="en-US"/>
        </w:rPr>
        <w:t xml:space="preserve"> 138</w:t>
      </w:r>
      <w:r w:rsidR="00357C11">
        <w:rPr>
          <w:rFonts w:ascii="Times New Roman" w:hAnsi="Times New Roman" w:cs="Times New Roman"/>
          <w:color w:val="000000"/>
          <w:sz w:val="24"/>
          <w:szCs w:val="24"/>
          <w:lang w:val="en-US"/>
        </w:rPr>
        <w:t>(9)</w:t>
      </w:r>
      <w:r w:rsidR="00087B9C">
        <w:rPr>
          <w:rFonts w:ascii="Times New Roman" w:hAnsi="Times New Roman" w:cs="Times New Roman"/>
          <w:color w:val="000000"/>
          <w:sz w:val="24"/>
          <w:szCs w:val="24"/>
          <w:lang w:val="en-US"/>
        </w:rPr>
        <w:t>,</w:t>
      </w:r>
      <w:r w:rsidR="00087B9C" w:rsidRPr="00773443">
        <w:rPr>
          <w:rFonts w:ascii="Times New Roman" w:hAnsi="Times New Roman" w:cs="Times New Roman"/>
          <w:color w:val="000000"/>
          <w:sz w:val="24"/>
          <w:szCs w:val="24"/>
          <w:lang w:val="en-US"/>
        </w:rPr>
        <w:t xml:space="preserve"> </w:t>
      </w:r>
      <w:r w:rsidRPr="00773443">
        <w:rPr>
          <w:rFonts w:ascii="Times New Roman" w:hAnsi="Times New Roman" w:cs="Times New Roman"/>
          <w:color w:val="000000"/>
          <w:sz w:val="24"/>
          <w:szCs w:val="24"/>
          <w:lang w:val="en-US"/>
        </w:rPr>
        <w:t>1188-1192</w:t>
      </w:r>
      <w:r w:rsidR="00F93A4B">
        <w:rPr>
          <w:rFonts w:ascii="Times New Roman" w:hAnsi="Times New Roman" w:cs="Times New Roman"/>
          <w:color w:val="000000"/>
          <w:sz w:val="24"/>
          <w:szCs w:val="24"/>
          <w:lang w:val="en-US"/>
        </w:rPr>
        <w:t>.</w:t>
      </w:r>
    </w:p>
    <w:p w14:paraId="20085CC3" w14:textId="6256F7CC" w:rsidR="00F93A4B" w:rsidRPr="00050717" w:rsidRDefault="00F93A4B" w:rsidP="00416AE1">
      <w:pPr>
        <w:spacing w:after="0" w:line="360" w:lineRule="auto"/>
        <w:ind w:left="709" w:hanging="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Zee, P., </w:t>
      </w:r>
      <w:proofErr w:type="spellStart"/>
      <w:r>
        <w:rPr>
          <w:rFonts w:ascii="Times New Roman" w:hAnsi="Times New Roman" w:cs="Times New Roman"/>
          <w:color w:val="000000"/>
          <w:sz w:val="24"/>
          <w:szCs w:val="24"/>
          <w:lang w:val="en-US"/>
        </w:rPr>
        <w:t>Attarian</w:t>
      </w:r>
      <w:proofErr w:type="spellEnd"/>
      <w:r>
        <w:rPr>
          <w:rFonts w:ascii="Times New Roman" w:hAnsi="Times New Roman" w:cs="Times New Roman"/>
          <w:color w:val="000000"/>
          <w:sz w:val="24"/>
          <w:szCs w:val="24"/>
          <w:lang w:val="en-US"/>
        </w:rPr>
        <w:t>, H</w:t>
      </w:r>
      <w:r w:rsidR="00EC4537">
        <w:rPr>
          <w:rFonts w:ascii="Times New Roman" w:hAnsi="Times New Roman" w:cs="Times New Roman"/>
          <w:color w:val="000000"/>
          <w:sz w:val="24"/>
          <w:szCs w:val="24"/>
          <w:lang w:val="en-US"/>
        </w:rPr>
        <w:t xml:space="preserve">. and </w:t>
      </w:r>
      <w:proofErr w:type="spellStart"/>
      <w:r>
        <w:rPr>
          <w:rFonts w:ascii="Times New Roman" w:hAnsi="Times New Roman" w:cs="Times New Roman"/>
          <w:color w:val="000000"/>
          <w:sz w:val="24"/>
          <w:szCs w:val="24"/>
          <w:lang w:val="en-US"/>
        </w:rPr>
        <w:t>Videnovic</w:t>
      </w:r>
      <w:proofErr w:type="spellEnd"/>
      <w:r>
        <w:rPr>
          <w:rFonts w:ascii="Times New Roman" w:hAnsi="Times New Roman" w:cs="Times New Roman"/>
          <w:color w:val="000000"/>
          <w:sz w:val="24"/>
          <w:szCs w:val="24"/>
          <w:lang w:val="en-US"/>
        </w:rPr>
        <w:t xml:space="preserve">, A. (2013). </w:t>
      </w:r>
      <w:r w:rsidRPr="00416AE1">
        <w:rPr>
          <w:rFonts w:ascii="Times New Roman" w:hAnsi="Times New Roman" w:cs="Times New Roman"/>
          <w:color w:val="000000"/>
          <w:sz w:val="24"/>
          <w:szCs w:val="24"/>
          <w:lang w:val="en-US"/>
        </w:rPr>
        <w:t xml:space="preserve">Circadian </w:t>
      </w:r>
      <w:r w:rsidR="00271E61" w:rsidRPr="00EC4537">
        <w:rPr>
          <w:rFonts w:ascii="Times New Roman" w:hAnsi="Times New Roman" w:cs="Times New Roman"/>
          <w:color w:val="000000"/>
          <w:sz w:val="24"/>
          <w:szCs w:val="24"/>
          <w:lang w:val="en-US"/>
        </w:rPr>
        <w:t>rhythm abnormalities</w:t>
      </w:r>
      <w:r>
        <w:rPr>
          <w:rFonts w:ascii="Times New Roman" w:hAnsi="Times New Roman" w:cs="Times New Roman"/>
          <w:color w:val="000000"/>
          <w:sz w:val="24"/>
          <w:szCs w:val="24"/>
          <w:lang w:val="en-US"/>
        </w:rPr>
        <w:t xml:space="preserve">. </w:t>
      </w:r>
      <w:r w:rsidRPr="00416AE1">
        <w:rPr>
          <w:rFonts w:ascii="Times New Roman" w:hAnsi="Times New Roman" w:cs="Times New Roman"/>
          <w:i/>
          <w:iCs/>
          <w:color w:val="000000"/>
          <w:sz w:val="24"/>
          <w:szCs w:val="24"/>
          <w:lang w:val="en-US"/>
        </w:rPr>
        <w:t>Continuum</w:t>
      </w:r>
      <w:r w:rsidR="00271E61">
        <w:rPr>
          <w:rFonts w:ascii="Times New Roman" w:hAnsi="Times New Roman" w:cs="Times New Roman"/>
          <w:color w:val="000000"/>
          <w:sz w:val="24"/>
          <w:szCs w:val="24"/>
          <w:lang w:val="en-US"/>
        </w:rPr>
        <w:t xml:space="preserve">, </w:t>
      </w:r>
      <w:r w:rsidR="001103A3" w:rsidRPr="00416AE1">
        <w:rPr>
          <w:rFonts w:ascii="Times New Roman" w:hAnsi="Times New Roman" w:cs="Times New Roman"/>
          <w:i/>
          <w:iCs/>
          <w:color w:val="000000"/>
          <w:sz w:val="24"/>
          <w:szCs w:val="24"/>
          <w:lang w:val="en-US"/>
        </w:rPr>
        <w:t>19</w:t>
      </w:r>
      <w:r w:rsidR="001103A3">
        <w:rPr>
          <w:rFonts w:ascii="Times New Roman" w:hAnsi="Times New Roman" w:cs="Times New Roman"/>
          <w:color w:val="000000"/>
          <w:sz w:val="24"/>
          <w:szCs w:val="24"/>
          <w:lang w:val="en-US"/>
        </w:rPr>
        <w:t xml:space="preserve">(1), </w:t>
      </w:r>
      <w:r w:rsidR="00941672">
        <w:rPr>
          <w:rFonts w:ascii="Times New Roman" w:hAnsi="Times New Roman" w:cs="Times New Roman"/>
          <w:color w:val="000000"/>
          <w:sz w:val="24"/>
          <w:szCs w:val="24"/>
          <w:lang w:val="en-US"/>
        </w:rPr>
        <w:t>132-147.</w:t>
      </w:r>
    </w:p>
    <w:p w14:paraId="37365BE8" w14:textId="03A8A59C" w:rsidR="00C23C08" w:rsidRDefault="00C23C08" w:rsidP="009E7504">
      <w:pPr>
        <w:spacing w:after="0" w:line="360" w:lineRule="auto"/>
        <w:ind w:hanging="153"/>
        <w:rPr>
          <w:rFonts w:ascii="Times New Roman" w:hAnsi="Times New Roman" w:cs="Times New Roman"/>
          <w:sz w:val="24"/>
          <w:szCs w:val="24"/>
          <w:lang w:val="en-US"/>
        </w:rPr>
      </w:pPr>
    </w:p>
    <w:p w14:paraId="77E5F363" w14:textId="4BB71320" w:rsidR="00E80CA7" w:rsidRDefault="00E80CA7" w:rsidP="009E7504">
      <w:pPr>
        <w:spacing w:after="0" w:line="360" w:lineRule="auto"/>
        <w:ind w:hanging="153"/>
        <w:rPr>
          <w:rFonts w:ascii="Times New Roman" w:hAnsi="Times New Roman" w:cs="Times New Roman"/>
          <w:sz w:val="24"/>
          <w:szCs w:val="24"/>
          <w:lang w:val="en-US"/>
        </w:rPr>
      </w:pPr>
    </w:p>
    <w:p w14:paraId="49659DB3" w14:textId="5A5FA528" w:rsidR="00E80CA7" w:rsidRDefault="00E80CA7" w:rsidP="009E7504">
      <w:pPr>
        <w:spacing w:after="0" w:line="360" w:lineRule="auto"/>
        <w:ind w:hanging="153"/>
        <w:rPr>
          <w:rFonts w:ascii="Times New Roman" w:hAnsi="Times New Roman" w:cs="Times New Roman"/>
          <w:sz w:val="24"/>
          <w:szCs w:val="24"/>
          <w:lang w:val="en-US"/>
        </w:rPr>
      </w:pPr>
    </w:p>
    <w:p w14:paraId="224FD429" w14:textId="6B8B008F" w:rsidR="00E80CA7" w:rsidRDefault="00E80CA7" w:rsidP="009E7504">
      <w:pPr>
        <w:spacing w:after="0" w:line="360" w:lineRule="auto"/>
        <w:ind w:hanging="153"/>
        <w:rPr>
          <w:rFonts w:ascii="Times New Roman" w:hAnsi="Times New Roman" w:cs="Times New Roman"/>
          <w:sz w:val="24"/>
          <w:szCs w:val="24"/>
          <w:lang w:val="en-US"/>
        </w:rPr>
      </w:pPr>
    </w:p>
    <w:p w14:paraId="4EA15BB8" w14:textId="1F487FBB" w:rsidR="00E80CA7" w:rsidRDefault="00E80CA7" w:rsidP="009E7504">
      <w:pPr>
        <w:spacing w:after="0" w:line="360" w:lineRule="auto"/>
        <w:ind w:hanging="153"/>
        <w:rPr>
          <w:rFonts w:ascii="Times New Roman" w:hAnsi="Times New Roman" w:cs="Times New Roman"/>
          <w:sz w:val="24"/>
          <w:szCs w:val="24"/>
          <w:lang w:val="en-US"/>
        </w:rPr>
      </w:pPr>
    </w:p>
    <w:p w14:paraId="3B58F343" w14:textId="5E79325F" w:rsidR="00E80CA7" w:rsidRDefault="00E80CA7" w:rsidP="009E7504">
      <w:pPr>
        <w:spacing w:after="0" w:line="360" w:lineRule="auto"/>
        <w:ind w:hanging="153"/>
        <w:rPr>
          <w:rFonts w:ascii="Times New Roman" w:hAnsi="Times New Roman" w:cs="Times New Roman"/>
          <w:sz w:val="24"/>
          <w:szCs w:val="24"/>
          <w:lang w:val="en-US"/>
        </w:rPr>
      </w:pPr>
    </w:p>
    <w:p w14:paraId="6A8E48F7" w14:textId="6F921F7E" w:rsidR="00E80CA7" w:rsidRDefault="00E80CA7" w:rsidP="009E7504">
      <w:pPr>
        <w:spacing w:after="0" w:line="360" w:lineRule="auto"/>
        <w:ind w:hanging="153"/>
        <w:rPr>
          <w:rFonts w:ascii="Times New Roman" w:hAnsi="Times New Roman" w:cs="Times New Roman"/>
          <w:sz w:val="24"/>
          <w:szCs w:val="24"/>
          <w:lang w:val="en-US"/>
        </w:rPr>
      </w:pPr>
    </w:p>
    <w:p w14:paraId="53CF16F7" w14:textId="4AB0D4AD" w:rsidR="00E80CA7" w:rsidRDefault="00E80CA7" w:rsidP="009E7504">
      <w:pPr>
        <w:spacing w:after="0" w:line="360" w:lineRule="auto"/>
        <w:ind w:hanging="153"/>
        <w:rPr>
          <w:rFonts w:ascii="Times New Roman" w:hAnsi="Times New Roman" w:cs="Times New Roman"/>
          <w:sz w:val="24"/>
          <w:szCs w:val="24"/>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80CA7" w:rsidRPr="00E80CA7" w14:paraId="1106A8DB" w14:textId="77777777" w:rsidTr="00672033">
        <w:tc>
          <w:tcPr>
            <w:tcW w:w="3045" w:type="dxa"/>
            <w:shd w:val="clear" w:color="auto" w:fill="auto"/>
            <w:tcMar>
              <w:top w:w="100" w:type="dxa"/>
              <w:left w:w="100" w:type="dxa"/>
              <w:bottom w:w="100" w:type="dxa"/>
              <w:right w:w="100" w:type="dxa"/>
            </w:tcMar>
          </w:tcPr>
          <w:p w14:paraId="7C79D71B" w14:textId="77777777" w:rsidR="00E80CA7" w:rsidRPr="00E80CA7" w:rsidRDefault="00E80CA7" w:rsidP="00672033">
            <w:pPr>
              <w:pStyle w:val="Ttulo3"/>
              <w:widowControl w:val="0"/>
              <w:spacing w:before="0" w:line="240" w:lineRule="auto"/>
              <w:ind w:left="0"/>
              <w:rPr>
                <w:rFonts w:ascii="Times New Roman" w:hAnsi="Times New Roman" w:cs="Times New Roman"/>
                <w:b w:val="0"/>
                <w:bCs/>
                <w:color w:val="000000" w:themeColor="text1"/>
                <w:lang w:val="es-MX"/>
              </w:rPr>
            </w:pPr>
            <w:r w:rsidRPr="00E80CA7">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693E2B0E" w14:textId="0E194C23" w:rsidR="00E80CA7" w:rsidRPr="00E80CA7" w:rsidRDefault="00E80CA7" w:rsidP="00672033">
            <w:pPr>
              <w:pStyle w:val="Ttulo3"/>
              <w:widowControl w:val="0"/>
              <w:spacing w:before="0" w:line="240" w:lineRule="auto"/>
              <w:ind w:left="0"/>
              <w:rPr>
                <w:rFonts w:ascii="Times New Roman" w:hAnsi="Times New Roman" w:cs="Times New Roman"/>
                <w:b w:val="0"/>
                <w:bCs/>
                <w:color w:val="000000" w:themeColor="text1"/>
                <w:lang w:val="es-MX"/>
              </w:rPr>
            </w:pPr>
            <w:bookmarkStart w:id="1" w:name="_btsjgdfgjwkr" w:colFirst="0" w:colLast="0"/>
            <w:bookmarkEnd w:id="1"/>
            <w:r w:rsidRPr="00E80CA7">
              <w:rPr>
                <w:rFonts w:ascii="Times New Roman" w:hAnsi="Times New Roman" w:cs="Times New Roman"/>
                <w:b w:val="0"/>
                <w:bCs/>
                <w:color w:val="000000" w:themeColor="text1"/>
                <w:lang w:val="es-MX"/>
              </w:rPr>
              <w:t>Autor (es)</w:t>
            </w:r>
          </w:p>
        </w:tc>
      </w:tr>
      <w:tr w:rsidR="00E80CA7" w:rsidRPr="00E80CA7" w14:paraId="20DE1B47" w14:textId="77777777" w:rsidTr="00672033">
        <w:tc>
          <w:tcPr>
            <w:tcW w:w="3045" w:type="dxa"/>
            <w:shd w:val="clear" w:color="auto" w:fill="auto"/>
            <w:tcMar>
              <w:top w:w="100" w:type="dxa"/>
              <w:left w:w="100" w:type="dxa"/>
              <w:bottom w:w="100" w:type="dxa"/>
              <w:right w:w="100" w:type="dxa"/>
            </w:tcMar>
          </w:tcPr>
          <w:p w14:paraId="47889B32"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5EB6AB7F"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Alfonso Aldape Alamillo (Principal); Juan Pedro Benítez Guadarrama (Igual); Francisco Zorrilla Briones (Apoya)</w:t>
            </w:r>
          </w:p>
        </w:tc>
      </w:tr>
      <w:tr w:rsidR="00E80CA7" w:rsidRPr="00E80CA7" w14:paraId="76F687A7" w14:textId="77777777" w:rsidTr="00672033">
        <w:tc>
          <w:tcPr>
            <w:tcW w:w="3045" w:type="dxa"/>
            <w:shd w:val="clear" w:color="auto" w:fill="auto"/>
            <w:tcMar>
              <w:top w:w="100" w:type="dxa"/>
              <w:left w:w="100" w:type="dxa"/>
              <w:bottom w:w="100" w:type="dxa"/>
              <w:right w:w="100" w:type="dxa"/>
            </w:tcMar>
          </w:tcPr>
          <w:p w14:paraId="03C93B1A"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59ED12C9"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Juan Pedro Benítez Guadarrama (Principal); Lizette Alvarado Tarango (Apoya)</w:t>
            </w:r>
          </w:p>
        </w:tc>
      </w:tr>
      <w:tr w:rsidR="00E80CA7" w:rsidRPr="00E80CA7" w14:paraId="3DA7769E" w14:textId="77777777" w:rsidTr="00672033">
        <w:tc>
          <w:tcPr>
            <w:tcW w:w="3045" w:type="dxa"/>
            <w:shd w:val="clear" w:color="auto" w:fill="auto"/>
            <w:tcMar>
              <w:top w:w="100" w:type="dxa"/>
              <w:left w:w="100" w:type="dxa"/>
              <w:bottom w:w="100" w:type="dxa"/>
              <w:right w:w="100" w:type="dxa"/>
            </w:tcMar>
          </w:tcPr>
          <w:p w14:paraId="6ABEFB51"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3BBC30C3"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 xml:space="preserve">Juan Pedro Benítez Guadarrama (Principal); Manuel Alonso Rodríguez </w:t>
            </w:r>
            <w:proofErr w:type="spellStart"/>
            <w:r w:rsidRPr="00E80CA7">
              <w:rPr>
                <w:rFonts w:ascii="Times New Roman" w:hAnsi="Times New Roman" w:cs="Times New Roman"/>
                <w:bCs/>
                <w:color w:val="000000" w:themeColor="text1"/>
                <w:sz w:val="24"/>
                <w:szCs w:val="24"/>
              </w:rPr>
              <w:t>Morachis</w:t>
            </w:r>
            <w:proofErr w:type="spellEnd"/>
            <w:r w:rsidRPr="00E80CA7">
              <w:rPr>
                <w:rFonts w:ascii="Times New Roman" w:hAnsi="Times New Roman" w:cs="Times New Roman"/>
                <w:bCs/>
                <w:color w:val="000000" w:themeColor="text1"/>
                <w:sz w:val="24"/>
                <w:szCs w:val="24"/>
              </w:rPr>
              <w:t xml:space="preserve"> (Igual)</w:t>
            </w:r>
          </w:p>
        </w:tc>
      </w:tr>
      <w:tr w:rsidR="00E80CA7" w:rsidRPr="00E80CA7" w14:paraId="32F6485B" w14:textId="77777777" w:rsidTr="00672033">
        <w:tc>
          <w:tcPr>
            <w:tcW w:w="3045" w:type="dxa"/>
            <w:shd w:val="clear" w:color="auto" w:fill="auto"/>
            <w:tcMar>
              <w:top w:w="100" w:type="dxa"/>
              <w:left w:w="100" w:type="dxa"/>
              <w:bottom w:w="100" w:type="dxa"/>
              <w:right w:w="100" w:type="dxa"/>
            </w:tcMar>
          </w:tcPr>
          <w:p w14:paraId="5C7E53B4"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755E0517"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Francisco Zorrilla Briones (Principal); Juan Pedro Benítez Guadarrama (Igual)</w:t>
            </w:r>
          </w:p>
        </w:tc>
      </w:tr>
      <w:tr w:rsidR="00E80CA7" w:rsidRPr="00E80CA7" w14:paraId="5DFBBC42" w14:textId="77777777" w:rsidTr="00672033">
        <w:tc>
          <w:tcPr>
            <w:tcW w:w="3045" w:type="dxa"/>
            <w:shd w:val="clear" w:color="auto" w:fill="auto"/>
            <w:tcMar>
              <w:top w:w="100" w:type="dxa"/>
              <w:left w:w="100" w:type="dxa"/>
              <w:bottom w:w="100" w:type="dxa"/>
              <w:right w:w="100" w:type="dxa"/>
            </w:tcMar>
          </w:tcPr>
          <w:p w14:paraId="2D428E6C"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6D5E8406"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Juan Pedro Benítez Guadarrama</w:t>
            </w:r>
          </w:p>
        </w:tc>
      </w:tr>
      <w:tr w:rsidR="00E80CA7" w:rsidRPr="00E80CA7" w14:paraId="45EB87E5" w14:textId="77777777" w:rsidTr="00672033">
        <w:tc>
          <w:tcPr>
            <w:tcW w:w="3045" w:type="dxa"/>
            <w:shd w:val="clear" w:color="auto" w:fill="auto"/>
            <w:tcMar>
              <w:top w:w="100" w:type="dxa"/>
              <w:left w:w="100" w:type="dxa"/>
              <w:bottom w:w="100" w:type="dxa"/>
              <w:right w:w="100" w:type="dxa"/>
            </w:tcMar>
          </w:tcPr>
          <w:p w14:paraId="1D722757"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3F5BF5A5"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 xml:space="preserve">Juan Pedro Benítez Guadarrama (Principal); Manuel Alonso Rodríguez </w:t>
            </w:r>
            <w:proofErr w:type="spellStart"/>
            <w:r w:rsidRPr="00E80CA7">
              <w:rPr>
                <w:rFonts w:ascii="Times New Roman" w:hAnsi="Times New Roman" w:cs="Times New Roman"/>
                <w:bCs/>
                <w:color w:val="000000" w:themeColor="text1"/>
                <w:sz w:val="24"/>
                <w:szCs w:val="24"/>
              </w:rPr>
              <w:t>Morachis</w:t>
            </w:r>
            <w:proofErr w:type="spellEnd"/>
            <w:r w:rsidRPr="00E80CA7">
              <w:rPr>
                <w:rFonts w:ascii="Times New Roman" w:hAnsi="Times New Roman" w:cs="Times New Roman"/>
                <w:bCs/>
                <w:color w:val="000000" w:themeColor="text1"/>
                <w:sz w:val="24"/>
                <w:szCs w:val="24"/>
              </w:rPr>
              <w:t xml:space="preserve"> (Igual)</w:t>
            </w:r>
          </w:p>
        </w:tc>
      </w:tr>
      <w:tr w:rsidR="00E80CA7" w:rsidRPr="00E80CA7" w14:paraId="099580B6" w14:textId="77777777" w:rsidTr="00672033">
        <w:tc>
          <w:tcPr>
            <w:tcW w:w="3045" w:type="dxa"/>
            <w:shd w:val="clear" w:color="auto" w:fill="auto"/>
            <w:tcMar>
              <w:top w:w="100" w:type="dxa"/>
              <w:left w:w="100" w:type="dxa"/>
              <w:bottom w:w="100" w:type="dxa"/>
              <w:right w:w="100" w:type="dxa"/>
            </w:tcMar>
          </w:tcPr>
          <w:p w14:paraId="77C92492"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7A8CE0B5"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Lizette Alvarado Tarango</w:t>
            </w:r>
          </w:p>
        </w:tc>
      </w:tr>
      <w:tr w:rsidR="00E80CA7" w:rsidRPr="00E80CA7" w14:paraId="5440AF4D" w14:textId="77777777" w:rsidTr="00672033">
        <w:tc>
          <w:tcPr>
            <w:tcW w:w="3045" w:type="dxa"/>
            <w:shd w:val="clear" w:color="auto" w:fill="auto"/>
            <w:tcMar>
              <w:top w:w="100" w:type="dxa"/>
              <w:left w:w="100" w:type="dxa"/>
              <w:bottom w:w="100" w:type="dxa"/>
              <w:right w:w="100" w:type="dxa"/>
            </w:tcMar>
          </w:tcPr>
          <w:p w14:paraId="47776A75"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4B3BE804"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Juan Pedro Benítez Guadarrama (Principal); Francisco Zorrilla Briones (Igual)</w:t>
            </w:r>
          </w:p>
        </w:tc>
      </w:tr>
      <w:tr w:rsidR="00E80CA7" w:rsidRPr="00E80CA7" w14:paraId="60E25B9F" w14:textId="77777777" w:rsidTr="00672033">
        <w:tc>
          <w:tcPr>
            <w:tcW w:w="3045" w:type="dxa"/>
            <w:shd w:val="clear" w:color="auto" w:fill="auto"/>
            <w:tcMar>
              <w:top w:w="100" w:type="dxa"/>
              <w:left w:w="100" w:type="dxa"/>
              <w:bottom w:w="100" w:type="dxa"/>
              <w:right w:w="100" w:type="dxa"/>
            </w:tcMar>
          </w:tcPr>
          <w:p w14:paraId="5092129C"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0EE0CB42"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Juan Pedro Benítez Guadarrama (Principal); Alfonso Aldape Alamillo (Apoya)</w:t>
            </w:r>
          </w:p>
        </w:tc>
      </w:tr>
      <w:tr w:rsidR="00E80CA7" w:rsidRPr="00E80CA7" w14:paraId="235129DC" w14:textId="77777777" w:rsidTr="00672033">
        <w:tc>
          <w:tcPr>
            <w:tcW w:w="3045" w:type="dxa"/>
            <w:shd w:val="clear" w:color="auto" w:fill="auto"/>
            <w:tcMar>
              <w:top w:w="100" w:type="dxa"/>
              <w:left w:w="100" w:type="dxa"/>
              <w:bottom w:w="100" w:type="dxa"/>
              <w:right w:w="100" w:type="dxa"/>
            </w:tcMar>
          </w:tcPr>
          <w:p w14:paraId="66E1C8E3"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7EE49C67"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Francisco Zorrilla Briones</w:t>
            </w:r>
          </w:p>
        </w:tc>
      </w:tr>
      <w:tr w:rsidR="00E80CA7" w:rsidRPr="00E80CA7" w14:paraId="7D4DEE1E" w14:textId="77777777" w:rsidTr="00672033">
        <w:tc>
          <w:tcPr>
            <w:tcW w:w="3045" w:type="dxa"/>
            <w:shd w:val="clear" w:color="auto" w:fill="auto"/>
            <w:tcMar>
              <w:top w:w="100" w:type="dxa"/>
              <w:left w:w="100" w:type="dxa"/>
              <w:bottom w:w="100" w:type="dxa"/>
              <w:right w:w="100" w:type="dxa"/>
            </w:tcMar>
          </w:tcPr>
          <w:p w14:paraId="7BBF9BEF"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00CE16D1"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Juan Pedro Benítez Guadarrama</w:t>
            </w:r>
          </w:p>
        </w:tc>
      </w:tr>
      <w:tr w:rsidR="00E80CA7" w:rsidRPr="00E80CA7" w14:paraId="3652771C" w14:textId="77777777" w:rsidTr="00672033">
        <w:tc>
          <w:tcPr>
            <w:tcW w:w="3045" w:type="dxa"/>
            <w:shd w:val="clear" w:color="auto" w:fill="auto"/>
            <w:tcMar>
              <w:top w:w="100" w:type="dxa"/>
              <w:left w:w="100" w:type="dxa"/>
              <w:bottom w:w="100" w:type="dxa"/>
              <w:right w:w="100" w:type="dxa"/>
            </w:tcMar>
          </w:tcPr>
          <w:p w14:paraId="31B4FCD2"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0753D657"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Francisco Zorrilla Briones (Principal); Juan Pedro Benítez Guadarrama (Igual)</w:t>
            </w:r>
          </w:p>
        </w:tc>
      </w:tr>
      <w:tr w:rsidR="00E80CA7" w:rsidRPr="00E80CA7" w14:paraId="15747044" w14:textId="77777777" w:rsidTr="00672033">
        <w:tc>
          <w:tcPr>
            <w:tcW w:w="3045" w:type="dxa"/>
            <w:shd w:val="clear" w:color="auto" w:fill="auto"/>
            <w:tcMar>
              <w:top w:w="100" w:type="dxa"/>
              <w:left w:w="100" w:type="dxa"/>
              <w:bottom w:w="100" w:type="dxa"/>
              <w:right w:w="100" w:type="dxa"/>
            </w:tcMar>
          </w:tcPr>
          <w:p w14:paraId="14B04D28"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4A8CC528"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Juan Pedro Benítez Guadarrama</w:t>
            </w:r>
          </w:p>
        </w:tc>
      </w:tr>
      <w:tr w:rsidR="00E80CA7" w:rsidRPr="00E80CA7" w14:paraId="307F551D" w14:textId="77777777" w:rsidTr="00672033">
        <w:tc>
          <w:tcPr>
            <w:tcW w:w="3045" w:type="dxa"/>
            <w:shd w:val="clear" w:color="auto" w:fill="auto"/>
            <w:tcMar>
              <w:top w:w="100" w:type="dxa"/>
              <w:left w:w="100" w:type="dxa"/>
              <w:bottom w:w="100" w:type="dxa"/>
              <w:right w:w="100" w:type="dxa"/>
            </w:tcMar>
          </w:tcPr>
          <w:p w14:paraId="2F03A749"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3A357968" w14:textId="77777777" w:rsidR="00E80CA7" w:rsidRPr="00E80CA7" w:rsidRDefault="00E80CA7" w:rsidP="00E80CA7">
            <w:pPr>
              <w:widowControl w:val="0"/>
              <w:spacing w:after="0" w:line="240" w:lineRule="auto"/>
              <w:rPr>
                <w:rFonts w:ascii="Times New Roman" w:hAnsi="Times New Roman" w:cs="Times New Roman"/>
                <w:bCs/>
                <w:color w:val="000000" w:themeColor="text1"/>
                <w:sz w:val="24"/>
                <w:szCs w:val="24"/>
              </w:rPr>
            </w:pPr>
            <w:r w:rsidRPr="00E80CA7">
              <w:rPr>
                <w:rFonts w:ascii="Times New Roman" w:hAnsi="Times New Roman" w:cs="Times New Roman"/>
                <w:bCs/>
                <w:color w:val="000000" w:themeColor="text1"/>
                <w:sz w:val="24"/>
                <w:szCs w:val="24"/>
              </w:rPr>
              <w:t>Lizette Alvarado Tarango</w:t>
            </w:r>
          </w:p>
        </w:tc>
      </w:tr>
    </w:tbl>
    <w:p w14:paraId="5FB57F61" w14:textId="77777777" w:rsidR="00E80CA7" w:rsidRPr="00050717" w:rsidRDefault="00E80CA7" w:rsidP="009E7504">
      <w:pPr>
        <w:spacing w:after="0" w:line="360" w:lineRule="auto"/>
        <w:ind w:hanging="153"/>
        <w:rPr>
          <w:rFonts w:ascii="Times New Roman" w:hAnsi="Times New Roman" w:cs="Times New Roman"/>
          <w:sz w:val="24"/>
          <w:szCs w:val="24"/>
          <w:lang w:val="en-US"/>
        </w:rPr>
      </w:pPr>
    </w:p>
    <w:sectPr w:rsidR="00E80CA7" w:rsidRPr="00050717" w:rsidSect="00416AE1">
      <w:headerReference w:type="default" r:id="rId12"/>
      <w:footerReference w:type="default" r:id="rId13"/>
      <w:pgSz w:w="12240" w:h="15840"/>
      <w:pgMar w:top="1276"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FB1A" w14:textId="77777777" w:rsidR="001D36D1" w:rsidRDefault="001D36D1" w:rsidP="00B57B18">
      <w:pPr>
        <w:spacing w:after="0" w:line="240" w:lineRule="auto"/>
      </w:pPr>
      <w:r>
        <w:separator/>
      </w:r>
    </w:p>
  </w:endnote>
  <w:endnote w:type="continuationSeparator" w:id="0">
    <w:p w14:paraId="7EE0EBB4" w14:textId="77777777" w:rsidR="001D36D1" w:rsidRDefault="001D36D1" w:rsidP="00B5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749E" w14:textId="031C8673" w:rsidR="000E2C2F" w:rsidRDefault="000E2C2F">
    <w:pPr>
      <w:pStyle w:val="Piedepgina"/>
    </w:pPr>
    <w:r>
      <w:t xml:space="preserve">       </w:t>
    </w:r>
    <w:r>
      <w:rPr>
        <w:noProof/>
        <w:lang w:val="es-ES" w:eastAsia="es-ES"/>
      </w:rPr>
      <w:drawing>
        <wp:inline distT="0" distB="0" distL="0" distR="0" wp14:anchorId="410A6B79" wp14:editId="47C9D28E">
          <wp:extent cx="1600200" cy="419100"/>
          <wp:effectExtent l="0" t="0" r="0" b="0"/>
          <wp:docPr id="31" name="Imagen 3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A7474">
      <w:rPr>
        <w:rFonts w:cstheme="minorHAnsi"/>
        <w:b/>
        <w:szCs w:val="18"/>
      </w:rPr>
      <w:t>Vol. 12, Núm. 2</w:t>
    </w:r>
    <w:r>
      <w:rPr>
        <w:rFonts w:cstheme="minorHAnsi"/>
        <w:b/>
        <w:szCs w:val="18"/>
      </w:rPr>
      <w:t>3</w:t>
    </w:r>
    <w:r w:rsidRPr="00FA7474">
      <w:rPr>
        <w:rFonts w:cstheme="minorHAnsi"/>
        <w:b/>
        <w:szCs w:val="18"/>
      </w:rPr>
      <w:t xml:space="preserve"> </w:t>
    </w:r>
    <w:r>
      <w:rPr>
        <w:rFonts w:cstheme="minorHAnsi"/>
        <w:b/>
        <w:szCs w:val="18"/>
      </w:rPr>
      <w:t xml:space="preserve">Julio - </w:t>
    </w:r>
    <w:proofErr w:type="gramStart"/>
    <w:r>
      <w:rPr>
        <w:rFonts w:cstheme="minorHAnsi"/>
        <w:b/>
        <w:szCs w:val="18"/>
      </w:rPr>
      <w:t>Diciembre</w:t>
    </w:r>
    <w:proofErr w:type="gramEnd"/>
    <w:r w:rsidRPr="00FA7474">
      <w:rPr>
        <w:rFonts w:cstheme="minorHAnsi"/>
        <w:b/>
        <w:szCs w:val="18"/>
      </w:rPr>
      <w:t xml:space="preserve"> 2021, e</w:t>
    </w:r>
    <w:r w:rsidR="00C26B34">
      <w:rPr>
        <w:rFonts w:cstheme="minorHAnsi"/>
        <w:b/>
        <w:szCs w:val="18"/>
      </w:rPr>
      <w:t>255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1F6E" w14:textId="77777777" w:rsidR="001D36D1" w:rsidRDefault="001D36D1" w:rsidP="00B57B18">
      <w:pPr>
        <w:spacing w:after="0" w:line="240" w:lineRule="auto"/>
      </w:pPr>
      <w:r>
        <w:separator/>
      </w:r>
    </w:p>
  </w:footnote>
  <w:footnote w:type="continuationSeparator" w:id="0">
    <w:p w14:paraId="619F596C" w14:textId="77777777" w:rsidR="001D36D1" w:rsidRDefault="001D36D1" w:rsidP="00B57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4B56" w14:textId="089D93FE" w:rsidR="000E2C2F" w:rsidRDefault="000E2C2F" w:rsidP="00416AE1">
    <w:pPr>
      <w:pStyle w:val="Encabezado"/>
      <w:jc w:val="center"/>
    </w:pPr>
    <w:r w:rsidRPr="005A563C">
      <w:rPr>
        <w:noProof/>
        <w:lang w:val="es-ES" w:eastAsia="es-ES"/>
      </w:rPr>
      <w:drawing>
        <wp:inline distT="0" distB="0" distL="0" distR="0" wp14:anchorId="2043292E" wp14:editId="4B8F7C23">
          <wp:extent cx="5400040" cy="632602"/>
          <wp:effectExtent l="0" t="0" r="0" b="0"/>
          <wp:docPr id="30" name="Imagen 3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08FA"/>
    <w:multiLevelType w:val="multilevel"/>
    <w:tmpl w:val="30E8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A74AA"/>
    <w:multiLevelType w:val="hybridMultilevel"/>
    <w:tmpl w:val="E384D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DF3FEA"/>
    <w:multiLevelType w:val="hybridMultilevel"/>
    <w:tmpl w:val="25FCBC6E"/>
    <w:lvl w:ilvl="0" w:tplc="4C9EAF9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B62554"/>
    <w:multiLevelType w:val="hybridMultilevel"/>
    <w:tmpl w:val="6EB8FC3E"/>
    <w:lvl w:ilvl="0" w:tplc="AAE22E18">
      <w:start w:val="1"/>
      <w:numFmt w:val="bullet"/>
      <w:lvlText w:val=""/>
      <w:lvlJc w:val="left"/>
      <w:pPr>
        <w:ind w:left="720" w:hanging="360"/>
      </w:pPr>
      <w:rPr>
        <w:rFonts w:ascii="Symbol" w:hAnsi="Symbol" w:hint="default"/>
        <w:color w:val="6FD2D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8B7327"/>
    <w:multiLevelType w:val="hybridMultilevel"/>
    <w:tmpl w:val="43744428"/>
    <w:lvl w:ilvl="0" w:tplc="8C4CE852">
      <w:numFmt w:val="bullet"/>
      <w:lvlText w:val="-"/>
      <w:lvlJc w:val="left"/>
      <w:pPr>
        <w:ind w:left="1068" w:hanging="360"/>
      </w:pPr>
      <w:rPr>
        <w:rFonts w:ascii="Times New Roman" w:eastAsiaTheme="minorHAns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615271D"/>
    <w:multiLevelType w:val="hybridMultilevel"/>
    <w:tmpl w:val="5DDAE5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E54D58"/>
    <w:multiLevelType w:val="multilevel"/>
    <w:tmpl w:val="028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E6346"/>
    <w:multiLevelType w:val="hybridMultilevel"/>
    <w:tmpl w:val="61EC0D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AE07D3"/>
    <w:multiLevelType w:val="hybridMultilevel"/>
    <w:tmpl w:val="A55C3EFA"/>
    <w:lvl w:ilvl="0" w:tplc="4C9EAF94">
      <w:start w:val="1"/>
      <w:numFmt w:val="bullet"/>
      <w:lvlText w:val=""/>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42C200C"/>
    <w:multiLevelType w:val="multilevel"/>
    <w:tmpl w:val="48FE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AF3CA4"/>
    <w:multiLevelType w:val="hybridMultilevel"/>
    <w:tmpl w:val="205E250A"/>
    <w:lvl w:ilvl="0" w:tplc="04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78B91EC1"/>
    <w:multiLevelType w:val="hybridMultilevel"/>
    <w:tmpl w:val="06A2C1FC"/>
    <w:lvl w:ilvl="0" w:tplc="04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9"/>
  </w:num>
  <w:num w:numId="6">
    <w:abstractNumId w:val="0"/>
  </w:num>
  <w:num w:numId="7">
    <w:abstractNumId w:val="7"/>
  </w:num>
  <w:num w:numId="8">
    <w:abstractNumId w:val="4"/>
  </w:num>
  <w:num w:numId="9">
    <w:abstractNumId w:val="2"/>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51"/>
    <w:rsid w:val="0002486F"/>
    <w:rsid w:val="00027C77"/>
    <w:rsid w:val="00050717"/>
    <w:rsid w:val="00050DF6"/>
    <w:rsid w:val="000515D7"/>
    <w:rsid w:val="00052994"/>
    <w:rsid w:val="00057182"/>
    <w:rsid w:val="00065C9F"/>
    <w:rsid w:val="000773EF"/>
    <w:rsid w:val="000816F0"/>
    <w:rsid w:val="00087B9C"/>
    <w:rsid w:val="000941B5"/>
    <w:rsid w:val="000A2CEF"/>
    <w:rsid w:val="000C11B8"/>
    <w:rsid w:val="000C392C"/>
    <w:rsid w:val="000C423F"/>
    <w:rsid w:val="000C502B"/>
    <w:rsid w:val="000D52EF"/>
    <w:rsid w:val="000E2C2F"/>
    <w:rsid w:val="000F3870"/>
    <w:rsid w:val="000F5C68"/>
    <w:rsid w:val="00107C61"/>
    <w:rsid w:val="001103A3"/>
    <w:rsid w:val="00113D32"/>
    <w:rsid w:val="00122893"/>
    <w:rsid w:val="00143756"/>
    <w:rsid w:val="00154585"/>
    <w:rsid w:val="00170A9C"/>
    <w:rsid w:val="00171632"/>
    <w:rsid w:val="00171924"/>
    <w:rsid w:val="001748E0"/>
    <w:rsid w:val="00186551"/>
    <w:rsid w:val="00194985"/>
    <w:rsid w:val="00195955"/>
    <w:rsid w:val="001B1B53"/>
    <w:rsid w:val="001B6DE4"/>
    <w:rsid w:val="001D1219"/>
    <w:rsid w:val="001D2270"/>
    <w:rsid w:val="001D36D1"/>
    <w:rsid w:val="001E16D3"/>
    <w:rsid w:val="001E6BDB"/>
    <w:rsid w:val="001E72F7"/>
    <w:rsid w:val="001E72FC"/>
    <w:rsid w:val="001F49DE"/>
    <w:rsid w:val="001F5262"/>
    <w:rsid w:val="001F6959"/>
    <w:rsid w:val="00202911"/>
    <w:rsid w:val="00202D5E"/>
    <w:rsid w:val="00210C97"/>
    <w:rsid w:val="0021469B"/>
    <w:rsid w:val="0021786A"/>
    <w:rsid w:val="0022518E"/>
    <w:rsid w:val="002377F0"/>
    <w:rsid w:val="00242434"/>
    <w:rsid w:val="00264994"/>
    <w:rsid w:val="00266DEA"/>
    <w:rsid w:val="002701AD"/>
    <w:rsid w:val="00271E61"/>
    <w:rsid w:val="00280643"/>
    <w:rsid w:val="00282112"/>
    <w:rsid w:val="00286774"/>
    <w:rsid w:val="00290ED4"/>
    <w:rsid w:val="00295CAE"/>
    <w:rsid w:val="002A1262"/>
    <w:rsid w:val="002A4DAA"/>
    <w:rsid w:val="002B0D37"/>
    <w:rsid w:val="002B2BE7"/>
    <w:rsid w:val="002C5544"/>
    <w:rsid w:val="002C690B"/>
    <w:rsid w:val="002F345E"/>
    <w:rsid w:val="002F4779"/>
    <w:rsid w:val="002F65A3"/>
    <w:rsid w:val="002F6BDF"/>
    <w:rsid w:val="00305FEC"/>
    <w:rsid w:val="00310B80"/>
    <w:rsid w:val="003115C0"/>
    <w:rsid w:val="00317D40"/>
    <w:rsid w:val="00322D16"/>
    <w:rsid w:val="0032345E"/>
    <w:rsid w:val="00351A5C"/>
    <w:rsid w:val="003538EB"/>
    <w:rsid w:val="003560FA"/>
    <w:rsid w:val="00357C11"/>
    <w:rsid w:val="00367224"/>
    <w:rsid w:val="0039229B"/>
    <w:rsid w:val="003949BB"/>
    <w:rsid w:val="003B7B91"/>
    <w:rsid w:val="003C3A74"/>
    <w:rsid w:val="003C6C7B"/>
    <w:rsid w:val="003D013B"/>
    <w:rsid w:val="003D6052"/>
    <w:rsid w:val="003D6A6A"/>
    <w:rsid w:val="003E006A"/>
    <w:rsid w:val="003E0F04"/>
    <w:rsid w:val="003E158F"/>
    <w:rsid w:val="003E1B56"/>
    <w:rsid w:val="00405BE0"/>
    <w:rsid w:val="00416AE1"/>
    <w:rsid w:val="00417727"/>
    <w:rsid w:val="004374AB"/>
    <w:rsid w:val="00442C2F"/>
    <w:rsid w:val="00445AEF"/>
    <w:rsid w:val="00467A51"/>
    <w:rsid w:val="004718C0"/>
    <w:rsid w:val="0047707B"/>
    <w:rsid w:val="00477658"/>
    <w:rsid w:val="004863D6"/>
    <w:rsid w:val="00493947"/>
    <w:rsid w:val="00496050"/>
    <w:rsid w:val="004C0BA5"/>
    <w:rsid w:val="004C3CC0"/>
    <w:rsid w:val="004E36F2"/>
    <w:rsid w:val="004E467A"/>
    <w:rsid w:val="00503062"/>
    <w:rsid w:val="0050324D"/>
    <w:rsid w:val="005225DC"/>
    <w:rsid w:val="00522E4D"/>
    <w:rsid w:val="005259BC"/>
    <w:rsid w:val="00527484"/>
    <w:rsid w:val="00532C63"/>
    <w:rsid w:val="00541E4E"/>
    <w:rsid w:val="005709E0"/>
    <w:rsid w:val="00591DB3"/>
    <w:rsid w:val="0059315E"/>
    <w:rsid w:val="00593D89"/>
    <w:rsid w:val="0059580E"/>
    <w:rsid w:val="005D59E8"/>
    <w:rsid w:val="005D6BD3"/>
    <w:rsid w:val="005E7E92"/>
    <w:rsid w:val="00600C2E"/>
    <w:rsid w:val="00606341"/>
    <w:rsid w:val="00607A08"/>
    <w:rsid w:val="00614A26"/>
    <w:rsid w:val="00624A86"/>
    <w:rsid w:val="00625ADA"/>
    <w:rsid w:val="00632F21"/>
    <w:rsid w:val="00633E4F"/>
    <w:rsid w:val="0063499E"/>
    <w:rsid w:val="00646396"/>
    <w:rsid w:val="00650083"/>
    <w:rsid w:val="00653322"/>
    <w:rsid w:val="006608E9"/>
    <w:rsid w:val="00663216"/>
    <w:rsid w:val="00667556"/>
    <w:rsid w:val="0068191D"/>
    <w:rsid w:val="00683BA0"/>
    <w:rsid w:val="00685F6B"/>
    <w:rsid w:val="0069789F"/>
    <w:rsid w:val="006A1302"/>
    <w:rsid w:val="006B1A72"/>
    <w:rsid w:val="006B2DE6"/>
    <w:rsid w:val="006B623D"/>
    <w:rsid w:val="006C6BA2"/>
    <w:rsid w:val="006D3EC6"/>
    <w:rsid w:val="006E0F19"/>
    <w:rsid w:val="006E38DA"/>
    <w:rsid w:val="006E4A96"/>
    <w:rsid w:val="006E5435"/>
    <w:rsid w:val="006F69DB"/>
    <w:rsid w:val="006F7B8A"/>
    <w:rsid w:val="00703255"/>
    <w:rsid w:val="007040F8"/>
    <w:rsid w:val="00714C7E"/>
    <w:rsid w:val="007212C8"/>
    <w:rsid w:val="007215F2"/>
    <w:rsid w:val="007228CA"/>
    <w:rsid w:val="00725B36"/>
    <w:rsid w:val="0072762A"/>
    <w:rsid w:val="0073220E"/>
    <w:rsid w:val="007461DC"/>
    <w:rsid w:val="007509B6"/>
    <w:rsid w:val="00761981"/>
    <w:rsid w:val="0076772D"/>
    <w:rsid w:val="0077122E"/>
    <w:rsid w:val="00771F94"/>
    <w:rsid w:val="00773443"/>
    <w:rsid w:val="00773563"/>
    <w:rsid w:val="00773820"/>
    <w:rsid w:val="00775E22"/>
    <w:rsid w:val="00776281"/>
    <w:rsid w:val="00777F1E"/>
    <w:rsid w:val="0078739A"/>
    <w:rsid w:val="007A3BAE"/>
    <w:rsid w:val="007A721C"/>
    <w:rsid w:val="007B2D96"/>
    <w:rsid w:val="007B54BC"/>
    <w:rsid w:val="007C46C8"/>
    <w:rsid w:val="007C7B48"/>
    <w:rsid w:val="007D5DB1"/>
    <w:rsid w:val="007E317D"/>
    <w:rsid w:val="007F360D"/>
    <w:rsid w:val="00803706"/>
    <w:rsid w:val="00817B03"/>
    <w:rsid w:val="008229E5"/>
    <w:rsid w:val="00832DF2"/>
    <w:rsid w:val="00833E33"/>
    <w:rsid w:val="00844489"/>
    <w:rsid w:val="0085683B"/>
    <w:rsid w:val="00864FCA"/>
    <w:rsid w:val="00870E5A"/>
    <w:rsid w:val="008769C7"/>
    <w:rsid w:val="00877A8B"/>
    <w:rsid w:val="008951F4"/>
    <w:rsid w:val="008A433D"/>
    <w:rsid w:val="008C2253"/>
    <w:rsid w:val="008C38E9"/>
    <w:rsid w:val="008C4129"/>
    <w:rsid w:val="008C6171"/>
    <w:rsid w:val="008E669E"/>
    <w:rsid w:val="008F538E"/>
    <w:rsid w:val="008F6DBD"/>
    <w:rsid w:val="00905F07"/>
    <w:rsid w:val="0090649D"/>
    <w:rsid w:val="009077E8"/>
    <w:rsid w:val="00912243"/>
    <w:rsid w:val="009222AF"/>
    <w:rsid w:val="0092571C"/>
    <w:rsid w:val="00926604"/>
    <w:rsid w:val="00927107"/>
    <w:rsid w:val="00935C37"/>
    <w:rsid w:val="00941672"/>
    <w:rsid w:val="0095577F"/>
    <w:rsid w:val="00955D9B"/>
    <w:rsid w:val="00974252"/>
    <w:rsid w:val="0097731A"/>
    <w:rsid w:val="00985E6B"/>
    <w:rsid w:val="009A041B"/>
    <w:rsid w:val="009A21E0"/>
    <w:rsid w:val="009A238D"/>
    <w:rsid w:val="009A591D"/>
    <w:rsid w:val="009C5089"/>
    <w:rsid w:val="009D0EED"/>
    <w:rsid w:val="009E7504"/>
    <w:rsid w:val="009F1369"/>
    <w:rsid w:val="009F56A9"/>
    <w:rsid w:val="009F5D72"/>
    <w:rsid w:val="00A03F59"/>
    <w:rsid w:val="00A30B25"/>
    <w:rsid w:val="00A31C93"/>
    <w:rsid w:val="00A349AC"/>
    <w:rsid w:val="00A43753"/>
    <w:rsid w:val="00A43A38"/>
    <w:rsid w:val="00A46431"/>
    <w:rsid w:val="00A54A40"/>
    <w:rsid w:val="00A6437E"/>
    <w:rsid w:val="00A66B43"/>
    <w:rsid w:val="00A85737"/>
    <w:rsid w:val="00A93261"/>
    <w:rsid w:val="00A97AD6"/>
    <w:rsid w:val="00AA34DA"/>
    <w:rsid w:val="00AB2C03"/>
    <w:rsid w:val="00AB2C2D"/>
    <w:rsid w:val="00AB5D90"/>
    <w:rsid w:val="00AC58E4"/>
    <w:rsid w:val="00AD7408"/>
    <w:rsid w:val="00AE0EE3"/>
    <w:rsid w:val="00B00DBB"/>
    <w:rsid w:val="00B045CA"/>
    <w:rsid w:val="00B331A4"/>
    <w:rsid w:val="00B40D38"/>
    <w:rsid w:val="00B418F6"/>
    <w:rsid w:val="00B428DB"/>
    <w:rsid w:val="00B50C4B"/>
    <w:rsid w:val="00B53D76"/>
    <w:rsid w:val="00B55939"/>
    <w:rsid w:val="00B577BB"/>
    <w:rsid w:val="00B57B18"/>
    <w:rsid w:val="00B63141"/>
    <w:rsid w:val="00B804E1"/>
    <w:rsid w:val="00B829EA"/>
    <w:rsid w:val="00B870FC"/>
    <w:rsid w:val="00B91AB7"/>
    <w:rsid w:val="00B927D8"/>
    <w:rsid w:val="00B95234"/>
    <w:rsid w:val="00B95A18"/>
    <w:rsid w:val="00B9749C"/>
    <w:rsid w:val="00BA1E77"/>
    <w:rsid w:val="00BA637C"/>
    <w:rsid w:val="00BB23C1"/>
    <w:rsid w:val="00BB5BC8"/>
    <w:rsid w:val="00BC77BB"/>
    <w:rsid w:val="00BC7C34"/>
    <w:rsid w:val="00BD0DDC"/>
    <w:rsid w:val="00BE2A69"/>
    <w:rsid w:val="00BE663B"/>
    <w:rsid w:val="00BF12E7"/>
    <w:rsid w:val="00BF514D"/>
    <w:rsid w:val="00BF5DF1"/>
    <w:rsid w:val="00BF6C97"/>
    <w:rsid w:val="00C006FB"/>
    <w:rsid w:val="00C13221"/>
    <w:rsid w:val="00C23C08"/>
    <w:rsid w:val="00C23F5A"/>
    <w:rsid w:val="00C25440"/>
    <w:rsid w:val="00C26B34"/>
    <w:rsid w:val="00C335B7"/>
    <w:rsid w:val="00C374CD"/>
    <w:rsid w:val="00C64F5B"/>
    <w:rsid w:val="00C65550"/>
    <w:rsid w:val="00C83881"/>
    <w:rsid w:val="00C8481B"/>
    <w:rsid w:val="00C92A24"/>
    <w:rsid w:val="00CB26F6"/>
    <w:rsid w:val="00CB48F3"/>
    <w:rsid w:val="00CC333E"/>
    <w:rsid w:val="00CC48E8"/>
    <w:rsid w:val="00CC6E47"/>
    <w:rsid w:val="00CF0794"/>
    <w:rsid w:val="00CF10E7"/>
    <w:rsid w:val="00CF2D05"/>
    <w:rsid w:val="00CF36E0"/>
    <w:rsid w:val="00CF37FF"/>
    <w:rsid w:val="00CF430F"/>
    <w:rsid w:val="00D00750"/>
    <w:rsid w:val="00D12549"/>
    <w:rsid w:val="00D21C6E"/>
    <w:rsid w:val="00D317BF"/>
    <w:rsid w:val="00D33A8F"/>
    <w:rsid w:val="00D424D5"/>
    <w:rsid w:val="00D43BBE"/>
    <w:rsid w:val="00D77276"/>
    <w:rsid w:val="00DA796F"/>
    <w:rsid w:val="00DB3D66"/>
    <w:rsid w:val="00DC37D5"/>
    <w:rsid w:val="00DD7D4F"/>
    <w:rsid w:val="00DE12DA"/>
    <w:rsid w:val="00DF023F"/>
    <w:rsid w:val="00DF4F83"/>
    <w:rsid w:val="00DF6176"/>
    <w:rsid w:val="00E006CC"/>
    <w:rsid w:val="00E00E28"/>
    <w:rsid w:val="00E00EF3"/>
    <w:rsid w:val="00E06D13"/>
    <w:rsid w:val="00E07791"/>
    <w:rsid w:val="00E10100"/>
    <w:rsid w:val="00E21851"/>
    <w:rsid w:val="00E313DD"/>
    <w:rsid w:val="00E314EB"/>
    <w:rsid w:val="00E5129A"/>
    <w:rsid w:val="00E55155"/>
    <w:rsid w:val="00E627F1"/>
    <w:rsid w:val="00E67C20"/>
    <w:rsid w:val="00E7065F"/>
    <w:rsid w:val="00E708C8"/>
    <w:rsid w:val="00E7105E"/>
    <w:rsid w:val="00E714C8"/>
    <w:rsid w:val="00E77927"/>
    <w:rsid w:val="00E80CA7"/>
    <w:rsid w:val="00E91128"/>
    <w:rsid w:val="00E94D51"/>
    <w:rsid w:val="00E979A1"/>
    <w:rsid w:val="00EA3225"/>
    <w:rsid w:val="00EB5CD3"/>
    <w:rsid w:val="00EB610A"/>
    <w:rsid w:val="00EB78BE"/>
    <w:rsid w:val="00EC1966"/>
    <w:rsid w:val="00EC1F29"/>
    <w:rsid w:val="00EC28F7"/>
    <w:rsid w:val="00EC44E8"/>
    <w:rsid w:val="00EC4537"/>
    <w:rsid w:val="00ED2193"/>
    <w:rsid w:val="00ED372F"/>
    <w:rsid w:val="00ED3B5B"/>
    <w:rsid w:val="00ED4724"/>
    <w:rsid w:val="00ED557E"/>
    <w:rsid w:val="00ED56C4"/>
    <w:rsid w:val="00EE10DE"/>
    <w:rsid w:val="00EF3606"/>
    <w:rsid w:val="00EF55A1"/>
    <w:rsid w:val="00F10251"/>
    <w:rsid w:val="00F104A3"/>
    <w:rsid w:val="00F10862"/>
    <w:rsid w:val="00F152BE"/>
    <w:rsid w:val="00F153E4"/>
    <w:rsid w:val="00F26A4F"/>
    <w:rsid w:val="00F27B9B"/>
    <w:rsid w:val="00F31BF3"/>
    <w:rsid w:val="00F41CFA"/>
    <w:rsid w:val="00F44529"/>
    <w:rsid w:val="00F465FB"/>
    <w:rsid w:val="00F64D8C"/>
    <w:rsid w:val="00F65749"/>
    <w:rsid w:val="00F733FF"/>
    <w:rsid w:val="00F77B51"/>
    <w:rsid w:val="00F81E1A"/>
    <w:rsid w:val="00F87DD8"/>
    <w:rsid w:val="00F92241"/>
    <w:rsid w:val="00F93A4B"/>
    <w:rsid w:val="00F9484E"/>
    <w:rsid w:val="00FB39A7"/>
    <w:rsid w:val="00FB3BD0"/>
    <w:rsid w:val="00FB6E58"/>
    <w:rsid w:val="00FC30DA"/>
    <w:rsid w:val="00FE2031"/>
    <w:rsid w:val="00FE7464"/>
    <w:rsid w:val="00FF2F82"/>
    <w:rsid w:val="00FF3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CC528"/>
  <w15:chartTrackingRefBased/>
  <w15:docId w15:val="{7E14637E-72EA-4D01-91E6-2B0CE63F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51"/>
    <w:pPr>
      <w:spacing w:after="200" w:line="276" w:lineRule="auto"/>
    </w:pPr>
  </w:style>
  <w:style w:type="paragraph" w:styleId="Ttulo3">
    <w:name w:val="heading 3"/>
    <w:basedOn w:val="Normal"/>
    <w:next w:val="Normal"/>
    <w:link w:val="Ttulo3Car"/>
    <w:rsid w:val="00E80CA7"/>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ath">
    <w:name w:val="nath"/>
    <w:basedOn w:val="Normal"/>
    <w:link w:val="nathCar"/>
    <w:qFormat/>
    <w:rsid w:val="00F77B51"/>
    <w:pPr>
      <w:spacing w:line="360" w:lineRule="auto"/>
    </w:pPr>
    <w:rPr>
      <w:rFonts w:ascii="Times New Roman" w:hAnsi="Times New Roman" w:cs="Times New Roman"/>
      <w:sz w:val="24"/>
      <w:szCs w:val="24"/>
    </w:rPr>
  </w:style>
  <w:style w:type="character" w:customStyle="1" w:styleId="nathCar">
    <w:name w:val="nath Car"/>
    <w:basedOn w:val="Fuentedeprrafopredeter"/>
    <w:link w:val="nath"/>
    <w:rsid w:val="00F77B51"/>
    <w:rPr>
      <w:rFonts w:ascii="Times New Roman" w:hAnsi="Times New Roman" w:cs="Times New Roman"/>
      <w:sz w:val="24"/>
      <w:szCs w:val="24"/>
    </w:rPr>
  </w:style>
  <w:style w:type="character" w:customStyle="1" w:styleId="orcid-id-https">
    <w:name w:val="orcid-id-https"/>
    <w:basedOn w:val="Fuentedeprrafopredeter"/>
    <w:rsid w:val="00F77B51"/>
  </w:style>
  <w:style w:type="paragraph" w:styleId="Sinespaciado">
    <w:name w:val="No Spacing"/>
    <w:uiPriority w:val="1"/>
    <w:qFormat/>
    <w:rsid w:val="00F77B51"/>
    <w:pPr>
      <w:spacing w:after="0" w:line="240" w:lineRule="auto"/>
    </w:pPr>
  </w:style>
  <w:style w:type="paragraph" w:styleId="Prrafodelista">
    <w:name w:val="List Paragraph"/>
    <w:basedOn w:val="Normal"/>
    <w:uiPriority w:val="34"/>
    <w:qFormat/>
    <w:rsid w:val="001E16D3"/>
    <w:pPr>
      <w:ind w:left="720"/>
      <w:contextualSpacing/>
    </w:pPr>
    <w:rPr>
      <w:rFonts w:eastAsiaTheme="minorEastAsia"/>
      <w:lang w:eastAsia="es-MX"/>
    </w:rPr>
  </w:style>
  <w:style w:type="table" w:styleId="Tablaconcuadrcula">
    <w:name w:val="Table Grid"/>
    <w:basedOn w:val="Tablanormal"/>
    <w:uiPriority w:val="39"/>
    <w:rsid w:val="00171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D59E8"/>
    <w:rPr>
      <w:color w:val="0563C1" w:themeColor="hyperlink"/>
      <w:u w:val="single"/>
    </w:rPr>
  </w:style>
  <w:style w:type="table" w:styleId="Tablaconcuadrcula5oscura-nfasis6">
    <w:name w:val="Grid Table 5 Dark Accent 6"/>
    <w:basedOn w:val="Tablanormal"/>
    <w:uiPriority w:val="50"/>
    <w:rsid w:val="001959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Mencinsinresolver1">
    <w:name w:val="Mención sin resolver1"/>
    <w:basedOn w:val="Fuentedeprrafopredeter"/>
    <w:uiPriority w:val="99"/>
    <w:semiHidden/>
    <w:unhideWhenUsed/>
    <w:rsid w:val="00122893"/>
    <w:rPr>
      <w:color w:val="605E5C"/>
      <w:shd w:val="clear" w:color="auto" w:fill="E1DFDD"/>
    </w:rPr>
  </w:style>
  <w:style w:type="paragraph" w:styleId="Encabezado">
    <w:name w:val="header"/>
    <w:basedOn w:val="Normal"/>
    <w:link w:val="EncabezadoCar"/>
    <w:uiPriority w:val="99"/>
    <w:unhideWhenUsed/>
    <w:rsid w:val="00B57B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B18"/>
  </w:style>
  <w:style w:type="paragraph" w:styleId="Piedepgina">
    <w:name w:val="footer"/>
    <w:basedOn w:val="Normal"/>
    <w:link w:val="PiedepginaCar"/>
    <w:uiPriority w:val="99"/>
    <w:unhideWhenUsed/>
    <w:rsid w:val="00B57B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B18"/>
  </w:style>
  <w:style w:type="paragraph" w:styleId="Textonotapie">
    <w:name w:val="footnote text"/>
    <w:basedOn w:val="Normal"/>
    <w:link w:val="TextonotapieCar"/>
    <w:uiPriority w:val="99"/>
    <w:semiHidden/>
    <w:unhideWhenUsed/>
    <w:rsid w:val="00E077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7791"/>
    <w:rPr>
      <w:sz w:val="20"/>
      <w:szCs w:val="20"/>
    </w:rPr>
  </w:style>
  <w:style w:type="character" w:styleId="Refdenotaalpie">
    <w:name w:val="footnote reference"/>
    <w:basedOn w:val="Fuentedeprrafopredeter"/>
    <w:uiPriority w:val="99"/>
    <w:semiHidden/>
    <w:unhideWhenUsed/>
    <w:rsid w:val="00E07791"/>
    <w:rPr>
      <w:vertAlign w:val="superscript"/>
    </w:rPr>
  </w:style>
  <w:style w:type="character" w:customStyle="1" w:styleId="Mencinsinresolver2">
    <w:name w:val="Mención sin resolver2"/>
    <w:basedOn w:val="Fuentedeprrafopredeter"/>
    <w:uiPriority w:val="99"/>
    <w:semiHidden/>
    <w:unhideWhenUsed/>
    <w:rsid w:val="00BF5DF1"/>
    <w:rPr>
      <w:color w:val="605E5C"/>
      <w:shd w:val="clear" w:color="auto" w:fill="E1DFDD"/>
    </w:rPr>
  </w:style>
  <w:style w:type="character" w:styleId="Hipervnculovisitado">
    <w:name w:val="FollowedHyperlink"/>
    <w:basedOn w:val="Fuentedeprrafopredeter"/>
    <w:uiPriority w:val="99"/>
    <w:semiHidden/>
    <w:unhideWhenUsed/>
    <w:rsid w:val="00F10251"/>
    <w:rPr>
      <w:color w:val="954F72" w:themeColor="followedHyperlink"/>
      <w:u w:val="single"/>
    </w:rPr>
  </w:style>
  <w:style w:type="paragraph" w:styleId="HTMLconformatoprevio">
    <w:name w:val="HTML Preformatted"/>
    <w:basedOn w:val="Normal"/>
    <w:link w:val="HTMLconformatoprevioCar"/>
    <w:uiPriority w:val="99"/>
    <w:unhideWhenUsed/>
    <w:rsid w:val="00416AE1"/>
    <w:pPr>
      <w:widowControl w:val="0"/>
      <w:spacing w:after="0" w:line="240" w:lineRule="auto"/>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416AE1"/>
    <w:rPr>
      <w:rFonts w:ascii="Consolas" w:eastAsia="Calibri" w:hAnsi="Consolas" w:cs="Consolas"/>
      <w:sz w:val="20"/>
      <w:szCs w:val="20"/>
      <w:lang w:val="en-US"/>
    </w:rPr>
  </w:style>
  <w:style w:type="paragraph" w:customStyle="1" w:styleId="Default">
    <w:name w:val="Default"/>
    <w:rsid w:val="000E2C2F"/>
    <w:pPr>
      <w:autoSpaceDE w:val="0"/>
      <w:autoSpaceDN w:val="0"/>
      <w:adjustRightInd w:val="0"/>
      <w:spacing w:after="0" w:line="240" w:lineRule="auto"/>
    </w:pPr>
    <w:rPr>
      <w:rFonts w:ascii="Calibri" w:hAnsi="Calibri" w:cs="Calibri"/>
      <w:color w:val="000000"/>
      <w:sz w:val="24"/>
      <w:szCs w:val="24"/>
      <w:lang w:val="es-ES"/>
    </w:rPr>
  </w:style>
  <w:style w:type="paragraph" w:styleId="Textodeglobo">
    <w:name w:val="Balloon Text"/>
    <w:basedOn w:val="Normal"/>
    <w:link w:val="TextodegloboCar"/>
    <w:uiPriority w:val="99"/>
    <w:semiHidden/>
    <w:unhideWhenUsed/>
    <w:rsid w:val="007215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15F2"/>
    <w:rPr>
      <w:rFonts w:ascii="Segoe UI" w:hAnsi="Segoe UI" w:cs="Segoe UI"/>
      <w:sz w:val="18"/>
      <w:szCs w:val="18"/>
    </w:rPr>
  </w:style>
  <w:style w:type="character" w:customStyle="1" w:styleId="Ttulo3Car">
    <w:name w:val="Título 3 Car"/>
    <w:basedOn w:val="Fuentedeprrafopredeter"/>
    <w:link w:val="Ttulo3"/>
    <w:rsid w:val="00E80CA7"/>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97867">
      <w:bodyDiv w:val="1"/>
      <w:marLeft w:val="0"/>
      <w:marRight w:val="0"/>
      <w:marTop w:val="0"/>
      <w:marBottom w:val="0"/>
      <w:divBdr>
        <w:top w:val="none" w:sz="0" w:space="0" w:color="auto"/>
        <w:left w:val="none" w:sz="0" w:space="0" w:color="auto"/>
        <w:bottom w:val="none" w:sz="0" w:space="0" w:color="auto"/>
        <w:right w:val="none" w:sz="0" w:space="0" w:color="auto"/>
      </w:divBdr>
    </w:div>
    <w:div w:id="644772940">
      <w:bodyDiv w:val="1"/>
      <w:marLeft w:val="0"/>
      <w:marRight w:val="0"/>
      <w:marTop w:val="0"/>
      <w:marBottom w:val="0"/>
      <w:divBdr>
        <w:top w:val="none" w:sz="0" w:space="0" w:color="auto"/>
        <w:left w:val="none" w:sz="0" w:space="0" w:color="auto"/>
        <w:bottom w:val="none" w:sz="0" w:space="0" w:color="auto"/>
        <w:right w:val="none" w:sz="0" w:space="0" w:color="auto"/>
      </w:divBdr>
      <w:divsChild>
        <w:div w:id="1916740294">
          <w:marLeft w:val="0"/>
          <w:marRight w:val="0"/>
          <w:marTop w:val="0"/>
          <w:marBottom w:val="150"/>
          <w:divBdr>
            <w:top w:val="none" w:sz="0" w:space="0" w:color="auto"/>
            <w:left w:val="none" w:sz="0" w:space="0" w:color="auto"/>
            <w:bottom w:val="none" w:sz="0" w:space="0" w:color="auto"/>
            <w:right w:val="none" w:sz="0" w:space="0" w:color="auto"/>
          </w:divBdr>
        </w:div>
        <w:div w:id="336738690">
          <w:marLeft w:val="0"/>
          <w:marRight w:val="0"/>
          <w:marTop w:val="0"/>
          <w:marBottom w:val="225"/>
          <w:divBdr>
            <w:top w:val="none" w:sz="0" w:space="0" w:color="auto"/>
            <w:left w:val="none" w:sz="0" w:space="0" w:color="auto"/>
            <w:bottom w:val="none" w:sz="0" w:space="0" w:color="auto"/>
            <w:right w:val="none" w:sz="0" w:space="0" w:color="auto"/>
          </w:divBdr>
          <w:divsChild>
            <w:div w:id="560292938">
              <w:marLeft w:val="0"/>
              <w:marRight w:val="0"/>
              <w:marTop w:val="0"/>
              <w:marBottom w:val="0"/>
              <w:divBdr>
                <w:top w:val="none" w:sz="0" w:space="0" w:color="auto"/>
                <w:left w:val="none" w:sz="0" w:space="0" w:color="auto"/>
                <w:bottom w:val="none" w:sz="0" w:space="0" w:color="auto"/>
                <w:right w:val="none" w:sz="0" w:space="0" w:color="auto"/>
              </w:divBdr>
              <w:divsChild>
                <w:div w:id="4598117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35419582">
      <w:bodyDiv w:val="1"/>
      <w:marLeft w:val="0"/>
      <w:marRight w:val="0"/>
      <w:marTop w:val="0"/>
      <w:marBottom w:val="0"/>
      <w:divBdr>
        <w:top w:val="none" w:sz="0" w:space="0" w:color="auto"/>
        <w:left w:val="none" w:sz="0" w:space="0" w:color="auto"/>
        <w:bottom w:val="none" w:sz="0" w:space="0" w:color="auto"/>
        <w:right w:val="none" w:sz="0" w:space="0" w:color="auto"/>
      </w:divBdr>
    </w:div>
    <w:div w:id="950673872">
      <w:bodyDiv w:val="1"/>
      <w:marLeft w:val="0"/>
      <w:marRight w:val="0"/>
      <w:marTop w:val="0"/>
      <w:marBottom w:val="0"/>
      <w:divBdr>
        <w:top w:val="none" w:sz="0" w:space="0" w:color="auto"/>
        <w:left w:val="none" w:sz="0" w:space="0" w:color="auto"/>
        <w:bottom w:val="none" w:sz="0" w:space="0" w:color="auto"/>
        <w:right w:val="none" w:sz="0" w:space="0" w:color="auto"/>
      </w:divBdr>
      <w:divsChild>
        <w:div w:id="123892892">
          <w:marLeft w:val="0"/>
          <w:marRight w:val="0"/>
          <w:marTop w:val="0"/>
          <w:marBottom w:val="0"/>
          <w:divBdr>
            <w:top w:val="none" w:sz="0" w:space="0" w:color="auto"/>
            <w:left w:val="none" w:sz="0" w:space="0" w:color="auto"/>
            <w:bottom w:val="none" w:sz="0" w:space="0" w:color="auto"/>
            <w:right w:val="none" w:sz="0" w:space="0" w:color="auto"/>
          </w:divBdr>
        </w:div>
        <w:div w:id="802885111">
          <w:marLeft w:val="0"/>
          <w:marRight w:val="0"/>
          <w:marTop w:val="0"/>
          <w:marBottom w:val="0"/>
          <w:divBdr>
            <w:top w:val="none" w:sz="0" w:space="0" w:color="auto"/>
            <w:left w:val="none" w:sz="0" w:space="0" w:color="auto"/>
            <w:bottom w:val="none" w:sz="0" w:space="0" w:color="auto"/>
            <w:right w:val="none" w:sz="0" w:space="0" w:color="auto"/>
          </w:divBdr>
        </w:div>
        <w:div w:id="978388582">
          <w:marLeft w:val="0"/>
          <w:marRight w:val="0"/>
          <w:marTop w:val="0"/>
          <w:marBottom w:val="0"/>
          <w:divBdr>
            <w:top w:val="none" w:sz="0" w:space="0" w:color="auto"/>
            <w:left w:val="none" w:sz="0" w:space="0" w:color="auto"/>
            <w:bottom w:val="none" w:sz="0" w:space="0" w:color="auto"/>
            <w:right w:val="none" w:sz="0" w:space="0" w:color="auto"/>
          </w:divBdr>
        </w:div>
        <w:div w:id="2125952913">
          <w:marLeft w:val="0"/>
          <w:marRight w:val="0"/>
          <w:marTop w:val="0"/>
          <w:marBottom w:val="0"/>
          <w:divBdr>
            <w:top w:val="none" w:sz="0" w:space="0" w:color="auto"/>
            <w:left w:val="none" w:sz="0" w:space="0" w:color="auto"/>
            <w:bottom w:val="none" w:sz="0" w:space="0" w:color="auto"/>
            <w:right w:val="none" w:sz="0" w:space="0" w:color="auto"/>
          </w:divBdr>
        </w:div>
        <w:div w:id="562134305">
          <w:marLeft w:val="0"/>
          <w:marRight w:val="0"/>
          <w:marTop w:val="0"/>
          <w:marBottom w:val="0"/>
          <w:divBdr>
            <w:top w:val="none" w:sz="0" w:space="0" w:color="auto"/>
            <w:left w:val="none" w:sz="0" w:space="0" w:color="auto"/>
            <w:bottom w:val="none" w:sz="0" w:space="0" w:color="auto"/>
            <w:right w:val="none" w:sz="0" w:space="0" w:color="auto"/>
          </w:divBdr>
        </w:div>
        <w:div w:id="2130738059">
          <w:marLeft w:val="0"/>
          <w:marRight w:val="0"/>
          <w:marTop w:val="0"/>
          <w:marBottom w:val="0"/>
          <w:divBdr>
            <w:top w:val="none" w:sz="0" w:space="0" w:color="auto"/>
            <w:left w:val="none" w:sz="0" w:space="0" w:color="auto"/>
            <w:bottom w:val="none" w:sz="0" w:space="0" w:color="auto"/>
            <w:right w:val="none" w:sz="0" w:space="0" w:color="auto"/>
          </w:divBdr>
        </w:div>
        <w:div w:id="537352198">
          <w:marLeft w:val="0"/>
          <w:marRight w:val="0"/>
          <w:marTop w:val="0"/>
          <w:marBottom w:val="0"/>
          <w:divBdr>
            <w:top w:val="none" w:sz="0" w:space="0" w:color="auto"/>
            <w:left w:val="none" w:sz="0" w:space="0" w:color="auto"/>
            <w:bottom w:val="none" w:sz="0" w:space="0" w:color="auto"/>
            <w:right w:val="none" w:sz="0" w:space="0" w:color="auto"/>
          </w:divBdr>
        </w:div>
        <w:div w:id="1854800174">
          <w:marLeft w:val="0"/>
          <w:marRight w:val="0"/>
          <w:marTop w:val="0"/>
          <w:marBottom w:val="0"/>
          <w:divBdr>
            <w:top w:val="none" w:sz="0" w:space="0" w:color="auto"/>
            <w:left w:val="none" w:sz="0" w:space="0" w:color="auto"/>
            <w:bottom w:val="none" w:sz="0" w:space="0" w:color="auto"/>
            <w:right w:val="none" w:sz="0" w:space="0" w:color="auto"/>
          </w:divBdr>
        </w:div>
      </w:divsChild>
    </w:div>
    <w:div w:id="1736197817">
      <w:bodyDiv w:val="1"/>
      <w:marLeft w:val="0"/>
      <w:marRight w:val="0"/>
      <w:marTop w:val="0"/>
      <w:marBottom w:val="0"/>
      <w:divBdr>
        <w:top w:val="none" w:sz="0" w:space="0" w:color="auto"/>
        <w:left w:val="none" w:sz="0" w:space="0" w:color="auto"/>
        <w:bottom w:val="none" w:sz="0" w:space="0" w:color="auto"/>
        <w:right w:val="none" w:sz="0" w:space="0" w:color="auto"/>
      </w:divBdr>
    </w:div>
    <w:div w:id="1813447198">
      <w:bodyDiv w:val="1"/>
      <w:marLeft w:val="0"/>
      <w:marRight w:val="0"/>
      <w:marTop w:val="0"/>
      <w:marBottom w:val="0"/>
      <w:divBdr>
        <w:top w:val="none" w:sz="0" w:space="0" w:color="auto"/>
        <w:left w:val="none" w:sz="0" w:space="0" w:color="auto"/>
        <w:bottom w:val="none" w:sz="0" w:space="0" w:color="auto"/>
        <w:right w:val="none" w:sz="0" w:space="0" w:color="auto"/>
      </w:divBdr>
    </w:div>
    <w:div w:id="190521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BEA57-9ED4-4239-AA54-691DD318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25</Pages>
  <Words>7098</Words>
  <Characters>39041</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JPBG</dc:creator>
  <cp:keywords/>
  <dc:description/>
  <cp:lastModifiedBy>Gustavo Toledo</cp:lastModifiedBy>
  <cp:revision>8</cp:revision>
  <cp:lastPrinted>2021-07-23T21:40:00Z</cp:lastPrinted>
  <dcterms:created xsi:type="dcterms:W3CDTF">2021-07-23T21:42:00Z</dcterms:created>
  <dcterms:modified xsi:type="dcterms:W3CDTF">2021-07-26T22:29:00Z</dcterms:modified>
</cp:coreProperties>
</file>