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88614" w14:textId="51E78DED" w:rsidR="00F57545" w:rsidRPr="00E54793" w:rsidRDefault="00E54793" w:rsidP="00F57545">
      <w:pPr>
        <w:widowControl/>
        <w:spacing w:before="240" w:after="240" w:line="360" w:lineRule="auto"/>
        <w:ind w:right="49"/>
        <w:jc w:val="right"/>
        <w:rPr>
          <w:rFonts w:ascii="Times New Roman" w:hAnsi="Times New Roman" w:cs="Times New Roman"/>
          <w:b/>
          <w:i/>
          <w:iCs/>
          <w:color w:val="000000" w:themeColor="text1"/>
          <w:sz w:val="24"/>
          <w:szCs w:val="32"/>
        </w:rPr>
      </w:pPr>
      <w:bookmarkStart w:id="0" w:name="OLE_LINK1"/>
      <w:bookmarkStart w:id="1" w:name="OLE_LINK2"/>
      <w:bookmarkStart w:id="2" w:name="OLE_LINK3"/>
      <w:r w:rsidRPr="00E54793">
        <w:rPr>
          <w:rFonts w:ascii="Times New Roman" w:hAnsi="Times New Roman" w:cs="Times New Roman"/>
          <w:b/>
          <w:i/>
          <w:iCs/>
          <w:color w:val="000000" w:themeColor="text1"/>
          <w:sz w:val="24"/>
          <w:szCs w:val="32"/>
        </w:rPr>
        <w:t>https://doi.org/10.23913/ride.v11i22.973</w:t>
      </w:r>
    </w:p>
    <w:p w14:paraId="39BBDDF7" w14:textId="6BFE61E8" w:rsidR="00F57545" w:rsidRPr="00F57545" w:rsidRDefault="00F57545" w:rsidP="00F57545">
      <w:pPr>
        <w:widowControl/>
        <w:spacing w:before="240" w:after="240" w:line="360" w:lineRule="auto"/>
        <w:ind w:right="49"/>
        <w:jc w:val="right"/>
        <w:rPr>
          <w:rFonts w:ascii="Times New Roman" w:eastAsia="Arial Black" w:hAnsi="Times New Roman" w:cs="Times New Roman"/>
          <w:b/>
          <w:sz w:val="32"/>
          <w:szCs w:val="32"/>
        </w:rPr>
      </w:pPr>
      <w:r w:rsidRPr="00F57545">
        <w:rPr>
          <w:rFonts w:ascii="Times New Roman" w:hAnsi="Times New Roman" w:cs="Times New Roman"/>
          <w:b/>
          <w:i/>
          <w:iCs/>
          <w:color w:val="000000" w:themeColor="text1"/>
          <w:sz w:val="24"/>
          <w:szCs w:val="32"/>
        </w:rPr>
        <w:t>Artículos científicos</w:t>
      </w:r>
    </w:p>
    <w:p w14:paraId="1D926B48" w14:textId="038C5595" w:rsidR="00D104C3" w:rsidRPr="00F57545" w:rsidRDefault="0088050F" w:rsidP="00F57545">
      <w:pPr>
        <w:widowControl/>
        <w:spacing w:line="276" w:lineRule="auto"/>
        <w:ind w:right="49"/>
        <w:jc w:val="right"/>
        <w:rPr>
          <w:rFonts w:ascii="Calibri" w:eastAsia="Times New Roman" w:hAnsi="Calibri" w:cs="Calibri"/>
          <w:b/>
          <w:color w:val="000000" w:themeColor="text1"/>
          <w:sz w:val="36"/>
          <w:szCs w:val="36"/>
          <w:lang w:eastAsia="es-MX"/>
        </w:rPr>
      </w:pPr>
      <w:r w:rsidRPr="00F57545">
        <w:rPr>
          <w:rFonts w:ascii="Calibri" w:eastAsia="Times New Roman" w:hAnsi="Calibri" w:cs="Calibri"/>
          <w:b/>
          <w:color w:val="000000" w:themeColor="text1"/>
          <w:sz w:val="36"/>
          <w:szCs w:val="36"/>
          <w:lang w:eastAsia="es-MX"/>
        </w:rPr>
        <w:t xml:space="preserve">Educación financiera basada en </w:t>
      </w:r>
      <w:r w:rsidR="0070777E" w:rsidRPr="00F57545">
        <w:rPr>
          <w:rFonts w:ascii="Calibri" w:eastAsia="Times New Roman" w:hAnsi="Calibri" w:cs="Calibri"/>
          <w:b/>
          <w:color w:val="000000" w:themeColor="text1"/>
          <w:sz w:val="36"/>
          <w:szCs w:val="36"/>
          <w:lang w:eastAsia="es-MX"/>
        </w:rPr>
        <w:t>el</w:t>
      </w:r>
      <w:r w:rsidRPr="00F57545">
        <w:rPr>
          <w:rFonts w:ascii="Calibri" w:eastAsia="Times New Roman" w:hAnsi="Calibri" w:cs="Calibri"/>
          <w:b/>
          <w:color w:val="000000" w:themeColor="text1"/>
          <w:sz w:val="36"/>
          <w:szCs w:val="36"/>
          <w:lang w:eastAsia="es-MX"/>
        </w:rPr>
        <w:t xml:space="preserve"> </w:t>
      </w:r>
      <w:r w:rsidR="0078043F" w:rsidRPr="00F57545">
        <w:rPr>
          <w:rFonts w:ascii="Calibri" w:eastAsia="Times New Roman" w:hAnsi="Calibri" w:cs="Calibri"/>
          <w:b/>
          <w:color w:val="000000" w:themeColor="text1"/>
          <w:sz w:val="36"/>
          <w:szCs w:val="36"/>
          <w:lang w:eastAsia="es-MX"/>
        </w:rPr>
        <w:t>b</w:t>
      </w:r>
      <w:r w:rsidRPr="00F57545">
        <w:rPr>
          <w:rFonts w:ascii="Calibri" w:eastAsia="Times New Roman" w:hAnsi="Calibri" w:cs="Calibri"/>
          <w:b/>
          <w:color w:val="000000" w:themeColor="text1"/>
          <w:sz w:val="36"/>
          <w:szCs w:val="36"/>
          <w:lang w:eastAsia="es-MX"/>
        </w:rPr>
        <w:t>itcoin y la inclusión en planes de estudio</w:t>
      </w:r>
    </w:p>
    <w:p w14:paraId="0E97F17C" w14:textId="4B6B9FE7" w:rsidR="00CA26C7" w:rsidRPr="00101D26" w:rsidRDefault="00F57545" w:rsidP="00F57545">
      <w:pPr>
        <w:widowControl/>
        <w:spacing w:line="276" w:lineRule="auto"/>
        <w:ind w:right="49"/>
        <w:jc w:val="right"/>
        <w:rPr>
          <w:rFonts w:ascii="Calibri" w:eastAsia="Times New Roman" w:hAnsi="Calibri" w:cs="Calibri"/>
          <w:b/>
          <w:i/>
          <w:iCs/>
          <w:color w:val="000000" w:themeColor="text1"/>
          <w:sz w:val="28"/>
          <w:szCs w:val="28"/>
          <w:lang w:val="en-US" w:eastAsia="es-MX"/>
        </w:rPr>
      </w:pPr>
      <w:r w:rsidRPr="00D636E8">
        <w:rPr>
          <w:rFonts w:ascii="Calibri" w:eastAsia="Times New Roman" w:hAnsi="Calibri" w:cs="Calibri"/>
          <w:b/>
          <w:i/>
          <w:iCs/>
          <w:color w:val="000000" w:themeColor="text1"/>
          <w:sz w:val="28"/>
          <w:szCs w:val="28"/>
          <w:lang w:val="en-US" w:eastAsia="es-MX"/>
        </w:rPr>
        <w:br/>
      </w:r>
      <w:r w:rsidR="00CA26C7" w:rsidRPr="00101D26">
        <w:rPr>
          <w:rFonts w:ascii="Calibri" w:eastAsia="Times New Roman" w:hAnsi="Calibri" w:cs="Calibri"/>
          <w:b/>
          <w:i/>
          <w:iCs/>
          <w:color w:val="000000" w:themeColor="text1"/>
          <w:sz w:val="28"/>
          <w:szCs w:val="28"/>
          <w:lang w:val="en-US" w:eastAsia="es-MX"/>
        </w:rPr>
        <w:t>Bitcoin-based Financial Education and Inclusion in Curricula</w:t>
      </w:r>
    </w:p>
    <w:p w14:paraId="7AEE43FF" w14:textId="7AE22D7E" w:rsidR="00F57545" w:rsidRPr="00F57545" w:rsidRDefault="00F57545" w:rsidP="00F57545">
      <w:pPr>
        <w:widowControl/>
        <w:spacing w:line="276" w:lineRule="auto"/>
        <w:ind w:right="49"/>
        <w:jc w:val="right"/>
        <w:rPr>
          <w:rFonts w:ascii="Calibri" w:eastAsia="Times New Roman" w:hAnsi="Calibri" w:cs="Calibri"/>
          <w:b/>
          <w:i/>
          <w:iCs/>
          <w:color w:val="000000" w:themeColor="text1"/>
          <w:sz w:val="28"/>
          <w:szCs w:val="28"/>
          <w:lang w:eastAsia="es-MX"/>
        </w:rPr>
      </w:pPr>
      <w:r w:rsidRPr="00D636E8">
        <w:rPr>
          <w:rFonts w:ascii="Calibri" w:eastAsia="Times New Roman" w:hAnsi="Calibri" w:cs="Calibri"/>
          <w:b/>
          <w:i/>
          <w:iCs/>
          <w:color w:val="000000" w:themeColor="text1"/>
          <w:sz w:val="28"/>
          <w:szCs w:val="28"/>
          <w:lang w:eastAsia="es-MX"/>
        </w:rPr>
        <w:br/>
      </w:r>
      <w:proofErr w:type="spellStart"/>
      <w:r w:rsidRPr="00F57545">
        <w:rPr>
          <w:rFonts w:ascii="Calibri" w:eastAsia="Times New Roman" w:hAnsi="Calibri" w:cs="Calibri"/>
          <w:b/>
          <w:i/>
          <w:iCs/>
          <w:color w:val="000000" w:themeColor="text1"/>
          <w:sz w:val="28"/>
          <w:szCs w:val="28"/>
          <w:lang w:eastAsia="es-MX"/>
        </w:rPr>
        <w:t>Educação</w:t>
      </w:r>
      <w:proofErr w:type="spellEnd"/>
      <w:r w:rsidRPr="00F57545">
        <w:rPr>
          <w:rFonts w:ascii="Calibri" w:eastAsia="Times New Roman" w:hAnsi="Calibri" w:cs="Calibri"/>
          <w:b/>
          <w:i/>
          <w:iCs/>
          <w:color w:val="000000" w:themeColor="text1"/>
          <w:sz w:val="28"/>
          <w:szCs w:val="28"/>
          <w:lang w:eastAsia="es-MX"/>
        </w:rPr>
        <w:t xml:space="preserve"> </w:t>
      </w:r>
      <w:proofErr w:type="spellStart"/>
      <w:r w:rsidRPr="00F57545">
        <w:rPr>
          <w:rFonts w:ascii="Calibri" w:eastAsia="Times New Roman" w:hAnsi="Calibri" w:cs="Calibri"/>
          <w:b/>
          <w:i/>
          <w:iCs/>
          <w:color w:val="000000" w:themeColor="text1"/>
          <w:sz w:val="28"/>
          <w:szCs w:val="28"/>
          <w:lang w:eastAsia="es-MX"/>
        </w:rPr>
        <w:t>financeira</w:t>
      </w:r>
      <w:proofErr w:type="spellEnd"/>
      <w:r w:rsidRPr="00F57545">
        <w:rPr>
          <w:rFonts w:ascii="Calibri" w:eastAsia="Times New Roman" w:hAnsi="Calibri" w:cs="Calibri"/>
          <w:b/>
          <w:i/>
          <w:iCs/>
          <w:color w:val="000000" w:themeColor="text1"/>
          <w:sz w:val="28"/>
          <w:szCs w:val="28"/>
          <w:lang w:eastAsia="es-MX"/>
        </w:rPr>
        <w:t xml:space="preserve"> </w:t>
      </w:r>
      <w:proofErr w:type="spellStart"/>
      <w:r w:rsidRPr="00F57545">
        <w:rPr>
          <w:rFonts w:ascii="Calibri" w:eastAsia="Times New Roman" w:hAnsi="Calibri" w:cs="Calibri"/>
          <w:b/>
          <w:i/>
          <w:iCs/>
          <w:color w:val="000000" w:themeColor="text1"/>
          <w:sz w:val="28"/>
          <w:szCs w:val="28"/>
          <w:lang w:eastAsia="es-MX"/>
        </w:rPr>
        <w:t>baseada</w:t>
      </w:r>
      <w:proofErr w:type="spellEnd"/>
      <w:r w:rsidRPr="00F57545">
        <w:rPr>
          <w:rFonts w:ascii="Calibri" w:eastAsia="Times New Roman" w:hAnsi="Calibri" w:cs="Calibri"/>
          <w:b/>
          <w:i/>
          <w:iCs/>
          <w:color w:val="000000" w:themeColor="text1"/>
          <w:sz w:val="28"/>
          <w:szCs w:val="28"/>
          <w:lang w:eastAsia="es-MX"/>
        </w:rPr>
        <w:t xml:space="preserve"> em Bitcoin e </w:t>
      </w:r>
      <w:proofErr w:type="spellStart"/>
      <w:r w:rsidRPr="00F57545">
        <w:rPr>
          <w:rFonts w:ascii="Calibri" w:eastAsia="Times New Roman" w:hAnsi="Calibri" w:cs="Calibri"/>
          <w:b/>
          <w:i/>
          <w:iCs/>
          <w:color w:val="000000" w:themeColor="text1"/>
          <w:sz w:val="28"/>
          <w:szCs w:val="28"/>
          <w:lang w:eastAsia="es-MX"/>
        </w:rPr>
        <w:t>inclusão</w:t>
      </w:r>
      <w:proofErr w:type="spellEnd"/>
      <w:r w:rsidRPr="00F57545">
        <w:rPr>
          <w:rFonts w:ascii="Calibri" w:eastAsia="Times New Roman" w:hAnsi="Calibri" w:cs="Calibri"/>
          <w:b/>
          <w:i/>
          <w:iCs/>
          <w:color w:val="000000" w:themeColor="text1"/>
          <w:sz w:val="28"/>
          <w:szCs w:val="28"/>
          <w:lang w:eastAsia="es-MX"/>
        </w:rPr>
        <w:t xml:space="preserve"> nos currículos</w:t>
      </w:r>
    </w:p>
    <w:p w14:paraId="2C5C4D4C" w14:textId="77777777" w:rsidR="0078043F" w:rsidRPr="00F57545" w:rsidRDefault="0078043F" w:rsidP="00696E52">
      <w:pPr>
        <w:widowControl/>
        <w:spacing w:line="360" w:lineRule="auto"/>
        <w:ind w:right="49"/>
        <w:jc w:val="center"/>
        <w:rPr>
          <w:rFonts w:ascii="Times New Roman" w:eastAsia="Arial Black" w:hAnsi="Times New Roman" w:cs="Times New Roman"/>
          <w:b/>
          <w:bCs/>
          <w:sz w:val="28"/>
          <w:szCs w:val="28"/>
        </w:rPr>
      </w:pPr>
    </w:p>
    <w:p w14:paraId="1C29FC23" w14:textId="3D65CC32" w:rsidR="002F59C2" w:rsidRPr="00101D26" w:rsidRDefault="002F59C2" w:rsidP="00101D26">
      <w:pPr>
        <w:widowControl/>
        <w:spacing w:line="276" w:lineRule="auto"/>
        <w:ind w:right="49"/>
        <w:jc w:val="right"/>
        <w:rPr>
          <w:rFonts w:eastAsia="Arial Black" w:cstheme="minorHAnsi"/>
          <w:b/>
          <w:bCs/>
          <w:sz w:val="24"/>
          <w:szCs w:val="24"/>
        </w:rPr>
      </w:pPr>
      <w:r w:rsidRPr="00101D26">
        <w:rPr>
          <w:rFonts w:eastAsia="Arial Black" w:cstheme="minorHAnsi"/>
          <w:b/>
          <w:bCs/>
          <w:sz w:val="24"/>
          <w:szCs w:val="24"/>
        </w:rPr>
        <w:t>Sergio Gabriel Ordóñez Sánchez</w:t>
      </w:r>
    </w:p>
    <w:p w14:paraId="0B12F18F" w14:textId="06F942C0" w:rsidR="00101D26" w:rsidRPr="00101D26" w:rsidRDefault="00101D26" w:rsidP="00101D26">
      <w:pPr>
        <w:widowControl/>
        <w:spacing w:line="276" w:lineRule="auto"/>
        <w:ind w:right="49"/>
        <w:jc w:val="right"/>
        <w:rPr>
          <w:rFonts w:ascii="Times New Roman" w:hAnsi="Times New Roman" w:cs="Times New Roman"/>
          <w:sz w:val="24"/>
          <w:szCs w:val="24"/>
        </w:rPr>
      </w:pPr>
      <w:r w:rsidRPr="00101D26">
        <w:rPr>
          <w:rFonts w:ascii="Times New Roman" w:hAnsi="Times New Roman" w:cs="Times New Roman"/>
          <w:sz w:val="24"/>
          <w:szCs w:val="24"/>
        </w:rPr>
        <w:t>Centro de Estudios e Investigaciones para el Desarrollo Docente</w:t>
      </w:r>
      <w:r w:rsidR="00E54793">
        <w:rPr>
          <w:rFonts w:ascii="Times New Roman" w:hAnsi="Times New Roman" w:cs="Times New Roman"/>
          <w:sz w:val="24"/>
          <w:szCs w:val="24"/>
        </w:rPr>
        <w:t xml:space="preserve"> CENID A.C.</w:t>
      </w:r>
      <w:r w:rsidRPr="00101D26">
        <w:rPr>
          <w:rFonts w:ascii="Times New Roman" w:hAnsi="Times New Roman" w:cs="Times New Roman"/>
          <w:sz w:val="24"/>
          <w:szCs w:val="24"/>
        </w:rPr>
        <w:t>, México</w:t>
      </w:r>
    </w:p>
    <w:p w14:paraId="1459FD0C" w14:textId="77777777" w:rsidR="00101D26" w:rsidRPr="00101D26" w:rsidRDefault="00101D26" w:rsidP="00101D26">
      <w:pPr>
        <w:widowControl/>
        <w:spacing w:line="276" w:lineRule="auto"/>
        <w:ind w:right="49"/>
        <w:jc w:val="right"/>
        <w:rPr>
          <w:rFonts w:cstheme="minorHAnsi"/>
          <w:color w:val="FF0000"/>
          <w:sz w:val="24"/>
          <w:szCs w:val="24"/>
        </w:rPr>
      </w:pPr>
      <w:r w:rsidRPr="00101D26">
        <w:rPr>
          <w:rFonts w:cstheme="minorHAnsi"/>
          <w:color w:val="FF0000"/>
          <w:sz w:val="24"/>
          <w:szCs w:val="24"/>
        </w:rPr>
        <w:t xml:space="preserve">sergio.ordonez@correo.buap.mx </w:t>
      </w:r>
    </w:p>
    <w:p w14:paraId="6C449ED3" w14:textId="42898F3C" w:rsidR="00101D26" w:rsidRPr="00101D26" w:rsidRDefault="00101D26" w:rsidP="00101D26">
      <w:pPr>
        <w:widowControl/>
        <w:spacing w:line="276" w:lineRule="auto"/>
        <w:ind w:right="49"/>
        <w:jc w:val="right"/>
        <w:rPr>
          <w:rFonts w:ascii="Times New Roman" w:eastAsia="Arial Black" w:hAnsi="Times New Roman" w:cs="Times New Roman"/>
          <w:sz w:val="24"/>
          <w:szCs w:val="24"/>
        </w:rPr>
      </w:pPr>
      <w:r w:rsidRPr="00366625">
        <w:rPr>
          <w:rFonts w:ascii="Times New Roman" w:eastAsia="Calibri" w:hAnsi="Times New Roman" w:cs="Times New Roman"/>
          <w:color w:val="000000" w:themeColor="text1"/>
          <w:sz w:val="24"/>
          <w:szCs w:val="24"/>
          <w:u w:color="000000"/>
          <w:lang w:val="es-ES_tradnl" w:eastAsia="es-ES_tradnl"/>
        </w:rPr>
        <w:t>https</w:t>
      </w:r>
      <w:r w:rsidRPr="00101D26">
        <w:rPr>
          <w:rFonts w:ascii="Times New Roman" w:hAnsi="Times New Roman" w:cs="Times New Roman"/>
          <w:sz w:val="24"/>
          <w:szCs w:val="24"/>
        </w:rPr>
        <w:t>://orcid.org/0000-0002-4122-4225</w:t>
      </w:r>
    </w:p>
    <w:p w14:paraId="699047EC" w14:textId="77777777" w:rsidR="002F59C2" w:rsidRPr="00101D26" w:rsidRDefault="002F59C2" w:rsidP="00696E52">
      <w:pPr>
        <w:widowControl/>
        <w:spacing w:line="360" w:lineRule="auto"/>
        <w:ind w:right="49"/>
        <w:rPr>
          <w:rFonts w:ascii="Times New Roman" w:eastAsia="Arial Black" w:hAnsi="Times New Roman" w:cs="Times New Roman"/>
          <w:sz w:val="32"/>
          <w:szCs w:val="32"/>
        </w:rPr>
      </w:pPr>
    </w:p>
    <w:p w14:paraId="152A6913" w14:textId="7AF51A7A" w:rsidR="00D104C3" w:rsidRPr="00F57545" w:rsidRDefault="00D104C3" w:rsidP="00696E52">
      <w:pPr>
        <w:pStyle w:val="Ttulo1"/>
        <w:widowControl/>
        <w:spacing w:line="360" w:lineRule="auto"/>
        <w:ind w:left="0" w:right="49"/>
        <w:jc w:val="both"/>
        <w:rPr>
          <w:rFonts w:asciiTheme="minorHAnsi" w:hAnsiTheme="minorHAnsi" w:cstheme="minorHAnsi"/>
          <w:sz w:val="28"/>
          <w:szCs w:val="28"/>
        </w:rPr>
      </w:pPr>
      <w:r w:rsidRPr="00F57545">
        <w:rPr>
          <w:rFonts w:asciiTheme="minorHAnsi" w:hAnsiTheme="minorHAnsi" w:cstheme="minorHAnsi"/>
          <w:sz w:val="28"/>
          <w:szCs w:val="28"/>
        </w:rPr>
        <w:t>Resum</w:t>
      </w:r>
      <w:r w:rsidR="00516C02" w:rsidRPr="00F57545">
        <w:rPr>
          <w:rFonts w:asciiTheme="minorHAnsi" w:hAnsiTheme="minorHAnsi" w:cstheme="minorHAnsi"/>
          <w:sz w:val="28"/>
          <w:szCs w:val="28"/>
        </w:rPr>
        <w:t>en</w:t>
      </w:r>
    </w:p>
    <w:p w14:paraId="170DAF0F" w14:textId="5FAA8BF3" w:rsidR="00675B70" w:rsidRPr="00F57545" w:rsidRDefault="00675B70" w:rsidP="00696E52">
      <w:pPr>
        <w:pStyle w:val="Textoindependiente"/>
        <w:widowControl/>
        <w:spacing w:line="360" w:lineRule="auto"/>
        <w:ind w:left="0" w:right="49"/>
        <w:jc w:val="both"/>
        <w:rPr>
          <w:rFonts w:ascii="Times New Roman" w:hAnsi="Times New Roman" w:cs="Times New Roman"/>
        </w:rPr>
      </w:pPr>
      <w:r w:rsidRPr="00EF4A1F">
        <w:rPr>
          <w:rFonts w:ascii="Times New Roman" w:hAnsi="Times New Roman" w:cs="Times New Roman"/>
        </w:rPr>
        <w:t xml:space="preserve">El desarrollo de tecnologías </w:t>
      </w:r>
      <w:r w:rsidR="00447FF4" w:rsidRPr="00EF4A1F">
        <w:rPr>
          <w:rFonts w:ascii="Times New Roman" w:hAnsi="Times New Roman" w:cs="Times New Roman"/>
        </w:rPr>
        <w:t>h</w:t>
      </w:r>
      <w:r w:rsidRPr="00EF4A1F">
        <w:rPr>
          <w:rFonts w:ascii="Times New Roman" w:hAnsi="Times New Roman" w:cs="Times New Roman"/>
        </w:rPr>
        <w:t xml:space="preserve">a impactado en </w:t>
      </w:r>
      <w:r w:rsidR="00D16E0C" w:rsidRPr="00EF4A1F">
        <w:rPr>
          <w:rFonts w:ascii="Times New Roman" w:hAnsi="Times New Roman" w:cs="Times New Roman"/>
        </w:rPr>
        <w:t>varios sectores de la vida humana</w:t>
      </w:r>
      <w:r w:rsidRPr="00EF4A1F">
        <w:rPr>
          <w:rFonts w:ascii="Times New Roman" w:hAnsi="Times New Roman" w:cs="Times New Roman"/>
        </w:rPr>
        <w:t xml:space="preserve">. </w:t>
      </w:r>
      <w:r w:rsidR="00B77F42" w:rsidRPr="00EF4A1F">
        <w:rPr>
          <w:rFonts w:ascii="Times New Roman" w:hAnsi="Times New Roman" w:cs="Times New Roman"/>
        </w:rPr>
        <w:t>Por supuesto, el educativo</w:t>
      </w:r>
      <w:r w:rsidRPr="00EF4A1F">
        <w:rPr>
          <w:rFonts w:ascii="Times New Roman" w:hAnsi="Times New Roman" w:cs="Times New Roman"/>
        </w:rPr>
        <w:t xml:space="preserve"> no es la excepción. Desde el año 2009 a la fecha</w:t>
      </w:r>
      <w:r w:rsidR="008A0A2A" w:rsidRPr="00EF4A1F">
        <w:rPr>
          <w:rFonts w:ascii="Times New Roman" w:hAnsi="Times New Roman" w:cs="Times New Roman"/>
        </w:rPr>
        <w:t>,</w:t>
      </w:r>
      <w:r w:rsidRPr="00EF4A1F">
        <w:rPr>
          <w:rFonts w:ascii="Times New Roman" w:hAnsi="Times New Roman" w:cs="Times New Roman"/>
        </w:rPr>
        <w:t xml:space="preserve"> el concepto de </w:t>
      </w:r>
      <w:r w:rsidRPr="00F57545">
        <w:rPr>
          <w:rFonts w:ascii="Times New Roman" w:hAnsi="Times New Roman" w:cs="Times New Roman"/>
          <w:i/>
          <w:iCs/>
        </w:rPr>
        <w:t>criptomoneda</w:t>
      </w:r>
      <w:r w:rsidRPr="00EF4A1F">
        <w:rPr>
          <w:rFonts w:ascii="Times New Roman" w:hAnsi="Times New Roman" w:cs="Times New Roman"/>
        </w:rPr>
        <w:t xml:space="preserve"> ha causado furor a nivel mundial, específicamente</w:t>
      </w:r>
      <w:r w:rsidR="00B77F42" w:rsidRPr="00EF4A1F">
        <w:rPr>
          <w:rFonts w:ascii="Times New Roman" w:hAnsi="Times New Roman" w:cs="Times New Roman"/>
        </w:rPr>
        <w:t xml:space="preserve"> </w:t>
      </w:r>
      <w:proofErr w:type="gramStart"/>
      <w:r w:rsidR="00B77F42" w:rsidRPr="00EF4A1F">
        <w:rPr>
          <w:rFonts w:ascii="Times New Roman" w:hAnsi="Times New Roman" w:cs="Times New Roman"/>
        </w:rPr>
        <w:t>la</w:t>
      </w:r>
      <w:r w:rsidRPr="00EF4A1F">
        <w:rPr>
          <w:rFonts w:ascii="Times New Roman" w:hAnsi="Times New Roman" w:cs="Times New Roman"/>
        </w:rPr>
        <w:t xml:space="preserve"> </w:t>
      </w:r>
      <w:r w:rsidR="008A0A2A" w:rsidRPr="00EF4A1F">
        <w:rPr>
          <w:rFonts w:ascii="Times New Roman" w:hAnsi="Times New Roman" w:cs="Times New Roman"/>
          <w:i/>
        </w:rPr>
        <w:t>bitcoin</w:t>
      </w:r>
      <w:proofErr w:type="gramEnd"/>
      <w:r w:rsidR="00B77F42" w:rsidRPr="00EF4A1F">
        <w:rPr>
          <w:rFonts w:ascii="Times New Roman" w:hAnsi="Times New Roman" w:cs="Times New Roman"/>
          <w:iCs/>
        </w:rPr>
        <w:t>,</w:t>
      </w:r>
      <w:r w:rsidR="008A0A2A" w:rsidRPr="00EF4A1F">
        <w:rPr>
          <w:rFonts w:ascii="Times New Roman" w:hAnsi="Times New Roman" w:cs="Times New Roman"/>
        </w:rPr>
        <w:t xml:space="preserve"> </w:t>
      </w:r>
      <w:r w:rsidRPr="00EF4A1F">
        <w:rPr>
          <w:rFonts w:ascii="Times New Roman" w:hAnsi="Times New Roman" w:cs="Times New Roman"/>
        </w:rPr>
        <w:t xml:space="preserve">que utiliza </w:t>
      </w:r>
      <w:r w:rsidR="00DA6CA1" w:rsidRPr="00EF4A1F">
        <w:rPr>
          <w:rFonts w:ascii="Times New Roman" w:hAnsi="Times New Roman" w:cs="Times New Roman"/>
        </w:rPr>
        <w:t>tecnología</w:t>
      </w:r>
      <w:r w:rsidR="00112F9B" w:rsidRPr="00EF4A1F">
        <w:rPr>
          <w:rFonts w:ascii="Times New Roman" w:hAnsi="Times New Roman" w:cs="Times New Roman"/>
        </w:rPr>
        <w:t xml:space="preserve"> </w:t>
      </w:r>
      <w:proofErr w:type="spellStart"/>
      <w:r w:rsidR="00EA23D4" w:rsidRPr="00EF4A1F">
        <w:rPr>
          <w:rFonts w:ascii="Times New Roman" w:hAnsi="Times New Roman" w:cs="Times New Roman"/>
          <w:i/>
        </w:rPr>
        <w:t>blockchain</w:t>
      </w:r>
      <w:proofErr w:type="spellEnd"/>
      <w:r w:rsidRPr="00EF4A1F">
        <w:rPr>
          <w:rFonts w:ascii="Times New Roman" w:hAnsi="Times New Roman" w:cs="Times New Roman"/>
        </w:rPr>
        <w:t>, un código abierto para operar sin una autoridad central o banco.</w:t>
      </w:r>
      <w:r w:rsidR="00DA6CA1" w:rsidRPr="00EF4A1F">
        <w:rPr>
          <w:rFonts w:ascii="Times New Roman" w:hAnsi="Times New Roman" w:cs="Times New Roman"/>
        </w:rPr>
        <w:t xml:space="preserve"> Esta investigación </w:t>
      </w:r>
      <w:r w:rsidR="00D16E0C" w:rsidRPr="00EF4A1F">
        <w:rPr>
          <w:rFonts w:ascii="Times New Roman" w:hAnsi="Times New Roman" w:cs="Times New Roman"/>
        </w:rPr>
        <w:t xml:space="preserve">tuvo </w:t>
      </w:r>
      <w:r w:rsidR="00DA6CA1" w:rsidRPr="00EF4A1F">
        <w:rPr>
          <w:rFonts w:ascii="Times New Roman" w:hAnsi="Times New Roman" w:cs="Times New Roman"/>
        </w:rPr>
        <w:t xml:space="preserve">por objetivo determinar el rezago que existe en los planes de estudio </w:t>
      </w:r>
      <w:r w:rsidR="00112F9B" w:rsidRPr="00EF4A1F">
        <w:rPr>
          <w:rFonts w:ascii="Times New Roman" w:hAnsi="Times New Roman" w:cs="Times New Roman"/>
        </w:rPr>
        <w:t xml:space="preserve">en </w:t>
      </w:r>
      <w:r w:rsidR="00D16E0C" w:rsidRPr="00EF4A1F">
        <w:rPr>
          <w:rFonts w:ascii="Times New Roman" w:hAnsi="Times New Roman" w:cs="Times New Roman"/>
        </w:rPr>
        <w:t>las áreas</w:t>
      </w:r>
      <w:r w:rsidR="00112F9B" w:rsidRPr="00EF4A1F">
        <w:rPr>
          <w:rFonts w:ascii="Times New Roman" w:hAnsi="Times New Roman" w:cs="Times New Roman"/>
        </w:rPr>
        <w:t xml:space="preserve"> de educación financiera, </w:t>
      </w:r>
      <w:r w:rsidR="006D3E40" w:rsidRPr="00EF4A1F">
        <w:rPr>
          <w:rFonts w:ascii="Times New Roman" w:hAnsi="Times New Roman" w:cs="Times New Roman"/>
        </w:rPr>
        <w:t>administrativa</w:t>
      </w:r>
      <w:r w:rsidR="00112F9B" w:rsidRPr="00EF4A1F">
        <w:rPr>
          <w:rFonts w:ascii="Times New Roman" w:hAnsi="Times New Roman" w:cs="Times New Roman"/>
        </w:rPr>
        <w:t xml:space="preserve">, contable y fiscal </w:t>
      </w:r>
      <w:r w:rsidR="00DA6CA1" w:rsidRPr="00EF4A1F">
        <w:rPr>
          <w:rFonts w:ascii="Times New Roman" w:hAnsi="Times New Roman" w:cs="Times New Roman"/>
        </w:rPr>
        <w:t>a nivel s</w:t>
      </w:r>
      <w:r w:rsidR="00112F9B" w:rsidRPr="00EF4A1F">
        <w:rPr>
          <w:rFonts w:ascii="Times New Roman" w:hAnsi="Times New Roman" w:cs="Times New Roman"/>
        </w:rPr>
        <w:t>uperior respecto a este tema</w:t>
      </w:r>
      <w:r w:rsidR="00EA23D4" w:rsidRPr="00EF4A1F">
        <w:rPr>
          <w:rFonts w:ascii="Times New Roman" w:hAnsi="Times New Roman" w:cs="Times New Roman"/>
        </w:rPr>
        <w:t xml:space="preserve">. </w:t>
      </w:r>
      <w:r w:rsidR="00F26E99" w:rsidRPr="00EF4A1F">
        <w:rPr>
          <w:rFonts w:ascii="Times New Roman" w:hAnsi="Times New Roman" w:cs="Times New Roman"/>
        </w:rPr>
        <w:t>B</w:t>
      </w:r>
      <w:r w:rsidR="00DA6CA1" w:rsidRPr="00EF4A1F">
        <w:rPr>
          <w:rFonts w:ascii="Times New Roman" w:hAnsi="Times New Roman" w:cs="Times New Roman"/>
        </w:rPr>
        <w:t>ajo un método deductivo</w:t>
      </w:r>
      <w:r w:rsidR="00F26E99" w:rsidRPr="00EF4A1F">
        <w:rPr>
          <w:rFonts w:ascii="Times New Roman" w:hAnsi="Times New Roman" w:cs="Times New Roman"/>
        </w:rPr>
        <w:t>,</w:t>
      </w:r>
      <w:r w:rsidR="00DA6CA1" w:rsidRPr="00EF4A1F">
        <w:rPr>
          <w:rFonts w:ascii="Times New Roman" w:hAnsi="Times New Roman" w:cs="Times New Roman"/>
        </w:rPr>
        <w:t xml:space="preserve"> </w:t>
      </w:r>
      <w:r w:rsidR="00F26E99" w:rsidRPr="00EF4A1F">
        <w:rPr>
          <w:rFonts w:ascii="Times New Roman" w:hAnsi="Times New Roman" w:cs="Times New Roman"/>
        </w:rPr>
        <w:t xml:space="preserve">se </w:t>
      </w:r>
      <w:r w:rsidR="00EF4A1F" w:rsidRPr="00EF4A1F">
        <w:rPr>
          <w:rFonts w:ascii="Times New Roman" w:hAnsi="Times New Roman" w:cs="Times New Roman"/>
        </w:rPr>
        <w:t>encuestó a una muestra de estudiantes de la Facultad de Contaduría Pública de la Benemérita Universidad Autónoma de Puebla</w:t>
      </w:r>
      <w:r w:rsidR="00DA6CA1" w:rsidRPr="00EF4A1F">
        <w:rPr>
          <w:rFonts w:ascii="Times New Roman" w:hAnsi="Times New Roman" w:cs="Times New Roman"/>
        </w:rPr>
        <w:t xml:space="preserve"> con la finalidad de obtener datos que determinen el interés y las necesidades de los usuarios de </w:t>
      </w:r>
      <w:r w:rsidR="00F26E99" w:rsidRPr="00EF4A1F">
        <w:rPr>
          <w:rFonts w:ascii="Times New Roman" w:hAnsi="Times New Roman" w:cs="Times New Roman"/>
          <w:i/>
        </w:rPr>
        <w:t>bitcoin.</w:t>
      </w:r>
      <w:r w:rsidR="00DA6CA1" w:rsidRPr="00EF4A1F">
        <w:rPr>
          <w:rFonts w:ascii="Times New Roman" w:hAnsi="Times New Roman" w:cs="Times New Roman"/>
        </w:rPr>
        <w:t xml:space="preserve"> </w:t>
      </w:r>
      <w:r w:rsidR="00471B03" w:rsidRPr="00EF4A1F">
        <w:rPr>
          <w:rFonts w:ascii="Times New Roman" w:hAnsi="Times New Roman" w:cs="Times New Roman"/>
        </w:rPr>
        <w:t>Los resultados obtenidos demuestran un área de oportunidad contundente para atender este rezago, debido a que existen operaciones realizadas con esta criptomoneda sin la pedagogía básica de su funcionamiento</w:t>
      </w:r>
      <w:r w:rsidR="00F26E99" w:rsidRPr="00EF4A1F">
        <w:rPr>
          <w:rFonts w:ascii="Times New Roman" w:hAnsi="Times New Roman" w:cs="Times New Roman"/>
        </w:rPr>
        <w:t xml:space="preserve">. </w:t>
      </w:r>
      <w:r w:rsidR="009F3C2E">
        <w:rPr>
          <w:rFonts w:ascii="Times New Roman" w:hAnsi="Times New Roman" w:cs="Times New Roman"/>
        </w:rPr>
        <w:t>Como parte de las conclusiones se insta a</w:t>
      </w:r>
      <w:r w:rsidR="00DA6CA1" w:rsidRPr="00EF4A1F">
        <w:rPr>
          <w:rFonts w:ascii="Times New Roman" w:hAnsi="Times New Roman" w:cs="Times New Roman"/>
        </w:rPr>
        <w:t xml:space="preserve"> la re</w:t>
      </w:r>
      <w:r w:rsidR="00EC2195">
        <w:rPr>
          <w:rFonts w:ascii="Times New Roman" w:hAnsi="Times New Roman" w:cs="Times New Roman"/>
        </w:rPr>
        <w:t>e</w:t>
      </w:r>
      <w:r w:rsidR="00DA6CA1" w:rsidRPr="00EF4A1F">
        <w:rPr>
          <w:rFonts w:ascii="Times New Roman" w:hAnsi="Times New Roman" w:cs="Times New Roman"/>
        </w:rPr>
        <w:t xml:space="preserve">structuración de los programas </w:t>
      </w:r>
      <w:r w:rsidR="00112F9B" w:rsidRPr="00EF4A1F">
        <w:rPr>
          <w:rFonts w:ascii="Times New Roman" w:hAnsi="Times New Roman" w:cs="Times New Roman"/>
        </w:rPr>
        <w:t xml:space="preserve">de estudio </w:t>
      </w:r>
      <w:r w:rsidR="007007F3" w:rsidRPr="00EF4A1F">
        <w:rPr>
          <w:rFonts w:ascii="Times New Roman" w:hAnsi="Times New Roman" w:cs="Times New Roman"/>
        </w:rPr>
        <w:t>tomando en cuenta la incorporación de</w:t>
      </w:r>
      <w:r w:rsidR="00DA6CA1" w:rsidRPr="00EF4A1F">
        <w:rPr>
          <w:rFonts w:ascii="Times New Roman" w:hAnsi="Times New Roman" w:cs="Times New Roman"/>
        </w:rPr>
        <w:t xml:space="preserve"> </w:t>
      </w:r>
      <w:r w:rsidR="00DA6CA1" w:rsidRPr="00EF4A1F">
        <w:rPr>
          <w:rFonts w:ascii="Times New Roman" w:hAnsi="Times New Roman" w:cs="Times New Roman"/>
        </w:rPr>
        <w:lastRenderedPageBreak/>
        <w:t>conceptos relacionados con las criptomonedas</w:t>
      </w:r>
      <w:r w:rsidR="009A5862" w:rsidRPr="00EF4A1F">
        <w:rPr>
          <w:rFonts w:ascii="Times New Roman" w:hAnsi="Times New Roman" w:cs="Times New Roman"/>
        </w:rPr>
        <w:t xml:space="preserve">, y así </w:t>
      </w:r>
      <w:r w:rsidR="00D16E0C" w:rsidRPr="00EF4A1F">
        <w:rPr>
          <w:rFonts w:ascii="Times New Roman" w:hAnsi="Times New Roman" w:cs="Times New Roman"/>
        </w:rPr>
        <w:t>cumplir</w:t>
      </w:r>
      <w:r w:rsidR="009A5862" w:rsidRPr="00EF4A1F">
        <w:rPr>
          <w:rFonts w:ascii="Times New Roman" w:hAnsi="Times New Roman" w:cs="Times New Roman"/>
        </w:rPr>
        <w:t xml:space="preserve"> con</w:t>
      </w:r>
      <w:r w:rsidR="00471B03" w:rsidRPr="00EF4A1F">
        <w:rPr>
          <w:rFonts w:ascii="Times New Roman" w:hAnsi="Times New Roman" w:cs="Times New Roman"/>
        </w:rPr>
        <w:t xml:space="preserve"> la formación</w:t>
      </w:r>
      <w:r w:rsidR="00FF56E9" w:rsidRPr="00EF4A1F">
        <w:rPr>
          <w:rFonts w:ascii="Times New Roman" w:hAnsi="Times New Roman" w:cs="Times New Roman"/>
        </w:rPr>
        <w:t xml:space="preserve"> de</w:t>
      </w:r>
      <w:r w:rsidR="00471B03" w:rsidRPr="00EF4A1F">
        <w:rPr>
          <w:rFonts w:ascii="Times New Roman" w:hAnsi="Times New Roman" w:cs="Times New Roman"/>
        </w:rPr>
        <w:t xml:space="preserve"> profesionistas preparados </w:t>
      </w:r>
      <w:r w:rsidR="00FF56E9" w:rsidRPr="00EF4A1F">
        <w:rPr>
          <w:rFonts w:ascii="Times New Roman" w:hAnsi="Times New Roman" w:cs="Times New Roman"/>
        </w:rPr>
        <w:t>para las</w:t>
      </w:r>
      <w:r w:rsidR="00471B03" w:rsidRPr="00EF4A1F">
        <w:rPr>
          <w:rFonts w:ascii="Times New Roman" w:hAnsi="Times New Roman" w:cs="Times New Roman"/>
        </w:rPr>
        <w:t xml:space="preserve"> exigencias del mercado actual</w:t>
      </w:r>
      <w:r w:rsidR="00B77F42" w:rsidRPr="00EF4A1F">
        <w:rPr>
          <w:rFonts w:ascii="Times New Roman" w:hAnsi="Times New Roman" w:cs="Times New Roman"/>
        </w:rPr>
        <w:t>.</w:t>
      </w:r>
    </w:p>
    <w:p w14:paraId="54BAC436" w14:textId="7FA8B935" w:rsidR="00DA6CA1" w:rsidRPr="00F57545" w:rsidRDefault="00300DCB" w:rsidP="00F57545">
      <w:pPr>
        <w:pStyle w:val="Ttulo1"/>
        <w:widowControl/>
        <w:spacing w:line="360" w:lineRule="auto"/>
        <w:ind w:left="0" w:right="49"/>
        <w:jc w:val="both"/>
        <w:rPr>
          <w:rFonts w:ascii="Times New Roman" w:hAnsi="Times New Roman" w:cs="Times New Roman"/>
        </w:rPr>
      </w:pPr>
      <w:r w:rsidRPr="00F57545">
        <w:rPr>
          <w:rFonts w:asciiTheme="minorHAnsi" w:hAnsiTheme="minorHAnsi" w:cstheme="minorHAnsi"/>
          <w:sz w:val="28"/>
          <w:szCs w:val="28"/>
        </w:rPr>
        <w:t>Palabras clave:</w:t>
      </w:r>
      <w:r w:rsidR="006D3E40" w:rsidRPr="00F57545">
        <w:rPr>
          <w:rFonts w:ascii="Times New Roman" w:hAnsi="Times New Roman" w:cs="Times New Roman"/>
        </w:rPr>
        <w:t xml:space="preserve"> </w:t>
      </w:r>
      <w:r w:rsidR="00330E51" w:rsidRPr="00EF4A1F">
        <w:rPr>
          <w:rFonts w:ascii="Times New Roman" w:hAnsi="Times New Roman" w:cs="Times New Roman"/>
          <w:b w:val="0"/>
          <w:bCs w:val="0"/>
        </w:rPr>
        <w:t>bitcoin, e</w:t>
      </w:r>
      <w:r w:rsidRPr="00F57545">
        <w:rPr>
          <w:rFonts w:ascii="Times New Roman" w:hAnsi="Times New Roman" w:cs="Times New Roman"/>
          <w:b w:val="0"/>
          <w:bCs w:val="0"/>
        </w:rPr>
        <w:t>ducación financiera,</w:t>
      </w:r>
      <w:r w:rsidR="00330E51" w:rsidRPr="00EF4A1F">
        <w:rPr>
          <w:rFonts w:ascii="Times New Roman" w:hAnsi="Times New Roman" w:cs="Times New Roman"/>
          <w:b w:val="0"/>
          <w:bCs w:val="0"/>
        </w:rPr>
        <w:t xml:space="preserve"> planes de estudio</w:t>
      </w:r>
      <w:r w:rsidRPr="00F57545">
        <w:rPr>
          <w:rFonts w:ascii="Times New Roman" w:hAnsi="Times New Roman" w:cs="Times New Roman"/>
          <w:b w:val="0"/>
          <w:bCs w:val="0"/>
        </w:rPr>
        <w:t>.</w:t>
      </w:r>
    </w:p>
    <w:p w14:paraId="1C062875" w14:textId="77777777" w:rsidR="00025245" w:rsidRPr="00EF4A1F" w:rsidRDefault="00025245" w:rsidP="00696E52">
      <w:pPr>
        <w:pStyle w:val="Textoindependiente"/>
        <w:widowControl/>
        <w:spacing w:line="360" w:lineRule="auto"/>
        <w:ind w:left="0" w:right="49"/>
        <w:jc w:val="both"/>
        <w:rPr>
          <w:rFonts w:ascii="Times New Roman" w:hAnsi="Times New Roman" w:cs="Times New Roman"/>
        </w:rPr>
      </w:pPr>
    </w:p>
    <w:p w14:paraId="334AC601" w14:textId="06D61B98" w:rsidR="00300DCB" w:rsidRPr="00EF4A1F" w:rsidRDefault="00300DCB" w:rsidP="00696E52">
      <w:pPr>
        <w:pStyle w:val="Ttulo1"/>
        <w:widowControl/>
        <w:spacing w:line="360" w:lineRule="auto"/>
        <w:ind w:left="0" w:right="49"/>
        <w:jc w:val="both"/>
        <w:rPr>
          <w:rFonts w:ascii="Times New Roman" w:hAnsi="Times New Roman" w:cs="Times New Roman"/>
          <w:sz w:val="28"/>
          <w:szCs w:val="28"/>
          <w:lang w:val="en-US"/>
        </w:rPr>
      </w:pPr>
      <w:r w:rsidRPr="00101D26">
        <w:rPr>
          <w:rFonts w:asciiTheme="minorHAnsi" w:hAnsiTheme="minorHAnsi" w:cstheme="minorHAnsi"/>
          <w:sz w:val="28"/>
          <w:szCs w:val="28"/>
          <w:lang w:val="en-US"/>
        </w:rPr>
        <w:t>Abstract</w:t>
      </w:r>
    </w:p>
    <w:p w14:paraId="2E4BF9D3" w14:textId="6927FE76" w:rsidR="00C8242D" w:rsidRPr="00EF4A1F" w:rsidRDefault="00C8242D" w:rsidP="00696E52">
      <w:pPr>
        <w:pStyle w:val="Textoindependiente"/>
        <w:widowControl/>
        <w:spacing w:line="360" w:lineRule="auto"/>
        <w:ind w:left="0" w:right="49"/>
        <w:jc w:val="both"/>
        <w:rPr>
          <w:rFonts w:ascii="Times New Roman" w:hAnsi="Times New Roman" w:cs="Times New Roman"/>
          <w:lang w:val="en-US"/>
        </w:rPr>
      </w:pPr>
      <w:r w:rsidRPr="00EF4A1F">
        <w:rPr>
          <w:rFonts w:ascii="Times New Roman" w:hAnsi="Times New Roman" w:cs="Times New Roman"/>
          <w:lang w:val="en-US"/>
        </w:rPr>
        <w:t xml:space="preserve">The development of technologies has impacted various sectors of human life. Of course, education is no exception. Since 2009 to date, the concept of </w:t>
      </w:r>
      <w:r w:rsidRPr="00F57545">
        <w:rPr>
          <w:rFonts w:ascii="Times New Roman" w:hAnsi="Times New Roman" w:cs="Times New Roman"/>
          <w:i/>
          <w:iCs/>
          <w:lang w:val="en-US"/>
        </w:rPr>
        <w:t>cryptocurrency</w:t>
      </w:r>
      <w:r w:rsidRPr="00EF4A1F">
        <w:rPr>
          <w:rFonts w:ascii="Times New Roman" w:hAnsi="Times New Roman" w:cs="Times New Roman"/>
          <w:lang w:val="en-US"/>
        </w:rPr>
        <w:t xml:space="preserve"> has been all the rage worldwide, specifically bitcoin, which uses blockchain technology, an </w:t>
      </w:r>
      <w:proofErr w:type="gramStart"/>
      <w:r w:rsidRPr="00EF4A1F">
        <w:rPr>
          <w:rFonts w:ascii="Times New Roman" w:hAnsi="Times New Roman" w:cs="Times New Roman"/>
          <w:lang w:val="en-US"/>
        </w:rPr>
        <w:t>open source</w:t>
      </w:r>
      <w:proofErr w:type="gramEnd"/>
      <w:r w:rsidRPr="00EF4A1F">
        <w:rPr>
          <w:rFonts w:ascii="Times New Roman" w:hAnsi="Times New Roman" w:cs="Times New Roman"/>
          <w:lang w:val="en-US"/>
        </w:rPr>
        <w:t xml:space="preserve"> code to operate without a central authority or bank. </w:t>
      </w:r>
      <w:r w:rsidR="00106FC8" w:rsidRPr="00106FC8">
        <w:rPr>
          <w:rFonts w:ascii="Times New Roman" w:hAnsi="Times New Roman" w:cs="Times New Roman"/>
          <w:lang w:val="en-US"/>
        </w:rPr>
        <w:t>The purpose of this research was to determine the lag that exists in the curricula in the areas of financial, administrative, accounting and tax education at the higher education level with respect to this topic.</w:t>
      </w:r>
      <w:r w:rsidR="009F3C2E">
        <w:rPr>
          <w:rFonts w:ascii="Times New Roman" w:hAnsi="Times New Roman" w:cs="Times New Roman"/>
          <w:lang w:val="en-US"/>
        </w:rPr>
        <w:t xml:space="preserve"> </w:t>
      </w:r>
      <w:r w:rsidR="009F3C2E" w:rsidRPr="009F3C2E">
        <w:rPr>
          <w:rFonts w:ascii="Times New Roman" w:hAnsi="Times New Roman" w:cs="Times New Roman"/>
          <w:lang w:val="en-US"/>
        </w:rPr>
        <w:t xml:space="preserve">Under a deductive method, a sample of students from the School of Public Accounting of the </w:t>
      </w:r>
      <w:proofErr w:type="spellStart"/>
      <w:r w:rsidR="009F3C2E" w:rsidRPr="009F3C2E">
        <w:rPr>
          <w:rFonts w:ascii="Times New Roman" w:hAnsi="Times New Roman" w:cs="Times New Roman"/>
          <w:lang w:val="en-US"/>
        </w:rPr>
        <w:t>Benemérita</w:t>
      </w:r>
      <w:proofErr w:type="spellEnd"/>
      <w:r w:rsidR="009F3C2E" w:rsidRPr="009F3C2E">
        <w:rPr>
          <w:rFonts w:ascii="Times New Roman" w:hAnsi="Times New Roman" w:cs="Times New Roman"/>
          <w:lang w:val="en-US"/>
        </w:rPr>
        <w:t xml:space="preserve"> Universidad </w:t>
      </w:r>
      <w:proofErr w:type="spellStart"/>
      <w:r w:rsidR="009F3C2E" w:rsidRPr="009F3C2E">
        <w:rPr>
          <w:rFonts w:ascii="Times New Roman" w:hAnsi="Times New Roman" w:cs="Times New Roman"/>
          <w:lang w:val="en-US"/>
        </w:rPr>
        <w:t>Autónoma</w:t>
      </w:r>
      <w:proofErr w:type="spellEnd"/>
      <w:r w:rsidR="009F3C2E" w:rsidRPr="009F3C2E">
        <w:rPr>
          <w:rFonts w:ascii="Times New Roman" w:hAnsi="Times New Roman" w:cs="Times New Roman"/>
          <w:lang w:val="en-US"/>
        </w:rPr>
        <w:t xml:space="preserve"> de Puebla were surveyed </w:t>
      </w:r>
      <w:proofErr w:type="gramStart"/>
      <w:r w:rsidR="009F3C2E" w:rsidRPr="009F3C2E">
        <w:rPr>
          <w:rFonts w:ascii="Times New Roman" w:hAnsi="Times New Roman" w:cs="Times New Roman"/>
          <w:lang w:val="en-US"/>
        </w:rPr>
        <w:t>in order to</w:t>
      </w:r>
      <w:proofErr w:type="gramEnd"/>
      <w:r w:rsidR="009F3C2E" w:rsidRPr="009F3C2E">
        <w:rPr>
          <w:rFonts w:ascii="Times New Roman" w:hAnsi="Times New Roman" w:cs="Times New Roman"/>
          <w:lang w:val="en-US"/>
        </w:rPr>
        <w:t xml:space="preserve"> obtain data to determine the interest and needs of bitcoin users. </w:t>
      </w:r>
      <w:r w:rsidR="00E1246A" w:rsidRPr="00E1246A">
        <w:rPr>
          <w:rFonts w:ascii="Times New Roman" w:hAnsi="Times New Roman" w:cs="Times New Roman"/>
          <w:lang w:val="en-US"/>
        </w:rPr>
        <w:t xml:space="preserve">As part of the conclusions, the restructuring of study programs is urged, </w:t>
      </w:r>
      <w:proofErr w:type="gramStart"/>
      <w:r w:rsidR="00E1246A" w:rsidRPr="00E1246A">
        <w:rPr>
          <w:rFonts w:ascii="Times New Roman" w:hAnsi="Times New Roman" w:cs="Times New Roman"/>
          <w:lang w:val="en-US"/>
        </w:rPr>
        <w:t>taking into account</w:t>
      </w:r>
      <w:proofErr w:type="gramEnd"/>
      <w:r w:rsidR="00E1246A" w:rsidRPr="00E1246A">
        <w:rPr>
          <w:rFonts w:ascii="Times New Roman" w:hAnsi="Times New Roman" w:cs="Times New Roman"/>
          <w:lang w:val="en-US"/>
        </w:rPr>
        <w:t xml:space="preserve"> the incorporation of concepts related to cryptocurrencies, in order to comply with the training of professionals prepared for the demands of today's market.</w:t>
      </w:r>
    </w:p>
    <w:p w14:paraId="73F3FE11" w14:textId="6E7D2C8C" w:rsidR="00BD3FA6" w:rsidRDefault="00BD3FA6" w:rsidP="00F57545">
      <w:pPr>
        <w:widowControl/>
        <w:spacing w:line="360" w:lineRule="auto"/>
        <w:rPr>
          <w:rFonts w:ascii="Times New Roman" w:hAnsi="Times New Roman" w:cs="Times New Roman"/>
          <w:sz w:val="24"/>
          <w:szCs w:val="24"/>
          <w:lang w:val="en-US"/>
        </w:rPr>
      </w:pPr>
      <w:r w:rsidRPr="00F57545">
        <w:rPr>
          <w:rFonts w:eastAsia="Arial" w:cstheme="minorHAnsi"/>
          <w:b/>
          <w:bCs/>
          <w:sz w:val="28"/>
          <w:szCs w:val="28"/>
          <w:lang w:val="en-US"/>
        </w:rPr>
        <w:t>Keywords:</w:t>
      </w:r>
      <w:r w:rsidRPr="00F57545">
        <w:rPr>
          <w:rFonts w:ascii="Times New Roman" w:hAnsi="Times New Roman" w:cs="Times New Roman"/>
          <w:sz w:val="24"/>
          <w:szCs w:val="24"/>
          <w:lang w:val="en-US"/>
        </w:rPr>
        <w:t xml:space="preserve"> bitcoin, financial education, curricula.</w:t>
      </w:r>
    </w:p>
    <w:p w14:paraId="5322DFE8" w14:textId="7BF4BA98" w:rsidR="00F57545" w:rsidRDefault="00F57545" w:rsidP="00F57545">
      <w:pPr>
        <w:widowControl/>
        <w:spacing w:line="360" w:lineRule="auto"/>
        <w:rPr>
          <w:rFonts w:ascii="Times New Roman" w:hAnsi="Times New Roman" w:cs="Times New Roman"/>
          <w:sz w:val="24"/>
          <w:szCs w:val="24"/>
          <w:lang w:val="en-US"/>
        </w:rPr>
      </w:pPr>
    </w:p>
    <w:p w14:paraId="76A747F6" w14:textId="106900C6" w:rsidR="00F57545" w:rsidRPr="00101D26" w:rsidRDefault="00F57545" w:rsidP="00F57545">
      <w:pPr>
        <w:widowControl/>
        <w:spacing w:line="360" w:lineRule="auto"/>
        <w:rPr>
          <w:rFonts w:eastAsia="Arial" w:cstheme="minorHAnsi"/>
          <w:b/>
          <w:bCs/>
          <w:sz w:val="28"/>
          <w:szCs w:val="28"/>
        </w:rPr>
      </w:pPr>
      <w:r w:rsidRPr="00101D26">
        <w:rPr>
          <w:rFonts w:eastAsia="Arial" w:cstheme="minorHAnsi"/>
          <w:b/>
          <w:bCs/>
          <w:sz w:val="28"/>
          <w:szCs w:val="28"/>
        </w:rPr>
        <w:t>Resumo</w:t>
      </w:r>
    </w:p>
    <w:p w14:paraId="5EB4E74B" w14:textId="77777777" w:rsidR="00F57545" w:rsidRPr="00101D26" w:rsidRDefault="00F57545" w:rsidP="00F57545">
      <w:pPr>
        <w:widowControl/>
        <w:spacing w:line="360" w:lineRule="auto"/>
        <w:jc w:val="both"/>
        <w:rPr>
          <w:rFonts w:ascii="Times New Roman" w:eastAsia="Arial" w:hAnsi="Times New Roman" w:cs="Times New Roman"/>
          <w:sz w:val="24"/>
          <w:szCs w:val="24"/>
        </w:rPr>
      </w:pPr>
      <w:r w:rsidRPr="00101D26">
        <w:rPr>
          <w:rFonts w:ascii="Times New Roman" w:eastAsia="Arial" w:hAnsi="Times New Roman" w:cs="Times New Roman"/>
          <w:sz w:val="24"/>
          <w:szCs w:val="24"/>
        </w:rPr>
        <w:t xml:space="preserve">O </w:t>
      </w:r>
      <w:proofErr w:type="spellStart"/>
      <w:r w:rsidRPr="00101D26">
        <w:rPr>
          <w:rFonts w:ascii="Times New Roman" w:eastAsia="Arial" w:hAnsi="Times New Roman" w:cs="Times New Roman"/>
          <w:sz w:val="24"/>
          <w:szCs w:val="24"/>
        </w:rPr>
        <w:t>desenvolvimento</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tecnologias</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tem</w:t>
      </w:r>
      <w:proofErr w:type="spellEnd"/>
      <w:r w:rsidRPr="00101D26">
        <w:rPr>
          <w:rFonts w:ascii="Times New Roman" w:eastAsia="Arial" w:hAnsi="Times New Roman" w:cs="Times New Roman"/>
          <w:sz w:val="24"/>
          <w:szCs w:val="24"/>
        </w:rPr>
        <w:t xml:space="preserve"> impactado diversos </w:t>
      </w:r>
      <w:proofErr w:type="spellStart"/>
      <w:r w:rsidRPr="00101D26">
        <w:rPr>
          <w:rFonts w:ascii="Times New Roman" w:eastAsia="Arial" w:hAnsi="Times New Roman" w:cs="Times New Roman"/>
          <w:sz w:val="24"/>
          <w:szCs w:val="24"/>
        </w:rPr>
        <w:t>setores</w:t>
      </w:r>
      <w:proofErr w:type="spellEnd"/>
      <w:r w:rsidRPr="00101D26">
        <w:rPr>
          <w:rFonts w:ascii="Times New Roman" w:eastAsia="Arial" w:hAnsi="Times New Roman" w:cs="Times New Roman"/>
          <w:sz w:val="24"/>
          <w:szCs w:val="24"/>
        </w:rPr>
        <w:t xml:space="preserve"> da vida humana. Claro, a </w:t>
      </w:r>
      <w:proofErr w:type="spellStart"/>
      <w:r w:rsidRPr="00101D26">
        <w:rPr>
          <w:rFonts w:ascii="Times New Roman" w:eastAsia="Arial" w:hAnsi="Times New Roman" w:cs="Times New Roman"/>
          <w:sz w:val="24"/>
          <w:szCs w:val="24"/>
        </w:rPr>
        <w:t>educação</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não</w:t>
      </w:r>
      <w:proofErr w:type="spellEnd"/>
      <w:r w:rsidRPr="00101D26">
        <w:rPr>
          <w:rFonts w:ascii="Times New Roman" w:eastAsia="Arial" w:hAnsi="Times New Roman" w:cs="Times New Roman"/>
          <w:sz w:val="24"/>
          <w:szCs w:val="24"/>
        </w:rPr>
        <w:t xml:space="preserve"> é </w:t>
      </w:r>
      <w:proofErr w:type="spellStart"/>
      <w:r w:rsidRPr="00101D26">
        <w:rPr>
          <w:rFonts w:ascii="Times New Roman" w:eastAsia="Arial" w:hAnsi="Times New Roman" w:cs="Times New Roman"/>
          <w:sz w:val="24"/>
          <w:szCs w:val="24"/>
        </w:rPr>
        <w:t>exceção</w:t>
      </w:r>
      <w:proofErr w:type="spellEnd"/>
      <w:r w:rsidRPr="00101D26">
        <w:rPr>
          <w:rFonts w:ascii="Times New Roman" w:eastAsia="Arial" w:hAnsi="Times New Roman" w:cs="Times New Roman"/>
          <w:sz w:val="24"/>
          <w:szCs w:val="24"/>
        </w:rPr>
        <w:t xml:space="preserve">. De 2009 até </w:t>
      </w:r>
      <w:proofErr w:type="spellStart"/>
      <w:r w:rsidRPr="00101D26">
        <w:rPr>
          <w:rFonts w:ascii="Times New Roman" w:eastAsia="Arial" w:hAnsi="Times New Roman" w:cs="Times New Roman"/>
          <w:sz w:val="24"/>
          <w:szCs w:val="24"/>
        </w:rPr>
        <w:t>hoje</w:t>
      </w:r>
      <w:proofErr w:type="spellEnd"/>
      <w:r w:rsidRPr="00101D26">
        <w:rPr>
          <w:rFonts w:ascii="Times New Roman" w:eastAsia="Arial" w:hAnsi="Times New Roman" w:cs="Times New Roman"/>
          <w:sz w:val="24"/>
          <w:szCs w:val="24"/>
        </w:rPr>
        <w:t xml:space="preserve">, o </w:t>
      </w:r>
      <w:proofErr w:type="spellStart"/>
      <w:r w:rsidRPr="00101D26">
        <w:rPr>
          <w:rFonts w:ascii="Times New Roman" w:eastAsia="Arial" w:hAnsi="Times New Roman" w:cs="Times New Roman"/>
          <w:sz w:val="24"/>
          <w:szCs w:val="24"/>
        </w:rPr>
        <w:t>conceito</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criptomoeda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causou</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sensação</w:t>
      </w:r>
      <w:proofErr w:type="spellEnd"/>
      <w:r w:rsidRPr="00101D26">
        <w:rPr>
          <w:rFonts w:ascii="Times New Roman" w:eastAsia="Arial" w:hAnsi="Times New Roman" w:cs="Times New Roman"/>
          <w:sz w:val="24"/>
          <w:szCs w:val="24"/>
        </w:rPr>
        <w:t xml:space="preserve"> mundial, </w:t>
      </w:r>
      <w:proofErr w:type="spellStart"/>
      <w:r w:rsidRPr="00101D26">
        <w:rPr>
          <w:rFonts w:ascii="Times New Roman" w:eastAsia="Arial" w:hAnsi="Times New Roman" w:cs="Times New Roman"/>
          <w:sz w:val="24"/>
          <w:szCs w:val="24"/>
        </w:rPr>
        <w:t>especificamente</w:t>
      </w:r>
      <w:proofErr w:type="spellEnd"/>
      <w:r w:rsidRPr="00101D26">
        <w:rPr>
          <w:rFonts w:ascii="Times New Roman" w:eastAsia="Arial" w:hAnsi="Times New Roman" w:cs="Times New Roman"/>
          <w:sz w:val="24"/>
          <w:szCs w:val="24"/>
        </w:rPr>
        <w:t xml:space="preserve"> o bitcoin, que usa a </w:t>
      </w:r>
      <w:proofErr w:type="spellStart"/>
      <w:r w:rsidRPr="00101D26">
        <w:rPr>
          <w:rFonts w:ascii="Times New Roman" w:eastAsia="Arial" w:hAnsi="Times New Roman" w:cs="Times New Roman"/>
          <w:sz w:val="24"/>
          <w:szCs w:val="24"/>
        </w:rPr>
        <w:t>tecnologia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blockchain</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um</w:t>
      </w:r>
      <w:proofErr w:type="spellEnd"/>
      <w:r w:rsidRPr="00101D26">
        <w:rPr>
          <w:rFonts w:ascii="Times New Roman" w:eastAsia="Arial" w:hAnsi="Times New Roman" w:cs="Times New Roman"/>
          <w:sz w:val="24"/>
          <w:szCs w:val="24"/>
        </w:rPr>
        <w:t xml:space="preserve"> código </w:t>
      </w:r>
      <w:proofErr w:type="spellStart"/>
      <w:r w:rsidRPr="00101D26">
        <w:rPr>
          <w:rFonts w:ascii="Times New Roman" w:eastAsia="Arial" w:hAnsi="Times New Roman" w:cs="Times New Roman"/>
          <w:sz w:val="24"/>
          <w:szCs w:val="24"/>
        </w:rPr>
        <w:t>aberto</w:t>
      </w:r>
      <w:proofErr w:type="spellEnd"/>
      <w:r w:rsidRPr="00101D26">
        <w:rPr>
          <w:rFonts w:ascii="Times New Roman" w:eastAsia="Arial" w:hAnsi="Times New Roman" w:cs="Times New Roman"/>
          <w:sz w:val="24"/>
          <w:szCs w:val="24"/>
        </w:rPr>
        <w:t xml:space="preserve"> para operar </w:t>
      </w:r>
      <w:proofErr w:type="spellStart"/>
      <w:r w:rsidRPr="00101D26">
        <w:rPr>
          <w:rFonts w:ascii="Times New Roman" w:eastAsia="Arial" w:hAnsi="Times New Roman" w:cs="Times New Roman"/>
          <w:sz w:val="24"/>
          <w:szCs w:val="24"/>
        </w:rPr>
        <w:t>sem</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uma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autoridade</w:t>
      </w:r>
      <w:proofErr w:type="spellEnd"/>
      <w:r w:rsidRPr="00101D26">
        <w:rPr>
          <w:rFonts w:ascii="Times New Roman" w:eastAsia="Arial" w:hAnsi="Times New Roman" w:cs="Times New Roman"/>
          <w:sz w:val="24"/>
          <w:szCs w:val="24"/>
        </w:rPr>
        <w:t xml:space="preserve"> central </w:t>
      </w:r>
      <w:proofErr w:type="spellStart"/>
      <w:r w:rsidRPr="00101D26">
        <w:rPr>
          <w:rFonts w:ascii="Times New Roman" w:eastAsia="Arial" w:hAnsi="Times New Roman" w:cs="Times New Roman"/>
          <w:sz w:val="24"/>
          <w:szCs w:val="24"/>
        </w:rPr>
        <w:t>ou</w:t>
      </w:r>
      <w:proofErr w:type="spellEnd"/>
      <w:r w:rsidRPr="00101D26">
        <w:rPr>
          <w:rFonts w:ascii="Times New Roman" w:eastAsia="Arial" w:hAnsi="Times New Roman" w:cs="Times New Roman"/>
          <w:sz w:val="24"/>
          <w:szCs w:val="24"/>
        </w:rPr>
        <w:t xml:space="preserve"> banco. O objetivo </w:t>
      </w:r>
      <w:proofErr w:type="spellStart"/>
      <w:r w:rsidRPr="00101D26">
        <w:rPr>
          <w:rFonts w:ascii="Times New Roman" w:eastAsia="Arial" w:hAnsi="Times New Roman" w:cs="Times New Roman"/>
          <w:sz w:val="24"/>
          <w:szCs w:val="24"/>
        </w:rPr>
        <w:t>desta</w:t>
      </w:r>
      <w:proofErr w:type="spellEnd"/>
      <w:r w:rsidRPr="00101D26">
        <w:rPr>
          <w:rFonts w:ascii="Times New Roman" w:eastAsia="Arial" w:hAnsi="Times New Roman" w:cs="Times New Roman"/>
          <w:sz w:val="24"/>
          <w:szCs w:val="24"/>
        </w:rPr>
        <w:t xml:space="preserve"> pesquisa </w:t>
      </w:r>
      <w:proofErr w:type="spellStart"/>
      <w:r w:rsidRPr="00101D26">
        <w:rPr>
          <w:rFonts w:ascii="Times New Roman" w:eastAsia="Arial" w:hAnsi="Times New Roman" w:cs="Times New Roman"/>
          <w:sz w:val="24"/>
          <w:szCs w:val="24"/>
        </w:rPr>
        <w:t>foi</w:t>
      </w:r>
      <w:proofErr w:type="spellEnd"/>
      <w:r w:rsidRPr="00101D26">
        <w:rPr>
          <w:rFonts w:ascii="Times New Roman" w:eastAsia="Arial" w:hAnsi="Times New Roman" w:cs="Times New Roman"/>
          <w:sz w:val="24"/>
          <w:szCs w:val="24"/>
        </w:rPr>
        <w:t xml:space="preserve"> determinar a </w:t>
      </w:r>
      <w:proofErr w:type="spellStart"/>
      <w:r w:rsidRPr="00101D26">
        <w:rPr>
          <w:rFonts w:ascii="Times New Roman" w:eastAsia="Arial" w:hAnsi="Times New Roman" w:cs="Times New Roman"/>
          <w:sz w:val="24"/>
          <w:szCs w:val="24"/>
        </w:rPr>
        <w:t>defasagem</w:t>
      </w:r>
      <w:proofErr w:type="spellEnd"/>
      <w:r w:rsidRPr="00101D26">
        <w:rPr>
          <w:rFonts w:ascii="Times New Roman" w:eastAsia="Arial" w:hAnsi="Times New Roman" w:cs="Times New Roman"/>
          <w:sz w:val="24"/>
          <w:szCs w:val="24"/>
        </w:rPr>
        <w:t xml:space="preserve"> que existe nos planos de </w:t>
      </w:r>
      <w:proofErr w:type="spellStart"/>
      <w:r w:rsidRPr="00101D26">
        <w:rPr>
          <w:rFonts w:ascii="Times New Roman" w:eastAsia="Arial" w:hAnsi="Times New Roman" w:cs="Times New Roman"/>
          <w:sz w:val="24"/>
          <w:szCs w:val="24"/>
        </w:rPr>
        <w:t>estudos</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nas</w:t>
      </w:r>
      <w:proofErr w:type="spellEnd"/>
      <w:r w:rsidRPr="00101D26">
        <w:rPr>
          <w:rFonts w:ascii="Times New Roman" w:eastAsia="Arial" w:hAnsi="Times New Roman" w:cs="Times New Roman"/>
          <w:sz w:val="24"/>
          <w:szCs w:val="24"/>
        </w:rPr>
        <w:t xml:space="preserve"> áreas de </w:t>
      </w:r>
      <w:proofErr w:type="spellStart"/>
      <w:r w:rsidRPr="00101D26">
        <w:rPr>
          <w:rFonts w:ascii="Times New Roman" w:eastAsia="Arial" w:hAnsi="Times New Roman" w:cs="Times New Roman"/>
          <w:sz w:val="24"/>
          <w:szCs w:val="24"/>
        </w:rPr>
        <w:t>educação</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financeira</w:t>
      </w:r>
      <w:proofErr w:type="spellEnd"/>
      <w:r w:rsidRPr="00101D26">
        <w:rPr>
          <w:rFonts w:ascii="Times New Roman" w:eastAsia="Arial" w:hAnsi="Times New Roman" w:cs="Times New Roman"/>
          <w:sz w:val="24"/>
          <w:szCs w:val="24"/>
        </w:rPr>
        <w:t xml:space="preserve">, administrativa, </w:t>
      </w:r>
      <w:proofErr w:type="spellStart"/>
      <w:r w:rsidRPr="00101D26">
        <w:rPr>
          <w:rFonts w:ascii="Times New Roman" w:eastAsia="Arial" w:hAnsi="Times New Roman" w:cs="Times New Roman"/>
          <w:sz w:val="24"/>
          <w:szCs w:val="24"/>
        </w:rPr>
        <w:t>contábil</w:t>
      </w:r>
      <w:proofErr w:type="spellEnd"/>
      <w:r w:rsidRPr="00101D26">
        <w:rPr>
          <w:rFonts w:ascii="Times New Roman" w:eastAsia="Arial" w:hAnsi="Times New Roman" w:cs="Times New Roman"/>
          <w:sz w:val="24"/>
          <w:szCs w:val="24"/>
        </w:rPr>
        <w:t xml:space="preserve"> e </w:t>
      </w:r>
      <w:proofErr w:type="spellStart"/>
      <w:r w:rsidRPr="00101D26">
        <w:rPr>
          <w:rFonts w:ascii="Times New Roman" w:eastAsia="Arial" w:hAnsi="Times New Roman" w:cs="Times New Roman"/>
          <w:sz w:val="24"/>
          <w:szCs w:val="24"/>
        </w:rPr>
        <w:t>tributária</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nível</w:t>
      </w:r>
      <w:proofErr w:type="spellEnd"/>
      <w:r w:rsidRPr="00101D26">
        <w:rPr>
          <w:rFonts w:ascii="Times New Roman" w:eastAsia="Arial" w:hAnsi="Times New Roman" w:cs="Times New Roman"/>
          <w:sz w:val="24"/>
          <w:szCs w:val="24"/>
        </w:rPr>
        <w:t xml:space="preserve"> superior em </w:t>
      </w:r>
      <w:proofErr w:type="spellStart"/>
      <w:r w:rsidRPr="00101D26">
        <w:rPr>
          <w:rFonts w:ascii="Times New Roman" w:eastAsia="Arial" w:hAnsi="Times New Roman" w:cs="Times New Roman"/>
          <w:sz w:val="24"/>
          <w:szCs w:val="24"/>
        </w:rPr>
        <w:t>relação</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ao</w:t>
      </w:r>
      <w:proofErr w:type="spellEnd"/>
      <w:r w:rsidRPr="00101D26">
        <w:rPr>
          <w:rFonts w:ascii="Times New Roman" w:eastAsia="Arial" w:hAnsi="Times New Roman" w:cs="Times New Roman"/>
          <w:sz w:val="24"/>
          <w:szCs w:val="24"/>
        </w:rPr>
        <w:t xml:space="preserve"> tema. </w:t>
      </w:r>
      <w:proofErr w:type="spellStart"/>
      <w:r w:rsidRPr="00101D26">
        <w:rPr>
          <w:rFonts w:ascii="Times New Roman" w:eastAsia="Arial" w:hAnsi="Times New Roman" w:cs="Times New Roman"/>
          <w:sz w:val="24"/>
          <w:szCs w:val="24"/>
        </w:rPr>
        <w:t>Sob</w:t>
      </w:r>
      <w:proofErr w:type="spellEnd"/>
      <w:r w:rsidRPr="00101D26">
        <w:rPr>
          <w:rFonts w:ascii="Times New Roman" w:eastAsia="Arial" w:hAnsi="Times New Roman" w:cs="Times New Roman"/>
          <w:sz w:val="24"/>
          <w:szCs w:val="24"/>
        </w:rPr>
        <w:t xml:space="preserve"> o método </w:t>
      </w:r>
      <w:proofErr w:type="spellStart"/>
      <w:r w:rsidRPr="00101D26">
        <w:rPr>
          <w:rFonts w:ascii="Times New Roman" w:eastAsia="Arial" w:hAnsi="Times New Roman" w:cs="Times New Roman"/>
          <w:sz w:val="24"/>
          <w:szCs w:val="24"/>
        </w:rPr>
        <w:t>dedutivo</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uma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amostra</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alunos</w:t>
      </w:r>
      <w:proofErr w:type="spellEnd"/>
      <w:r w:rsidRPr="00101D26">
        <w:rPr>
          <w:rFonts w:ascii="Times New Roman" w:eastAsia="Arial" w:hAnsi="Times New Roman" w:cs="Times New Roman"/>
          <w:sz w:val="24"/>
          <w:szCs w:val="24"/>
        </w:rPr>
        <w:t xml:space="preserve"> da </w:t>
      </w:r>
      <w:proofErr w:type="spellStart"/>
      <w:r w:rsidRPr="00101D26">
        <w:rPr>
          <w:rFonts w:ascii="Times New Roman" w:eastAsia="Arial" w:hAnsi="Times New Roman" w:cs="Times New Roman"/>
          <w:sz w:val="24"/>
          <w:szCs w:val="24"/>
        </w:rPr>
        <w:t>Faculdade</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Contabilidade</w:t>
      </w:r>
      <w:proofErr w:type="spellEnd"/>
      <w:r w:rsidRPr="00101D26">
        <w:rPr>
          <w:rFonts w:ascii="Times New Roman" w:eastAsia="Arial" w:hAnsi="Times New Roman" w:cs="Times New Roman"/>
          <w:sz w:val="24"/>
          <w:szCs w:val="24"/>
        </w:rPr>
        <w:t xml:space="preserve"> Pública da </w:t>
      </w:r>
      <w:proofErr w:type="spellStart"/>
      <w:r w:rsidRPr="00101D26">
        <w:rPr>
          <w:rFonts w:ascii="Times New Roman" w:eastAsia="Arial" w:hAnsi="Times New Roman" w:cs="Times New Roman"/>
          <w:sz w:val="24"/>
          <w:szCs w:val="24"/>
        </w:rPr>
        <w:t>Universidade</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Autônoma</w:t>
      </w:r>
      <w:proofErr w:type="spellEnd"/>
      <w:r w:rsidRPr="00101D26">
        <w:rPr>
          <w:rFonts w:ascii="Times New Roman" w:eastAsia="Arial" w:hAnsi="Times New Roman" w:cs="Times New Roman"/>
          <w:sz w:val="24"/>
          <w:szCs w:val="24"/>
        </w:rPr>
        <w:t xml:space="preserve"> Benemérita de Puebla </w:t>
      </w:r>
      <w:proofErr w:type="spellStart"/>
      <w:r w:rsidRPr="00101D26">
        <w:rPr>
          <w:rFonts w:ascii="Times New Roman" w:eastAsia="Arial" w:hAnsi="Times New Roman" w:cs="Times New Roman"/>
          <w:sz w:val="24"/>
          <w:szCs w:val="24"/>
        </w:rPr>
        <w:t>foi</w:t>
      </w:r>
      <w:proofErr w:type="spellEnd"/>
      <w:r w:rsidRPr="00101D26">
        <w:rPr>
          <w:rFonts w:ascii="Times New Roman" w:eastAsia="Arial" w:hAnsi="Times New Roman" w:cs="Times New Roman"/>
          <w:sz w:val="24"/>
          <w:szCs w:val="24"/>
        </w:rPr>
        <w:t xml:space="preserve"> pesquisada a </w:t>
      </w:r>
      <w:proofErr w:type="spellStart"/>
      <w:r w:rsidRPr="00101D26">
        <w:rPr>
          <w:rFonts w:ascii="Times New Roman" w:eastAsia="Arial" w:hAnsi="Times New Roman" w:cs="Times New Roman"/>
          <w:sz w:val="24"/>
          <w:szCs w:val="24"/>
        </w:rPr>
        <w:t>fim</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obter</w:t>
      </w:r>
      <w:proofErr w:type="spellEnd"/>
      <w:r w:rsidRPr="00101D26">
        <w:rPr>
          <w:rFonts w:ascii="Times New Roman" w:eastAsia="Arial" w:hAnsi="Times New Roman" w:cs="Times New Roman"/>
          <w:sz w:val="24"/>
          <w:szCs w:val="24"/>
        </w:rPr>
        <w:t xml:space="preserve"> dados que </w:t>
      </w:r>
      <w:proofErr w:type="spellStart"/>
      <w:r w:rsidRPr="00101D26">
        <w:rPr>
          <w:rFonts w:ascii="Times New Roman" w:eastAsia="Arial" w:hAnsi="Times New Roman" w:cs="Times New Roman"/>
          <w:sz w:val="24"/>
          <w:szCs w:val="24"/>
        </w:rPr>
        <w:t>determinassem</w:t>
      </w:r>
      <w:proofErr w:type="spellEnd"/>
      <w:r w:rsidRPr="00101D26">
        <w:rPr>
          <w:rFonts w:ascii="Times New Roman" w:eastAsia="Arial" w:hAnsi="Times New Roman" w:cs="Times New Roman"/>
          <w:sz w:val="24"/>
          <w:szCs w:val="24"/>
        </w:rPr>
        <w:t xml:space="preserve"> o </w:t>
      </w:r>
      <w:proofErr w:type="spellStart"/>
      <w:r w:rsidRPr="00101D26">
        <w:rPr>
          <w:rFonts w:ascii="Times New Roman" w:eastAsia="Arial" w:hAnsi="Times New Roman" w:cs="Times New Roman"/>
          <w:sz w:val="24"/>
          <w:szCs w:val="24"/>
        </w:rPr>
        <w:t>interesse</w:t>
      </w:r>
      <w:proofErr w:type="spellEnd"/>
      <w:r w:rsidRPr="00101D26">
        <w:rPr>
          <w:rFonts w:ascii="Times New Roman" w:eastAsia="Arial" w:hAnsi="Times New Roman" w:cs="Times New Roman"/>
          <w:sz w:val="24"/>
          <w:szCs w:val="24"/>
        </w:rPr>
        <w:t xml:space="preserve"> e as </w:t>
      </w:r>
      <w:proofErr w:type="spellStart"/>
      <w:r w:rsidRPr="00101D26">
        <w:rPr>
          <w:rFonts w:ascii="Times New Roman" w:eastAsia="Arial" w:hAnsi="Times New Roman" w:cs="Times New Roman"/>
          <w:sz w:val="24"/>
          <w:szCs w:val="24"/>
        </w:rPr>
        <w:t>necessidades</w:t>
      </w:r>
      <w:proofErr w:type="spellEnd"/>
      <w:r w:rsidRPr="00101D26">
        <w:rPr>
          <w:rFonts w:ascii="Times New Roman" w:eastAsia="Arial" w:hAnsi="Times New Roman" w:cs="Times New Roman"/>
          <w:sz w:val="24"/>
          <w:szCs w:val="24"/>
        </w:rPr>
        <w:t xml:space="preserve"> dos </w:t>
      </w:r>
      <w:proofErr w:type="spellStart"/>
      <w:r w:rsidRPr="00101D26">
        <w:rPr>
          <w:rFonts w:ascii="Times New Roman" w:eastAsia="Arial" w:hAnsi="Times New Roman" w:cs="Times New Roman"/>
          <w:sz w:val="24"/>
          <w:szCs w:val="24"/>
        </w:rPr>
        <w:t>usuários</w:t>
      </w:r>
      <w:proofErr w:type="spellEnd"/>
      <w:r w:rsidRPr="00101D26">
        <w:rPr>
          <w:rFonts w:ascii="Times New Roman" w:eastAsia="Arial" w:hAnsi="Times New Roman" w:cs="Times New Roman"/>
          <w:sz w:val="24"/>
          <w:szCs w:val="24"/>
        </w:rPr>
        <w:t xml:space="preserve"> de bitcoins. Os resultados </w:t>
      </w:r>
      <w:proofErr w:type="spellStart"/>
      <w:r w:rsidRPr="00101D26">
        <w:rPr>
          <w:rFonts w:ascii="Times New Roman" w:eastAsia="Arial" w:hAnsi="Times New Roman" w:cs="Times New Roman"/>
          <w:sz w:val="24"/>
          <w:szCs w:val="24"/>
        </w:rPr>
        <w:t>obtidos</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demonstram</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uma</w:t>
      </w:r>
      <w:proofErr w:type="spellEnd"/>
      <w:r w:rsidRPr="00101D26">
        <w:rPr>
          <w:rFonts w:ascii="Times New Roman" w:eastAsia="Arial" w:hAnsi="Times New Roman" w:cs="Times New Roman"/>
          <w:sz w:val="24"/>
          <w:szCs w:val="24"/>
        </w:rPr>
        <w:t xml:space="preserve"> área de </w:t>
      </w:r>
      <w:proofErr w:type="spellStart"/>
      <w:r w:rsidRPr="00101D26">
        <w:rPr>
          <w:rFonts w:ascii="Times New Roman" w:eastAsia="Arial" w:hAnsi="Times New Roman" w:cs="Times New Roman"/>
          <w:sz w:val="24"/>
          <w:szCs w:val="24"/>
        </w:rPr>
        <w:t>esmagadora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oportunidade</w:t>
      </w:r>
      <w:proofErr w:type="spellEnd"/>
      <w:r w:rsidRPr="00101D26">
        <w:rPr>
          <w:rFonts w:ascii="Times New Roman" w:eastAsia="Arial" w:hAnsi="Times New Roman" w:cs="Times New Roman"/>
          <w:sz w:val="24"/>
          <w:szCs w:val="24"/>
        </w:rPr>
        <w:t xml:space="preserve"> de abordar esta </w:t>
      </w:r>
      <w:proofErr w:type="spellStart"/>
      <w:r w:rsidRPr="00101D26">
        <w:rPr>
          <w:rFonts w:ascii="Times New Roman" w:eastAsia="Arial" w:hAnsi="Times New Roman" w:cs="Times New Roman"/>
          <w:sz w:val="24"/>
          <w:szCs w:val="24"/>
        </w:rPr>
        <w:t>defasagem</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devido</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ao</w:t>
      </w:r>
      <w:proofErr w:type="spellEnd"/>
      <w:r w:rsidRPr="00101D26">
        <w:rPr>
          <w:rFonts w:ascii="Times New Roman" w:eastAsia="Arial" w:hAnsi="Times New Roman" w:cs="Times New Roman"/>
          <w:sz w:val="24"/>
          <w:szCs w:val="24"/>
        </w:rPr>
        <w:t xml:space="preserve"> facto de </w:t>
      </w:r>
      <w:proofErr w:type="spellStart"/>
      <w:r w:rsidRPr="00101D26">
        <w:rPr>
          <w:rFonts w:ascii="Times New Roman" w:eastAsia="Arial" w:hAnsi="Times New Roman" w:cs="Times New Roman"/>
          <w:sz w:val="24"/>
          <w:szCs w:val="24"/>
        </w:rPr>
        <w:t>existirem</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operações</w:t>
      </w:r>
      <w:proofErr w:type="spellEnd"/>
      <w:r w:rsidRPr="00101D26">
        <w:rPr>
          <w:rFonts w:ascii="Times New Roman" w:eastAsia="Arial" w:hAnsi="Times New Roman" w:cs="Times New Roman"/>
          <w:sz w:val="24"/>
          <w:szCs w:val="24"/>
        </w:rPr>
        <w:t xml:space="preserve"> </w:t>
      </w:r>
      <w:r w:rsidRPr="00101D26">
        <w:rPr>
          <w:rFonts w:ascii="Times New Roman" w:eastAsia="Arial" w:hAnsi="Times New Roman" w:cs="Times New Roman"/>
          <w:sz w:val="24"/>
          <w:szCs w:val="24"/>
        </w:rPr>
        <w:lastRenderedPageBreak/>
        <w:t xml:space="preserve">realizadas </w:t>
      </w:r>
      <w:proofErr w:type="spellStart"/>
      <w:r w:rsidRPr="00101D26">
        <w:rPr>
          <w:rFonts w:ascii="Times New Roman" w:eastAsia="Arial" w:hAnsi="Times New Roman" w:cs="Times New Roman"/>
          <w:sz w:val="24"/>
          <w:szCs w:val="24"/>
        </w:rPr>
        <w:t>com</w:t>
      </w:r>
      <w:proofErr w:type="spellEnd"/>
      <w:r w:rsidRPr="00101D26">
        <w:rPr>
          <w:rFonts w:ascii="Times New Roman" w:eastAsia="Arial" w:hAnsi="Times New Roman" w:cs="Times New Roman"/>
          <w:sz w:val="24"/>
          <w:szCs w:val="24"/>
        </w:rPr>
        <w:t xml:space="preserve"> esta </w:t>
      </w:r>
      <w:proofErr w:type="spellStart"/>
      <w:r w:rsidRPr="00101D26">
        <w:rPr>
          <w:rFonts w:ascii="Times New Roman" w:eastAsia="Arial" w:hAnsi="Times New Roman" w:cs="Times New Roman"/>
          <w:sz w:val="24"/>
          <w:szCs w:val="24"/>
        </w:rPr>
        <w:t>criptomoeda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sem</w:t>
      </w:r>
      <w:proofErr w:type="spellEnd"/>
      <w:r w:rsidRPr="00101D26">
        <w:rPr>
          <w:rFonts w:ascii="Times New Roman" w:eastAsia="Arial" w:hAnsi="Times New Roman" w:cs="Times New Roman"/>
          <w:sz w:val="24"/>
          <w:szCs w:val="24"/>
        </w:rPr>
        <w:t xml:space="preserve"> a </w:t>
      </w:r>
      <w:proofErr w:type="spellStart"/>
      <w:r w:rsidRPr="00101D26">
        <w:rPr>
          <w:rFonts w:ascii="Times New Roman" w:eastAsia="Arial" w:hAnsi="Times New Roman" w:cs="Times New Roman"/>
          <w:sz w:val="24"/>
          <w:szCs w:val="24"/>
        </w:rPr>
        <w:t>pedagogia</w:t>
      </w:r>
      <w:proofErr w:type="spellEnd"/>
      <w:r w:rsidRPr="00101D26">
        <w:rPr>
          <w:rFonts w:ascii="Times New Roman" w:eastAsia="Arial" w:hAnsi="Times New Roman" w:cs="Times New Roman"/>
          <w:sz w:val="24"/>
          <w:szCs w:val="24"/>
        </w:rPr>
        <w:t xml:space="preserve"> básica do </w:t>
      </w:r>
      <w:proofErr w:type="spellStart"/>
      <w:r w:rsidRPr="00101D26">
        <w:rPr>
          <w:rFonts w:ascii="Times New Roman" w:eastAsia="Arial" w:hAnsi="Times New Roman" w:cs="Times New Roman"/>
          <w:sz w:val="24"/>
          <w:szCs w:val="24"/>
        </w:rPr>
        <w:t>seu</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funcionamento</w:t>
      </w:r>
      <w:proofErr w:type="spellEnd"/>
      <w:r w:rsidRPr="00101D26">
        <w:rPr>
          <w:rFonts w:ascii="Times New Roman" w:eastAsia="Arial" w:hAnsi="Times New Roman" w:cs="Times New Roman"/>
          <w:sz w:val="24"/>
          <w:szCs w:val="24"/>
        </w:rPr>
        <w:t xml:space="preserve">. Como parte das </w:t>
      </w:r>
      <w:proofErr w:type="spellStart"/>
      <w:r w:rsidRPr="00101D26">
        <w:rPr>
          <w:rFonts w:ascii="Times New Roman" w:eastAsia="Arial" w:hAnsi="Times New Roman" w:cs="Times New Roman"/>
          <w:sz w:val="24"/>
          <w:szCs w:val="24"/>
        </w:rPr>
        <w:t>conclusões</w:t>
      </w:r>
      <w:proofErr w:type="spellEnd"/>
      <w:r w:rsidRPr="00101D26">
        <w:rPr>
          <w:rFonts w:ascii="Times New Roman" w:eastAsia="Arial" w:hAnsi="Times New Roman" w:cs="Times New Roman"/>
          <w:sz w:val="24"/>
          <w:szCs w:val="24"/>
        </w:rPr>
        <w:t xml:space="preserve">, preconiza-se </w:t>
      </w:r>
      <w:proofErr w:type="spellStart"/>
      <w:r w:rsidRPr="00101D26">
        <w:rPr>
          <w:rFonts w:ascii="Times New Roman" w:eastAsia="Arial" w:hAnsi="Times New Roman" w:cs="Times New Roman"/>
          <w:sz w:val="24"/>
          <w:szCs w:val="24"/>
        </w:rPr>
        <w:t>a</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reestruturação</w:t>
      </w:r>
      <w:proofErr w:type="spellEnd"/>
      <w:r w:rsidRPr="00101D26">
        <w:rPr>
          <w:rFonts w:ascii="Times New Roman" w:eastAsia="Arial" w:hAnsi="Times New Roman" w:cs="Times New Roman"/>
          <w:sz w:val="24"/>
          <w:szCs w:val="24"/>
        </w:rPr>
        <w:t xml:space="preserve"> dos programas de </w:t>
      </w:r>
      <w:proofErr w:type="spellStart"/>
      <w:r w:rsidRPr="00101D26">
        <w:rPr>
          <w:rFonts w:ascii="Times New Roman" w:eastAsia="Arial" w:hAnsi="Times New Roman" w:cs="Times New Roman"/>
          <w:sz w:val="24"/>
          <w:szCs w:val="24"/>
        </w:rPr>
        <w:t>estudos</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tendo</w:t>
      </w:r>
      <w:proofErr w:type="spellEnd"/>
      <w:r w:rsidRPr="00101D26">
        <w:rPr>
          <w:rFonts w:ascii="Times New Roman" w:eastAsia="Arial" w:hAnsi="Times New Roman" w:cs="Times New Roman"/>
          <w:sz w:val="24"/>
          <w:szCs w:val="24"/>
        </w:rPr>
        <w:t xml:space="preserve"> em conta a </w:t>
      </w:r>
      <w:proofErr w:type="spellStart"/>
      <w:r w:rsidRPr="00101D26">
        <w:rPr>
          <w:rFonts w:ascii="Times New Roman" w:eastAsia="Arial" w:hAnsi="Times New Roman" w:cs="Times New Roman"/>
          <w:sz w:val="24"/>
          <w:szCs w:val="24"/>
        </w:rPr>
        <w:t>incorporação</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conceitos</w:t>
      </w:r>
      <w:proofErr w:type="spellEnd"/>
      <w:r w:rsidRPr="00101D26">
        <w:rPr>
          <w:rFonts w:ascii="Times New Roman" w:eastAsia="Arial" w:hAnsi="Times New Roman" w:cs="Times New Roman"/>
          <w:sz w:val="24"/>
          <w:szCs w:val="24"/>
        </w:rPr>
        <w:t xml:space="preserve"> relacionados </w:t>
      </w:r>
      <w:proofErr w:type="spellStart"/>
      <w:r w:rsidRPr="00101D26">
        <w:rPr>
          <w:rFonts w:ascii="Times New Roman" w:eastAsia="Arial" w:hAnsi="Times New Roman" w:cs="Times New Roman"/>
          <w:sz w:val="24"/>
          <w:szCs w:val="24"/>
        </w:rPr>
        <w:t>com</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criptomoedas</w:t>
      </w:r>
      <w:proofErr w:type="spellEnd"/>
      <w:r w:rsidRPr="00101D26">
        <w:rPr>
          <w:rFonts w:ascii="Times New Roman" w:eastAsia="Arial" w:hAnsi="Times New Roman" w:cs="Times New Roman"/>
          <w:sz w:val="24"/>
          <w:szCs w:val="24"/>
        </w:rPr>
        <w:t xml:space="preserve">, e </w:t>
      </w:r>
      <w:proofErr w:type="spellStart"/>
      <w:r w:rsidRPr="00101D26">
        <w:rPr>
          <w:rFonts w:ascii="Times New Roman" w:eastAsia="Arial" w:hAnsi="Times New Roman" w:cs="Times New Roman"/>
          <w:sz w:val="24"/>
          <w:szCs w:val="24"/>
        </w:rPr>
        <w:t>assim</w:t>
      </w:r>
      <w:proofErr w:type="spellEnd"/>
      <w:r w:rsidRPr="00101D26">
        <w:rPr>
          <w:rFonts w:ascii="Times New Roman" w:eastAsia="Arial" w:hAnsi="Times New Roman" w:cs="Times New Roman"/>
          <w:sz w:val="24"/>
          <w:szCs w:val="24"/>
        </w:rPr>
        <w:t xml:space="preserve"> </w:t>
      </w:r>
      <w:proofErr w:type="spellStart"/>
      <w:r w:rsidRPr="00101D26">
        <w:rPr>
          <w:rFonts w:ascii="Times New Roman" w:eastAsia="Arial" w:hAnsi="Times New Roman" w:cs="Times New Roman"/>
          <w:sz w:val="24"/>
          <w:szCs w:val="24"/>
        </w:rPr>
        <w:t>cumprir</w:t>
      </w:r>
      <w:proofErr w:type="spellEnd"/>
      <w:r w:rsidRPr="00101D26">
        <w:rPr>
          <w:rFonts w:ascii="Times New Roman" w:eastAsia="Arial" w:hAnsi="Times New Roman" w:cs="Times New Roman"/>
          <w:sz w:val="24"/>
          <w:szCs w:val="24"/>
        </w:rPr>
        <w:t xml:space="preserve"> a </w:t>
      </w:r>
      <w:proofErr w:type="spellStart"/>
      <w:r w:rsidRPr="00101D26">
        <w:rPr>
          <w:rFonts w:ascii="Times New Roman" w:eastAsia="Arial" w:hAnsi="Times New Roman" w:cs="Times New Roman"/>
          <w:sz w:val="24"/>
          <w:szCs w:val="24"/>
        </w:rPr>
        <w:t>formação</w:t>
      </w:r>
      <w:proofErr w:type="spellEnd"/>
      <w:r w:rsidRPr="00101D26">
        <w:rPr>
          <w:rFonts w:ascii="Times New Roman" w:eastAsia="Arial" w:hAnsi="Times New Roman" w:cs="Times New Roman"/>
          <w:sz w:val="24"/>
          <w:szCs w:val="24"/>
        </w:rPr>
        <w:t xml:space="preserve"> de </w:t>
      </w:r>
      <w:proofErr w:type="spellStart"/>
      <w:r w:rsidRPr="00101D26">
        <w:rPr>
          <w:rFonts w:ascii="Times New Roman" w:eastAsia="Arial" w:hAnsi="Times New Roman" w:cs="Times New Roman"/>
          <w:sz w:val="24"/>
          <w:szCs w:val="24"/>
        </w:rPr>
        <w:t>profissionais</w:t>
      </w:r>
      <w:proofErr w:type="spellEnd"/>
      <w:r w:rsidRPr="00101D26">
        <w:rPr>
          <w:rFonts w:ascii="Times New Roman" w:eastAsia="Arial" w:hAnsi="Times New Roman" w:cs="Times New Roman"/>
          <w:sz w:val="24"/>
          <w:szCs w:val="24"/>
        </w:rPr>
        <w:t xml:space="preserve"> preparados para as </w:t>
      </w:r>
      <w:proofErr w:type="spellStart"/>
      <w:r w:rsidRPr="00101D26">
        <w:rPr>
          <w:rFonts w:ascii="Times New Roman" w:eastAsia="Arial" w:hAnsi="Times New Roman" w:cs="Times New Roman"/>
          <w:sz w:val="24"/>
          <w:szCs w:val="24"/>
        </w:rPr>
        <w:t>exigências</w:t>
      </w:r>
      <w:proofErr w:type="spellEnd"/>
      <w:r w:rsidRPr="00101D26">
        <w:rPr>
          <w:rFonts w:ascii="Times New Roman" w:eastAsia="Arial" w:hAnsi="Times New Roman" w:cs="Times New Roman"/>
          <w:sz w:val="24"/>
          <w:szCs w:val="24"/>
        </w:rPr>
        <w:t xml:space="preserve"> do mercado </w:t>
      </w:r>
      <w:proofErr w:type="spellStart"/>
      <w:r w:rsidRPr="00101D26">
        <w:rPr>
          <w:rFonts w:ascii="Times New Roman" w:eastAsia="Arial" w:hAnsi="Times New Roman" w:cs="Times New Roman"/>
          <w:sz w:val="24"/>
          <w:szCs w:val="24"/>
        </w:rPr>
        <w:t>atual</w:t>
      </w:r>
      <w:proofErr w:type="spellEnd"/>
      <w:r w:rsidRPr="00101D26">
        <w:rPr>
          <w:rFonts w:ascii="Times New Roman" w:eastAsia="Arial" w:hAnsi="Times New Roman" w:cs="Times New Roman"/>
          <w:sz w:val="24"/>
          <w:szCs w:val="24"/>
        </w:rPr>
        <w:t>.</w:t>
      </w:r>
    </w:p>
    <w:p w14:paraId="274F5657" w14:textId="1E561C38" w:rsidR="00F57545" w:rsidRDefault="00F57545" w:rsidP="00F57545">
      <w:pPr>
        <w:widowControl/>
        <w:spacing w:line="360" w:lineRule="auto"/>
        <w:rPr>
          <w:rFonts w:ascii="Times New Roman" w:eastAsia="Arial" w:hAnsi="Times New Roman" w:cs="Times New Roman"/>
          <w:sz w:val="24"/>
          <w:szCs w:val="24"/>
        </w:rPr>
      </w:pPr>
      <w:proofErr w:type="spellStart"/>
      <w:r w:rsidRPr="00101D26">
        <w:rPr>
          <w:rFonts w:eastAsia="Arial" w:cstheme="minorHAnsi"/>
          <w:b/>
          <w:bCs/>
          <w:sz w:val="28"/>
          <w:szCs w:val="28"/>
        </w:rPr>
        <w:t>Palavras</w:t>
      </w:r>
      <w:proofErr w:type="spellEnd"/>
      <w:r w:rsidRPr="00101D26">
        <w:rPr>
          <w:rFonts w:eastAsia="Arial" w:cstheme="minorHAnsi"/>
          <w:b/>
          <w:bCs/>
          <w:sz w:val="28"/>
          <w:szCs w:val="28"/>
        </w:rPr>
        <w:t>-chave:</w:t>
      </w:r>
      <w:r w:rsidRPr="00F57545">
        <w:rPr>
          <w:rFonts w:ascii="Times New Roman" w:hAnsi="Times New Roman" w:cs="Times New Roman"/>
        </w:rPr>
        <w:t xml:space="preserve"> </w:t>
      </w:r>
      <w:r w:rsidRPr="00F57545">
        <w:rPr>
          <w:rFonts w:ascii="Times New Roman" w:eastAsia="Arial" w:hAnsi="Times New Roman" w:cs="Times New Roman"/>
          <w:sz w:val="24"/>
          <w:szCs w:val="24"/>
        </w:rPr>
        <w:t xml:space="preserve">bitcoin, </w:t>
      </w:r>
      <w:proofErr w:type="spellStart"/>
      <w:r w:rsidRPr="00F57545">
        <w:rPr>
          <w:rFonts w:ascii="Times New Roman" w:eastAsia="Arial" w:hAnsi="Times New Roman" w:cs="Times New Roman"/>
          <w:sz w:val="24"/>
          <w:szCs w:val="24"/>
        </w:rPr>
        <w:t>educação</w:t>
      </w:r>
      <w:proofErr w:type="spellEnd"/>
      <w:r w:rsidRPr="00F57545">
        <w:rPr>
          <w:rFonts w:ascii="Times New Roman" w:eastAsia="Arial" w:hAnsi="Times New Roman" w:cs="Times New Roman"/>
          <w:sz w:val="24"/>
          <w:szCs w:val="24"/>
        </w:rPr>
        <w:t xml:space="preserve"> </w:t>
      </w:r>
      <w:proofErr w:type="spellStart"/>
      <w:r w:rsidRPr="00F57545">
        <w:rPr>
          <w:rFonts w:ascii="Times New Roman" w:eastAsia="Arial" w:hAnsi="Times New Roman" w:cs="Times New Roman"/>
          <w:sz w:val="24"/>
          <w:szCs w:val="24"/>
        </w:rPr>
        <w:t>financeira</w:t>
      </w:r>
      <w:proofErr w:type="spellEnd"/>
      <w:r w:rsidRPr="00F57545">
        <w:rPr>
          <w:rFonts w:ascii="Times New Roman" w:eastAsia="Arial" w:hAnsi="Times New Roman" w:cs="Times New Roman"/>
          <w:sz w:val="24"/>
          <w:szCs w:val="24"/>
        </w:rPr>
        <w:t xml:space="preserve">, planos de </w:t>
      </w:r>
      <w:proofErr w:type="spellStart"/>
      <w:r w:rsidRPr="00F57545">
        <w:rPr>
          <w:rFonts w:ascii="Times New Roman" w:eastAsia="Arial" w:hAnsi="Times New Roman" w:cs="Times New Roman"/>
          <w:sz w:val="24"/>
          <w:szCs w:val="24"/>
        </w:rPr>
        <w:t>estudo</w:t>
      </w:r>
      <w:proofErr w:type="spellEnd"/>
      <w:r w:rsidRPr="00F57545">
        <w:rPr>
          <w:rFonts w:ascii="Times New Roman" w:eastAsia="Arial" w:hAnsi="Times New Roman" w:cs="Times New Roman"/>
          <w:sz w:val="24"/>
          <w:szCs w:val="24"/>
        </w:rPr>
        <w:t>.</w:t>
      </w:r>
    </w:p>
    <w:p w14:paraId="50E3EFBC" w14:textId="12E97942" w:rsidR="00F57545" w:rsidRPr="006A6AB3" w:rsidRDefault="00F57545" w:rsidP="00F57545">
      <w:pPr>
        <w:pStyle w:val="HTMLconformatoprevio"/>
        <w:shd w:val="clear" w:color="auto" w:fill="FFFFFF"/>
        <w:rPr>
          <w:rFonts w:ascii="Times New Roman" w:hAnsi="Times New Roman"/>
          <w:color w:val="000000" w:themeColor="text1"/>
          <w:sz w:val="24"/>
        </w:rPr>
      </w:pPr>
      <w:r w:rsidRPr="006A6AB3">
        <w:rPr>
          <w:rFonts w:ascii="Times New Roman" w:hAnsi="Times New Roman"/>
          <w:b/>
          <w:color w:val="000000" w:themeColor="text1"/>
          <w:sz w:val="24"/>
        </w:rPr>
        <w:t>Fecha Recepción:</w:t>
      </w:r>
      <w:r w:rsidRPr="006A6AB3">
        <w:rPr>
          <w:rFonts w:ascii="Times New Roman" w:hAnsi="Times New Roman"/>
          <w:color w:val="000000" w:themeColor="text1"/>
          <w:sz w:val="24"/>
        </w:rPr>
        <w:t xml:space="preserve"> </w:t>
      </w:r>
      <w:proofErr w:type="gramStart"/>
      <w:r w:rsidRPr="006A6AB3">
        <w:rPr>
          <w:rFonts w:ascii="Times New Roman" w:hAnsi="Times New Roman"/>
          <w:color w:val="000000" w:themeColor="text1"/>
          <w:sz w:val="24"/>
        </w:rPr>
        <w:t>Mayo</w:t>
      </w:r>
      <w:proofErr w:type="gramEnd"/>
      <w:r w:rsidRPr="006A6AB3">
        <w:rPr>
          <w:rFonts w:ascii="Times New Roman" w:hAnsi="Times New Roman"/>
          <w:color w:val="000000" w:themeColor="text1"/>
          <w:sz w:val="24"/>
        </w:rPr>
        <w:t xml:space="preserve"> 2020                               </w:t>
      </w:r>
      <w:r w:rsidRPr="006A6AB3">
        <w:rPr>
          <w:rFonts w:ascii="Times New Roman" w:hAnsi="Times New Roman"/>
          <w:b/>
          <w:color w:val="000000" w:themeColor="text1"/>
          <w:sz w:val="24"/>
        </w:rPr>
        <w:t>Fecha Aceptación:</w:t>
      </w:r>
      <w:r w:rsidRPr="006A6AB3">
        <w:rPr>
          <w:rFonts w:ascii="Times New Roman" w:hAnsi="Times New Roman"/>
          <w:color w:val="000000" w:themeColor="text1"/>
          <w:sz w:val="24"/>
        </w:rPr>
        <w:t xml:space="preserve"> Ma</w:t>
      </w:r>
      <w:r>
        <w:rPr>
          <w:rFonts w:ascii="Times New Roman" w:hAnsi="Times New Roman"/>
          <w:color w:val="000000" w:themeColor="text1"/>
          <w:sz w:val="24"/>
        </w:rPr>
        <w:t>yo</w:t>
      </w:r>
      <w:r w:rsidRPr="006A6AB3">
        <w:rPr>
          <w:rFonts w:ascii="Times New Roman" w:hAnsi="Times New Roman"/>
          <w:color w:val="000000" w:themeColor="text1"/>
          <w:sz w:val="24"/>
        </w:rPr>
        <w:t xml:space="preserve"> 2021</w:t>
      </w:r>
    </w:p>
    <w:p w14:paraId="68854A1C" w14:textId="2CA45AB5" w:rsidR="00F57545" w:rsidRPr="00F57545" w:rsidRDefault="00FC5AA5" w:rsidP="00F57545">
      <w:pPr>
        <w:widowControl/>
        <w:spacing w:line="360" w:lineRule="auto"/>
        <w:rPr>
          <w:rFonts w:ascii="Times New Roman" w:hAnsi="Times New Roman" w:cs="Times New Roman"/>
          <w:lang w:val="es-ES"/>
        </w:rPr>
      </w:pPr>
      <w:r>
        <w:rPr>
          <w:noProof/>
          <w:color w:val="000000" w:themeColor="text1"/>
        </w:rPr>
        <w:pict w14:anchorId="5D5BFA76">
          <v:rect id="_x0000_i1025" style="width:441.9pt;height:.05pt" o:hralign="center" o:hrstd="t" o:hr="t" fillcolor="#a0a0a0" stroked="f"/>
        </w:pict>
      </w:r>
    </w:p>
    <w:p w14:paraId="3DF35FEE" w14:textId="77777777" w:rsidR="00B34CED" w:rsidRPr="00F57545" w:rsidRDefault="00300DCB" w:rsidP="00F57545">
      <w:pPr>
        <w:pStyle w:val="Ttulo1"/>
        <w:widowControl/>
        <w:spacing w:line="360" w:lineRule="auto"/>
        <w:ind w:left="0" w:right="49"/>
        <w:jc w:val="center"/>
        <w:rPr>
          <w:rFonts w:ascii="Times New Roman" w:hAnsi="Times New Roman" w:cs="Times New Roman"/>
          <w:sz w:val="32"/>
          <w:szCs w:val="32"/>
        </w:rPr>
      </w:pPr>
      <w:r w:rsidRPr="00F57545">
        <w:rPr>
          <w:rFonts w:ascii="Times New Roman" w:hAnsi="Times New Roman" w:cs="Times New Roman"/>
          <w:sz w:val="32"/>
          <w:szCs w:val="32"/>
        </w:rPr>
        <w:t>Introducción</w:t>
      </w:r>
    </w:p>
    <w:p w14:paraId="3F477C33" w14:textId="00CD8B00" w:rsidR="00DB0C0B" w:rsidRDefault="00C27B31" w:rsidP="00696E52">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La historia del dinero es tan antigua como la civilización misma. En tiempos pasados</w:t>
      </w:r>
      <w:r w:rsidR="0090132B" w:rsidRPr="00EF4A1F">
        <w:rPr>
          <w:rFonts w:ascii="Times New Roman" w:hAnsi="Times New Roman" w:cs="Times New Roman"/>
          <w:sz w:val="24"/>
          <w:szCs w:val="24"/>
        </w:rPr>
        <w:t>,</w:t>
      </w:r>
      <w:r w:rsidRPr="00EF4A1F">
        <w:rPr>
          <w:rFonts w:ascii="Times New Roman" w:hAnsi="Times New Roman" w:cs="Times New Roman"/>
          <w:sz w:val="24"/>
          <w:szCs w:val="24"/>
        </w:rPr>
        <w:t xml:space="preserve"> seguir el endeudamiento de alguna persona era una </w:t>
      </w:r>
      <w:r w:rsidR="0090132B" w:rsidRPr="00EF4A1F">
        <w:rPr>
          <w:rFonts w:ascii="Times New Roman" w:hAnsi="Times New Roman" w:cs="Times New Roman"/>
          <w:sz w:val="24"/>
          <w:szCs w:val="24"/>
        </w:rPr>
        <w:t xml:space="preserve">tarea </w:t>
      </w:r>
      <w:r w:rsidRPr="00EF4A1F">
        <w:rPr>
          <w:rFonts w:ascii="Times New Roman" w:hAnsi="Times New Roman" w:cs="Times New Roman"/>
          <w:sz w:val="24"/>
          <w:szCs w:val="24"/>
        </w:rPr>
        <w:t>fácil,</w:t>
      </w:r>
      <w:r w:rsidR="0090132B" w:rsidRPr="00EF4A1F">
        <w:rPr>
          <w:rFonts w:ascii="Times New Roman" w:hAnsi="Times New Roman" w:cs="Times New Roman"/>
          <w:sz w:val="24"/>
          <w:szCs w:val="24"/>
        </w:rPr>
        <w:t xml:space="preserve"> y se hacía</w:t>
      </w:r>
      <w:r w:rsidRPr="00EF4A1F">
        <w:rPr>
          <w:rFonts w:ascii="Times New Roman" w:hAnsi="Times New Roman" w:cs="Times New Roman"/>
          <w:sz w:val="24"/>
          <w:szCs w:val="24"/>
        </w:rPr>
        <w:t xml:space="preserve"> de manera mental</w:t>
      </w:r>
      <w:r w:rsidR="0090132B" w:rsidRPr="00EF4A1F">
        <w:rPr>
          <w:rFonts w:ascii="Times New Roman" w:hAnsi="Times New Roman" w:cs="Times New Roman"/>
          <w:sz w:val="24"/>
          <w:szCs w:val="24"/>
        </w:rPr>
        <w:t xml:space="preserve">: </w:t>
      </w:r>
      <w:r w:rsidRPr="00EF4A1F">
        <w:rPr>
          <w:rFonts w:ascii="Times New Roman" w:hAnsi="Times New Roman" w:cs="Times New Roman"/>
          <w:sz w:val="24"/>
          <w:szCs w:val="24"/>
        </w:rPr>
        <w:t>debías un trozo de carne por unas cuantas frutas. Créditos y débitos eran reconocidos en la memoria de cada persona. Básicamente</w:t>
      </w:r>
      <w:r w:rsidR="0090132B" w:rsidRPr="00EF4A1F">
        <w:rPr>
          <w:rFonts w:ascii="Times New Roman" w:hAnsi="Times New Roman" w:cs="Times New Roman"/>
          <w:sz w:val="24"/>
          <w:szCs w:val="24"/>
        </w:rPr>
        <w:t>,</w:t>
      </w:r>
      <w:r w:rsidRPr="00EF4A1F">
        <w:rPr>
          <w:rFonts w:ascii="Times New Roman" w:hAnsi="Times New Roman" w:cs="Times New Roman"/>
          <w:sz w:val="24"/>
          <w:szCs w:val="24"/>
        </w:rPr>
        <w:t xml:space="preserve"> un libro de contabilidad mental. “Las monedas son un lenguaje que nos permite expresar calor transaccional entre personas, es una tecnología más antigua que la rueda, tan antigua como el fuego” (</w:t>
      </w:r>
      <w:proofErr w:type="spellStart"/>
      <w:r w:rsidR="00A7100C">
        <w:rPr>
          <w:rFonts w:ascii="Times New Roman" w:hAnsi="Times New Roman" w:cs="Times New Roman"/>
          <w:sz w:val="24"/>
          <w:szCs w:val="24"/>
        </w:rPr>
        <w:t>Antonopoulos</w:t>
      </w:r>
      <w:proofErr w:type="spellEnd"/>
      <w:r w:rsidR="00A7100C">
        <w:rPr>
          <w:rFonts w:ascii="Times New Roman" w:hAnsi="Times New Roman" w:cs="Times New Roman"/>
          <w:sz w:val="24"/>
          <w:szCs w:val="24"/>
        </w:rPr>
        <w:t>, 2020</w:t>
      </w:r>
      <w:r w:rsidRPr="00EF4A1F">
        <w:rPr>
          <w:rFonts w:ascii="Times New Roman" w:hAnsi="Times New Roman" w:cs="Times New Roman"/>
          <w:sz w:val="24"/>
          <w:szCs w:val="24"/>
        </w:rPr>
        <w:t>). A través del tiempo</w:t>
      </w:r>
      <w:r w:rsidR="0090132B" w:rsidRPr="00EF4A1F">
        <w:rPr>
          <w:rFonts w:ascii="Times New Roman" w:hAnsi="Times New Roman" w:cs="Times New Roman"/>
          <w:sz w:val="24"/>
          <w:szCs w:val="24"/>
        </w:rPr>
        <w:t>,</w:t>
      </w:r>
      <w:r w:rsidRPr="00EF4A1F">
        <w:rPr>
          <w:rFonts w:ascii="Times New Roman" w:hAnsi="Times New Roman" w:cs="Times New Roman"/>
          <w:sz w:val="24"/>
          <w:szCs w:val="24"/>
        </w:rPr>
        <w:t xml:space="preserve"> se estableció el trueque y luego las monedas como intercambio de mercancías</w:t>
      </w:r>
      <w:r w:rsidR="00DB0C0B">
        <w:rPr>
          <w:rFonts w:ascii="Times New Roman" w:hAnsi="Times New Roman" w:cs="Times New Roman"/>
          <w:sz w:val="24"/>
          <w:szCs w:val="24"/>
        </w:rPr>
        <w:t xml:space="preserve">. </w:t>
      </w:r>
    </w:p>
    <w:p w14:paraId="5E7B09D2" w14:textId="32BC48B1" w:rsidR="00C27B31" w:rsidRPr="00EF4A1F" w:rsidRDefault="0013497D"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Prácticamente</w:t>
      </w:r>
      <w:r w:rsidR="00A62693">
        <w:rPr>
          <w:rFonts w:ascii="Times New Roman" w:hAnsi="Times New Roman" w:cs="Times New Roman"/>
          <w:sz w:val="24"/>
          <w:szCs w:val="24"/>
        </w:rPr>
        <w:t xml:space="preserve"> </w:t>
      </w:r>
      <w:r>
        <w:rPr>
          <w:rFonts w:ascii="Times New Roman" w:hAnsi="Times New Roman" w:cs="Times New Roman"/>
          <w:sz w:val="24"/>
          <w:szCs w:val="24"/>
        </w:rPr>
        <w:t>en</w:t>
      </w:r>
      <w:r w:rsidR="00A62693">
        <w:rPr>
          <w:rFonts w:ascii="Times New Roman" w:hAnsi="Times New Roman" w:cs="Times New Roman"/>
          <w:sz w:val="24"/>
          <w:szCs w:val="24"/>
        </w:rPr>
        <w:t xml:space="preserve"> todas las cultura</w:t>
      </w:r>
      <w:r>
        <w:rPr>
          <w:rFonts w:ascii="Times New Roman" w:hAnsi="Times New Roman" w:cs="Times New Roman"/>
          <w:sz w:val="24"/>
          <w:szCs w:val="24"/>
        </w:rPr>
        <w:t>s</w:t>
      </w:r>
      <w:r w:rsidR="00A33AB0">
        <w:rPr>
          <w:rFonts w:ascii="Times New Roman" w:hAnsi="Times New Roman" w:cs="Times New Roman"/>
          <w:sz w:val="24"/>
          <w:szCs w:val="24"/>
        </w:rPr>
        <w:t xml:space="preserve"> las monedas </w:t>
      </w:r>
      <w:r w:rsidR="00AF121F">
        <w:rPr>
          <w:rFonts w:ascii="Times New Roman" w:hAnsi="Times New Roman" w:cs="Times New Roman"/>
          <w:sz w:val="24"/>
          <w:szCs w:val="24"/>
        </w:rPr>
        <w:t>cumplen</w:t>
      </w:r>
      <w:r w:rsidR="00F76548">
        <w:rPr>
          <w:rFonts w:ascii="Times New Roman" w:hAnsi="Times New Roman" w:cs="Times New Roman"/>
          <w:sz w:val="24"/>
          <w:szCs w:val="24"/>
        </w:rPr>
        <w:t xml:space="preserve"> con las siguientes</w:t>
      </w:r>
      <w:r w:rsidR="00A33AB0">
        <w:rPr>
          <w:rFonts w:ascii="Times New Roman" w:hAnsi="Times New Roman" w:cs="Times New Roman"/>
          <w:sz w:val="24"/>
          <w:szCs w:val="24"/>
        </w:rPr>
        <w:t xml:space="preserve"> cinco</w:t>
      </w:r>
      <w:r w:rsidR="00C27B31" w:rsidRPr="00EF4A1F">
        <w:rPr>
          <w:rFonts w:ascii="Times New Roman" w:hAnsi="Times New Roman" w:cs="Times New Roman"/>
          <w:sz w:val="24"/>
          <w:szCs w:val="24"/>
        </w:rPr>
        <w:t xml:space="preserve"> </w:t>
      </w:r>
      <w:r w:rsidR="00653EE5">
        <w:rPr>
          <w:rFonts w:ascii="Times New Roman" w:hAnsi="Times New Roman" w:cs="Times New Roman"/>
          <w:sz w:val="24"/>
          <w:szCs w:val="24"/>
        </w:rPr>
        <w:t>condiciones</w:t>
      </w:r>
      <w:r w:rsidR="00C27B31" w:rsidRPr="00EF4A1F">
        <w:rPr>
          <w:rFonts w:ascii="Times New Roman" w:hAnsi="Times New Roman" w:cs="Times New Roman"/>
          <w:sz w:val="24"/>
          <w:szCs w:val="24"/>
        </w:rPr>
        <w:t>: debe</w:t>
      </w:r>
      <w:r w:rsidR="00DB0C0B">
        <w:rPr>
          <w:rFonts w:ascii="Times New Roman" w:hAnsi="Times New Roman" w:cs="Times New Roman"/>
          <w:sz w:val="24"/>
          <w:szCs w:val="24"/>
        </w:rPr>
        <w:t>n</w:t>
      </w:r>
      <w:r w:rsidR="00C27B31" w:rsidRPr="00EF4A1F">
        <w:rPr>
          <w:rFonts w:ascii="Times New Roman" w:hAnsi="Times New Roman" w:cs="Times New Roman"/>
          <w:sz w:val="24"/>
          <w:szCs w:val="24"/>
        </w:rPr>
        <w:t xml:space="preserve"> ser relativamente escasa</w:t>
      </w:r>
      <w:r w:rsidR="00DB0C0B">
        <w:rPr>
          <w:rFonts w:ascii="Times New Roman" w:hAnsi="Times New Roman" w:cs="Times New Roman"/>
          <w:sz w:val="24"/>
          <w:szCs w:val="24"/>
        </w:rPr>
        <w:t>s</w:t>
      </w:r>
      <w:r w:rsidR="00C27B31" w:rsidRPr="00EF4A1F">
        <w:rPr>
          <w:rFonts w:ascii="Times New Roman" w:hAnsi="Times New Roman" w:cs="Times New Roman"/>
          <w:sz w:val="24"/>
          <w:szCs w:val="24"/>
        </w:rPr>
        <w:t xml:space="preserve"> (escaso), fácilmente identificable</w:t>
      </w:r>
      <w:r w:rsidR="00DB0C0B">
        <w:rPr>
          <w:rFonts w:ascii="Times New Roman" w:hAnsi="Times New Roman" w:cs="Times New Roman"/>
          <w:sz w:val="24"/>
          <w:szCs w:val="24"/>
        </w:rPr>
        <w:t>s</w:t>
      </w:r>
      <w:r w:rsidR="00C27B31" w:rsidRPr="00EF4A1F">
        <w:rPr>
          <w:rFonts w:ascii="Times New Roman" w:hAnsi="Times New Roman" w:cs="Times New Roman"/>
          <w:sz w:val="24"/>
          <w:szCs w:val="24"/>
        </w:rPr>
        <w:t xml:space="preserve"> (reconocible), </w:t>
      </w:r>
      <w:r w:rsidR="00F65E38">
        <w:rPr>
          <w:rFonts w:ascii="Times New Roman" w:hAnsi="Times New Roman" w:cs="Times New Roman"/>
          <w:sz w:val="24"/>
          <w:szCs w:val="24"/>
        </w:rPr>
        <w:t>divisibles</w:t>
      </w:r>
      <w:r w:rsidR="00C27B31" w:rsidRPr="00EF4A1F">
        <w:rPr>
          <w:rFonts w:ascii="Times New Roman" w:hAnsi="Times New Roman" w:cs="Times New Roman"/>
          <w:sz w:val="24"/>
          <w:szCs w:val="24"/>
        </w:rPr>
        <w:t xml:space="preserve"> en partes más pequeñas (divisible), que una </w:t>
      </w:r>
      <w:r w:rsidR="00F65E38">
        <w:rPr>
          <w:rFonts w:ascii="Times New Roman" w:hAnsi="Times New Roman" w:cs="Times New Roman"/>
          <w:sz w:val="24"/>
          <w:szCs w:val="24"/>
        </w:rPr>
        <w:t>pueda ser sustituida</w:t>
      </w:r>
      <w:r w:rsidR="00F65E38" w:rsidRPr="00EF4A1F">
        <w:rPr>
          <w:rFonts w:ascii="Times New Roman" w:hAnsi="Times New Roman" w:cs="Times New Roman"/>
          <w:sz w:val="24"/>
          <w:szCs w:val="24"/>
        </w:rPr>
        <w:t xml:space="preserve"> </w:t>
      </w:r>
      <w:r w:rsidR="00C27B31" w:rsidRPr="00EF4A1F">
        <w:rPr>
          <w:rFonts w:ascii="Times New Roman" w:hAnsi="Times New Roman" w:cs="Times New Roman"/>
          <w:sz w:val="24"/>
          <w:szCs w:val="24"/>
        </w:rPr>
        <w:t>por otra de igual valor (fungible) y que se pueda llevar a todas partes sin demasiados problemas (portable). Las personas utilizan diferentes tipos de moneda a manera de intercambio</w:t>
      </w:r>
      <w:r w:rsidR="00F76548">
        <w:rPr>
          <w:rFonts w:ascii="Times New Roman" w:hAnsi="Times New Roman" w:cs="Times New Roman"/>
          <w:sz w:val="24"/>
          <w:szCs w:val="24"/>
        </w:rPr>
        <w:t>.</w:t>
      </w:r>
      <w:r w:rsidR="00F76548" w:rsidRPr="00EF4A1F">
        <w:rPr>
          <w:rFonts w:ascii="Times New Roman" w:hAnsi="Times New Roman" w:cs="Times New Roman"/>
          <w:sz w:val="24"/>
          <w:szCs w:val="24"/>
        </w:rPr>
        <w:t xml:space="preserve"> </w:t>
      </w:r>
      <w:r w:rsidR="00F76548">
        <w:rPr>
          <w:rFonts w:ascii="Times New Roman" w:hAnsi="Times New Roman" w:cs="Times New Roman"/>
          <w:sz w:val="24"/>
          <w:szCs w:val="24"/>
        </w:rPr>
        <w:t>Y</w:t>
      </w:r>
      <w:r w:rsidR="00F76548" w:rsidRPr="00EF4A1F">
        <w:rPr>
          <w:rFonts w:ascii="Times New Roman" w:hAnsi="Times New Roman" w:cs="Times New Roman"/>
          <w:sz w:val="24"/>
          <w:szCs w:val="24"/>
        </w:rPr>
        <w:t xml:space="preserve"> </w:t>
      </w:r>
      <w:r w:rsidR="00C27B31" w:rsidRPr="00EF4A1F">
        <w:rPr>
          <w:rFonts w:ascii="Times New Roman" w:hAnsi="Times New Roman" w:cs="Times New Roman"/>
          <w:sz w:val="24"/>
          <w:szCs w:val="24"/>
        </w:rPr>
        <w:t xml:space="preserve">en esta era </w:t>
      </w:r>
      <w:r w:rsidR="00F76548">
        <w:rPr>
          <w:rFonts w:ascii="Times New Roman" w:hAnsi="Times New Roman" w:cs="Times New Roman"/>
          <w:sz w:val="24"/>
          <w:szCs w:val="24"/>
        </w:rPr>
        <w:t>han surgido</w:t>
      </w:r>
      <w:r w:rsidR="00F76548" w:rsidRPr="00EF4A1F">
        <w:rPr>
          <w:rFonts w:ascii="Times New Roman" w:hAnsi="Times New Roman" w:cs="Times New Roman"/>
          <w:sz w:val="24"/>
          <w:szCs w:val="24"/>
        </w:rPr>
        <w:t xml:space="preserve"> </w:t>
      </w:r>
      <w:r w:rsidR="00C27B31" w:rsidRPr="00EF4A1F">
        <w:rPr>
          <w:rFonts w:ascii="Times New Roman" w:hAnsi="Times New Roman" w:cs="Times New Roman"/>
          <w:sz w:val="24"/>
          <w:szCs w:val="24"/>
        </w:rPr>
        <w:t xml:space="preserve">las monedas digitalizadas, llamadas </w:t>
      </w:r>
      <w:r w:rsidR="00C27B31" w:rsidRPr="00F57545">
        <w:rPr>
          <w:rFonts w:ascii="Times New Roman" w:hAnsi="Times New Roman" w:cs="Times New Roman"/>
          <w:i/>
          <w:iCs/>
          <w:sz w:val="24"/>
          <w:szCs w:val="24"/>
        </w:rPr>
        <w:t>criptomonedas</w:t>
      </w:r>
      <w:r w:rsidR="00C27B31" w:rsidRPr="00EF4A1F">
        <w:rPr>
          <w:rFonts w:ascii="Times New Roman" w:hAnsi="Times New Roman" w:cs="Times New Roman"/>
          <w:sz w:val="24"/>
          <w:szCs w:val="24"/>
        </w:rPr>
        <w:t>.</w:t>
      </w:r>
    </w:p>
    <w:p w14:paraId="4AC750F4" w14:textId="5DD241EE" w:rsidR="00C27B31" w:rsidRPr="00EF4A1F" w:rsidRDefault="00C27B31"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Ahora </w:t>
      </w:r>
      <w:r w:rsidR="006722AC">
        <w:rPr>
          <w:rFonts w:ascii="Times New Roman" w:hAnsi="Times New Roman" w:cs="Times New Roman"/>
          <w:sz w:val="24"/>
          <w:szCs w:val="24"/>
        </w:rPr>
        <w:t>llevamos a cabo</w:t>
      </w:r>
      <w:r w:rsidRPr="00EF4A1F">
        <w:rPr>
          <w:rFonts w:ascii="Times New Roman" w:hAnsi="Times New Roman" w:cs="Times New Roman"/>
          <w:sz w:val="24"/>
          <w:szCs w:val="24"/>
        </w:rPr>
        <w:t xml:space="preserve"> </w:t>
      </w:r>
      <w:r w:rsidR="00F526E3">
        <w:rPr>
          <w:rFonts w:ascii="Times New Roman" w:hAnsi="Times New Roman" w:cs="Times New Roman"/>
          <w:sz w:val="24"/>
          <w:szCs w:val="24"/>
        </w:rPr>
        <w:t>prácticas</w:t>
      </w:r>
      <w:r w:rsidR="00F526E3" w:rsidRPr="00EF4A1F">
        <w:rPr>
          <w:rFonts w:ascii="Times New Roman" w:hAnsi="Times New Roman" w:cs="Times New Roman"/>
          <w:sz w:val="24"/>
          <w:szCs w:val="24"/>
        </w:rPr>
        <w:t xml:space="preserve"> </w:t>
      </w:r>
      <w:r w:rsidRPr="00EF4A1F">
        <w:rPr>
          <w:rFonts w:ascii="Times New Roman" w:hAnsi="Times New Roman" w:cs="Times New Roman"/>
          <w:sz w:val="24"/>
          <w:szCs w:val="24"/>
        </w:rPr>
        <w:t>financieras más compleja</w:t>
      </w:r>
      <w:r w:rsidR="00F0059C">
        <w:rPr>
          <w:rFonts w:ascii="Times New Roman" w:hAnsi="Times New Roman" w:cs="Times New Roman"/>
          <w:sz w:val="24"/>
          <w:szCs w:val="24"/>
        </w:rPr>
        <w:t>s</w:t>
      </w:r>
      <w:r w:rsidR="00854303">
        <w:rPr>
          <w:rFonts w:ascii="Times New Roman" w:hAnsi="Times New Roman" w:cs="Times New Roman"/>
          <w:sz w:val="24"/>
          <w:szCs w:val="24"/>
        </w:rPr>
        <w:t>; los agentes financieros</w:t>
      </w:r>
      <w:r w:rsidR="00854303" w:rsidRPr="00EF4A1F">
        <w:rPr>
          <w:rFonts w:ascii="Times New Roman" w:hAnsi="Times New Roman" w:cs="Times New Roman"/>
          <w:sz w:val="24"/>
          <w:szCs w:val="24"/>
        </w:rPr>
        <w:t xml:space="preserve"> </w:t>
      </w:r>
      <w:r w:rsidRPr="00EF4A1F">
        <w:rPr>
          <w:rFonts w:ascii="Times New Roman" w:hAnsi="Times New Roman" w:cs="Times New Roman"/>
          <w:sz w:val="24"/>
          <w:szCs w:val="24"/>
        </w:rPr>
        <w:t>practican titulización, siempre usan dinero de otras personas, venden deudas, usan tra</w:t>
      </w:r>
      <w:r w:rsidR="00EC2195">
        <w:rPr>
          <w:rFonts w:ascii="Times New Roman" w:hAnsi="Times New Roman" w:cs="Times New Roman"/>
          <w:sz w:val="24"/>
          <w:szCs w:val="24"/>
        </w:rPr>
        <w:t>n</w:t>
      </w:r>
      <w:r w:rsidRPr="00EF4A1F">
        <w:rPr>
          <w:rFonts w:ascii="Times New Roman" w:hAnsi="Times New Roman" w:cs="Times New Roman"/>
          <w:sz w:val="24"/>
          <w:szCs w:val="24"/>
        </w:rPr>
        <w:t xml:space="preserve">sferencia de riesgo o cualquier otro tipo de manipulación financiera. Esto es lo que llaman </w:t>
      </w:r>
      <w:r w:rsidRPr="00F57545">
        <w:rPr>
          <w:rFonts w:ascii="Times New Roman" w:hAnsi="Times New Roman" w:cs="Times New Roman"/>
          <w:i/>
          <w:iCs/>
          <w:sz w:val="24"/>
          <w:szCs w:val="24"/>
        </w:rPr>
        <w:t>innovación</w:t>
      </w:r>
      <w:r w:rsidRPr="00EF4A1F">
        <w:rPr>
          <w:rFonts w:ascii="Times New Roman" w:hAnsi="Times New Roman" w:cs="Times New Roman"/>
          <w:sz w:val="24"/>
          <w:szCs w:val="24"/>
        </w:rPr>
        <w:t xml:space="preserve">. Y cuando se habla de </w:t>
      </w:r>
      <w:r w:rsidRPr="00F57545">
        <w:rPr>
          <w:rFonts w:ascii="Times New Roman" w:hAnsi="Times New Roman" w:cs="Times New Roman"/>
          <w:i/>
          <w:iCs/>
          <w:sz w:val="24"/>
          <w:szCs w:val="24"/>
        </w:rPr>
        <w:t>innovación financiera</w:t>
      </w:r>
      <w:r w:rsidRPr="00EF4A1F">
        <w:rPr>
          <w:rFonts w:ascii="Times New Roman" w:hAnsi="Times New Roman" w:cs="Times New Roman"/>
          <w:sz w:val="24"/>
          <w:szCs w:val="24"/>
        </w:rPr>
        <w:t xml:space="preserve">, la criptomoneda </w:t>
      </w:r>
      <w:r w:rsidR="00C465A3">
        <w:rPr>
          <w:rFonts w:ascii="Times New Roman" w:hAnsi="Times New Roman" w:cs="Times New Roman"/>
          <w:i/>
          <w:sz w:val="24"/>
          <w:szCs w:val="24"/>
        </w:rPr>
        <w:t>b</w:t>
      </w:r>
      <w:r w:rsidR="00C465A3" w:rsidRPr="00EF4A1F">
        <w:rPr>
          <w:rFonts w:ascii="Times New Roman" w:hAnsi="Times New Roman" w:cs="Times New Roman"/>
          <w:i/>
          <w:sz w:val="24"/>
          <w:szCs w:val="24"/>
        </w:rPr>
        <w:t>itcoin</w:t>
      </w:r>
      <w:r w:rsidR="00F526E3">
        <w:rPr>
          <w:rFonts w:ascii="Times New Roman" w:hAnsi="Times New Roman" w:cs="Times New Roman"/>
          <w:i/>
          <w:sz w:val="24"/>
          <w:szCs w:val="24"/>
        </w:rPr>
        <w:t>,</w:t>
      </w:r>
      <w:r w:rsidR="00C465A3" w:rsidRPr="00EF4A1F">
        <w:rPr>
          <w:rFonts w:ascii="Times New Roman" w:hAnsi="Times New Roman" w:cs="Times New Roman"/>
          <w:sz w:val="24"/>
          <w:szCs w:val="24"/>
        </w:rPr>
        <w:t xml:space="preserve"> </w:t>
      </w:r>
      <w:r w:rsidRPr="00EF4A1F">
        <w:rPr>
          <w:rFonts w:ascii="Times New Roman" w:hAnsi="Times New Roman" w:cs="Times New Roman"/>
          <w:sz w:val="24"/>
          <w:szCs w:val="24"/>
        </w:rPr>
        <w:t>sin duda, es uno de los casos que est</w:t>
      </w:r>
      <w:r w:rsidR="00F66B83">
        <w:rPr>
          <w:rFonts w:ascii="Times New Roman" w:hAnsi="Times New Roman" w:cs="Times New Roman"/>
          <w:sz w:val="24"/>
          <w:szCs w:val="24"/>
        </w:rPr>
        <w:t>á</w:t>
      </w:r>
      <w:r w:rsidRPr="00EF4A1F">
        <w:rPr>
          <w:rFonts w:ascii="Times New Roman" w:hAnsi="Times New Roman" w:cs="Times New Roman"/>
          <w:sz w:val="24"/>
          <w:szCs w:val="24"/>
        </w:rPr>
        <w:t xml:space="preserve"> revolucionado la economía global.</w:t>
      </w:r>
    </w:p>
    <w:p w14:paraId="5C122CBD" w14:textId="426079A6" w:rsidR="00C27B31" w:rsidRPr="00EF4A1F" w:rsidRDefault="00C27B31"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La historia dice que la innovación más revolucionaria y perturbadora casi siempre viene de las periferias, no de lo que ya se ha establecido. Los verdaderos innovadores ven el mundo de manera diferente, su perspectiva es más grande, crean nuevos productos y sistemas enteros que producen nuevas industrias. Steve Jobs </w:t>
      </w:r>
      <w:r w:rsidR="00D73E19">
        <w:rPr>
          <w:rFonts w:ascii="Times New Roman" w:hAnsi="Times New Roman" w:cs="Times New Roman"/>
          <w:sz w:val="24"/>
          <w:szCs w:val="24"/>
        </w:rPr>
        <w:t>mencionó que los innovadores son capaces de encontrar</w:t>
      </w:r>
      <w:r w:rsidRPr="00EF4A1F">
        <w:rPr>
          <w:rFonts w:ascii="Times New Roman" w:hAnsi="Times New Roman" w:cs="Times New Roman"/>
          <w:sz w:val="24"/>
          <w:szCs w:val="24"/>
        </w:rPr>
        <w:t xml:space="preserve"> “la cuadratura del círculo” </w:t>
      </w:r>
      <w:r w:rsidR="004C17A2" w:rsidRPr="00EF4A1F">
        <w:rPr>
          <w:rFonts w:ascii="Times New Roman" w:hAnsi="Times New Roman" w:cs="Times New Roman"/>
          <w:noProof/>
          <w:sz w:val="24"/>
          <w:szCs w:val="24"/>
        </w:rPr>
        <w:t>(</w:t>
      </w:r>
      <w:r w:rsidR="000749F7">
        <w:rPr>
          <w:rFonts w:ascii="Times New Roman" w:hAnsi="Times New Roman" w:cs="Times New Roman"/>
          <w:sz w:val="24"/>
          <w:szCs w:val="24"/>
        </w:rPr>
        <w:t>Pozzi</w:t>
      </w:r>
      <w:r w:rsidR="004C17A2" w:rsidRPr="00EF4A1F">
        <w:rPr>
          <w:rFonts w:ascii="Times New Roman" w:hAnsi="Times New Roman" w:cs="Times New Roman"/>
          <w:noProof/>
          <w:sz w:val="24"/>
          <w:szCs w:val="24"/>
        </w:rPr>
        <w:t xml:space="preserve">, </w:t>
      </w:r>
      <w:r w:rsidR="000749F7" w:rsidRPr="00EF4A1F">
        <w:rPr>
          <w:rFonts w:ascii="Times New Roman" w:hAnsi="Times New Roman" w:cs="Times New Roman"/>
          <w:sz w:val="24"/>
          <w:szCs w:val="24"/>
        </w:rPr>
        <w:t>2011</w:t>
      </w:r>
      <w:r w:rsidR="004C17A2" w:rsidRPr="00EF4A1F">
        <w:rPr>
          <w:rFonts w:ascii="Times New Roman" w:hAnsi="Times New Roman" w:cs="Times New Roman"/>
          <w:noProof/>
          <w:sz w:val="24"/>
          <w:szCs w:val="24"/>
        </w:rPr>
        <w:t>)</w:t>
      </w:r>
      <w:r w:rsidRPr="00EF4A1F">
        <w:rPr>
          <w:rFonts w:ascii="Times New Roman" w:hAnsi="Times New Roman" w:cs="Times New Roman"/>
          <w:sz w:val="24"/>
          <w:szCs w:val="24"/>
        </w:rPr>
        <w:t>.</w:t>
      </w:r>
    </w:p>
    <w:p w14:paraId="404B24C1" w14:textId="02E13677" w:rsidR="00C27B31" w:rsidRPr="00EF4A1F" w:rsidRDefault="00025245"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lastRenderedPageBreak/>
        <w:t>Para finales del año 2017, la criptomoneda tuvo un desarrollo exponencial</w:t>
      </w:r>
      <w:r w:rsidR="0028615E">
        <w:rPr>
          <w:rFonts w:ascii="Times New Roman" w:hAnsi="Times New Roman" w:cs="Times New Roman"/>
          <w:sz w:val="24"/>
          <w:szCs w:val="24"/>
        </w:rPr>
        <w:t>:</w:t>
      </w:r>
      <w:r w:rsidR="0028615E" w:rsidRPr="00EF4A1F">
        <w:rPr>
          <w:rFonts w:ascii="Times New Roman" w:hAnsi="Times New Roman" w:cs="Times New Roman"/>
          <w:sz w:val="24"/>
          <w:szCs w:val="24"/>
        </w:rPr>
        <w:t xml:space="preserve"> </w:t>
      </w:r>
      <w:r w:rsidR="0028615E">
        <w:rPr>
          <w:rFonts w:ascii="Times New Roman" w:hAnsi="Times New Roman" w:cs="Times New Roman"/>
          <w:sz w:val="24"/>
          <w:szCs w:val="24"/>
        </w:rPr>
        <w:t>llegó</w:t>
      </w:r>
      <w:r w:rsidR="0028615E" w:rsidRPr="00EF4A1F">
        <w:rPr>
          <w:rFonts w:ascii="Times New Roman" w:hAnsi="Times New Roman" w:cs="Times New Roman"/>
          <w:sz w:val="24"/>
          <w:szCs w:val="24"/>
        </w:rPr>
        <w:t xml:space="preserve"> </w:t>
      </w:r>
      <w:r w:rsidRPr="00EF4A1F">
        <w:rPr>
          <w:rFonts w:ascii="Times New Roman" w:hAnsi="Times New Roman" w:cs="Times New Roman"/>
          <w:sz w:val="24"/>
          <w:szCs w:val="24"/>
        </w:rPr>
        <w:t>a cotizar arriba de los 19</w:t>
      </w:r>
      <w:r w:rsidR="0028615E">
        <w:rPr>
          <w:rFonts w:ascii="Times New Roman" w:hAnsi="Times New Roman" w:cs="Times New Roman"/>
          <w:sz w:val="24"/>
          <w:szCs w:val="24"/>
        </w:rPr>
        <w:t> </w:t>
      </w:r>
      <w:r w:rsidRPr="00EF4A1F">
        <w:rPr>
          <w:rFonts w:ascii="Times New Roman" w:hAnsi="Times New Roman" w:cs="Times New Roman"/>
          <w:sz w:val="24"/>
          <w:szCs w:val="24"/>
        </w:rPr>
        <w:t xml:space="preserve">000 dólares </w:t>
      </w:r>
      <w:r w:rsidR="0028615E" w:rsidRPr="00EF4A1F">
        <w:rPr>
          <w:rFonts w:ascii="Times New Roman" w:hAnsi="Times New Roman" w:cs="Times New Roman"/>
          <w:noProof/>
          <w:sz w:val="24"/>
          <w:szCs w:val="24"/>
        </w:rPr>
        <w:t>(</w:t>
      </w:r>
      <w:r w:rsidR="000F5284">
        <w:rPr>
          <w:rFonts w:ascii="Times New Roman" w:hAnsi="Times New Roman" w:cs="Times New Roman"/>
          <w:sz w:val="24"/>
          <w:szCs w:val="24"/>
        </w:rPr>
        <w:t>B</w:t>
      </w:r>
      <w:r w:rsidR="000F5284" w:rsidRPr="00EF4A1F">
        <w:rPr>
          <w:rFonts w:ascii="Times New Roman" w:hAnsi="Times New Roman" w:cs="Times New Roman"/>
          <w:sz w:val="24"/>
          <w:szCs w:val="24"/>
        </w:rPr>
        <w:t>it2</w:t>
      </w:r>
      <w:r w:rsidR="000F5284">
        <w:rPr>
          <w:rFonts w:ascii="Times New Roman" w:hAnsi="Times New Roman" w:cs="Times New Roman"/>
          <w:sz w:val="24"/>
          <w:szCs w:val="24"/>
        </w:rPr>
        <w:t>M</w:t>
      </w:r>
      <w:r w:rsidR="000F5284" w:rsidRPr="00EF4A1F">
        <w:rPr>
          <w:rFonts w:ascii="Times New Roman" w:hAnsi="Times New Roman" w:cs="Times New Roman"/>
          <w:sz w:val="24"/>
          <w:szCs w:val="24"/>
        </w:rPr>
        <w:t>e</w:t>
      </w:r>
      <w:r w:rsidR="000F5284">
        <w:rPr>
          <w:rFonts w:ascii="Times New Roman" w:hAnsi="Times New Roman" w:cs="Times New Roman"/>
          <w:sz w:val="24"/>
          <w:szCs w:val="24"/>
        </w:rPr>
        <w:t xml:space="preserve"> </w:t>
      </w:r>
      <w:proofErr w:type="spellStart"/>
      <w:r w:rsidR="000F5284">
        <w:rPr>
          <w:rFonts w:ascii="Times New Roman" w:hAnsi="Times New Roman" w:cs="Times New Roman"/>
          <w:sz w:val="24"/>
          <w:szCs w:val="24"/>
        </w:rPr>
        <w:t>Academy</w:t>
      </w:r>
      <w:proofErr w:type="spellEnd"/>
      <w:r w:rsidR="0028615E" w:rsidRPr="00EF4A1F">
        <w:rPr>
          <w:rFonts w:ascii="Times New Roman" w:hAnsi="Times New Roman" w:cs="Times New Roman"/>
          <w:noProof/>
          <w:sz w:val="24"/>
          <w:szCs w:val="24"/>
        </w:rPr>
        <w:t>, 2017)</w:t>
      </w:r>
      <w:r w:rsidR="000F5284">
        <w:rPr>
          <w:rFonts w:ascii="Times New Roman" w:hAnsi="Times New Roman" w:cs="Times New Roman"/>
          <w:sz w:val="24"/>
          <w:szCs w:val="24"/>
        </w:rPr>
        <w:t>.</w:t>
      </w:r>
      <w:r w:rsidRPr="00EF4A1F">
        <w:rPr>
          <w:rFonts w:ascii="Times New Roman" w:hAnsi="Times New Roman" w:cs="Times New Roman"/>
          <w:sz w:val="24"/>
          <w:szCs w:val="24"/>
        </w:rPr>
        <w:t xml:space="preserve"> </w:t>
      </w:r>
      <w:r w:rsidR="00F32853">
        <w:rPr>
          <w:rFonts w:ascii="Times New Roman" w:hAnsi="Times New Roman" w:cs="Times New Roman"/>
          <w:sz w:val="24"/>
          <w:szCs w:val="24"/>
        </w:rPr>
        <w:t>Evidentemente, esto despertó el</w:t>
      </w:r>
      <w:r w:rsidRPr="00EF4A1F">
        <w:rPr>
          <w:rFonts w:ascii="Times New Roman" w:hAnsi="Times New Roman" w:cs="Times New Roman"/>
          <w:sz w:val="24"/>
          <w:szCs w:val="24"/>
        </w:rPr>
        <w:t xml:space="preserve"> interés </w:t>
      </w:r>
      <w:r w:rsidR="004C59BE">
        <w:rPr>
          <w:rFonts w:ascii="Times New Roman" w:hAnsi="Times New Roman" w:cs="Times New Roman"/>
          <w:sz w:val="24"/>
          <w:szCs w:val="24"/>
        </w:rPr>
        <w:t>en el</w:t>
      </w:r>
      <w:r w:rsidRPr="00EF4A1F">
        <w:rPr>
          <w:rFonts w:ascii="Times New Roman" w:hAnsi="Times New Roman" w:cs="Times New Roman"/>
          <w:sz w:val="24"/>
          <w:szCs w:val="24"/>
        </w:rPr>
        <w:t xml:space="preserve"> entorno económico internacional y nacional</w:t>
      </w:r>
      <w:r w:rsidR="004C59BE">
        <w:rPr>
          <w:rFonts w:ascii="Times New Roman" w:hAnsi="Times New Roman" w:cs="Times New Roman"/>
          <w:sz w:val="24"/>
          <w:szCs w:val="24"/>
        </w:rPr>
        <w:t xml:space="preserve">. </w:t>
      </w:r>
      <w:r w:rsidR="00DA2C21">
        <w:rPr>
          <w:rFonts w:ascii="Times New Roman" w:hAnsi="Times New Roman" w:cs="Times New Roman"/>
          <w:sz w:val="24"/>
          <w:szCs w:val="24"/>
        </w:rPr>
        <w:t>Ahora se ha convertido en</w:t>
      </w:r>
      <w:r w:rsidRPr="00EF4A1F">
        <w:rPr>
          <w:rFonts w:ascii="Times New Roman" w:hAnsi="Times New Roman" w:cs="Times New Roman"/>
          <w:sz w:val="24"/>
          <w:szCs w:val="24"/>
        </w:rPr>
        <w:t xml:space="preserve"> un medio de pago e inversión utilizado por las nuevas generaciones para realizar la </w:t>
      </w:r>
      <w:proofErr w:type="gramStart"/>
      <w:r w:rsidRPr="00EF4A1F">
        <w:rPr>
          <w:rFonts w:ascii="Times New Roman" w:hAnsi="Times New Roman" w:cs="Times New Roman"/>
          <w:sz w:val="24"/>
          <w:szCs w:val="24"/>
        </w:rPr>
        <w:t>compra-venta</w:t>
      </w:r>
      <w:proofErr w:type="gramEnd"/>
      <w:r w:rsidRPr="00EF4A1F">
        <w:rPr>
          <w:rFonts w:ascii="Times New Roman" w:hAnsi="Times New Roman" w:cs="Times New Roman"/>
          <w:sz w:val="24"/>
          <w:szCs w:val="24"/>
        </w:rPr>
        <w:t xml:space="preserve"> de servicios y productos</w:t>
      </w:r>
      <w:r w:rsidR="008B705A">
        <w:rPr>
          <w:rFonts w:ascii="Times New Roman" w:hAnsi="Times New Roman" w:cs="Times New Roman"/>
          <w:sz w:val="24"/>
          <w:szCs w:val="24"/>
        </w:rPr>
        <w:t>.</w:t>
      </w:r>
      <w:r w:rsidRPr="00EF4A1F">
        <w:rPr>
          <w:rFonts w:ascii="Times New Roman" w:hAnsi="Times New Roman" w:cs="Times New Roman"/>
          <w:sz w:val="24"/>
          <w:szCs w:val="24"/>
        </w:rPr>
        <w:t xml:space="preserve"> </w:t>
      </w:r>
      <w:r w:rsidR="008B705A">
        <w:rPr>
          <w:rFonts w:ascii="Times New Roman" w:hAnsi="Times New Roman" w:cs="Times New Roman"/>
          <w:sz w:val="24"/>
          <w:szCs w:val="24"/>
        </w:rPr>
        <w:t>Y</w:t>
      </w:r>
      <w:r w:rsidRPr="00EF4A1F">
        <w:rPr>
          <w:rFonts w:ascii="Times New Roman" w:hAnsi="Times New Roman" w:cs="Times New Roman"/>
          <w:sz w:val="24"/>
          <w:szCs w:val="24"/>
        </w:rPr>
        <w:t xml:space="preserve"> es en este punto donde el ámbito educativo quedó rezagado, al no contar con la preparación de los futuros profesionistas en el campo de los negocios</w:t>
      </w:r>
      <w:r w:rsidR="008B705A">
        <w:rPr>
          <w:rFonts w:ascii="Times New Roman" w:hAnsi="Times New Roman" w:cs="Times New Roman"/>
          <w:sz w:val="24"/>
          <w:szCs w:val="24"/>
        </w:rPr>
        <w:t>,</w:t>
      </w:r>
      <w:r w:rsidRPr="00EF4A1F">
        <w:rPr>
          <w:rFonts w:ascii="Times New Roman" w:hAnsi="Times New Roman" w:cs="Times New Roman"/>
          <w:sz w:val="24"/>
          <w:szCs w:val="24"/>
        </w:rPr>
        <w:t xml:space="preserve"> por lo cual se busca contemplar estos temas basados en criptomoneda dentro de los planes de estudio a nivel superior.</w:t>
      </w:r>
    </w:p>
    <w:p w14:paraId="352BA589" w14:textId="3BEE4A9F" w:rsidR="00D852BA" w:rsidRPr="00EF4A1F" w:rsidRDefault="00D852B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i/>
          <w:sz w:val="24"/>
          <w:szCs w:val="24"/>
        </w:rPr>
        <w:t>Bitcoin</w:t>
      </w:r>
      <w:r w:rsidRPr="00EF4A1F">
        <w:rPr>
          <w:rFonts w:ascii="Times New Roman" w:hAnsi="Times New Roman" w:cs="Times New Roman"/>
          <w:sz w:val="24"/>
          <w:szCs w:val="24"/>
        </w:rPr>
        <w:t xml:space="preserve"> es una moneda virtual o criptomoneda que se utiliza para comprar y vender bienes o servicios de persona a persona sin importar la nacionalidad ni la distancia en cualquier parte del mundo. Una moneda con la cual no existen intermediarios bancarios. Una moneda diseñada a base de firmas digitales</w:t>
      </w:r>
      <w:r w:rsidR="007244DA">
        <w:rPr>
          <w:rFonts w:ascii="Times New Roman" w:hAnsi="Times New Roman" w:cs="Times New Roman"/>
          <w:sz w:val="24"/>
          <w:szCs w:val="24"/>
        </w:rPr>
        <w:t>,</w:t>
      </w:r>
      <w:r w:rsidRPr="00EF4A1F">
        <w:rPr>
          <w:rFonts w:ascii="Times New Roman" w:hAnsi="Times New Roman" w:cs="Times New Roman"/>
          <w:sz w:val="24"/>
          <w:szCs w:val="24"/>
        </w:rPr>
        <w:t xml:space="preserve"> </w:t>
      </w:r>
      <w:r w:rsidR="007244DA">
        <w:rPr>
          <w:rFonts w:ascii="Times New Roman" w:hAnsi="Times New Roman" w:cs="Times New Roman"/>
          <w:sz w:val="24"/>
          <w:szCs w:val="24"/>
        </w:rPr>
        <w:t>cuya</w:t>
      </w:r>
      <w:r w:rsidRPr="00EF4A1F">
        <w:rPr>
          <w:rFonts w:ascii="Times New Roman" w:hAnsi="Times New Roman" w:cs="Times New Roman"/>
          <w:sz w:val="24"/>
          <w:szCs w:val="24"/>
        </w:rPr>
        <w:t xml:space="preserve"> seguridad está respaldada en una red de verificación dirigida por nodos. A pesar de </w:t>
      </w:r>
      <w:r w:rsidR="00BB15BF">
        <w:rPr>
          <w:rFonts w:ascii="Times New Roman" w:hAnsi="Times New Roman" w:cs="Times New Roman"/>
          <w:sz w:val="24"/>
          <w:szCs w:val="24"/>
        </w:rPr>
        <w:t>compartir</w:t>
      </w:r>
      <w:r w:rsidRPr="00EF4A1F">
        <w:rPr>
          <w:rFonts w:ascii="Times New Roman" w:hAnsi="Times New Roman" w:cs="Times New Roman"/>
          <w:sz w:val="24"/>
          <w:szCs w:val="24"/>
        </w:rPr>
        <w:t xml:space="preserve"> la</w:t>
      </w:r>
      <w:r w:rsidR="00BB15BF">
        <w:rPr>
          <w:rFonts w:ascii="Times New Roman" w:hAnsi="Times New Roman" w:cs="Times New Roman"/>
          <w:sz w:val="24"/>
          <w:szCs w:val="24"/>
        </w:rPr>
        <w:t xml:space="preserve"> principal</w:t>
      </w:r>
      <w:r w:rsidRPr="00EF4A1F">
        <w:rPr>
          <w:rFonts w:ascii="Times New Roman" w:hAnsi="Times New Roman" w:cs="Times New Roman"/>
          <w:sz w:val="24"/>
          <w:szCs w:val="24"/>
        </w:rPr>
        <w:t xml:space="preserve"> característica del dinero en efectivo</w:t>
      </w:r>
      <w:r w:rsidR="00BB15BF">
        <w:rPr>
          <w:rFonts w:ascii="Times New Roman" w:hAnsi="Times New Roman" w:cs="Times New Roman"/>
          <w:sz w:val="24"/>
          <w:szCs w:val="24"/>
        </w:rPr>
        <w:t>,</w:t>
      </w:r>
      <w:r w:rsidRPr="00EF4A1F">
        <w:rPr>
          <w:rFonts w:ascii="Times New Roman" w:hAnsi="Times New Roman" w:cs="Times New Roman"/>
          <w:sz w:val="24"/>
          <w:szCs w:val="24"/>
        </w:rPr>
        <w:t xml:space="preserve"> que es la de realizar transacciones</w:t>
      </w:r>
      <w:r w:rsidR="00BB15BF">
        <w:rPr>
          <w:rFonts w:ascii="Times New Roman" w:hAnsi="Times New Roman" w:cs="Times New Roman"/>
          <w:sz w:val="24"/>
          <w:szCs w:val="24"/>
        </w:rPr>
        <w:t>,</w:t>
      </w:r>
      <w:r w:rsidRPr="00EF4A1F">
        <w:rPr>
          <w:rFonts w:ascii="Times New Roman" w:hAnsi="Times New Roman" w:cs="Times New Roman"/>
          <w:sz w:val="24"/>
          <w:szCs w:val="24"/>
        </w:rPr>
        <w:t xml:space="preserve"> </w:t>
      </w:r>
      <w:r w:rsidR="00F3140C">
        <w:rPr>
          <w:rFonts w:ascii="Times New Roman" w:hAnsi="Times New Roman" w:cs="Times New Roman"/>
          <w:sz w:val="24"/>
          <w:szCs w:val="24"/>
        </w:rPr>
        <w:t>se trata de una moneda</w:t>
      </w:r>
      <w:r w:rsidRPr="00EF4A1F">
        <w:rPr>
          <w:rFonts w:ascii="Times New Roman" w:hAnsi="Times New Roman" w:cs="Times New Roman"/>
          <w:sz w:val="24"/>
          <w:szCs w:val="24"/>
        </w:rPr>
        <w:t xml:space="preserve"> virtual, es intangible</w:t>
      </w:r>
      <w:r w:rsidR="00F3140C">
        <w:rPr>
          <w:rFonts w:ascii="Times New Roman" w:hAnsi="Times New Roman" w:cs="Times New Roman"/>
          <w:sz w:val="24"/>
          <w:szCs w:val="24"/>
        </w:rPr>
        <w:t>. Sin duda,</w:t>
      </w:r>
      <w:r w:rsidRPr="00EF4A1F">
        <w:rPr>
          <w:rFonts w:ascii="Times New Roman" w:hAnsi="Times New Roman" w:cs="Times New Roman"/>
          <w:sz w:val="24"/>
          <w:szCs w:val="24"/>
        </w:rPr>
        <w:t xml:space="preserve"> cada día está teniendo mayor aceptación en las diferentes economías de diversos países.</w:t>
      </w:r>
    </w:p>
    <w:p w14:paraId="3369F2C2" w14:textId="0EC8A4A1" w:rsidR="00D852BA" w:rsidRPr="00EF4A1F" w:rsidRDefault="00D852BA" w:rsidP="00F57545">
      <w:pPr>
        <w:widowControl/>
        <w:spacing w:line="360" w:lineRule="auto"/>
        <w:ind w:right="49"/>
        <w:jc w:val="both"/>
        <w:rPr>
          <w:rFonts w:ascii="Times New Roman" w:hAnsi="Times New Roman" w:cs="Times New Roman"/>
          <w:sz w:val="24"/>
          <w:szCs w:val="24"/>
        </w:rPr>
      </w:pPr>
      <w:r w:rsidRPr="00EF4A1F">
        <w:rPr>
          <w:rFonts w:ascii="Times New Roman" w:hAnsi="Times New Roman" w:cs="Times New Roman"/>
          <w:sz w:val="24"/>
          <w:szCs w:val="24"/>
        </w:rPr>
        <w:t xml:space="preserve">El 31 de octubre de 2008, Satoshi Nakamoto (pseudónimo de </w:t>
      </w:r>
      <w:r w:rsidR="000C3481">
        <w:rPr>
          <w:rFonts w:ascii="Times New Roman" w:hAnsi="Times New Roman" w:cs="Times New Roman"/>
          <w:sz w:val="24"/>
          <w:szCs w:val="24"/>
        </w:rPr>
        <w:t>la</w:t>
      </w:r>
      <w:r w:rsidR="00F3140C">
        <w:rPr>
          <w:rFonts w:ascii="Times New Roman" w:hAnsi="Times New Roman" w:cs="Times New Roman"/>
          <w:sz w:val="24"/>
          <w:szCs w:val="24"/>
        </w:rPr>
        <w:t xml:space="preserve"> </w:t>
      </w:r>
      <w:r w:rsidRPr="00EF4A1F">
        <w:rPr>
          <w:rFonts w:ascii="Times New Roman" w:hAnsi="Times New Roman" w:cs="Times New Roman"/>
          <w:sz w:val="24"/>
          <w:szCs w:val="24"/>
        </w:rPr>
        <w:t>persona</w:t>
      </w:r>
      <w:r w:rsidR="000C3481">
        <w:rPr>
          <w:rFonts w:ascii="Times New Roman" w:hAnsi="Times New Roman" w:cs="Times New Roman"/>
          <w:sz w:val="24"/>
          <w:szCs w:val="24"/>
        </w:rPr>
        <w:t xml:space="preserve"> </w:t>
      </w:r>
      <w:r w:rsidRPr="00EF4A1F">
        <w:rPr>
          <w:rFonts w:ascii="Times New Roman" w:hAnsi="Times New Roman" w:cs="Times New Roman"/>
          <w:sz w:val="24"/>
          <w:szCs w:val="24"/>
        </w:rPr>
        <w:t>o grupo de personas</w:t>
      </w:r>
      <w:r w:rsidR="000C3481">
        <w:rPr>
          <w:rFonts w:ascii="Times New Roman" w:hAnsi="Times New Roman" w:cs="Times New Roman"/>
          <w:sz w:val="24"/>
          <w:szCs w:val="24"/>
        </w:rPr>
        <w:t xml:space="preserve"> que creó esta criptomoneda</w:t>
      </w:r>
      <w:r w:rsidRPr="00EF4A1F">
        <w:rPr>
          <w:rFonts w:ascii="Times New Roman" w:hAnsi="Times New Roman" w:cs="Times New Roman"/>
          <w:sz w:val="24"/>
          <w:szCs w:val="24"/>
        </w:rPr>
        <w:t>) liber</w:t>
      </w:r>
      <w:r w:rsidR="000C3481">
        <w:rPr>
          <w:rFonts w:ascii="Times New Roman" w:hAnsi="Times New Roman" w:cs="Times New Roman"/>
          <w:sz w:val="24"/>
          <w:szCs w:val="24"/>
        </w:rPr>
        <w:t>ó</w:t>
      </w:r>
      <w:r w:rsidRPr="00EF4A1F">
        <w:rPr>
          <w:rFonts w:ascii="Times New Roman" w:hAnsi="Times New Roman" w:cs="Times New Roman"/>
          <w:sz w:val="24"/>
          <w:szCs w:val="24"/>
        </w:rPr>
        <w:t xml:space="preserve"> una publicación en la lista de criptografía de metzdown.com donde describe el protocolo </w:t>
      </w:r>
      <w:r w:rsidR="004E4C01" w:rsidRPr="004E4C01">
        <w:rPr>
          <w:rFonts w:ascii="Times New Roman" w:hAnsi="Times New Roman" w:cs="Times New Roman"/>
          <w:i/>
          <w:iCs/>
          <w:sz w:val="24"/>
          <w:szCs w:val="24"/>
        </w:rPr>
        <w:t>b</w:t>
      </w:r>
      <w:r w:rsidRPr="004E4C01">
        <w:rPr>
          <w:rFonts w:ascii="Times New Roman" w:hAnsi="Times New Roman" w:cs="Times New Roman"/>
          <w:i/>
          <w:iCs/>
          <w:sz w:val="24"/>
          <w:szCs w:val="24"/>
        </w:rPr>
        <w:t>itcoin</w:t>
      </w:r>
      <w:r w:rsidRPr="00EF4A1F">
        <w:rPr>
          <w:rFonts w:ascii="Times New Roman" w:hAnsi="Times New Roman" w:cs="Times New Roman"/>
          <w:sz w:val="24"/>
          <w:szCs w:val="24"/>
        </w:rPr>
        <w:t xml:space="preserve">. </w:t>
      </w:r>
      <w:r w:rsidR="00BA0C9F">
        <w:rPr>
          <w:rFonts w:ascii="Times New Roman" w:hAnsi="Times New Roman" w:cs="Times New Roman"/>
          <w:sz w:val="24"/>
          <w:szCs w:val="24"/>
        </w:rPr>
        <w:t>Allí menciona que el</w:t>
      </w:r>
      <w:r w:rsidRPr="00EF4A1F">
        <w:rPr>
          <w:rFonts w:ascii="Times New Roman" w:hAnsi="Times New Roman" w:cs="Times New Roman"/>
          <w:sz w:val="24"/>
          <w:szCs w:val="24"/>
        </w:rPr>
        <w:t xml:space="preserve"> comercio en </w:t>
      </w:r>
      <w:r w:rsidR="000C3481">
        <w:rPr>
          <w:rFonts w:ascii="Times New Roman" w:hAnsi="Times New Roman" w:cs="Times New Roman"/>
          <w:sz w:val="24"/>
          <w:szCs w:val="24"/>
        </w:rPr>
        <w:t>I</w:t>
      </w:r>
      <w:r w:rsidRPr="00EF4A1F">
        <w:rPr>
          <w:rFonts w:ascii="Times New Roman" w:hAnsi="Times New Roman" w:cs="Times New Roman"/>
          <w:sz w:val="24"/>
          <w:szCs w:val="24"/>
        </w:rPr>
        <w:t>nternet ha llegado a depender casi exclusivamente de las instituciones financieras</w:t>
      </w:r>
      <w:r w:rsidR="00904944">
        <w:rPr>
          <w:rFonts w:ascii="Times New Roman" w:hAnsi="Times New Roman" w:cs="Times New Roman"/>
          <w:sz w:val="24"/>
          <w:szCs w:val="24"/>
        </w:rPr>
        <w:t>,</w:t>
      </w:r>
      <w:r w:rsidRPr="00EF4A1F">
        <w:rPr>
          <w:rFonts w:ascii="Times New Roman" w:hAnsi="Times New Roman" w:cs="Times New Roman"/>
          <w:sz w:val="24"/>
          <w:szCs w:val="24"/>
        </w:rPr>
        <w:t xml:space="preserve"> que actúa</w:t>
      </w:r>
      <w:r w:rsidR="00904944">
        <w:rPr>
          <w:rFonts w:ascii="Times New Roman" w:hAnsi="Times New Roman" w:cs="Times New Roman"/>
          <w:sz w:val="24"/>
          <w:szCs w:val="24"/>
        </w:rPr>
        <w:t>n</w:t>
      </w:r>
      <w:r w:rsidRPr="00EF4A1F">
        <w:rPr>
          <w:rFonts w:ascii="Times New Roman" w:hAnsi="Times New Roman" w:cs="Times New Roman"/>
          <w:sz w:val="24"/>
          <w:szCs w:val="24"/>
        </w:rPr>
        <w:t xml:space="preserve"> como terceros de confianza para procesar pagos electrónicos.</w:t>
      </w:r>
      <w:r w:rsidR="00850C75">
        <w:rPr>
          <w:rFonts w:ascii="Times New Roman" w:hAnsi="Times New Roman" w:cs="Times New Roman"/>
          <w:sz w:val="24"/>
          <w:szCs w:val="24"/>
        </w:rPr>
        <w:t xml:space="preserve"> </w:t>
      </w:r>
      <w:r w:rsidR="00A856AA">
        <w:rPr>
          <w:rFonts w:ascii="Times New Roman" w:hAnsi="Times New Roman" w:cs="Times New Roman"/>
          <w:sz w:val="24"/>
          <w:szCs w:val="24"/>
        </w:rPr>
        <w:t>El objetivo de Nakamoto</w:t>
      </w:r>
      <w:r w:rsidR="00DA0B07">
        <w:rPr>
          <w:rFonts w:ascii="Times New Roman" w:hAnsi="Times New Roman" w:cs="Times New Roman"/>
          <w:sz w:val="24"/>
          <w:szCs w:val="24"/>
        </w:rPr>
        <w:t xml:space="preserve"> </w:t>
      </w:r>
      <w:r w:rsidR="009035C7">
        <w:rPr>
          <w:rFonts w:ascii="Times New Roman" w:hAnsi="Times New Roman" w:cs="Times New Roman"/>
          <w:sz w:val="24"/>
          <w:szCs w:val="24"/>
        </w:rPr>
        <w:t>(</w:t>
      </w:r>
      <w:r w:rsidR="00DA0B07" w:rsidRPr="00EF4A1F">
        <w:rPr>
          <w:rFonts w:ascii="Times New Roman" w:hAnsi="Times New Roman" w:cs="Times New Roman"/>
          <w:sz w:val="24"/>
          <w:szCs w:val="24"/>
        </w:rPr>
        <w:t>2008</w:t>
      </w:r>
      <w:r w:rsidR="009035C7">
        <w:rPr>
          <w:rFonts w:ascii="Times New Roman" w:hAnsi="Times New Roman" w:cs="Times New Roman"/>
          <w:sz w:val="24"/>
          <w:szCs w:val="24"/>
        </w:rPr>
        <w:t>)</w:t>
      </w:r>
      <w:r w:rsidR="00DA0B07">
        <w:rPr>
          <w:rFonts w:ascii="Times New Roman" w:hAnsi="Times New Roman" w:cs="Times New Roman"/>
          <w:sz w:val="24"/>
          <w:szCs w:val="24"/>
        </w:rPr>
        <w:t xml:space="preserve"> y del protocolo en cuestión</w:t>
      </w:r>
      <w:r w:rsidR="00A856AA">
        <w:rPr>
          <w:rFonts w:ascii="Times New Roman" w:hAnsi="Times New Roman" w:cs="Times New Roman"/>
          <w:sz w:val="24"/>
          <w:szCs w:val="24"/>
        </w:rPr>
        <w:t xml:space="preserve"> fue prescindir de este mediador</w:t>
      </w:r>
      <w:r w:rsidR="00DA0B07">
        <w:rPr>
          <w:rFonts w:ascii="Times New Roman" w:hAnsi="Times New Roman" w:cs="Times New Roman"/>
          <w:sz w:val="24"/>
          <w:szCs w:val="24"/>
        </w:rPr>
        <w:t>.</w:t>
      </w:r>
      <w:r w:rsidR="00936D3F">
        <w:rPr>
          <w:rFonts w:ascii="Times New Roman" w:hAnsi="Times New Roman" w:cs="Times New Roman"/>
          <w:sz w:val="24"/>
          <w:szCs w:val="24"/>
        </w:rPr>
        <w:t xml:space="preserve"> </w:t>
      </w:r>
      <w:r w:rsidRPr="00EF4A1F">
        <w:rPr>
          <w:rFonts w:ascii="Times New Roman" w:hAnsi="Times New Roman" w:cs="Times New Roman"/>
          <w:sz w:val="24"/>
          <w:szCs w:val="24"/>
        </w:rPr>
        <w:t xml:space="preserve">El </w:t>
      </w:r>
      <w:r w:rsidR="00936D3F">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se presenta como una moneda virtual utilizada por usuarios en el mundo y que, a diferencia de las monedas existentes, utiliza una versión </w:t>
      </w:r>
      <w:r w:rsidRPr="000C3481">
        <w:rPr>
          <w:rFonts w:ascii="Times New Roman" w:hAnsi="Times New Roman" w:cs="Times New Roman"/>
          <w:i/>
          <w:iCs/>
          <w:sz w:val="24"/>
          <w:szCs w:val="24"/>
        </w:rPr>
        <w:t>peer-</w:t>
      </w:r>
      <w:proofErr w:type="spellStart"/>
      <w:r w:rsidRPr="000C3481">
        <w:rPr>
          <w:rFonts w:ascii="Times New Roman" w:hAnsi="Times New Roman" w:cs="Times New Roman"/>
          <w:i/>
          <w:iCs/>
          <w:sz w:val="24"/>
          <w:szCs w:val="24"/>
        </w:rPr>
        <w:t>to</w:t>
      </w:r>
      <w:proofErr w:type="spellEnd"/>
      <w:r w:rsidRPr="000C3481">
        <w:rPr>
          <w:rFonts w:ascii="Times New Roman" w:hAnsi="Times New Roman" w:cs="Times New Roman"/>
          <w:i/>
          <w:iCs/>
          <w:sz w:val="24"/>
          <w:szCs w:val="24"/>
        </w:rPr>
        <w:t>-peer</w:t>
      </w:r>
      <w:r w:rsidRPr="00EF4A1F">
        <w:rPr>
          <w:rFonts w:ascii="Times New Roman" w:hAnsi="Times New Roman" w:cs="Times New Roman"/>
          <w:sz w:val="24"/>
          <w:szCs w:val="24"/>
        </w:rPr>
        <w:t xml:space="preserve"> (igual a igual) que permite que los pagos en línea se envíen directamente sin tener que pasar a través de una institución financiera. </w:t>
      </w:r>
      <w:r w:rsidR="00936D3F">
        <w:rPr>
          <w:rFonts w:ascii="Times New Roman" w:hAnsi="Times New Roman" w:cs="Times New Roman"/>
          <w:sz w:val="24"/>
          <w:szCs w:val="24"/>
        </w:rPr>
        <w:t>Mediante</w:t>
      </w:r>
      <w:r w:rsidRPr="00EF4A1F">
        <w:rPr>
          <w:rFonts w:ascii="Times New Roman" w:hAnsi="Times New Roman" w:cs="Times New Roman"/>
          <w:sz w:val="24"/>
          <w:szCs w:val="24"/>
        </w:rPr>
        <w:t xml:space="preserve"> firmas digitales y a través de un sistema de minería basado en la solución de algoritmos matemáticos, se soluciona el problema del doble gasto. </w:t>
      </w:r>
      <w:r w:rsidR="003F3350">
        <w:rPr>
          <w:rFonts w:ascii="Times New Roman" w:hAnsi="Times New Roman" w:cs="Times New Roman"/>
          <w:sz w:val="24"/>
          <w:szCs w:val="24"/>
        </w:rPr>
        <w:t>Aquí l</w:t>
      </w:r>
      <w:r w:rsidRPr="00EF4A1F">
        <w:rPr>
          <w:rFonts w:ascii="Times New Roman" w:hAnsi="Times New Roman" w:cs="Times New Roman"/>
          <w:sz w:val="24"/>
          <w:szCs w:val="24"/>
        </w:rPr>
        <w:t>os CPU figuran como parte principal en el procesamiento de la generación y control de nodos</w:t>
      </w:r>
      <w:r w:rsidR="003F3350">
        <w:rPr>
          <w:rFonts w:ascii="Times New Roman" w:hAnsi="Times New Roman" w:cs="Times New Roman"/>
          <w:sz w:val="24"/>
          <w:szCs w:val="24"/>
        </w:rPr>
        <w:t xml:space="preserve">. </w:t>
      </w:r>
      <w:r w:rsidRPr="00EF4A1F">
        <w:rPr>
          <w:rFonts w:ascii="Times New Roman" w:hAnsi="Times New Roman" w:cs="Times New Roman"/>
          <w:sz w:val="24"/>
          <w:szCs w:val="24"/>
        </w:rPr>
        <w:t xml:space="preserve">El </w:t>
      </w:r>
      <w:r w:rsidR="003F3350">
        <w:rPr>
          <w:rFonts w:ascii="Times New Roman" w:hAnsi="Times New Roman" w:cs="Times New Roman"/>
          <w:i/>
          <w:sz w:val="24"/>
          <w:szCs w:val="24"/>
        </w:rPr>
        <w:t>b</w:t>
      </w:r>
      <w:r w:rsidRPr="00EF4A1F">
        <w:rPr>
          <w:rFonts w:ascii="Times New Roman" w:hAnsi="Times New Roman" w:cs="Times New Roman"/>
          <w:i/>
          <w:sz w:val="24"/>
          <w:szCs w:val="24"/>
        </w:rPr>
        <w:t>itcoin</w:t>
      </w:r>
      <w:r w:rsidR="003F3350">
        <w:rPr>
          <w:rFonts w:ascii="Times New Roman" w:hAnsi="Times New Roman" w:cs="Times New Roman"/>
          <w:i/>
          <w:sz w:val="24"/>
          <w:szCs w:val="24"/>
        </w:rPr>
        <w:t>,</w:t>
      </w:r>
      <w:r w:rsidRPr="00EF4A1F">
        <w:rPr>
          <w:rFonts w:ascii="Times New Roman" w:hAnsi="Times New Roman" w:cs="Times New Roman"/>
          <w:sz w:val="24"/>
          <w:szCs w:val="24"/>
        </w:rPr>
        <w:t xml:space="preserve"> por tanto</w:t>
      </w:r>
      <w:r w:rsidR="003F3350">
        <w:rPr>
          <w:rFonts w:ascii="Times New Roman" w:hAnsi="Times New Roman" w:cs="Times New Roman"/>
          <w:sz w:val="24"/>
          <w:szCs w:val="24"/>
        </w:rPr>
        <w:t>,</w:t>
      </w:r>
      <w:r w:rsidRPr="00EF4A1F">
        <w:rPr>
          <w:rFonts w:ascii="Times New Roman" w:hAnsi="Times New Roman" w:cs="Times New Roman"/>
          <w:sz w:val="24"/>
          <w:szCs w:val="24"/>
        </w:rPr>
        <w:t xml:space="preserve"> no cuenta con respaldo de ningún </w:t>
      </w:r>
      <w:r w:rsidR="003F3350" w:rsidRPr="00EF4A1F">
        <w:rPr>
          <w:rFonts w:ascii="Times New Roman" w:hAnsi="Times New Roman" w:cs="Times New Roman"/>
          <w:sz w:val="24"/>
          <w:szCs w:val="24"/>
        </w:rPr>
        <w:t>banco mundial o nacion</w:t>
      </w:r>
      <w:r w:rsidRPr="00EF4A1F">
        <w:rPr>
          <w:rFonts w:ascii="Times New Roman" w:hAnsi="Times New Roman" w:cs="Times New Roman"/>
          <w:sz w:val="24"/>
          <w:szCs w:val="24"/>
        </w:rPr>
        <w:t>al ni tiene emisor</w:t>
      </w:r>
      <w:r w:rsidR="003F3350">
        <w:rPr>
          <w:rFonts w:ascii="Times New Roman" w:hAnsi="Times New Roman" w:cs="Times New Roman"/>
          <w:sz w:val="24"/>
          <w:szCs w:val="24"/>
        </w:rPr>
        <w:t>,</w:t>
      </w:r>
      <w:r w:rsidRPr="00EF4A1F">
        <w:rPr>
          <w:rFonts w:ascii="Times New Roman" w:hAnsi="Times New Roman" w:cs="Times New Roman"/>
          <w:sz w:val="24"/>
          <w:szCs w:val="24"/>
        </w:rPr>
        <w:t xml:space="preserve"> como es el caso de cualquier moneda tradicional. De esta forma</w:t>
      </w:r>
      <w:r w:rsidR="003F3350">
        <w:rPr>
          <w:rFonts w:ascii="Times New Roman" w:hAnsi="Times New Roman" w:cs="Times New Roman"/>
          <w:sz w:val="24"/>
          <w:szCs w:val="24"/>
        </w:rPr>
        <w:t>,</w:t>
      </w:r>
      <w:r w:rsidRPr="00EF4A1F">
        <w:rPr>
          <w:rFonts w:ascii="Times New Roman" w:hAnsi="Times New Roman" w:cs="Times New Roman"/>
          <w:sz w:val="24"/>
          <w:szCs w:val="24"/>
        </w:rPr>
        <w:t xml:space="preserve"> el intercambio depende del valor que compra y del que vende dan a dicho valor.</w:t>
      </w:r>
    </w:p>
    <w:p w14:paraId="52635F11" w14:textId="14F332B3" w:rsidR="00D852BA" w:rsidRPr="00EF4A1F" w:rsidRDefault="00D852B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lastRenderedPageBreak/>
        <w:t xml:space="preserve">Para realizar operaciones con </w:t>
      </w:r>
      <w:r w:rsidR="00BE59B1">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 necesario generar técnicamente esta moneda </w:t>
      </w:r>
      <w:r w:rsidR="00BE59B1">
        <w:rPr>
          <w:rFonts w:ascii="Times New Roman" w:hAnsi="Times New Roman" w:cs="Times New Roman"/>
          <w:sz w:val="24"/>
          <w:szCs w:val="24"/>
        </w:rPr>
        <w:t>y resolver</w:t>
      </w:r>
      <w:r w:rsidRPr="00EF4A1F">
        <w:rPr>
          <w:rFonts w:ascii="Times New Roman" w:hAnsi="Times New Roman" w:cs="Times New Roman"/>
          <w:sz w:val="24"/>
          <w:szCs w:val="24"/>
        </w:rPr>
        <w:t xml:space="preserve"> los problemas matemáticos descritos en el documento de Satoshi. Una forma más sencilla es comprar esta moneda a través de moneda</w:t>
      </w:r>
      <w:r w:rsidR="00BE59B1">
        <w:rPr>
          <w:rFonts w:ascii="Times New Roman" w:hAnsi="Times New Roman" w:cs="Times New Roman"/>
          <w:sz w:val="24"/>
          <w:szCs w:val="24"/>
        </w:rPr>
        <w:t>s</w:t>
      </w:r>
      <w:r w:rsidRPr="00EF4A1F">
        <w:rPr>
          <w:rFonts w:ascii="Times New Roman" w:hAnsi="Times New Roman" w:cs="Times New Roman"/>
          <w:sz w:val="24"/>
          <w:szCs w:val="24"/>
        </w:rPr>
        <w:t xml:space="preserve"> de uso legal. Es decir, existen sitios web que se dedican a comercializar la moneda a un precio que</w:t>
      </w:r>
      <w:r w:rsidR="004F6308">
        <w:rPr>
          <w:rFonts w:ascii="Times New Roman" w:hAnsi="Times New Roman" w:cs="Times New Roman"/>
          <w:sz w:val="24"/>
          <w:szCs w:val="24"/>
        </w:rPr>
        <w:t>,</w:t>
      </w:r>
      <w:r w:rsidRPr="00EF4A1F">
        <w:rPr>
          <w:rFonts w:ascii="Times New Roman" w:hAnsi="Times New Roman" w:cs="Times New Roman"/>
          <w:sz w:val="24"/>
          <w:szCs w:val="24"/>
        </w:rPr>
        <w:t xml:space="preserve"> por obvias razones</w:t>
      </w:r>
      <w:r w:rsidR="004F6308">
        <w:rPr>
          <w:rFonts w:ascii="Times New Roman" w:hAnsi="Times New Roman" w:cs="Times New Roman"/>
          <w:sz w:val="24"/>
          <w:szCs w:val="24"/>
        </w:rPr>
        <w:t>,</w:t>
      </w:r>
      <w:r w:rsidRPr="00EF4A1F">
        <w:rPr>
          <w:rFonts w:ascii="Times New Roman" w:hAnsi="Times New Roman" w:cs="Times New Roman"/>
          <w:sz w:val="24"/>
          <w:szCs w:val="24"/>
        </w:rPr>
        <w:t xml:space="preserve"> está en constante cambio</w:t>
      </w:r>
      <w:r w:rsidR="004F6308">
        <w:rPr>
          <w:rFonts w:ascii="Times New Roman" w:hAnsi="Times New Roman" w:cs="Times New Roman"/>
          <w:noProof/>
          <w:sz w:val="24"/>
          <w:szCs w:val="24"/>
        </w:rPr>
        <w:t xml:space="preserve"> </w:t>
      </w:r>
      <w:r w:rsidR="004F6308" w:rsidRPr="004E4C01">
        <w:rPr>
          <w:rFonts w:ascii="Times New Roman" w:hAnsi="Times New Roman" w:cs="Times New Roman"/>
          <w:noProof/>
          <w:sz w:val="24"/>
          <w:szCs w:val="24"/>
        </w:rPr>
        <w:t>(LocalBitcoins.com, 2018)</w:t>
      </w:r>
      <w:r w:rsidRPr="00EF4A1F">
        <w:rPr>
          <w:rFonts w:ascii="Times New Roman" w:hAnsi="Times New Roman" w:cs="Times New Roman"/>
          <w:sz w:val="24"/>
          <w:szCs w:val="24"/>
        </w:rPr>
        <w:t>.</w:t>
      </w:r>
    </w:p>
    <w:p w14:paraId="4942FCA6" w14:textId="2169F12A" w:rsidR="00D852BA" w:rsidRPr="00EF4A1F" w:rsidRDefault="005A067D"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D852BA" w:rsidRPr="00EF4A1F">
        <w:rPr>
          <w:rFonts w:ascii="Times New Roman" w:hAnsi="Times New Roman" w:cs="Times New Roman"/>
          <w:sz w:val="24"/>
          <w:szCs w:val="24"/>
        </w:rPr>
        <w:t>la actualidad</w:t>
      </w:r>
      <w:r>
        <w:rPr>
          <w:rFonts w:ascii="Times New Roman" w:hAnsi="Times New Roman" w:cs="Times New Roman"/>
          <w:sz w:val="24"/>
          <w:szCs w:val="24"/>
        </w:rPr>
        <w:t xml:space="preserve"> existen</w:t>
      </w:r>
      <w:r w:rsidR="00D852BA" w:rsidRPr="00EF4A1F">
        <w:rPr>
          <w:rFonts w:ascii="Times New Roman" w:hAnsi="Times New Roman" w:cs="Times New Roman"/>
          <w:sz w:val="24"/>
          <w:szCs w:val="24"/>
        </w:rPr>
        <w:t xml:space="preserve"> infinidad de aplicaciones y </w:t>
      </w:r>
      <w:r w:rsidR="00D852BA" w:rsidRPr="005A067D">
        <w:rPr>
          <w:rFonts w:ascii="Times New Roman" w:hAnsi="Times New Roman" w:cs="Times New Roman"/>
          <w:i/>
          <w:iCs/>
          <w:sz w:val="24"/>
          <w:szCs w:val="24"/>
        </w:rPr>
        <w:t>software</w:t>
      </w:r>
      <w:r w:rsidR="00D852BA" w:rsidRPr="00EF4A1F">
        <w:rPr>
          <w:rFonts w:ascii="Times New Roman" w:hAnsi="Times New Roman" w:cs="Times New Roman"/>
          <w:sz w:val="24"/>
          <w:szCs w:val="24"/>
        </w:rPr>
        <w:t xml:space="preserve"> para el control y funcionamiento del </w:t>
      </w:r>
      <w:r>
        <w:rPr>
          <w:rFonts w:ascii="Times New Roman" w:hAnsi="Times New Roman" w:cs="Times New Roman"/>
          <w:i/>
          <w:sz w:val="24"/>
          <w:szCs w:val="24"/>
        </w:rPr>
        <w:t>b</w:t>
      </w:r>
      <w:r w:rsidR="00D852BA" w:rsidRPr="00EF4A1F">
        <w:rPr>
          <w:rFonts w:ascii="Times New Roman" w:hAnsi="Times New Roman" w:cs="Times New Roman"/>
          <w:i/>
          <w:sz w:val="24"/>
          <w:szCs w:val="24"/>
        </w:rPr>
        <w:t>itcoin</w:t>
      </w:r>
      <w:r>
        <w:rPr>
          <w:rFonts w:ascii="Times New Roman" w:hAnsi="Times New Roman" w:cs="Times New Roman"/>
          <w:sz w:val="24"/>
          <w:szCs w:val="24"/>
        </w:rPr>
        <w:t>.</w:t>
      </w:r>
      <w:r w:rsidR="00D852BA" w:rsidRPr="00EF4A1F">
        <w:rPr>
          <w:rFonts w:ascii="Times New Roman" w:hAnsi="Times New Roman" w:cs="Times New Roman"/>
          <w:sz w:val="24"/>
          <w:szCs w:val="24"/>
        </w:rPr>
        <w:t xml:space="preserve"> </w:t>
      </w:r>
      <w:r>
        <w:rPr>
          <w:rFonts w:ascii="Times New Roman" w:hAnsi="Times New Roman" w:cs="Times New Roman"/>
          <w:sz w:val="24"/>
          <w:szCs w:val="24"/>
        </w:rPr>
        <w:t>E</w:t>
      </w:r>
      <w:r w:rsidR="00D852BA" w:rsidRPr="00EF4A1F">
        <w:rPr>
          <w:rFonts w:ascii="Times New Roman" w:hAnsi="Times New Roman" w:cs="Times New Roman"/>
          <w:sz w:val="24"/>
          <w:szCs w:val="24"/>
        </w:rPr>
        <w:t>n todas encontramos el mismo objetivo</w:t>
      </w:r>
      <w:r>
        <w:rPr>
          <w:rFonts w:ascii="Times New Roman" w:hAnsi="Times New Roman" w:cs="Times New Roman"/>
          <w:sz w:val="24"/>
          <w:szCs w:val="24"/>
        </w:rPr>
        <w:t>:</w:t>
      </w:r>
      <w:r w:rsidR="00D852BA" w:rsidRPr="00EF4A1F">
        <w:rPr>
          <w:rFonts w:ascii="Times New Roman" w:hAnsi="Times New Roman" w:cs="Times New Roman"/>
          <w:sz w:val="24"/>
          <w:szCs w:val="24"/>
        </w:rPr>
        <w:t xml:space="preserve"> un control contable del saldo en nuestra cuenta virtual, el cual se ve afectado por transacciones debidamente firmadas y autorizadas por la misma red.</w:t>
      </w:r>
    </w:p>
    <w:p w14:paraId="1B55BFE4" w14:textId="77777777" w:rsidR="00D852BA" w:rsidRPr="00EF4A1F" w:rsidRDefault="00D852BA" w:rsidP="00696E52">
      <w:pPr>
        <w:widowControl/>
        <w:spacing w:line="360" w:lineRule="auto"/>
        <w:ind w:right="49"/>
        <w:jc w:val="both"/>
        <w:rPr>
          <w:rFonts w:ascii="Times New Roman" w:hAnsi="Times New Roman" w:cs="Times New Roman"/>
          <w:sz w:val="24"/>
          <w:szCs w:val="24"/>
        </w:rPr>
      </w:pPr>
    </w:p>
    <w:p w14:paraId="7B7D2AD6" w14:textId="77777777" w:rsidR="00B34CED" w:rsidRPr="00EF4A1F" w:rsidRDefault="002A550A" w:rsidP="00C4298E">
      <w:pPr>
        <w:pStyle w:val="Ttulo1"/>
        <w:widowControl/>
        <w:spacing w:line="360" w:lineRule="auto"/>
        <w:ind w:left="0" w:right="49"/>
        <w:jc w:val="center"/>
        <w:rPr>
          <w:rFonts w:ascii="Times New Roman" w:hAnsi="Times New Roman" w:cs="Times New Roman"/>
          <w:sz w:val="28"/>
          <w:szCs w:val="28"/>
        </w:rPr>
      </w:pPr>
      <w:r w:rsidRPr="00EF4A1F">
        <w:rPr>
          <w:rFonts w:ascii="Times New Roman" w:hAnsi="Times New Roman" w:cs="Times New Roman"/>
          <w:sz w:val="28"/>
          <w:szCs w:val="28"/>
        </w:rPr>
        <w:t>Planteamiento del problema</w:t>
      </w:r>
    </w:p>
    <w:p w14:paraId="5F91CEE5" w14:textId="54820F77" w:rsidR="002A550A" w:rsidRPr="00EF4A1F" w:rsidRDefault="002A550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Con la rápida evolución de las TIC, los futuros profesionistas en el área de negocios se enfrentan a un reto globalizado</w:t>
      </w:r>
      <w:r w:rsidR="00A54C4D">
        <w:rPr>
          <w:rFonts w:ascii="Times New Roman" w:hAnsi="Times New Roman" w:cs="Times New Roman"/>
          <w:sz w:val="24"/>
          <w:szCs w:val="24"/>
        </w:rPr>
        <w:t xml:space="preserve">: la </w:t>
      </w:r>
      <w:proofErr w:type="spellStart"/>
      <w:r w:rsidRPr="00EF4A1F">
        <w:rPr>
          <w:rFonts w:ascii="Times New Roman" w:hAnsi="Times New Roman" w:cs="Times New Roman"/>
          <w:sz w:val="24"/>
          <w:szCs w:val="24"/>
        </w:rPr>
        <w:t>criptoeconom</w:t>
      </w:r>
      <w:r w:rsidR="000F5284">
        <w:rPr>
          <w:rFonts w:ascii="Times New Roman" w:hAnsi="Times New Roman" w:cs="Times New Roman"/>
          <w:sz w:val="24"/>
          <w:szCs w:val="24"/>
        </w:rPr>
        <w:t>í</w:t>
      </w:r>
      <w:r w:rsidRPr="00EF4A1F">
        <w:rPr>
          <w:rFonts w:ascii="Times New Roman" w:hAnsi="Times New Roman" w:cs="Times New Roman"/>
          <w:sz w:val="24"/>
          <w:szCs w:val="24"/>
        </w:rPr>
        <w:t>a</w:t>
      </w:r>
      <w:proofErr w:type="spellEnd"/>
      <w:r w:rsidRPr="00EF4A1F">
        <w:rPr>
          <w:rFonts w:ascii="Times New Roman" w:hAnsi="Times New Roman" w:cs="Times New Roman"/>
          <w:sz w:val="24"/>
          <w:szCs w:val="24"/>
        </w:rPr>
        <w:t>. La forma de operar y utilizar las criptomonedas se ha convertido en un aprendizaje empírico dentro de su educación, a base de prueba y error.</w:t>
      </w:r>
    </w:p>
    <w:p w14:paraId="611148CD" w14:textId="1C982C30" w:rsidR="002A550A" w:rsidRPr="00EF4A1F" w:rsidRDefault="002A550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La característica principal que un egresado debe ofrecer a sus clientes es un servicio con calidad, y para alcanzar este concepto es necesaria una adecuada preparación y estudio de los “nuevos términos financieros”</w:t>
      </w:r>
      <w:r w:rsidR="004D2D68">
        <w:rPr>
          <w:rFonts w:ascii="Times New Roman" w:hAnsi="Times New Roman" w:cs="Times New Roman"/>
          <w:sz w:val="24"/>
          <w:szCs w:val="24"/>
        </w:rPr>
        <w:t>.</w:t>
      </w:r>
      <w:r w:rsidRPr="00EF4A1F">
        <w:rPr>
          <w:rFonts w:ascii="Times New Roman" w:hAnsi="Times New Roman" w:cs="Times New Roman"/>
          <w:sz w:val="24"/>
          <w:szCs w:val="24"/>
        </w:rPr>
        <w:t xml:space="preserve"> </w:t>
      </w:r>
      <w:r w:rsidR="006469C5" w:rsidRPr="006469C5">
        <w:rPr>
          <w:rFonts w:ascii="Times New Roman" w:hAnsi="Times New Roman" w:cs="Times New Roman"/>
          <w:i/>
          <w:iCs/>
          <w:sz w:val="24"/>
          <w:szCs w:val="24"/>
        </w:rPr>
        <w:t>Criptomonedas</w:t>
      </w:r>
      <w:r w:rsidR="006469C5">
        <w:rPr>
          <w:rFonts w:ascii="Times New Roman" w:hAnsi="Times New Roman" w:cs="Times New Roman"/>
          <w:sz w:val="24"/>
          <w:szCs w:val="24"/>
        </w:rPr>
        <w:t xml:space="preserve"> y afines, a pesar de </w:t>
      </w:r>
      <w:r w:rsidR="00170944">
        <w:rPr>
          <w:rFonts w:ascii="Times New Roman" w:hAnsi="Times New Roman" w:cs="Times New Roman"/>
          <w:sz w:val="24"/>
          <w:szCs w:val="24"/>
        </w:rPr>
        <w:t>haber aparecido al menos desde</w:t>
      </w:r>
      <w:r w:rsidR="004D2D68" w:rsidRPr="00EF4A1F">
        <w:rPr>
          <w:rFonts w:ascii="Times New Roman" w:hAnsi="Times New Roman" w:cs="Times New Roman"/>
          <w:sz w:val="24"/>
          <w:szCs w:val="24"/>
        </w:rPr>
        <w:t xml:space="preserve"> el 2009, </w:t>
      </w:r>
      <w:r w:rsidR="006469C5">
        <w:rPr>
          <w:rFonts w:ascii="Times New Roman" w:hAnsi="Times New Roman" w:cs="Times New Roman"/>
          <w:sz w:val="24"/>
          <w:szCs w:val="24"/>
        </w:rPr>
        <w:t xml:space="preserve">son </w:t>
      </w:r>
      <w:r w:rsidRPr="00EF4A1F">
        <w:rPr>
          <w:rFonts w:ascii="Times New Roman" w:hAnsi="Times New Roman" w:cs="Times New Roman"/>
          <w:sz w:val="24"/>
          <w:szCs w:val="24"/>
        </w:rPr>
        <w:t>conceptos que no son abordados en los temas de estudio en diferentes carreras relacionadas con negocios y</w:t>
      </w:r>
      <w:r w:rsidR="004D2D68">
        <w:rPr>
          <w:rFonts w:ascii="Times New Roman" w:hAnsi="Times New Roman" w:cs="Times New Roman"/>
          <w:sz w:val="24"/>
          <w:szCs w:val="24"/>
        </w:rPr>
        <w:t>,</w:t>
      </w:r>
      <w:r w:rsidRPr="00EF4A1F">
        <w:rPr>
          <w:rFonts w:ascii="Times New Roman" w:hAnsi="Times New Roman" w:cs="Times New Roman"/>
          <w:sz w:val="24"/>
          <w:szCs w:val="24"/>
        </w:rPr>
        <w:t xml:space="preserve"> por consecuencia</w:t>
      </w:r>
      <w:r w:rsidR="004D2D68">
        <w:rPr>
          <w:rFonts w:ascii="Times New Roman" w:hAnsi="Times New Roman" w:cs="Times New Roman"/>
          <w:sz w:val="24"/>
          <w:szCs w:val="24"/>
        </w:rPr>
        <w:t>,</w:t>
      </w:r>
      <w:r w:rsidRPr="00EF4A1F">
        <w:rPr>
          <w:rFonts w:ascii="Times New Roman" w:hAnsi="Times New Roman" w:cs="Times New Roman"/>
          <w:sz w:val="24"/>
          <w:szCs w:val="24"/>
        </w:rPr>
        <w:t xml:space="preserve"> en el ámbito educativo.</w:t>
      </w:r>
    </w:p>
    <w:p w14:paraId="271AE9A5" w14:textId="14E3ECC1" w:rsidR="000F5161" w:rsidRPr="00EF4A1F" w:rsidRDefault="00B34CED"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El trabajo de realizar una modificación de planes de estudio en las universidades resulta una actividad compleja que involucra diseño de materiales, contenidos y plataformas de programación avanzada para ofrecer a los usuarios un ambiente amigable y accesible desde aplicaciones dentro de sus teléfonos inteligentes.</w:t>
      </w:r>
    </w:p>
    <w:p w14:paraId="7056D58A" w14:textId="06FE6E40" w:rsidR="000F5161" w:rsidRPr="00EF4A1F" w:rsidRDefault="0079743C"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Discutir </w:t>
      </w:r>
      <w:r w:rsidR="000F5161" w:rsidRPr="00EF4A1F">
        <w:rPr>
          <w:rFonts w:ascii="Times New Roman" w:hAnsi="Times New Roman" w:cs="Times New Roman"/>
          <w:sz w:val="24"/>
          <w:szCs w:val="24"/>
        </w:rPr>
        <w:t>concepto</w:t>
      </w:r>
      <w:r>
        <w:rPr>
          <w:rFonts w:ascii="Times New Roman" w:hAnsi="Times New Roman" w:cs="Times New Roman"/>
          <w:sz w:val="24"/>
          <w:szCs w:val="24"/>
        </w:rPr>
        <w:t>s</w:t>
      </w:r>
      <w:r w:rsidR="000F5161" w:rsidRPr="00EF4A1F">
        <w:rPr>
          <w:rFonts w:ascii="Times New Roman" w:hAnsi="Times New Roman" w:cs="Times New Roman"/>
          <w:sz w:val="24"/>
          <w:szCs w:val="24"/>
        </w:rPr>
        <w:t xml:space="preserve"> como </w:t>
      </w:r>
      <w:r w:rsidR="00170944">
        <w:rPr>
          <w:rFonts w:ascii="Times New Roman" w:hAnsi="Times New Roman" w:cs="Times New Roman"/>
          <w:i/>
          <w:sz w:val="24"/>
          <w:szCs w:val="24"/>
        </w:rPr>
        <w:t>b</w:t>
      </w:r>
      <w:r w:rsidR="000F5161" w:rsidRPr="00EF4A1F">
        <w:rPr>
          <w:rFonts w:ascii="Times New Roman" w:hAnsi="Times New Roman" w:cs="Times New Roman"/>
          <w:i/>
          <w:sz w:val="24"/>
          <w:szCs w:val="24"/>
        </w:rPr>
        <w:t>itcoin</w:t>
      </w:r>
      <w:r w:rsidR="000F5161" w:rsidRPr="00EF4A1F">
        <w:rPr>
          <w:rFonts w:ascii="Times New Roman" w:hAnsi="Times New Roman" w:cs="Times New Roman"/>
          <w:sz w:val="24"/>
          <w:szCs w:val="24"/>
        </w:rPr>
        <w:t>, que en otros países ya opera</w:t>
      </w:r>
      <w:r w:rsidR="005806D7">
        <w:rPr>
          <w:rFonts w:ascii="Times New Roman" w:hAnsi="Times New Roman" w:cs="Times New Roman"/>
          <w:sz w:val="24"/>
          <w:szCs w:val="24"/>
        </w:rPr>
        <w:t>n</w:t>
      </w:r>
      <w:r w:rsidR="000F5161" w:rsidRPr="00EF4A1F">
        <w:rPr>
          <w:rFonts w:ascii="Times New Roman" w:hAnsi="Times New Roman" w:cs="Times New Roman"/>
          <w:sz w:val="24"/>
          <w:szCs w:val="24"/>
        </w:rPr>
        <w:t xml:space="preserve"> de manera normal, y no conocer las razones o repercusiones del uso de esta moneda virtual, nos </w:t>
      </w:r>
      <w:r w:rsidR="00CE3C22">
        <w:rPr>
          <w:rFonts w:ascii="Times New Roman" w:hAnsi="Times New Roman" w:cs="Times New Roman"/>
          <w:sz w:val="24"/>
          <w:szCs w:val="24"/>
        </w:rPr>
        <w:t xml:space="preserve">ha llevado </w:t>
      </w:r>
      <w:r>
        <w:rPr>
          <w:rFonts w:ascii="Times New Roman" w:hAnsi="Times New Roman" w:cs="Times New Roman"/>
          <w:sz w:val="24"/>
          <w:szCs w:val="24"/>
        </w:rPr>
        <w:t>a cuestionarnos</w:t>
      </w:r>
      <w:r w:rsidR="00357636">
        <w:rPr>
          <w:rFonts w:ascii="Times New Roman" w:hAnsi="Times New Roman" w:cs="Times New Roman"/>
          <w:sz w:val="24"/>
          <w:szCs w:val="24"/>
        </w:rPr>
        <w:t xml:space="preserve"> sobre</w:t>
      </w:r>
      <w:r>
        <w:rPr>
          <w:rFonts w:ascii="Times New Roman" w:hAnsi="Times New Roman" w:cs="Times New Roman"/>
          <w:sz w:val="24"/>
          <w:szCs w:val="24"/>
        </w:rPr>
        <w:t xml:space="preserve"> </w:t>
      </w:r>
      <w:r w:rsidR="00357636">
        <w:rPr>
          <w:rFonts w:ascii="Times New Roman" w:hAnsi="Times New Roman" w:cs="Times New Roman"/>
          <w:sz w:val="24"/>
          <w:szCs w:val="24"/>
        </w:rPr>
        <w:t>el nivel de</w:t>
      </w:r>
      <w:r w:rsidR="00AA1BA9" w:rsidRPr="00EF4A1F">
        <w:rPr>
          <w:rFonts w:ascii="Times New Roman" w:hAnsi="Times New Roman" w:cs="Times New Roman"/>
          <w:sz w:val="24"/>
          <w:szCs w:val="24"/>
        </w:rPr>
        <w:t xml:space="preserve"> innovación tecnológica que </w:t>
      </w:r>
      <w:r w:rsidR="00E4192F">
        <w:rPr>
          <w:rFonts w:ascii="Times New Roman" w:hAnsi="Times New Roman" w:cs="Times New Roman"/>
          <w:sz w:val="24"/>
          <w:szCs w:val="24"/>
        </w:rPr>
        <w:t>México ha sido capaz de adoptar</w:t>
      </w:r>
      <w:r w:rsidR="000F5161" w:rsidRPr="00EF4A1F">
        <w:rPr>
          <w:rFonts w:ascii="Times New Roman" w:hAnsi="Times New Roman" w:cs="Times New Roman"/>
          <w:sz w:val="24"/>
          <w:szCs w:val="24"/>
        </w:rPr>
        <w:t xml:space="preserve">, no solo en el área de la salud o en sistemas, también en </w:t>
      </w:r>
      <w:r w:rsidR="00867CC3">
        <w:rPr>
          <w:rFonts w:ascii="Times New Roman" w:hAnsi="Times New Roman" w:cs="Times New Roman"/>
          <w:sz w:val="24"/>
          <w:szCs w:val="24"/>
        </w:rPr>
        <w:t>el</w:t>
      </w:r>
      <w:r w:rsidR="000F5161" w:rsidRPr="00EF4A1F">
        <w:rPr>
          <w:rFonts w:ascii="Times New Roman" w:hAnsi="Times New Roman" w:cs="Times New Roman"/>
          <w:sz w:val="24"/>
          <w:szCs w:val="24"/>
        </w:rPr>
        <w:t xml:space="preserve"> entorno educativo</w:t>
      </w:r>
      <w:r w:rsidR="00AA1BA9" w:rsidRPr="00EF4A1F">
        <w:rPr>
          <w:rFonts w:ascii="Times New Roman" w:hAnsi="Times New Roman" w:cs="Times New Roman"/>
          <w:sz w:val="24"/>
          <w:szCs w:val="24"/>
        </w:rPr>
        <w:t>.</w:t>
      </w:r>
    </w:p>
    <w:p w14:paraId="2DE0874A" w14:textId="69D84153" w:rsidR="000F5161" w:rsidRPr="00EF4A1F" w:rsidRDefault="000F5161" w:rsidP="00A65384">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¿Hasta dónde las empresas mexicanas y los comercios locales están informados sobre el </w:t>
      </w:r>
      <w:r w:rsidR="00867CC3">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¿Es legal el uso y aceptación de esta moneda como medio de pago? ¿Quién regula y c</w:t>
      </w:r>
      <w:r w:rsidR="00357636">
        <w:rPr>
          <w:rFonts w:ascii="Times New Roman" w:hAnsi="Times New Roman" w:cs="Times New Roman"/>
          <w:sz w:val="24"/>
          <w:szCs w:val="24"/>
        </w:rPr>
        <w:t>ó</w:t>
      </w:r>
      <w:r w:rsidRPr="00EF4A1F">
        <w:rPr>
          <w:rFonts w:ascii="Times New Roman" w:hAnsi="Times New Roman" w:cs="Times New Roman"/>
          <w:sz w:val="24"/>
          <w:szCs w:val="24"/>
        </w:rPr>
        <w:t xml:space="preserve">mo se distribuye la emisión? ¿Cómo es que el valor actual del </w:t>
      </w:r>
      <w:r w:rsidR="00357636">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reba</w:t>
      </w:r>
      <w:r w:rsidR="008938A2">
        <w:rPr>
          <w:rFonts w:ascii="Times New Roman" w:hAnsi="Times New Roman" w:cs="Times New Roman"/>
          <w:sz w:val="24"/>
          <w:szCs w:val="24"/>
        </w:rPr>
        <w:t>s</w:t>
      </w:r>
      <w:r w:rsidRPr="00EF4A1F">
        <w:rPr>
          <w:rFonts w:ascii="Times New Roman" w:hAnsi="Times New Roman" w:cs="Times New Roman"/>
          <w:sz w:val="24"/>
          <w:szCs w:val="24"/>
        </w:rPr>
        <w:t xml:space="preserve">a el precio </w:t>
      </w:r>
      <w:r w:rsidRPr="00EF4A1F">
        <w:rPr>
          <w:rFonts w:ascii="Times New Roman" w:hAnsi="Times New Roman" w:cs="Times New Roman"/>
          <w:sz w:val="24"/>
          <w:szCs w:val="24"/>
        </w:rPr>
        <w:lastRenderedPageBreak/>
        <w:t>del euro? ¿Las universidades de México contemplan dentro de sus planes de estudio el tema de criptomonedas? ¿Están preparados los futuros profesionistas para el manejo de cr</w:t>
      </w:r>
      <w:r w:rsidR="00DD1CE3">
        <w:rPr>
          <w:rFonts w:ascii="Times New Roman" w:hAnsi="Times New Roman" w:cs="Times New Roman"/>
          <w:sz w:val="24"/>
          <w:szCs w:val="24"/>
        </w:rPr>
        <w:t>i</w:t>
      </w:r>
      <w:r w:rsidRPr="00EF4A1F">
        <w:rPr>
          <w:rFonts w:ascii="Times New Roman" w:hAnsi="Times New Roman" w:cs="Times New Roman"/>
          <w:sz w:val="24"/>
          <w:szCs w:val="24"/>
        </w:rPr>
        <w:t xml:space="preserve">ptomonedas en el entorno financiero? ¿Es necesario implementar en los programas de estudio de las universidades de México temáticas y plataformas para determinar cuáles son las razones para utilizar el </w:t>
      </w:r>
      <w:r w:rsidR="000D0B34">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como una moneda y herramienta tecnológica en las transacciones de las entidades </w:t>
      </w:r>
      <w:r w:rsidR="000D0B34">
        <w:rPr>
          <w:rFonts w:ascii="Times New Roman" w:hAnsi="Times New Roman" w:cs="Times New Roman"/>
          <w:sz w:val="24"/>
          <w:szCs w:val="24"/>
        </w:rPr>
        <w:t>financieras</w:t>
      </w:r>
      <w:r w:rsidRPr="00EF4A1F">
        <w:rPr>
          <w:rFonts w:ascii="Times New Roman" w:hAnsi="Times New Roman" w:cs="Times New Roman"/>
          <w:sz w:val="24"/>
          <w:szCs w:val="24"/>
        </w:rPr>
        <w:t xml:space="preserve"> mexicanas?</w:t>
      </w:r>
    </w:p>
    <w:p w14:paraId="0AF85E7B" w14:textId="25B69074" w:rsidR="00E81C8A" w:rsidRPr="00EF4A1F" w:rsidRDefault="000F5161" w:rsidP="0032024D">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Es importante conocer las respuestas a cada una de estas preguntas básicas</w:t>
      </w:r>
      <w:r w:rsidR="0032024D">
        <w:rPr>
          <w:rFonts w:ascii="Times New Roman" w:hAnsi="Times New Roman" w:cs="Times New Roman"/>
          <w:sz w:val="24"/>
          <w:szCs w:val="24"/>
        </w:rPr>
        <w:t xml:space="preserve">. </w:t>
      </w:r>
      <w:r w:rsidRPr="00EF4A1F">
        <w:rPr>
          <w:rFonts w:ascii="Times New Roman" w:hAnsi="Times New Roman" w:cs="Times New Roman"/>
          <w:sz w:val="24"/>
          <w:szCs w:val="24"/>
        </w:rPr>
        <w:t>Al momento de</w:t>
      </w:r>
      <w:r w:rsidR="00B34CED" w:rsidRPr="00EF4A1F">
        <w:rPr>
          <w:rFonts w:ascii="Times New Roman" w:hAnsi="Times New Roman" w:cs="Times New Roman"/>
          <w:sz w:val="24"/>
          <w:szCs w:val="24"/>
        </w:rPr>
        <w:t xml:space="preserve"> reconocer el rezago en estos temas</w:t>
      </w:r>
      <w:r w:rsidRPr="00EF4A1F">
        <w:rPr>
          <w:rFonts w:ascii="Times New Roman" w:hAnsi="Times New Roman" w:cs="Times New Roman"/>
          <w:sz w:val="24"/>
          <w:szCs w:val="24"/>
        </w:rPr>
        <w:t xml:space="preserve"> se deberán</w:t>
      </w:r>
      <w:r w:rsidR="00B34CED" w:rsidRPr="00EF4A1F">
        <w:rPr>
          <w:rFonts w:ascii="Times New Roman" w:hAnsi="Times New Roman" w:cs="Times New Roman"/>
          <w:sz w:val="24"/>
          <w:szCs w:val="24"/>
        </w:rPr>
        <w:t xml:space="preserve"> identificar las áreas de oportunidad que deben cubrirse inmediatamente para poder estar a la altura y</w:t>
      </w:r>
      <w:r w:rsidR="00E93BE9">
        <w:rPr>
          <w:rFonts w:ascii="Times New Roman" w:hAnsi="Times New Roman" w:cs="Times New Roman"/>
          <w:sz w:val="24"/>
          <w:szCs w:val="24"/>
        </w:rPr>
        <w:t xml:space="preserve"> en</w:t>
      </w:r>
      <w:r w:rsidR="00B34CED" w:rsidRPr="00EF4A1F">
        <w:rPr>
          <w:rFonts w:ascii="Times New Roman" w:hAnsi="Times New Roman" w:cs="Times New Roman"/>
          <w:sz w:val="24"/>
          <w:szCs w:val="24"/>
        </w:rPr>
        <w:t xml:space="preserve"> equidad con los profesionistas de otros países y </w:t>
      </w:r>
      <w:r w:rsidR="00E93BE9">
        <w:rPr>
          <w:rFonts w:ascii="Times New Roman" w:hAnsi="Times New Roman" w:cs="Times New Roman"/>
          <w:sz w:val="24"/>
          <w:szCs w:val="24"/>
        </w:rPr>
        <w:t>así formar</w:t>
      </w:r>
      <w:r w:rsidR="00B34CED" w:rsidRPr="00EF4A1F">
        <w:rPr>
          <w:rFonts w:ascii="Times New Roman" w:hAnsi="Times New Roman" w:cs="Times New Roman"/>
          <w:sz w:val="24"/>
          <w:szCs w:val="24"/>
        </w:rPr>
        <w:t xml:space="preserve"> </w:t>
      </w:r>
      <w:r w:rsidR="00CB67B2">
        <w:rPr>
          <w:rFonts w:ascii="Times New Roman" w:hAnsi="Times New Roman" w:cs="Times New Roman"/>
          <w:sz w:val="24"/>
          <w:szCs w:val="24"/>
        </w:rPr>
        <w:t>individuos</w:t>
      </w:r>
      <w:r w:rsidR="009F0FD6">
        <w:rPr>
          <w:rFonts w:ascii="Times New Roman" w:hAnsi="Times New Roman" w:cs="Times New Roman"/>
          <w:sz w:val="24"/>
          <w:szCs w:val="24"/>
        </w:rPr>
        <w:t xml:space="preserve"> capaces de lidiar con los retos del presente y del futuro.</w:t>
      </w:r>
    </w:p>
    <w:p w14:paraId="2E7D5999" w14:textId="77777777" w:rsidR="00E81C8A" w:rsidRPr="00EF4A1F" w:rsidRDefault="00E81C8A" w:rsidP="00696E52">
      <w:pPr>
        <w:widowControl/>
        <w:spacing w:line="360" w:lineRule="auto"/>
        <w:ind w:right="49"/>
        <w:jc w:val="both"/>
        <w:rPr>
          <w:rFonts w:ascii="Times New Roman" w:hAnsi="Times New Roman" w:cs="Times New Roman"/>
          <w:sz w:val="24"/>
          <w:szCs w:val="24"/>
        </w:rPr>
      </w:pPr>
    </w:p>
    <w:p w14:paraId="5085E7C8" w14:textId="5CC93EE5" w:rsidR="001822AF" w:rsidRPr="00EF4A1F" w:rsidRDefault="001822AF" w:rsidP="00C4298E">
      <w:pPr>
        <w:pStyle w:val="Ttulo1"/>
        <w:widowControl/>
        <w:spacing w:line="360" w:lineRule="auto"/>
        <w:ind w:left="0" w:right="49"/>
        <w:jc w:val="center"/>
        <w:rPr>
          <w:rFonts w:ascii="Times New Roman" w:hAnsi="Times New Roman" w:cs="Times New Roman"/>
          <w:sz w:val="28"/>
          <w:szCs w:val="28"/>
        </w:rPr>
      </w:pPr>
      <w:r w:rsidRPr="00EF4A1F">
        <w:rPr>
          <w:rFonts w:ascii="Times New Roman" w:hAnsi="Times New Roman" w:cs="Times New Roman"/>
          <w:sz w:val="28"/>
          <w:szCs w:val="28"/>
        </w:rPr>
        <w:t>Objetivos</w:t>
      </w:r>
    </w:p>
    <w:p w14:paraId="3C19C4EA" w14:textId="67D07BA5" w:rsidR="001822AF" w:rsidRPr="00C4298E" w:rsidRDefault="001822AF" w:rsidP="00C4298E">
      <w:pPr>
        <w:pStyle w:val="Ttulo1"/>
        <w:widowControl/>
        <w:spacing w:line="360" w:lineRule="auto"/>
        <w:ind w:left="0" w:right="49"/>
        <w:jc w:val="center"/>
        <w:rPr>
          <w:rFonts w:ascii="Times New Roman" w:hAnsi="Times New Roman" w:cs="Times New Roman"/>
          <w:sz w:val="26"/>
          <w:szCs w:val="26"/>
        </w:rPr>
      </w:pPr>
      <w:r w:rsidRPr="00C4298E">
        <w:rPr>
          <w:rFonts w:ascii="Times New Roman" w:hAnsi="Times New Roman" w:cs="Times New Roman"/>
          <w:sz w:val="26"/>
          <w:szCs w:val="26"/>
        </w:rPr>
        <w:t>Objetivo general</w:t>
      </w:r>
    </w:p>
    <w:p w14:paraId="6CC2348A" w14:textId="450B5284" w:rsidR="0090132B" w:rsidRPr="00F57545" w:rsidRDefault="00393C0D" w:rsidP="00F57545">
      <w:pPr>
        <w:pStyle w:val="Prrafodelista"/>
        <w:widowControl/>
        <w:numPr>
          <w:ilvl w:val="0"/>
          <w:numId w:val="5"/>
        </w:numPr>
        <w:spacing w:line="360" w:lineRule="auto"/>
        <w:ind w:left="0" w:right="49" w:firstLine="709"/>
        <w:jc w:val="both"/>
        <w:rPr>
          <w:rFonts w:ascii="Times New Roman" w:hAnsi="Times New Roman" w:cs="Times New Roman"/>
          <w:sz w:val="24"/>
          <w:szCs w:val="24"/>
        </w:rPr>
      </w:pPr>
      <w:r w:rsidRPr="00F57545">
        <w:rPr>
          <w:rFonts w:ascii="Times New Roman" w:hAnsi="Times New Roman" w:cs="Times New Roman"/>
          <w:sz w:val="24"/>
          <w:szCs w:val="24"/>
        </w:rPr>
        <w:t xml:space="preserve">Conocer, analizar y evaluar el manejo de la criptomoneda </w:t>
      </w:r>
      <w:r w:rsidR="00CB67B2">
        <w:rPr>
          <w:rFonts w:ascii="Times New Roman" w:hAnsi="Times New Roman" w:cs="Times New Roman"/>
          <w:i/>
          <w:sz w:val="24"/>
          <w:szCs w:val="24"/>
        </w:rPr>
        <w:t>b</w:t>
      </w:r>
      <w:r w:rsidRPr="00F57545">
        <w:rPr>
          <w:rFonts w:ascii="Times New Roman" w:hAnsi="Times New Roman" w:cs="Times New Roman"/>
          <w:i/>
          <w:sz w:val="24"/>
          <w:szCs w:val="24"/>
        </w:rPr>
        <w:t>itcoin</w:t>
      </w:r>
      <w:r w:rsidRPr="00F57545">
        <w:rPr>
          <w:rFonts w:ascii="Times New Roman" w:hAnsi="Times New Roman" w:cs="Times New Roman"/>
          <w:sz w:val="24"/>
          <w:szCs w:val="24"/>
        </w:rPr>
        <w:t xml:space="preserve"> en el entorno educativo y financiero para determinar las ventajas y desventajas al utilizar este concepto como medio de pago en las transacciones de las empresas mexicanas, y de esta forma establecer una propuesta de temas </w:t>
      </w:r>
      <w:r w:rsidR="00CB67B2">
        <w:rPr>
          <w:rFonts w:ascii="Times New Roman" w:hAnsi="Times New Roman" w:cs="Times New Roman"/>
          <w:sz w:val="24"/>
          <w:szCs w:val="24"/>
        </w:rPr>
        <w:t>a incorporarse</w:t>
      </w:r>
      <w:r w:rsidRPr="00F57545">
        <w:rPr>
          <w:rFonts w:ascii="Times New Roman" w:hAnsi="Times New Roman" w:cs="Times New Roman"/>
          <w:sz w:val="24"/>
          <w:szCs w:val="24"/>
        </w:rPr>
        <w:t xml:space="preserve"> en los programas de estudio </w:t>
      </w:r>
      <w:r w:rsidR="00CB67B2">
        <w:rPr>
          <w:rFonts w:ascii="Times New Roman" w:hAnsi="Times New Roman" w:cs="Times New Roman"/>
          <w:sz w:val="24"/>
          <w:szCs w:val="24"/>
        </w:rPr>
        <w:t>de</w:t>
      </w:r>
      <w:r w:rsidR="00D201D1" w:rsidRPr="00F57545">
        <w:rPr>
          <w:rFonts w:ascii="Times New Roman" w:hAnsi="Times New Roman" w:cs="Times New Roman"/>
          <w:sz w:val="24"/>
          <w:szCs w:val="24"/>
        </w:rPr>
        <w:t xml:space="preserve"> la Facultad de Contaduría Pública de la Benemérita Universidad Autónoma de Puebla.</w:t>
      </w:r>
    </w:p>
    <w:p w14:paraId="237235C0" w14:textId="77777777" w:rsidR="0090132B" w:rsidRPr="00CC43A8" w:rsidRDefault="0090132B" w:rsidP="00F57545">
      <w:pPr>
        <w:pStyle w:val="Prrafodelista"/>
        <w:widowControl/>
        <w:spacing w:line="360" w:lineRule="auto"/>
        <w:ind w:right="49"/>
        <w:jc w:val="both"/>
        <w:rPr>
          <w:rFonts w:ascii="Times New Roman" w:hAnsi="Times New Roman" w:cs="Times New Roman"/>
          <w:sz w:val="24"/>
          <w:szCs w:val="24"/>
        </w:rPr>
      </w:pPr>
    </w:p>
    <w:p w14:paraId="08ED0BC5" w14:textId="44244A0C" w:rsidR="001822AF" w:rsidRPr="00C4298E" w:rsidRDefault="001822AF" w:rsidP="00C4298E">
      <w:pPr>
        <w:pStyle w:val="Ttulo1"/>
        <w:widowControl/>
        <w:spacing w:line="360" w:lineRule="auto"/>
        <w:ind w:left="0" w:right="49"/>
        <w:jc w:val="center"/>
        <w:rPr>
          <w:rFonts w:ascii="Times New Roman" w:hAnsi="Times New Roman" w:cs="Times New Roman"/>
          <w:sz w:val="26"/>
          <w:szCs w:val="26"/>
        </w:rPr>
      </w:pPr>
      <w:r w:rsidRPr="00C4298E">
        <w:rPr>
          <w:rFonts w:ascii="Times New Roman" w:hAnsi="Times New Roman" w:cs="Times New Roman"/>
          <w:sz w:val="26"/>
          <w:szCs w:val="26"/>
        </w:rPr>
        <w:t>Objetivos específicos</w:t>
      </w:r>
    </w:p>
    <w:p w14:paraId="08E92B28" w14:textId="649ED966" w:rsidR="001822AF" w:rsidRPr="00F57545" w:rsidRDefault="00E03A48" w:rsidP="00F57545">
      <w:pPr>
        <w:pStyle w:val="Prrafodelista"/>
        <w:widowControl/>
        <w:numPr>
          <w:ilvl w:val="0"/>
          <w:numId w:val="5"/>
        </w:numPr>
        <w:spacing w:line="360" w:lineRule="auto"/>
        <w:ind w:left="0" w:right="49" w:firstLine="709"/>
        <w:jc w:val="both"/>
        <w:rPr>
          <w:rFonts w:ascii="Times New Roman" w:hAnsi="Times New Roman" w:cs="Times New Roman"/>
          <w:sz w:val="24"/>
          <w:szCs w:val="24"/>
        </w:rPr>
      </w:pPr>
      <w:r w:rsidRPr="00F57545">
        <w:rPr>
          <w:rFonts w:ascii="Times New Roman" w:hAnsi="Times New Roman" w:cs="Times New Roman"/>
          <w:sz w:val="24"/>
          <w:szCs w:val="24"/>
        </w:rPr>
        <w:t xml:space="preserve">Conocer y analizar los conceptos básicos de la criptomoneda </w:t>
      </w:r>
      <w:r w:rsidR="00CB67B2">
        <w:rPr>
          <w:rFonts w:ascii="Times New Roman" w:hAnsi="Times New Roman" w:cs="Times New Roman"/>
          <w:i/>
          <w:sz w:val="24"/>
          <w:szCs w:val="24"/>
        </w:rPr>
        <w:t>b</w:t>
      </w:r>
      <w:r w:rsidRPr="00F57545">
        <w:rPr>
          <w:rFonts w:ascii="Times New Roman" w:hAnsi="Times New Roman" w:cs="Times New Roman"/>
          <w:i/>
          <w:sz w:val="24"/>
          <w:szCs w:val="24"/>
        </w:rPr>
        <w:t>itcoin</w:t>
      </w:r>
      <w:r w:rsidRPr="00F57545">
        <w:rPr>
          <w:rFonts w:ascii="Times New Roman" w:hAnsi="Times New Roman" w:cs="Times New Roman"/>
          <w:sz w:val="24"/>
          <w:szCs w:val="24"/>
        </w:rPr>
        <w:t xml:space="preserve"> para determinar las ventajas y desventajas </w:t>
      </w:r>
      <w:r w:rsidR="00CB67B2">
        <w:rPr>
          <w:rFonts w:ascii="Times New Roman" w:hAnsi="Times New Roman" w:cs="Times New Roman"/>
          <w:sz w:val="24"/>
          <w:szCs w:val="24"/>
        </w:rPr>
        <w:t>de</w:t>
      </w:r>
      <w:r w:rsidRPr="00F57545">
        <w:rPr>
          <w:rFonts w:ascii="Times New Roman" w:hAnsi="Times New Roman" w:cs="Times New Roman"/>
          <w:sz w:val="24"/>
          <w:szCs w:val="24"/>
        </w:rPr>
        <w:t xml:space="preserve"> su </w:t>
      </w:r>
      <w:r w:rsidR="008C36CA" w:rsidRPr="00F57545">
        <w:rPr>
          <w:rFonts w:ascii="Times New Roman" w:hAnsi="Times New Roman" w:cs="Times New Roman"/>
          <w:sz w:val="24"/>
          <w:szCs w:val="24"/>
        </w:rPr>
        <w:t>funcionamiento</w:t>
      </w:r>
      <w:r w:rsidR="001822AF" w:rsidRPr="00F57545">
        <w:rPr>
          <w:rFonts w:ascii="Times New Roman" w:hAnsi="Times New Roman" w:cs="Times New Roman"/>
          <w:sz w:val="24"/>
          <w:szCs w:val="24"/>
        </w:rPr>
        <w:t>.</w:t>
      </w:r>
    </w:p>
    <w:p w14:paraId="742965E9" w14:textId="632C4EA8" w:rsidR="001822AF" w:rsidRPr="00F57545" w:rsidRDefault="00E03A48" w:rsidP="00F57545">
      <w:pPr>
        <w:pStyle w:val="Prrafodelista"/>
        <w:widowControl/>
        <w:numPr>
          <w:ilvl w:val="0"/>
          <w:numId w:val="5"/>
        </w:numPr>
        <w:spacing w:line="360" w:lineRule="auto"/>
        <w:ind w:left="0" w:right="49" w:firstLine="709"/>
        <w:jc w:val="both"/>
        <w:rPr>
          <w:rFonts w:ascii="Times New Roman" w:hAnsi="Times New Roman" w:cs="Times New Roman"/>
          <w:sz w:val="24"/>
          <w:szCs w:val="24"/>
        </w:rPr>
      </w:pPr>
      <w:r w:rsidRPr="00F57545">
        <w:rPr>
          <w:rFonts w:ascii="Times New Roman" w:hAnsi="Times New Roman" w:cs="Times New Roman"/>
          <w:sz w:val="24"/>
          <w:szCs w:val="24"/>
        </w:rPr>
        <w:t>Evaluar los factores importantes</w:t>
      </w:r>
      <w:r w:rsidR="00CB67B2">
        <w:rPr>
          <w:rFonts w:ascii="Times New Roman" w:hAnsi="Times New Roman" w:cs="Times New Roman"/>
          <w:sz w:val="24"/>
          <w:szCs w:val="24"/>
        </w:rPr>
        <w:t>,</w:t>
      </w:r>
      <w:r w:rsidR="008C36CA" w:rsidRPr="00F57545">
        <w:rPr>
          <w:rFonts w:ascii="Times New Roman" w:hAnsi="Times New Roman" w:cs="Times New Roman"/>
          <w:sz w:val="24"/>
          <w:szCs w:val="24"/>
        </w:rPr>
        <w:t xml:space="preserve"> </w:t>
      </w:r>
      <w:r w:rsidR="00CB67B2">
        <w:rPr>
          <w:rFonts w:ascii="Times New Roman" w:hAnsi="Times New Roman" w:cs="Times New Roman"/>
          <w:sz w:val="24"/>
          <w:szCs w:val="24"/>
        </w:rPr>
        <w:t>según</w:t>
      </w:r>
      <w:r w:rsidR="008C36CA" w:rsidRPr="00F57545">
        <w:rPr>
          <w:rFonts w:ascii="Times New Roman" w:hAnsi="Times New Roman" w:cs="Times New Roman"/>
          <w:sz w:val="24"/>
          <w:szCs w:val="24"/>
        </w:rPr>
        <w:t xml:space="preserve"> usuarios expertos en el </w:t>
      </w:r>
      <w:r w:rsidR="001E4701" w:rsidRPr="00F57545">
        <w:rPr>
          <w:rFonts w:ascii="Times New Roman" w:hAnsi="Times New Roman" w:cs="Times New Roman"/>
          <w:sz w:val="24"/>
          <w:szCs w:val="24"/>
        </w:rPr>
        <w:t>tema, para</w:t>
      </w:r>
      <w:r w:rsidRPr="00F57545">
        <w:rPr>
          <w:rFonts w:ascii="Times New Roman" w:hAnsi="Times New Roman" w:cs="Times New Roman"/>
          <w:sz w:val="24"/>
          <w:szCs w:val="24"/>
        </w:rPr>
        <w:t xml:space="preserve"> establecer las áreas de oportunidad en el ámbito educativo</w:t>
      </w:r>
      <w:r w:rsidR="001822AF" w:rsidRPr="00F57545">
        <w:rPr>
          <w:rFonts w:ascii="Times New Roman" w:hAnsi="Times New Roman" w:cs="Times New Roman"/>
          <w:sz w:val="24"/>
          <w:szCs w:val="24"/>
        </w:rPr>
        <w:t>.</w:t>
      </w:r>
    </w:p>
    <w:p w14:paraId="73378750" w14:textId="6EDD381B" w:rsidR="001822AF" w:rsidRPr="00F57545" w:rsidRDefault="001E4701" w:rsidP="00F57545">
      <w:pPr>
        <w:pStyle w:val="Prrafodelista"/>
        <w:widowControl/>
        <w:numPr>
          <w:ilvl w:val="0"/>
          <w:numId w:val="5"/>
        </w:numPr>
        <w:spacing w:line="360" w:lineRule="auto"/>
        <w:ind w:left="0" w:right="49" w:firstLine="709"/>
        <w:jc w:val="both"/>
        <w:rPr>
          <w:rFonts w:ascii="Times New Roman" w:hAnsi="Times New Roman" w:cs="Times New Roman"/>
          <w:sz w:val="24"/>
          <w:szCs w:val="24"/>
        </w:rPr>
      </w:pPr>
      <w:r w:rsidRPr="00F57545">
        <w:rPr>
          <w:rFonts w:ascii="Times New Roman" w:hAnsi="Times New Roman" w:cs="Times New Roman"/>
          <w:sz w:val="24"/>
          <w:szCs w:val="24"/>
        </w:rPr>
        <w:t xml:space="preserve">Establecer una propuesta de temas de estudio </w:t>
      </w:r>
      <w:r w:rsidR="00CB67B2">
        <w:rPr>
          <w:rFonts w:ascii="Times New Roman" w:hAnsi="Times New Roman" w:cs="Times New Roman"/>
          <w:sz w:val="24"/>
          <w:szCs w:val="24"/>
        </w:rPr>
        <w:t>que giren en torno a la</w:t>
      </w:r>
      <w:r w:rsidR="00227A7C" w:rsidRPr="00F57545">
        <w:rPr>
          <w:rFonts w:ascii="Times New Roman" w:hAnsi="Times New Roman" w:cs="Times New Roman"/>
          <w:sz w:val="24"/>
          <w:szCs w:val="24"/>
        </w:rPr>
        <w:t xml:space="preserve"> criptomoneda </w:t>
      </w:r>
      <w:r w:rsidR="00CB67B2">
        <w:rPr>
          <w:rFonts w:ascii="Times New Roman" w:hAnsi="Times New Roman" w:cs="Times New Roman"/>
          <w:i/>
          <w:sz w:val="24"/>
          <w:szCs w:val="24"/>
        </w:rPr>
        <w:t>b</w:t>
      </w:r>
      <w:r w:rsidR="00227A7C" w:rsidRPr="00F57545">
        <w:rPr>
          <w:rFonts w:ascii="Times New Roman" w:hAnsi="Times New Roman" w:cs="Times New Roman"/>
          <w:i/>
          <w:sz w:val="24"/>
          <w:szCs w:val="24"/>
        </w:rPr>
        <w:t>itcoin</w:t>
      </w:r>
      <w:r w:rsidR="00227A7C" w:rsidRPr="00F57545">
        <w:rPr>
          <w:rFonts w:ascii="Times New Roman" w:hAnsi="Times New Roman" w:cs="Times New Roman"/>
          <w:sz w:val="24"/>
          <w:szCs w:val="24"/>
        </w:rPr>
        <w:t xml:space="preserve"> </w:t>
      </w:r>
      <w:r w:rsidRPr="00F57545">
        <w:rPr>
          <w:rFonts w:ascii="Times New Roman" w:hAnsi="Times New Roman" w:cs="Times New Roman"/>
          <w:sz w:val="24"/>
          <w:szCs w:val="24"/>
        </w:rPr>
        <w:t xml:space="preserve">para </w:t>
      </w:r>
      <w:r w:rsidR="00CB67B2">
        <w:rPr>
          <w:rFonts w:ascii="Times New Roman" w:hAnsi="Times New Roman" w:cs="Times New Roman"/>
          <w:sz w:val="24"/>
          <w:szCs w:val="24"/>
        </w:rPr>
        <w:t>ser incluida en</w:t>
      </w:r>
      <w:r w:rsidRPr="00F57545">
        <w:rPr>
          <w:rFonts w:ascii="Times New Roman" w:hAnsi="Times New Roman" w:cs="Times New Roman"/>
          <w:sz w:val="24"/>
          <w:szCs w:val="24"/>
        </w:rPr>
        <w:t xml:space="preserve"> los programas de estudio en </w:t>
      </w:r>
      <w:r w:rsidR="00D201D1" w:rsidRPr="00F57545">
        <w:rPr>
          <w:rFonts w:ascii="Times New Roman" w:hAnsi="Times New Roman" w:cs="Times New Roman"/>
          <w:sz w:val="24"/>
          <w:szCs w:val="24"/>
        </w:rPr>
        <w:t>la Facultad de Contaduría Pública de la Benemérita Universidad Autónoma de Puebla</w:t>
      </w:r>
      <w:r w:rsidR="001822AF" w:rsidRPr="00F57545">
        <w:rPr>
          <w:rFonts w:ascii="Times New Roman" w:hAnsi="Times New Roman" w:cs="Times New Roman"/>
          <w:sz w:val="24"/>
          <w:szCs w:val="24"/>
        </w:rPr>
        <w:t>.</w:t>
      </w:r>
    </w:p>
    <w:p w14:paraId="281A7753" w14:textId="2F7EC676" w:rsidR="00D201D1" w:rsidRDefault="00D201D1" w:rsidP="00696E52">
      <w:pPr>
        <w:pStyle w:val="Ttulo1"/>
        <w:widowControl/>
        <w:spacing w:line="360" w:lineRule="auto"/>
        <w:ind w:left="0" w:right="49"/>
        <w:jc w:val="both"/>
        <w:rPr>
          <w:rFonts w:ascii="Times New Roman" w:hAnsi="Times New Roman" w:cs="Times New Roman"/>
          <w:sz w:val="28"/>
          <w:szCs w:val="28"/>
        </w:rPr>
      </w:pPr>
    </w:p>
    <w:p w14:paraId="2D906C98" w14:textId="77777777" w:rsidR="00C4298E" w:rsidRPr="00EF4A1F" w:rsidRDefault="00C4298E" w:rsidP="00696E52">
      <w:pPr>
        <w:pStyle w:val="Ttulo1"/>
        <w:widowControl/>
        <w:spacing w:line="360" w:lineRule="auto"/>
        <w:ind w:left="0" w:right="49"/>
        <w:jc w:val="both"/>
        <w:rPr>
          <w:rFonts w:ascii="Times New Roman" w:hAnsi="Times New Roman" w:cs="Times New Roman"/>
          <w:sz w:val="28"/>
          <w:szCs w:val="28"/>
        </w:rPr>
      </w:pPr>
    </w:p>
    <w:p w14:paraId="67B2212B" w14:textId="3F3997C9" w:rsidR="00D201D1" w:rsidRPr="00EF4A1F" w:rsidRDefault="00D201D1" w:rsidP="00C4298E">
      <w:pPr>
        <w:pStyle w:val="Ttulo1"/>
        <w:widowControl/>
        <w:spacing w:line="360" w:lineRule="auto"/>
        <w:ind w:left="0" w:right="49"/>
        <w:jc w:val="center"/>
        <w:rPr>
          <w:rFonts w:ascii="Times New Roman" w:hAnsi="Times New Roman" w:cs="Times New Roman"/>
          <w:sz w:val="28"/>
          <w:szCs w:val="28"/>
        </w:rPr>
      </w:pPr>
      <w:r w:rsidRPr="00EF4A1F">
        <w:rPr>
          <w:rFonts w:ascii="Times New Roman" w:hAnsi="Times New Roman" w:cs="Times New Roman"/>
          <w:sz w:val="28"/>
          <w:szCs w:val="28"/>
        </w:rPr>
        <w:lastRenderedPageBreak/>
        <w:t>Hipótesis</w:t>
      </w:r>
    </w:p>
    <w:p w14:paraId="73D30C58" w14:textId="29D12D2D" w:rsidR="00D201D1" w:rsidRPr="00EF4A1F" w:rsidRDefault="00D201D1" w:rsidP="00F57545">
      <w:pPr>
        <w:pStyle w:val="Prrafodelista"/>
        <w:widowControl/>
        <w:numPr>
          <w:ilvl w:val="0"/>
          <w:numId w:val="5"/>
        </w:numPr>
        <w:spacing w:line="360" w:lineRule="auto"/>
        <w:ind w:left="0" w:right="49" w:firstLine="709"/>
        <w:jc w:val="both"/>
        <w:rPr>
          <w:rFonts w:ascii="Times New Roman" w:hAnsi="Times New Roman" w:cs="Times New Roman"/>
          <w:sz w:val="24"/>
          <w:szCs w:val="24"/>
        </w:rPr>
      </w:pPr>
      <w:r w:rsidRPr="00F57545">
        <w:rPr>
          <w:rFonts w:ascii="Times New Roman" w:hAnsi="Times New Roman" w:cs="Times New Roman"/>
          <w:sz w:val="24"/>
          <w:szCs w:val="24"/>
        </w:rPr>
        <w:t>La incorporación a los planes de estudio de temas basados en criptomonedas fortalecerá el desarrollo profesional de los alumnos de la Facultad de Contaduría Pública de la Benemérita Universidad Autónoma de Puebla.</w:t>
      </w:r>
    </w:p>
    <w:p w14:paraId="344F0904" w14:textId="77777777" w:rsidR="001E4701" w:rsidRPr="00EF4A1F" w:rsidRDefault="001E4701" w:rsidP="00696E52">
      <w:pPr>
        <w:pStyle w:val="Ttulo1"/>
        <w:widowControl/>
        <w:spacing w:line="360" w:lineRule="auto"/>
        <w:ind w:left="0" w:right="49"/>
        <w:rPr>
          <w:rFonts w:ascii="Times New Roman" w:hAnsi="Times New Roman" w:cs="Times New Roman"/>
          <w:sz w:val="28"/>
          <w:szCs w:val="28"/>
        </w:rPr>
      </w:pPr>
    </w:p>
    <w:p w14:paraId="5719A928" w14:textId="58BEE6C5" w:rsidR="001822AF" w:rsidRPr="00EF4A1F" w:rsidRDefault="001822AF" w:rsidP="00C4298E">
      <w:pPr>
        <w:pStyle w:val="Ttulo1"/>
        <w:widowControl/>
        <w:spacing w:line="360" w:lineRule="auto"/>
        <w:ind w:left="0" w:right="49"/>
        <w:jc w:val="center"/>
        <w:rPr>
          <w:rFonts w:ascii="Times New Roman" w:hAnsi="Times New Roman" w:cs="Times New Roman"/>
          <w:sz w:val="28"/>
          <w:szCs w:val="28"/>
        </w:rPr>
      </w:pPr>
      <w:r w:rsidRPr="00F57545">
        <w:rPr>
          <w:rFonts w:ascii="Times New Roman" w:hAnsi="Times New Roman" w:cs="Times New Roman"/>
          <w:sz w:val="32"/>
          <w:szCs w:val="32"/>
        </w:rPr>
        <w:t>Desarrollo</w:t>
      </w:r>
    </w:p>
    <w:p w14:paraId="297B10D9" w14:textId="2EA80216" w:rsidR="00DA54DD" w:rsidRPr="00EF4A1F" w:rsidRDefault="00DA54DD"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Andreas Adriano y Hunter Monroe</w:t>
      </w:r>
      <w:r w:rsidR="00227ADB">
        <w:rPr>
          <w:rFonts w:ascii="Times New Roman" w:hAnsi="Times New Roman" w:cs="Times New Roman"/>
          <w:sz w:val="24"/>
          <w:szCs w:val="24"/>
        </w:rPr>
        <w:t xml:space="preserve"> (2016)</w:t>
      </w:r>
      <w:r w:rsidRPr="00EF4A1F">
        <w:rPr>
          <w:rFonts w:ascii="Times New Roman" w:hAnsi="Times New Roman" w:cs="Times New Roman"/>
          <w:sz w:val="24"/>
          <w:szCs w:val="24"/>
        </w:rPr>
        <w:t xml:space="preserve"> mencionan que lo mejor del dinero en efectivo es la simplicidad de las operaciones. Uno entrega dinero y recibe algo. Nadie le pregunta el nombre, la dirección, el número de teléfono, la fecha de nacimiento, el número de seguro social, el salario y la antigüedad en el trabajo actual…El efectivo genera confianza instantánea entre comprador y vendedor </w:t>
      </w:r>
      <w:r w:rsidR="00227ADB" w:rsidRPr="004E4C01">
        <w:rPr>
          <w:rFonts w:ascii="Times New Roman" w:hAnsi="Times New Roman" w:cs="Times New Roman"/>
          <w:noProof/>
          <w:sz w:val="24"/>
          <w:szCs w:val="24"/>
        </w:rPr>
        <w:t xml:space="preserve">(Adriano </w:t>
      </w:r>
      <w:r w:rsidR="00227ADB">
        <w:rPr>
          <w:rFonts w:ascii="Times New Roman" w:hAnsi="Times New Roman" w:cs="Times New Roman"/>
          <w:noProof/>
          <w:sz w:val="24"/>
          <w:szCs w:val="24"/>
        </w:rPr>
        <w:t>y</w:t>
      </w:r>
      <w:r w:rsidR="00227ADB" w:rsidRPr="004E4C01">
        <w:rPr>
          <w:rFonts w:ascii="Times New Roman" w:hAnsi="Times New Roman" w:cs="Times New Roman"/>
          <w:noProof/>
          <w:sz w:val="24"/>
          <w:szCs w:val="24"/>
        </w:rPr>
        <w:t xml:space="preserve"> Monroe, 2016)</w:t>
      </w:r>
      <w:r w:rsidRPr="00EF4A1F">
        <w:rPr>
          <w:rFonts w:ascii="Times New Roman" w:hAnsi="Times New Roman" w:cs="Times New Roman"/>
          <w:sz w:val="24"/>
          <w:szCs w:val="24"/>
        </w:rPr>
        <w:t xml:space="preserve">. </w:t>
      </w:r>
      <w:r w:rsidR="00531D90">
        <w:rPr>
          <w:rFonts w:ascii="Times New Roman" w:hAnsi="Times New Roman" w:cs="Times New Roman"/>
          <w:sz w:val="24"/>
          <w:szCs w:val="24"/>
        </w:rPr>
        <w:t xml:space="preserve">Esa confianza la logrado replicar, a su manera, el </w:t>
      </w:r>
      <w:r w:rsidR="00531D90" w:rsidRPr="00531D90">
        <w:rPr>
          <w:rFonts w:ascii="Times New Roman" w:hAnsi="Times New Roman" w:cs="Times New Roman"/>
          <w:i/>
          <w:iCs/>
          <w:sz w:val="24"/>
          <w:szCs w:val="24"/>
        </w:rPr>
        <w:t>bitcoin</w:t>
      </w:r>
      <w:r w:rsidR="00531D90">
        <w:rPr>
          <w:rFonts w:ascii="Times New Roman" w:hAnsi="Times New Roman" w:cs="Times New Roman"/>
          <w:sz w:val="24"/>
          <w:szCs w:val="24"/>
        </w:rPr>
        <w:t>.</w:t>
      </w:r>
    </w:p>
    <w:p w14:paraId="77AD383D" w14:textId="7E75E55A" w:rsidR="00DA54DD" w:rsidRPr="00EF4A1F" w:rsidRDefault="00DA54DD" w:rsidP="00F57545">
      <w:pPr>
        <w:widowControl/>
        <w:spacing w:line="360" w:lineRule="auto"/>
        <w:ind w:right="49"/>
        <w:jc w:val="both"/>
        <w:rPr>
          <w:rFonts w:ascii="Times New Roman" w:hAnsi="Times New Roman" w:cs="Times New Roman"/>
          <w:sz w:val="24"/>
          <w:szCs w:val="24"/>
        </w:rPr>
      </w:pPr>
      <w:r w:rsidRPr="00EF4A1F">
        <w:rPr>
          <w:rFonts w:ascii="Times New Roman" w:hAnsi="Times New Roman" w:cs="Times New Roman"/>
          <w:sz w:val="24"/>
          <w:szCs w:val="24"/>
        </w:rPr>
        <w:t>Palacios, Vela y Tarazona</w:t>
      </w:r>
      <w:r w:rsidR="00C8786C">
        <w:rPr>
          <w:rFonts w:ascii="Times New Roman" w:hAnsi="Times New Roman" w:cs="Times New Roman"/>
          <w:sz w:val="24"/>
          <w:szCs w:val="24"/>
        </w:rPr>
        <w:t xml:space="preserve"> (2015)</w:t>
      </w:r>
      <w:r w:rsidRPr="00EF4A1F">
        <w:rPr>
          <w:rFonts w:ascii="Times New Roman" w:hAnsi="Times New Roman" w:cs="Times New Roman"/>
          <w:sz w:val="24"/>
          <w:szCs w:val="24"/>
        </w:rPr>
        <w:t xml:space="preserve"> concluyen que</w:t>
      </w:r>
      <w:r w:rsidR="00F5255E">
        <w:rPr>
          <w:rFonts w:ascii="Times New Roman" w:hAnsi="Times New Roman" w:cs="Times New Roman"/>
          <w:sz w:val="24"/>
          <w:szCs w:val="24"/>
        </w:rPr>
        <w:t xml:space="preserve"> el</w:t>
      </w:r>
      <w:r w:rsidRPr="00EF4A1F">
        <w:rPr>
          <w:rFonts w:ascii="Times New Roman" w:hAnsi="Times New Roman" w:cs="Times New Roman"/>
          <w:sz w:val="24"/>
          <w:szCs w:val="24"/>
        </w:rPr>
        <w:t xml:space="preserve"> </w:t>
      </w:r>
      <w:r w:rsidR="00227ADB">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 considerado </w:t>
      </w:r>
      <w:r w:rsidR="00CC772F">
        <w:rPr>
          <w:rFonts w:ascii="Times New Roman" w:hAnsi="Times New Roman" w:cs="Times New Roman"/>
          <w:sz w:val="24"/>
          <w:szCs w:val="24"/>
        </w:rPr>
        <w:t>una</w:t>
      </w:r>
      <w:r w:rsidRPr="00EF4A1F">
        <w:rPr>
          <w:rFonts w:ascii="Times New Roman" w:hAnsi="Times New Roman" w:cs="Times New Roman"/>
          <w:sz w:val="24"/>
          <w:szCs w:val="24"/>
        </w:rPr>
        <w:t xml:space="preserve"> moneda experimental y que carece de reconocimiento dentro de la economía global, sin embargo</w:t>
      </w:r>
      <w:r w:rsidR="00227ADB">
        <w:rPr>
          <w:rFonts w:ascii="Times New Roman" w:hAnsi="Times New Roman" w:cs="Times New Roman"/>
          <w:sz w:val="24"/>
          <w:szCs w:val="24"/>
        </w:rPr>
        <w:t>,</w:t>
      </w:r>
      <w:r w:rsidRPr="00EF4A1F">
        <w:rPr>
          <w:rFonts w:ascii="Times New Roman" w:hAnsi="Times New Roman" w:cs="Times New Roman"/>
          <w:sz w:val="24"/>
          <w:szCs w:val="24"/>
        </w:rPr>
        <w:t xml:space="preserve"> se utiliza como alternativa a los costosos sistemas tradicionales</w:t>
      </w:r>
      <w:r w:rsidR="00C8786C">
        <w:rPr>
          <w:rFonts w:ascii="Times New Roman" w:hAnsi="Times New Roman" w:cs="Times New Roman"/>
          <w:sz w:val="24"/>
          <w:szCs w:val="24"/>
        </w:rPr>
        <w:t>.</w:t>
      </w:r>
      <w:r w:rsidR="000715E5">
        <w:rPr>
          <w:rFonts w:ascii="Times New Roman" w:hAnsi="Times New Roman" w:cs="Times New Roman"/>
          <w:sz w:val="24"/>
          <w:szCs w:val="24"/>
        </w:rPr>
        <w:t xml:space="preserve"> Se trata pues de una </w:t>
      </w:r>
      <w:r w:rsidRPr="00EF4A1F">
        <w:rPr>
          <w:rFonts w:ascii="Times New Roman" w:hAnsi="Times New Roman" w:cs="Times New Roman"/>
          <w:sz w:val="24"/>
          <w:szCs w:val="24"/>
        </w:rPr>
        <w:t xml:space="preserve">paradoja. </w:t>
      </w:r>
      <w:r w:rsidR="000715E5">
        <w:rPr>
          <w:rFonts w:ascii="Times New Roman" w:hAnsi="Times New Roman" w:cs="Times New Roman"/>
          <w:sz w:val="24"/>
          <w:szCs w:val="24"/>
        </w:rPr>
        <w:t>A pesar de que carece de</w:t>
      </w:r>
      <w:r w:rsidRPr="00EF4A1F">
        <w:rPr>
          <w:rFonts w:ascii="Times New Roman" w:hAnsi="Times New Roman" w:cs="Times New Roman"/>
          <w:sz w:val="24"/>
          <w:szCs w:val="24"/>
        </w:rPr>
        <w:t xml:space="preserve"> reconocimiento,</w:t>
      </w:r>
      <w:r w:rsidR="000715E5">
        <w:rPr>
          <w:rFonts w:ascii="Times New Roman" w:hAnsi="Times New Roman" w:cs="Times New Roman"/>
          <w:sz w:val="24"/>
          <w:szCs w:val="24"/>
        </w:rPr>
        <w:t xml:space="preserve"> </w:t>
      </w:r>
      <w:r w:rsidRPr="00EF4A1F">
        <w:rPr>
          <w:rFonts w:ascii="Times New Roman" w:hAnsi="Times New Roman" w:cs="Times New Roman"/>
          <w:sz w:val="24"/>
          <w:szCs w:val="24"/>
        </w:rPr>
        <w:t>es utilizado</w:t>
      </w:r>
      <w:r w:rsidR="000715E5">
        <w:rPr>
          <w:rFonts w:ascii="Times New Roman" w:hAnsi="Times New Roman" w:cs="Times New Roman"/>
          <w:sz w:val="24"/>
          <w:szCs w:val="24"/>
        </w:rPr>
        <w:t xml:space="preserve"> en tiempo real</w:t>
      </w:r>
      <w:r w:rsidRPr="00EF4A1F">
        <w:rPr>
          <w:rFonts w:ascii="Times New Roman" w:hAnsi="Times New Roman" w:cs="Times New Roman"/>
          <w:sz w:val="24"/>
          <w:szCs w:val="24"/>
        </w:rPr>
        <w:t xml:space="preserve"> como medio de env</w:t>
      </w:r>
      <w:r w:rsidR="00DD1CE3">
        <w:rPr>
          <w:rFonts w:ascii="Times New Roman" w:hAnsi="Times New Roman" w:cs="Times New Roman"/>
          <w:sz w:val="24"/>
          <w:szCs w:val="24"/>
        </w:rPr>
        <w:t>í</w:t>
      </w:r>
      <w:r w:rsidR="000715E5">
        <w:rPr>
          <w:rFonts w:ascii="Times New Roman" w:hAnsi="Times New Roman" w:cs="Times New Roman"/>
          <w:sz w:val="24"/>
          <w:szCs w:val="24"/>
        </w:rPr>
        <w:t>o</w:t>
      </w:r>
      <w:r w:rsidRPr="00EF4A1F">
        <w:rPr>
          <w:rFonts w:ascii="Times New Roman" w:hAnsi="Times New Roman" w:cs="Times New Roman"/>
          <w:sz w:val="24"/>
          <w:szCs w:val="24"/>
        </w:rPr>
        <w:t>, pago y de inversión en distintos países.</w:t>
      </w:r>
    </w:p>
    <w:p w14:paraId="59C8F0B5" w14:textId="0BEC96AC" w:rsidR="00995D3B" w:rsidRPr="00EF4A1F" w:rsidRDefault="00DA54DD"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En </w:t>
      </w:r>
      <w:r w:rsidR="0038080A" w:rsidRPr="00EF4A1F">
        <w:rPr>
          <w:rFonts w:ascii="Times New Roman" w:hAnsi="Times New Roman" w:cs="Times New Roman"/>
          <w:sz w:val="24"/>
          <w:szCs w:val="24"/>
        </w:rPr>
        <w:t>Inglaterra, Alemania y China, los</w:t>
      </w:r>
      <w:r w:rsidRPr="00EF4A1F">
        <w:rPr>
          <w:rFonts w:ascii="Times New Roman" w:hAnsi="Times New Roman" w:cs="Times New Roman"/>
          <w:sz w:val="24"/>
          <w:szCs w:val="24"/>
        </w:rPr>
        <w:t xml:space="preserve"> bancos están usando cadenas de bloques a modo de registros con la idea de simplificar las transacciones y el almacenamiento de información, atendiendo a las características de mayor velocidad, menores costos, una alta seguridad y eliminación de errores. Don </w:t>
      </w:r>
      <w:proofErr w:type="spellStart"/>
      <w:r w:rsidRPr="00EF4A1F">
        <w:rPr>
          <w:rFonts w:ascii="Times New Roman" w:hAnsi="Times New Roman" w:cs="Times New Roman"/>
          <w:sz w:val="24"/>
          <w:szCs w:val="24"/>
        </w:rPr>
        <w:t>Tapscott</w:t>
      </w:r>
      <w:proofErr w:type="spellEnd"/>
      <w:r w:rsidRPr="00EF4A1F">
        <w:rPr>
          <w:rFonts w:ascii="Times New Roman" w:hAnsi="Times New Roman" w:cs="Times New Roman"/>
          <w:sz w:val="24"/>
          <w:szCs w:val="24"/>
        </w:rPr>
        <w:t xml:space="preserve"> y Alex </w:t>
      </w:r>
      <w:proofErr w:type="spellStart"/>
      <w:r w:rsidRPr="00EF4A1F">
        <w:rPr>
          <w:rFonts w:ascii="Times New Roman" w:hAnsi="Times New Roman" w:cs="Times New Roman"/>
          <w:sz w:val="24"/>
          <w:szCs w:val="24"/>
        </w:rPr>
        <w:t>Tapscott</w:t>
      </w:r>
      <w:proofErr w:type="spellEnd"/>
      <w:r w:rsidR="00F167FE">
        <w:rPr>
          <w:rFonts w:ascii="Times New Roman" w:hAnsi="Times New Roman" w:cs="Times New Roman"/>
          <w:sz w:val="24"/>
          <w:szCs w:val="24"/>
        </w:rPr>
        <w:t xml:space="preserve"> (2017)</w:t>
      </w:r>
      <w:r w:rsidRPr="00EF4A1F">
        <w:rPr>
          <w:rFonts w:ascii="Times New Roman" w:hAnsi="Times New Roman" w:cs="Times New Roman"/>
          <w:sz w:val="24"/>
          <w:szCs w:val="24"/>
        </w:rPr>
        <w:t xml:space="preserve"> mencionan que el </w:t>
      </w:r>
      <w:r w:rsidR="00F167FE">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o cualquier otra moneda digital no se guarda en archivos que estén en un lugar concreto; está representado por transacciones que se registran en una cadena de bloques, que es una especie de hoja de cálculo o registro que usa los recursos de una amplia red entre iguales para verificar y aprobar todas y cada una de las transacciones</w:t>
      </w:r>
      <w:r w:rsidR="00F167FE">
        <w:rPr>
          <w:rFonts w:ascii="Times New Roman" w:hAnsi="Times New Roman" w:cs="Times New Roman"/>
          <w:sz w:val="24"/>
          <w:szCs w:val="24"/>
        </w:rPr>
        <w:t>.</w:t>
      </w:r>
    </w:p>
    <w:p w14:paraId="51CF8427" w14:textId="22648A3A" w:rsidR="00B76738" w:rsidRPr="00EF4A1F" w:rsidRDefault="00995D3B"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Ramos </w:t>
      </w:r>
      <w:r w:rsidR="00420FAE">
        <w:rPr>
          <w:rFonts w:ascii="Times New Roman" w:hAnsi="Times New Roman" w:cs="Times New Roman"/>
          <w:sz w:val="24"/>
          <w:szCs w:val="24"/>
        </w:rPr>
        <w:t>(2014)</w:t>
      </w:r>
      <w:r w:rsidRPr="00EF4A1F">
        <w:rPr>
          <w:rFonts w:ascii="Times New Roman" w:hAnsi="Times New Roman" w:cs="Times New Roman"/>
          <w:sz w:val="24"/>
          <w:szCs w:val="24"/>
        </w:rPr>
        <w:t xml:space="preserve"> señala que el </w:t>
      </w:r>
      <w:r w:rsidR="00420FAE">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 objeto de fuertes críticas </w:t>
      </w:r>
      <w:r w:rsidR="00420FAE">
        <w:rPr>
          <w:rFonts w:ascii="Times New Roman" w:hAnsi="Times New Roman" w:cs="Times New Roman"/>
          <w:sz w:val="24"/>
          <w:szCs w:val="24"/>
        </w:rPr>
        <w:t xml:space="preserve">debido a </w:t>
      </w:r>
      <w:r w:rsidRPr="00EF4A1F">
        <w:rPr>
          <w:rFonts w:ascii="Times New Roman" w:hAnsi="Times New Roman" w:cs="Times New Roman"/>
          <w:sz w:val="24"/>
          <w:szCs w:val="24"/>
        </w:rPr>
        <w:t>que</w:t>
      </w:r>
      <w:r w:rsidR="00420FAE">
        <w:rPr>
          <w:rFonts w:ascii="Times New Roman" w:hAnsi="Times New Roman" w:cs="Times New Roman"/>
          <w:sz w:val="24"/>
          <w:szCs w:val="24"/>
        </w:rPr>
        <w:t xml:space="preserve"> </w:t>
      </w:r>
      <w:r w:rsidR="00420FAE" w:rsidRPr="00EF4A1F">
        <w:rPr>
          <w:rFonts w:ascii="Times New Roman" w:hAnsi="Times New Roman" w:cs="Times New Roman"/>
          <w:sz w:val="24"/>
          <w:szCs w:val="24"/>
        </w:rPr>
        <w:t>otorga anonimidad a cada usuario,</w:t>
      </w:r>
      <w:r w:rsidR="00064076">
        <w:rPr>
          <w:rFonts w:ascii="Times New Roman" w:hAnsi="Times New Roman" w:cs="Times New Roman"/>
          <w:sz w:val="24"/>
          <w:szCs w:val="24"/>
        </w:rPr>
        <w:t xml:space="preserve"> esto es, a</w:t>
      </w:r>
      <w:r w:rsidR="00420FAE" w:rsidRPr="00EF4A1F">
        <w:rPr>
          <w:rFonts w:ascii="Times New Roman" w:hAnsi="Times New Roman" w:cs="Times New Roman"/>
          <w:sz w:val="24"/>
          <w:szCs w:val="24"/>
        </w:rPr>
        <w:t xml:space="preserve"> las entidades regulatorias y los bancos centrales les resulta</w:t>
      </w:r>
      <w:r w:rsidR="00064076">
        <w:rPr>
          <w:rFonts w:ascii="Times New Roman" w:hAnsi="Times New Roman" w:cs="Times New Roman"/>
          <w:sz w:val="24"/>
          <w:szCs w:val="24"/>
        </w:rPr>
        <w:t xml:space="preserve"> complicado</w:t>
      </w:r>
      <w:r w:rsidR="00420FAE" w:rsidRPr="00EF4A1F">
        <w:rPr>
          <w:rFonts w:ascii="Times New Roman" w:hAnsi="Times New Roman" w:cs="Times New Roman"/>
          <w:sz w:val="24"/>
          <w:szCs w:val="24"/>
        </w:rPr>
        <w:t xml:space="preserve"> rastrear las transacciones entre los usuarios e imposible descifrar sus identidades reales y ubicación física</w:t>
      </w:r>
      <w:r w:rsidR="00064076">
        <w:rPr>
          <w:rFonts w:ascii="Times New Roman" w:hAnsi="Times New Roman" w:cs="Times New Roman"/>
          <w:sz w:val="24"/>
          <w:szCs w:val="24"/>
        </w:rPr>
        <w:t>,</w:t>
      </w:r>
      <w:r w:rsidR="00420FAE" w:rsidRPr="00EF4A1F">
        <w:rPr>
          <w:rFonts w:ascii="Times New Roman" w:hAnsi="Times New Roman" w:cs="Times New Roman"/>
          <w:sz w:val="24"/>
          <w:szCs w:val="24"/>
        </w:rPr>
        <w:t xml:space="preserve"> </w:t>
      </w:r>
      <w:r w:rsidR="00420FAE">
        <w:rPr>
          <w:rFonts w:ascii="Times New Roman" w:hAnsi="Times New Roman" w:cs="Times New Roman"/>
          <w:sz w:val="24"/>
          <w:szCs w:val="24"/>
        </w:rPr>
        <w:t>por</w:t>
      </w:r>
      <w:r w:rsidRPr="00EF4A1F">
        <w:rPr>
          <w:rFonts w:ascii="Times New Roman" w:hAnsi="Times New Roman" w:cs="Times New Roman"/>
          <w:sz w:val="24"/>
          <w:szCs w:val="24"/>
        </w:rPr>
        <w:t xml:space="preserve"> </w:t>
      </w:r>
      <w:r w:rsidR="00420FAE">
        <w:rPr>
          <w:rFonts w:ascii="Times New Roman" w:hAnsi="Times New Roman" w:cs="Times New Roman"/>
          <w:sz w:val="24"/>
          <w:szCs w:val="24"/>
        </w:rPr>
        <w:t>lo que es definido</w:t>
      </w:r>
      <w:r w:rsidRPr="00EF4A1F">
        <w:rPr>
          <w:rFonts w:ascii="Times New Roman" w:hAnsi="Times New Roman" w:cs="Times New Roman"/>
          <w:sz w:val="24"/>
          <w:szCs w:val="24"/>
        </w:rPr>
        <w:t xml:space="preserve"> como un potencial instrumento para cometer actos criminales e ilegales</w:t>
      </w:r>
      <w:r w:rsidR="00420FAE">
        <w:rPr>
          <w:rFonts w:ascii="Times New Roman" w:hAnsi="Times New Roman" w:cs="Times New Roman"/>
          <w:sz w:val="24"/>
          <w:szCs w:val="24"/>
        </w:rPr>
        <w:t>, por ejemplo,</w:t>
      </w:r>
      <w:r w:rsidRPr="00EF4A1F">
        <w:rPr>
          <w:rFonts w:ascii="Times New Roman" w:hAnsi="Times New Roman" w:cs="Times New Roman"/>
          <w:sz w:val="24"/>
          <w:szCs w:val="24"/>
        </w:rPr>
        <w:t xml:space="preserve"> lavado de dinero o fraude.</w:t>
      </w:r>
      <w:r w:rsidR="00D16E0C" w:rsidRPr="00EF4A1F">
        <w:rPr>
          <w:rFonts w:ascii="Times New Roman" w:hAnsi="Times New Roman" w:cs="Times New Roman"/>
          <w:sz w:val="24"/>
          <w:szCs w:val="24"/>
        </w:rPr>
        <w:t xml:space="preserve"> </w:t>
      </w:r>
    </w:p>
    <w:p w14:paraId="272A23EC" w14:textId="46599908" w:rsidR="00B76738" w:rsidRPr="00EF4A1F" w:rsidRDefault="00270C0F"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lastRenderedPageBreak/>
        <w:t>Al ser un tema innovador, e</w:t>
      </w:r>
      <w:r w:rsidR="009B467E">
        <w:rPr>
          <w:rFonts w:ascii="Times New Roman" w:hAnsi="Times New Roman" w:cs="Times New Roman"/>
          <w:sz w:val="24"/>
          <w:szCs w:val="24"/>
        </w:rPr>
        <w:t>n México existen pocas fuentes de consulta</w:t>
      </w:r>
      <w:r w:rsidRPr="00EF4A1F">
        <w:rPr>
          <w:rFonts w:ascii="Times New Roman" w:hAnsi="Times New Roman" w:cs="Times New Roman"/>
          <w:sz w:val="24"/>
          <w:szCs w:val="24"/>
        </w:rPr>
        <w:t>, sin embargo, existe ya de manera legal una ley que está tratando de regular las operaciones basadas en esta criptomoneda, publicada el día 9 de marzo de 2018</w:t>
      </w:r>
      <w:r w:rsidR="00C83C6D">
        <w:rPr>
          <w:rFonts w:ascii="Times New Roman" w:hAnsi="Times New Roman" w:cs="Times New Roman"/>
          <w:sz w:val="24"/>
          <w:szCs w:val="24"/>
        </w:rPr>
        <w:t xml:space="preserve"> y </w:t>
      </w:r>
      <w:r w:rsidRPr="00EF4A1F">
        <w:rPr>
          <w:rFonts w:ascii="Times New Roman" w:hAnsi="Times New Roman" w:cs="Times New Roman"/>
          <w:sz w:val="24"/>
          <w:szCs w:val="24"/>
        </w:rPr>
        <w:t xml:space="preserve">llamada </w:t>
      </w:r>
      <w:r w:rsidRPr="009B467E">
        <w:rPr>
          <w:rFonts w:ascii="Times New Roman" w:hAnsi="Times New Roman" w:cs="Times New Roman"/>
          <w:i/>
          <w:iCs/>
          <w:sz w:val="24"/>
          <w:szCs w:val="24"/>
        </w:rPr>
        <w:t>Ley para Regular las Instituciones de Tecnología Financiera</w:t>
      </w:r>
      <w:r w:rsidRPr="00EF4A1F">
        <w:rPr>
          <w:rFonts w:ascii="Times New Roman" w:hAnsi="Times New Roman" w:cs="Times New Roman"/>
          <w:sz w:val="24"/>
          <w:szCs w:val="24"/>
        </w:rPr>
        <w:t xml:space="preserve"> </w:t>
      </w:r>
      <w:r w:rsidR="00C83C6D" w:rsidRPr="004E4C01">
        <w:rPr>
          <w:rFonts w:ascii="Times New Roman" w:hAnsi="Times New Roman" w:cs="Times New Roman"/>
          <w:noProof/>
          <w:sz w:val="24"/>
          <w:szCs w:val="24"/>
        </w:rPr>
        <w:t>(</w:t>
      </w:r>
      <w:r w:rsidR="007B5865">
        <w:rPr>
          <w:rFonts w:ascii="Times New Roman" w:hAnsi="Times New Roman" w:cs="Times New Roman"/>
          <w:noProof/>
          <w:sz w:val="24"/>
          <w:szCs w:val="24"/>
        </w:rPr>
        <w:t>Presidencia de la República</w:t>
      </w:r>
      <w:r w:rsidR="00C83C6D" w:rsidRPr="004E4C01">
        <w:rPr>
          <w:rFonts w:ascii="Times New Roman" w:hAnsi="Times New Roman" w:cs="Times New Roman"/>
          <w:noProof/>
          <w:sz w:val="24"/>
          <w:szCs w:val="24"/>
        </w:rPr>
        <w:t>,</w:t>
      </w:r>
      <w:r w:rsidR="00415F0D">
        <w:rPr>
          <w:rFonts w:ascii="Times New Roman" w:hAnsi="Times New Roman" w:cs="Times New Roman"/>
          <w:noProof/>
          <w:sz w:val="24"/>
          <w:szCs w:val="24"/>
        </w:rPr>
        <w:t xml:space="preserve"> </w:t>
      </w:r>
      <w:r w:rsidR="00C83C6D" w:rsidRPr="004E4C01">
        <w:rPr>
          <w:rFonts w:ascii="Times New Roman" w:hAnsi="Times New Roman" w:cs="Times New Roman"/>
          <w:noProof/>
          <w:sz w:val="24"/>
          <w:szCs w:val="24"/>
        </w:rPr>
        <w:t>2018)</w:t>
      </w:r>
      <w:r w:rsidRPr="00EF4A1F">
        <w:rPr>
          <w:rFonts w:ascii="Times New Roman" w:hAnsi="Times New Roman" w:cs="Times New Roman"/>
          <w:sz w:val="24"/>
          <w:szCs w:val="24"/>
        </w:rPr>
        <w:t>.</w:t>
      </w:r>
    </w:p>
    <w:p w14:paraId="1917191C" w14:textId="7650A32A" w:rsidR="00270C0F" w:rsidRPr="00EF4A1F" w:rsidRDefault="00270C0F"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A partir de la publicación de esta ley, </w:t>
      </w:r>
      <w:r w:rsidR="00415F0D">
        <w:rPr>
          <w:rFonts w:ascii="Times New Roman" w:hAnsi="Times New Roman" w:cs="Times New Roman"/>
          <w:sz w:val="24"/>
          <w:szCs w:val="24"/>
        </w:rPr>
        <w:t xml:space="preserve">surgió </w:t>
      </w:r>
      <w:r w:rsidRPr="00EF4A1F">
        <w:rPr>
          <w:rFonts w:ascii="Times New Roman" w:hAnsi="Times New Roman" w:cs="Times New Roman"/>
          <w:sz w:val="24"/>
          <w:szCs w:val="24"/>
        </w:rPr>
        <w:t xml:space="preserve">una nueva etapa para la utilización y la regularización de las instituciones que manejan </w:t>
      </w:r>
      <w:r w:rsidR="00415F0D">
        <w:rPr>
          <w:rFonts w:ascii="Times New Roman" w:hAnsi="Times New Roman" w:cs="Times New Roman"/>
          <w:sz w:val="24"/>
          <w:szCs w:val="24"/>
        </w:rPr>
        <w:t>criptomonedas.</w:t>
      </w:r>
      <w:r w:rsidR="00853146">
        <w:rPr>
          <w:rFonts w:ascii="Times New Roman" w:hAnsi="Times New Roman" w:cs="Times New Roman"/>
          <w:sz w:val="24"/>
          <w:szCs w:val="24"/>
        </w:rPr>
        <w:t xml:space="preserve"> Según</w:t>
      </w:r>
      <w:r w:rsidRPr="00EF4A1F">
        <w:rPr>
          <w:rFonts w:ascii="Times New Roman" w:hAnsi="Times New Roman" w:cs="Times New Roman"/>
          <w:sz w:val="24"/>
          <w:szCs w:val="24"/>
        </w:rPr>
        <w:t xml:space="preserve"> </w:t>
      </w:r>
      <w:r w:rsidRPr="009035C7">
        <w:rPr>
          <w:rFonts w:ascii="Times New Roman" w:hAnsi="Times New Roman" w:cs="Times New Roman"/>
          <w:iCs/>
          <w:sz w:val="24"/>
          <w:szCs w:val="24"/>
        </w:rPr>
        <w:t>El Financiero</w:t>
      </w:r>
      <w:r w:rsidRPr="00EF4A1F">
        <w:rPr>
          <w:rFonts w:ascii="Times New Roman" w:hAnsi="Times New Roman" w:cs="Times New Roman"/>
          <w:sz w:val="24"/>
          <w:szCs w:val="24"/>
        </w:rPr>
        <w:t xml:space="preserve"> </w:t>
      </w:r>
      <w:r w:rsidR="00DE56AA" w:rsidRPr="00EF4A1F">
        <w:rPr>
          <w:rFonts w:ascii="Times New Roman" w:hAnsi="Times New Roman" w:cs="Times New Roman"/>
          <w:sz w:val="24"/>
          <w:szCs w:val="24"/>
        </w:rPr>
        <w:t>de México</w:t>
      </w:r>
      <w:r w:rsidR="00DE56AA">
        <w:rPr>
          <w:rFonts w:ascii="Times New Roman" w:hAnsi="Times New Roman" w:cs="Times New Roman"/>
          <w:sz w:val="24"/>
          <w:szCs w:val="24"/>
        </w:rPr>
        <w:t xml:space="preserve"> (2018), esta ley </w:t>
      </w:r>
      <w:r w:rsidRPr="00EF4A1F">
        <w:rPr>
          <w:rFonts w:ascii="Times New Roman" w:hAnsi="Times New Roman" w:cs="Times New Roman"/>
          <w:sz w:val="24"/>
          <w:szCs w:val="24"/>
        </w:rPr>
        <w:t>tiene por objetivo regular los servicios financieros que prestan las instituciones de tecnología financiera, así como su organización, operación y funcionamiento, particularmente de las del sector privado</w:t>
      </w:r>
      <w:r w:rsidR="00DE56AA">
        <w:rPr>
          <w:rFonts w:ascii="Times New Roman" w:hAnsi="Times New Roman" w:cs="Times New Roman"/>
          <w:sz w:val="24"/>
          <w:szCs w:val="24"/>
        </w:rPr>
        <w:t>.</w:t>
      </w:r>
      <w:r w:rsidRPr="00EF4A1F">
        <w:rPr>
          <w:rFonts w:ascii="Times New Roman" w:hAnsi="Times New Roman" w:cs="Times New Roman"/>
          <w:sz w:val="24"/>
          <w:szCs w:val="24"/>
        </w:rPr>
        <w:t xml:space="preserve"> </w:t>
      </w:r>
      <w:r w:rsidR="00D51002">
        <w:rPr>
          <w:rFonts w:ascii="Times New Roman" w:hAnsi="Times New Roman" w:cs="Times New Roman"/>
          <w:sz w:val="24"/>
          <w:szCs w:val="24"/>
        </w:rPr>
        <w:t>D</w:t>
      </w:r>
      <w:r w:rsidR="00381122">
        <w:rPr>
          <w:rFonts w:ascii="Times New Roman" w:hAnsi="Times New Roman" w:cs="Times New Roman"/>
          <w:sz w:val="24"/>
          <w:szCs w:val="24"/>
        </w:rPr>
        <w:t xml:space="preserve">e los </w:t>
      </w:r>
      <w:r w:rsidR="00381122" w:rsidRPr="00EF4A1F">
        <w:rPr>
          <w:rFonts w:ascii="Times New Roman" w:hAnsi="Times New Roman" w:cs="Times New Roman"/>
          <w:sz w:val="24"/>
          <w:szCs w:val="24"/>
        </w:rPr>
        <w:t>145 artículos divididos en siete títulos</w:t>
      </w:r>
      <w:r w:rsidR="00725518">
        <w:rPr>
          <w:rFonts w:ascii="Times New Roman" w:hAnsi="Times New Roman" w:cs="Times New Roman"/>
          <w:sz w:val="24"/>
          <w:szCs w:val="24"/>
        </w:rPr>
        <w:t xml:space="preserve"> que conforman la Ley para Regular…</w:t>
      </w:r>
      <w:r w:rsidR="00381122">
        <w:rPr>
          <w:rFonts w:ascii="Times New Roman" w:hAnsi="Times New Roman" w:cs="Times New Roman"/>
          <w:sz w:val="24"/>
          <w:szCs w:val="24"/>
        </w:rPr>
        <w:t xml:space="preserve">, </w:t>
      </w:r>
      <w:r w:rsidR="00D51002">
        <w:rPr>
          <w:rFonts w:ascii="Times New Roman" w:hAnsi="Times New Roman" w:cs="Times New Roman"/>
          <w:sz w:val="24"/>
          <w:szCs w:val="24"/>
        </w:rPr>
        <w:t>este medio redactó los siguientes puntos a modo de síntesis</w:t>
      </w:r>
      <w:r w:rsidR="00725518">
        <w:rPr>
          <w:rFonts w:ascii="Times New Roman" w:hAnsi="Times New Roman" w:cs="Times New Roman"/>
          <w:sz w:val="24"/>
          <w:szCs w:val="24"/>
        </w:rPr>
        <w:t>:</w:t>
      </w:r>
    </w:p>
    <w:p w14:paraId="594BEA92" w14:textId="2A4DAD4F"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Surge de una iniciativa enviada el 10 de octubre de 2017, la cual fue aprobada en la Cámara </w:t>
      </w:r>
      <w:r w:rsidR="00196672">
        <w:rPr>
          <w:rFonts w:ascii="Times New Roman" w:hAnsi="Times New Roman" w:cs="Times New Roman"/>
          <w:sz w:val="24"/>
          <w:szCs w:val="24"/>
        </w:rPr>
        <w:t>A</w:t>
      </w:r>
      <w:r w:rsidRPr="00EF4A1F">
        <w:rPr>
          <w:rFonts w:ascii="Times New Roman" w:hAnsi="Times New Roman" w:cs="Times New Roman"/>
          <w:sz w:val="24"/>
          <w:szCs w:val="24"/>
        </w:rPr>
        <w:t>lta el 5 de diciembre de ese mismo año.</w:t>
      </w:r>
    </w:p>
    <w:p w14:paraId="5F73D680" w14:textId="00FE76BC"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Las instituciones de tecnología financiera se entienden como aquellas plataformas a través de las cuales se facilita la celebración de operaciones y servicios financieros relacionados con el acceso al financiamiento e inversión, servicios de emisión, administración, redención y transmisión de fondos de pago electrónico, además del uso de activos virtuales en dichas operaciones.</w:t>
      </w:r>
    </w:p>
    <w:p w14:paraId="59AC9474" w14:textId="3D1DC544"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Dichas instituciones, en el sector privado, son las de pagos electrónicos, de financiamiento colectivo, de activos virtuales y de asesoría financiera electrónica, entre otras.</w:t>
      </w:r>
    </w:p>
    <w:p w14:paraId="33B363D1" w14:textId="3A2599AC"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La nueva ley, entre otros aspectos, propone considerar el uso de activos virtuales, como las criptomonedas</w:t>
      </w:r>
      <w:r w:rsidR="00525E7A">
        <w:rPr>
          <w:rFonts w:ascii="Times New Roman" w:hAnsi="Times New Roman" w:cs="Times New Roman"/>
          <w:sz w:val="24"/>
          <w:szCs w:val="24"/>
        </w:rPr>
        <w:t>,</w:t>
      </w:r>
      <w:r w:rsidRPr="00EF4A1F">
        <w:rPr>
          <w:rFonts w:ascii="Times New Roman" w:hAnsi="Times New Roman" w:cs="Times New Roman"/>
          <w:sz w:val="24"/>
          <w:szCs w:val="24"/>
        </w:rPr>
        <w:t xml:space="preserve"> previa autorización del Banco de México (Banxico).</w:t>
      </w:r>
    </w:p>
    <w:p w14:paraId="6C11DBAF" w14:textId="41BDC0F5"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Busca prevenir y mitigar el riesgo de lavado de dinero y financiamiento al terrorismo, estableciendo un marco regulatorio aceptado y aprobado internacionalmente, con estándares mínimos de identificación del cliente, que permita prevenir este tipo de conductas</w:t>
      </w:r>
      <w:r w:rsidR="00525E7A">
        <w:rPr>
          <w:rFonts w:ascii="Times New Roman" w:hAnsi="Times New Roman" w:cs="Times New Roman"/>
          <w:sz w:val="24"/>
          <w:szCs w:val="24"/>
        </w:rPr>
        <w:t>.</w:t>
      </w:r>
    </w:p>
    <w:p w14:paraId="384F4F25" w14:textId="27A05185"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La </w:t>
      </w:r>
      <w:r w:rsidR="00525E7A">
        <w:rPr>
          <w:rFonts w:ascii="Times New Roman" w:hAnsi="Times New Roman" w:cs="Times New Roman"/>
          <w:sz w:val="24"/>
          <w:szCs w:val="24"/>
        </w:rPr>
        <w:t>l</w:t>
      </w:r>
      <w:r w:rsidRPr="00EF4A1F">
        <w:rPr>
          <w:rFonts w:ascii="Times New Roman" w:hAnsi="Times New Roman" w:cs="Times New Roman"/>
          <w:sz w:val="24"/>
          <w:szCs w:val="24"/>
        </w:rPr>
        <w:t xml:space="preserve">ey </w:t>
      </w:r>
      <w:r w:rsidR="00525E7A">
        <w:rPr>
          <w:rFonts w:ascii="Times New Roman" w:hAnsi="Times New Roman" w:cs="Times New Roman"/>
          <w:sz w:val="24"/>
          <w:szCs w:val="24"/>
        </w:rPr>
        <w:t xml:space="preserve">en cuestión </w:t>
      </w:r>
      <w:r w:rsidRPr="00EF4A1F">
        <w:rPr>
          <w:rFonts w:ascii="Times New Roman" w:hAnsi="Times New Roman" w:cs="Times New Roman"/>
          <w:sz w:val="24"/>
          <w:szCs w:val="24"/>
        </w:rPr>
        <w:t>prevé un régimen de divulgación de riesgos por virtud del cual las instituciones de tecnología financiera se encuentren obligadas a difundir la información necesaria para que sus clientes identifiquen los riesgos que asumirán al momento de celebrar operaciones con o a través de ellas.</w:t>
      </w:r>
    </w:p>
    <w:p w14:paraId="5EE98482" w14:textId="4C641EFA" w:rsidR="00270C0F" w:rsidRPr="00F57545" w:rsidRDefault="00270C0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lastRenderedPageBreak/>
        <w:t xml:space="preserve">Pretende establecer el gobierno corporativo de las instituciones de tecnología financiera al contar con un consejo de administración, director general y comité de auditoría con base </w:t>
      </w:r>
      <w:r w:rsidR="00E0420A">
        <w:rPr>
          <w:rFonts w:ascii="Times New Roman" w:hAnsi="Times New Roman" w:cs="Times New Roman"/>
          <w:sz w:val="24"/>
          <w:szCs w:val="24"/>
        </w:rPr>
        <w:t>en e</w:t>
      </w:r>
      <w:r w:rsidRPr="00EF4A1F">
        <w:rPr>
          <w:rFonts w:ascii="Times New Roman" w:hAnsi="Times New Roman" w:cs="Times New Roman"/>
          <w:sz w:val="24"/>
          <w:szCs w:val="24"/>
        </w:rPr>
        <w:t xml:space="preserve">l número de operaciones o clientes, modelos de negocios, activos intermediados o nivel de capital neto que </w:t>
      </w:r>
      <w:r w:rsidR="00C72EF9">
        <w:rPr>
          <w:rFonts w:ascii="Times New Roman" w:hAnsi="Times New Roman" w:cs="Times New Roman"/>
          <w:sz w:val="24"/>
          <w:szCs w:val="24"/>
        </w:rPr>
        <w:t>ostentan</w:t>
      </w:r>
      <w:r w:rsidRPr="00EF4A1F">
        <w:rPr>
          <w:rFonts w:ascii="Times New Roman" w:hAnsi="Times New Roman" w:cs="Times New Roman"/>
          <w:sz w:val="24"/>
          <w:szCs w:val="24"/>
        </w:rPr>
        <w:t xml:space="preserve"> dichas instituciones.</w:t>
      </w:r>
    </w:p>
    <w:p w14:paraId="1171343E" w14:textId="0E908B9B" w:rsidR="000C3771" w:rsidRPr="00EF4A1F" w:rsidRDefault="00270C0F" w:rsidP="00F57545">
      <w:pPr>
        <w:pStyle w:val="Prrafodelista"/>
        <w:widowControl/>
        <w:numPr>
          <w:ilvl w:val="1"/>
          <w:numId w:val="2"/>
        </w:numPr>
        <w:spacing w:line="360" w:lineRule="auto"/>
        <w:ind w:left="0" w:right="49" w:firstLine="709"/>
        <w:jc w:val="both"/>
      </w:pPr>
      <w:r w:rsidRPr="00EF4A1F">
        <w:rPr>
          <w:rFonts w:ascii="Times New Roman" w:hAnsi="Times New Roman" w:cs="Times New Roman"/>
          <w:sz w:val="24"/>
          <w:szCs w:val="24"/>
        </w:rPr>
        <w:t xml:space="preserve">También considera un marco normativo en el que se contemplan las sanciones administrativas y penales para los casos en que se incumpla con lo establecido en la </w:t>
      </w:r>
      <w:r w:rsidR="00B43D2A">
        <w:rPr>
          <w:rFonts w:ascii="Times New Roman" w:hAnsi="Times New Roman" w:cs="Times New Roman"/>
          <w:sz w:val="24"/>
          <w:szCs w:val="24"/>
        </w:rPr>
        <w:t>l</w:t>
      </w:r>
      <w:r w:rsidRPr="00EF4A1F">
        <w:rPr>
          <w:rFonts w:ascii="Times New Roman" w:hAnsi="Times New Roman" w:cs="Times New Roman"/>
          <w:sz w:val="24"/>
          <w:szCs w:val="24"/>
        </w:rPr>
        <w:t>ey o disposiciones que de ella emanen</w:t>
      </w:r>
      <w:r w:rsidR="00491B96">
        <w:rPr>
          <w:rFonts w:ascii="Times New Roman" w:hAnsi="Times New Roman" w:cs="Times New Roman"/>
          <w:sz w:val="24"/>
          <w:szCs w:val="24"/>
        </w:rPr>
        <w:t xml:space="preserve"> (</w:t>
      </w:r>
      <w:r w:rsidR="00491B96" w:rsidRPr="000C1A02">
        <w:rPr>
          <w:rFonts w:ascii="Times New Roman" w:hAnsi="Times New Roman" w:cs="Times New Roman"/>
          <w:iCs/>
          <w:sz w:val="24"/>
          <w:szCs w:val="24"/>
        </w:rPr>
        <w:t>El Financiero,</w:t>
      </w:r>
      <w:r w:rsidR="00491B96" w:rsidRPr="00EF4A1F">
        <w:rPr>
          <w:rFonts w:ascii="Times New Roman" w:hAnsi="Times New Roman" w:cs="Times New Roman"/>
          <w:sz w:val="24"/>
          <w:szCs w:val="24"/>
        </w:rPr>
        <w:t xml:space="preserve"> </w:t>
      </w:r>
      <w:r w:rsidR="00491B96">
        <w:rPr>
          <w:rFonts w:ascii="Times New Roman" w:hAnsi="Times New Roman" w:cs="Times New Roman"/>
          <w:sz w:val="24"/>
          <w:szCs w:val="24"/>
        </w:rPr>
        <w:t>2018)</w:t>
      </w:r>
      <w:r w:rsidRPr="00EF4A1F">
        <w:rPr>
          <w:rFonts w:ascii="Times New Roman" w:hAnsi="Times New Roman" w:cs="Times New Roman"/>
          <w:sz w:val="24"/>
          <w:szCs w:val="24"/>
        </w:rPr>
        <w:t>.</w:t>
      </w:r>
    </w:p>
    <w:p w14:paraId="73CADC34" w14:textId="14D29A89" w:rsidR="009D1685" w:rsidRDefault="00491B96" w:rsidP="00C4298E">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Ahora bien, e</w:t>
      </w:r>
      <w:r w:rsidR="000C3771" w:rsidRPr="00EF4A1F">
        <w:rPr>
          <w:rFonts w:ascii="Times New Roman" w:hAnsi="Times New Roman" w:cs="Times New Roman"/>
          <w:sz w:val="24"/>
          <w:szCs w:val="24"/>
        </w:rPr>
        <w:t xml:space="preserve">l portal elbitcoin.org </w:t>
      </w:r>
      <w:r>
        <w:rPr>
          <w:rFonts w:ascii="Times New Roman" w:hAnsi="Times New Roman" w:cs="Times New Roman"/>
          <w:sz w:val="24"/>
          <w:szCs w:val="24"/>
        </w:rPr>
        <w:t>pronostica</w:t>
      </w:r>
      <w:r w:rsidR="000C3771" w:rsidRPr="00EF4A1F">
        <w:rPr>
          <w:rFonts w:ascii="Times New Roman" w:hAnsi="Times New Roman" w:cs="Times New Roman"/>
          <w:sz w:val="24"/>
          <w:szCs w:val="24"/>
        </w:rPr>
        <w:t xml:space="preserve"> que el número total de </w:t>
      </w:r>
      <w:r w:rsidR="0090132B" w:rsidRPr="00EF4A1F">
        <w:rPr>
          <w:rFonts w:ascii="Times New Roman" w:hAnsi="Times New Roman" w:cs="Times New Roman"/>
          <w:i/>
          <w:sz w:val="24"/>
          <w:szCs w:val="24"/>
        </w:rPr>
        <w:t>bitcoins</w:t>
      </w:r>
      <w:r w:rsidR="0090132B" w:rsidRPr="00EF4A1F">
        <w:rPr>
          <w:rFonts w:ascii="Times New Roman" w:hAnsi="Times New Roman" w:cs="Times New Roman"/>
          <w:sz w:val="24"/>
          <w:szCs w:val="24"/>
        </w:rPr>
        <w:t xml:space="preserve"> </w:t>
      </w:r>
      <w:r w:rsidR="000C3771" w:rsidRPr="00EF4A1F">
        <w:rPr>
          <w:rFonts w:ascii="Times New Roman" w:hAnsi="Times New Roman" w:cs="Times New Roman"/>
          <w:sz w:val="24"/>
          <w:szCs w:val="24"/>
        </w:rPr>
        <w:t>tenderá a 21 millones con el tiempo. Su oferta crece en una serie geométrica (con una razón constante)</w:t>
      </w:r>
      <w:r w:rsidR="000233DE">
        <w:rPr>
          <w:rFonts w:ascii="Times New Roman" w:hAnsi="Times New Roman" w:cs="Times New Roman"/>
          <w:sz w:val="24"/>
          <w:szCs w:val="24"/>
        </w:rPr>
        <w:t>.</w:t>
      </w:r>
      <w:r w:rsidR="000C3771" w:rsidRPr="00EF4A1F">
        <w:rPr>
          <w:rFonts w:ascii="Times New Roman" w:hAnsi="Times New Roman" w:cs="Times New Roman"/>
          <w:sz w:val="24"/>
          <w:szCs w:val="24"/>
        </w:rPr>
        <w:t xml:space="preserve"> </w:t>
      </w:r>
      <w:r w:rsidR="000233DE">
        <w:rPr>
          <w:rFonts w:ascii="Times New Roman" w:hAnsi="Times New Roman" w:cs="Times New Roman"/>
          <w:sz w:val="24"/>
          <w:szCs w:val="24"/>
        </w:rPr>
        <w:t>A</w:t>
      </w:r>
      <w:r w:rsidR="000C3771" w:rsidRPr="00EF4A1F">
        <w:rPr>
          <w:rFonts w:ascii="Times New Roman" w:hAnsi="Times New Roman" w:cs="Times New Roman"/>
          <w:sz w:val="24"/>
          <w:szCs w:val="24"/>
        </w:rPr>
        <w:t xml:space="preserve"> medida que la cantidad de </w:t>
      </w:r>
      <w:r w:rsidR="000233DE">
        <w:rPr>
          <w:rFonts w:ascii="Times New Roman" w:hAnsi="Times New Roman" w:cs="Times New Roman"/>
          <w:i/>
          <w:sz w:val="24"/>
          <w:szCs w:val="24"/>
        </w:rPr>
        <w:t>b</w:t>
      </w:r>
      <w:r w:rsidR="000C3771" w:rsidRPr="00EF4A1F">
        <w:rPr>
          <w:rFonts w:ascii="Times New Roman" w:hAnsi="Times New Roman" w:cs="Times New Roman"/>
          <w:i/>
          <w:sz w:val="24"/>
          <w:szCs w:val="24"/>
        </w:rPr>
        <w:t>itcoins</w:t>
      </w:r>
      <w:r w:rsidR="000C3771" w:rsidRPr="00EF4A1F">
        <w:rPr>
          <w:rFonts w:ascii="Times New Roman" w:hAnsi="Times New Roman" w:cs="Times New Roman"/>
          <w:sz w:val="24"/>
          <w:szCs w:val="24"/>
        </w:rPr>
        <w:t xml:space="preserve"> se aproxime al límite de 21 millones, se espera que la economía </w:t>
      </w:r>
      <w:r w:rsidR="000233DE">
        <w:rPr>
          <w:rFonts w:ascii="Times New Roman" w:hAnsi="Times New Roman" w:cs="Times New Roman"/>
          <w:iCs/>
          <w:sz w:val="24"/>
          <w:szCs w:val="24"/>
        </w:rPr>
        <w:t xml:space="preserve">de este tipo </w:t>
      </w:r>
      <w:r w:rsidR="000C3771" w:rsidRPr="00EF4A1F">
        <w:rPr>
          <w:rFonts w:ascii="Times New Roman" w:hAnsi="Times New Roman" w:cs="Times New Roman"/>
          <w:sz w:val="24"/>
          <w:szCs w:val="24"/>
        </w:rPr>
        <w:t>entre en deflación</w:t>
      </w:r>
      <w:r w:rsidR="000C1A02">
        <w:rPr>
          <w:rFonts w:ascii="Times New Roman" w:hAnsi="Times New Roman" w:cs="Times New Roman"/>
          <w:sz w:val="24"/>
          <w:szCs w:val="24"/>
        </w:rPr>
        <w:t>.</w:t>
      </w:r>
    </w:p>
    <w:p w14:paraId="45CD79A4" w14:textId="2737700E" w:rsidR="000C3771" w:rsidRPr="00EF4A1F" w:rsidRDefault="000C3771"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Los </w:t>
      </w:r>
      <w:r w:rsidR="000233DE">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 xml:space="preserve">, entre tanto, son divisibles hasta </w:t>
      </w:r>
      <w:r w:rsidR="000233DE">
        <w:rPr>
          <w:rFonts w:ascii="Times New Roman" w:hAnsi="Times New Roman" w:cs="Times New Roman"/>
          <w:sz w:val="24"/>
          <w:szCs w:val="24"/>
        </w:rPr>
        <w:t>ocho</w:t>
      </w:r>
      <w:r w:rsidRPr="00EF4A1F">
        <w:rPr>
          <w:rFonts w:ascii="Times New Roman" w:hAnsi="Times New Roman" w:cs="Times New Roman"/>
          <w:sz w:val="24"/>
          <w:szCs w:val="24"/>
        </w:rPr>
        <w:t xml:space="preserve"> decimales (dándonos 2.1 x 10 elevado a la quinceava potencia </w:t>
      </w:r>
      <w:r w:rsidR="000233DE">
        <w:rPr>
          <w:rFonts w:ascii="Times New Roman" w:hAnsi="Times New Roman" w:cs="Times New Roman"/>
          <w:sz w:val="24"/>
          <w:szCs w:val="24"/>
        </w:rPr>
        <w:t>—</w:t>
      </w:r>
      <w:r w:rsidRPr="00EF4A1F">
        <w:rPr>
          <w:rFonts w:ascii="Times New Roman" w:hAnsi="Times New Roman" w:cs="Times New Roman"/>
          <w:sz w:val="24"/>
          <w:szCs w:val="24"/>
        </w:rPr>
        <w:t>2.1 miles de billones</w:t>
      </w:r>
      <w:r w:rsidR="000233DE">
        <w:rPr>
          <w:rFonts w:ascii="Times New Roman" w:hAnsi="Times New Roman" w:cs="Times New Roman"/>
          <w:sz w:val="24"/>
          <w:szCs w:val="24"/>
        </w:rPr>
        <w:t>—</w:t>
      </w:r>
      <w:r w:rsidRPr="00EF4A1F">
        <w:rPr>
          <w:rFonts w:ascii="Times New Roman" w:hAnsi="Times New Roman" w:cs="Times New Roman"/>
          <w:sz w:val="24"/>
          <w:szCs w:val="24"/>
        </w:rPr>
        <w:t xml:space="preserve"> de unidades totales), y potencialmente aún más, lo cual remueve las limitaciones prácticas a los ajustes de precio en un contexto deflacionario </w:t>
      </w:r>
      <w:r w:rsidR="00132709" w:rsidRPr="004E4C01">
        <w:rPr>
          <w:rFonts w:ascii="Times New Roman" w:hAnsi="Times New Roman" w:cs="Times New Roman"/>
          <w:noProof/>
          <w:sz w:val="24"/>
          <w:szCs w:val="24"/>
        </w:rPr>
        <w:t>(elbitcoin.org, 2013)</w:t>
      </w:r>
      <w:r w:rsidRPr="00EF4A1F">
        <w:rPr>
          <w:rFonts w:ascii="Times New Roman" w:hAnsi="Times New Roman" w:cs="Times New Roman"/>
          <w:sz w:val="24"/>
          <w:szCs w:val="24"/>
        </w:rPr>
        <w:t>.</w:t>
      </w:r>
    </w:p>
    <w:p w14:paraId="4B30CFB3" w14:textId="3A996B4E" w:rsidR="000C3771" w:rsidRPr="00EF4A1F" w:rsidRDefault="000C3771"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El mismo sitio menciona algunas de las ventajas al utilizar la criptomoneda </w:t>
      </w:r>
      <w:r w:rsidRPr="00EF4A1F">
        <w:rPr>
          <w:rFonts w:ascii="Times New Roman" w:hAnsi="Times New Roman" w:cs="Times New Roman"/>
          <w:i/>
          <w:sz w:val="24"/>
          <w:szCs w:val="24"/>
        </w:rPr>
        <w:t>bitcoin</w:t>
      </w:r>
      <w:r w:rsidRPr="00EF4A1F">
        <w:rPr>
          <w:rFonts w:ascii="Times New Roman" w:hAnsi="Times New Roman" w:cs="Times New Roman"/>
          <w:sz w:val="24"/>
          <w:szCs w:val="24"/>
        </w:rPr>
        <w:t>:</w:t>
      </w:r>
    </w:p>
    <w:p w14:paraId="2A9CF4D9"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Mayor privacidad, al eliminar la interferencia de terceros en las transacciones.</w:t>
      </w:r>
    </w:p>
    <w:p w14:paraId="6269F51B" w14:textId="5F54102A"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Aumento decreciente y predecible de la masa monetaria, lo cual ayuda a preservar </w:t>
      </w:r>
      <w:r w:rsidR="00227ADB">
        <w:rPr>
          <w:rFonts w:ascii="Times New Roman" w:hAnsi="Times New Roman" w:cs="Times New Roman"/>
          <w:sz w:val="24"/>
          <w:szCs w:val="24"/>
        </w:rPr>
        <w:t>(</w:t>
      </w:r>
      <w:r w:rsidRPr="00EF4A1F">
        <w:rPr>
          <w:rFonts w:ascii="Times New Roman" w:hAnsi="Times New Roman" w:cs="Times New Roman"/>
          <w:sz w:val="24"/>
          <w:szCs w:val="24"/>
        </w:rPr>
        <w:t>y probablemente a mejorar</w:t>
      </w:r>
      <w:r w:rsidR="00227ADB">
        <w:rPr>
          <w:rFonts w:ascii="Times New Roman" w:hAnsi="Times New Roman" w:cs="Times New Roman"/>
          <w:sz w:val="24"/>
          <w:szCs w:val="24"/>
        </w:rPr>
        <w:t>)</w:t>
      </w:r>
      <w:r w:rsidRPr="00EF4A1F">
        <w:rPr>
          <w:rFonts w:ascii="Times New Roman" w:hAnsi="Times New Roman" w:cs="Times New Roman"/>
          <w:sz w:val="24"/>
          <w:szCs w:val="24"/>
        </w:rPr>
        <w:t xml:space="preserve"> el poder adquisitivo de los usuarios.</w:t>
      </w:r>
    </w:p>
    <w:p w14:paraId="15ED0991" w14:textId="449AF6E3"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Menores </w:t>
      </w:r>
      <w:r w:rsidR="00227ADB">
        <w:rPr>
          <w:rFonts w:ascii="Times New Roman" w:hAnsi="Times New Roman" w:cs="Times New Roman"/>
          <w:sz w:val="24"/>
          <w:szCs w:val="24"/>
        </w:rPr>
        <w:t>(</w:t>
      </w:r>
      <w:r w:rsidRPr="00EF4A1F">
        <w:rPr>
          <w:rFonts w:ascii="Times New Roman" w:hAnsi="Times New Roman" w:cs="Times New Roman"/>
          <w:sz w:val="24"/>
          <w:szCs w:val="24"/>
        </w:rPr>
        <w:t>e incluso nulos</w:t>
      </w:r>
      <w:r w:rsidR="00227ADB">
        <w:rPr>
          <w:rFonts w:ascii="Times New Roman" w:hAnsi="Times New Roman" w:cs="Times New Roman"/>
          <w:sz w:val="24"/>
          <w:szCs w:val="24"/>
        </w:rPr>
        <w:t>)</w:t>
      </w:r>
      <w:r w:rsidRPr="00EF4A1F">
        <w:rPr>
          <w:rFonts w:ascii="Times New Roman" w:hAnsi="Times New Roman" w:cs="Times New Roman"/>
          <w:sz w:val="24"/>
          <w:szCs w:val="24"/>
        </w:rPr>
        <w:t xml:space="preserve"> costos de transacción en la </w:t>
      </w:r>
      <w:r w:rsidR="00227ADB">
        <w:rPr>
          <w:rFonts w:ascii="Times New Roman" w:hAnsi="Times New Roman" w:cs="Times New Roman"/>
          <w:sz w:val="24"/>
          <w:szCs w:val="24"/>
        </w:rPr>
        <w:t>W</w:t>
      </w:r>
      <w:r w:rsidRPr="00EF4A1F">
        <w:rPr>
          <w:rFonts w:ascii="Times New Roman" w:hAnsi="Times New Roman" w:cs="Times New Roman"/>
          <w:sz w:val="24"/>
          <w:szCs w:val="24"/>
        </w:rPr>
        <w:t xml:space="preserve">eb, cuyos niveles actuales </w:t>
      </w:r>
      <w:r w:rsidR="00227ADB">
        <w:rPr>
          <w:rFonts w:ascii="Times New Roman" w:hAnsi="Times New Roman" w:cs="Times New Roman"/>
          <w:sz w:val="24"/>
          <w:szCs w:val="24"/>
        </w:rPr>
        <w:t>(</w:t>
      </w:r>
      <w:r w:rsidRPr="00EF4A1F">
        <w:rPr>
          <w:rFonts w:ascii="Times New Roman" w:hAnsi="Times New Roman" w:cs="Times New Roman"/>
          <w:sz w:val="24"/>
          <w:szCs w:val="24"/>
        </w:rPr>
        <w:t>por ejemplo, a través de PayPal</w:t>
      </w:r>
      <w:r w:rsidR="00227ADB">
        <w:rPr>
          <w:rFonts w:ascii="Times New Roman" w:hAnsi="Times New Roman" w:cs="Times New Roman"/>
          <w:sz w:val="24"/>
          <w:szCs w:val="24"/>
        </w:rPr>
        <w:t>)</w:t>
      </w:r>
      <w:r w:rsidRPr="00EF4A1F">
        <w:rPr>
          <w:rFonts w:ascii="Times New Roman" w:hAnsi="Times New Roman" w:cs="Times New Roman"/>
          <w:sz w:val="24"/>
          <w:szCs w:val="24"/>
        </w:rPr>
        <w:t xml:space="preserve"> entorpecen el libre intercambio.</w:t>
      </w:r>
    </w:p>
    <w:p w14:paraId="4194C3B6"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Simplifica y acelera el pago de persona a persona, prescindiendo de intermediarios no deseados.</w:t>
      </w:r>
    </w:p>
    <w:p w14:paraId="0324F443" w14:textId="2256461E"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Una dirección </w:t>
      </w:r>
      <w:r w:rsidR="00227ADB">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puede ser anónima, si así lo desea el usuario.</w:t>
      </w:r>
    </w:p>
    <w:p w14:paraId="3BBB6B55"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Permite hacer transferencias a cualquier parte, ignorando barreras geográficas y políticas.</w:t>
      </w:r>
    </w:p>
    <w:p w14:paraId="2011702E"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Es transparente: aunque nadie está forzado a revelar su identidad, todas las transacciones quedan grabadas en un registro de libre acceso.</w:t>
      </w:r>
    </w:p>
    <w:p w14:paraId="58094616"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Admite transacciones complejas (depósitos en custodia; seguros de depósitos; garantías; mediación, etc.) con un firme respaldo criptográfico para todo tipo de reglas y condiciones libremente acordadas por las partes.</w:t>
      </w:r>
    </w:p>
    <w:p w14:paraId="76D2AEBA" w14:textId="6108BF56"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lastRenderedPageBreak/>
        <w:t xml:space="preserve">Nunca se detiene: no hay feriados ni fines de semana para las operaciones en </w:t>
      </w:r>
      <w:r w:rsidR="00227ADB">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w:t>
      </w:r>
    </w:p>
    <w:p w14:paraId="0B8615A0"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Hace viables los </w:t>
      </w:r>
      <w:proofErr w:type="spellStart"/>
      <w:r w:rsidRPr="00EF4A1F">
        <w:rPr>
          <w:rFonts w:ascii="Times New Roman" w:hAnsi="Times New Roman" w:cs="Times New Roman"/>
          <w:sz w:val="24"/>
          <w:szCs w:val="24"/>
        </w:rPr>
        <w:t>micropagos</w:t>
      </w:r>
      <w:proofErr w:type="spellEnd"/>
      <w:r w:rsidRPr="00EF4A1F">
        <w:rPr>
          <w:rFonts w:ascii="Times New Roman" w:hAnsi="Times New Roman" w:cs="Times New Roman"/>
          <w:sz w:val="24"/>
          <w:szCs w:val="24"/>
        </w:rPr>
        <w:t xml:space="preserve"> a gran escala.</w:t>
      </w:r>
    </w:p>
    <w:p w14:paraId="31F85EF0"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Impide la congelación y la confiscación de fondos.</w:t>
      </w:r>
    </w:p>
    <w:p w14:paraId="205EDF6D"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Impide la reversión involuntaria de pagos.</w:t>
      </w:r>
    </w:p>
    <w:p w14:paraId="72AE21F3"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Impide la restricción arbitraria de bienes y servicios que pueden adquirirse.</w:t>
      </w:r>
    </w:p>
    <w:p w14:paraId="1D5960D0"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Permite la acumulación de fortunas enormes en un espacio ínfimo.</w:t>
      </w:r>
    </w:p>
    <w:p w14:paraId="08E3D705" w14:textId="18F3D59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Puede ocultarse fácil y gratuitamente</w:t>
      </w:r>
      <w:r w:rsidR="00227ADB">
        <w:rPr>
          <w:rFonts w:ascii="Times New Roman" w:hAnsi="Times New Roman" w:cs="Times New Roman"/>
          <w:sz w:val="24"/>
          <w:szCs w:val="24"/>
        </w:rPr>
        <w:t>,</w:t>
      </w:r>
      <w:r w:rsidRPr="00EF4A1F">
        <w:rPr>
          <w:rFonts w:ascii="Times New Roman" w:hAnsi="Times New Roman" w:cs="Times New Roman"/>
          <w:sz w:val="24"/>
          <w:szCs w:val="24"/>
        </w:rPr>
        <w:t xml:space="preserve"> sin tener que apelar a terceros para su resguardo y traslado.</w:t>
      </w:r>
    </w:p>
    <w:p w14:paraId="27BC8AEC"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Puede guardarse simultáneamente en múltiples localizaciones.</w:t>
      </w:r>
    </w:p>
    <w:p w14:paraId="072A4ABE"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No requiere confianza en un tercero ni en un determinado sistema legal para preservar su valor.</w:t>
      </w:r>
    </w:p>
    <w:p w14:paraId="7C8207AD" w14:textId="3F4AAAD3"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Facilita la protección contra el robo en todas sus formas: la tecnología en la que se basa el protocolo de </w:t>
      </w:r>
      <w:r w:rsidR="00227ADB">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 varias veces más segura que la empleada por los bancos y las tarjetas de crédito.</w:t>
      </w:r>
    </w:p>
    <w:p w14:paraId="236D81F1"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No puede ser eliminado por ataques legales/informáticos, dada su naturaleza descentralizada.</w:t>
      </w:r>
    </w:p>
    <w:p w14:paraId="3B1ECB66"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No puede falsificarse.</w:t>
      </w:r>
    </w:p>
    <w:p w14:paraId="276DE185" w14:textId="77777777" w:rsidR="000C3771" w:rsidRPr="00EF4A1F"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Es fácil e instantáneamente reconocible.</w:t>
      </w:r>
    </w:p>
    <w:p w14:paraId="465BE939" w14:textId="2AB65A57" w:rsidR="000C3771" w:rsidRPr="00F57545" w:rsidRDefault="000C3771"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Es, a los fines prácticos, infinitamente divisible.</w:t>
      </w:r>
    </w:p>
    <w:p w14:paraId="0CE8A8D0" w14:textId="30B48EA1" w:rsidR="00AB6566" w:rsidRPr="00EF4A1F" w:rsidRDefault="000C3771"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Cada vez es mayor el número de personas que </w:t>
      </w:r>
      <w:r w:rsidR="00B038D5">
        <w:rPr>
          <w:rFonts w:ascii="Times New Roman" w:hAnsi="Times New Roman" w:cs="Times New Roman"/>
          <w:sz w:val="24"/>
          <w:szCs w:val="24"/>
        </w:rPr>
        <w:t>rompen el medio de realizar</w:t>
      </w:r>
      <w:r w:rsidRPr="00EF4A1F">
        <w:rPr>
          <w:rFonts w:ascii="Times New Roman" w:hAnsi="Times New Roman" w:cs="Times New Roman"/>
          <w:sz w:val="24"/>
          <w:szCs w:val="24"/>
        </w:rPr>
        <w:t xml:space="preserve"> operaciones virtuales y gozan ya de una libre comercialización en comercio electrónico, disfrutando de una velocidad y seguridad en sus cobros y</w:t>
      </w:r>
      <w:r w:rsidR="00AB6566" w:rsidRPr="00EF4A1F">
        <w:rPr>
          <w:rFonts w:ascii="Times New Roman" w:hAnsi="Times New Roman" w:cs="Times New Roman"/>
          <w:sz w:val="24"/>
          <w:szCs w:val="24"/>
        </w:rPr>
        <w:t xml:space="preserve"> pagos</w:t>
      </w:r>
      <w:r w:rsidRPr="00EF4A1F">
        <w:rPr>
          <w:rFonts w:ascii="Times New Roman" w:hAnsi="Times New Roman" w:cs="Times New Roman"/>
          <w:sz w:val="24"/>
          <w:szCs w:val="24"/>
        </w:rPr>
        <w:t>.</w:t>
      </w:r>
    </w:p>
    <w:p w14:paraId="3DA966D6" w14:textId="6E7F3E40" w:rsidR="008B2591" w:rsidRPr="00EF4A1F" w:rsidRDefault="00AB6566"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Cada vez más comercios y sitios electrónicos comerciales le abren las puertas al </w:t>
      </w:r>
      <w:r w:rsidR="00934CFC">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w:t>
      </w:r>
      <w:r w:rsidR="002E25F6">
        <w:rPr>
          <w:rFonts w:ascii="Times New Roman" w:hAnsi="Times New Roman" w:cs="Times New Roman"/>
          <w:sz w:val="24"/>
          <w:szCs w:val="24"/>
        </w:rPr>
        <w:t>Incluso s</w:t>
      </w:r>
      <w:r w:rsidRPr="00EF4A1F">
        <w:rPr>
          <w:rFonts w:ascii="Times New Roman" w:hAnsi="Times New Roman" w:cs="Times New Roman"/>
          <w:sz w:val="24"/>
          <w:szCs w:val="24"/>
        </w:rPr>
        <w:t xml:space="preserve">e han </w:t>
      </w:r>
      <w:r w:rsidR="00B17ED8">
        <w:rPr>
          <w:rFonts w:ascii="Times New Roman" w:hAnsi="Times New Roman" w:cs="Times New Roman"/>
          <w:sz w:val="24"/>
          <w:szCs w:val="24"/>
        </w:rPr>
        <w:t>difundido</w:t>
      </w:r>
      <w:r w:rsidRPr="00EF4A1F">
        <w:rPr>
          <w:rFonts w:ascii="Times New Roman" w:hAnsi="Times New Roman" w:cs="Times New Roman"/>
          <w:sz w:val="24"/>
          <w:szCs w:val="24"/>
        </w:rPr>
        <w:t xml:space="preserve"> algunos casos </w:t>
      </w:r>
      <w:r w:rsidR="002E25F6">
        <w:rPr>
          <w:rFonts w:ascii="Times New Roman" w:hAnsi="Times New Roman" w:cs="Times New Roman"/>
          <w:sz w:val="24"/>
          <w:szCs w:val="24"/>
        </w:rPr>
        <w:t>de</w:t>
      </w:r>
      <w:r w:rsidRPr="00EF4A1F">
        <w:rPr>
          <w:rFonts w:ascii="Times New Roman" w:hAnsi="Times New Roman" w:cs="Times New Roman"/>
          <w:sz w:val="24"/>
          <w:szCs w:val="24"/>
        </w:rPr>
        <w:t xml:space="preserve"> personas e incluso grupos de personas</w:t>
      </w:r>
      <w:r w:rsidR="002E25F6">
        <w:rPr>
          <w:rFonts w:ascii="Times New Roman" w:hAnsi="Times New Roman" w:cs="Times New Roman"/>
          <w:sz w:val="24"/>
          <w:szCs w:val="24"/>
        </w:rPr>
        <w:t xml:space="preserve"> que</w:t>
      </w:r>
      <w:r w:rsidRPr="00EF4A1F">
        <w:rPr>
          <w:rFonts w:ascii="Times New Roman" w:hAnsi="Times New Roman" w:cs="Times New Roman"/>
          <w:sz w:val="24"/>
          <w:szCs w:val="24"/>
        </w:rPr>
        <w:t xml:space="preserve"> </w:t>
      </w:r>
      <w:r w:rsidR="00934CFC">
        <w:rPr>
          <w:rFonts w:ascii="Times New Roman" w:hAnsi="Times New Roman" w:cs="Times New Roman"/>
          <w:sz w:val="24"/>
          <w:szCs w:val="24"/>
        </w:rPr>
        <w:t>sobreviven</w:t>
      </w:r>
      <w:r w:rsidRPr="00EF4A1F">
        <w:rPr>
          <w:rFonts w:ascii="Times New Roman" w:hAnsi="Times New Roman" w:cs="Times New Roman"/>
          <w:sz w:val="24"/>
          <w:szCs w:val="24"/>
        </w:rPr>
        <w:t xml:space="preserve"> en la economía actual solo con el uso de esta moneda</w:t>
      </w:r>
      <w:r w:rsidR="00454468">
        <w:rPr>
          <w:rFonts w:ascii="Times New Roman" w:hAnsi="Times New Roman" w:cs="Times New Roman"/>
          <w:sz w:val="24"/>
          <w:szCs w:val="24"/>
        </w:rPr>
        <w:t xml:space="preserve"> </w:t>
      </w:r>
      <w:r w:rsidR="00454468" w:rsidRPr="004E4C01">
        <w:rPr>
          <w:rFonts w:ascii="Times New Roman" w:hAnsi="Times New Roman" w:cs="Times New Roman"/>
          <w:noProof/>
          <w:sz w:val="24"/>
          <w:szCs w:val="24"/>
        </w:rPr>
        <w:t>(</w:t>
      </w:r>
      <w:r w:rsidR="00723109">
        <w:rPr>
          <w:rFonts w:ascii="Times New Roman" w:hAnsi="Times New Roman" w:cs="Times New Roman"/>
          <w:noProof/>
          <w:sz w:val="24"/>
          <w:szCs w:val="24"/>
        </w:rPr>
        <w:t>Jiménez</w:t>
      </w:r>
      <w:r w:rsidR="00454468" w:rsidRPr="004E4C01">
        <w:rPr>
          <w:rFonts w:ascii="Times New Roman" w:hAnsi="Times New Roman" w:cs="Times New Roman"/>
          <w:noProof/>
          <w:sz w:val="24"/>
          <w:szCs w:val="24"/>
        </w:rPr>
        <w:t>, 2020)</w:t>
      </w:r>
      <w:r w:rsidRPr="00EF4A1F">
        <w:rPr>
          <w:rFonts w:ascii="Times New Roman" w:hAnsi="Times New Roman" w:cs="Times New Roman"/>
          <w:sz w:val="24"/>
          <w:szCs w:val="24"/>
        </w:rPr>
        <w:t xml:space="preserve">. </w:t>
      </w:r>
    </w:p>
    <w:p w14:paraId="3A8B9075" w14:textId="51A4616D" w:rsidR="007A528E" w:rsidRPr="00EF4A1F" w:rsidRDefault="009416F4"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E</w:t>
      </w:r>
      <w:r w:rsidR="008B2591" w:rsidRPr="00EF4A1F">
        <w:rPr>
          <w:rFonts w:ascii="Times New Roman" w:hAnsi="Times New Roman" w:cs="Times New Roman"/>
          <w:sz w:val="24"/>
          <w:szCs w:val="24"/>
        </w:rPr>
        <w:t>n México</w:t>
      </w:r>
      <w:r>
        <w:rPr>
          <w:rFonts w:ascii="Times New Roman" w:hAnsi="Times New Roman" w:cs="Times New Roman"/>
          <w:sz w:val="24"/>
          <w:szCs w:val="24"/>
        </w:rPr>
        <w:t>,</w:t>
      </w:r>
      <w:r w:rsidR="008B2591" w:rsidRPr="00EF4A1F">
        <w:rPr>
          <w:rFonts w:ascii="Times New Roman" w:hAnsi="Times New Roman" w:cs="Times New Roman"/>
          <w:sz w:val="24"/>
          <w:szCs w:val="24"/>
        </w:rPr>
        <w:t xml:space="preserve"> algunos pequeños empresarios ya tienen claro hacia dónde va el futuro de los pagos al aceptar las criptomonedas en sus locales</w:t>
      </w:r>
      <w:r w:rsidR="007A528E" w:rsidRPr="00EF4A1F">
        <w:rPr>
          <w:rFonts w:ascii="Times New Roman" w:hAnsi="Times New Roman" w:cs="Times New Roman"/>
          <w:sz w:val="24"/>
          <w:szCs w:val="24"/>
        </w:rPr>
        <w:t xml:space="preserve"> </w:t>
      </w:r>
      <w:r w:rsidRPr="004E4C01">
        <w:rPr>
          <w:rFonts w:ascii="Times New Roman" w:hAnsi="Times New Roman" w:cs="Times New Roman"/>
          <w:noProof/>
          <w:sz w:val="24"/>
          <w:szCs w:val="24"/>
        </w:rPr>
        <w:t>(Huffpost M</w:t>
      </w:r>
      <w:r>
        <w:rPr>
          <w:rFonts w:ascii="Times New Roman" w:hAnsi="Times New Roman" w:cs="Times New Roman"/>
          <w:noProof/>
          <w:sz w:val="24"/>
          <w:szCs w:val="24"/>
        </w:rPr>
        <w:t>éxico</w:t>
      </w:r>
      <w:r w:rsidRPr="004E4C01">
        <w:rPr>
          <w:rFonts w:ascii="Times New Roman" w:hAnsi="Times New Roman" w:cs="Times New Roman"/>
          <w:noProof/>
          <w:sz w:val="24"/>
          <w:szCs w:val="24"/>
        </w:rPr>
        <w:t>, 2017)</w:t>
      </w:r>
      <w:r w:rsidR="007A528E" w:rsidRPr="00EF4A1F">
        <w:rPr>
          <w:rFonts w:ascii="Times New Roman" w:hAnsi="Times New Roman" w:cs="Times New Roman"/>
          <w:sz w:val="24"/>
          <w:szCs w:val="24"/>
        </w:rPr>
        <w:t xml:space="preserve">. Empresas como </w:t>
      </w:r>
      <w:proofErr w:type="spellStart"/>
      <w:r w:rsidR="007A528E" w:rsidRPr="00EF4A1F">
        <w:rPr>
          <w:rFonts w:ascii="Times New Roman" w:hAnsi="Times New Roman" w:cs="Times New Roman"/>
          <w:sz w:val="24"/>
          <w:szCs w:val="24"/>
        </w:rPr>
        <w:t>Mobla</w:t>
      </w:r>
      <w:proofErr w:type="spellEnd"/>
      <w:r w:rsidR="007A528E" w:rsidRPr="00EF4A1F">
        <w:rPr>
          <w:rFonts w:ascii="Times New Roman" w:hAnsi="Times New Roman" w:cs="Times New Roman"/>
          <w:sz w:val="24"/>
          <w:szCs w:val="24"/>
        </w:rPr>
        <w:t xml:space="preserve"> (</w:t>
      </w:r>
      <w:r>
        <w:rPr>
          <w:rFonts w:ascii="Times New Roman" w:hAnsi="Times New Roman" w:cs="Times New Roman"/>
          <w:sz w:val="24"/>
          <w:szCs w:val="24"/>
        </w:rPr>
        <w:t>fabricante</w:t>
      </w:r>
      <w:r w:rsidR="007A528E" w:rsidRPr="00EF4A1F">
        <w:rPr>
          <w:rFonts w:ascii="Times New Roman" w:hAnsi="Times New Roman" w:cs="Times New Roman"/>
          <w:sz w:val="24"/>
          <w:szCs w:val="24"/>
        </w:rPr>
        <w:t xml:space="preserve"> de muebles) apostaron por el manejo de </w:t>
      </w:r>
      <w:r>
        <w:rPr>
          <w:rFonts w:ascii="Times New Roman" w:hAnsi="Times New Roman" w:cs="Times New Roman"/>
          <w:i/>
          <w:sz w:val="24"/>
          <w:szCs w:val="24"/>
        </w:rPr>
        <w:t>b</w:t>
      </w:r>
      <w:r w:rsidR="007A528E" w:rsidRPr="00EF4A1F">
        <w:rPr>
          <w:rFonts w:ascii="Times New Roman" w:hAnsi="Times New Roman" w:cs="Times New Roman"/>
          <w:i/>
          <w:sz w:val="24"/>
          <w:szCs w:val="24"/>
        </w:rPr>
        <w:t>itcoin</w:t>
      </w:r>
      <w:r w:rsidR="007A528E" w:rsidRPr="00EF4A1F">
        <w:rPr>
          <w:rFonts w:ascii="Times New Roman" w:hAnsi="Times New Roman" w:cs="Times New Roman"/>
          <w:sz w:val="24"/>
          <w:szCs w:val="24"/>
        </w:rPr>
        <w:t>, sin embargo, solo han recibido un pago en esta criptodivisa, y menciona</w:t>
      </w:r>
      <w:r>
        <w:rPr>
          <w:rFonts w:ascii="Times New Roman" w:hAnsi="Times New Roman" w:cs="Times New Roman"/>
          <w:sz w:val="24"/>
          <w:szCs w:val="24"/>
        </w:rPr>
        <w:t>n</w:t>
      </w:r>
      <w:r w:rsidR="007A528E" w:rsidRPr="00EF4A1F">
        <w:rPr>
          <w:rFonts w:ascii="Times New Roman" w:hAnsi="Times New Roman" w:cs="Times New Roman"/>
          <w:sz w:val="24"/>
          <w:szCs w:val="24"/>
        </w:rPr>
        <w:t xml:space="preserve"> que el mercado en México no está </w:t>
      </w:r>
      <w:r w:rsidR="007A528E" w:rsidRPr="00EF4A1F">
        <w:rPr>
          <w:rFonts w:ascii="Times New Roman" w:hAnsi="Times New Roman" w:cs="Times New Roman"/>
          <w:sz w:val="24"/>
          <w:szCs w:val="24"/>
        </w:rPr>
        <w:lastRenderedPageBreak/>
        <w:t>preparado y se necesita de más información por parte de los consumidores</w:t>
      </w:r>
      <w:r>
        <w:rPr>
          <w:rFonts w:ascii="Times New Roman" w:hAnsi="Times New Roman" w:cs="Times New Roman"/>
          <w:sz w:val="24"/>
          <w:szCs w:val="24"/>
        </w:rPr>
        <w:t xml:space="preserve"> </w:t>
      </w:r>
      <w:r w:rsidRPr="004E4C01">
        <w:rPr>
          <w:rFonts w:ascii="Times New Roman" w:hAnsi="Times New Roman" w:cs="Times New Roman"/>
          <w:noProof/>
          <w:sz w:val="24"/>
          <w:szCs w:val="24"/>
        </w:rPr>
        <w:t>(Huffpost M</w:t>
      </w:r>
      <w:r>
        <w:rPr>
          <w:rFonts w:ascii="Times New Roman" w:hAnsi="Times New Roman" w:cs="Times New Roman"/>
          <w:noProof/>
          <w:sz w:val="24"/>
          <w:szCs w:val="24"/>
        </w:rPr>
        <w:t>éxico</w:t>
      </w:r>
      <w:r w:rsidRPr="004E4C01">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Pr="004E4C01">
        <w:rPr>
          <w:rFonts w:ascii="Times New Roman" w:hAnsi="Times New Roman" w:cs="Times New Roman"/>
          <w:noProof/>
          <w:sz w:val="24"/>
          <w:szCs w:val="24"/>
        </w:rPr>
        <w:t>2017)</w:t>
      </w:r>
      <w:r w:rsidR="007A528E" w:rsidRPr="00EF4A1F">
        <w:rPr>
          <w:rFonts w:ascii="Times New Roman" w:hAnsi="Times New Roman" w:cs="Times New Roman"/>
          <w:sz w:val="24"/>
          <w:szCs w:val="24"/>
        </w:rPr>
        <w:t>.</w:t>
      </w:r>
    </w:p>
    <w:p w14:paraId="651893BB" w14:textId="2A3A64B9" w:rsidR="007A528E" w:rsidRPr="00EF4A1F" w:rsidRDefault="007A528E" w:rsidP="008A60B0">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David Noriega, propietario de la tienda de Fantástico Cómics, considera que el </w:t>
      </w:r>
      <w:r w:rsidR="008A60B0">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va a revolucionar la manera de realizar pagos de una manera similar a como el </w:t>
      </w:r>
      <w:r w:rsidR="008A60B0">
        <w:rPr>
          <w:rFonts w:ascii="Times New Roman" w:hAnsi="Times New Roman" w:cs="Times New Roman"/>
          <w:sz w:val="24"/>
          <w:szCs w:val="24"/>
        </w:rPr>
        <w:t>I</w:t>
      </w:r>
      <w:r w:rsidRPr="00EF4A1F">
        <w:rPr>
          <w:rFonts w:ascii="Times New Roman" w:hAnsi="Times New Roman" w:cs="Times New Roman"/>
          <w:sz w:val="24"/>
          <w:szCs w:val="24"/>
        </w:rPr>
        <w:t>nternet tuvo su impacto en la sociedad. Su confianza en la criptomoneda le llev</w:t>
      </w:r>
      <w:r w:rsidR="008A60B0">
        <w:rPr>
          <w:rFonts w:ascii="Times New Roman" w:hAnsi="Times New Roman" w:cs="Times New Roman"/>
          <w:sz w:val="24"/>
          <w:szCs w:val="24"/>
        </w:rPr>
        <w:t>ó</w:t>
      </w:r>
      <w:r w:rsidRPr="00EF4A1F">
        <w:rPr>
          <w:rFonts w:ascii="Times New Roman" w:hAnsi="Times New Roman" w:cs="Times New Roman"/>
          <w:sz w:val="24"/>
          <w:szCs w:val="24"/>
        </w:rPr>
        <w:t xml:space="preserve"> a instalar un cajero de </w:t>
      </w:r>
      <w:r w:rsidR="008A60B0">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 xml:space="preserve"> en el año de 2014. S</w:t>
      </w:r>
      <w:r w:rsidR="008A60B0">
        <w:rPr>
          <w:rFonts w:ascii="Times New Roman" w:hAnsi="Times New Roman" w:cs="Times New Roman"/>
          <w:sz w:val="24"/>
          <w:szCs w:val="24"/>
        </w:rPr>
        <w:t>in embargo, s</w:t>
      </w:r>
      <w:r w:rsidRPr="00EF4A1F">
        <w:rPr>
          <w:rFonts w:ascii="Times New Roman" w:hAnsi="Times New Roman" w:cs="Times New Roman"/>
          <w:sz w:val="24"/>
          <w:szCs w:val="24"/>
        </w:rPr>
        <w:t xml:space="preserve">eñala que la gente aún no usa los </w:t>
      </w:r>
      <w:r w:rsidR="008A60B0">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 xml:space="preserve"> para sus compras, ya que se utiliza principalmente como una forma de ahorro o de inversión especulativa </w:t>
      </w:r>
      <w:r w:rsidR="00F02176" w:rsidRPr="004E4C01">
        <w:rPr>
          <w:rFonts w:ascii="Times New Roman" w:hAnsi="Times New Roman" w:cs="Times New Roman"/>
          <w:noProof/>
          <w:sz w:val="24"/>
          <w:szCs w:val="24"/>
        </w:rPr>
        <w:t>(Huffpost M</w:t>
      </w:r>
      <w:r w:rsidR="00F02176">
        <w:rPr>
          <w:rFonts w:ascii="Times New Roman" w:hAnsi="Times New Roman" w:cs="Times New Roman"/>
          <w:noProof/>
          <w:sz w:val="24"/>
          <w:szCs w:val="24"/>
        </w:rPr>
        <w:t>éxico</w:t>
      </w:r>
      <w:r w:rsidR="00F02176" w:rsidRPr="004E4C01">
        <w:rPr>
          <w:rFonts w:ascii="Times New Roman" w:hAnsi="Times New Roman" w:cs="Times New Roman"/>
          <w:noProof/>
          <w:sz w:val="24"/>
          <w:szCs w:val="24"/>
        </w:rPr>
        <w:t>, 2017)</w:t>
      </w:r>
      <w:r w:rsidRPr="00EF4A1F">
        <w:rPr>
          <w:rFonts w:ascii="Times New Roman" w:hAnsi="Times New Roman" w:cs="Times New Roman"/>
          <w:sz w:val="24"/>
          <w:szCs w:val="24"/>
        </w:rPr>
        <w:t>.</w:t>
      </w:r>
    </w:p>
    <w:p w14:paraId="2BB19428" w14:textId="5B6F1EED" w:rsidR="009C4F5E" w:rsidRPr="00EF4A1F" w:rsidRDefault="00F07521"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Por supuesto, </w:t>
      </w:r>
      <w:r w:rsidR="005C5A7F" w:rsidRPr="00EF4A1F">
        <w:rPr>
          <w:rFonts w:ascii="Times New Roman" w:hAnsi="Times New Roman" w:cs="Times New Roman"/>
          <w:sz w:val="24"/>
          <w:szCs w:val="24"/>
        </w:rPr>
        <w:t xml:space="preserve">México es capaz de manejar una moneda como el </w:t>
      </w:r>
      <w:r>
        <w:rPr>
          <w:rFonts w:ascii="Times New Roman" w:hAnsi="Times New Roman" w:cs="Times New Roman"/>
          <w:i/>
          <w:sz w:val="24"/>
          <w:szCs w:val="24"/>
        </w:rPr>
        <w:t>b</w:t>
      </w:r>
      <w:r w:rsidR="005C5A7F" w:rsidRPr="00EF4A1F">
        <w:rPr>
          <w:rFonts w:ascii="Times New Roman" w:hAnsi="Times New Roman" w:cs="Times New Roman"/>
          <w:i/>
          <w:sz w:val="24"/>
          <w:szCs w:val="24"/>
        </w:rPr>
        <w:t>itcoin</w:t>
      </w:r>
      <w:r w:rsidR="001D5A40">
        <w:rPr>
          <w:rFonts w:ascii="Times New Roman" w:hAnsi="Times New Roman" w:cs="Times New Roman"/>
          <w:sz w:val="24"/>
          <w:szCs w:val="24"/>
        </w:rPr>
        <w:t>,</w:t>
      </w:r>
      <w:r>
        <w:rPr>
          <w:rFonts w:ascii="Times New Roman" w:hAnsi="Times New Roman" w:cs="Times New Roman"/>
          <w:sz w:val="24"/>
          <w:szCs w:val="24"/>
        </w:rPr>
        <w:t xml:space="preserve"> </w:t>
      </w:r>
      <w:r w:rsidR="001D5A40">
        <w:rPr>
          <w:rFonts w:ascii="Times New Roman" w:hAnsi="Times New Roman" w:cs="Times New Roman"/>
          <w:sz w:val="24"/>
          <w:szCs w:val="24"/>
        </w:rPr>
        <w:t xml:space="preserve">sobre todo teniendo en cuenta que la </w:t>
      </w:r>
      <w:r>
        <w:rPr>
          <w:rFonts w:ascii="Times New Roman" w:hAnsi="Times New Roman" w:cs="Times New Roman"/>
          <w:sz w:val="24"/>
          <w:szCs w:val="24"/>
        </w:rPr>
        <w:t xml:space="preserve">aceptación </w:t>
      </w:r>
      <w:r w:rsidR="001D5A40">
        <w:rPr>
          <w:rFonts w:ascii="Times New Roman" w:hAnsi="Times New Roman" w:cs="Times New Roman"/>
          <w:sz w:val="24"/>
          <w:szCs w:val="24"/>
        </w:rPr>
        <w:t xml:space="preserve">de este país </w:t>
      </w:r>
      <w:r>
        <w:rPr>
          <w:rFonts w:ascii="Times New Roman" w:hAnsi="Times New Roman" w:cs="Times New Roman"/>
          <w:sz w:val="24"/>
          <w:szCs w:val="24"/>
        </w:rPr>
        <w:t>en el</w:t>
      </w:r>
      <w:r w:rsidR="005C5A7F" w:rsidRPr="00EF4A1F">
        <w:rPr>
          <w:rFonts w:ascii="Times New Roman" w:hAnsi="Times New Roman" w:cs="Times New Roman"/>
          <w:sz w:val="24"/>
          <w:szCs w:val="24"/>
        </w:rPr>
        <w:t xml:space="preserve"> mercado global en los últimos años se ha incrementado gracias al mercado electrónico.</w:t>
      </w:r>
      <w:r w:rsidR="007604B8">
        <w:rPr>
          <w:rFonts w:ascii="Times New Roman" w:hAnsi="Times New Roman" w:cs="Times New Roman"/>
          <w:sz w:val="24"/>
          <w:szCs w:val="24"/>
        </w:rPr>
        <w:t xml:space="preserve"> </w:t>
      </w:r>
      <w:r w:rsidR="005C5A7F" w:rsidRPr="00EF4A1F">
        <w:rPr>
          <w:rFonts w:ascii="Times New Roman" w:hAnsi="Times New Roman" w:cs="Times New Roman"/>
          <w:sz w:val="24"/>
          <w:szCs w:val="24"/>
        </w:rPr>
        <w:t xml:space="preserve">Sitios como </w:t>
      </w:r>
      <w:proofErr w:type="spellStart"/>
      <w:r w:rsidR="005C5A7F" w:rsidRPr="00EF4A1F">
        <w:rPr>
          <w:rFonts w:ascii="Times New Roman" w:hAnsi="Times New Roman" w:cs="Times New Roman"/>
          <w:sz w:val="24"/>
          <w:szCs w:val="24"/>
        </w:rPr>
        <w:t>Mercadolibre</w:t>
      </w:r>
      <w:proofErr w:type="spellEnd"/>
      <w:r w:rsidR="005C5A7F" w:rsidRPr="00EF4A1F">
        <w:rPr>
          <w:rFonts w:ascii="Times New Roman" w:hAnsi="Times New Roman" w:cs="Times New Roman"/>
          <w:sz w:val="24"/>
          <w:szCs w:val="24"/>
        </w:rPr>
        <w:t xml:space="preserve"> y Amazon de México han sido ventanas para realizar múltiples transacciones con diversos países y regiones del mundo. La confianza del comprador se refleja en el número de transacciones diarias realizadas</w:t>
      </w:r>
      <w:r w:rsidR="008C4DEA">
        <w:rPr>
          <w:rFonts w:ascii="Times New Roman" w:hAnsi="Times New Roman" w:cs="Times New Roman"/>
          <w:sz w:val="24"/>
          <w:szCs w:val="24"/>
        </w:rPr>
        <w:t xml:space="preserve">, </w:t>
      </w:r>
      <w:r w:rsidR="007604B8">
        <w:rPr>
          <w:rFonts w:ascii="Times New Roman" w:hAnsi="Times New Roman" w:cs="Times New Roman"/>
          <w:sz w:val="24"/>
          <w:szCs w:val="24"/>
        </w:rPr>
        <w:t>mayoritariamente</w:t>
      </w:r>
      <w:r w:rsidR="005C5A7F" w:rsidRPr="00EF4A1F">
        <w:rPr>
          <w:rFonts w:ascii="Times New Roman" w:hAnsi="Times New Roman" w:cs="Times New Roman"/>
          <w:sz w:val="24"/>
          <w:szCs w:val="24"/>
        </w:rPr>
        <w:t xml:space="preserve"> por un sector mayoritario </w:t>
      </w:r>
      <w:r>
        <w:rPr>
          <w:rFonts w:ascii="Times New Roman" w:hAnsi="Times New Roman" w:cs="Times New Roman"/>
          <w:sz w:val="24"/>
          <w:szCs w:val="24"/>
        </w:rPr>
        <w:t>perteneciente a las</w:t>
      </w:r>
      <w:r w:rsidR="005C5A7F" w:rsidRPr="00EF4A1F">
        <w:rPr>
          <w:rFonts w:ascii="Times New Roman" w:hAnsi="Times New Roman" w:cs="Times New Roman"/>
          <w:sz w:val="24"/>
          <w:szCs w:val="24"/>
        </w:rPr>
        <w:t xml:space="preserve"> clases sociales media y media alta.</w:t>
      </w:r>
      <w:r w:rsidR="007604B8">
        <w:rPr>
          <w:rFonts w:ascii="Times New Roman" w:hAnsi="Times New Roman" w:cs="Times New Roman"/>
          <w:sz w:val="24"/>
          <w:szCs w:val="24"/>
        </w:rPr>
        <w:t xml:space="preserve"> Actualmente, con </w:t>
      </w:r>
      <w:r w:rsidR="005C5A7F" w:rsidRPr="00EF4A1F">
        <w:rPr>
          <w:rFonts w:ascii="Times New Roman" w:hAnsi="Times New Roman" w:cs="Times New Roman"/>
          <w:sz w:val="24"/>
          <w:szCs w:val="24"/>
        </w:rPr>
        <w:t xml:space="preserve">una computadora y conexión a internet, es posible comprar una tableta en </w:t>
      </w:r>
      <w:r w:rsidR="007604B8">
        <w:rPr>
          <w:rFonts w:ascii="Times New Roman" w:hAnsi="Times New Roman" w:cs="Times New Roman"/>
          <w:sz w:val="24"/>
          <w:szCs w:val="24"/>
        </w:rPr>
        <w:t>C</w:t>
      </w:r>
      <w:r w:rsidR="005C5A7F" w:rsidRPr="00EF4A1F">
        <w:rPr>
          <w:rFonts w:ascii="Times New Roman" w:hAnsi="Times New Roman" w:cs="Times New Roman"/>
          <w:sz w:val="24"/>
          <w:szCs w:val="24"/>
        </w:rPr>
        <w:t>hina y recibir el producto en cuestión de días</w:t>
      </w:r>
      <w:r w:rsidR="007604B8">
        <w:rPr>
          <w:rFonts w:ascii="Times New Roman" w:hAnsi="Times New Roman" w:cs="Times New Roman"/>
          <w:sz w:val="24"/>
          <w:szCs w:val="24"/>
        </w:rPr>
        <w:t>.</w:t>
      </w:r>
    </w:p>
    <w:p w14:paraId="10086D75" w14:textId="51025C36" w:rsidR="00ED7D44" w:rsidRPr="00EF4A1F" w:rsidRDefault="00ED7D44"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En el terreno de la educación, el manejo de </w:t>
      </w:r>
      <w:r w:rsidR="007604B8">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se ha convertido en uno de los temas principales, sobre todo en carreras administrativas y financieras. El tema de criptomonedas se vio reforzado una vez que países como México regularon el uso, caso contrario </w:t>
      </w:r>
      <w:r w:rsidR="007604B8">
        <w:rPr>
          <w:rFonts w:ascii="Times New Roman" w:hAnsi="Times New Roman" w:cs="Times New Roman"/>
          <w:sz w:val="24"/>
          <w:szCs w:val="24"/>
        </w:rPr>
        <w:t>a</w:t>
      </w:r>
      <w:r w:rsidRPr="00EF4A1F">
        <w:rPr>
          <w:rFonts w:ascii="Times New Roman" w:hAnsi="Times New Roman" w:cs="Times New Roman"/>
          <w:sz w:val="24"/>
          <w:szCs w:val="24"/>
        </w:rPr>
        <w:t xml:space="preserve"> Rusia y algunos países de Asia</w:t>
      </w:r>
      <w:r w:rsidR="007604B8">
        <w:rPr>
          <w:rFonts w:ascii="Times New Roman" w:hAnsi="Times New Roman" w:cs="Times New Roman"/>
          <w:sz w:val="24"/>
          <w:szCs w:val="24"/>
        </w:rPr>
        <w:t>,</w:t>
      </w:r>
      <w:r w:rsidRPr="00EF4A1F">
        <w:rPr>
          <w:rFonts w:ascii="Times New Roman" w:hAnsi="Times New Roman" w:cs="Times New Roman"/>
          <w:sz w:val="24"/>
          <w:szCs w:val="24"/>
        </w:rPr>
        <w:t xml:space="preserve"> donde realizar transacciones con </w:t>
      </w:r>
      <w:r w:rsidR="007604B8">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está prohibido.</w:t>
      </w:r>
    </w:p>
    <w:p w14:paraId="41588BE5" w14:textId="7B249071" w:rsidR="00ED7D44" w:rsidRPr="00EF4A1F" w:rsidRDefault="00ED7D44"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En España, la Universidad Alicante imparte desde 2015 </w:t>
      </w:r>
      <w:r w:rsidR="007604B8">
        <w:rPr>
          <w:rFonts w:ascii="Times New Roman" w:hAnsi="Times New Roman" w:cs="Times New Roman"/>
          <w:sz w:val="24"/>
          <w:szCs w:val="24"/>
        </w:rPr>
        <w:t>el</w:t>
      </w:r>
      <w:r w:rsidR="007604B8" w:rsidRPr="00EF4A1F">
        <w:rPr>
          <w:rFonts w:ascii="Times New Roman" w:hAnsi="Times New Roman" w:cs="Times New Roman"/>
          <w:sz w:val="24"/>
          <w:szCs w:val="24"/>
        </w:rPr>
        <w:t xml:space="preserve"> </w:t>
      </w:r>
      <w:r w:rsidR="00A35D0C">
        <w:rPr>
          <w:rFonts w:ascii="Times New Roman" w:hAnsi="Times New Roman" w:cs="Times New Roman"/>
          <w:sz w:val="24"/>
          <w:szCs w:val="24"/>
        </w:rPr>
        <w:t>curso en línea abierto y masivo (</w:t>
      </w:r>
      <w:r w:rsidR="007604B8" w:rsidRPr="00EF4A1F">
        <w:rPr>
          <w:rFonts w:ascii="Times New Roman" w:hAnsi="Times New Roman" w:cs="Times New Roman"/>
          <w:sz w:val="24"/>
          <w:szCs w:val="24"/>
        </w:rPr>
        <w:t>MOOC</w:t>
      </w:r>
      <w:r w:rsidR="00A35D0C">
        <w:rPr>
          <w:rFonts w:ascii="Times New Roman" w:hAnsi="Times New Roman" w:cs="Times New Roman"/>
          <w:sz w:val="24"/>
          <w:szCs w:val="24"/>
        </w:rPr>
        <w:t>)</w:t>
      </w:r>
      <w:r w:rsidR="007604B8" w:rsidRPr="00EF4A1F">
        <w:rPr>
          <w:rFonts w:ascii="Times New Roman" w:hAnsi="Times New Roman" w:cs="Times New Roman"/>
          <w:sz w:val="24"/>
          <w:szCs w:val="24"/>
        </w:rPr>
        <w:t xml:space="preserve"> </w:t>
      </w:r>
      <w:r w:rsidRPr="00EF4A1F">
        <w:rPr>
          <w:rFonts w:ascii="Times New Roman" w:hAnsi="Times New Roman" w:cs="Times New Roman"/>
          <w:sz w:val="24"/>
          <w:szCs w:val="24"/>
        </w:rPr>
        <w:t>“</w:t>
      </w:r>
      <w:r w:rsidRPr="00EF4A1F">
        <w:rPr>
          <w:rFonts w:ascii="Times New Roman" w:hAnsi="Times New Roman" w:cs="Times New Roman"/>
          <w:i/>
          <w:sz w:val="24"/>
          <w:szCs w:val="24"/>
        </w:rPr>
        <w:t>Bitcoin</w:t>
      </w:r>
      <w:r w:rsidRPr="00EF4A1F">
        <w:rPr>
          <w:rFonts w:ascii="Times New Roman" w:hAnsi="Times New Roman" w:cs="Times New Roman"/>
          <w:sz w:val="24"/>
          <w:szCs w:val="24"/>
        </w:rPr>
        <w:t>, la moneda virtual”</w:t>
      </w:r>
      <w:r w:rsidR="00A35D0C">
        <w:rPr>
          <w:rFonts w:ascii="Times New Roman" w:hAnsi="Times New Roman" w:cs="Times New Roman"/>
          <w:sz w:val="24"/>
          <w:szCs w:val="24"/>
        </w:rPr>
        <w:t>,</w:t>
      </w:r>
      <w:r w:rsidRPr="00EF4A1F">
        <w:rPr>
          <w:rFonts w:ascii="Times New Roman" w:hAnsi="Times New Roman" w:cs="Times New Roman"/>
          <w:sz w:val="24"/>
          <w:szCs w:val="24"/>
        </w:rPr>
        <w:t xml:space="preserve"> que responde a las preguntas más comunes sobre el tema </w:t>
      </w:r>
      <w:r w:rsidR="00A35D0C" w:rsidRPr="004E4C01">
        <w:rPr>
          <w:rFonts w:ascii="Times New Roman" w:hAnsi="Times New Roman" w:cs="Times New Roman"/>
          <w:noProof/>
          <w:sz w:val="24"/>
          <w:szCs w:val="24"/>
        </w:rPr>
        <w:t>(</w:t>
      </w:r>
      <w:r w:rsidR="005C2DB6">
        <w:rPr>
          <w:rFonts w:ascii="Times New Roman" w:hAnsi="Times New Roman" w:cs="Times New Roman"/>
          <w:noProof/>
          <w:sz w:val="24"/>
          <w:szCs w:val="24"/>
        </w:rPr>
        <w:t xml:space="preserve">Fernández, </w:t>
      </w:r>
      <w:r w:rsidR="005C2DB6">
        <w:rPr>
          <w:rFonts w:ascii="Times New Roman" w:hAnsi="Times New Roman" w:cs="Times New Roman"/>
          <w:sz w:val="24"/>
          <w:szCs w:val="24"/>
        </w:rPr>
        <w:t>2017</w:t>
      </w:r>
      <w:r w:rsidR="00A35D0C" w:rsidRPr="004E4C01">
        <w:rPr>
          <w:rFonts w:ascii="Times New Roman" w:hAnsi="Times New Roman" w:cs="Times New Roman"/>
          <w:noProof/>
          <w:sz w:val="24"/>
          <w:szCs w:val="24"/>
        </w:rPr>
        <w:t>)</w:t>
      </w:r>
      <w:r w:rsidRPr="00EF4A1F">
        <w:rPr>
          <w:rFonts w:ascii="Times New Roman" w:hAnsi="Times New Roman" w:cs="Times New Roman"/>
          <w:sz w:val="24"/>
          <w:szCs w:val="24"/>
        </w:rPr>
        <w:t>.</w:t>
      </w:r>
      <w:r w:rsidR="005C2DB6">
        <w:rPr>
          <w:rFonts w:ascii="Times New Roman" w:hAnsi="Times New Roman" w:cs="Times New Roman"/>
          <w:sz w:val="24"/>
          <w:szCs w:val="24"/>
        </w:rPr>
        <w:t xml:space="preserve"> Y a</w:t>
      </w:r>
      <w:r w:rsidRPr="00EF4A1F">
        <w:rPr>
          <w:rFonts w:ascii="Times New Roman" w:hAnsi="Times New Roman" w:cs="Times New Roman"/>
          <w:sz w:val="24"/>
          <w:szCs w:val="24"/>
        </w:rPr>
        <w:t xml:space="preserve"> través de Coursera, se imparte el curso “Tecnología </w:t>
      </w:r>
      <w:r w:rsidR="006B1780">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y </w:t>
      </w:r>
      <w:r w:rsidR="006B1780">
        <w:rPr>
          <w:rFonts w:ascii="Times New Roman" w:hAnsi="Times New Roman" w:cs="Times New Roman"/>
          <w:sz w:val="24"/>
          <w:szCs w:val="24"/>
        </w:rPr>
        <w:t>c</w:t>
      </w:r>
      <w:r w:rsidRPr="00EF4A1F">
        <w:rPr>
          <w:rFonts w:ascii="Times New Roman" w:hAnsi="Times New Roman" w:cs="Times New Roman"/>
          <w:sz w:val="24"/>
          <w:szCs w:val="24"/>
        </w:rPr>
        <w:t>riptom</w:t>
      </w:r>
      <w:r w:rsidR="009D1685">
        <w:rPr>
          <w:rFonts w:ascii="Times New Roman" w:hAnsi="Times New Roman" w:cs="Times New Roman"/>
          <w:sz w:val="24"/>
          <w:szCs w:val="24"/>
        </w:rPr>
        <w:t>one</w:t>
      </w:r>
      <w:r w:rsidRPr="00EF4A1F">
        <w:rPr>
          <w:rFonts w:ascii="Times New Roman" w:hAnsi="Times New Roman" w:cs="Times New Roman"/>
          <w:sz w:val="24"/>
          <w:szCs w:val="24"/>
        </w:rPr>
        <w:t>da”</w:t>
      </w:r>
      <w:r w:rsidR="006B1780">
        <w:rPr>
          <w:rFonts w:ascii="Times New Roman" w:hAnsi="Times New Roman" w:cs="Times New Roman"/>
          <w:sz w:val="24"/>
          <w:szCs w:val="24"/>
        </w:rPr>
        <w:t>, respaldado por</w:t>
      </w:r>
      <w:r w:rsidRPr="00EF4A1F">
        <w:rPr>
          <w:rFonts w:ascii="Times New Roman" w:hAnsi="Times New Roman" w:cs="Times New Roman"/>
          <w:sz w:val="24"/>
          <w:szCs w:val="24"/>
        </w:rPr>
        <w:t xml:space="preserve"> Princeton, </w:t>
      </w:r>
      <w:r w:rsidR="006B1780">
        <w:rPr>
          <w:rFonts w:ascii="Times New Roman" w:hAnsi="Times New Roman" w:cs="Times New Roman"/>
          <w:sz w:val="24"/>
          <w:szCs w:val="24"/>
        </w:rPr>
        <w:t>y cuyo éxito produjo que se adaptara a un</w:t>
      </w:r>
      <w:r w:rsidRPr="00EF4A1F">
        <w:rPr>
          <w:rFonts w:ascii="Times New Roman" w:hAnsi="Times New Roman" w:cs="Times New Roman"/>
          <w:sz w:val="24"/>
          <w:szCs w:val="24"/>
        </w:rPr>
        <w:t xml:space="preserve"> libro </w:t>
      </w:r>
      <w:r w:rsidR="006B1780">
        <w:rPr>
          <w:rFonts w:ascii="Times New Roman" w:hAnsi="Times New Roman" w:cs="Times New Roman"/>
          <w:sz w:val="24"/>
          <w:szCs w:val="24"/>
        </w:rPr>
        <w:t xml:space="preserve">de registro </w:t>
      </w:r>
      <w:r w:rsidRPr="00EF4A1F">
        <w:rPr>
          <w:rFonts w:ascii="Times New Roman" w:hAnsi="Times New Roman" w:cs="Times New Roman"/>
          <w:sz w:val="24"/>
          <w:szCs w:val="24"/>
        </w:rPr>
        <w:t>académico. De igual forma</w:t>
      </w:r>
      <w:r w:rsidR="006B1780">
        <w:rPr>
          <w:rFonts w:ascii="Times New Roman" w:hAnsi="Times New Roman" w:cs="Times New Roman"/>
          <w:sz w:val="24"/>
          <w:szCs w:val="24"/>
        </w:rPr>
        <w:t>,</w:t>
      </w:r>
      <w:r w:rsidRPr="00EF4A1F">
        <w:rPr>
          <w:rFonts w:ascii="Times New Roman" w:hAnsi="Times New Roman" w:cs="Times New Roman"/>
          <w:sz w:val="24"/>
          <w:szCs w:val="24"/>
        </w:rPr>
        <w:t xml:space="preserve"> la Universidad de Nueva York y la Universidad de Stanford focalizan sus programas al estudio de las criptomonedas </w:t>
      </w:r>
      <w:r w:rsidR="006B1780" w:rsidRPr="004E4C01">
        <w:rPr>
          <w:rFonts w:ascii="Times New Roman" w:hAnsi="Times New Roman" w:cs="Times New Roman"/>
          <w:noProof/>
          <w:sz w:val="24"/>
          <w:szCs w:val="24"/>
        </w:rPr>
        <w:t>(</w:t>
      </w:r>
      <w:r w:rsidR="006B1780">
        <w:rPr>
          <w:rFonts w:ascii="Times New Roman" w:hAnsi="Times New Roman" w:cs="Times New Roman"/>
          <w:noProof/>
          <w:sz w:val="24"/>
          <w:szCs w:val="24"/>
        </w:rPr>
        <w:t xml:space="preserve">Fernández, </w:t>
      </w:r>
      <w:r w:rsidR="006B1780">
        <w:rPr>
          <w:rFonts w:ascii="Times New Roman" w:hAnsi="Times New Roman" w:cs="Times New Roman"/>
          <w:sz w:val="24"/>
          <w:szCs w:val="24"/>
        </w:rPr>
        <w:t>2017</w:t>
      </w:r>
      <w:r w:rsidR="006B1780" w:rsidRPr="004E4C01">
        <w:rPr>
          <w:rFonts w:ascii="Times New Roman" w:hAnsi="Times New Roman" w:cs="Times New Roman"/>
          <w:noProof/>
          <w:sz w:val="24"/>
          <w:szCs w:val="24"/>
        </w:rPr>
        <w:t>)</w:t>
      </w:r>
      <w:r w:rsidRPr="00EF4A1F">
        <w:rPr>
          <w:rFonts w:ascii="Times New Roman" w:hAnsi="Times New Roman" w:cs="Times New Roman"/>
          <w:sz w:val="24"/>
          <w:szCs w:val="24"/>
        </w:rPr>
        <w:t>.</w:t>
      </w:r>
    </w:p>
    <w:p w14:paraId="4D85F419" w14:textId="2BE271FE" w:rsidR="00EA735F" w:rsidRPr="00EF4A1F" w:rsidRDefault="006B1780"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Mientras </w:t>
      </w:r>
      <w:r w:rsidR="000C1A02">
        <w:rPr>
          <w:rFonts w:ascii="Times New Roman" w:hAnsi="Times New Roman" w:cs="Times New Roman"/>
          <w:sz w:val="24"/>
          <w:szCs w:val="24"/>
        </w:rPr>
        <w:t>que,</w:t>
      </w:r>
      <w:r>
        <w:rPr>
          <w:rFonts w:ascii="Times New Roman" w:hAnsi="Times New Roman" w:cs="Times New Roman"/>
          <w:sz w:val="24"/>
          <w:szCs w:val="24"/>
        </w:rPr>
        <w:t xml:space="preserve"> en la faceta informal de la educación, destacan</w:t>
      </w:r>
      <w:r w:rsidR="00EA735F" w:rsidRPr="00EF4A1F">
        <w:rPr>
          <w:rFonts w:ascii="Times New Roman" w:hAnsi="Times New Roman" w:cs="Times New Roman"/>
          <w:sz w:val="24"/>
          <w:szCs w:val="24"/>
        </w:rPr>
        <w:t xml:space="preserve"> grupos en comunidades virtuales </w:t>
      </w:r>
      <w:r>
        <w:rPr>
          <w:rFonts w:ascii="Times New Roman" w:hAnsi="Times New Roman" w:cs="Times New Roman"/>
          <w:sz w:val="24"/>
          <w:szCs w:val="24"/>
        </w:rPr>
        <w:t>(</w:t>
      </w:r>
      <w:r w:rsidRPr="006B1780">
        <w:rPr>
          <w:rFonts w:ascii="Times New Roman" w:hAnsi="Times New Roman" w:cs="Times New Roman"/>
          <w:iCs/>
          <w:sz w:val="24"/>
          <w:szCs w:val="24"/>
        </w:rPr>
        <w:t>F</w:t>
      </w:r>
      <w:r w:rsidR="00EA735F" w:rsidRPr="006B1780">
        <w:rPr>
          <w:rFonts w:ascii="Times New Roman" w:hAnsi="Times New Roman" w:cs="Times New Roman"/>
          <w:iCs/>
          <w:sz w:val="24"/>
          <w:szCs w:val="24"/>
        </w:rPr>
        <w:t>acebook</w:t>
      </w:r>
      <w:r w:rsidR="00EA735F" w:rsidRPr="00EF4A1F">
        <w:rPr>
          <w:rFonts w:ascii="Times New Roman" w:hAnsi="Times New Roman" w:cs="Times New Roman"/>
          <w:sz w:val="24"/>
          <w:szCs w:val="24"/>
        </w:rPr>
        <w:t xml:space="preserve">, </w:t>
      </w:r>
      <w:proofErr w:type="spellStart"/>
      <w:r w:rsidR="00CE2A83" w:rsidRPr="00CE2A83">
        <w:rPr>
          <w:rFonts w:ascii="Times New Roman" w:hAnsi="Times New Roman" w:cs="Times New Roman"/>
          <w:iCs/>
          <w:sz w:val="24"/>
          <w:szCs w:val="24"/>
        </w:rPr>
        <w:t>M</w:t>
      </w:r>
      <w:r w:rsidR="00EA735F" w:rsidRPr="00CE2A83">
        <w:rPr>
          <w:rFonts w:ascii="Times New Roman" w:hAnsi="Times New Roman" w:cs="Times New Roman"/>
          <w:iCs/>
          <w:sz w:val="24"/>
          <w:szCs w:val="24"/>
        </w:rPr>
        <w:t>eetup</w:t>
      </w:r>
      <w:proofErr w:type="spellEnd"/>
      <w:r w:rsidR="00EA735F" w:rsidRPr="00EF4A1F">
        <w:rPr>
          <w:rFonts w:ascii="Times New Roman" w:hAnsi="Times New Roman" w:cs="Times New Roman"/>
          <w:sz w:val="24"/>
          <w:szCs w:val="24"/>
        </w:rPr>
        <w:t xml:space="preserve">, </w:t>
      </w:r>
      <w:r w:rsidR="00EA735F" w:rsidRPr="006B1780">
        <w:rPr>
          <w:rFonts w:ascii="Times New Roman" w:hAnsi="Times New Roman" w:cs="Times New Roman"/>
          <w:iCs/>
          <w:sz w:val="24"/>
          <w:szCs w:val="24"/>
        </w:rPr>
        <w:t>blogs y wikis</w:t>
      </w:r>
      <w:r>
        <w:rPr>
          <w:rFonts w:ascii="Times New Roman" w:hAnsi="Times New Roman" w:cs="Times New Roman"/>
          <w:iCs/>
          <w:sz w:val="24"/>
          <w:szCs w:val="24"/>
        </w:rPr>
        <w:t>)</w:t>
      </w:r>
      <w:r w:rsidR="00EA735F" w:rsidRPr="00EF4A1F">
        <w:rPr>
          <w:rFonts w:ascii="Times New Roman" w:hAnsi="Times New Roman" w:cs="Times New Roman"/>
          <w:sz w:val="24"/>
          <w:szCs w:val="24"/>
        </w:rPr>
        <w:t xml:space="preserve"> que ofrecen información</w:t>
      </w:r>
      <w:r w:rsidR="00CE2A83">
        <w:rPr>
          <w:rFonts w:ascii="Times New Roman" w:hAnsi="Times New Roman" w:cs="Times New Roman"/>
          <w:sz w:val="24"/>
          <w:szCs w:val="24"/>
        </w:rPr>
        <w:t xml:space="preserve"> al respecto. Sin embargo, precisamente por </w:t>
      </w:r>
      <w:r w:rsidR="00047812">
        <w:rPr>
          <w:rFonts w:ascii="Times New Roman" w:hAnsi="Times New Roman" w:cs="Times New Roman"/>
          <w:sz w:val="24"/>
          <w:szCs w:val="24"/>
        </w:rPr>
        <w:t>su naturaleza informal,</w:t>
      </w:r>
      <w:r w:rsidR="00EA735F" w:rsidRPr="00EF4A1F">
        <w:rPr>
          <w:rFonts w:ascii="Times New Roman" w:hAnsi="Times New Roman" w:cs="Times New Roman"/>
          <w:sz w:val="24"/>
          <w:szCs w:val="24"/>
        </w:rPr>
        <w:t xml:space="preserve"> no</w:t>
      </w:r>
      <w:r w:rsidR="00047812">
        <w:rPr>
          <w:rFonts w:ascii="Times New Roman" w:hAnsi="Times New Roman" w:cs="Times New Roman"/>
          <w:sz w:val="24"/>
          <w:szCs w:val="24"/>
        </w:rPr>
        <w:t xml:space="preserve"> suelen contar</w:t>
      </w:r>
      <w:r w:rsidR="00EA735F" w:rsidRPr="00EF4A1F">
        <w:rPr>
          <w:rFonts w:ascii="Times New Roman" w:hAnsi="Times New Roman" w:cs="Times New Roman"/>
          <w:sz w:val="24"/>
          <w:szCs w:val="24"/>
        </w:rPr>
        <w:t xml:space="preserve"> con un temario </w:t>
      </w:r>
      <w:r w:rsidR="00EA735F" w:rsidRPr="00EF4A1F">
        <w:rPr>
          <w:rFonts w:ascii="Times New Roman" w:hAnsi="Times New Roman" w:cs="Times New Roman"/>
          <w:sz w:val="24"/>
          <w:szCs w:val="24"/>
        </w:rPr>
        <w:lastRenderedPageBreak/>
        <w:t>estructurado y muchas de las veces</w:t>
      </w:r>
      <w:r w:rsidR="00047812">
        <w:rPr>
          <w:rFonts w:ascii="Times New Roman" w:hAnsi="Times New Roman" w:cs="Times New Roman"/>
          <w:sz w:val="24"/>
          <w:szCs w:val="24"/>
        </w:rPr>
        <w:t xml:space="preserve"> los integrantes</w:t>
      </w:r>
      <w:r w:rsidR="00EA735F" w:rsidRPr="00EF4A1F">
        <w:rPr>
          <w:rFonts w:ascii="Times New Roman" w:hAnsi="Times New Roman" w:cs="Times New Roman"/>
          <w:sz w:val="24"/>
          <w:szCs w:val="24"/>
        </w:rPr>
        <w:t xml:space="preserve"> se enfocan más en captar a nuevos</w:t>
      </w:r>
      <w:r w:rsidR="00B765CD">
        <w:rPr>
          <w:rFonts w:ascii="Times New Roman" w:hAnsi="Times New Roman" w:cs="Times New Roman"/>
          <w:sz w:val="24"/>
          <w:szCs w:val="24"/>
        </w:rPr>
        <w:t xml:space="preserve"> </w:t>
      </w:r>
      <w:r w:rsidR="00B765CD" w:rsidRPr="00EF4A1F">
        <w:rPr>
          <w:rFonts w:ascii="Times New Roman" w:hAnsi="Times New Roman" w:cs="Times New Roman"/>
          <w:sz w:val="24"/>
          <w:szCs w:val="24"/>
        </w:rPr>
        <w:t xml:space="preserve">usuarios </w:t>
      </w:r>
      <w:r w:rsidR="00C71467">
        <w:rPr>
          <w:rFonts w:ascii="Times New Roman" w:hAnsi="Times New Roman" w:cs="Times New Roman"/>
          <w:sz w:val="24"/>
          <w:szCs w:val="24"/>
        </w:rPr>
        <w:t>de</w:t>
      </w:r>
      <w:r w:rsidR="00B765CD" w:rsidRPr="00EF4A1F">
        <w:rPr>
          <w:rFonts w:ascii="Times New Roman" w:hAnsi="Times New Roman" w:cs="Times New Roman"/>
          <w:sz w:val="24"/>
          <w:szCs w:val="24"/>
        </w:rPr>
        <w:t xml:space="preserve"> criptomoneda</w:t>
      </w:r>
      <w:r w:rsidR="00C71467">
        <w:rPr>
          <w:rFonts w:ascii="Times New Roman" w:hAnsi="Times New Roman" w:cs="Times New Roman"/>
          <w:sz w:val="24"/>
          <w:szCs w:val="24"/>
        </w:rPr>
        <w:t>s</w:t>
      </w:r>
      <w:r w:rsidR="00B765CD" w:rsidRPr="00EF4A1F">
        <w:rPr>
          <w:rFonts w:ascii="Times New Roman" w:hAnsi="Times New Roman" w:cs="Times New Roman"/>
          <w:sz w:val="24"/>
          <w:szCs w:val="24"/>
        </w:rPr>
        <w:t xml:space="preserve"> </w:t>
      </w:r>
      <w:r w:rsidR="00047812">
        <w:rPr>
          <w:rFonts w:ascii="Times New Roman" w:hAnsi="Times New Roman" w:cs="Times New Roman"/>
          <w:sz w:val="24"/>
          <w:szCs w:val="24"/>
        </w:rPr>
        <w:t>y dirigirlos a</w:t>
      </w:r>
      <w:r w:rsidR="00C71467">
        <w:rPr>
          <w:rFonts w:ascii="Times New Roman" w:hAnsi="Times New Roman" w:cs="Times New Roman"/>
          <w:sz w:val="24"/>
          <w:szCs w:val="24"/>
        </w:rPr>
        <w:t xml:space="preserve"> determinados sitios</w:t>
      </w:r>
      <w:r w:rsidR="00047812">
        <w:rPr>
          <w:rFonts w:ascii="Times New Roman" w:hAnsi="Times New Roman" w:cs="Times New Roman"/>
          <w:sz w:val="24"/>
          <w:szCs w:val="24"/>
        </w:rPr>
        <w:t xml:space="preserve"> </w:t>
      </w:r>
      <w:r w:rsidR="00C71467">
        <w:rPr>
          <w:rFonts w:ascii="Times New Roman" w:hAnsi="Times New Roman" w:cs="Times New Roman"/>
          <w:sz w:val="24"/>
          <w:szCs w:val="24"/>
        </w:rPr>
        <w:t>para llevarse</w:t>
      </w:r>
      <w:r w:rsidR="00EA735F" w:rsidRPr="00EF4A1F">
        <w:rPr>
          <w:rFonts w:ascii="Times New Roman" w:hAnsi="Times New Roman" w:cs="Times New Roman"/>
          <w:sz w:val="24"/>
          <w:szCs w:val="24"/>
        </w:rPr>
        <w:t xml:space="preserve"> una comisión.</w:t>
      </w:r>
    </w:p>
    <w:p w14:paraId="352C4603" w14:textId="0613E932" w:rsidR="00EA735F" w:rsidRPr="00EF4A1F" w:rsidRDefault="00EA735F"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Sumado a estos espacios virtuales, podemos encontrar un sin número de aplicaciones relacionadas con </w:t>
      </w:r>
      <w:r w:rsidR="00A916A2">
        <w:rPr>
          <w:rFonts w:ascii="Times New Roman" w:hAnsi="Times New Roman" w:cs="Times New Roman"/>
          <w:i/>
          <w:sz w:val="24"/>
          <w:szCs w:val="24"/>
        </w:rPr>
        <w:t>b</w:t>
      </w:r>
      <w:r w:rsidRPr="00EF4A1F">
        <w:rPr>
          <w:rFonts w:ascii="Times New Roman" w:hAnsi="Times New Roman" w:cs="Times New Roman"/>
          <w:i/>
          <w:sz w:val="24"/>
          <w:szCs w:val="24"/>
        </w:rPr>
        <w:t>itcoin</w:t>
      </w:r>
      <w:r w:rsidR="00A916A2">
        <w:rPr>
          <w:rFonts w:ascii="Times New Roman" w:hAnsi="Times New Roman" w:cs="Times New Roman"/>
          <w:sz w:val="24"/>
          <w:szCs w:val="24"/>
        </w:rPr>
        <w:t>:</w:t>
      </w:r>
      <w:r w:rsidRPr="00EF4A1F">
        <w:rPr>
          <w:rFonts w:ascii="Times New Roman" w:hAnsi="Times New Roman" w:cs="Times New Roman"/>
          <w:sz w:val="24"/>
          <w:szCs w:val="24"/>
        </w:rPr>
        <w:t xml:space="preserve"> desde carteras electrónicas hasta</w:t>
      </w:r>
      <w:r w:rsidR="00A916A2">
        <w:rPr>
          <w:rFonts w:ascii="Times New Roman" w:hAnsi="Times New Roman" w:cs="Times New Roman"/>
          <w:sz w:val="24"/>
          <w:szCs w:val="24"/>
        </w:rPr>
        <w:t xml:space="preserve"> herramientas de</w:t>
      </w:r>
      <w:r w:rsidRPr="00EF4A1F">
        <w:rPr>
          <w:rFonts w:ascii="Times New Roman" w:hAnsi="Times New Roman" w:cs="Times New Roman"/>
          <w:sz w:val="24"/>
          <w:szCs w:val="24"/>
        </w:rPr>
        <w:t xml:space="preserve"> seguimiento en tiempo real de las cotizaciones de diferentes criptomonedas</w:t>
      </w:r>
      <w:r w:rsidR="00A916A2">
        <w:rPr>
          <w:rFonts w:ascii="Times New Roman" w:hAnsi="Times New Roman" w:cs="Times New Roman"/>
          <w:sz w:val="24"/>
          <w:szCs w:val="24"/>
        </w:rPr>
        <w:t>.</w:t>
      </w:r>
      <w:r w:rsidRPr="00EF4A1F">
        <w:rPr>
          <w:rFonts w:ascii="Times New Roman" w:hAnsi="Times New Roman" w:cs="Times New Roman"/>
          <w:sz w:val="24"/>
          <w:szCs w:val="24"/>
        </w:rPr>
        <w:t xml:space="preserve"> </w:t>
      </w:r>
    </w:p>
    <w:p w14:paraId="7E86B322" w14:textId="448CB452" w:rsidR="00EA735F" w:rsidRPr="00EF4A1F" w:rsidRDefault="00EA735F"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Un sinfín de conferencias y trabajos de in</w:t>
      </w:r>
      <w:r w:rsidR="001C6608">
        <w:rPr>
          <w:rFonts w:ascii="Times New Roman" w:hAnsi="Times New Roman" w:cs="Times New Roman"/>
          <w:sz w:val="24"/>
          <w:szCs w:val="24"/>
        </w:rPr>
        <w:t>ve</w:t>
      </w:r>
      <w:r w:rsidRPr="00EF4A1F">
        <w:rPr>
          <w:rFonts w:ascii="Times New Roman" w:hAnsi="Times New Roman" w:cs="Times New Roman"/>
          <w:sz w:val="24"/>
          <w:szCs w:val="24"/>
        </w:rPr>
        <w:t xml:space="preserve">stigación son colocados en </w:t>
      </w:r>
      <w:r w:rsidR="00A916A2">
        <w:rPr>
          <w:rFonts w:ascii="Times New Roman" w:hAnsi="Times New Roman" w:cs="Times New Roman"/>
          <w:sz w:val="24"/>
          <w:szCs w:val="24"/>
        </w:rPr>
        <w:t>I</w:t>
      </w:r>
      <w:r w:rsidRPr="00EF4A1F">
        <w:rPr>
          <w:rFonts w:ascii="Times New Roman" w:hAnsi="Times New Roman" w:cs="Times New Roman"/>
          <w:sz w:val="24"/>
          <w:szCs w:val="24"/>
        </w:rPr>
        <w:t>nternet para consulta y sobre todo para entender el funcionamiento y lenguaje de las criptomonedas</w:t>
      </w:r>
      <w:r w:rsidR="00A916A2">
        <w:rPr>
          <w:rFonts w:ascii="Times New Roman" w:hAnsi="Times New Roman" w:cs="Times New Roman"/>
          <w:sz w:val="24"/>
          <w:szCs w:val="24"/>
        </w:rPr>
        <w:t>. Teniendo en cuenta lo hasta aquí mencionado, resulta</w:t>
      </w:r>
      <w:r w:rsidRPr="00EF4A1F">
        <w:rPr>
          <w:rFonts w:ascii="Times New Roman" w:hAnsi="Times New Roman" w:cs="Times New Roman"/>
          <w:sz w:val="24"/>
          <w:szCs w:val="24"/>
        </w:rPr>
        <w:t xml:space="preserve"> indispensable</w:t>
      </w:r>
      <w:r w:rsidR="00A916A2">
        <w:rPr>
          <w:rFonts w:ascii="Times New Roman" w:hAnsi="Times New Roman" w:cs="Times New Roman"/>
          <w:sz w:val="24"/>
          <w:szCs w:val="24"/>
        </w:rPr>
        <w:t>,</w:t>
      </w:r>
      <w:r w:rsidRPr="00EF4A1F">
        <w:rPr>
          <w:rFonts w:ascii="Times New Roman" w:hAnsi="Times New Roman" w:cs="Times New Roman"/>
          <w:sz w:val="24"/>
          <w:szCs w:val="24"/>
        </w:rPr>
        <w:t xml:space="preserve"> y</w:t>
      </w:r>
      <w:r w:rsidR="00A916A2">
        <w:rPr>
          <w:rFonts w:ascii="Times New Roman" w:hAnsi="Times New Roman" w:cs="Times New Roman"/>
          <w:sz w:val="24"/>
          <w:szCs w:val="24"/>
        </w:rPr>
        <w:t xml:space="preserve"> hacerlo</w:t>
      </w:r>
      <w:r w:rsidRPr="00EF4A1F">
        <w:rPr>
          <w:rFonts w:ascii="Times New Roman" w:hAnsi="Times New Roman" w:cs="Times New Roman"/>
          <w:sz w:val="24"/>
          <w:szCs w:val="24"/>
        </w:rPr>
        <w:t xml:space="preserve"> de manera urgente, un programa de estudio que se enfoque exclusivamente en definiciones y conceptos del uso de las criptomonedas</w:t>
      </w:r>
      <w:r w:rsidR="00464AB0">
        <w:rPr>
          <w:rFonts w:ascii="Times New Roman" w:hAnsi="Times New Roman" w:cs="Times New Roman"/>
          <w:sz w:val="24"/>
          <w:szCs w:val="24"/>
        </w:rPr>
        <w:t>,</w:t>
      </w:r>
      <w:r w:rsidRPr="00EF4A1F">
        <w:rPr>
          <w:rFonts w:ascii="Times New Roman" w:hAnsi="Times New Roman" w:cs="Times New Roman"/>
          <w:sz w:val="24"/>
          <w:szCs w:val="24"/>
        </w:rPr>
        <w:t xml:space="preserve"> así como</w:t>
      </w:r>
      <w:r w:rsidR="00464AB0">
        <w:rPr>
          <w:rFonts w:ascii="Times New Roman" w:hAnsi="Times New Roman" w:cs="Times New Roman"/>
          <w:sz w:val="24"/>
          <w:szCs w:val="24"/>
        </w:rPr>
        <w:t xml:space="preserve"> en</w:t>
      </w:r>
      <w:r w:rsidRPr="00EF4A1F">
        <w:rPr>
          <w:rFonts w:ascii="Times New Roman" w:hAnsi="Times New Roman" w:cs="Times New Roman"/>
          <w:sz w:val="24"/>
          <w:szCs w:val="24"/>
        </w:rPr>
        <w:t xml:space="preserve"> </w:t>
      </w:r>
      <w:r w:rsidR="00464AB0">
        <w:rPr>
          <w:rFonts w:ascii="Times New Roman" w:hAnsi="Times New Roman" w:cs="Times New Roman"/>
          <w:sz w:val="24"/>
          <w:szCs w:val="24"/>
        </w:rPr>
        <w:t>la</w:t>
      </w:r>
      <w:r w:rsidRPr="00EF4A1F">
        <w:rPr>
          <w:rFonts w:ascii="Times New Roman" w:hAnsi="Times New Roman" w:cs="Times New Roman"/>
          <w:sz w:val="24"/>
          <w:szCs w:val="24"/>
        </w:rPr>
        <w:t xml:space="preserve"> regulación </w:t>
      </w:r>
      <w:r w:rsidR="00464AB0">
        <w:rPr>
          <w:rFonts w:ascii="Times New Roman" w:hAnsi="Times New Roman" w:cs="Times New Roman"/>
          <w:sz w:val="24"/>
          <w:szCs w:val="24"/>
        </w:rPr>
        <w:t>de estas</w:t>
      </w:r>
      <w:r w:rsidRPr="00EF4A1F">
        <w:rPr>
          <w:rFonts w:ascii="Times New Roman" w:hAnsi="Times New Roman" w:cs="Times New Roman"/>
          <w:sz w:val="24"/>
          <w:szCs w:val="24"/>
        </w:rPr>
        <w:t xml:space="preserve"> como medio de pago e inversión.</w:t>
      </w:r>
    </w:p>
    <w:p w14:paraId="10931B96" w14:textId="77777777" w:rsidR="00EA735F" w:rsidRPr="00EF4A1F" w:rsidRDefault="00EA735F" w:rsidP="00696E52">
      <w:pPr>
        <w:widowControl/>
        <w:spacing w:line="360" w:lineRule="auto"/>
        <w:ind w:right="49"/>
        <w:jc w:val="both"/>
        <w:rPr>
          <w:rFonts w:ascii="Times New Roman" w:hAnsi="Times New Roman" w:cs="Times New Roman"/>
          <w:sz w:val="24"/>
          <w:szCs w:val="24"/>
        </w:rPr>
      </w:pPr>
    </w:p>
    <w:p w14:paraId="76960342" w14:textId="44E5C7E1" w:rsidR="00EA735F" w:rsidRPr="00F57545" w:rsidRDefault="00EA735F" w:rsidP="00C4298E">
      <w:pPr>
        <w:pStyle w:val="Ttulo1"/>
        <w:widowControl/>
        <w:spacing w:line="360" w:lineRule="auto"/>
        <w:ind w:left="0" w:right="49"/>
        <w:jc w:val="center"/>
        <w:rPr>
          <w:rFonts w:ascii="Times New Roman" w:hAnsi="Times New Roman" w:cs="Times New Roman"/>
          <w:sz w:val="32"/>
          <w:szCs w:val="32"/>
        </w:rPr>
      </w:pPr>
      <w:r w:rsidRPr="00F57545">
        <w:rPr>
          <w:rFonts w:ascii="Times New Roman" w:hAnsi="Times New Roman" w:cs="Times New Roman"/>
          <w:sz w:val="32"/>
          <w:szCs w:val="32"/>
        </w:rPr>
        <w:t>Metodología, técnicas y materiales empleados</w:t>
      </w:r>
    </w:p>
    <w:p w14:paraId="717E028E" w14:textId="3E31DCBA" w:rsidR="00FD6240"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La investigación se realizó bajo un método deductivo</w:t>
      </w:r>
      <w:r w:rsidR="00F11EE1">
        <w:rPr>
          <w:rFonts w:ascii="Times New Roman" w:hAnsi="Times New Roman" w:cs="Times New Roman"/>
          <w:sz w:val="24"/>
          <w:szCs w:val="24"/>
        </w:rPr>
        <w:t>.</w:t>
      </w:r>
      <w:r w:rsidRPr="00EF4A1F">
        <w:rPr>
          <w:rFonts w:ascii="Times New Roman" w:hAnsi="Times New Roman" w:cs="Times New Roman"/>
          <w:sz w:val="24"/>
          <w:szCs w:val="24"/>
        </w:rPr>
        <w:t xml:space="preserve"> </w:t>
      </w:r>
      <w:r w:rsidR="00F11EE1">
        <w:rPr>
          <w:rFonts w:ascii="Times New Roman" w:hAnsi="Times New Roman" w:cs="Times New Roman"/>
          <w:sz w:val="24"/>
          <w:szCs w:val="24"/>
        </w:rPr>
        <w:t>De lo general a lo particular, analizaron</w:t>
      </w:r>
      <w:r w:rsidRPr="00EF4A1F">
        <w:rPr>
          <w:rFonts w:ascii="Times New Roman" w:hAnsi="Times New Roman" w:cs="Times New Roman"/>
          <w:sz w:val="24"/>
          <w:szCs w:val="24"/>
        </w:rPr>
        <w:t xml:space="preserve"> los conceptos de los temas.</w:t>
      </w:r>
    </w:p>
    <w:p w14:paraId="2DE5FBE4" w14:textId="19EDAB2E" w:rsidR="00FD6240" w:rsidRPr="00EF4A1F" w:rsidRDefault="00FD6240" w:rsidP="00227ADB">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Es una investigación </w:t>
      </w:r>
      <w:r w:rsidR="007437E1">
        <w:rPr>
          <w:rFonts w:ascii="Times New Roman" w:hAnsi="Times New Roman" w:cs="Times New Roman"/>
          <w:sz w:val="24"/>
          <w:szCs w:val="24"/>
        </w:rPr>
        <w:t>exploratoria</w:t>
      </w:r>
      <w:r w:rsidRPr="00EF4A1F">
        <w:rPr>
          <w:rFonts w:ascii="Times New Roman" w:hAnsi="Times New Roman" w:cs="Times New Roman"/>
          <w:sz w:val="24"/>
          <w:szCs w:val="24"/>
        </w:rPr>
        <w:t xml:space="preserve"> debido a que se </w:t>
      </w:r>
      <w:r w:rsidR="00DF0BC2">
        <w:rPr>
          <w:rFonts w:ascii="Times New Roman" w:hAnsi="Times New Roman" w:cs="Times New Roman"/>
          <w:sz w:val="24"/>
          <w:szCs w:val="24"/>
        </w:rPr>
        <w:t>adoptó</w:t>
      </w:r>
      <w:r w:rsidRPr="00EF4A1F">
        <w:rPr>
          <w:rFonts w:ascii="Times New Roman" w:hAnsi="Times New Roman" w:cs="Times New Roman"/>
          <w:sz w:val="24"/>
          <w:szCs w:val="24"/>
        </w:rPr>
        <w:t xml:space="preserve"> un enfoque cualitativo, </w:t>
      </w:r>
      <w:r w:rsidR="007437E1">
        <w:rPr>
          <w:rFonts w:ascii="Times New Roman" w:hAnsi="Times New Roman" w:cs="Times New Roman"/>
          <w:sz w:val="24"/>
          <w:szCs w:val="24"/>
        </w:rPr>
        <w:t>con un énfasis en el</w:t>
      </w:r>
      <w:r w:rsidRPr="00EF4A1F">
        <w:rPr>
          <w:rFonts w:ascii="Times New Roman" w:hAnsi="Times New Roman" w:cs="Times New Roman"/>
          <w:sz w:val="24"/>
          <w:szCs w:val="24"/>
        </w:rPr>
        <w:t xml:space="preserve"> análisis de fuentes secundarias</w:t>
      </w:r>
      <w:r w:rsidR="007437E1">
        <w:rPr>
          <w:rFonts w:ascii="Times New Roman" w:hAnsi="Times New Roman" w:cs="Times New Roman"/>
          <w:sz w:val="24"/>
          <w:szCs w:val="24"/>
        </w:rPr>
        <w:t xml:space="preserve"> (</w:t>
      </w:r>
      <w:r w:rsidRPr="00EF4A1F">
        <w:rPr>
          <w:rFonts w:ascii="Times New Roman" w:hAnsi="Times New Roman" w:cs="Times New Roman"/>
          <w:sz w:val="24"/>
          <w:szCs w:val="24"/>
        </w:rPr>
        <w:t>libros, periódicos, revistas, y páginas electrónicas</w:t>
      </w:r>
      <w:r w:rsidR="007437E1">
        <w:rPr>
          <w:rFonts w:ascii="Times New Roman" w:hAnsi="Times New Roman" w:cs="Times New Roman"/>
          <w:sz w:val="24"/>
          <w:szCs w:val="24"/>
        </w:rPr>
        <w:t>)</w:t>
      </w:r>
      <w:r w:rsidRPr="00EF4A1F">
        <w:rPr>
          <w:rFonts w:ascii="Times New Roman" w:hAnsi="Times New Roman" w:cs="Times New Roman"/>
          <w:sz w:val="24"/>
          <w:szCs w:val="24"/>
        </w:rPr>
        <w:t>.</w:t>
      </w:r>
    </w:p>
    <w:p w14:paraId="0C7DB246" w14:textId="4DCCD4DC" w:rsidR="00FD6240"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Los métodos de estudio se llevaron a cabo por medio de un instrumento tipo encuesta. </w:t>
      </w:r>
    </w:p>
    <w:p w14:paraId="4DB6FDDD" w14:textId="460ECAE5" w:rsidR="00FD6240" w:rsidRPr="00EF4A1F" w:rsidRDefault="00FD6240" w:rsidP="00696E52">
      <w:pPr>
        <w:widowControl/>
        <w:spacing w:line="360" w:lineRule="auto"/>
        <w:ind w:right="49"/>
        <w:jc w:val="both"/>
        <w:rPr>
          <w:rFonts w:ascii="Times New Roman" w:hAnsi="Times New Roman" w:cs="Times New Roman"/>
          <w:sz w:val="24"/>
          <w:szCs w:val="24"/>
        </w:rPr>
      </w:pPr>
      <w:r w:rsidRPr="00EF4A1F">
        <w:rPr>
          <w:rFonts w:ascii="Times New Roman" w:hAnsi="Times New Roman" w:cs="Times New Roman"/>
          <w:sz w:val="24"/>
          <w:szCs w:val="24"/>
        </w:rPr>
        <w:t>Para el estudio</w:t>
      </w:r>
      <w:r w:rsidR="00163336">
        <w:rPr>
          <w:rFonts w:ascii="Times New Roman" w:hAnsi="Times New Roman" w:cs="Times New Roman"/>
          <w:sz w:val="24"/>
          <w:szCs w:val="24"/>
        </w:rPr>
        <w:t>,</w:t>
      </w:r>
      <w:r w:rsidRPr="00EF4A1F">
        <w:rPr>
          <w:rFonts w:ascii="Times New Roman" w:hAnsi="Times New Roman" w:cs="Times New Roman"/>
          <w:sz w:val="24"/>
          <w:szCs w:val="24"/>
        </w:rPr>
        <w:t xml:space="preserve"> se consideró una muestra de 500 estudiantes de un grupo de 3500 estudiantes de la Facultad de Contaduría Pública de la Benemérita Universidad Autónoma de Puebla</w:t>
      </w:r>
      <w:r w:rsidR="00163336">
        <w:rPr>
          <w:rFonts w:ascii="Times New Roman" w:hAnsi="Times New Roman" w:cs="Times New Roman"/>
          <w:sz w:val="24"/>
          <w:szCs w:val="24"/>
        </w:rPr>
        <w:t xml:space="preserve">; alumnos que mostraron </w:t>
      </w:r>
      <w:r w:rsidRPr="00EF4A1F">
        <w:rPr>
          <w:rFonts w:ascii="Times New Roman" w:hAnsi="Times New Roman" w:cs="Times New Roman"/>
          <w:sz w:val="24"/>
          <w:szCs w:val="24"/>
        </w:rPr>
        <w:t xml:space="preserve">interés en el tema de criptomonedas y en el caso particular de </w:t>
      </w:r>
      <w:r w:rsidR="00163336">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durante el periodo primavera 2019.</w:t>
      </w:r>
    </w:p>
    <w:p w14:paraId="6A51ABBF" w14:textId="408A9E44" w:rsidR="00D852BA"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Para la construcción del instrumento</w:t>
      </w:r>
      <w:r w:rsidR="00A33007">
        <w:rPr>
          <w:rFonts w:ascii="Times New Roman" w:hAnsi="Times New Roman" w:cs="Times New Roman"/>
          <w:sz w:val="24"/>
          <w:szCs w:val="24"/>
        </w:rPr>
        <w:t>,</w:t>
      </w:r>
      <w:r w:rsidRPr="00EF4A1F">
        <w:rPr>
          <w:rFonts w:ascii="Times New Roman" w:hAnsi="Times New Roman" w:cs="Times New Roman"/>
          <w:sz w:val="24"/>
          <w:szCs w:val="24"/>
        </w:rPr>
        <w:t xml:space="preserve"> se </w:t>
      </w:r>
      <w:r w:rsidR="00A33007">
        <w:rPr>
          <w:rFonts w:ascii="Times New Roman" w:hAnsi="Times New Roman" w:cs="Times New Roman"/>
          <w:sz w:val="24"/>
          <w:szCs w:val="24"/>
        </w:rPr>
        <w:t>consideró el</w:t>
      </w:r>
      <w:r w:rsidRPr="00EF4A1F">
        <w:rPr>
          <w:rFonts w:ascii="Times New Roman" w:hAnsi="Times New Roman" w:cs="Times New Roman"/>
          <w:sz w:val="24"/>
          <w:szCs w:val="24"/>
        </w:rPr>
        <w:t xml:space="preserve"> uso</w:t>
      </w:r>
      <w:r w:rsidR="00A33007">
        <w:rPr>
          <w:rFonts w:ascii="Times New Roman" w:hAnsi="Times New Roman" w:cs="Times New Roman"/>
          <w:sz w:val="24"/>
          <w:szCs w:val="24"/>
        </w:rPr>
        <w:t xml:space="preserve"> y</w:t>
      </w:r>
      <w:r w:rsidRPr="00EF4A1F">
        <w:rPr>
          <w:rFonts w:ascii="Times New Roman" w:hAnsi="Times New Roman" w:cs="Times New Roman"/>
          <w:sz w:val="24"/>
          <w:szCs w:val="24"/>
        </w:rPr>
        <w:t xml:space="preserve"> funcionamiento</w:t>
      </w:r>
      <w:r w:rsidR="00A33007">
        <w:rPr>
          <w:rFonts w:ascii="Times New Roman" w:hAnsi="Times New Roman" w:cs="Times New Roman"/>
          <w:sz w:val="24"/>
          <w:szCs w:val="24"/>
        </w:rPr>
        <w:t xml:space="preserve"> de las criptomonedas</w:t>
      </w:r>
      <w:r w:rsidRPr="00EF4A1F">
        <w:rPr>
          <w:rFonts w:ascii="Times New Roman" w:hAnsi="Times New Roman" w:cs="Times New Roman"/>
          <w:sz w:val="24"/>
          <w:szCs w:val="24"/>
        </w:rPr>
        <w:t xml:space="preserve">, </w:t>
      </w:r>
      <w:r w:rsidR="00386B87">
        <w:rPr>
          <w:rFonts w:ascii="Times New Roman" w:hAnsi="Times New Roman" w:cs="Times New Roman"/>
          <w:sz w:val="24"/>
          <w:szCs w:val="24"/>
        </w:rPr>
        <w:t xml:space="preserve">como </w:t>
      </w:r>
      <w:r w:rsidRPr="00EF4A1F">
        <w:rPr>
          <w:rFonts w:ascii="Times New Roman" w:hAnsi="Times New Roman" w:cs="Times New Roman"/>
          <w:sz w:val="24"/>
          <w:szCs w:val="24"/>
        </w:rPr>
        <w:t>medio de pago</w:t>
      </w:r>
      <w:r w:rsidR="00386B87">
        <w:rPr>
          <w:rFonts w:ascii="Times New Roman" w:hAnsi="Times New Roman" w:cs="Times New Roman"/>
          <w:sz w:val="24"/>
          <w:szCs w:val="24"/>
        </w:rPr>
        <w:t xml:space="preserve"> y</w:t>
      </w:r>
      <w:r w:rsidRPr="00EF4A1F">
        <w:rPr>
          <w:rFonts w:ascii="Times New Roman" w:hAnsi="Times New Roman" w:cs="Times New Roman"/>
          <w:sz w:val="24"/>
          <w:szCs w:val="24"/>
        </w:rPr>
        <w:t xml:space="preserve"> medio de inversión, </w:t>
      </w:r>
      <w:r w:rsidR="00DD0D4C" w:rsidRPr="00EF4A1F">
        <w:rPr>
          <w:rFonts w:ascii="Times New Roman" w:hAnsi="Times New Roman" w:cs="Times New Roman"/>
          <w:sz w:val="24"/>
          <w:szCs w:val="24"/>
        </w:rPr>
        <w:t>con el objeto de recopilar los datos necesarios para elaborar</w:t>
      </w:r>
      <w:r w:rsidRPr="00EF4A1F">
        <w:rPr>
          <w:rFonts w:ascii="Times New Roman" w:hAnsi="Times New Roman" w:cs="Times New Roman"/>
          <w:sz w:val="24"/>
          <w:szCs w:val="24"/>
        </w:rPr>
        <w:t xml:space="preserve"> un plan de estudio actualizado especializado en educación financiera.</w:t>
      </w:r>
    </w:p>
    <w:p w14:paraId="4407FCE3" w14:textId="20E65FD6" w:rsidR="00FD6240" w:rsidRPr="00EF4A1F" w:rsidRDefault="00D852BA" w:rsidP="001C6608">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Al ser un tema especializado, se omitieron los resultados de personas que no son afines al tema, </w:t>
      </w:r>
      <w:r w:rsidR="00386B87">
        <w:rPr>
          <w:rFonts w:ascii="Times New Roman" w:hAnsi="Times New Roman" w:cs="Times New Roman"/>
          <w:sz w:val="24"/>
          <w:szCs w:val="24"/>
        </w:rPr>
        <w:t>y así</w:t>
      </w:r>
      <w:r w:rsidR="00834335">
        <w:rPr>
          <w:rFonts w:ascii="Times New Roman" w:hAnsi="Times New Roman" w:cs="Times New Roman"/>
          <w:sz w:val="24"/>
          <w:szCs w:val="24"/>
        </w:rPr>
        <w:t xml:space="preserve"> se</w:t>
      </w:r>
      <w:r w:rsidRPr="00EF4A1F">
        <w:rPr>
          <w:rFonts w:ascii="Times New Roman" w:hAnsi="Times New Roman" w:cs="Times New Roman"/>
          <w:sz w:val="24"/>
          <w:szCs w:val="24"/>
        </w:rPr>
        <w:t xml:space="preserve"> analizar</w:t>
      </w:r>
      <w:r w:rsidR="00834335">
        <w:rPr>
          <w:rFonts w:ascii="Times New Roman" w:hAnsi="Times New Roman" w:cs="Times New Roman"/>
          <w:sz w:val="24"/>
          <w:szCs w:val="24"/>
        </w:rPr>
        <w:t>on</w:t>
      </w:r>
      <w:r w:rsidR="00386B87">
        <w:rPr>
          <w:rFonts w:ascii="Times New Roman" w:hAnsi="Times New Roman" w:cs="Times New Roman"/>
          <w:sz w:val="24"/>
          <w:szCs w:val="24"/>
        </w:rPr>
        <w:t xml:space="preserve"> solo</w:t>
      </w:r>
      <w:r w:rsidRPr="00EF4A1F">
        <w:rPr>
          <w:rFonts w:ascii="Times New Roman" w:hAnsi="Times New Roman" w:cs="Times New Roman"/>
          <w:sz w:val="24"/>
          <w:szCs w:val="24"/>
        </w:rPr>
        <w:t xml:space="preserve"> los datos de usuarios con experiencia en el área.</w:t>
      </w:r>
      <w:r w:rsidR="00386B87">
        <w:rPr>
          <w:rFonts w:ascii="Times New Roman" w:hAnsi="Times New Roman" w:cs="Times New Roman"/>
          <w:sz w:val="24"/>
          <w:szCs w:val="24"/>
        </w:rPr>
        <w:t xml:space="preserve"> </w:t>
      </w:r>
      <w:r w:rsidR="00FD6240" w:rsidRPr="00EF4A1F">
        <w:rPr>
          <w:rFonts w:ascii="Times New Roman" w:hAnsi="Times New Roman" w:cs="Times New Roman"/>
          <w:sz w:val="24"/>
          <w:szCs w:val="24"/>
        </w:rPr>
        <w:t>Después de aplicado el instrumento</w:t>
      </w:r>
      <w:r w:rsidR="00386B87">
        <w:rPr>
          <w:rFonts w:ascii="Times New Roman" w:hAnsi="Times New Roman" w:cs="Times New Roman"/>
          <w:sz w:val="24"/>
          <w:szCs w:val="24"/>
        </w:rPr>
        <w:t>,</w:t>
      </w:r>
      <w:r w:rsidR="00FD6240" w:rsidRPr="00EF4A1F">
        <w:rPr>
          <w:rFonts w:ascii="Times New Roman" w:hAnsi="Times New Roman" w:cs="Times New Roman"/>
          <w:sz w:val="24"/>
          <w:szCs w:val="24"/>
        </w:rPr>
        <w:t xml:space="preserve"> se </w:t>
      </w:r>
      <w:r w:rsidR="00834335">
        <w:rPr>
          <w:rFonts w:ascii="Times New Roman" w:hAnsi="Times New Roman" w:cs="Times New Roman"/>
          <w:sz w:val="24"/>
          <w:szCs w:val="24"/>
        </w:rPr>
        <w:t>discutieron</w:t>
      </w:r>
      <w:r w:rsidR="001C6608">
        <w:rPr>
          <w:rFonts w:ascii="Times New Roman" w:hAnsi="Times New Roman" w:cs="Times New Roman"/>
          <w:sz w:val="24"/>
          <w:szCs w:val="24"/>
        </w:rPr>
        <w:t xml:space="preserve"> los</w:t>
      </w:r>
      <w:r w:rsidR="00FD6240" w:rsidRPr="00EF4A1F">
        <w:rPr>
          <w:rFonts w:ascii="Times New Roman" w:hAnsi="Times New Roman" w:cs="Times New Roman"/>
          <w:sz w:val="24"/>
          <w:szCs w:val="24"/>
        </w:rPr>
        <w:t xml:space="preserve"> resultados obtenidos.</w:t>
      </w:r>
    </w:p>
    <w:p w14:paraId="017D6EE1" w14:textId="77777777" w:rsidR="00DD0D4C" w:rsidRPr="00EF4A1F" w:rsidRDefault="00DD0D4C" w:rsidP="00696E52">
      <w:pPr>
        <w:widowControl/>
        <w:spacing w:line="360" w:lineRule="auto"/>
        <w:ind w:right="49"/>
        <w:jc w:val="both"/>
        <w:rPr>
          <w:rFonts w:ascii="Times New Roman" w:hAnsi="Times New Roman" w:cs="Times New Roman"/>
          <w:sz w:val="24"/>
          <w:szCs w:val="24"/>
        </w:rPr>
      </w:pPr>
    </w:p>
    <w:p w14:paraId="35C1D573" w14:textId="40F75302" w:rsidR="00FD6240" w:rsidRPr="00EF4A1F" w:rsidRDefault="00FD6240" w:rsidP="00C4298E">
      <w:pPr>
        <w:widowControl/>
        <w:spacing w:line="360" w:lineRule="auto"/>
        <w:ind w:right="49"/>
        <w:jc w:val="center"/>
        <w:rPr>
          <w:rFonts w:ascii="Times New Roman" w:hAnsi="Times New Roman" w:cs="Times New Roman"/>
          <w:sz w:val="24"/>
          <w:szCs w:val="24"/>
        </w:rPr>
      </w:pPr>
      <w:r w:rsidRPr="00F57545">
        <w:rPr>
          <w:rFonts w:ascii="Times New Roman" w:hAnsi="Times New Roman" w:cs="Times New Roman"/>
          <w:b/>
          <w:bCs/>
          <w:sz w:val="28"/>
          <w:szCs w:val="28"/>
        </w:rPr>
        <w:lastRenderedPageBreak/>
        <w:t>Participantes</w:t>
      </w:r>
    </w:p>
    <w:p w14:paraId="2448981A" w14:textId="6B384B64" w:rsidR="00FD6240"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En la </w:t>
      </w:r>
      <w:r w:rsidR="009A45B2" w:rsidRPr="00EF4A1F">
        <w:rPr>
          <w:rFonts w:ascii="Times New Roman" w:hAnsi="Times New Roman" w:cs="Times New Roman"/>
          <w:sz w:val="24"/>
          <w:szCs w:val="24"/>
        </w:rPr>
        <w:t xml:space="preserve">Facultad de Contaduría Pública </w:t>
      </w:r>
      <w:r w:rsidRPr="00EF4A1F">
        <w:rPr>
          <w:rFonts w:ascii="Times New Roman" w:hAnsi="Times New Roman" w:cs="Times New Roman"/>
          <w:sz w:val="24"/>
          <w:szCs w:val="24"/>
        </w:rPr>
        <w:t xml:space="preserve">de la Benemérita Universidad Autónoma de Puebla se ofertan tres licenciaturas: </w:t>
      </w:r>
      <w:r w:rsidR="009A45B2">
        <w:rPr>
          <w:rFonts w:ascii="Times New Roman" w:hAnsi="Times New Roman" w:cs="Times New Roman"/>
          <w:sz w:val="24"/>
          <w:szCs w:val="24"/>
        </w:rPr>
        <w:t>l</w:t>
      </w:r>
      <w:r w:rsidRPr="00EF4A1F">
        <w:rPr>
          <w:rFonts w:ascii="Times New Roman" w:hAnsi="Times New Roman" w:cs="Times New Roman"/>
          <w:sz w:val="24"/>
          <w:szCs w:val="24"/>
        </w:rPr>
        <w:t xml:space="preserve">icenciatura en Contaduría Pública, </w:t>
      </w:r>
      <w:r w:rsidR="009A45B2">
        <w:rPr>
          <w:rFonts w:ascii="Times New Roman" w:hAnsi="Times New Roman" w:cs="Times New Roman"/>
          <w:sz w:val="24"/>
          <w:szCs w:val="24"/>
        </w:rPr>
        <w:t>l</w:t>
      </w:r>
      <w:r w:rsidRPr="00EF4A1F">
        <w:rPr>
          <w:rFonts w:ascii="Times New Roman" w:hAnsi="Times New Roman" w:cs="Times New Roman"/>
          <w:sz w:val="24"/>
          <w:szCs w:val="24"/>
        </w:rPr>
        <w:t xml:space="preserve">icenciatura en Dirección Financiera y la </w:t>
      </w:r>
      <w:r w:rsidR="009A45B2">
        <w:rPr>
          <w:rFonts w:ascii="Times New Roman" w:hAnsi="Times New Roman" w:cs="Times New Roman"/>
          <w:sz w:val="24"/>
          <w:szCs w:val="24"/>
        </w:rPr>
        <w:t>l</w:t>
      </w:r>
      <w:r w:rsidRPr="00EF4A1F">
        <w:rPr>
          <w:rFonts w:ascii="Times New Roman" w:hAnsi="Times New Roman" w:cs="Times New Roman"/>
          <w:sz w:val="24"/>
          <w:szCs w:val="24"/>
        </w:rPr>
        <w:t xml:space="preserve">icenciatura en Administración y Dirección de Pequeñas y Medianas Empresas. </w:t>
      </w:r>
      <w:r w:rsidR="009A45B2">
        <w:rPr>
          <w:rFonts w:ascii="Times New Roman" w:hAnsi="Times New Roman" w:cs="Times New Roman"/>
          <w:sz w:val="24"/>
          <w:szCs w:val="24"/>
        </w:rPr>
        <w:t>D</w:t>
      </w:r>
      <w:r w:rsidRPr="00EF4A1F">
        <w:rPr>
          <w:rFonts w:ascii="Times New Roman" w:hAnsi="Times New Roman" w:cs="Times New Roman"/>
          <w:sz w:val="24"/>
          <w:szCs w:val="24"/>
        </w:rPr>
        <w:t>e las tres licenciaturas,</w:t>
      </w:r>
      <w:r w:rsidR="009A45B2">
        <w:rPr>
          <w:rFonts w:ascii="Times New Roman" w:hAnsi="Times New Roman" w:cs="Times New Roman"/>
          <w:sz w:val="24"/>
          <w:szCs w:val="24"/>
        </w:rPr>
        <w:t xml:space="preserve"> se seleccionaron alumnos </w:t>
      </w:r>
      <w:r w:rsidR="009A45B2" w:rsidRPr="00EF4A1F">
        <w:rPr>
          <w:rFonts w:ascii="Times New Roman" w:hAnsi="Times New Roman" w:cs="Times New Roman"/>
          <w:sz w:val="24"/>
          <w:szCs w:val="24"/>
        </w:rPr>
        <w:t xml:space="preserve">de sexto semestre en </w:t>
      </w:r>
      <w:r w:rsidR="000A6571">
        <w:rPr>
          <w:rFonts w:ascii="Times New Roman" w:hAnsi="Times New Roman" w:cs="Times New Roman"/>
          <w:sz w:val="24"/>
          <w:szCs w:val="24"/>
        </w:rPr>
        <w:t>a</w:t>
      </w:r>
      <w:r w:rsidR="009A45B2" w:rsidRPr="00EF4A1F">
        <w:rPr>
          <w:rFonts w:ascii="Times New Roman" w:hAnsi="Times New Roman" w:cs="Times New Roman"/>
          <w:sz w:val="24"/>
          <w:szCs w:val="24"/>
        </w:rPr>
        <w:t>delante</w:t>
      </w:r>
      <w:r w:rsidR="009A45B2">
        <w:rPr>
          <w:rFonts w:ascii="Times New Roman" w:hAnsi="Times New Roman" w:cs="Times New Roman"/>
          <w:sz w:val="24"/>
          <w:szCs w:val="24"/>
        </w:rPr>
        <w:t>.</w:t>
      </w:r>
      <w:r w:rsidRPr="00EF4A1F">
        <w:rPr>
          <w:rFonts w:ascii="Times New Roman" w:hAnsi="Times New Roman" w:cs="Times New Roman"/>
          <w:sz w:val="24"/>
          <w:szCs w:val="24"/>
        </w:rPr>
        <w:t xml:space="preserve"> </w:t>
      </w:r>
      <w:r w:rsidR="009A45B2">
        <w:rPr>
          <w:rFonts w:ascii="Times New Roman" w:hAnsi="Times New Roman" w:cs="Times New Roman"/>
          <w:sz w:val="24"/>
          <w:szCs w:val="24"/>
        </w:rPr>
        <w:t>E</w:t>
      </w:r>
      <w:r w:rsidRPr="00EF4A1F">
        <w:rPr>
          <w:rFonts w:ascii="Times New Roman" w:hAnsi="Times New Roman" w:cs="Times New Roman"/>
          <w:sz w:val="24"/>
          <w:szCs w:val="24"/>
        </w:rPr>
        <w:t xml:space="preserve">l cuestionario </w:t>
      </w:r>
      <w:r w:rsidR="009A45B2">
        <w:rPr>
          <w:rFonts w:ascii="Times New Roman" w:hAnsi="Times New Roman" w:cs="Times New Roman"/>
          <w:sz w:val="24"/>
          <w:szCs w:val="24"/>
        </w:rPr>
        <w:t>se aplicó de</w:t>
      </w:r>
      <w:r w:rsidRPr="00EF4A1F">
        <w:rPr>
          <w:rFonts w:ascii="Times New Roman" w:hAnsi="Times New Roman" w:cs="Times New Roman"/>
          <w:sz w:val="24"/>
          <w:szCs w:val="24"/>
        </w:rPr>
        <w:t xml:space="preserve"> forma presencial y a distancia. Cabe mencionar que la primera pregunta del cuestionario se refiere al conocimiento de criptomonedas</w:t>
      </w:r>
      <w:r w:rsidR="007F25CA">
        <w:rPr>
          <w:rFonts w:ascii="Times New Roman" w:hAnsi="Times New Roman" w:cs="Times New Roman"/>
          <w:sz w:val="24"/>
          <w:szCs w:val="24"/>
        </w:rPr>
        <w:t xml:space="preserve">: a quienes </w:t>
      </w:r>
      <w:r w:rsidRPr="00EF4A1F">
        <w:rPr>
          <w:rFonts w:ascii="Times New Roman" w:hAnsi="Times New Roman" w:cs="Times New Roman"/>
          <w:sz w:val="24"/>
          <w:szCs w:val="24"/>
        </w:rPr>
        <w:t>respondieron de forma negativa a dicho cuestionamiento</w:t>
      </w:r>
      <w:r w:rsidR="007F25CA">
        <w:rPr>
          <w:rFonts w:ascii="Times New Roman" w:hAnsi="Times New Roman" w:cs="Times New Roman"/>
          <w:sz w:val="24"/>
          <w:szCs w:val="24"/>
        </w:rPr>
        <w:t xml:space="preserve"> se les descartó de inmediato</w:t>
      </w:r>
      <w:r w:rsidRPr="00EF4A1F">
        <w:rPr>
          <w:rFonts w:ascii="Times New Roman" w:hAnsi="Times New Roman" w:cs="Times New Roman"/>
          <w:sz w:val="24"/>
          <w:szCs w:val="24"/>
        </w:rPr>
        <w:t>.</w:t>
      </w:r>
    </w:p>
    <w:p w14:paraId="0FFFE1C8" w14:textId="7A847D69" w:rsidR="00FD6240"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Se aplicaron adicionalmente 20 cuestionarios de forma aleatoria a docentes de la facultad a efectos de comparar el conocimiento de criptomonedas y el contexto de operación y funcionamiento del </w:t>
      </w:r>
      <w:r w:rsidR="007F25CA">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w:t>
      </w:r>
    </w:p>
    <w:p w14:paraId="6685824E" w14:textId="77777777" w:rsidR="00FD6240" w:rsidRPr="00EF4A1F" w:rsidRDefault="00FD6240" w:rsidP="00696E52">
      <w:pPr>
        <w:widowControl/>
        <w:spacing w:line="360" w:lineRule="auto"/>
        <w:ind w:right="49"/>
        <w:jc w:val="both"/>
        <w:rPr>
          <w:rFonts w:ascii="Times New Roman" w:hAnsi="Times New Roman" w:cs="Times New Roman"/>
          <w:sz w:val="24"/>
          <w:szCs w:val="24"/>
        </w:rPr>
      </w:pPr>
    </w:p>
    <w:p w14:paraId="29FB2DD5" w14:textId="69B12919" w:rsidR="00FD6240" w:rsidRPr="00EF4A1F" w:rsidRDefault="00FD6240" w:rsidP="00C4298E">
      <w:pPr>
        <w:widowControl/>
        <w:spacing w:line="360" w:lineRule="auto"/>
        <w:ind w:right="49"/>
        <w:jc w:val="center"/>
        <w:rPr>
          <w:rFonts w:ascii="Times New Roman" w:hAnsi="Times New Roman" w:cs="Times New Roman"/>
          <w:sz w:val="24"/>
          <w:szCs w:val="24"/>
        </w:rPr>
      </w:pPr>
      <w:r w:rsidRPr="00F57545">
        <w:rPr>
          <w:rFonts w:ascii="Times New Roman" w:hAnsi="Times New Roman" w:cs="Times New Roman"/>
          <w:b/>
          <w:bCs/>
          <w:sz w:val="28"/>
          <w:szCs w:val="28"/>
        </w:rPr>
        <w:t>Instrumentos</w:t>
      </w:r>
    </w:p>
    <w:p w14:paraId="18E67D71" w14:textId="4C8281F7" w:rsidR="00FD6240"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El instrumento de recogida de datos corresponde a un cuestionario de 20 preguntas cerradas</w:t>
      </w:r>
      <w:r w:rsidR="00EB7058">
        <w:rPr>
          <w:rFonts w:ascii="Times New Roman" w:hAnsi="Times New Roman" w:cs="Times New Roman"/>
          <w:sz w:val="24"/>
          <w:szCs w:val="24"/>
        </w:rPr>
        <w:t>. E</w:t>
      </w:r>
      <w:r w:rsidRPr="00EF4A1F">
        <w:rPr>
          <w:rFonts w:ascii="Times New Roman" w:hAnsi="Times New Roman" w:cs="Times New Roman"/>
          <w:sz w:val="24"/>
          <w:szCs w:val="24"/>
        </w:rPr>
        <w:t xml:space="preserve">ste cuestionario fue estandarizado de tal forma que se </w:t>
      </w:r>
      <w:r w:rsidR="00DD0D4C" w:rsidRPr="00EF4A1F">
        <w:rPr>
          <w:rFonts w:ascii="Times New Roman" w:hAnsi="Times New Roman" w:cs="Times New Roman"/>
          <w:sz w:val="24"/>
          <w:szCs w:val="24"/>
        </w:rPr>
        <w:t>aplicó</w:t>
      </w:r>
      <w:r w:rsidRPr="00EF4A1F">
        <w:rPr>
          <w:rFonts w:ascii="Times New Roman" w:hAnsi="Times New Roman" w:cs="Times New Roman"/>
          <w:sz w:val="24"/>
          <w:szCs w:val="24"/>
        </w:rPr>
        <w:t xml:space="preserve"> exclusivamente a alumnos de sexto semestre en adelante con experiencia en el manejo de criptomonedas.</w:t>
      </w:r>
    </w:p>
    <w:p w14:paraId="75E6415B" w14:textId="45C0D16C" w:rsidR="00FD6240" w:rsidRPr="00EF4A1F" w:rsidRDefault="00FD6240" w:rsidP="000A6571">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Como </w:t>
      </w:r>
      <w:r w:rsidR="00EB7058">
        <w:rPr>
          <w:rFonts w:ascii="Times New Roman" w:hAnsi="Times New Roman" w:cs="Times New Roman"/>
          <w:sz w:val="24"/>
          <w:szCs w:val="24"/>
        </w:rPr>
        <w:t>prueba</w:t>
      </w:r>
      <w:r w:rsidRPr="00EF4A1F">
        <w:rPr>
          <w:rFonts w:ascii="Times New Roman" w:hAnsi="Times New Roman" w:cs="Times New Roman"/>
          <w:sz w:val="24"/>
          <w:szCs w:val="24"/>
        </w:rPr>
        <w:t xml:space="preserve"> piloto, se iniciaron los cuestionamientos y entrevistas a expertos en el tema, resultado de un foro abierto entre estudiantes y docentes, donde el argumento principal fue la aceptación de la Ley Fintech, así como la regulación de criptomonedas en México.</w:t>
      </w:r>
      <w:r w:rsidR="00EB7058">
        <w:rPr>
          <w:rFonts w:ascii="Times New Roman" w:hAnsi="Times New Roman" w:cs="Times New Roman"/>
          <w:sz w:val="24"/>
          <w:szCs w:val="24"/>
        </w:rPr>
        <w:t xml:space="preserve"> </w:t>
      </w:r>
      <w:r w:rsidRPr="00EF4A1F">
        <w:rPr>
          <w:rFonts w:ascii="Times New Roman" w:hAnsi="Times New Roman" w:cs="Times New Roman"/>
          <w:sz w:val="24"/>
          <w:szCs w:val="24"/>
        </w:rPr>
        <w:t>Posteriormente</w:t>
      </w:r>
      <w:r w:rsidR="00EB7058">
        <w:rPr>
          <w:rFonts w:ascii="Times New Roman" w:hAnsi="Times New Roman" w:cs="Times New Roman"/>
          <w:sz w:val="24"/>
          <w:szCs w:val="24"/>
        </w:rPr>
        <w:t>,</w:t>
      </w:r>
      <w:r w:rsidRPr="00EF4A1F">
        <w:rPr>
          <w:rFonts w:ascii="Times New Roman" w:hAnsi="Times New Roman" w:cs="Times New Roman"/>
          <w:sz w:val="24"/>
          <w:szCs w:val="24"/>
        </w:rPr>
        <w:t xml:space="preserve"> se perfeccion</w:t>
      </w:r>
      <w:r w:rsidR="00EB7058">
        <w:rPr>
          <w:rFonts w:ascii="Times New Roman" w:hAnsi="Times New Roman" w:cs="Times New Roman"/>
          <w:sz w:val="24"/>
          <w:szCs w:val="24"/>
        </w:rPr>
        <w:t>ó</w:t>
      </w:r>
      <w:r w:rsidRPr="00EF4A1F">
        <w:rPr>
          <w:rFonts w:ascii="Times New Roman" w:hAnsi="Times New Roman" w:cs="Times New Roman"/>
          <w:sz w:val="24"/>
          <w:szCs w:val="24"/>
        </w:rPr>
        <w:t xml:space="preserve"> el cuestionario para la aplicación a la muestra. </w:t>
      </w:r>
    </w:p>
    <w:p w14:paraId="1D662EE1" w14:textId="77777777" w:rsidR="00FD6240" w:rsidRPr="00EF4A1F" w:rsidRDefault="00FD6240" w:rsidP="00696E52">
      <w:pPr>
        <w:widowControl/>
        <w:spacing w:line="360" w:lineRule="auto"/>
        <w:ind w:right="49"/>
        <w:jc w:val="both"/>
        <w:rPr>
          <w:rFonts w:ascii="Times New Roman" w:hAnsi="Times New Roman" w:cs="Times New Roman"/>
          <w:sz w:val="24"/>
          <w:szCs w:val="24"/>
        </w:rPr>
      </w:pPr>
    </w:p>
    <w:p w14:paraId="39BE61B8" w14:textId="112EFD45" w:rsidR="00FD6240" w:rsidRPr="00EF4A1F" w:rsidRDefault="00FD6240" w:rsidP="00C4298E">
      <w:pPr>
        <w:widowControl/>
        <w:spacing w:line="360" w:lineRule="auto"/>
        <w:ind w:right="49"/>
        <w:jc w:val="center"/>
        <w:rPr>
          <w:rFonts w:ascii="Times New Roman" w:hAnsi="Times New Roman" w:cs="Times New Roman"/>
          <w:sz w:val="24"/>
          <w:szCs w:val="24"/>
        </w:rPr>
      </w:pPr>
      <w:r w:rsidRPr="00F57545">
        <w:rPr>
          <w:rFonts w:ascii="Times New Roman" w:hAnsi="Times New Roman" w:cs="Times New Roman"/>
          <w:b/>
          <w:bCs/>
          <w:sz w:val="28"/>
          <w:szCs w:val="28"/>
        </w:rPr>
        <w:t>Procedimientos</w:t>
      </w:r>
    </w:p>
    <w:p w14:paraId="2A057E45" w14:textId="50F47E4B" w:rsidR="00FD6240" w:rsidRPr="00EF4A1F" w:rsidRDefault="00FD6240"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Se </w:t>
      </w:r>
      <w:r w:rsidR="00DD0D4C" w:rsidRPr="00EF4A1F">
        <w:rPr>
          <w:rFonts w:ascii="Times New Roman" w:hAnsi="Times New Roman" w:cs="Times New Roman"/>
          <w:sz w:val="24"/>
          <w:szCs w:val="24"/>
        </w:rPr>
        <w:t>analizó</w:t>
      </w:r>
      <w:r w:rsidRPr="00EF4A1F">
        <w:rPr>
          <w:rFonts w:ascii="Times New Roman" w:hAnsi="Times New Roman" w:cs="Times New Roman"/>
          <w:sz w:val="24"/>
          <w:szCs w:val="24"/>
        </w:rPr>
        <w:t xml:space="preserve"> el marco teórico para conocer el origen y funcionamiento de la criptomoneda </w:t>
      </w:r>
      <w:r w:rsidR="00F377B1">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como medio de pago y como instrumento de inversión en México</w:t>
      </w:r>
      <w:r w:rsidR="00200128">
        <w:rPr>
          <w:rFonts w:ascii="Times New Roman" w:hAnsi="Times New Roman" w:cs="Times New Roman"/>
          <w:sz w:val="24"/>
          <w:szCs w:val="24"/>
        </w:rPr>
        <w:t xml:space="preserve">. Para </w:t>
      </w:r>
      <w:r w:rsidR="00200128" w:rsidRPr="00EF4A1F">
        <w:rPr>
          <w:rFonts w:ascii="Times New Roman" w:hAnsi="Times New Roman" w:cs="Times New Roman"/>
          <w:sz w:val="24"/>
          <w:szCs w:val="24"/>
        </w:rPr>
        <w:t>obtener una conclusión y</w:t>
      </w:r>
      <w:r w:rsidR="00200128">
        <w:rPr>
          <w:rFonts w:ascii="Times New Roman" w:hAnsi="Times New Roman" w:cs="Times New Roman"/>
          <w:sz w:val="24"/>
          <w:szCs w:val="24"/>
        </w:rPr>
        <w:t xml:space="preserve"> diseñar una</w:t>
      </w:r>
      <w:r w:rsidR="00200128" w:rsidRPr="00EF4A1F">
        <w:rPr>
          <w:rFonts w:ascii="Times New Roman" w:hAnsi="Times New Roman" w:cs="Times New Roman"/>
          <w:sz w:val="24"/>
          <w:szCs w:val="24"/>
        </w:rPr>
        <w:t xml:space="preserve"> propuesta óptima</w:t>
      </w:r>
      <w:r w:rsidR="00200128">
        <w:rPr>
          <w:rFonts w:ascii="Times New Roman" w:hAnsi="Times New Roman" w:cs="Times New Roman"/>
          <w:sz w:val="24"/>
          <w:szCs w:val="24"/>
        </w:rPr>
        <w:t xml:space="preserve">, </w:t>
      </w:r>
      <w:r w:rsidRPr="00EF4A1F">
        <w:rPr>
          <w:rFonts w:ascii="Times New Roman" w:hAnsi="Times New Roman" w:cs="Times New Roman"/>
          <w:sz w:val="24"/>
          <w:szCs w:val="24"/>
        </w:rPr>
        <w:t xml:space="preserve">se </w:t>
      </w:r>
      <w:r w:rsidR="00DD0D4C" w:rsidRPr="00EF4A1F">
        <w:rPr>
          <w:rFonts w:ascii="Times New Roman" w:hAnsi="Times New Roman" w:cs="Times New Roman"/>
          <w:sz w:val="24"/>
          <w:szCs w:val="24"/>
        </w:rPr>
        <w:t xml:space="preserve">utilizaron </w:t>
      </w:r>
      <w:r w:rsidRPr="00EF4A1F">
        <w:rPr>
          <w:rFonts w:ascii="Times New Roman" w:hAnsi="Times New Roman" w:cs="Times New Roman"/>
          <w:sz w:val="24"/>
          <w:szCs w:val="24"/>
        </w:rPr>
        <w:t>encuestas y entrevistas</w:t>
      </w:r>
      <w:r w:rsidR="00200128">
        <w:rPr>
          <w:rFonts w:ascii="Times New Roman" w:hAnsi="Times New Roman" w:cs="Times New Roman"/>
          <w:sz w:val="24"/>
          <w:szCs w:val="24"/>
        </w:rPr>
        <w:t>. A continuación</w:t>
      </w:r>
      <w:r w:rsidR="001E465A">
        <w:rPr>
          <w:rFonts w:ascii="Times New Roman" w:hAnsi="Times New Roman" w:cs="Times New Roman"/>
          <w:sz w:val="24"/>
          <w:szCs w:val="24"/>
        </w:rPr>
        <w:t>,</w:t>
      </w:r>
      <w:r w:rsidR="00200128">
        <w:rPr>
          <w:rFonts w:ascii="Times New Roman" w:hAnsi="Times New Roman" w:cs="Times New Roman"/>
          <w:sz w:val="24"/>
          <w:szCs w:val="24"/>
        </w:rPr>
        <w:t xml:space="preserve"> algunos detalles de cada de un</w:t>
      </w:r>
      <w:r w:rsidR="00202C0A">
        <w:rPr>
          <w:rFonts w:ascii="Times New Roman" w:hAnsi="Times New Roman" w:cs="Times New Roman"/>
          <w:sz w:val="24"/>
          <w:szCs w:val="24"/>
        </w:rPr>
        <w:t>a</w:t>
      </w:r>
      <w:r w:rsidR="00200128">
        <w:rPr>
          <w:rFonts w:ascii="Times New Roman" w:hAnsi="Times New Roman" w:cs="Times New Roman"/>
          <w:sz w:val="24"/>
          <w:szCs w:val="24"/>
        </w:rPr>
        <w:t xml:space="preserve"> de l</w:t>
      </w:r>
      <w:r w:rsidR="001E465A">
        <w:rPr>
          <w:rFonts w:ascii="Times New Roman" w:hAnsi="Times New Roman" w:cs="Times New Roman"/>
          <w:sz w:val="24"/>
          <w:szCs w:val="24"/>
        </w:rPr>
        <w:t>as etapas</w:t>
      </w:r>
      <w:r w:rsidR="00202C0A">
        <w:rPr>
          <w:rFonts w:ascii="Times New Roman" w:hAnsi="Times New Roman" w:cs="Times New Roman"/>
          <w:sz w:val="24"/>
          <w:szCs w:val="24"/>
        </w:rPr>
        <w:t xml:space="preserve"> e instrumentos</w:t>
      </w:r>
      <w:r w:rsidR="001E465A">
        <w:rPr>
          <w:rFonts w:ascii="Times New Roman" w:hAnsi="Times New Roman" w:cs="Times New Roman"/>
          <w:sz w:val="24"/>
          <w:szCs w:val="24"/>
        </w:rPr>
        <w:t xml:space="preserve">: </w:t>
      </w:r>
    </w:p>
    <w:p w14:paraId="7FE15CA8" w14:textId="350234F5" w:rsidR="00BC7A9F" w:rsidRPr="00EF4A1F" w:rsidRDefault="00BC7A9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Análisis de documentos: </w:t>
      </w:r>
      <w:r w:rsidR="00200128">
        <w:rPr>
          <w:rFonts w:ascii="Times New Roman" w:hAnsi="Times New Roman" w:cs="Times New Roman"/>
          <w:sz w:val="24"/>
          <w:szCs w:val="24"/>
        </w:rPr>
        <w:t>s</w:t>
      </w:r>
      <w:r w:rsidRPr="00EF4A1F">
        <w:rPr>
          <w:rFonts w:ascii="Times New Roman" w:hAnsi="Times New Roman" w:cs="Times New Roman"/>
          <w:sz w:val="24"/>
          <w:szCs w:val="24"/>
        </w:rPr>
        <w:t>e consult</w:t>
      </w:r>
      <w:r w:rsidR="001E465A">
        <w:rPr>
          <w:rFonts w:ascii="Times New Roman" w:hAnsi="Times New Roman" w:cs="Times New Roman"/>
          <w:sz w:val="24"/>
          <w:szCs w:val="24"/>
        </w:rPr>
        <w:t>aron</w:t>
      </w:r>
      <w:r w:rsidRPr="00EF4A1F">
        <w:rPr>
          <w:rFonts w:ascii="Times New Roman" w:hAnsi="Times New Roman" w:cs="Times New Roman"/>
          <w:sz w:val="24"/>
          <w:szCs w:val="24"/>
        </w:rPr>
        <w:t xml:space="preserve"> diferentes fuentes de información electrónicas para establecer conceptos y definiciones previas a las entrevistas y encue</w:t>
      </w:r>
      <w:r w:rsidR="001E465A">
        <w:rPr>
          <w:rFonts w:ascii="Times New Roman" w:hAnsi="Times New Roman" w:cs="Times New Roman"/>
          <w:sz w:val="24"/>
          <w:szCs w:val="24"/>
        </w:rPr>
        <w:t>s</w:t>
      </w:r>
      <w:r w:rsidRPr="00EF4A1F">
        <w:rPr>
          <w:rFonts w:ascii="Times New Roman" w:hAnsi="Times New Roman" w:cs="Times New Roman"/>
          <w:sz w:val="24"/>
          <w:szCs w:val="24"/>
        </w:rPr>
        <w:t>tas.</w:t>
      </w:r>
    </w:p>
    <w:p w14:paraId="4E630459" w14:textId="39429895" w:rsidR="00BC7A9F" w:rsidRPr="00F57545" w:rsidRDefault="00BC7A9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Entrevistas y criterios de especialistas: </w:t>
      </w:r>
      <w:r w:rsidR="00200128">
        <w:rPr>
          <w:rFonts w:ascii="Times New Roman" w:hAnsi="Times New Roman" w:cs="Times New Roman"/>
          <w:sz w:val="24"/>
          <w:szCs w:val="24"/>
        </w:rPr>
        <w:t>s</w:t>
      </w:r>
      <w:r w:rsidRPr="00EF4A1F">
        <w:rPr>
          <w:rFonts w:ascii="Times New Roman" w:hAnsi="Times New Roman" w:cs="Times New Roman"/>
          <w:sz w:val="24"/>
          <w:szCs w:val="24"/>
        </w:rPr>
        <w:t xml:space="preserve">e realizaron entrevistas a docentes del área de </w:t>
      </w:r>
      <w:r w:rsidR="001E465A">
        <w:rPr>
          <w:rFonts w:ascii="Times New Roman" w:hAnsi="Times New Roman" w:cs="Times New Roman"/>
          <w:sz w:val="24"/>
          <w:szCs w:val="24"/>
        </w:rPr>
        <w:t>c</w:t>
      </w:r>
      <w:r w:rsidRPr="00EF4A1F">
        <w:rPr>
          <w:rFonts w:ascii="Times New Roman" w:hAnsi="Times New Roman" w:cs="Times New Roman"/>
          <w:sz w:val="24"/>
          <w:szCs w:val="24"/>
        </w:rPr>
        <w:t xml:space="preserve">ontabilidad y </w:t>
      </w:r>
      <w:r w:rsidR="001E465A">
        <w:rPr>
          <w:rFonts w:ascii="Times New Roman" w:hAnsi="Times New Roman" w:cs="Times New Roman"/>
          <w:sz w:val="24"/>
          <w:szCs w:val="24"/>
        </w:rPr>
        <w:t>f</w:t>
      </w:r>
      <w:r w:rsidRPr="00EF4A1F">
        <w:rPr>
          <w:rFonts w:ascii="Times New Roman" w:hAnsi="Times New Roman" w:cs="Times New Roman"/>
          <w:sz w:val="24"/>
          <w:szCs w:val="24"/>
        </w:rPr>
        <w:t xml:space="preserve">inanzas con experiencia en el manejo de criptomonedas con el objetivo de recolectar diferentes perspectivas y conocer sus posiciones acerca del </w:t>
      </w:r>
      <w:r w:rsidR="001E465A" w:rsidRPr="001E465A">
        <w:rPr>
          <w:rFonts w:ascii="Times New Roman" w:hAnsi="Times New Roman" w:cs="Times New Roman"/>
          <w:i/>
          <w:iCs/>
          <w:sz w:val="24"/>
          <w:szCs w:val="24"/>
        </w:rPr>
        <w:t>b</w:t>
      </w:r>
      <w:r w:rsidRPr="001E465A">
        <w:rPr>
          <w:rFonts w:ascii="Times New Roman" w:hAnsi="Times New Roman" w:cs="Times New Roman"/>
          <w:i/>
          <w:iCs/>
          <w:sz w:val="24"/>
          <w:szCs w:val="24"/>
        </w:rPr>
        <w:t>itcoin</w:t>
      </w:r>
      <w:r w:rsidRPr="00EF4A1F">
        <w:rPr>
          <w:rFonts w:ascii="Times New Roman" w:hAnsi="Times New Roman" w:cs="Times New Roman"/>
          <w:sz w:val="24"/>
          <w:szCs w:val="24"/>
        </w:rPr>
        <w:t xml:space="preserve"> y </w:t>
      </w:r>
      <w:r w:rsidRPr="00EF4A1F">
        <w:rPr>
          <w:rFonts w:ascii="Times New Roman" w:hAnsi="Times New Roman" w:cs="Times New Roman"/>
          <w:sz w:val="24"/>
          <w:szCs w:val="24"/>
        </w:rPr>
        <w:lastRenderedPageBreak/>
        <w:t xml:space="preserve">la viabilidad de incluir en los planes de estudio de las licenciaturas temas relacionados </w:t>
      </w:r>
      <w:r w:rsidR="001E465A">
        <w:rPr>
          <w:rFonts w:ascii="Times New Roman" w:hAnsi="Times New Roman" w:cs="Times New Roman"/>
          <w:sz w:val="24"/>
          <w:szCs w:val="24"/>
        </w:rPr>
        <w:t>con</w:t>
      </w:r>
      <w:r w:rsidRPr="00EF4A1F">
        <w:rPr>
          <w:rFonts w:ascii="Times New Roman" w:hAnsi="Times New Roman" w:cs="Times New Roman"/>
          <w:sz w:val="24"/>
          <w:szCs w:val="24"/>
        </w:rPr>
        <w:t xml:space="preserve"> las criptomonedas.</w:t>
      </w:r>
    </w:p>
    <w:p w14:paraId="60DFCEF6" w14:textId="7FB88926" w:rsidR="00BC7A9F" w:rsidRPr="00F57545" w:rsidRDefault="00BC7A9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Encuestas: </w:t>
      </w:r>
      <w:r w:rsidR="00E020AF">
        <w:rPr>
          <w:rFonts w:ascii="Times New Roman" w:hAnsi="Times New Roman" w:cs="Times New Roman"/>
          <w:sz w:val="24"/>
          <w:szCs w:val="24"/>
        </w:rPr>
        <w:t>d</w:t>
      </w:r>
      <w:r w:rsidRPr="00EF4A1F">
        <w:rPr>
          <w:rFonts w:ascii="Times New Roman" w:hAnsi="Times New Roman" w:cs="Times New Roman"/>
          <w:sz w:val="24"/>
          <w:szCs w:val="24"/>
        </w:rPr>
        <w:t xml:space="preserve">estinadas a una muestra de 500 estudiantes de nivel licenciatura, quienes han tenido algún acercamiento a temas de criptomoneda y en especial al </w:t>
      </w:r>
      <w:r w:rsidR="00E020AF">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con el objetivo de conocer el interés académico sobre el tema y su nivel de conocimiento sobre el mismo.</w:t>
      </w:r>
    </w:p>
    <w:p w14:paraId="46970FE0" w14:textId="46AFD65E" w:rsidR="00DD0D4C" w:rsidRPr="00EF4A1F" w:rsidRDefault="00BC7A9F" w:rsidP="00F57545">
      <w:pPr>
        <w:widowControl/>
        <w:spacing w:line="360" w:lineRule="auto"/>
        <w:ind w:right="49"/>
        <w:jc w:val="both"/>
        <w:rPr>
          <w:rFonts w:ascii="Times New Roman" w:hAnsi="Times New Roman" w:cs="Times New Roman"/>
          <w:sz w:val="24"/>
          <w:szCs w:val="24"/>
        </w:rPr>
      </w:pPr>
      <w:r w:rsidRPr="00EF4A1F">
        <w:rPr>
          <w:rFonts w:ascii="Times New Roman" w:hAnsi="Times New Roman" w:cs="Times New Roman"/>
          <w:sz w:val="24"/>
          <w:szCs w:val="24"/>
        </w:rPr>
        <w:tab/>
      </w:r>
      <w:r w:rsidR="00FD6240" w:rsidRPr="00EF4A1F">
        <w:rPr>
          <w:rFonts w:ascii="Times New Roman" w:hAnsi="Times New Roman" w:cs="Times New Roman"/>
          <w:sz w:val="24"/>
          <w:szCs w:val="24"/>
        </w:rPr>
        <w:t xml:space="preserve">En función de los tres instrumentos, se pretende concluir con las ventajas y desventajas de utilizar la criptomoneda </w:t>
      </w:r>
      <w:r w:rsidR="000C3DA1">
        <w:rPr>
          <w:rFonts w:ascii="Times New Roman" w:hAnsi="Times New Roman" w:cs="Times New Roman"/>
          <w:i/>
          <w:sz w:val="24"/>
          <w:szCs w:val="24"/>
        </w:rPr>
        <w:t>b</w:t>
      </w:r>
      <w:r w:rsidR="00FD6240" w:rsidRPr="00EF4A1F">
        <w:rPr>
          <w:rFonts w:ascii="Times New Roman" w:hAnsi="Times New Roman" w:cs="Times New Roman"/>
          <w:i/>
          <w:sz w:val="24"/>
          <w:szCs w:val="24"/>
        </w:rPr>
        <w:t>itcoin</w:t>
      </w:r>
      <w:r w:rsidR="00FD6240" w:rsidRPr="00EF4A1F">
        <w:rPr>
          <w:rFonts w:ascii="Times New Roman" w:hAnsi="Times New Roman" w:cs="Times New Roman"/>
          <w:sz w:val="24"/>
          <w:szCs w:val="24"/>
        </w:rPr>
        <w:t>, así como la implementación de estos temas en los planes de estudio de las licenciaturas ofertadas en la Facultad de Contaduría Pública de la Benemérita Universidad Autónoma de Puebla.</w:t>
      </w:r>
    </w:p>
    <w:p w14:paraId="27FADE68" w14:textId="4C1BBED2" w:rsidR="00BC7A9F" w:rsidRPr="00F57545" w:rsidRDefault="00BC7A9F" w:rsidP="00F57545">
      <w:pPr>
        <w:pStyle w:val="Prrafodelista"/>
        <w:widowControl/>
        <w:numPr>
          <w:ilvl w:val="1"/>
          <w:numId w:val="2"/>
        </w:numPr>
        <w:spacing w:line="360" w:lineRule="auto"/>
        <w:ind w:left="0" w:right="49" w:firstLine="709"/>
        <w:jc w:val="both"/>
        <w:rPr>
          <w:rFonts w:ascii="Times New Roman" w:hAnsi="Times New Roman" w:cs="Times New Roman"/>
          <w:sz w:val="24"/>
          <w:szCs w:val="24"/>
        </w:rPr>
      </w:pPr>
      <w:r w:rsidRPr="00EF4A1F">
        <w:rPr>
          <w:rFonts w:ascii="Times New Roman" w:hAnsi="Times New Roman" w:cs="Times New Roman"/>
          <w:sz w:val="24"/>
          <w:szCs w:val="24"/>
        </w:rPr>
        <w:t xml:space="preserve">Estrategia de análisis de datos: </w:t>
      </w:r>
      <w:r w:rsidR="000C3DA1">
        <w:rPr>
          <w:rFonts w:ascii="Times New Roman" w:hAnsi="Times New Roman" w:cs="Times New Roman"/>
          <w:sz w:val="24"/>
          <w:szCs w:val="24"/>
        </w:rPr>
        <w:t>s</w:t>
      </w:r>
      <w:r w:rsidRPr="00EF4A1F">
        <w:rPr>
          <w:rFonts w:ascii="Times New Roman" w:hAnsi="Times New Roman" w:cs="Times New Roman"/>
          <w:sz w:val="24"/>
          <w:szCs w:val="24"/>
        </w:rPr>
        <w:t xml:space="preserve">e analizaron los datos obtenidos, codificando las respuestas a las preguntas cerradas con valor de </w:t>
      </w:r>
      <w:r w:rsidR="000C3DA1">
        <w:rPr>
          <w:rFonts w:ascii="Times New Roman" w:hAnsi="Times New Roman" w:cs="Times New Roman"/>
          <w:sz w:val="24"/>
          <w:szCs w:val="24"/>
        </w:rPr>
        <w:t>uno</w:t>
      </w:r>
      <w:r w:rsidRPr="00EF4A1F">
        <w:rPr>
          <w:rFonts w:ascii="Times New Roman" w:hAnsi="Times New Roman" w:cs="Times New Roman"/>
          <w:sz w:val="24"/>
          <w:szCs w:val="24"/>
        </w:rPr>
        <w:t xml:space="preserve"> como respuesta afirmativa y con valor de </w:t>
      </w:r>
      <w:r w:rsidR="00E8576F">
        <w:rPr>
          <w:rFonts w:ascii="Times New Roman" w:hAnsi="Times New Roman" w:cs="Times New Roman"/>
          <w:sz w:val="24"/>
          <w:szCs w:val="24"/>
        </w:rPr>
        <w:t>c</w:t>
      </w:r>
      <w:r w:rsidR="000C3DA1">
        <w:rPr>
          <w:rFonts w:ascii="Times New Roman" w:hAnsi="Times New Roman" w:cs="Times New Roman"/>
          <w:sz w:val="24"/>
          <w:szCs w:val="24"/>
        </w:rPr>
        <w:t>ero</w:t>
      </w:r>
      <w:r w:rsidRPr="00EF4A1F">
        <w:rPr>
          <w:rFonts w:ascii="Times New Roman" w:hAnsi="Times New Roman" w:cs="Times New Roman"/>
          <w:sz w:val="24"/>
          <w:szCs w:val="24"/>
        </w:rPr>
        <w:t xml:space="preserve"> para una respuesta negativa.</w:t>
      </w:r>
    </w:p>
    <w:p w14:paraId="607612C9" w14:textId="71CF803F" w:rsidR="00DD0D4C" w:rsidRPr="00EF4A1F" w:rsidRDefault="00BC7A9F" w:rsidP="00F57545">
      <w:pPr>
        <w:widowControl/>
        <w:spacing w:line="360" w:lineRule="auto"/>
        <w:ind w:right="49"/>
        <w:jc w:val="both"/>
        <w:rPr>
          <w:rFonts w:ascii="Times New Roman" w:hAnsi="Times New Roman" w:cs="Times New Roman"/>
          <w:sz w:val="24"/>
          <w:szCs w:val="24"/>
        </w:rPr>
      </w:pPr>
      <w:r w:rsidRPr="00EF4A1F">
        <w:rPr>
          <w:rFonts w:ascii="Times New Roman" w:hAnsi="Times New Roman" w:cs="Times New Roman"/>
          <w:sz w:val="24"/>
          <w:szCs w:val="24"/>
        </w:rPr>
        <w:tab/>
      </w:r>
      <w:r w:rsidR="00E8576F">
        <w:rPr>
          <w:rFonts w:ascii="Times New Roman" w:hAnsi="Times New Roman" w:cs="Times New Roman"/>
          <w:sz w:val="24"/>
          <w:szCs w:val="24"/>
        </w:rPr>
        <w:t xml:space="preserve">También a partir de la siguiente </w:t>
      </w:r>
      <w:r w:rsidR="00DD0D4C" w:rsidRPr="00EF4A1F">
        <w:rPr>
          <w:rFonts w:ascii="Times New Roman" w:hAnsi="Times New Roman" w:cs="Times New Roman"/>
          <w:sz w:val="24"/>
          <w:szCs w:val="24"/>
        </w:rPr>
        <w:t>escala</w:t>
      </w:r>
      <w:r w:rsidR="00E8576F">
        <w:rPr>
          <w:rFonts w:ascii="Times New Roman" w:hAnsi="Times New Roman" w:cs="Times New Roman"/>
          <w:sz w:val="24"/>
          <w:szCs w:val="24"/>
        </w:rPr>
        <w:t>:</w:t>
      </w:r>
      <w:r w:rsidR="00DD0D4C" w:rsidRPr="00EF4A1F">
        <w:rPr>
          <w:rFonts w:ascii="Times New Roman" w:hAnsi="Times New Roman" w:cs="Times New Roman"/>
          <w:sz w:val="24"/>
          <w:szCs w:val="24"/>
        </w:rPr>
        <w:t xml:space="preserve"> 5 </w:t>
      </w:r>
      <w:r w:rsidR="00E8576F">
        <w:rPr>
          <w:rFonts w:ascii="Times New Roman" w:hAnsi="Times New Roman" w:cs="Times New Roman"/>
          <w:sz w:val="24"/>
          <w:szCs w:val="24"/>
        </w:rPr>
        <w:t>=</w:t>
      </w:r>
      <w:r w:rsidR="00DD0D4C" w:rsidRPr="00EF4A1F">
        <w:rPr>
          <w:rFonts w:ascii="Times New Roman" w:hAnsi="Times New Roman" w:cs="Times New Roman"/>
          <w:sz w:val="24"/>
          <w:szCs w:val="24"/>
        </w:rPr>
        <w:t xml:space="preserve"> </w:t>
      </w:r>
      <w:r w:rsidR="00E8576F">
        <w:rPr>
          <w:rFonts w:ascii="Times New Roman" w:hAnsi="Times New Roman" w:cs="Times New Roman"/>
          <w:sz w:val="24"/>
          <w:szCs w:val="24"/>
        </w:rPr>
        <w:t>T</w:t>
      </w:r>
      <w:r w:rsidR="00DD0D4C" w:rsidRPr="00EF4A1F">
        <w:rPr>
          <w:rFonts w:ascii="Times New Roman" w:hAnsi="Times New Roman" w:cs="Times New Roman"/>
          <w:sz w:val="24"/>
          <w:szCs w:val="24"/>
        </w:rPr>
        <w:t xml:space="preserve">otalmente de acuerdo, 4 </w:t>
      </w:r>
      <w:r w:rsidR="00E8576F">
        <w:rPr>
          <w:rFonts w:ascii="Times New Roman" w:hAnsi="Times New Roman" w:cs="Times New Roman"/>
          <w:sz w:val="24"/>
          <w:szCs w:val="24"/>
        </w:rPr>
        <w:t>=</w:t>
      </w:r>
      <w:r w:rsidR="00DD0D4C" w:rsidRPr="00EF4A1F">
        <w:rPr>
          <w:rFonts w:ascii="Times New Roman" w:hAnsi="Times New Roman" w:cs="Times New Roman"/>
          <w:sz w:val="24"/>
          <w:szCs w:val="24"/>
        </w:rPr>
        <w:t xml:space="preserve"> </w:t>
      </w:r>
      <w:r w:rsidR="00E8576F">
        <w:rPr>
          <w:rFonts w:ascii="Times New Roman" w:hAnsi="Times New Roman" w:cs="Times New Roman"/>
          <w:sz w:val="24"/>
          <w:szCs w:val="24"/>
        </w:rPr>
        <w:t>D</w:t>
      </w:r>
      <w:r w:rsidR="00DD0D4C" w:rsidRPr="00EF4A1F">
        <w:rPr>
          <w:rFonts w:ascii="Times New Roman" w:hAnsi="Times New Roman" w:cs="Times New Roman"/>
          <w:sz w:val="24"/>
          <w:szCs w:val="24"/>
        </w:rPr>
        <w:t xml:space="preserve">e acuerdo, 3 </w:t>
      </w:r>
      <w:r w:rsidR="00E8576F">
        <w:rPr>
          <w:rFonts w:ascii="Times New Roman" w:hAnsi="Times New Roman" w:cs="Times New Roman"/>
          <w:sz w:val="24"/>
          <w:szCs w:val="24"/>
        </w:rPr>
        <w:t>=</w:t>
      </w:r>
      <w:r w:rsidR="00DD0D4C" w:rsidRPr="00EF4A1F">
        <w:rPr>
          <w:rFonts w:ascii="Times New Roman" w:hAnsi="Times New Roman" w:cs="Times New Roman"/>
          <w:sz w:val="24"/>
          <w:szCs w:val="24"/>
        </w:rPr>
        <w:t xml:space="preserve"> </w:t>
      </w:r>
      <w:r w:rsidR="00E8576F">
        <w:rPr>
          <w:rFonts w:ascii="Times New Roman" w:hAnsi="Times New Roman" w:cs="Times New Roman"/>
          <w:sz w:val="24"/>
          <w:szCs w:val="24"/>
        </w:rPr>
        <w:t>I</w:t>
      </w:r>
      <w:r w:rsidR="00DD0D4C" w:rsidRPr="00EF4A1F">
        <w:rPr>
          <w:rFonts w:ascii="Times New Roman" w:hAnsi="Times New Roman" w:cs="Times New Roman"/>
          <w:sz w:val="24"/>
          <w:szCs w:val="24"/>
        </w:rPr>
        <w:t xml:space="preserve">mparcial, 2 </w:t>
      </w:r>
      <w:r w:rsidR="00E8576F">
        <w:rPr>
          <w:rFonts w:ascii="Times New Roman" w:hAnsi="Times New Roman" w:cs="Times New Roman"/>
          <w:sz w:val="24"/>
          <w:szCs w:val="24"/>
        </w:rPr>
        <w:t>=</w:t>
      </w:r>
      <w:r w:rsidR="00DD0D4C" w:rsidRPr="00EF4A1F">
        <w:rPr>
          <w:rFonts w:ascii="Times New Roman" w:hAnsi="Times New Roman" w:cs="Times New Roman"/>
          <w:sz w:val="24"/>
          <w:szCs w:val="24"/>
        </w:rPr>
        <w:t xml:space="preserve"> </w:t>
      </w:r>
      <w:r w:rsidR="00E8576F">
        <w:rPr>
          <w:rFonts w:ascii="Times New Roman" w:hAnsi="Times New Roman" w:cs="Times New Roman"/>
          <w:sz w:val="24"/>
          <w:szCs w:val="24"/>
        </w:rPr>
        <w:t>N</w:t>
      </w:r>
      <w:r w:rsidR="00DD0D4C" w:rsidRPr="00EF4A1F">
        <w:rPr>
          <w:rFonts w:ascii="Times New Roman" w:hAnsi="Times New Roman" w:cs="Times New Roman"/>
          <w:sz w:val="24"/>
          <w:szCs w:val="24"/>
        </w:rPr>
        <w:t>o muy de acuerdo y 0</w:t>
      </w:r>
      <w:r w:rsidR="00E8576F">
        <w:rPr>
          <w:rFonts w:ascii="Times New Roman" w:hAnsi="Times New Roman" w:cs="Times New Roman"/>
          <w:sz w:val="24"/>
          <w:szCs w:val="24"/>
        </w:rPr>
        <w:t xml:space="preserve"> =</w:t>
      </w:r>
      <w:r w:rsidR="00DD0D4C" w:rsidRPr="00EF4A1F">
        <w:rPr>
          <w:rFonts w:ascii="Times New Roman" w:hAnsi="Times New Roman" w:cs="Times New Roman"/>
          <w:sz w:val="24"/>
          <w:szCs w:val="24"/>
        </w:rPr>
        <w:t xml:space="preserve"> </w:t>
      </w:r>
      <w:r w:rsidR="00E8576F">
        <w:rPr>
          <w:rFonts w:ascii="Times New Roman" w:hAnsi="Times New Roman" w:cs="Times New Roman"/>
          <w:sz w:val="24"/>
          <w:szCs w:val="24"/>
        </w:rPr>
        <w:t>T</w:t>
      </w:r>
      <w:r w:rsidR="00DD0D4C" w:rsidRPr="00EF4A1F">
        <w:rPr>
          <w:rFonts w:ascii="Times New Roman" w:hAnsi="Times New Roman" w:cs="Times New Roman"/>
          <w:sz w:val="24"/>
          <w:szCs w:val="24"/>
        </w:rPr>
        <w:t>otalmente desacuerdo.</w:t>
      </w:r>
    </w:p>
    <w:p w14:paraId="2CBB985C" w14:textId="55576671" w:rsidR="00DD0D4C" w:rsidRPr="00EF4A1F" w:rsidRDefault="00DD0D4C"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Se elaboran gr</w:t>
      </w:r>
      <w:r w:rsidR="00EE0D15">
        <w:rPr>
          <w:rFonts w:ascii="Times New Roman" w:hAnsi="Times New Roman" w:cs="Times New Roman"/>
          <w:sz w:val="24"/>
          <w:szCs w:val="24"/>
        </w:rPr>
        <w:t>á</w:t>
      </w:r>
      <w:r w:rsidRPr="00EF4A1F">
        <w:rPr>
          <w:rFonts w:ascii="Times New Roman" w:hAnsi="Times New Roman" w:cs="Times New Roman"/>
          <w:sz w:val="24"/>
          <w:szCs w:val="24"/>
        </w:rPr>
        <w:t xml:space="preserve">ficas tipo pastel para mostrar los resultados </w:t>
      </w:r>
      <w:r w:rsidR="00A56086">
        <w:rPr>
          <w:rFonts w:ascii="Times New Roman" w:hAnsi="Times New Roman" w:cs="Times New Roman"/>
          <w:sz w:val="24"/>
          <w:szCs w:val="24"/>
        </w:rPr>
        <w:t>en porcentajes</w:t>
      </w:r>
      <w:r w:rsidR="00D47D32">
        <w:rPr>
          <w:rFonts w:ascii="Times New Roman" w:hAnsi="Times New Roman" w:cs="Times New Roman"/>
          <w:sz w:val="24"/>
          <w:szCs w:val="24"/>
        </w:rPr>
        <w:t>. Cabe aclara</w:t>
      </w:r>
      <w:r w:rsidR="00CC0DC4">
        <w:rPr>
          <w:rFonts w:ascii="Times New Roman" w:hAnsi="Times New Roman" w:cs="Times New Roman"/>
          <w:sz w:val="24"/>
          <w:szCs w:val="24"/>
        </w:rPr>
        <w:t>r</w:t>
      </w:r>
      <w:r w:rsidR="00D47D32">
        <w:rPr>
          <w:rFonts w:ascii="Times New Roman" w:hAnsi="Times New Roman" w:cs="Times New Roman"/>
          <w:sz w:val="24"/>
          <w:szCs w:val="24"/>
        </w:rPr>
        <w:t>, por último, que</w:t>
      </w:r>
      <w:r w:rsidRPr="00EF4A1F">
        <w:rPr>
          <w:rFonts w:ascii="Times New Roman" w:hAnsi="Times New Roman" w:cs="Times New Roman"/>
          <w:sz w:val="24"/>
          <w:szCs w:val="24"/>
        </w:rPr>
        <w:t xml:space="preserve"> </w:t>
      </w:r>
      <w:r w:rsidR="00D47D32">
        <w:rPr>
          <w:rFonts w:ascii="Times New Roman" w:hAnsi="Times New Roman" w:cs="Times New Roman"/>
          <w:sz w:val="24"/>
          <w:szCs w:val="24"/>
        </w:rPr>
        <w:t xml:space="preserve">se </w:t>
      </w:r>
      <w:r w:rsidR="00CC0DC4">
        <w:rPr>
          <w:rFonts w:ascii="Times New Roman" w:hAnsi="Times New Roman" w:cs="Times New Roman"/>
          <w:sz w:val="24"/>
          <w:szCs w:val="24"/>
        </w:rPr>
        <w:t>eliminaron</w:t>
      </w:r>
      <w:r w:rsidRPr="00EF4A1F">
        <w:rPr>
          <w:rFonts w:ascii="Times New Roman" w:hAnsi="Times New Roman" w:cs="Times New Roman"/>
          <w:sz w:val="24"/>
          <w:szCs w:val="24"/>
        </w:rPr>
        <w:t xml:space="preserve"> los extremos de la muestra con valores máximos y mínimos para reducir el grado de error y sesgo.</w:t>
      </w:r>
    </w:p>
    <w:p w14:paraId="33D0C7DB" w14:textId="77777777" w:rsidR="00EA735F" w:rsidRPr="00EF4A1F" w:rsidRDefault="00EA735F" w:rsidP="00696E52">
      <w:pPr>
        <w:widowControl/>
        <w:spacing w:line="360" w:lineRule="auto"/>
        <w:ind w:right="49"/>
        <w:jc w:val="both"/>
        <w:rPr>
          <w:rFonts w:ascii="Times New Roman" w:hAnsi="Times New Roman" w:cs="Times New Roman"/>
          <w:sz w:val="24"/>
          <w:szCs w:val="24"/>
        </w:rPr>
      </w:pPr>
    </w:p>
    <w:p w14:paraId="6B8FEC81" w14:textId="77777777" w:rsidR="00DD0D4C" w:rsidRPr="00F57545" w:rsidRDefault="00DD0D4C" w:rsidP="00C4298E">
      <w:pPr>
        <w:pStyle w:val="Ttulo1"/>
        <w:widowControl/>
        <w:spacing w:line="360" w:lineRule="auto"/>
        <w:ind w:left="0" w:right="49"/>
        <w:jc w:val="center"/>
        <w:rPr>
          <w:rFonts w:ascii="Times New Roman" w:hAnsi="Times New Roman" w:cs="Times New Roman"/>
          <w:sz w:val="32"/>
          <w:szCs w:val="32"/>
        </w:rPr>
      </w:pPr>
      <w:r w:rsidRPr="00F57545">
        <w:rPr>
          <w:rFonts w:ascii="Times New Roman" w:hAnsi="Times New Roman" w:cs="Times New Roman"/>
          <w:sz w:val="32"/>
          <w:szCs w:val="32"/>
        </w:rPr>
        <w:t>Resultados</w:t>
      </w:r>
    </w:p>
    <w:p w14:paraId="0B7109CD" w14:textId="46169D2F" w:rsidR="00ED7D44" w:rsidRPr="00EF4A1F" w:rsidRDefault="00DD0D4C"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A continuación, se analizan las encuestas realizadas a la muestra de estudiantes previamente seleccionada</w:t>
      </w:r>
      <w:r w:rsidR="001C7919">
        <w:rPr>
          <w:rFonts w:ascii="Times New Roman" w:hAnsi="Times New Roman" w:cs="Times New Roman"/>
          <w:sz w:val="24"/>
          <w:szCs w:val="24"/>
        </w:rPr>
        <w:t>,</w:t>
      </w:r>
      <w:r w:rsidRPr="00EF4A1F">
        <w:rPr>
          <w:rFonts w:ascii="Times New Roman" w:hAnsi="Times New Roman" w:cs="Times New Roman"/>
          <w:sz w:val="24"/>
          <w:szCs w:val="24"/>
        </w:rPr>
        <w:t xml:space="preserve"> correspondiente a alumnos de licenciatura de sexto semestre en </w:t>
      </w:r>
      <w:r w:rsidR="000A6571">
        <w:rPr>
          <w:rFonts w:ascii="Times New Roman" w:hAnsi="Times New Roman" w:cs="Times New Roman"/>
          <w:sz w:val="24"/>
          <w:szCs w:val="24"/>
        </w:rPr>
        <w:t>a</w:t>
      </w:r>
      <w:r w:rsidRPr="00EF4A1F">
        <w:rPr>
          <w:rFonts w:ascii="Times New Roman" w:hAnsi="Times New Roman" w:cs="Times New Roman"/>
          <w:sz w:val="24"/>
          <w:szCs w:val="24"/>
        </w:rPr>
        <w:t xml:space="preserve">delante de la Facultad de Contaduría Pública de la Benemérita Universidad Autónoma de Puebla, que fue aplicada de manera directa y vía </w:t>
      </w:r>
      <w:r w:rsidR="001C7919">
        <w:rPr>
          <w:rFonts w:ascii="Times New Roman" w:hAnsi="Times New Roman" w:cs="Times New Roman"/>
          <w:sz w:val="24"/>
          <w:szCs w:val="24"/>
        </w:rPr>
        <w:t>correo</w:t>
      </w:r>
      <w:r w:rsidRPr="00EF4A1F">
        <w:rPr>
          <w:rFonts w:ascii="Times New Roman" w:hAnsi="Times New Roman" w:cs="Times New Roman"/>
          <w:sz w:val="24"/>
          <w:szCs w:val="24"/>
        </w:rPr>
        <w:t xml:space="preserve"> a los interesados.</w:t>
      </w:r>
    </w:p>
    <w:p w14:paraId="6E6D1F6A" w14:textId="2CADA9C3" w:rsidR="00BC7A9F" w:rsidRDefault="00BC7A9F" w:rsidP="00696E52">
      <w:pPr>
        <w:widowControl/>
        <w:spacing w:line="360" w:lineRule="auto"/>
        <w:ind w:right="49"/>
        <w:jc w:val="both"/>
        <w:rPr>
          <w:rFonts w:ascii="Times New Roman" w:hAnsi="Times New Roman" w:cs="Times New Roman"/>
          <w:sz w:val="24"/>
          <w:szCs w:val="24"/>
        </w:rPr>
      </w:pPr>
    </w:p>
    <w:p w14:paraId="1D5678A8" w14:textId="195F7E34" w:rsidR="00C4298E" w:rsidRDefault="00C4298E" w:rsidP="00696E52">
      <w:pPr>
        <w:widowControl/>
        <w:spacing w:line="360" w:lineRule="auto"/>
        <w:ind w:right="49"/>
        <w:jc w:val="both"/>
        <w:rPr>
          <w:rFonts w:ascii="Times New Roman" w:hAnsi="Times New Roman" w:cs="Times New Roman"/>
          <w:sz w:val="24"/>
          <w:szCs w:val="24"/>
        </w:rPr>
      </w:pPr>
    </w:p>
    <w:p w14:paraId="7F795B11" w14:textId="6DA794A2" w:rsidR="00C4298E" w:rsidRDefault="00C4298E" w:rsidP="00696E52">
      <w:pPr>
        <w:widowControl/>
        <w:spacing w:line="360" w:lineRule="auto"/>
        <w:ind w:right="49"/>
        <w:jc w:val="both"/>
        <w:rPr>
          <w:rFonts w:ascii="Times New Roman" w:hAnsi="Times New Roman" w:cs="Times New Roman"/>
          <w:sz w:val="24"/>
          <w:szCs w:val="24"/>
        </w:rPr>
      </w:pPr>
    </w:p>
    <w:p w14:paraId="50FDF5A0" w14:textId="39C4CED2" w:rsidR="00C4298E" w:rsidRDefault="00C4298E" w:rsidP="00696E52">
      <w:pPr>
        <w:widowControl/>
        <w:spacing w:line="360" w:lineRule="auto"/>
        <w:ind w:right="49"/>
        <w:jc w:val="both"/>
        <w:rPr>
          <w:rFonts w:ascii="Times New Roman" w:hAnsi="Times New Roman" w:cs="Times New Roman"/>
          <w:sz w:val="24"/>
          <w:szCs w:val="24"/>
        </w:rPr>
      </w:pPr>
    </w:p>
    <w:p w14:paraId="4E3F2402" w14:textId="675532C5" w:rsidR="00C4298E" w:rsidRDefault="00C4298E" w:rsidP="00696E52">
      <w:pPr>
        <w:widowControl/>
        <w:spacing w:line="360" w:lineRule="auto"/>
        <w:ind w:right="49"/>
        <w:jc w:val="both"/>
        <w:rPr>
          <w:rFonts w:ascii="Times New Roman" w:hAnsi="Times New Roman" w:cs="Times New Roman"/>
          <w:sz w:val="24"/>
          <w:szCs w:val="24"/>
        </w:rPr>
      </w:pPr>
    </w:p>
    <w:p w14:paraId="4A89ABCC" w14:textId="1E909118" w:rsidR="00C4298E" w:rsidRDefault="00C4298E" w:rsidP="00696E52">
      <w:pPr>
        <w:widowControl/>
        <w:spacing w:line="360" w:lineRule="auto"/>
        <w:ind w:right="49"/>
        <w:jc w:val="both"/>
        <w:rPr>
          <w:rFonts w:ascii="Times New Roman" w:hAnsi="Times New Roman" w:cs="Times New Roman"/>
          <w:sz w:val="24"/>
          <w:szCs w:val="24"/>
        </w:rPr>
      </w:pPr>
    </w:p>
    <w:p w14:paraId="2B1B1359" w14:textId="77777777" w:rsidR="00C4298E" w:rsidRPr="00EF4A1F" w:rsidRDefault="00C4298E" w:rsidP="00696E52">
      <w:pPr>
        <w:widowControl/>
        <w:spacing w:line="360" w:lineRule="auto"/>
        <w:ind w:right="49"/>
        <w:jc w:val="both"/>
        <w:rPr>
          <w:rFonts w:ascii="Times New Roman" w:hAnsi="Times New Roman" w:cs="Times New Roman"/>
          <w:sz w:val="24"/>
          <w:szCs w:val="24"/>
        </w:rPr>
      </w:pPr>
    </w:p>
    <w:p w14:paraId="06A1928F" w14:textId="3451EA88" w:rsidR="005D0821" w:rsidRPr="00F57545" w:rsidRDefault="005D0821"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iCs/>
          <w:sz w:val="24"/>
          <w:szCs w:val="24"/>
        </w:rPr>
        <w:lastRenderedPageBreak/>
        <w:t>Fig</w:t>
      </w:r>
      <w:r w:rsidR="00CA194B" w:rsidRPr="00F57545">
        <w:rPr>
          <w:rFonts w:ascii="Times New Roman" w:hAnsi="Times New Roman" w:cs="Times New Roman"/>
          <w:b/>
          <w:iCs/>
          <w:sz w:val="24"/>
          <w:szCs w:val="24"/>
        </w:rPr>
        <w:t>ura</w:t>
      </w:r>
      <w:r w:rsidRPr="00F57545">
        <w:rPr>
          <w:rFonts w:ascii="Times New Roman" w:hAnsi="Times New Roman" w:cs="Times New Roman"/>
          <w:b/>
          <w:iCs/>
          <w:sz w:val="24"/>
          <w:szCs w:val="24"/>
        </w:rPr>
        <w:t xml:space="preserve"> 1</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G</w:t>
      </w:r>
      <w:r w:rsidR="00EE0D15">
        <w:rPr>
          <w:rFonts w:ascii="Times New Roman" w:hAnsi="Times New Roman" w:cs="Times New Roman"/>
          <w:iCs/>
          <w:sz w:val="24"/>
          <w:szCs w:val="24"/>
        </w:rPr>
        <w:t>é</w:t>
      </w:r>
      <w:r w:rsidRPr="00F57545">
        <w:rPr>
          <w:rFonts w:ascii="Times New Roman" w:hAnsi="Times New Roman" w:cs="Times New Roman"/>
          <w:iCs/>
          <w:sz w:val="24"/>
          <w:szCs w:val="24"/>
        </w:rPr>
        <w:t>nero de los encuestados</w:t>
      </w:r>
    </w:p>
    <w:p w14:paraId="13335710" w14:textId="30E5E2C4" w:rsidR="00F660F6"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7E3958CF" wp14:editId="1C41F55B">
            <wp:extent cx="4686954" cy="2857899"/>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fica01.png"/>
                    <pic:cNvPicPr/>
                  </pic:nvPicPr>
                  <pic:blipFill>
                    <a:blip r:embed="rId8">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7533CD91" w14:textId="7D11ABD4" w:rsidR="005D0821" w:rsidRPr="00F57545" w:rsidRDefault="005D0821"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0949DFA9" w14:textId="77777777" w:rsidR="00837C55" w:rsidRPr="00EF4A1F" w:rsidRDefault="00837C55" w:rsidP="00696E52">
      <w:pPr>
        <w:widowControl/>
        <w:spacing w:line="360" w:lineRule="auto"/>
        <w:ind w:right="49"/>
        <w:jc w:val="center"/>
        <w:rPr>
          <w:rFonts w:ascii="Times New Roman" w:hAnsi="Times New Roman" w:cs="Times New Roman"/>
          <w:i/>
          <w:sz w:val="24"/>
          <w:szCs w:val="24"/>
        </w:rPr>
      </w:pPr>
    </w:p>
    <w:p w14:paraId="5F621FA5" w14:textId="29F9E0A0" w:rsidR="005D0821" w:rsidRPr="00F57545" w:rsidRDefault="005D0821"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2</w:t>
      </w:r>
      <w:r w:rsidR="00CA194B" w:rsidRPr="00F57545">
        <w:rPr>
          <w:rFonts w:ascii="Times New Roman" w:hAnsi="Times New Roman" w:cs="Times New Roman"/>
          <w:b/>
          <w:bCs/>
          <w:iCs/>
          <w:sz w:val="24"/>
          <w:szCs w:val="24"/>
        </w:rPr>
        <w:t>.</w:t>
      </w:r>
      <w:r w:rsidRPr="00F57545">
        <w:rPr>
          <w:rFonts w:ascii="Times New Roman" w:hAnsi="Times New Roman" w:cs="Times New Roman"/>
          <w:iCs/>
          <w:sz w:val="24"/>
          <w:szCs w:val="24"/>
        </w:rPr>
        <w:t xml:space="preserve"> Edad de los encuestados</w:t>
      </w:r>
    </w:p>
    <w:p w14:paraId="08675CD7" w14:textId="7DC5F67E"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2E8E3C15" wp14:editId="1FFBB7B9">
            <wp:extent cx="4686954" cy="2857899"/>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fica02.png"/>
                    <pic:cNvPicPr/>
                  </pic:nvPicPr>
                  <pic:blipFill>
                    <a:blip r:embed="rId9">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2DDCDA24" w14:textId="722B104C" w:rsidR="005D0821" w:rsidRPr="00F57545" w:rsidRDefault="005D0821"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0CDB3BA7" w14:textId="06BE5306" w:rsidR="00837C55" w:rsidRDefault="00837C55" w:rsidP="00696E52">
      <w:pPr>
        <w:widowControl/>
        <w:spacing w:line="360" w:lineRule="auto"/>
        <w:ind w:right="49"/>
        <w:jc w:val="center"/>
        <w:rPr>
          <w:rFonts w:ascii="Times New Roman" w:hAnsi="Times New Roman" w:cs="Times New Roman"/>
          <w:i/>
          <w:sz w:val="24"/>
          <w:szCs w:val="24"/>
        </w:rPr>
      </w:pPr>
    </w:p>
    <w:p w14:paraId="4E83B903" w14:textId="2E5D8BE5" w:rsidR="00101D26" w:rsidRDefault="00101D26" w:rsidP="00696E52">
      <w:pPr>
        <w:widowControl/>
        <w:spacing w:line="360" w:lineRule="auto"/>
        <w:ind w:right="49"/>
        <w:jc w:val="center"/>
        <w:rPr>
          <w:rFonts w:ascii="Times New Roman" w:hAnsi="Times New Roman" w:cs="Times New Roman"/>
          <w:i/>
          <w:sz w:val="24"/>
          <w:szCs w:val="24"/>
        </w:rPr>
      </w:pPr>
    </w:p>
    <w:p w14:paraId="55CCA7EE" w14:textId="27534A33" w:rsidR="00101D26" w:rsidRDefault="00101D26" w:rsidP="00696E52">
      <w:pPr>
        <w:widowControl/>
        <w:spacing w:line="360" w:lineRule="auto"/>
        <w:ind w:right="49"/>
        <w:jc w:val="center"/>
        <w:rPr>
          <w:rFonts w:ascii="Times New Roman" w:hAnsi="Times New Roman" w:cs="Times New Roman"/>
          <w:i/>
          <w:sz w:val="24"/>
          <w:szCs w:val="24"/>
        </w:rPr>
      </w:pPr>
    </w:p>
    <w:p w14:paraId="41526037" w14:textId="77777777" w:rsidR="00101D26" w:rsidRPr="00EF4A1F" w:rsidRDefault="00101D26" w:rsidP="00696E52">
      <w:pPr>
        <w:widowControl/>
        <w:spacing w:line="360" w:lineRule="auto"/>
        <w:ind w:right="49"/>
        <w:jc w:val="center"/>
        <w:rPr>
          <w:rFonts w:ascii="Times New Roman" w:hAnsi="Times New Roman" w:cs="Times New Roman"/>
          <w:i/>
          <w:sz w:val="24"/>
          <w:szCs w:val="24"/>
        </w:rPr>
      </w:pPr>
    </w:p>
    <w:p w14:paraId="0CA95AF7" w14:textId="28CA42B5" w:rsidR="005D0821" w:rsidRPr="00F57545" w:rsidRDefault="005D0821"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lastRenderedPageBreak/>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3</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Avance en programa de estudio</w:t>
      </w:r>
    </w:p>
    <w:p w14:paraId="35D007AF" w14:textId="293FA940"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noProof/>
          <w:lang w:eastAsia="es-MX"/>
        </w:rPr>
        <w:drawing>
          <wp:inline distT="0" distB="0" distL="0" distR="0" wp14:anchorId="0A4CB5CC" wp14:editId="3BE719C4">
            <wp:extent cx="4572000" cy="2743200"/>
            <wp:effectExtent l="38100" t="38100" r="95250" b="9525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F9826B" w14:textId="791D19F5" w:rsidR="005D0821" w:rsidRPr="00F57545" w:rsidRDefault="005D0821"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27E18C84" w14:textId="15A30C09" w:rsidR="005D0821" w:rsidRPr="00EF4A1F" w:rsidRDefault="005D0821"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En principio</w:t>
      </w:r>
      <w:r w:rsidR="004C5EF7">
        <w:rPr>
          <w:rFonts w:ascii="Times New Roman" w:hAnsi="Times New Roman" w:cs="Times New Roman"/>
          <w:sz w:val="24"/>
          <w:szCs w:val="24"/>
        </w:rPr>
        <w:t>,</w:t>
      </w:r>
      <w:r w:rsidRPr="00EF4A1F">
        <w:rPr>
          <w:rFonts w:ascii="Times New Roman" w:hAnsi="Times New Roman" w:cs="Times New Roman"/>
          <w:sz w:val="24"/>
          <w:szCs w:val="24"/>
        </w:rPr>
        <w:t xml:space="preserve"> se observa </w:t>
      </w:r>
      <w:r w:rsidR="003D3D65" w:rsidRPr="00EF4A1F">
        <w:rPr>
          <w:rFonts w:ascii="Times New Roman" w:hAnsi="Times New Roman" w:cs="Times New Roman"/>
          <w:sz w:val="24"/>
          <w:szCs w:val="24"/>
        </w:rPr>
        <w:t>que,</w:t>
      </w:r>
      <w:r w:rsidRPr="00EF4A1F">
        <w:rPr>
          <w:rFonts w:ascii="Times New Roman" w:hAnsi="Times New Roman" w:cs="Times New Roman"/>
          <w:sz w:val="24"/>
          <w:szCs w:val="24"/>
        </w:rPr>
        <w:t xml:space="preserve"> del total de personas encuestadas</w:t>
      </w:r>
      <w:r w:rsidR="004C5EF7">
        <w:rPr>
          <w:rFonts w:ascii="Times New Roman" w:hAnsi="Times New Roman" w:cs="Times New Roman"/>
          <w:sz w:val="24"/>
          <w:szCs w:val="24"/>
        </w:rPr>
        <w:t>,</w:t>
      </w:r>
      <w:r w:rsidRPr="00EF4A1F">
        <w:rPr>
          <w:rFonts w:ascii="Times New Roman" w:hAnsi="Times New Roman" w:cs="Times New Roman"/>
          <w:sz w:val="24"/>
          <w:szCs w:val="24"/>
        </w:rPr>
        <w:t xml:space="preserve"> 64</w:t>
      </w:r>
      <w:r w:rsidR="004C5EF7">
        <w:rPr>
          <w:rFonts w:ascii="Times New Roman" w:hAnsi="Times New Roman" w:cs="Times New Roman"/>
          <w:sz w:val="24"/>
          <w:szCs w:val="24"/>
        </w:rPr>
        <w:t> </w:t>
      </w:r>
      <w:r w:rsidRPr="00EF4A1F">
        <w:rPr>
          <w:rFonts w:ascii="Times New Roman" w:hAnsi="Times New Roman" w:cs="Times New Roman"/>
          <w:sz w:val="24"/>
          <w:szCs w:val="24"/>
        </w:rPr>
        <w:t>% son hombres y 36</w:t>
      </w:r>
      <w:r w:rsidR="004C5EF7">
        <w:rPr>
          <w:rFonts w:ascii="Times New Roman" w:hAnsi="Times New Roman" w:cs="Times New Roman"/>
          <w:sz w:val="24"/>
          <w:szCs w:val="24"/>
        </w:rPr>
        <w:t> </w:t>
      </w:r>
      <w:r w:rsidRPr="00EF4A1F">
        <w:rPr>
          <w:rFonts w:ascii="Times New Roman" w:hAnsi="Times New Roman" w:cs="Times New Roman"/>
          <w:sz w:val="24"/>
          <w:szCs w:val="24"/>
        </w:rPr>
        <w:t>% mujeres (</w:t>
      </w:r>
      <w:r w:rsidR="004C5EF7">
        <w:rPr>
          <w:rFonts w:ascii="Times New Roman" w:hAnsi="Times New Roman" w:cs="Times New Roman"/>
          <w:sz w:val="24"/>
          <w:szCs w:val="24"/>
        </w:rPr>
        <w:t>f</w:t>
      </w:r>
      <w:r w:rsidRPr="00EF4A1F">
        <w:rPr>
          <w:rFonts w:ascii="Times New Roman" w:hAnsi="Times New Roman" w:cs="Times New Roman"/>
          <w:sz w:val="24"/>
          <w:szCs w:val="24"/>
        </w:rPr>
        <w:t>ig</w:t>
      </w:r>
      <w:r w:rsidR="004C5EF7">
        <w:rPr>
          <w:rFonts w:ascii="Times New Roman" w:hAnsi="Times New Roman" w:cs="Times New Roman"/>
          <w:sz w:val="24"/>
          <w:szCs w:val="24"/>
        </w:rPr>
        <w:t>ura</w:t>
      </w:r>
      <w:r w:rsidRPr="00EF4A1F">
        <w:rPr>
          <w:rFonts w:ascii="Times New Roman" w:hAnsi="Times New Roman" w:cs="Times New Roman"/>
          <w:sz w:val="24"/>
          <w:szCs w:val="24"/>
        </w:rPr>
        <w:t xml:space="preserve"> 1)</w:t>
      </w:r>
      <w:r w:rsidR="004C5EF7">
        <w:rPr>
          <w:rFonts w:ascii="Times New Roman" w:hAnsi="Times New Roman" w:cs="Times New Roman"/>
          <w:sz w:val="24"/>
          <w:szCs w:val="24"/>
        </w:rPr>
        <w:t>.</w:t>
      </w:r>
      <w:r w:rsidRPr="00EF4A1F">
        <w:rPr>
          <w:rFonts w:ascii="Times New Roman" w:hAnsi="Times New Roman" w:cs="Times New Roman"/>
          <w:sz w:val="24"/>
          <w:szCs w:val="24"/>
        </w:rPr>
        <w:t xml:space="preserve"> </w:t>
      </w:r>
      <w:r w:rsidR="004C5EF7">
        <w:rPr>
          <w:rFonts w:ascii="Times New Roman" w:hAnsi="Times New Roman" w:cs="Times New Roman"/>
          <w:sz w:val="24"/>
          <w:szCs w:val="24"/>
        </w:rPr>
        <w:t>En general, d</w:t>
      </w:r>
      <w:r w:rsidRPr="00EF4A1F">
        <w:rPr>
          <w:rFonts w:ascii="Times New Roman" w:hAnsi="Times New Roman" w:cs="Times New Roman"/>
          <w:sz w:val="24"/>
          <w:szCs w:val="24"/>
        </w:rPr>
        <w:t>entro de la facultad</w:t>
      </w:r>
      <w:r w:rsidR="004C5EF7">
        <w:rPr>
          <w:rFonts w:ascii="Times New Roman" w:hAnsi="Times New Roman" w:cs="Times New Roman"/>
          <w:sz w:val="24"/>
          <w:szCs w:val="24"/>
        </w:rPr>
        <w:t>,</w:t>
      </w:r>
      <w:r w:rsidRPr="00EF4A1F">
        <w:rPr>
          <w:rFonts w:ascii="Times New Roman" w:hAnsi="Times New Roman" w:cs="Times New Roman"/>
          <w:sz w:val="24"/>
          <w:szCs w:val="24"/>
        </w:rPr>
        <w:t xml:space="preserve"> </w:t>
      </w:r>
      <w:r w:rsidR="004C5EF7">
        <w:rPr>
          <w:rFonts w:ascii="Times New Roman" w:hAnsi="Times New Roman" w:cs="Times New Roman"/>
          <w:sz w:val="24"/>
          <w:szCs w:val="24"/>
        </w:rPr>
        <w:t>se cuenta</w:t>
      </w:r>
      <w:r w:rsidRPr="00EF4A1F">
        <w:rPr>
          <w:rFonts w:ascii="Times New Roman" w:hAnsi="Times New Roman" w:cs="Times New Roman"/>
          <w:sz w:val="24"/>
          <w:szCs w:val="24"/>
        </w:rPr>
        <w:t xml:space="preserve"> con prácticamente un equilibrio en</w:t>
      </w:r>
      <w:r w:rsidR="004C5EF7">
        <w:rPr>
          <w:rFonts w:ascii="Times New Roman" w:hAnsi="Times New Roman" w:cs="Times New Roman"/>
          <w:sz w:val="24"/>
          <w:szCs w:val="24"/>
        </w:rPr>
        <w:t xml:space="preserve"> cuestiones</w:t>
      </w:r>
      <w:r w:rsidR="00EE0D15">
        <w:rPr>
          <w:rFonts w:ascii="Times New Roman" w:hAnsi="Times New Roman" w:cs="Times New Roman"/>
          <w:sz w:val="24"/>
          <w:szCs w:val="24"/>
        </w:rPr>
        <w:t xml:space="preserve"> de</w:t>
      </w:r>
      <w:r w:rsidRPr="00EF4A1F">
        <w:rPr>
          <w:rFonts w:ascii="Times New Roman" w:hAnsi="Times New Roman" w:cs="Times New Roman"/>
          <w:sz w:val="24"/>
          <w:szCs w:val="24"/>
        </w:rPr>
        <w:t xml:space="preserve"> </w:t>
      </w:r>
      <w:r w:rsidR="006F28C8" w:rsidRPr="00EF4A1F">
        <w:rPr>
          <w:rFonts w:ascii="Times New Roman" w:hAnsi="Times New Roman" w:cs="Times New Roman"/>
          <w:sz w:val="24"/>
          <w:szCs w:val="24"/>
        </w:rPr>
        <w:t>género</w:t>
      </w:r>
      <w:r w:rsidRPr="00EF4A1F">
        <w:rPr>
          <w:rFonts w:ascii="Times New Roman" w:hAnsi="Times New Roman" w:cs="Times New Roman"/>
          <w:sz w:val="24"/>
          <w:szCs w:val="24"/>
        </w:rPr>
        <w:t>.</w:t>
      </w:r>
      <w:r w:rsidR="00D16E0C" w:rsidRPr="00EF4A1F">
        <w:rPr>
          <w:rFonts w:ascii="Times New Roman" w:hAnsi="Times New Roman" w:cs="Times New Roman"/>
          <w:sz w:val="24"/>
          <w:szCs w:val="24"/>
        </w:rPr>
        <w:t xml:space="preserve"> </w:t>
      </w:r>
      <w:r w:rsidR="006F28C8" w:rsidRPr="00EF4A1F">
        <w:rPr>
          <w:rFonts w:ascii="Times New Roman" w:hAnsi="Times New Roman" w:cs="Times New Roman"/>
          <w:sz w:val="24"/>
          <w:szCs w:val="24"/>
        </w:rPr>
        <w:t xml:space="preserve">En la </w:t>
      </w:r>
      <w:r w:rsidRPr="00EF4A1F">
        <w:rPr>
          <w:rFonts w:ascii="Times New Roman" w:hAnsi="Times New Roman" w:cs="Times New Roman"/>
          <w:sz w:val="24"/>
          <w:szCs w:val="24"/>
        </w:rPr>
        <w:t>figura</w:t>
      </w:r>
      <w:r w:rsidR="004C5EF7">
        <w:rPr>
          <w:rFonts w:ascii="Times New Roman" w:hAnsi="Times New Roman" w:cs="Times New Roman"/>
          <w:sz w:val="24"/>
          <w:szCs w:val="24"/>
        </w:rPr>
        <w:t xml:space="preserve"> 2</w:t>
      </w:r>
      <w:r w:rsidRPr="00EF4A1F">
        <w:rPr>
          <w:rFonts w:ascii="Times New Roman" w:hAnsi="Times New Roman" w:cs="Times New Roman"/>
          <w:sz w:val="24"/>
          <w:szCs w:val="24"/>
        </w:rPr>
        <w:t xml:space="preserve"> se aprecia que 23</w:t>
      </w:r>
      <w:r w:rsidR="004C5EF7">
        <w:rPr>
          <w:rFonts w:ascii="Times New Roman" w:hAnsi="Times New Roman" w:cs="Times New Roman"/>
          <w:sz w:val="24"/>
          <w:szCs w:val="24"/>
        </w:rPr>
        <w:t> </w:t>
      </w:r>
      <w:r w:rsidRPr="00EF4A1F">
        <w:rPr>
          <w:rFonts w:ascii="Times New Roman" w:hAnsi="Times New Roman" w:cs="Times New Roman"/>
          <w:sz w:val="24"/>
          <w:szCs w:val="24"/>
        </w:rPr>
        <w:t>% tienen entre 19 y 22 años, 60</w:t>
      </w:r>
      <w:r w:rsidR="004C5EF7">
        <w:rPr>
          <w:rFonts w:ascii="Times New Roman" w:hAnsi="Times New Roman" w:cs="Times New Roman"/>
          <w:sz w:val="24"/>
          <w:szCs w:val="24"/>
        </w:rPr>
        <w:t> </w:t>
      </w:r>
      <w:r w:rsidRPr="00EF4A1F">
        <w:rPr>
          <w:rFonts w:ascii="Times New Roman" w:hAnsi="Times New Roman" w:cs="Times New Roman"/>
          <w:sz w:val="24"/>
          <w:szCs w:val="24"/>
        </w:rPr>
        <w:t>% tienen entre 22 y 25 años, 16</w:t>
      </w:r>
      <w:r w:rsidR="004C5EF7">
        <w:rPr>
          <w:rFonts w:ascii="Times New Roman" w:hAnsi="Times New Roman" w:cs="Times New Roman"/>
          <w:sz w:val="24"/>
          <w:szCs w:val="24"/>
        </w:rPr>
        <w:t> </w:t>
      </w:r>
      <w:r w:rsidRPr="00EF4A1F">
        <w:rPr>
          <w:rFonts w:ascii="Times New Roman" w:hAnsi="Times New Roman" w:cs="Times New Roman"/>
          <w:sz w:val="24"/>
          <w:szCs w:val="24"/>
        </w:rPr>
        <w:t>% está entre 26 y 29 años y 1</w:t>
      </w:r>
      <w:r w:rsidR="004C5EF7">
        <w:rPr>
          <w:rFonts w:ascii="Times New Roman" w:hAnsi="Times New Roman" w:cs="Times New Roman"/>
          <w:sz w:val="24"/>
          <w:szCs w:val="24"/>
        </w:rPr>
        <w:t> </w:t>
      </w:r>
      <w:r w:rsidRPr="00EF4A1F">
        <w:rPr>
          <w:rFonts w:ascii="Times New Roman" w:hAnsi="Times New Roman" w:cs="Times New Roman"/>
          <w:sz w:val="24"/>
          <w:szCs w:val="24"/>
        </w:rPr>
        <w:t xml:space="preserve">% es mayor a 30 años. </w:t>
      </w:r>
      <w:r w:rsidR="00DC3138">
        <w:rPr>
          <w:rFonts w:ascii="Times New Roman" w:hAnsi="Times New Roman" w:cs="Times New Roman"/>
          <w:sz w:val="24"/>
          <w:szCs w:val="24"/>
        </w:rPr>
        <w:t>Una</w:t>
      </w:r>
      <w:r w:rsidR="004C5EF7">
        <w:rPr>
          <w:rFonts w:ascii="Times New Roman" w:hAnsi="Times New Roman" w:cs="Times New Roman"/>
          <w:sz w:val="24"/>
          <w:szCs w:val="24"/>
        </w:rPr>
        <w:t xml:space="preserve"> </w:t>
      </w:r>
      <w:r w:rsidRPr="00EF4A1F">
        <w:rPr>
          <w:rFonts w:ascii="Times New Roman" w:hAnsi="Times New Roman" w:cs="Times New Roman"/>
          <w:sz w:val="24"/>
          <w:szCs w:val="24"/>
        </w:rPr>
        <w:t>simple observación</w:t>
      </w:r>
      <w:r w:rsidR="00DC3138">
        <w:rPr>
          <w:rFonts w:ascii="Times New Roman" w:hAnsi="Times New Roman" w:cs="Times New Roman"/>
          <w:sz w:val="24"/>
          <w:szCs w:val="24"/>
        </w:rPr>
        <w:t xml:space="preserve"> que es posible realizar a partir de lo anterior es</w:t>
      </w:r>
      <w:r w:rsidRPr="00EF4A1F">
        <w:rPr>
          <w:rFonts w:ascii="Times New Roman" w:hAnsi="Times New Roman" w:cs="Times New Roman"/>
          <w:sz w:val="24"/>
          <w:szCs w:val="24"/>
        </w:rPr>
        <w:t xml:space="preserve"> que esta nueva criptomoneda llamada </w:t>
      </w:r>
      <w:r w:rsidR="004C5EF7">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 de mayor interés en</w:t>
      </w:r>
      <w:r w:rsidR="00DC3138">
        <w:rPr>
          <w:rFonts w:ascii="Times New Roman" w:hAnsi="Times New Roman" w:cs="Times New Roman"/>
          <w:sz w:val="24"/>
          <w:szCs w:val="24"/>
        </w:rPr>
        <w:t>tre</w:t>
      </w:r>
      <w:r w:rsidRPr="00EF4A1F">
        <w:rPr>
          <w:rFonts w:ascii="Times New Roman" w:hAnsi="Times New Roman" w:cs="Times New Roman"/>
          <w:sz w:val="24"/>
          <w:szCs w:val="24"/>
        </w:rPr>
        <w:t xml:space="preserve"> </w:t>
      </w:r>
      <w:r w:rsidR="00DC3138">
        <w:rPr>
          <w:rFonts w:ascii="Times New Roman" w:hAnsi="Times New Roman" w:cs="Times New Roman"/>
          <w:sz w:val="24"/>
          <w:szCs w:val="24"/>
        </w:rPr>
        <w:t>los jóvenes</w:t>
      </w:r>
      <w:r w:rsidRPr="00EF4A1F">
        <w:rPr>
          <w:rFonts w:ascii="Times New Roman" w:hAnsi="Times New Roman" w:cs="Times New Roman"/>
          <w:sz w:val="24"/>
          <w:szCs w:val="24"/>
        </w:rPr>
        <w:t>, conocid</w:t>
      </w:r>
      <w:r w:rsidR="00DC3138">
        <w:rPr>
          <w:rFonts w:ascii="Times New Roman" w:hAnsi="Times New Roman" w:cs="Times New Roman"/>
          <w:sz w:val="24"/>
          <w:szCs w:val="24"/>
        </w:rPr>
        <w:t>o</w:t>
      </w:r>
      <w:r w:rsidRPr="00EF4A1F">
        <w:rPr>
          <w:rFonts w:ascii="Times New Roman" w:hAnsi="Times New Roman" w:cs="Times New Roman"/>
          <w:sz w:val="24"/>
          <w:szCs w:val="24"/>
        </w:rPr>
        <w:t xml:space="preserve"> como </w:t>
      </w:r>
      <w:proofErr w:type="spellStart"/>
      <w:r w:rsidRPr="00DC3138">
        <w:rPr>
          <w:rFonts w:ascii="Times New Roman" w:hAnsi="Times New Roman" w:cs="Times New Roman"/>
          <w:i/>
          <w:iCs/>
          <w:sz w:val="24"/>
          <w:szCs w:val="24"/>
        </w:rPr>
        <w:t>mil</w:t>
      </w:r>
      <w:r w:rsidR="00EE0D15">
        <w:rPr>
          <w:rFonts w:ascii="Times New Roman" w:hAnsi="Times New Roman" w:cs="Times New Roman"/>
          <w:i/>
          <w:iCs/>
          <w:sz w:val="24"/>
          <w:szCs w:val="24"/>
        </w:rPr>
        <w:t>l</w:t>
      </w:r>
      <w:r w:rsidRPr="00DC3138">
        <w:rPr>
          <w:rFonts w:ascii="Times New Roman" w:hAnsi="Times New Roman" w:cs="Times New Roman"/>
          <w:i/>
          <w:iCs/>
          <w:sz w:val="24"/>
          <w:szCs w:val="24"/>
        </w:rPr>
        <w:t>en</w:t>
      </w:r>
      <w:r w:rsidR="00966C76">
        <w:rPr>
          <w:rFonts w:ascii="Times New Roman" w:hAnsi="Times New Roman" w:cs="Times New Roman"/>
          <w:i/>
          <w:iCs/>
          <w:sz w:val="24"/>
          <w:szCs w:val="24"/>
        </w:rPr>
        <w:t>n</w:t>
      </w:r>
      <w:r w:rsidRPr="00DC3138">
        <w:rPr>
          <w:rFonts w:ascii="Times New Roman" w:hAnsi="Times New Roman" w:cs="Times New Roman"/>
          <w:i/>
          <w:iCs/>
          <w:sz w:val="24"/>
          <w:szCs w:val="24"/>
        </w:rPr>
        <w:t>i</w:t>
      </w:r>
      <w:r w:rsidR="00DC3138" w:rsidRPr="00DC3138">
        <w:rPr>
          <w:rFonts w:ascii="Times New Roman" w:hAnsi="Times New Roman" w:cs="Times New Roman"/>
          <w:i/>
          <w:iCs/>
          <w:sz w:val="24"/>
          <w:szCs w:val="24"/>
        </w:rPr>
        <w:t>als</w:t>
      </w:r>
      <w:proofErr w:type="spellEnd"/>
      <w:r w:rsidRPr="00EF4A1F">
        <w:rPr>
          <w:rFonts w:ascii="Times New Roman" w:hAnsi="Times New Roman" w:cs="Times New Roman"/>
          <w:sz w:val="24"/>
          <w:szCs w:val="24"/>
        </w:rPr>
        <w:t>, con una participación mayor entre mayores de 18 y menores de 29 años, y esto es medianamente razonable, ya que la criptomoneda fue creada en el año 2009 y, por tanto, es muy nueva para la sociedad, de difícil alcance para generaciones mayores (</w:t>
      </w:r>
      <w:r w:rsidR="00DC3138">
        <w:rPr>
          <w:rFonts w:ascii="Times New Roman" w:hAnsi="Times New Roman" w:cs="Times New Roman"/>
          <w:sz w:val="24"/>
          <w:szCs w:val="24"/>
        </w:rPr>
        <w:t>f</w:t>
      </w:r>
      <w:r w:rsidRPr="00EF4A1F">
        <w:rPr>
          <w:rFonts w:ascii="Times New Roman" w:hAnsi="Times New Roman" w:cs="Times New Roman"/>
          <w:sz w:val="24"/>
          <w:szCs w:val="24"/>
        </w:rPr>
        <w:t xml:space="preserve">igura </w:t>
      </w:r>
      <w:r w:rsidR="006F28C8" w:rsidRPr="00EF4A1F">
        <w:rPr>
          <w:rFonts w:ascii="Times New Roman" w:hAnsi="Times New Roman" w:cs="Times New Roman"/>
          <w:sz w:val="24"/>
          <w:szCs w:val="24"/>
        </w:rPr>
        <w:t>2</w:t>
      </w:r>
      <w:r w:rsidRPr="00EF4A1F">
        <w:rPr>
          <w:rFonts w:ascii="Times New Roman" w:hAnsi="Times New Roman" w:cs="Times New Roman"/>
          <w:sz w:val="24"/>
          <w:szCs w:val="24"/>
        </w:rPr>
        <w:t>). También se observa que 37</w:t>
      </w:r>
      <w:r w:rsidR="007E2879">
        <w:rPr>
          <w:rFonts w:ascii="Times New Roman" w:hAnsi="Times New Roman" w:cs="Times New Roman"/>
          <w:sz w:val="24"/>
          <w:szCs w:val="24"/>
        </w:rPr>
        <w:t> </w:t>
      </w:r>
      <w:r w:rsidRPr="00EF4A1F">
        <w:rPr>
          <w:rFonts w:ascii="Times New Roman" w:hAnsi="Times New Roman" w:cs="Times New Roman"/>
          <w:sz w:val="24"/>
          <w:szCs w:val="24"/>
        </w:rPr>
        <w:t>% de la muestra cursa su octavo semestre, 23</w:t>
      </w:r>
      <w:r w:rsidR="007E2879">
        <w:rPr>
          <w:rFonts w:ascii="Times New Roman" w:hAnsi="Times New Roman" w:cs="Times New Roman"/>
          <w:sz w:val="24"/>
          <w:szCs w:val="24"/>
        </w:rPr>
        <w:t> </w:t>
      </w:r>
      <w:r w:rsidRPr="00EF4A1F">
        <w:rPr>
          <w:rFonts w:ascii="Times New Roman" w:hAnsi="Times New Roman" w:cs="Times New Roman"/>
          <w:sz w:val="24"/>
          <w:szCs w:val="24"/>
        </w:rPr>
        <w:t>%</w:t>
      </w:r>
      <w:r w:rsidR="007E2879">
        <w:rPr>
          <w:rFonts w:ascii="Times New Roman" w:hAnsi="Times New Roman" w:cs="Times New Roman"/>
          <w:sz w:val="24"/>
          <w:szCs w:val="24"/>
        </w:rPr>
        <w:t xml:space="preserve"> está</w:t>
      </w:r>
      <w:r w:rsidRPr="00EF4A1F">
        <w:rPr>
          <w:rFonts w:ascii="Times New Roman" w:hAnsi="Times New Roman" w:cs="Times New Roman"/>
          <w:sz w:val="24"/>
          <w:szCs w:val="24"/>
        </w:rPr>
        <w:t xml:space="preserve"> en séptimo y 20</w:t>
      </w:r>
      <w:r w:rsidR="007E2879">
        <w:rPr>
          <w:rFonts w:ascii="Times New Roman" w:hAnsi="Times New Roman" w:cs="Times New Roman"/>
          <w:sz w:val="24"/>
          <w:szCs w:val="24"/>
        </w:rPr>
        <w:t> </w:t>
      </w:r>
      <w:r w:rsidRPr="00EF4A1F">
        <w:rPr>
          <w:rFonts w:ascii="Times New Roman" w:hAnsi="Times New Roman" w:cs="Times New Roman"/>
          <w:sz w:val="24"/>
          <w:szCs w:val="24"/>
        </w:rPr>
        <w:t>% en noveno, lo que nos da un parámetro amplio del conocimiento y aceptación de las nuevas tecnologías en la formación de profesionales dentro de las licenciaturas que oferta la Facultad de Contaduría Pública de la BUAP (</w:t>
      </w:r>
      <w:r w:rsidR="007E2879">
        <w:rPr>
          <w:rFonts w:ascii="Times New Roman" w:hAnsi="Times New Roman" w:cs="Times New Roman"/>
          <w:sz w:val="24"/>
          <w:szCs w:val="24"/>
        </w:rPr>
        <w:t>f</w:t>
      </w:r>
      <w:r w:rsidRPr="00EF4A1F">
        <w:rPr>
          <w:rFonts w:ascii="Times New Roman" w:hAnsi="Times New Roman" w:cs="Times New Roman"/>
          <w:sz w:val="24"/>
          <w:szCs w:val="24"/>
        </w:rPr>
        <w:t>igura 3).</w:t>
      </w:r>
    </w:p>
    <w:p w14:paraId="12D85EDA" w14:textId="10420815" w:rsidR="0006522D" w:rsidRDefault="0006522D" w:rsidP="00696E52">
      <w:pPr>
        <w:widowControl/>
        <w:spacing w:line="360" w:lineRule="auto"/>
        <w:ind w:right="49"/>
        <w:jc w:val="both"/>
        <w:rPr>
          <w:rFonts w:ascii="Times New Roman" w:hAnsi="Times New Roman" w:cs="Times New Roman"/>
          <w:sz w:val="24"/>
          <w:szCs w:val="24"/>
        </w:rPr>
      </w:pPr>
    </w:p>
    <w:p w14:paraId="503CC8E6" w14:textId="46F3ED08" w:rsidR="00101D26" w:rsidRDefault="00101D26" w:rsidP="00696E52">
      <w:pPr>
        <w:widowControl/>
        <w:spacing w:line="360" w:lineRule="auto"/>
        <w:ind w:right="49"/>
        <w:jc w:val="both"/>
        <w:rPr>
          <w:rFonts w:ascii="Times New Roman" w:hAnsi="Times New Roman" w:cs="Times New Roman"/>
          <w:sz w:val="24"/>
          <w:szCs w:val="24"/>
        </w:rPr>
      </w:pPr>
    </w:p>
    <w:p w14:paraId="16D91EB4" w14:textId="227BAE38" w:rsidR="00101D26" w:rsidRDefault="00101D26" w:rsidP="00696E52">
      <w:pPr>
        <w:widowControl/>
        <w:spacing w:line="360" w:lineRule="auto"/>
        <w:ind w:right="49"/>
        <w:jc w:val="both"/>
        <w:rPr>
          <w:rFonts w:ascii="Times New Roman" w:hAnsi="Times New Roman" w:cs="Times New Roman"/>
          <w:sz w:val="24"/>
          <w:szCs w:val="24"/>
        </w:rPr>
      </w:pPr>
    </w:p>
    <w:p w14:paraId="7DD7511D"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11BB7BD5" w14:textId="5794A9BA" w:rsidR="0006522D" w:rsidRPr="007E2879" w:rsidRDefault="0006522D" w:rsidP="00C4298E">
      <w:pPr>
        <w:widowControl/>
        <w:spacing w:line="360" w:lineRule="auto"/>
        <w:ind w:right="49"/>
        <w:jc w:val="center"/>
        <w:rPr>
          <w:rFonts w:ascii="Times New Roman" w:hAnsi="Times New Roman" w:cs="Times New Roman"/>
          <w:b/>
          <w:sz w:val="28"/>
          <w:szCs w:val="28"/>
          <w:highlight w:val="yellow"/>
        </w:rPr>
      </w:pPr>
      <w:r w:rsidRPr="007E2879">
        <w:rPr>
          <w:rFonts w:ascii="Times New Roman" w:hAnsi="Times New Roman" w:cs="Times New Roman"/>
          <w:b/>
          <w:sz w:val="28"/>
          <w:szCs w:val="28"/>
        </w:rPr>
        <w:lastRenderedPageBreak/>
        <w:t xml:space="preserve">¿Qué nivel de conocimiento considera que tiene acerca de la criptomoneda </w:t>
      </w:r>
      <w:r w:rsidR="007E2879">
        <w:rPr>
          <w:rFonts w:ascii="Times New Roman" w:hAnsi="Times New Roman" w:cs="Times New Roman"/>
          <w:b/>
          <w:i/>
          <w:sz w:val="28"/>
          <w:szCs w:val="28"/>
        </w:rPr>
        <w:t>b</w:t>
      </w:r>
      <w:r w:rsidRPr="007E2879">
        <w:rPr>
          <w:rFonts w:ascii="Times New Roman" w:hAnsi="Times New Roman" w:cs="Times New Roman"/>
          <w:b/>
          <w:i/>
          <w:sz w:val="28"/>
          <w:szCs w:val="28"/>
        </w:rPr>
        <w:t>itcoin</w:t>
      </w:r>
      <w:r w:rsidRPr="007E2879">
        <w:rPr>
          <w:rFonts w:ascii="Times New Roman" w:hAnsi="Times New Roman" w:cs="Times New Roman"/>
          <w:b/>
          <w:sz w:val="28"/>
          <w:szCs w:val="28"/>
        </w:rPr>
        <w:t>?</w:t>
      </w:r>
    </w:p>
    <w:p w14:paraId="20E27E64" w14:textId="77777777" w:rsidR="00BC7A9F" w:rsidRPr="00EF4A1F" w:rsidRDefault="00BC7A9F" w:rsidP="00696E52">
      <w:pPr>
        <w:widowControl/>
        <w:spacing w:line="360" w:lineRule="auto"/>
        <w:ind w:right="49"/>
        <w:jc w:val="center"/>
        <w:rPr>
          <w:rFonts w:ascii="Times New Roman" w:hAnsi="Times New Roman" w:cs="Times New Roman"/>
          <w:i/>
          <w:sz w:val="24"/>
          <w:szCs w:val="24"/>
        </w:rPr>
      </w:pPr>
    </w:p>
    <w:p w14:paraId="608A5B6A" w14:textId="42A7E450" w:rsidR="0006522D" w:rsidRPr="00F57545" w:rsidRDefault="0006522D"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4</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Nivel de conocimiento acerca de </w:t>
      </w:r>
      <w:r w:rsidR="001C7919" w:rsidRPr="001C7919">
        <w:rPr>
          <w:rFonts w:ascii="Times New Roman" w:hAnsi="Times New Roman" w:cs="Times New Roman"/>
          <w:i/>
          <w:sz w:val="24"/>
          <w:szCs w:val="24"/>
        </w:rPr>
        <w:t>b</w:t>
      </w:r>
      <w:r w:rsidRPr="001C7919">
        <w:rPr>
          <w:rFonts w:ascii="Times New Roman" w:hAnsi="Times New Roman" w:cs="Times New Roman"/>
          <w:i/>
          <w:sz w:val="24"/>
          <w:szCs w:val="24"/>
        </w:rPr>
        <w:t>itcoin</w:t>
      </w:r>
    </w:p>
    <w:p w14:paraId="1970B1A0" w14:textId="46F0537C"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0CBF8FE5" wp14:editId="1745BBDB">
            <wp:extent cx="4686954" cy="2857899"/>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ca04.png"/>
                    <pic:cNvPicPr/>
                  </pic:nvPicPr>
                  <pic:blipFill>
                    <a:blip r:embed="rId11">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13143B09" w14:textId="05D4CBFA" w:rsidR="0006522D" w:rsidRPr="001C7919" w:rsidRDefault="007D4D4E" w:rsidP="00696E52">
      <w:pPr>
        <w:widowControl/>
        <w:spacing w:line="360" w:lineRule="auto"/>
        <w:ind w:right="49"/>
        <w:jc w:val="center"/>
        <w:rPr>
          <w:rFonts w:ascii="Times New Roman" w:hAnsi="Times New Roman" w:cs="Times New Roman"/>
          <w:iCs/>
          <w:sz w:val="24"/>
          <w:szCs w:val="24"/>
        </w:rPr>
      </w:pPr>
      <w:r w:rsidRPr="001C7919">
        <w:rPr>
          <w:rFonts w:ascii="Times New Roman" w:hAnsi="Times New Roman" w:cs="Times New Roman"/>
          <w:iCs/>
          <w:sz w:val="24"/>
          <w:szCs w:val="24"/>
        </w:rPr>
        <w:t>Fuente: Elaboración propia</w:t>
      </w:r>
    </w:p>
    <w:p w14:paraId="77294147" w14:textId="570479CA" w:rsidR="007D4D4E" w:rsidRPr="00EF4A1F" w:rsidRDefault="007D4D4E"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Del total de las personas encuestadas, 30</w:t>
      </w:r>
      <w:r w:rsidR="007E2879">
        <w:rPr>
          <w:rFonts w:ascii="Times New Roman" w:hAnsi="Times New Roman" w:cs="Times New Roman"/>
          <w:sz w:val="24"/>
          <w:szCs w:val="24"/>
        </w:rPr>
        <w:t> </w:t>
      </w:r>
      <w:r w:rsidRPr="00EF4A1F">
        <w:rPr>
          <w:rFonts w:ascii="Times New Roman" w:hAnsi="Times New Roman" w:cs="Times New Roman"/>
          <w:sz w:val="24"/>
          <w:szCs w:val="24"/>
        </w:rPr>
        <w:t xml:space="preserve">% considera que tiene conocimiento avanzado en materia de </w:t>
      </w:r>
      <w:r w:rsidR="007E2879">
        <w:rPr>
          <w:rFonts w:ascii="Times New Roman" w:hAnsi="Times New Roman" w:cs="Times New Roman"/>
          <w:i/>
          <w:sz w:val="24"/>
          <w:szCs w:val="24"/>
        </w:rPr>
        <w:t>b</w:t>
      </w:r>
      <w:r w:rsidRPr="00EF4A1F">
        <w:rPr>
          <w:rFonts w:ascii="Times New Roman" w:hAnsi="Times New Roman" w:cs="Times New Roman"/>
          <w:i/>
          <w:sz w:val="24"/>
          <w:szCs w:val="24"/>
        </w:rPr>
        <w:t>itcoin</w:t>
      </w:r>
      <w:r w:rsidRPr="007E2879">
        <w:rPr>
          <w:rFonts w:ascii="Times New Roman" w:hAnsi="Times New Roman" w:cs="Times New Roman"/>
          <w:iCs/>
          <w:sz w:val="24"/>
          <w:szCs w:val="24"/>
        </w:rPr>
        <w:t xml:space="preserve"> (realiza</w:t>
      </w:r>
      <w:r w:rsidRPr="00EF4A1F">
        <w:rPr>
          <w:rFonts w:ascii="Times New Roman" w:hAnsi="Times New Roman" w:cs="Times New Roman"/>
          <w:i/>
          <w:sz w:val="24"/>
          <w:szCs w:val="24"/>
        </w:rPr>
        <w:t xml:space="preserve"> trading</w:t>
      </w:r>
      <w:r w:rsidRPr="007E2879">
        <w:rPr>
          <w:rFonts w:ascii="Times New Roman" w:hAnsi="Times New Roman" w:cs="Times New Roman"/>
          <w:iCs/>
          <w:sz w:val="24"/>
          <w:szCs w:val="24"/>
        </w:rPr>
        <w:t>)</w:t>
      </w:r>
      <w:r w:rsidRPr="00EF4A1F">
        <w:rPr>
          <w:rFonts w:ascii="Times New Roman" w:hAnsi="Times New Roman" w:cs="Times New Roman"/>
          <w:sz w:val="24"/>
          <w:szCs w:val="24"/>
        </w:rPr>
        <w:t>, 48</w:t>
      </w:r>
      <w:r w:rsidR="0073763D">
        <w:rPr>
          <w:rFonts w:ascii="Times New Roman" w:hAnsi="Times New Roman" w:cs="Times New Roman"/>
          <w:sz w:val="24"/>
          <w:szCs w:val="24"/>
        </w:rPr>
        <w:t> </w:t>
      </w:r>
      <w:r w:rsidRPr="00EF4A1F">
        <w:rPr>
          <w:rFonts w:ascii="Times New Roman" w:hAnsi="Times New Roman" w:cs="Times New Roman"/>
          <w:sz w:val="24"/>
          <w:szCs w:val="24"/>
        </w:rPr>
        <w:t>% respondió sentirse con conocimientos medios (</w:t>
      </w:r>
      <w:r w:rsidRPr="0073763D">
        <w:rPr>
          <w:rFonts w:ascii="Times New Roman" w:hAnsi="Times New Roman" w:cs="Times New Roman"/>
          <w:iCs/>
          <w:sz w:val="24"/>
          <w:szCs w:val="24"/>
        </w:rPr>
        <w:t>realiza compra de productos o servicios con bitcoin)</w:t>
      </w:r>
      <w:r w:rsidRPr="00EF4A1F">
        <w:rPr>
          <w:rFonts w:ascii="Times New Roman" w:hAnsi="Times New Roman" w:cs="Times New Roman"/>
          <w:sz w:val="24"/>
          <w:szCs w:val="24"/>
        </w:rPr>
        <w:t>, mientras que 22</w:t>
      </w:r>
      <w:r w:rsidR="0073763D">
        <w:rPr>
          <w:rFonts w:ascii="Times New Roman" w:hAnsi="Times New Roman" w:cs="Times New Roman"/>
          <w:sz w:val="24"/>
          <w:szCs w:val="24"/>
        </w:rPr>
        <w:t> </w:t>
      </w:r>
      <w:r w:rsidRPr="00EF4A1F">
        <w:rPr>
          <w:rFonts w:ascii="Times New Roman" w:hAnsi="Times New Roman" w:cs="Times New Roman"/>
          <w:sz w:val="24"/>
          <w:szCs w:val="24"/>
        </w:rPr>
        <w:t xml:space="preserve">% menciona tener conocimientos básicos de operación </w:t>
      </w:r>
      <w:r w:rsidRPr="0073763D">
        <w:rPr>
          <w:rFonts w:ascii="Times New Roman" w:hAnsi="Times New Roman" w:cs="Times New Roman"/>
          <w:iCs/>
          <w:sz w:val="24"/>
          <w:szCs w:val="24"/>
        </w:rPr>
        <w:t xml:space="preserve">(conoce el protocolo bitcoin, y tiene cantidades en carteras </w:t>
      </w:r>
      <w:r w:rsidR="00477EAC" w:rsidRPr="0073763D">
        <w:rPr>
          <w:rFonts w:ascii="Times New Roman" w:hAnsi="Times New Roman" w:cs="Times New Roman"/>
          <w:iCs/>
          <w:sz w:val="24"/>
          <w:szCs w:val="24"/>
        </w:rPr>
        <w:t>electrónicas</w:t>
      </w:r>
      <w:r w:rsidRPr="0073763D">
        <w:rPr>
          <w:rFonts w:ascii="Times New Roman" w:hAnsi="Times New Roman" w:cs="Times New Roman"/>
          <w:iCs/>
          <w:sz w:val="24"/>
          <w:szCs w:val="24"/>
        </w:rPr>
        <w:t>)</w:t>
      </w:r>
      <w:r w:rsidRPr="00EF4A1F">
        <w:rPr>
          <w:rFonts w:ascii="Times New Roman" w:hAnsi="Times New Roman" w:cs="Times New Roman"/>
          <w:sz w:val="24"/>
          <w:szCs w:val="24"/>
        </w:rPr>
        <w:t xml:space="preserve">. Esto demuestra que la mayoría de </w:t>
      </w:r>
      <w:proofErr w:type="gramStart"/>
      <w:r w:rsidRPr="00EF4A1F">
        <w:rPr>
          <w:rFonts w:ascii="Times New Roman" w:hAnsi="Times New Roman" w:cs="Times New Roman"/>
          <w:sz w:val="24"/>
          <w:szCs w:val="24"/>
        </w:rPr>
        <w:t>personas</w:t>
      </w:r>
      <w:proofErr w:type="gramEnd"/>
      <w:r w:rsidRPr="00EF4A1F">
        <w:rPr>
          <w:rFonts w:ascii="Times New Roman" w:hAnsi="Times New Roman" w:cs="Times New Roman"/>
          <w:sz w:val="24"/>
          <w:szCs w:val="24"/>
        </w:rPr>
        <w:t xml:space="preserve"> encuestadas ha tenido un acercamiento considerable a</w:t>
      </w:r>
      <w:r w:rsidR="0073763D">
        <w:rPr>
          <w:rFonts w:ascii="Times New Roman" w:hAnsi="Times New Roman" w:cs="Times New Roman"/>
          <w:sz w:val="24"/>
          <w:szCs w:val="24"/>
        </w:rPr>
        <w:t xml:space="preserve"> la</w:t>
      </w:r>
      <w:r w:rsidRPr="00EF4A1F">
        <w:rPr>
          <w:rFonts w:ascii="Times New Roman" w:hAnsi="Times New Roman" w:cs="Times New Roman"/>
          <w:sz w:val="24"/>
          <w:szCs w:val="24"/>
        </w:rPr>
        <w:t xml:space="preserve"> terminología de criptomonedas, puesto que el nivel básico se limita a conocimiento general del funcionamiento </w:t>
      </w:r>
      <w:r w:rsidR="0073763D">
        <w:rPr>
          <w:rFonts w:ascii="Times New Roman" w:hAnsi="Times New Roman" w:cs="Times New Roman"/>
          <w:sz w:val="24"/>
          <w:szCs w:val="24"/>
        </w:rPr>
        <w:t xml:space="preserve">de estas </w:t>
      </w:r>
      <w:r w:rsidRPr="00EF4A1F">
        <w:rPr>
          <w:rFonts w:ascii="Times New Roman" w:hAnsi="Times New Roman" w:cs="Times New Roman"/>
          <w:sz w:val="24"/>
          <w:szCs w:val="24"/>
        </w:rPr>
        <w:t>(</w:t>
      </w:r>
      <w:r w:rsidR="0073763D">
        <w:rPr>
          <w:rFonts w:ascii="Times New Roman" w:hAnsi="Times New Roman" w:cs="Times New Roman"/>
          <w:sz w:val="24"/>
          <w:szCs w:val="24"/>
        </w:rPr>
        <w:t>f</w:t>
      </w:r>
      <w:r w:rsidRPr="00EF4A1F">
        <w:rPr>
          <w:rFonts w:ascii="Times New Roman" w:hAnsi="Times New Roman" w:cs="Times New Roman"/>
          <w:sz w:val="24"/>
          <w:szCs w:val="24"/>
        </w:rPr>
        <w:t>igura 4).</w:t>
      </w:r>
    </w:p>
    <w:p w14:paraId="04BA2AD2" w14:textId="484FBD45" w:rsidR="007D4D4E" w:rsidRDefault="007D4D4E" w:rsidP="00696E52">
      <w:pPr>
        <w:widowControl/>
        <w:spacing w:line="360" w:lineRule="auto"/>
        <w:ind w:right="49"/>
        <w:jc w:val="both"/>
        <w:rPr>
          <w:rFonts w:ascii="Times New Roman" w:hAnsi="Times New Roman" w:cs="Times New Roman"/>
          <w:sz w:val="24"/>
          <w:szCs w:val="24"/>
        </w:rPr>
      </w:pPr>
    </w:p>
    <w:p w14:paraId="361CE419" w14:textId="0D67595E" w:rsidR="00101D26" w:rsidRDefault="00101D26" w:rsidP="00696E52">
      <w:pPr>
        <w:widowControl/>
        <w:spacing w:line="360" w:lineRule="auto"/>
        <w:ind w:right="49"/>
        <w:jc w:val="both"/>
        <w:rPr>
          <w:rFonts w:ascii="Times New Roman" w:hAnsi="Times New Roman" w:cs="Times New Roman"/>
          <w:sz w:val="24"/>
          <w:szCs w:val="24"/>
        </w:rPr>
      </w:pPr>
    </w:p>
    <w:p w14:paraId="50DC2D29" w14:textId="29BD58B6" w:rsidR="00101D26" w:rsidRDefault="00101D26" w:rsidP="00696E52">
      <w:pPr>
        <w:widowControl/>
        <w:spacing w:line="360" w:lineRule="auto"/>
        <w:ind w:right="49"/>
        <w:jc w:val="both"/>
        <w:rPr>
          <w:rFonts w:ascii="Times New Roman" w:hAnsi="Times New Roman" w:cs="Times New Roman"/>
          <w:sz w:val="24"/>
          <w:szCs w:val="24"/>
        </w:rPr>
      </w:pPr>
    </w:p>
    <w:p w14:paraId="6000F749" w14:textId="201B9C10" w:rsidR="00101D26" w:rsidRDefault="00101D26" w:rsidP="00696E52">
      <w:pPr>
        <w:widowControl/>
        <w:spacing w:line="360" w:lineRule="auto"/>
        <w:ind w:right="49"/>
        <w:jc w:val="both"/>
        <w:rPr>
          <w:rFonts w:ascii="Times New Roman" w:hAnsi="Times New Roman" w:cs="Times New Roman"/>
          <w:sz w:val="24"/>
          <w:szCs w:val="24"/>
        </w:rPr>
      </w:pPr>
    </w:p>
    <w:p w14:paraId="5E3EE4E8" w14:textId="2DE082FB" w:rsidR="00101D26" w:rsidRDefault="00101D26" w:rsidP="00696E52">
      <w:pPr>
        <w:widowControl/>
        <w:spacing w:line="360" w:lineRule="auto"/>
        <w:ind w:right="49"/>
        <w:jc w:val="both"/>
        <w:rPr>
          <w:rFonts w:ascii="Times New Roman" w:hAnsi="Times New Roman" w:cs="Times New Roman"/>
          <w:sz w:val="24"/>
          <w:szCs w:val="24"/>
        </w:rPr>
      </w:pPr>
    </w:p>
    <w:p w14:paraId="190DA3D7" w14:textId="3B531B9D" w:rsidR="00101D26" w:rsidRDefault="00101D26" w:rsidP="00696E52">
      <w:pPr>
        <w:widowControl/>
        <w:spacing w:line="360" w:lineRule="auto"/>
        <w:ind w:right="49"/>
        <w:jc w:val="both"/>
        <w:rPr>
          <w:rFonts w:ascii="Times New Roman" w:hAnsi="Times New Roman" w:cs="Times New Roman"/>
          <w:sz w:val="24"/>
          <w:szCs w:val="24"/>
        </w:rPr>
      </w:pPr>
    </w:p>
    <w:p w14:paraId="7E572BD3" w14:textId="71393D07" w:rsidR="00101D26" w:rsidRDefault="00101D26" w:rsidP="00696E52">
      <w:pPr>
        <w:widowControl/>
        <w:spacing w:line="360" w:lineRule="auto"/>
        <w:ind w:right="49"/>
        <w:jc w:val="both"/>
        <w:rPr>
          <w:rFonts w:ascii="Times New Roman" w:hAnsi="Times New Roman" w:cs="Times New Roman"/>
          <w:sz w:val="24"/>
          <w:szCs w:val="24"/>
        </w:rPr>
      </w:pPr>
    </w:p>
    <w:p w14:paraId="3BE72DA7"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75096EA9" w14:textId="4CB9D025" w:rsidR="007D4D4E" w:rsidRPr="0073763D" w:rsidRDefault="007D4D4E" w:rsidP="00101D26">
      <w:pPr>
        <w:widowControl/>
        <w:spacing w:line="360" w:lineRule="auto"/>
        <w:ind w:right="49"/>
        <w:jc w:val="center"/>
        <w:rPr>
          <w:rFonts w:ascii="Times New Roman" w:hAnsi="Times New Roman" w:cs="Times New Roman"/>
          <w:b/>
          <w:sz w:val="28"/>
          <w:szCs w:val="28"/>
        </w:rPr>
      </w:pPr>
      <w:r w:rsidRPr="0073763D">
        <w:rPr>
          <w:rFonts w:ascii="Times New Roman" w:hAnsi="Times New Roman" w:cs="Times New Roman"/>
          <w:b/>
          <w:sz w:val="28"/>
          <w:szCs w:val="28"/>
        </w:rPr>
        <w:lastRenderedPageBreak/>
        <w:t xml:space="preserve">¿Cuál fue el medio por el que </w:t>
      </w:r>
      <w:r w:rsidR="0090088F" w:rsidRPr="0073763D">
        <w:rPr>
          <w:rFonts w:ascii="Times New Roman" w:hAnsi="Times New Roman" w:cs="Times New Roman"/>
          <w:b/>
          <w:sz w:val="28"/>
          <w:szCs w:val="28"/>
        </w:rPr>
        <w:t>conoció</w:t>
      </w:r>
      <w:r w:rsidR="00CA1348">
        <w:rPr>
          <w:rFonts w:ascii="Times New Roman" w:hAnsi="Times New Roman" w:cs="Times New Roman"/>
          <w:b/>
          <w:sz w:val="28"/>
          <w:szCs w:val="28"/>
        </w:rPr>
        <w:t xml:space="preserve"> el</w:t>
      </w:r>
      <w:r w:rsidRPr="0073763D">
        <w:rPr>
          <w:rFonts w:ascii="Times New Roman" w:hAnsi="Times New Roman" w:cs="Times New Roman"/>
          <w:b/>
          <w:sz w:val="28"/>
          <w:szCs w:val="28"/>
        </w:rPr>
        <w:t xml:space="preserve"> </w:t>
      </w:r>
      <w:r w:rsidR="0073763D">
        <w:rPr>
          <w:rFonts w:ascii="Times New Roman" w:hAnsi="Times New Roman" w:cs="Times New Roman"/>
          <w:b/>
          <w:i/>
          <w:sz w:val="28"/>
          <w:szCs w:val="28"/>
        </w:rPr>
        <w:t>b</w:t>
      </w:r>
      <w:r w:rsidRPr="0073763D">
        <w:rPr>
          <w:rFonts w:ascii="Times New Roman" w:hAnsi="Times New Roman" w:cs="Times New Roman"/>
          <w:b/>
          <w:i/>
          <w:sz w:val="28"/>
          <w:szCs w:val="28"/>
        </w:rPr>
        <w:t>itcoin</w:t>
      </w:r>
      <w:r w:rsidRPr="0073763D">
        <w:rPr>
          <w:rFonts w:ascii="Times New Roman" w:hAnsi="Times New Roman" w:cs="Times New Roman"/>
          <w:b/>
          <w:sz w:val="28"/>
          <w:szCs w:val="28"/>
        </w:rPr>
        <w:t>?</w:t>
      </w:r>
    </w:p>
    <w:p w14:paraId="3B6CA082" w14:textId="77777777" w:rsidR="00BC7A9F" w:rsidRPr="00EF4A1F" w:rsidRDefault="00BC7A9F" w:rsidP="00696E52">
      <w:pPr>
        <w:widowControl/>
        <w:spacing w:line="360" w:lineRule="auto"/>
        <w:ind w:right="49"/>
        <w:jc w:val="center"/>
        <w:rPr>
          <w:rFonts w:ascii="Times New Roman" w:hAnsi="Times New Roman" w:cs="Times New Roman"/>
          <w:i/>
          <w:sz w:val="24"/>
          <w:szCs w:val="24"/>
        </w:rPr>
      </w:pPr>
    </w:p>
    <w:p w14:paraId="05E74854" w14:textId="3743AF0B" w:rsidR="007D4D4E" w:rsidRPr="00F57545" w:rsidRDefault="007D4D4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5</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Medio por el que conoció </w:t>
      </w:r>
      <w:r w:rsidR="001C7919">
        <w:rPr>
          <w:rFonts w:ascii="Times New Roman" w:hAnsi="Times New Roman" w:cs="Times New Roman"/>
          <w:iCs/>
          <w:sz w:val="24"/>
          <w:szCs w:val="24"/>
        </w:rPr>
        <w:t xml:space="preserve">el </w:t>
      </w:r>
      <w:r w:rsidR="001C7919" w:rsidRPr="001C7919">
        <w:rPr>
          <w:rFonts w:ascii="Times New Roman" w:hAnsi="Times New Roman" w:cs="Times New Roman"/>
          <w:i/>
          <w:sz w:val="24"/>
          <w:szCs w:val="24"/>
        </w:rPr>
        <w:t>b</w:t>
      </w:r>
      <w:r w:rsidRPr="001C7919">
        <w:rPr>
          <w:rFonts w:ascii="Times New Roman" w:hAnsi="Times New Roman" w:cs="Times New Roman"/>
          <w:i/>
          <w:sz w:val="24"/>
          <w:szCs w:val="24"/>
        </w:rPr>
        <w:t>itcoin</w:t>
      </w:r>
    </w:p>
    <w:p w14:paraId="1B0A17B4" w14:textId="561D3B3B"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3A762285" wp14:editId="50E1FA8E">
            <wp:extent cx="4686954" cy="2857899"/>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ca05.png"/>
                    <pic:cNvPicPr/>
                  </pic:nvPicPr>
                  <pic:blipFill>
                    <a:blip r:embed="rId12">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4D43029A" w14:textId="1853D6BA" w:rsidR="007D4D4E" w:rsidRPr="00F57545" w:rsidRDefault="007D4D4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6E4E46BD" w14:textId="56873A18" w:rsidR="007D4D4E" w:rsidRPr="00EF4A1F" w:rsidRDefault="007D4D4E"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La mayoría de los participantes que ya conocía esta tecnología, 61</w:t>
      </w:r>
      <w:r w:rsidR="00CA1348">
        <w:rPr>
          <w:rFonts w:ascii="Times New Roman" w:hAnsi="Times New Roman" w:cs="Times New Roman"/>
          <w:sz w:val="24"/>
          <w:szCs w:val="24"/>
        </w:rPr>
        <w:t> </w:t>
      </w:r>
      <w:r w:rsidRPr="00EF4A1F">
        <w:rPr>
          <w:rFonts w:ascii="Times New Roman" w:hAnsi="Times New Roman" w:cs="Times New Roman"/>
          <w:sz w:val="24"/>
          <w:szCs w:val="24"/>
        </w:rPr>
        <w:t>%</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lo hizo a través del </w:t>
      </w:r>
      <w:r w:rsidR="00CA1348">
        <w:rPr>
          <w:rFonts w:ascii="Times New Roman" w:hAnsi="Times New Roman" w:cs="Times New Roman"/>
          <w:sz w:val="24"/>
          <w:szCs w:val="24"/>
        </w:rPr>
        <w:t>I</w:t>
      </w:r>
      <w:r w:rsidRPr="00EF4A1F">
        <w:rPr>
          <w:rFonts w:ascii="Times New Roman" w:hAnsi="Times New Roman" w:cs="Times New Roman"/>
          <w:sz w:val="24"/>
          <w:szCs w:val="24"/>
        </w:rPr>
        <w:t>nternet</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24</w:t>
      </w:r>
      <w:r w:rsidR="00CA1348">
        <w:rPr>
          <w:rFonts w:ascii="Times New Roman" w:hAnsi="Times New Roman" w:cs="Times New Roman"/>
          <w:sz w:val="24"/>
          <w:szCs w:val="24"/>
        </w:rPr>
        <w:t> </w:t>
      </w:r>
      <w:r w:rsidRPr="00EF4A1F">
        <w:rPr>
          <w:rFonts w:ascii="Times New Roman" w:hAnsi="Times New Roman" w:cs="Times New Roman"/>
          <w:sz w:val="24"/>
          <w:szCs w:val="24"/>
        </w:rPr>
        <w:t>% se enteró del tema por medio de conferencias</w:t>
      </w:r>
      <w:r w:rsidR="00CA1348">
        <w:rPr>
          <w:rFonts w:ascii="Times New Roman" w:hAnsi="Times New Roman" w:cs="Times New Roman"/>
          <w:sz w:val="24"/>
          <w:szCs w:val="24"/>
        </w:rPr>
        <w:t xml:space="preserve"> y</w:t>
      </w:r>
      <w:r w:rsidRPr="00EF4A1F">
        <w:rPr>
          <w:rFonts w:ascii="Times New Roman" w:hAnsi="Times New Roman" w:cs="Times New Roman"/>
          <w:sz w:val="24"/>
          <w:szCs w:val="24"/>
        </w:rPr>
        <w:t xml:space="preserve"> el resto está conformado por conversación informal</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5</w:t>
      </w:r>
      <w:r w:rsidR="00CA1348">
        <w:rPr>
          <w:rFonts w:ascii="Times New Roman" w:hAnsi="Times New Roman" w:cs="Times New Roman"/>
          <w:sz w:val="24"/>
          <w:szCs w:val="24"/>
        </w:rPr>
        <w:t> </w:t>
      </w:r>
      <w:r w:rsidRPr="00EF4A1F">
        <w:rPr>
          <w:rFonts w:ascii="Times New Roman" w:hAnsi="Times New Roman" w:cs="Times New Roman"/>
          <w:sz w:val="24"/>
          <w:szCs w:val="24"/>
        </w:rPr>
        <w:t>%, revistas y diarios</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4</w:t>
      </w:r>
      <w:r w:rsidR="00CA1348">
        <w:rPr>
          <w:rFonts w:ascii="Times New Roman" w:hAnsi="Times New Roman" w:cs="Times New Roman"/>
          <w:sz w:val="24"/>
          <w:szCs w:val="24"/>
        </w:rPr>
        <w:t> </w:t>
      </w:r>
      <w:r w:rsidRPr="00EF4A1F">
        <w:rPr>
          <w:rFonts w:ascii="Times New Roman" w:hAnsi="Times New Roman" w:cs="Times New Roman"/>
          <w:sz w:val="24"/>
          <w:szCs w:val="24"/>
        </w:rPr>
        <w:t>%</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y otras fuentes</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6</w:t>
      </w:r>
      <w:r w:rsidR="00CA1348">
        <w:rPr>
          <w:rFonts w:ascii="Times New Roman" w:hAnsi="Times New Roman" w:cs="Times New Roman"/>
          <w:sz w:val="24"/>
          <w:szCs w:val="24"/>
        </w:rPr>
        <w:t> </w:t>
      </w:r>
      <w:r w:rsidRPr="00EF4A1F">
        <w:rPr>
          <w:rFonts w:ascii="Times New Roman" w:hAnsi="Times New Roman" w:cs="Times New Roman"/>
          <w:sz w:val="24"/>
          <w:szCs w:val="24"/>
        </w:rPr>
        <w:t>% (</w:t>
      </w:r>
      <w:r w:rsidR="00CA1348">
        <w:rPr>
          <w:rFonts w:ascii="Times New Roman" w:hAnsi="Times New Roman" w:cs="Times New Roman"/>
          <w:sz w:val="24"/>
          <w:szCs w:val="24"/>
        </w:rPr>
        <w:t>f</w:t>
      </w:r>
      <w:r w:rsidRPr="00EF4A1F">
        <w:rPr>
          <w:rFonts w:ascii="Times New Roman" w:hAnsi="Times New Roman" w:cs="Times New Roman"/>
          <w:sz w:val="24"/>
          <w:szCs w:val="24"/>
        </w:rPr>
        <w:t xml:space="preserve">igura 5). </w:t>
      </w:r>
      <w:r w:rsidR="00CA1348">
        <w:rPr>
          <w:rFonts w:ascii="Times New Roman" w:hAnsi="Times New Roman" w:cs="Times New Roman"/>
          <w:sz w:val="24"/>
          <w:szCs w:val="24"/>
        </w:rPr>
        <w:t>Así pues, c</w:t>
      </w:r>
      <w:r w:rsidRPr="00EF4A1F">
        <w:rPr>
          <w:rFonts w:ascii="Times New Roman" w:hAnsi="Times New Roman" w:cs="Times New Roman"/>
          <w:sz w:val="24"/>
          <w:szCs w:val="24"/>
        </w:rPr>
        <w:t xml:space="preserve">omo fuente principal se </w:t>
      </w:r>
      <w:r w:rsidR="00CA1348">
        <w:rPr>
          <w:rFonts w:ascii="Times New Roman" w:hAnsi="Times New Roman" w:cs="Times New Roman"/>
          <w:sz w:val="24"/>
          <w:szCs w:val="24"/>
        </w:rPr>
        <w:t>encuentra</w:t>
      </w:r>
      <w:r w:rsidRPr="00EF4A1F">
        <w:rPr>
          <w:rFonts w:ascii="Times New Roman" w:hAnsi="Times New Roman" w:cs="Times New Roman"/>
          <w:sz w:val="24"/>
          <w:szCs w:val="24"/>
        </w:rPr>
        <w:t xml:space="preserve"> la navegación por </w:t>
      </w:r>
      <w:r w:rsidR="00CA1348">
        <w:rPr>
          <w:rFonts w:ascii="Times New Roman" w:hAnsi="Times New Roman" w:cs="Times New Roman"/>
          <w:sz w:val="24"/>
          <w:szCs w:val="24"/>
        </w:rPr>
        <w:t>I</w:t>
      </w:r>
      <w:r w:rsidRPr="00EF4A1F">
        <w:rPr>
          <w:rFonts w:ascii="Times New Roman" w:hAnsi="Times New Roman" w:cs="Times New Roman"/>
          <w:sz w:val="24"/>
          <w:szCs w:val="24"/>
        </w:rPr>
        <w:t>nternet.</w:t>
      </w:r>
    </w:p>
    <w:p w14:paraId="4BFCB0FA" w14:textId="2ECF401A" w:rsidR="00CA194B" w:rsidRDefault="00CA194B" w:rsidP="00696E52">
      <w:pPr>
        <w:widowControl/>
        <w:spacing w:line="360" w:lineRule="auto"/>
        <w:ind w:right="49"/>
        <w:jc w:val="both"/>
        <w:rPr>
          <w:rFonts w:ascii="Times New Roman" w:hAnsi="Times New Roman" w:cs="Times New Roman"/>
          <w:sz w:val="24"/>
          <w:szCs w:val="24"/>
        </w:rPr>
      </w:pPr>
    </w:p>
    <w:p w14:paraId="5FDAF684" w14:textId="6E301452" w:rsidR="00101D26" w:rsidRDefault="00101D26" w:rsidP="00696E52">
      <w:pPr>
        <w:widowControl/>
        <w:spacing w:line="360" w:lineRule="auto"/>
        <w:ind w:right="49"/>
        <w:jc w:val="both"/>
        <w:rPr>
          <w:rFonts w:ascii="Times New Roman" w:hAnsi="Times New Roman" w:cs="Times New Roman"/>
          <w:sz w:val="24"/>
          <w:szCs w:val="24"/>
        </w:rPr>
      </w:pPr>
    </w:p>
    <w:p w14:paraId="45887CFC" w14:textId="202F984E" w:rsidR="00101D26" w:rsidRDefault="00101D26" w:rsidP="00696E52">
      <w:pPr>
        <w:widowControl/>
        <w:spacing w:line="360" w:lineRule="auto"/>
        <w:ind w:right="49"/>
        <w:jc w:val="both"/>
        <w:rPr>
          <w:rFonts w:ascii="Times New Roman" w:hAnsi="Times New Roman" w:cs="Times New Roman"/>
          <w:sz w:val="24"/>
          <w:szCs w:val="24"/>
        </w:rPr>
      </w:pPr>
    </w:p>
    <w:p w14:paraId="5CF2AA1F" w14:textId="64755388" w:rsidR="00101D26" w:rsidRDefault="00101D26" w:rsidP="00696E52">
      <w:pPr>
        <w:widowControl/>
        <w:spacing w:line="360" w:lineRule="auto"/>
        <w:ind w:right="49"/>
        <w:jc w:val="both"/>
        <w:rPr>
          <w:rFonts w:ascii="Times New Roman" w:hAnsi="Times New Roman" w:cs="Times New Roman"/>
          <w:sz w:val="24"/>
          <w:szCs w:val="24"/>
        </w:rPr>
      </w:pPr>
    </w:p>
    <w:p w14:paraId="0412744F" w14:textId="53049D64" w:rsidR="00101D26" w:rsidRDefault="00101D26" w:rsidP="00696E52">
      <w:pPr>
        <w:widowControl/>
        <w:spacing w:line="360" w:lineRule="auto"/>
        <w:ind w:right="49"/>
        <w:jc w:val="both"/>
        <w:rPr>
          <w:rFonts w:ascii="Times New Roman" w:hAnsi="Times New Roman" w:cs="Times New Roman"/>
          <w:sz w:val="24"/>
          <w:szCs w:val="24"/>
        </w:rPr>
      </w:pPr>
    </w:p>
    <w:p w14:paraId="7316E2FC" w14:textId="500EDFB2" w:rsidR="00101D26" w:rsidRDefault="00101D26" w:rsidP="00696E52">
      <w:pPr>
        <w:widowControl/>
        <w:spacing w:line="360" w:lineRule="auto"/>
        <w:ind w:right="49"/>
        <w:jc w:val="both"/>
        <w:rPr>
          <w:rFonts w:ascii="Times New Roman" w:hAnsi="Times New Roman" w:cs="Times New Roman"/>
          <w:sz w:val="24"/>
          <w:szCs w:val="24"/>
        </w:rPr>
      </w:pPr>
    </w:p>
    <w:p w14:paraId="65A89D22" w14:textId="10A109A8" w:rsidR="00101D26" w:rsidRDefault="00101D26" w:rsidP="00696E52">
      <w:pPr>
        <w:widowControl/>
        <w:spacing w:line="360" w:lineRule="auto"/>
        <w:ind w:right="49"/>
        <w:jc w:val="both"/>
        <w:rPr>
          <w:rFonts w:ascii="Times New Roman" w:hAnsi="Times New Roman" w:cs="Times New Roman"/>
          <w:sz w:val="24"/>
          <w:szCs w:val="24"/>
        </w:rPr>
      </w:pPr>
    </w:p>
    <w:p w14:paraId="0CFC1F84" w14:textId="3F51C83F" w:rsidR="00101D26" w:rsidRDefault="00101D26" w:rsidP="00696E52">
      <w:pPr>
        <w:widowControl/>
        <w:spacing w:line="360" w:lineRule="auto"/>
        <w:ind w:right="49"/>
        <w:jc w:val="both"/>
        <w:rPr>
          <w:rFonts w:ascii="Times New Roman" w:hAnsi="Times New Roman" w:cs="Times New Roman"/>
          <w:sz w:val="24"/>
          <w:szCs w:val="24"/>
        </w:rPr>
      </w:pPr>
    </w:p>
    <w:p w14:paraId="3F7BE2B1" w14:textId="0EB476EC" w:rsidR="00101D26" w:rsidRDefault="00101D26" w:rsidP="00696E52">
      <w:pPr>
        <w:widowControl/>
        <w:spacing w:line="360" w:lineRule="auto"/>
        <w:ind w:right="49"/>
        <w:jc w:val="both"/>
        <w:rPr>
          <w:rFonts w:ascii="Times New Roman" w:hAnsi="Times New Roman" w:cs="Times New Roman"/>
          <w:sz w:val="24"/>
          <w:szCs w:val="24"/>
        </w:rPr>
      </w:pPr>
    </w:p>
    <w:p w14:paraId="3C42EE50" w14:textId="6EBD3DD7" w:rsidR="00101D26" w:rsidRDefault="00101D26" w:rsidP="00696E52">
      <w:pPr>
        <w:widowControl/>
        <w:spacing w:line="360" w:lineRule="auto"/>
        <w:ind w:right="49"/>
        <w:jc w:val="both"/>
        <w:rPr>
          <w:rFonts w:ascii="Times New Roman" w:hAnsi="Times New Roman" w:cs="Times New Roman"/>
          <w:sz w:val="24"/>
          <w:szCs w:val="24"/>
        </w:rPr>
      </w:pPr>
    </w:p>
    <w:p w14:paraId="6CFA4595" w14:textId="584C554C" w:rsidR="00101D26" w:rsidRDefault="00101D26" w:rsidP="00696E52">
      <w:pPr>
        <w:widowControl/>
        <w:spacing w:line="360" w:lineRule="auto"/>
        <w:ind w:right="49"/>
        <w:jc w:val="both"/>
        <w:rPr>
          <w:rFonts w:ascii="Times New Roman" w:hAnsi="Times New Roman" w:cs="Times New Roman"/>
          <w:sz w:val="24"/>
          <w:szCs w:val="24"/>
        </w:rPr>
      </w:pPr>
    </w:p>
    <w:p w14:paraId="03711B4E"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381E4B73" w14:textId="6C345D0F" w:rsidR="007D4D4E" w:rsidRPr="00CA1348" w:rsidRDefault="007D4D4E" w:rsidP="00C4298E">
      <w:pPr>
        <w:widowControl/>
        <w:spacing w:line="360" w:lineRule="auto"/>
        <w:ind w:right="49"/>
        <w:jc w:val="center"/>
        <w:rPr>
          <w:rFonts w:ascii="Times New Roman" w:hAnsi="Times New Roman" w:cs="Times New Roman"/>
          <w:b/>
          <w:sz w:val="28"/>
          <w:szCs w:val="28"/>
        </w:rPr>
      </w:pPr>
      <w:r w:rsidRPr="00CA1348">
        <w:rPr>
          <w:rFonts w:ascii="Times New Roman" w:hAnsi="Times New Roman" w:cs="Times New Roman"/>
          <w:b/>
          <w:sz w:val="28"/>
          <w:szCs w:val="28"/>
        </w:rPr>
        <w:lastRenderedPageBreak/>
        <w:t xml:space="preserve">¿Sabe usted si </w:t>
      </w:r>
      <w:r w:rsidR="00CA1348"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r w:rsidRPr="00CA1348">
        <w:rPr>
          <w:rFonts w:ascii="Times New Roman" w:hAnsi="Times New Roman" w:cs="Times New Roman"/>
          <w:b/>
          <w:sz w:val="28"/>
          <w:szCs w:val="28"/>
        </w:rPr>
        <w:t xml:space="preserve"> tiene dueño?</w:t>
      </w:r>
    </w:p>
    <w:p w14:paraId="77CC97FE"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7D415271" w14:textId="125F9465" w:rsidR="007D4D4E" w:rsidRPr="00F57545" w:rsidRDefault="007D4D4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6</w:t>
      </w:r>
      <w:r w:rsidR="00CA194B" w:rsidRPr="00F57545">
        <w:rPr>
          <w:rFonts w:ascii="Times New Roman" w:hAnsi="Times New Roman" w:cs="Times New Roman"/>
          <w:iCs/>
          <w:sz w:val="24"/>
          <w:szCs w:val="24"/>
        </w:rPr>
        <w:t>.</w:t>
      </w:r>
      <w:r w:rsidR="002964EC" w:rsidRPr="00F57545">
        <w:rPr>
          <w:rFonts w:ascii="Times New Roman" w:hAnsi="Times New Roman" w:cs="Times New Roman"/>
          <w:iCs/>
          <w:sz w:val="24"/>
          <w:szCs w:val="24"/>
        </w:rPr>
        <w:t xml:space="preserve"> ¿</w:t>
      </w:r>
      <w:r w:rsidR="002964EC" w:rsidRPr="00CA1348">
        <w:rPr>
          <w:rFonts w:ascii="Times New Roman" w:hAnsi="Times New Roman" w:cs="Times New Roman"/>
          <w:i/>
          <w:sz w:val="24"/>
          <w:szCs w:val="24"/>
        </w:rPr>
        <w:t>Bitcoin</w:t>
      </w:r>
      <w:r w:rsidR="002964EC" w:rsidRPr="00F57545">
        <w:rPr>
          <w:rFonts w:ascii="Times New Roman" w:hAnsi="Times New Roman" w:cs="Times New Roman"/>
          <w:iCs/>
          <w:sz w:val="24"/>
          <w:szCs w:val="24"/>
        </w:rPr>
        <w:t xml:space="preserve"> tiene dueño?</w:t>
      </w:r>
    </w:p>
    <w:p w14:paraId="12350E3B" w14:textId="6BF44E32"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1668BCB1" wp14:editId="7C26DB19">
            <wp:extent cx="4686954" cy="2857899"/>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ca06.png"/>
                    <pic:cNvPicPr/>
                  </pic:nvPicPr>
                  <pic:blipFill>
                    <a:blip r:embed="rId13">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2380A42D" w14:textId="63615C6F" w:rsidR="002964EC" w:rsidRPr="00F57545" w:rsidRDefault="002964E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0C83F9E2" w14:textId="4278D424" w:rsidR="002964EC" w:rsidRPr="00EF4A1F" w:rsidRDefault="002964EC"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Esta pregunta result</w:t>
      </w:r>
      <w:r w:rsidR="00CA1348">
        <w:rPr>
          <w:rFonts w:ascii="Times New Roman" w:hAnsi="Times New Roman" w:cs="Times New Roman"/>
          <w:sz w:val="24"/>
          <w:szCs w:val="24"/>
        </w:rPr>
        <w:t>ó</w:t>
      </w:r>
      <w:r w:rsidRPr="00EF4A1F">
        <w:rPr>
          <w:rFonts w:ascii="Times New Roman" w:hAnsi="Times New Roman" w:cs="Times New Roman"/>
          <w:sz w:val="24"/>
          <w:szCs w:val="24"/>
        </w:rPr>
        <w:t xml:space="preserve"> interesante, puesto que la principal característica de esta moneda es que no tiene dueño, y se ve reflejada de forma correcta en las respuestas</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82</w:t>
      </w:r>
      <w:r w:rsidR="00CA1348">
        <w:rPr>
          <w:rFonts w:ascii="Times New Roman" w:hAnsi="Times New Roman" w:cs="Times New Roman"/>
          <w:sz w:val="24"/>
          <w:szCs w:val="24"/>
        </w:rPr>
        <w:t> </w:t>
      </w:r>
      <w:r w:rsidRPr="00EF4A1F">
        <w:rPr>
          <w:rFonts w:ascii="Times New Roman" w:hAnsi="Times New Roman" w:cs="Times New Roman"/>
          <w:sz w:val="24"/>
          <w:szCs w:val="24"/>
        </w:rPr>
        <w:t xml:space="preserve">% </w:t>
      </w:r>
      <w:r w:rsidR="00CA1348">
        <w:rPr>
          <w:rFonts w:ascii="Times New Roman" w:hAnsi="Times New Roman" w:cs="Times New Roman"/>
          <w:sz w:val="24"/>
          <w:szCs w:val="24"/>
        </w:rPr>
        <w:t>respondió</w:t>
      </w:r>
      <w:r w:rsidRPr="00EF4A1F">
        <w:rPr>
          <w:rFonts w:ascii="Times New Roman" w:hAnsi="Times New Roman" w:cs="Times New Roman"/>
          <w:sz w:val="24"/>
          <w:szCs w:val="24"/>
        </w:rPr>
        <w:t xml:space="preserve"> que no tiene dueño, 12</w:t>
      </w:r>
      <w:r w:rsidR="00CA1348">
        <w:rPr>
          <w:rFonts w:ascii="Times New Roman" w:hAnsi="Times New Roman" w:cs="Times New Roman"/>
          <w:sz w:val="24"/>
          <w:szCs w:val="24"/>
        </w:rPr>
        <w:t> </w:t>
      </w:r>
      <w:r w:rsidRPr="00EF4A1F">
        <w:rPr>
          <w:rFonts w:ascii="Times New Roman" w:hAnsi="Times New Roman" w:cs="Times New Roman"/>
          <w:sz w:val="24"/>
          <w:szCs w:val="24"/>
        </w:rPr>
        <w:t>% contest</w:t>
      </w:r>
      <w:r w:rsidR="00CA1348">
        <w:rPr>
          <w:rFonts w:ascii="Times New Roman" w:hAnsi="Times New Roman" w:cs="Times New Roman"/>
          <w:sz w:val="24"/>
          <w:szCs w:val="24"/>
        </w:rPr>
        <w:t>ó</w:t>
      </w:r>
      <w:r w:rsidRPr="00EF4A1F">
        <w:rPr>
          <w:rFonts w:ascii="Times New Roman" w:hAnsi="Times New Roman" w:cs="Times New Roman"/>
          <w:sz w:val="24"/>
          <w:szCs w:val="24"/>
        </w:rPr>
        <w:t xml:space="preserve"> no saber y 6</w:t>
      </w:r>
      <w:r w:rsidR="00CA1348">
        <w:rPr>
          <w:rFonts w:ascii="Times New Roman" w:hAnsi="Times New Roman" w:cs="Times New Roman"/>
          <w:sz w:val="24"/>
          <w:szCs w:val="24"/>
        </w:rPr>
        <w:t> </w:t>
      </w:r>
      <w:r w:rsidRPr="00EF4A1F">
        <w:rPr>
          <w:rFonts w:ascii="Times New Roman" w:hAnsi="Times New Roman" w:cs="Times New Roman"/>
          <w:sz w:val="24"/>
          <w:szCs w:val="24"/>
        </w:rPr>
        <w:t>% afirm</w:t>
      </w:r>
      <w:r w:rsidR="00CA1348">
        <w:rPr>
          <w:rFonts w:ascii="Times New Roman" w:hAnsi="Times New Roman" w:cs="Times New Roman"/>
          <w:sz w:val="24"/>
          <w:szCs w:val="24"/>
        </w:rPr>
        <w:t>ó</w:t>
      </w:r>
      <w:r w:rsidRPr="00EF4A1F">
        <w:rPr>
          <w:rFonts w:ascii="Times New Roman" w:hAnsi="Times New Roman" w:cs="Times New Roman"/>
          <w:sz w:val="24"/>
          <w:szCs w:val="24"/>
        </w:rPr>
        <w:t xml:space="preserve"> que</w:t>
      </w:r>
      <w:r w:rsidR="00CA1348">
        <w:rPr>
          <w:rFonts w:ascii="Times New Roman" w:hAnsi="Times New Roman" w:cs="Times New Roman"/>
          <w:sz w:val="24"/>
          <w:szCs w:val="24"/>
        </w:rPr>
        <w:t xml:space="preserve"> el</w:t>
      </w:r>
      <w:r w:rsidRPr="00EF4A1F">
        <w:rPr>
          <w:rFonts w:ascii="Times New Roman" w:hAnsi="Times New Roman" w:cs="Times New Roman"/>
          <w:sz w:val="24"/>
          <w:szCs w:val="24"/>
        </w:rPr>
        <w:t xml:space="preserve"> </w:t>
      </w:r>
      <w:r w:rsidR="00CA1348" w:rsidRPr="00CA1348">
        <w:rPr>
          <w:rFonts w:ascii="Times New Roman" w:hAnsi="Times New Roman" w:cs="Times New Roman"/>
          <w:i/>
          <w:iCs/>
          <w:sz w:val="24"/>
          <w:szCs w:val="24"/>
        </w:rPr>
        <w:t>b</w:t>
      </w:r>
      <w:r w:rsidRPr="00CA1348">
        <w:rPr>
          <w:rFonts w:ascii="Times New Roman" w:hAnsi="Times New Roman" w:cs="Times New Roman"/>
          <w:i/>
          <w:iCs/>
          <w:sz w:val="24"/>
          <w:szCs w:val="24"/>
        </w:rPr>
        <w:t>itcoin</w:t>
      </w:r>
      <w:r w:rsidRPr="00EF4A1F">
        <w:rPr>
          <w:rFonts w:ascii="Times New Roman" w:hAnsi="Times New Roman" w:cs="Times New Roman"/>
          <w:sz w:val="24"/>
          <w:szCs w:val="24"/>
        </w:rPr>
        <w:t xml:space="preserve"> s</w:t>
      </w:r>
      <w:r w:rsidR="00CA1348">
        <w:rPr>
          <w:rFonts w:ascii="Times New Roman" w:hAnsi="Times New Roman" w:cs="Times New Roman"/>
          <w:sz w:val="24"/>
          <w:szCs w:val="24"/>
        </w:rPr>
        <w:t>í</w:t>
      </w:r>
      <w:r w:rsidRPr="00EF4A1F">
        <w:rPr>
          <w:rFonts w:ascii="Times New Roman" w:hAnsi="Times New Roman" w:cs="Times New Roman"/>
          <w:sz w:val="24"/>
          <w:szCs w:val="24"/>
        </w:rPr>
        <w:t xml:space="preserve"> tiene dueño (</w:t>
      </w:r>
      <w:r w:rsidR="00CA1348">
        <w:rPr>
          <w:rFonts w:ascii="Times New Roman" w:hAnsi="Times New Roman" w:cs="Times New Roman"/>
          <w:sz w:val="24"/>
          <w:szCs w:val="24"/>
        </w:rPr>
        <w:t>f</w:t>
      </w:r>
      <w:r w:rsidRPr="00EF4A1F">
        <w:rPr>
          <w:rFonts w:ascii="Times New Roman" w:hAnsi="Times New Roman" w:cs="Times New Roman"/>
          <w:sz w:val="24"/>
          <w:szCs w:val="24"/>
        </w:rPr>
        <w:t>igura 6).</w:t>
      </w:r>
    </w:p>
    <w:p w14:paraId="3E160F32" w14:textId="253138E2" w:rsidR="002964EC" w:rsidRDefault="002964EC" w:rsidP="00696E52">
      <w:pPr>
        <w:widowControl/>
        <w:spacing w:line="360" w:lineRule="auto"/>
        <w:ind w:right="49"/>
        <w:jc w:val="both"/>
        <w:rPr>
          <w:rFonts w:ascii="Times New Roman" w:hAnsi="Times New Roman" w:cs="Times New Roman"/>
          <w:sz w:val="24"/>
          <w:szCs w:val="24"/>
        </w:rPr>
      </w:pPr>
    </w:p>
    <w:p w14:paraId="6C5FFCC2" w14:textId="39708355" w:rsidR="00101D26" w:rsidRDefault="00101D26" w:rsidP="00696E52">
      <w:pPr>
        <w:widowControl/>
        <w:spacing w:line="360" w:lineRule="auto"/>
        <w:ind w:right="49"/>
        <w:jc w:val="both"/>
        <w:rPr>
          <w:rFonts w:ascii="Times New Roman" w:hAnsi="Times New Roman" w:cs="Times New Roman"/>
          <w:sz w:val="24"/>
          <w:szCs w:val="24"/>
        </w:rPr>
      </w:pPr>
    </w:p>
    <w:p w14:paraId="2C6B1A3D" w14:textId="23DA5F24" w:rsidR="00101D26" w:rsidRDefault="00101D26" w:rsidP="00696E52">
      <w:pPr>
        <w:widowControl/>
        <w:spacing w:line="360" w:lineRule="auto"/>
        <w:ind w:right="49"/>
        <w:jc w:val="both"/>
        <w:rPr>
          <w:rFonts w:ascii="Times New Roman" w:hAnsi="Times New Roman" w:cs="Times New Roman"/>
          <w:sz w:val="24"/>
          <w:szCs w:val="24"/>
        </w:rPr>
      </w:pPr>
    </w:p>
    <w:p w14:paraId="0B80BEC6" w14:textId="65236B79" w:rsidR="00101D26" w:rsidRDefault="00101D26" w:rsidP="00696E52">
      <w:pPr>
        <w:widowControl/>
        <w:spacing w:line="360" w:lineRule="auto"/>
        <w:ind w:right="49"/>
        <w:jc w:val="both"/>
        <w:rPr>
          <w:rFonts w:ascii="Times New Roman" w:hAnsi="Times New Roman" w:cs="Times New Roman"/>
          <w:sz w:val="24"/>
          <w:szCs w:val="24"/>
        </w:rPr>
      </w:pPr>
    </w:p>
    <w:p w14:paraId="1ADEEDFB" w14:textId="755C74AC" w:rsidR="00101D26" w:rsidRDefault="00101D26" w:rsidP="00696E52">
      <w:pPr>
        <w:widowControl/>
        <w:spacing w:line="360" w:lineRule="auto"/>
        <w:ind w:right="49"/>
        <w:jc w:val="both"/>
        <w:rPr>
          <w:rFonts w:ascii="Times New Roman" w:hAnsi="Times New Roman" w:cs="Times New Roman"/>
          <w:sz w:val="24"/>
          <w:szCs w:val="24"/>
        </w:rPr>
      </w:pPr>
    </w:p>
    <w:p w14:paraId="76F4D70D" w14:textId="29EB1592" w:rsidR="00101D26" w:rsidRDefault="00101D26" w:rsidP="00696E52">
      <w:pPr>
        <w:widowControl/>
        <w:spacing w:line="360" w:lineRule="auto"/>
        <w:ind w:right="49"/>
        <w:jc w:val="both"/>
        <w:rPr>
          <w:rFonts w:ascii="Times New Roman" w:hAnsi="Times New Roman" w:cs="Times New Roman"/>
          <w:sz w:val="24"/>
          <w:szCs w:val="24"/>
        </w:rPr>
      </w:pPr>
    </w:p>
    <w:p w14:paraId="3AA741A7" w14:textId="3D8E85AD" w:rsidR="00101D26" w:rsidRDefault="00101D26" w:rsidP="00696E52">
      <w:pPr>
        <w:widowControl/>
        <w:spacing w:line="360" w:lineRule="auto"/>
        <w:ind w:right="49"/>
        <w:jc w:val="both"/>
        <w:rPr>
          <w:rFonts w:ascii="Times New Roman" w:hAnsi="Times New Roman" w:cs="Times New Roman"/>
          <w:sz w:val="24"/>
          <w:szCs w:val="24"/>
        </w:rPr>
      </w:pPr>
    </w:p>
    <w:p w14:paraId="1FAB07CE" w14:textId="7F572806" w:rsidR="00101D26" w:rsidRDefault="00101D26" w:rsidP="00696E52">
      <w:pPr>
        <w:widowControl/>
        <w:spacing w:line="360" w:lineRule="auto"/>
        <w:ind w:right="49"/>
        <w:jc w:val="both"/>
        <w:rPr>
          <w:rFonts w:ascii="Times New Roman" w:hAnsi="Times New Roman" w:cs="Times New Roman"/>
          <w:sz w:val="24"/>
          <w:szCs w:val="24"/>
        </w:rPr>
      </w:pPr>
    </w:p>
    <w:p w14:paraId="4DA7653E" w14:textId="29E3C721" w:rsidR="00101D26" w:rsidRDefault="00101D26" w:rsidP="00696E52">
      <w:pPr>
        <w:widowControl/>
        <w:spacing w:line="360" w:lineRule="auto"/>
        <w:ind w:right="49"/>
        <w:jc w:val="both"/>
        <w:rPr>
          <w:rFonts w:ascii="Times New Roman" w:hAnsi="Times New Roman" w:cs="Times New Roman"/>
          <w:sz w:val="24"/>
          <w:szCs w:val="24"/>
        </w:rPr>
      </w:pPr>
    </w:p>
    <w:p w14:paraId="225AFB08" w14:textId="175D24AC" w:rsidR="00101D26" w:rsidRDefault="00101D26" w:rsidP="00696E52">
      <w:pPr>
        <w:widowControl/>
        <w:spacing w:line="360" w:lineRule="auto"/>
        <w:ind w:right="49"/>
        <w:jc w:val="both"/>
        <w:rPr>
          <w:rFonts w:ascii="Times New Roman" w:hAnsi="Times New Roman" w:cs="Times New Roman"/>
          <w:sz w:val="24"/>
          <w:szCs w:val="24"/>
        </w:rPr>
      </w:pPr>
    </w:p>
    <w:p w14:paraId="6B5487E3"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6F51BE90" w14:textId="77777777" w:rsidR="002964EC" w:rsidRPr="00CA1348" w:rsidRDefault="002964EC" w:rsidP="00C4298E">
      <w:pPr>
        <w:widowControl/>
        <w:spacing w:line="360" w:lineRule="auto"/>
        <w:ind w:right="49"/>
        <w:jc w:val="center"/>
        <w:rPr>
          <w:rFonts w:ascii="Times New Roman" w:hAnsi="Times New Roman" w:cs="Times New Roman"/>
          <w:b/>
          <w:sz w:val="28"/>
          <w:szCs w:val="28"/>
        </w:rPr>
      </w:pPr>
      <w:r w:rsidRPr="00C4298E">
        <w:rPr>
          <w:rFonts w:ascii="Times New Roman" w:hAnsi="Times New Roman" w:cs="Times New Roman"/>
          <w:b/>
          <w:iCs/>
          <w:sz w:val="28"/>
          <w:szCs w:val="28"/>
        </w:rPr>
        <w:lastRenderedPageBreak/>
        <w:t>Bitcoin</w:t>
      </w:r>
      <w:r w:rsidRPr="00CA1348">
        <w:rPr>
          <w:rFonts w:ascii="Times New Roman" w:hAnsi="Times New Roman" w:cs="Times New Roman"/>
          <w:b/>
          <w:sz w:val="28"/>
          <w:szCs w:val="28"/>
        </w:rPr>
        <w:t xml:space="preserve"> no cuenta con respaldo de ningún banco. ¿Esto afecta su confiabilidad como usuario?</w:t>
      </w:r>
    </w:p>
    <w:p w14:paraId="290BDD96"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2E088C81" w14:textId="3D4B1FC7" w:rsidR="002964EC" w:rsidRPr="00F57545" w:rsidRDefault="002964E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7</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Bitcoin sin respaldo bancario</w:t>
      </w:r>
      <w:r w:rsidR="00CA1348">
        <w:rPr>
          <w:rFonts w:ascii="Times New Roman" w:hAnsi="Times New Roman" w:cs="Times New Roman"/>
          <w:iCs/>
          <w:sz w:val="24"/>
          <w:szCs w:val="24"/>
        </w:rPr>
        <w:t>,</w:t>
      </w:r>
      <w:r w:rsidRPr="00F57545">
        <w:rPr>
          <w:rFonts w:ascii="Times New Roman" w:hAnsi="Times New Roman" w:cs="Times New Roman"/>
          <w:iCs/>
          <w:sz w:val="24"/>
          <w:szCs w:val="24"/>
        </w:rPr>
        <w:t xml:space="preserve"> ¿</w:t>
      </w:r>
      <w:r w:rsidR="00CA1348">
        <w:rPr>
          <w:rFonts w:ascii="Times New Roman" w:hAnsi="Times New Roman" w:cs="Times New Roman"/>
          <w:iCs/>
          <w:sz w:val="24"/>
          <w:szCs w:val="24"/>
        </w:rPr>
        <w:t>a</w:t>
      </w:r>
      <w:r w:rsidRPr="00F57545">
        <w:rPr>
          <w:rFonts w:ascii="Times New Roman" w:hAnsi="Times New Roman" w:cs="Times New Roman"/>
          <w:iCs/>
          <w:sz w:val="24"/>
          <w:szCs w:val="24"/>
        </w:rPr>
        <w:t>fecta su confiabilidad?</w:t>
      </w:r>
    </w:p>
    <w:p w14:paraId="2F5A1F0A" w14:textId="17AA1EED"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74711DF2" wp14:editId="5C875DD2">
            <wp:extent cx="4686954" cy="2857899"/>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ca07.png"/>
                    <pic:cNvPicPr/>
                  </pic:nvPicPr>
                  <pic:blipFill>
                    <a:blip r:embed="rId14">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23B5F8F6" w14:textId="2923F760" w:rsidR="002964EC" w:rsidRPr="00F57545" w:rsidRDefault="002964E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46883E76" w14:textId="1DE8C9C3" w:rsidR="002964EC" w:rsidRPr="00EF4A1F" w:rsidRDefault="002964EC"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La independencia del </w:t>
      </w:r>
      <w:r w:rsidR="00CA1348" w:rsidRPr="00CA1348">
        <w:rPr>
          <w:rFonts w:ascii="Times New Roman" w:hAnsi="Times New Roman" w:cs="Times New Roman"/>
          <w:i/>
          <w:iCs/>
          <w:sz w:val="24"/>
          <w:szCs w:val="24"/>
        </w:rPr>
        <w:t>b</w:t>
      </w:r>
      <w:r w:rsidRPr="00CA1348">
        <w:rPr>
          <w:rFonts w:ascii="Times New Roman" w:hAnsi="Times New Roman" w:cs="Times New Roman"/>
          <w:i/>
          <w:iCs/>
          <w:sz w:val="24"/>
          <w:szCs w:val="24"/>
        </w:rPr>
        <w:t>itcoin</w:t>
      </w:r>
      <w:r w:rsidRPr="00EF4A1F">
        <w:rPr>
          <w:rFonts w:ascii="Times New Roman" w:hAnsi="Times New Roman" w:cs="Times New Roman"/>
          <w:sz w:val="24"/>
          <w:szCs w:val="24"/>
        </w:rPr>
        <w:t xml:space="preserve"> afecta en 37</w:t>
      </w:r>
      <w:r w:rsidR="00CA1348">
        <w:rPr>
          <w:rFonts w:ascii="Times New Roman" w:hAnsi="Times New Roman" w:cs="Times New Roman"/>
          <w:sz w:val="24"/>
          <w:szCs w:val="24"/>
        </w:rPr>
        <w:t> </w:t>
      </w:r>
      <w:r w:rsidRPr="00EF4A1F">
        <w:rPr>
          <w:rFonts w:ascii="Times New Roman" w:hAnsi="Times New Roman" w:cs="Times New Roman"/>
          <w:sz w:val="24"/>
          <w:szCs w:val="24"/>
        </w:rPr>
        <w:t>% a la confiabilidad de los usuarios</w:t>
      </w:r>
      <w:r w:rsidR="00CA1348">
        <w:rPr>
          <w:rFonts w:ascii="Times New Roman" w:hAnsi="Times New Roman" w:cs="Times New Roman"/>
          <w:sz w:val="24"/>
          <w:szCs w:val="24"/>
        </w:rPr>
        <w:t>. Por otro lado,</w:t>
      </w:r>
      <w:r w:rsidRPr="00EF4A1F">
        <w:rPr>
          <w:rFonts w:ascii="Times New Roman" w:hAnsi="Times New Roman" w:cs="Times New Roman"/>
          <w:sz w:val="24"/>
          <w:szCs w:val="24"/>
        </w:rPr>
        <w:t xml:space="preserve"> 51</w:t>
      </w:r>
      <w:r w:rsidR="00CA1348">
        <w:rPr>
          <w:rFonts w:ascii="Times New Roman" w:hAnsi="Times New Roman" w:cs="Times New Roman"/>
          <w:sz w:val="24"/>
          <w:szCs w:val="24"/>
        </w:rPr>
        <w:t> </w:t>
      </w:r>
      <w:r w:rsidRPr="00EF4A1F">
        <w:rPr>
          <w:rFonts w:ascii="Times New Roman" w:hAnsi="Times New Roman" w:cs="Times New Roman"/>
          <w:sz w:val="24"/>
          <w:szCs w:val="24"/>
        </w:rPr>
        <w:t>% respondió que</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a pesar de no tener respaldo bancario</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conf</w:t>
      </w:r>
      <w:r w:rsidR="00CA1348">
        <w:rPr>
          <w:rFonts w:ascii="Times New Roman" w:hAnsi="Times New Roman" w:cs="Times New Roman"/>
          <w:sz w:val="24"/>
          <w:szCs w:val="24"/>
        </w:rPr>
        <w:t>í</w:t>
      </w:r>
      <w:r w:rsidRPr="00EF4A1F">
        <w:rPr>
          <w:rFonts w:ascii="Times New Roman" w:hAnsi="Times New Roman" w:cs="Times New Roman"/>
          <w:sz w:val="24"/>
          <w:szCs w:val="24"/>
        </w:rPr>
        <w:t xml:space="preserve">an en la criptomoneda, mientras </w:t>
      </w:r>
      <w:r w:rsidR="00CA1348">
        <w:rPr>
          <w:rFonts w:ascii="Times New Roman" w:hAnsi="Times New Roman" w:cs="Times New Roman"/>
          <w:sz w:val="24"/>
          <w:szCs w:val="24"/>
        </w:rPr>
        <w:t>que</w:t>
      </w:r>
      <w:r w:rsidRPr="00EF4A1F">
        <w:rPr>
          <w:rFonts w:ascii="Times New Roman" w:hAnsi="Times New Roman" w:cs="Times New Roman"/>
          <w:sz w:val="24"/>
          <w:szCs w:val="24"/>
        </w:rPr>
        <w:t xml:space="preserve"> 12</w:t>
      </w:r>
      <w:r w:rsidR="00CA1348">
        <w:rPr>
          <w:rFonts w:ascii="Times New Roman" w:hAnsi="Times New Roman" w:cs="Times New Roman"/>
          <w:sz w:val="24"/>
          <w:szCs w:val="24"/>
        </w:rPr>
        <w:t> </w:t>
      </w:r>
      <w:r w:rsidRPr="00EF4A1F">
        <w:rPr>
          <w:rFonts w:ascii="Times New Roman" w:hAnsi="Times New Roman" w:cs="Times New Roman"/>
          <w:sz w:val="24"/>
          <w:szCs w:val="24"/>
        </w:rPr>
        <w:t xml:space="preserve">% respondió que tal vez </w:t>
      </w:r>
      <w:r w:rsidR="00CA1348">
        <w:rPr>
          <w:rFonts w:ascii="Times New Roman" w:hAnsi="Times New Roman" w:cs="Times New Roman"/>
          <w:sz w:val="24"/>
          <w:szCs w:val="24"/>
        </w:rPr>
        <w:t xml:space="preserve">este factor </w:t>
      </w:r>
      <w:r w:rsidRPr="00EF4A1F">
        <w:rPr>
          <w:rFonts w:ascii="Times New Roman" w:hAnsi="Times New Roman" w:cs="Times New Roman"/>
          <w:sz w:val="24"/>
          <w:szCs w:val="24"/>
        </w:rPr>
        <w:t>afecte o no a su grado de confianza respecto a esta moneda (</w:t>
      </w:r>
      <w:r w:rsidR="00CA1348">
        <w:rPr>
          <w:rFonts w:ascii="Times New Roman" w:hAnsi="Times New Roman" w:cs="Times New Roman"/>
          <w:sz w:val="24"/>
          <w:szCs w:val="24"/>
        </w:rPr>
        <w:t>f</w:t>
      </w:r>
      <w:r w:rsidRPr="00EF4A1F">
        <w:rPr>
          <w:rFonts w:ascii="Times New Roman" w:hAnsi="Times New Roman" w:cs="Times New Roman"/>
          <w:sz w:val="24"/>
          <w:szCs w:val="24"/>
        </w:rPr>
        <w:t>igura 7). Sin duda, uno de los paradigmas más fuertes al operar con criptomonedas es la incertidumbre de conocer en qui</w:t>
      </w:r>
      <w:r w:rsidR="00CA1348">
        <w:rPr>
          <w:rFonts w:ascii="Times New Roman" w:hAnsi="Times New Roman" w:cs="Times New Roman"/>
          <w:sz w:val="24"/>
          <w:szCs w:val="24"/>
        </w:rPr>
        <w:t>é</w:t>
      </w:r>
      <w:r w:rsidRPr="00EF4A1F">
        <w:rPr>
          <w:rFonts w:ascii="Times New Roman" w:hAnsi="Times New Roman" w:cs="Times New Roman"/>
          <w:sz w:val="24"/>
          <w:szCs w:val="24"/>
        </w:rPr>
        <w:t>n recae la responsabilidad del manejo de los recursos.</w:t>
      </w:r>
    </w:p>
    <w:p w14:paraId="73D111B3" w14:textId="24EE1284" w:rsidR="002964EC" w:rsidRDefault="002964EC" w:rsidP="00696E52">
      <w:pPr>
        <w:widowControl/>
        <w:spacing w:line="360" w:lineRule="auto"/>
        <w:ind w:right="49"/>
        <w:jc w:val="both"/>
        <w:rPr>
          <w:rFonts w:ascii="Times New Roman" w:hAnsi="Times New Roman" w:cs="Times New Roman"/>
          <w:sz w:val="24"/>
          <w:szCs w:val="24"/>
        </w:rPr>
      </w:pPr>
    </w:p>
    <w:p w14:paraId="5C491FF4" w14:textId="7C5BB0D9" w:rsidR="00101D26" w:rsidRDefault="00101D26" w:rsidP="00696E52">
      <w:pPr>
        <w:widowControl/>
        <w:spacing w:line="360" w:lineRule="auto"/>
        <w:ind w:right="49"/>
        <w:jc w:val="both"/>
        <w:rPr>
          <w:rFonts w:ascii="Times New Roman" w:hAnsi="Times New Roman" w:cs="Times New Roman"/>
          <w:sz w:val="24"/>
          <w:szCs w:val="24"/>
        </w:rPr>
      </w:pPr>
    </w:p>
    <w:p w14:paraId="649C7389" w14:textId="61092E9A" w:rsidR="00101D26" w:rsidRDefault="00101D26" w:rsidP="00696E52">
      <w:pPr>
        <w:widowControl/>
        <w:spacing w:line="360" w:lineRule="auto"/>
        <w:ind w:right="49"/>
        <w:jc w:val="both"/>
        <w:rPr>
          <w:rFonts w:ascii="Times New Roman" w:hAnsi="Times New Roman" w:cs="Times New Roman"/>
          <w:sz w:val="24"/>
          <w:szCs w:val="24"/>
        </w:rPr>
      </w:pPr>
    </w:p>
    <w:p w14:paraId="384DB000" w14:textId="1765B29D" w:rsidR="00101D26" w:rsidRDefault="00101D26" w:rsidP="00696E52">
      <w:pPr>
        <w:widowControl/>
        <w:spacing w:line="360" w:lineRule="auto"/>
        <w:ind w:right="49"/>
        <w:jc w:val="both"/>
        <w:rPr>
          <w:rFonts w:ascii="Times New Roman" w:hAnsi="Times New Roman" w:cs="Times New Roman"/>
          <w:sz w:val="24"/>
          <w:szCs w:val="24"/>
        </w:rPr>
      </w:pPr>
    </w:p>
    <w:p w14:paraId="3381F6DF" w14:textId="1BE88794" w:rsidR="00101D26" w:rsidRDefault="00101D26" w:rsidP="00696E52">
      <w:pPr>
        <w:widowControl/>
        <w:spacing w:line="360" w:lineRule="auto"/>
        <w:ind w:right="49"/>
        <w:jc w:val="both"/>
        <w:rPr>
          <w:rFonts w:ascii="Times New Roman" w:hAnsi="Times New Roman" w:cs="Times New Roman"/>
          <w:sz w:val="24"/>
          <w:szCs w:val="24"/>
        </w:rPr>
      </w:pPr>
    </w:p>
    <w:p w14:paraId="42A605F1" w14:textId="763ECBD5" w:rsidR="00101D26" w:rsidRDefault="00101D26" w:rsidP="00696E52">
      <w:pPr>
        <w:widowControl/>
        <w:spacing w:line="360" w:lineRule="auto"/>
        <w:ind w:right="49"/>
        <w:jc w:val="both"/>
        <w:rPr>
          <w:rFonts w:ascii="Times New Roman" w:hAnsi="Times New Roman" w:cs="Times New Roman"/>
          <w:sz w:val="24"/>
          <w:szCs w:val="24"/>
        </w:rPr>
      </w:pPr>
    </w:p>
    <w:p w14:paraId="621EB00D"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36A10241" w14:textId="2214F36E" w:rsidR="002964EC" w:rsidRPr="002F696F" w:rsidRDefault="002F696F" w:rsidP="00C4298E">
      <w:pPr>
        <w:widowControl/>
        <w:spacing w:line="360" w:lineRule="auto"/>
        <w:ind w:right="49"/>
        <w:jc w:val="center"/>
        <w:rPr>
          <w:rFonts w:ascii="Times New Roman" w:hAnsi="Times New Roman" w:cs="Times New Roman"/>
          <w:b/>
          <w:sz w:val="28"/>
          <w:szCs w:val="28"/>
        </w:rPr>
      </w:pPr>
      <w:r>
        <w:rPr>
          <w:rFonts w:ascii="Times New Roman" w:hAnsi="Times New Roman" w:cs="Times New Roman"/>
          <w:b/>
          <w:sz w:val="28"/>
          <w:szCs w:val="28"/>
        </w:rPr>
        <w:lastRenderedPageBreak/>
        <w:t>Desde su</w:t>
      </w:r>
      <w:r w:rsidR="00025C55" w:rsidRPr="002F696F">
        <w:rPr>
          <w:rFonts w:ascii="Times New Roman" w:hAnsi="Times New Roman" w:cs="Times New Roman"/>
          <w:b/>
          <w:sz w:val="28"/>
          <w:szCs w:val="28"/>
        </w:rPr>
        <w:t xml:space="preserve"> punto de vista, ¿</w:t>
      </w:r>
      <w:r w:rsidRPr="002F696F">
        <w:rPr>
          <w:rFonts w:ascii="Times New Roman" w:hAnsi="Times New Roman" w:cs="Times New Roman"/>
          <w:b/>
          <w:sz w:val="28"/>
          <w:szCs w:val="28"/>
        </w:rPr>
        <w:t>c</w:t>
      </w:r>
      <w:r w:rsidR="00025C55" w:rsidRPr="002F696F">
        <w:rPr>
          <w:rFonts w:ascii="Times New Roman" w:hAnsi="Times New Roman" w:cs="Times New Roman"/>
          <w:b/>
          <w:sz w:val="28"/>
          <w:szCs w:val="28"/>
        </w:rPr>
        <w:t>uál es la principal opción que concuerda con</w:t>
      </w:r>
      <w:r w:rsidRPr="002F696F">
        <w:rPr>
          <w:rFonts w:ascii="Times New Roman" w:hAnsi="Times New Roman" w:cs="Times New Roman"/>
          <w:b/>
          <w:sz w:val="28"/>
          <w:szCs w:val="28"/>
        </w:rPr>
        <w:t xml:space="preserve"> el</w:t>
      </w:r>
      <w:r w:rsidR="00025C55" w:rsidRPr="002F696F">
        <w:rPr>
          <w:rFonts w:ascii="Times New Roman" w:hAnsi="Times New Roman" w:cs="Times New Roman"/>
          <w:b/>
          <w:sz w:val="28"/>
          <w:szCs w:val="28"/>
        </w:rPr>
        <w:t xml:space="preserve"> </w:t>
      </w:r>
      <w:r w:rsidRPr="002F696F">
        <w:rPr>
          <w:rFonts w:ascii="Times New Roman" w:hAnsi="Times New Roman" w:cs="Times New Roman"/>
          <w:b/>
          <w:sz w:val="28"/>
          <w:szCs w:val="28"/>
        </w:rPr>
        <w:t>b</w:t>
      </w:r>
      <w:r w:rsidR="00025C55" w:rsidRPr="002F696F">
        <w:rPr>
          <w:rFonts w:ascii="Times New Roman" w:hAnsi="Times New Roman" w:cs="Times New Roman"/>
          <w:b/>
          <w:sz w:val="28"/>
          <w:szCs w:val="28"/>
        </w:rPr>
        <w:t>itcoin?</w:t>
      </w:r>
    </w:p>
    <w:p w14:paraId="49BA27D8"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59E045C3" w14:textId="7C0BF79C" w:rsidR="002964EC" w:rsidRPr="00F57545" w:rsidRDefault="002964E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8</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w:t>
      </w:r>
      <w:r w:rsidR="00025C55" w:rsidRPr="00F57545">
        <w:rPr>
          <w:rFonts w:ascii="Times New Roman" w:hAnsi="Times New Roman" w:cs="Times New Roman"/>
          <w:iCs/>
          <w:sz w:val="24"/>
          <w:szCs w:val="24"/>
        </w:rPr>
        <w:t>Opción</w:t>
      </w:r>
      <w:r w:rsidRPr="00F57545">
        <w:rPr>
          <w:rFonts w:ascii="Times New Roman" w:hAnsi="Times New Roman" w:cs="Times New Roman"/>
          <w:iCs/>
          <w:sz w:val="24"/>
          <w:szCs w:val="24"/>
        </w:rPr>
        <w:t xml:space="preserve"> que concuerdan con </w:t>
      </w:r>
      <w:r w:rsidR="00CA1348" w:rsidRPr="00CA1348">
        <w:rPr>
          <w:rFonts w:ascii="Times New Roman" w:hAnsi="Times New Roman" w:cs="Times New Roman"/>
          <w:i/>
          <w:sz w:val="24"/>
          <w:szCs w:val="24"/>
        </w:rPr>
        <w:t>b</w:t>
      </w:r>
      <w:r w:rsidRPr="00CA1348">
        <w:rPr>
          <w:rFonts w:ascii="Times New Roman" w:hAnsi="Times New Roman" w:cs="Times New Roman"/>
          <w:i/>
          <w:sz w:val="24"/>
          <w:szCs w:val="24"/>
        </w:rPr>
        <w:t>itcoin</w:t>
      </w:r>
    </w:p>
    <w:p w14:paraId="5A61EA63" w14:textId="614DB32F"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7CE00024" wp14:editId="16AA3815">
            <wp:extent cx="4686954" cy="2857899"/>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ca08.png"/>
                    <pic:cNvPicPr/>
                  </pic:nvPicPr>
                  <pic:blipFill>
                    <a:blip r:embed="rId15">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59BA9E02" w14:textId="63D5EAAD" w:rsidR="002964EC" w:rsidRPr="00F57545" w:rsidRDefault="002964E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 xml:space="preserve">Fuente: </w:t>
      </w:r>
      <w:r w:rsidR="00960ADA" w:rsidRPr="00F57545">
        <w:rPr>
          <w:rFonts w:ascii="Times New Roman" w:hAnsi="Times New Roman" w:cs="Times New Roman"/>
          <w:iCs/>
          <w:sz w:val="24"/>
          <w:szCs w:val="24"/>
        </w:rPr>
        <w:t>Elaboración propia</w:t>
      </w:r>
    </w:p>
    <w:p w14:paraId="7FB93CD6" w14:textId="72B6980B" w:rsidR="00960ADA" w:rsidRPr="00EF4A1F" w:rsidRDefault="00CA1348"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E</w:t>
      </w:r>
      <w:r w:rsidR="00960ADA" w:rsidRPr="00EF4A1F">
        <w:rPr>
          <w:rFonts w:ascii="Times New Roman" w:hAnsi="Times New Roman" w:cs="Times New Roman"/>
          <w:sz w:val="24"/>
          <w:szCs w:val="24"/>
        </w:rPr>
        <w:t xml:space="preserve">sta pregunta </w:t>
      </w:r>
      <w:r>
        <w:rPr>
          <w:rFonts w:ascii="Times New Roman" w:hAnsi="Times New Roman" w:cs="Times New Roman"/>
          <w:sz w:val="24"/>
          <w:szCs w:val="24"/>
        </w:rPr>
        <w:t xml:space="preserve">se planteó </w:t>
      </w:r>
      <w:r w:rsidR="00960ADA" w:rsidRPr="00EF4A1F">
        <w:rPr>
          <w:rFonts w:ascii="Times New Roman" w:hAnsi="Times New Roman" w:cs="Times New Roman"/>
          <w:sz w:val="24"/>
          <w:szCs w:val="24"/>
        </w:rPr>
        <w:t>para conocer las principales razones por las que utilizan la criptomoneda. Se encontró que 48</w:t>
      </w:r>
      <w:r>
        <w:rPr>
          <w:rFonts w:ascii="Times New Roman" w:hAnsi="Times New Roman" w:cs="Times New Roman"/>
          <w:sz w:val="24"/>
          <w:szCs w:val="24"/>
        </w:rPr>
        <w:t> </w:t>
      </w:r>
      <w:r w:rsidR="00960ADA" w:rsidRPr="00EF4A1F">
        <w:rPr>
          <w:rFonts w:ascii="Times New Roman" w:hAnsi="Times New Roman" w:cs="Times New Roman"/>
          <w:sz w:val="24"/>
          <w:szCs w:val="24"/>
        </w:rPr>
        <w:t>% de personas lo utiliza como medio de pago electrónico, 29</w:t>
      </w:r>
      <w:r>
        <w:rPr>
          <w:rFonts w:ascii="Times New Roman" w:hAnsi="Times New Roman" w:cs="Times New Roman"/>
          <w:sz w:val="24"/>
          <w:szCs w:val="24"/>
        </w:rPr>
        <w:t> </w:t>
      </w:r>
      <w:r w:rsidR="00960ADA" w:rsidRPr="00EF4A1F">
        <w:rPr>
          <w:rFonts w:ascii="Times New Roman" w:hAnsi="Times New Roman" w:cs="Times New Roman"/>
          <w:sz w:val="24"/>
          <w:szCs w:val="24"/>
        </w:rPr>
        <w:t>% lo ven como una inversión, 15</w:t>
      </w:r>
      <w:r>
        <w:rPr>
          <w:rFonts w:ascii="Times New Roman" w:hAnsi="Times New Roman" w:cs="Times New Roman"/>
          <w:sz w:val="24"/>
          <w:szCs w:val="24"/>
        </w:rPr>
        <w:t> </w:t>
      </w:r>
      <w:r w:rsidR="00960ADA" w:rsidRPr="00EF4A1F">
        <w:rPr>
          <w:rFonts w:ascii="Times New Roman" w:hAnsi="Times New Roman" w:cs="Times New Roman"/>
          <w:sz w:val="24"/>
          <w:szCs w:val="24"/>
        </w:rPr>
        <w:t>% respondió que es una moneda alternativa, 5</w:t>
      </w:r>
      <w:r>
        <w:rPr>
          <w:rFonts w:ascii="Times New Roman" w:hAnsi="Times New Roman" w:cs="Times New Roman"/>
          <w:sz w:val="24"/>
          <w:szCs w:val="24"/>
        </w:rPr>
        <w:t> </w:t>
      </w:r>
      <w:r w:rsidR="00960ADA" w:rsidRPr="00EF4A1F">
        <w:rPr>
          <w:rFonts w:ascii="Times New Roman" w:hAnsi="Times New Roman" w:cs="Times New Roman"/>
          <w:sz w:val="24"/>
          <w:szCs w:val="24"/>
        </w:rPr>
        <w:t>% lo identifica como transferencias al extranjero y 3</w:t>
      </w:r>
      <w:r>
        <w:rPr>
          <w:rFonts w:ascii="Times New Roman" w:hAnsi="Times New Roman" w:cs="Times New Roman"/>
          <w:sz w:val="24"/>
          <w:szCs w:val="24"/>
        </w:rPr>
        <w:t> </w:t>
      </w:r>
      <w:r w:rsidR="00960ADA" w:rsidRPr="00EF4A1F">
        <w:rPr>
          <w:rFonts w:ascii="Times New Roman" w:hAnsi="Times New Roman" w:cs="Times New Roman"/>
          <w:sz w:val="24"/>
          <w:szCs w:val="24"/>
        </w:rPr>
        <w:t>% lo toma como un ahorro (</w:t>
      </w:r>
      <w:r>
        <w:rPr>
          <w:rFonts w:ascii="Times New Roman" w:hAnsi="Times New Roman" w:cs="Times New Roman"/>
          <w:sz w:val="24"/>
          <w:szCs w:val="24"/>
        </w:rPr>
        <w:t>f</w:t>
      </w:r>
      <w:r w:rsidR="00960ADA" w:rsidRPr="00EF4A1F">
        <w:rPr>
          <w:rFonts w:ascii="Times New Roman" w:hAnsi="Times New Roman" w:cs="Times New Roman"/>
          <w:sz w:val="24"/>
          <w:szCs w:val="24"/>
        </w:rPr>
        <w:t>igura 8).</w:t>
      </w:r>
    </w:p>
    <w:p w14:paraId="005FC7FF" w14:textId="4E54BE5C" w:rsidR="00960ADA" w:rsidRDefault="00960ADA" w:rsidP="00696E52">
      <w:pPr>
        <w:widowControl/>
        <w:spacing w:line="360" w:lineRule="auto"/>
        <w:ind w:right="49"/>
        <w:jc w:val="both"/>
        <w:rPr>
          <w:rFonts w:ascii="Times New Roman" w:hAnsi="Times New Roman" w:cs="Times New Roman"/>
          <w:sz w:val="24"/>
          <w:szCs w:val="24"/>
        </w:rPr>
      </w:pPr>
    </w:p>
    <w:p w14:paraId="2417AEE2" w14:textId="3B9CD750" w:rsidR="00101D26" w:rsidRDefault="00101D26" w:rsidP="00696E52">
      <w:pPr>
        <w:widowControl/>
        <w:spacing w:line="360" w:lineRule="auto"/>
        <w:ind w:right="49"/>
        <w:jc w:val="both"/>
        <w:rPr>
          <w:rFonts w:ascii="Times New Roman" w:hAnsi="Times New Roman" w:cs="Times New Roman"/>
          <w:sz w:val="24"/>
          <w:szCs w:val="24"/>
        </w:rPr>
      </w:pPr>
    </w:p>
    <w:p w14:paraId="0AFCEF48" w14:textId="2474611E" w:rsidR="00101D26" w:rsidRDefault="00101D26" w:rsidP="00696E52">
      <w:pPr>
        <w:widowControl/>
        <w:spacing w:line="360" w:lineRule="auto"/>
        <w:ind w:right="49"/>
        <w:jc w:val="both"/>
        <w:rPr>
          <w:rFonts w:ascii="Times New Roman" w:hAnsi="Times New Roman" w:cs="Times New Roman"/>
          <w:sz w:val="24"/>
          <w:szCs w:val="24"/>
        </w:rPr>
      </w:pPr>
    </w:p>
    <w:p w14:paraId="1FBE8C13" w14:textId="6C107603" w:rsidR="00101D26" w:rsidRDefault="00101D26" w:rsidP="00696E52">
      <w:pPr>
        <w:widowControl/>
        <w:spacing w:line="360" w:lineRule="auto"/>
        <w:ind w:right="49"/>
        <w:jc w:val="both"/>
        <w:rPr>
          <w:rFonts w:ascii="Times New Roman" w:hAnsi="Times New Roman" w:cs="Times New Roman"/>
          <w:sz w:val="24"/>
          <w:szCs w:val="24"/>
        </w:rPr>
      </w:pPr>
    </w:p>
    <w:p w14:paraId="4E8C4B5F" w14:textId="77346622" w:rsidR="00101D26" w:rsidRDefault="00101D26" w:rsidP="00696E52">
      <w:pPr>
        <w:widowControl/>
        <w:spacing w:line="360" w:lineRule="auto"/>
        <w:ind w:right="49"/>
        <w:jc w:val="both"/>
        <w:rPr>
          <w:rFonts w:ascii="Times New Roman" w:hAnsi="Times New Roman" w:cs="Times New Roman"/>
          <w:sz w:val="24"/>
          <w:szCs w:val="24"/>
        </w:rPr>
      </w:pPr>
    </w:p>
    <w:p w14:paraId="303F1266" w14:textId="7EB1AA31" w:rsidR="00101D26" w:rsidRDefault="00101D26" w:rsidP="00696E52">
      <w:pPr>
        <w:widowControl/>
        <w:spacing w:line="360" w:lineRule="auto"/>
        <w:ind w:right="49"/>
        <w:jc w:val="both"/>
        <w:rPr>
          <w:rFonts w:ascii="Times New Roman" w:hAnsi="Times New Roman" w:cs="Times New Roman"/>
          <w:sz w:val="24"/>
          <w:szCs w:val="24"/>
        </w:rPr>
      </w:pPr>
    </w:p>
    <w:p w14:paraId="00DB2386" w14:textId="71EE79C2" w:rsidR="00101D26" w:rsidRDefault="00101D26" w:rsidP="00696E52">
      <w:pPr>
        <w:widowControl/>
        <w:spacing w:line="360" w:lineRule="auto"/>
        <w:ind w:right="49"/>
        <w:jc w:val="both"/>
        <w:rPr>
          <w:rFonts w:ascii="Times New Roman" w:hAnsi="Times New Roman" w:cs="Times New Roman"/>
          <w:sz w:val="24"/>
          <w:szCs w:val="24"/>
        </w:rPr>
      </w:pPr>
    </w:p>
    <w:p w14:paraId="64C1FC84" w14:textId="01012EB2" w:rsidR="00101D26" w:rsidRDefault="00101D26" w:rsidP="00696E52">
      <w:pPr>
        <w:widowControl/>
        <w:spacing w:line="360" w:lineRule="auto"/>
        <w:ind w:right="49"/>
        <w:jc w:val="both"/>
        <w:rPr>
          <w:rFonts w:ascii="Times New Roman" w:hAnsi="Times New Roman" w:cs="Times New Roman"/>
          <w:sz w:val="24"/>
          <w:szCs w:val="24"/>
        </w:rPr>
      </w:pPr>
    </w:p>
    <w:p w14:paraId="256914DE" w14:textId="4B5256F3" w:rsidR="00101D26" w:rsidRDefault="00101D26" w:rsidP="00696E52">
      <w:pPr>
        <w:widowControl/>
        <w:spacing w:line="360" w:lineRule="auto"/>
        <w:ind w:right="49"/>
        <w:jc w:val="both"/>
        <w:rPr>
          <w:rFonts w:ascii="Times New Roman" w:hAnsi="Times New Roman" w:cs="Times New Roman"/>
          <w:sz w:val="24"/>
          <w:szCs w:val="24"/>
        </w:rPr>
      </w:pPr>
    </w:p>
    <w:p w14:paraId="30DE8680" w14:textId="63DAB2F7" w:rsidR="00101D26" w:rsidRDefault="00101D26" w:rsidP="00696E52">
      <w:pPr>
        <w:widowControl/>
        <w:spacing w:line="360" w:lineRule="auto"/>
        <w:ind w:right="49"/>
        <w:jc w:val="both"/>
        <w:rPr>
          <w:rFonts w:ascii="Times New Roman" w:hAnsi="Times New Roman" w:cs="Times New Roman"/>
          <w:sz w:val="24"/>
          <w:szCs w:val="24"/>
        </w:rPr>
      </w:pPr>
    </w:p>
    <w:p w14:paraId="58109F19"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758824A0" w14:textId="0051CEF0" w:rsidR="00960ADA" w:rsidRPr="002F696F" w:rsidRDefault="00960ADA" w:rsidP="00C4298E">
      <w:pPr>
        <w:widowControl/>
        <w:spacing w:line="360" w:lineRule="auto"/>
        <w:ind w:right="49"/>
        <w:jc w:val="center"/>
        <w:rPr>
          <w:rFonts w:ascii="Times New Roman" w:hAnsi="Times New Roman" w:cs="Times New Roman"/>
          <w:b/>
          <w:sz w:val="28"/>
          <w:szCs w:val="28"/>
        </w:rPr>
      </w:pPr>
      <w:r w:rsidRPr="002F696F">
        <w:rPr>
          <w:rFonts w:ascii="Times New Roman" w:hAnsi="Times New Roman" w:cs="Times New Roman"/>
          <w:b/>
          <w:sz w:val="28"/>
          <w:szCs w:val="28"/>
        </w:rPr>
        <w:lastRenderedPageBreak/>
        <w:t xml:space="preserve">¿Considera que la criptomoneda </w:t>
      </w:r>
      <w:r w:rsidR="002F696F"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r w:rsidRPr="002F696F">
        <w:rPr>
          <w:rFonts w:ascii="Times New Roman" w:hAnsi="Times New Roman" w:cs="Times New Roman"/>
          <w:b/>
          <w:sz w:val="28"/>
          <w:szCs w:val="28"/>
        </w:rPr>
        <w:t xml:space="preserve"> debe estar regulada?</w:t>
      </w:r>
    </w:p>
    <w:p w14:paraId="1B6FE553"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57F81414" w14:textId="07C6FB3C" w:rsidR="002F696F" w:rsidRPr="00F57545" w:rsidRDefault="00960ADA" w:rsidP="002F696F">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9</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Indique si </w:t>
      </w:r>
      <w:r w:rsidR="002F696F">
        <w:rPr>
          <w:rFonts w:ascii="Times New Roman" w:hAnsi="Times New Roman" w:cs="Times New Roman"/>
          <w:iCs/>
          <w:sz w:val="24"/>
          <w:szCs w:val="24"/>
        </w:rPr>
        <w:t>b</w:t>
      </w:r>
      <w:r w:rsidRPr="00F57545">
        <w:rPr>
          <w:rFonts w:ascii="Times New Roman" w:hAnsi="Times New Roman" w:cs="Times New Roman"/>
          <w:iCs/>
          <w:sz w:val="24"/>
          <w:szCs w:val="24"/>
        </w:rPr>
        <w:t xml:space="preserve">itcoin </w:t>
      </w:r>
      <w:proofErr w:type="gramStart"/>
      <w:r w:rsidRPr="00F57545">
        <w:rPr>
          <w:rFonts w:ascii="Times New Roman" w:hAnsi="Times New Roman" w:cs="Times New Roman"/>
          <w:iCs/>
          <w:sz w:val="24"/>
          <w:szCs w:val="24"/>
        </w:rPr>
        <w:t>debería</w:t>
      </w:r>
      <w:proofErr w:type="gramEnd"/>
      <w:r w:rsidRPr="00F57545">
        <w:rPr>
          <w:rFonts w:ascii="Times New Roman" w:hAnsi="Times New Roman" w:cs="Times New Roman"/>
          <w:iCs/>
          <w:sz w:val="24"/>
          <w:szCs w:val="24"/>
        </w:rPr>
        <w:t xml:space="preserve"> estar regulado</w:t>
      </w:r>
    </w:p>
    <w:p w14:paraId="61FEEDD5" w14:textId="1D359869"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2C24BD33" wp14:editId="4834AC39">
            <wp:extent cx="4686954" cy="2857899"/>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ca09.png"/>
                    <pic:cNvPicPr/>
                  </pic:nvPicPr>
                  <pic:blipFill>
                    <a:blip r:embed="rId16">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5ACEE7BA" w14:textId="2098CFA8" w:rsidR="00960ADA" w:rsidRPr="00F57545" w:rsidRDefault="00960ADA"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6EF98CA9" w14:textId="21632D96" w:rsidR="00960ADA" w:rsidRPr="00EF4A1F" w:rsidRDefault="00960AD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30</w:t>
      </w:r>
      <w:r w:rsidR="00CA1348">
        <w:rPr>
          <w:rFonts w:ascii="Times New Roman" w:hAnsi="Times New Roman" w:cs="Times New Roman"/>
          <w:sz w:val="24"/>
          <w:szCs w:val="24"/>
        </w:rPr>
        <w:t> </w:t>
      </w:r>
      <w:r w:rsidRPr="00EF4A1F">
        <w:rPr>
          <w:rFonts w:ascii="Times New Roman" w:hAnsi="Times New Roman" w:cs="Times New Roman"/>
          <w:sz w:val="24"/>
          <w:szCs w:val="24"/>
        </w:rPr>
        <w:t>% de los encuestados se pronunció de forma afirmativa, mientras que 58% respondió que la criptomoneda no debe ser regulada</w:t>
      </w:r>
      <w:r w:rsidR="00CA1348">
        <w:rPr>
          <w:rFonts w:ascii="Times New Roman" w:hAnsi="Times New Roman" w:cs="Times New Roman"/>
          <w:sz w:val="24"/>
          <w:szCs w:val="24"/>
        </w:rPr>
        <w:t xml:space="preserve"> (a </w:t>
      </w:r>
      <w:r w:rsidRPr="00EF4A1F">
        <w:rPr>
          <w:rFonts w:ascii="Times New Roman" w:hAnsi="Times New Roman" w:cs="Times New Roman"/>
          <w:sz w:val="24"/>
          <w:szCs w:val="24"/>
        </w:rPr>
        <w:t>12</w:t>
      </w:r>
      <w:r w:rsidR="00CA1348">
        <w:rPr>
          <w:rFonts w:ascii="Times New Roman" w:hAnsi="Times New Roman" w:cs="Times New Roman"/>
          <w:sz w:val="24"/>
          <w:szCs w:val="24"/>
        </w:rPr>
        <w:t> </w:t>
      </w:r>
      <w:r w:rsidRPr="00EF4A1F">
        <w:rPr>
          <w:rFonts w:ascii="Times New Roman" w:hAnsi="Times New Roman" w:cs="Times New Roman"/>
          <w:sz w:val="24"/>
          <w:szCs w:val="24"/>
        </w:rPr>
        <w:t>% le fue indiferente la regulación</w:t>
      </w:r>
      <w:r w:rsidR="00CA1348">
        <w:rPr>
          <w:rFonts w:ascii="Times New Roman" w:hAnsi="Times New Roman" w:cs="Times New Roman"/>
          <w:sz w:val="24"/>
          <w:szCs w:val="24"/>
        </w:rPr>
        <w:t>)</w:t>
      </w:r>
      <w:r w:rsidRPr="00EF4A1F">
        <w:rPr>
          <w:rFonts w:ascii="Times New Roman" w:hAnsi="Times New Roman" w:cs="Times New Roman"/>
          <w:sz w:val="24"/>
          <w:szCs w:val="24"/>
        </w:rPr>
        <w:t>.</w:t>
      </w:r>
      <w:r w:rsidR="00D16E0C" w:rsidRPr="00EF4A1F">
        <w:rPr>
          <w:rFonts w:ascii="Times New Roman" w:hAnsi="Times New Roman" w:cs="Times New Roman"/>
          <w:sz w:val="24"/>
          <w:szCs w:val="24"/>
        </w:rPr>
        <w:t xml:space="preserve"> </w:t>
      </w:r>
      <w:r w:rsidR="00CA1348">
        <w:rPr>
          <w:rFonts w:ascii="Times New Roman" w:hAnsi="Times New Roman" w:cs="Times New Roman"/>
          <w:sz w:val="24"/>
          <w:szCs w:val="24"/>
        </w:rPr>
        <w:t>En</w:t>
      </w:r>
      <w:r w:rsidRPr="00EF4A1F">
        <w:rPr>
          <w:rFonts w:ascii="Times New Roman" w:hAnsi="Times New Roman" w:cs="Times New Roman"/>
          <w:sz w:val="24"/>
          <w:szCs w:val="24"/>
        </w:rPr>
        <w:t xml:space="preserve"> México existe ya la regulación para entidades que operan con criptomonedas, sin embargo, no para usuarios finales (Ley Fintech). Recordemos que la característica principal de la moneda es que se rige por la oferta y demanda de los propios usuarios, y</w:t>
      </w:r>
      <w:r w:rsidR="00CA1348">
        <w:rPr>
          <w:rFonts w:ascii="Times New Roman" w:hAnsi="Times New Roman" w:cs="Times New Roman"/>
          <w:sz w:val="24"/>
          <w:szCs w:val="24"/>
        </w:rPr>
        <w:t>,</w:t>
      </w:r>
      <w:r w:rsidRPr="00EF4A1F">
        <w:rPr>
          <w:rFonts w:ascii="Times New Roman" w:hAnsi="Times New Roman" w:cs="Times New Roman"/>
          <w:sz w:val="24"/>
          <w:szCs w:val="24"/>
        </w:rPr>
        <w:t xml:space="preserve"> al ser regulada, podría o no afectar a su uso (</w:t>
      </w:r>
      <w:r w:rsidR="00CA1348">
        <w:rPr>
          <w:rFonts w:ascii="Times New Roman" w:hAnsi="Times New Roman" w:cs="Times New Roman"/>
          <w:sz w:val="24"/>
          <w:szCs w:val="24"/>
        </w:rPr>
        <w:t>f</w:t>
      </w:r>
      <w:r w:rsidRPr="00EF4A1F">
        <w:rPr>
          <w:rFonts w:ascii="Times New Roman" w:hAnsi="Times New Roman" w:cs="Times New Roman"/>
          <w:sz w:val="24"/>
          <w:szCs w:val="24"/>
        </w:rPr>
        <w:t>igura 9).</w:t>
      </w:r>
    </w:p>
    <w:p w14:paraId="76962960" w14:textId="10B4551B" w:rsidR="00960ADA" w:rsidRDefault="00960ADA" w:rsidP="00696E52">
      <w:pPr>
        <w:widowControl/>
        <w:spacing w:line="360" w:lineRule="auto"/>
        <w:ind w:right="49"/>
        <w:jc w:val="both"/>
        <w:rPr>
          <w:rFonts w:ascii="Times New Roman" w:hAnsi="Times New Roman" w:cs="Times New Roman"/>
          <w:sz w:val="24"/>
          <w:szCs w:val="24"/>
        </w:rPr>
      </w:pPr>
    </w:p>
    <w:p w14:paraId="7131AA2C" w14:textId="195A5120" w:rsidR="00101D26" w:rsidRDefault="00101D26" w:rsidP="00696E52">
      <w:pPr>
        <w:widowControl/>
        <w:spacing w:line="360" w:lineRule="auto"/>
        <w:ind w:right="49"/>
        <w:jc w:val="both"/>
        <w:rPr>
          <w:rFonts w:ascii="Times New Roman" w:hAnsi="Times New Roman" w:cs="Times New Roman"/>
          <w:sz w:val="24"/>
          <w:szCs w:val="24"/>
        </w:rPr>
      </w:pPr>
    </w:p>
    <w:p w14:paraId="38E6E4E9" w14:textId="0CE87F89" w:rsidR="00101D26" w:rsidRDefault="00101D26" w:rsidP="00696E52">
      <w:pPr>
        <w:widowControl/>
        <w:spacing w:line="360" w:lineRule="auto"/>
        <w:ind w:right="49"/>
        <w:jc w:val="both"/>
        <w:rPr>
          <w:rFonts w:ascii="Times New Roman" w:hAnsi="Times New Roman" w:cs="Times New Roman"/>
          <w:sz w:val="24"/>
          <w:szCs w:val="24"/>
        </w:rPr>
      </w:pPr>
    </w:p>
    <w:p w14:paraId="4E7169C9" w14:textId="6FF414A4" w:rsidR="00101D26" w:rsidRDefault="00101D26" w:rsidP="00696E52">
      <w:pPr>
        <w:widowControl/>
        <w:spacing w:line="360" w:lineRule="auto"/>
        <w:ind w:right="49"/>
        <w:jc w:val="both"/>
        <w:rPr>
          <w:rFonts w:ascii="Times New Roman" w:hAnsi="Times New Roman" w:cs="Times New Roman"/>
          <w:sz w:val="24"/>
          <w:szCs w:val="24"/>
        </w:rPr>
      </w:pPr>
    </w:p>
    <w:p w14:paraId="01C8C281" w14:textId="0DDA8A23" w:rsidR="00101D26" w:rsidRDefault="00101D26" w:rsidP="00696E52">
      <w:pPr>
        <w:widowControl/>
        <w:spacing w:line="360" w:lineRule="auto"/>
        <w:ind w:right="49"/>
        <w:jc w:val="both"/>
        <w:rPr>
          <w:rFonts w:ascii="Times New Roman" w:hAnsi="Times New Roman" w:cs="Times New Roman"/>
          <w:sz w:val="24"/>
          <w:szCs w:val="24"/>
        </w:rPr>
      </w:pPr>
    </w:p>
    <w:p w14:paraId="13F207D5" w14:textId="472339D0" w:rsidR="00101D26" w:rsidRDefault="00101D26" w:rsidP="00696E52">
      <w:pPr>
        <w:widowControl/>
        <w:spacing w:line="360" w:lineRule="auto"/>
        <w:ind w:right="49"/>
        <w:jc w:val="both"/>
        <w:rPr>
          <w:rFonts w:ascii="Times New Roman" w:hAnsi="Times New Roman" w:cs="Times New Roman"/>
          <w:sz w:val="24"/>
          <w:szCs w:val="24"/>
        </w:rPr>
      </w:pPr>
    </w:p>
    <w:p w14:paraId="2D6DCCAF" w14:textId="68523388" w:rsidR="00101D26" w:rsidRDefault="00101D26" w:rsidP="00696E52">
      <w:pPr>
        <w:widowControl/>
        <w:spacing w:line="360" w:lineRule="auto"/>
        <w:ind w:right="49"/>
        <w:jc w:val="both"/>
        <w:rPr>
          <w:rFonts w:ascii="Times New Roman" w:hAnsi="Times New Roman" w:cs="Times New Roman"/>
          <w:sz w:val="24"/>
          <w:szCs w:val="24"/>
        </w:rPr>
      </w:pPr>
    </w:p>
    <w:p w14:paraId="348FE011" w14:textId="0E93C917" w:rsidR="00101D26" w:rsidRDefault="00101D26" w:rsidP="00696E52">
      <w:pPr>
        <w:widowControl/>
        <w:spacing w:line="360" w:lineRule="auto"/>
        <w:ind w:right="49"/>
        <w:jc w:val="both"/>
        <w:rPr>
          <w:rFonts w:ascii="Times New Roman" w:hAnsi="Times New Roman" w:cs="Times New Roman"/>
          <w:sz w:val="24"/>
          <w:szCs w:val="24"/>
        </w:rPr>
      </w:pPr>
    </w:p>
    <w:p w14:paraId="569633D2" w14:textId="5B4EEF88" w:rsidR="00101D26" w:rsidRDefault="00101D26" w:rsidP="00696E52">
      <w:pPr>
        <w:widowControl/>
        <w:spacing w:line="360" w:lineRule="auto"/>
        <w:ind w:right="49"/>
        <w:jc w:val="both"/>
        <w:rPr>
          <w:rFonts w:ascii="Times New Roman" w:hAnsi="Times New Roman" w:cs="Times New Roman"/>
          <w:sz w:val="24"/>
          <w:szCs w:val="24"/>
        </w:rPr>
      </w:pPr>
    </w:p>
    <w:p w14:paraId="7E4811FD"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79BE3CFC" w14:textId="77A0ECDC" w:rsidR="00960ADA" w:rsidRPr="002F696F" w:rsidRDefault="00960ADA" w:rsidP="00C4298E">
      <w:pPr>
        <w:widowControl/>
        <w:spacing w:line="360" w:lineRule="auto"/>
        <w:ind w:right="49"/>
        <w:jc w:val="center"/>
        <w:rPr>
          <w:rFonts w:ascii="Times New Roman" w:hAnsi="Times New Roman" w:cs="Times New Roman"/>
          <w:b/>
          <w:sz w:val="28"/>
          <w:szCs w:val="28"/>
        </w:rPr>
      </w:pPr>
      <w:r w:rsidRPr="002F696F">
        <w:rPr>
          <w:rFonts w:ascii="Times New Roman" w:hAnsi="Times New Roman" w:cs="Times New Roman"/>
          <w:b/>
          <w:sz w:val="28"/>
          <w:szCs w:val="28"/>
        </w:rPr>
        <w:lastRenderedPageBreak/>
        <w:t xml:space="preserve">¿Conoce o </w:t>
      </w:r>
      <w:r w:rsidR="002F696F">
        <w:rPr>
          <w:rFonts w:ascii="Times New Roman" w:hAnsi="Times New Roman" w:cs="Times New Roman"/>
          <w:b/>
          <w:sz w:val="28"/>
          <w:szCs w:val="28"/>
        </w:rPr>
        <w:t>h</w:t>
      </w:r>
      <w:r w:rsidRPr="002F696F">
        <w:rPr>
          <w:rFonts w:ascii="Times New Roman" w:hAnsi="Times New Roman" w:cs="Times New Roman"/>
          <w:b/>
          <w:sz w:val="28"/>
          <w:szCs w:val="28"/>
        </w:rPr>
        <w:t>a escuchado mencionar la Ley Fintech?</w:t>
      </w:r>
    </w:p>
    <w:p w14:paraId="26ED6530"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12368C28" w14:textId="74D886E4" w:rsidR="00960ADA" w:rsidRPr="00F57545" w:rsidRDefault="00960ADA"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w:t>
      </w:r>
      <w:r w:rsidR="00CA194B" w:rsidRPr="00F57545">
        <w:rPr>
          <w:rFonts w:ascii="Times New Roman" w:hAnsi="Times New Roman" w:cs="Times New Roman"/>
          <w:b/>
          <w:bCs/>
          <w:iCs/>
          <w:sz w:val="24"/>
          <w:szCs w:val="24"/>
        </w:rPr>
        <w:t>ura</w:t>
      </w:r>
      <w:r w:rsidRPr="00F57545">
        <w:rPr>
          <w:rFonts w:ascii="Times New Roman" w:hAnsi="Times New Roman" w:cs="Times New Roman"/>
          <w:b/>
          <w:bCs/>
          <w:iCs/>
          <w:sz w:val="24"/>
          <w:szCs w:val="24"/>
        </w:rPr>
        <w:t xml:space="preserve"> 10</w:t>
      </w:r>
      <w:r w:rsidR="00CA194B" w:rsidRPr="00F57545">
        <w:rPr>
          <w:rFonts w:ascii="Times New Roman" w:hAnsi="Times New Roman" w:cs="Times New Roman"/>
          <w:iCs/>
          <w:sz w:val="24"/>
          <w:szCs w:val="24"/>
        </w:rPr>
        <w:t>.</w:t>
      </w:r>
      <w:r w:rsidRPr="00F57545">
        <w:rPr>
          <w:rFonts w:ascii="Times New Roman" w:hAnsi="Times New Roman" w:cs="Times New Roman"/>
          <w:iCs/>
          <w:sz w:val="24"/>
          <w:szCs w:val="24"/>
        </w:rPr>
        <w:t xml:space="preserve"> Conocimiento de la Ley Fintech</w:t>
      </w:r>
    </w:p>
    <w:p w14:paraId="3048A1DB" w14:textId="4DE859B4" w:rsidR="00837C55" w:rsidRPr="00EF4A1F" w:rsidRDefault="00837C55" w:rsidP="00696E52">
      <w:pPr>
        <w:widowControl/>
        <w:spacing w:line="360" w:lineRule="auto"/>
        <w:ind w:right="49"/>
        <w:jc w:val="center"/>
        <w:rPr>
          <w:rFonts w:ascii="Times New Roman" w:hAnsi="Times New Roman" w:cs="Times New Roman"/>
          <w:sz w:val="24"/>
          <w:szCs w:val="24"/>
        </w:rPr>
      </w:pPr>
      <w:r w:rsidRPr="00EF4A1F">
        <w:rPr>
          <w:rFonts w:ascii="Times New Roman" w:hAnsi="Times New Roman" w:cs="Times New Roman"/>
          <w:noProof/>
          <w:sz w:val="24"/>
          <w:szCs w:val="24"/>
          <w:lang w:eastAsia="es-MX"/>
        </w:rPr>
        <w:drawing>
          <wp:inline distT="0" distB="0" distL="0" distR="0" wp14:anchorId="65C61FFC" wp14:editId="52E13239">
            <wp:extent cx="4686954" cy="2857899"/>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ca10.png"/>
                    <pic:cNvPicPr/>
                  </pic:nvPicPr>
                  <pic:blipFill>
                    <a:blip r:embed="rId17">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3DDB2FBE" w14:textId="31BBC9E5" w:rsidR="00960ADA" w:rsidRPr="00F57545" w:rsidRDefault="00CA194B"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w:t>
      </w:r>
      <w:r w:rsidR="00960ADA" w:rsidRPr="00F57545">
        <w:rPr>
          <w:rFonts w:ascii="Times New Roman" w:hAnsi="Times New Roman" w:cs="Times New Roman"/>
          <w:iCs/>
          <w:sz w:val="24"/>
          <w:szCs w:val="24"/>
        </w:rPr>
        <w:t xml:space="preserve"> Elaboración propia</w:t>
      </w:r>
    </w:p>
    <w:p w14:paraId="0FD9D8F1" w14:textId="18E32C24" w:rsidR="00960ADA" w:rsidRPr="00EF4A1F" w:rsidRDefault="00960AD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Al cuestionar a los usuarios sobre el conocimiento de la Ley Fintech, 26</w:t>
      </w:r>
      <w:r w:rsidR="00CA1348">
        <w:rPr>
          <w:rFonts w:ascii="Times New Roman" w:hAnsi="Times New Roman" w:cs="Times New Roman"/>
          <w:sz w:val="24"/>
          <w:szCs w:val="24"/>
        </w:rPr>
        <w:t> </w:t>
      </w:r>
      <w:r w:rsidRPr="00EF4A1F">
        <w:rPr>
          <w:rFonts w:ascii="Times New Roman" w:hAnsi="Times New Roman" w:cs="Times New Roman"/>
          <w:sz w:val="24"/>
          <w:szCs w:val="24"/>
        </w:rPr>
        <w:t>% respondió de forma afirmativa, mientras que 74</w:t>
      </w:r>
      <w:r w:rsidR="00CA1348">
        <w:rPr>
          <w:rFonts w:ascii="Times New Roman" w:hAnsi="Times New Roman" w:cs="Times New Roman"/>
          <w:sz w:val="24"/>
          <w:szCs w:val="24"/>
        </w:rPr>
        <w:t> </w:t>
      </w:r>
      <w:r w:rsidRPr="00EF4A1F">
        <w:rPr>
          <w:rFonts w:ascii="Times New Roman" w:hAnsi="Times New Roman" w:cs="Times New Roman"/>
          <w:sz w:val="24"/>
          <w:szCs w:val="24"/>
        </w:rPr>
        <w:t>% contest</w:t>
      </w:r>
      <w:r w:rsidR="00CA1348">
        <w:rPr>
          <w:rFonts w:ascii="Times New Roman" w:hAnsi="Times New Roman" w:cs="Times New Roman"/>
          <w:sz w:val="24"/>
          <w:szCs w:val="24"/>
        </w:rPr>
        <w:t>ó</w:t>
      </w:r>
      <w:r w:rsidRPr="00EF4A1F">
        <w:rPr>
          <w:rFonts w:ascii="Times New Roman" w:hAnsi="Times New Roman" w:cs="Times New Roman"/>
          <w:sz w:val="24"/>
          <w:szCs w:val="24"/>
        </w:rPr>
        <w:t xml:space="preserve"> no conocer dicha ley. El ordenamiento al que se hace referencia fue publicado el 9 de marzo de 2018 como medida de control y regulación de criptomonedas, sin embargo, no ha tenido la difusión y por su pronta publicación a</w:t>
      </w:r>
      <w:r w:rsidR="00901368">
        <w:rPr>
          <w:rFonts w:ascii="Times New Roman" w:hAnsi="Times New Roman" w:cs="Times New Roman"/>
          <w:sz w:val="24"/>
          <w:szCs w:val="24"/>
        </w:rPr>
        <w:t>ú</w:t>
      </w:r>
      <w:r w:rsidRPr="00EF4A1F">
        <w:rPr>
          <w:rFonts w:ascii="Times New Roman" w:hAnsi="Times New Roman" w:cs="Times New Roman"/>
          <w:sz w:val="24"/>
          <w:szCs w:val="24"/>
        </w:rPr>
        <w:t>n estará sujeta a cambios durante este año (</w:t>
      </w:r>
      <w:r w:rsidR="00901368">
        <w:rPr>
          <w:rFonts w:ascii="Times New Roman" w:hAnsi="Times New Roman" w:cs="Times New Roman"/>
          <w:sz w:val="24"/>
          <w:szCs w:val="24"/>
        </w:rPr>
        <w:t>f</w:t>
      </w:r>
      <w:r w:rsidRPr="00EF4A1F">
        <w:rPr>
          <w:rFonts w:ascii="Times New Roman" w:hAnsi="Times New Roman" w:cs="Times New Roman"/>
          <w:sz w:val="24"/>
          <w:szCs w:val="24"/>
        </w:rPr>
        <w:t>igura 10).</w:t>
      </w:r>
    </w:p>
    <w:p w14:paraId="3364559E" w14:textId="2DE71218" w:rsidR="00960ADA" w:rsidRDefault="00960ADA" w:rsidP="00696E52">
      <w:pPr>
        <w:widowControl/>
        <w:spacing w:line="360" w:lineRule="auto"/>
        <w:ind w:right="49"/>
        <w:jc w:val="both"/>
        <w:rPr>
          <w:rFonts w:ascii="Times New Roman" w:hAnsi="Times New Roman" w:cs="Times New Roman"/>
          <w:sz w:val="24"/>
          <w:szCs w:val="24"/>
        </w:rPr>
      </w:pPr>
    </w:p>
    <w:p w14:paraId="14ADEDE0" w14:textId="6F8B64F7" w:rsidR="00101D26" w:rsidRDefault="00101D26" w:rsidP="00696E52">
      <w:pPr>
        <w:widowControl/>
        <w:spacing w:line="360" w:lineRule="auto"/>
        <w:ind w:right="49"/>
        <w:jc w:val="both"/>
        <w:rPr>
          <w:rFonts w:ascii="Times New Roman" w:hAnsi="Times New Roman" w:cs="Times New Roman"/>
          <w:sz w:val="24"/>
          <w:szCs w:val="24"/>
        </w:rPr>
      </w:pPr>
    </w:p>
    <w:p w14:paraId="51AD5995" w14:textId="02527ABB" w:rsidR="00101D26" w:rsidRDefault="00101D26" w:rsidP="00696E52">
      <w:pPr>
        <w:widowControl/>
        <w:spacing w:line="360" w:lineRule="auto"/>
        <w:ind w:right="49"/>
        <w:jc w:val="both"/>
        <w:rPr>
          <w:rFonts w:ascii="Times New Roman" w:hAnsi="Times New Roman" w:cs="Times New Roman"/>
          <w:sz w:val="24"/>
          <w:szCs w:val="24"/>
        </w:rPr>
      </w:pPr>
    </w:p>
    <w:p w14:paraId="313B03FE" w14:textId="4014F99F" w:rsidR="00101D26" w:rsidRDefault="00101D26" w:rsidP="00696E52">
      <w:pPr>
        <w:widowControl/>
        <w:spacing w:line="360" w:lineRule="auto"/>
        <w:ind w:right="49"/>
        <w:jc w:val="both"/>
        <w:rPr>
          <w:rFonts w:ascii="Times New Roman" w:hAnsi="Times New Roman" w:cs="Times New Roman"/>
          <w:sz w:val="24"/>
          <w:szCs w:val="24"/>
        </w:rPr>
      </w:pPr>
    </w:p>
    <w:p w14:paraId="7FB92B24" w14:textId="7DB8F0DF" w:rsidR="00101D26" w:rsidRDefault="00101D26" w:rsidP="00696E52">
      <w:pPr>
        <w:widowControl/>
        <w:spacing w:line="360" w:lineRule="auto"/>
        <w:ind w:right="49"/>
        <w:jc w:val="both"/>
        <w:rPr>
          <w:rFonts w:ascii="Times New Roman" w:hAnsi="Times New Roman" w:cs="Times New Roman"/>
          <w:sz w:val="24"/>
          <w:szCs w:val="24"/>
        </w:rPr>
      </w:pPr>
    </w:p>
    <w:p w14:paraId="3AFD9153" w14:textId="2CBCEFCD" w:rsidR="00101D26" w:rsidRDefault="00101D26" w:rsidP="00696E52">
      <w:pPr>
        <w:widowControl/>
        <w:spacing w:line="360" w:lineRule="auto"/>
        <w:ind w:right="49"/>
        <w:jc w:val="both"/>
        <w:rPr>
          <w:rFonts w:ascii="Times New Roman" w:hAnsi="Times New Roman" w:cs="Times New Roman"/>
          <w:sz w:val="24"/>
          <w:szCs w:val="24"/>
        </w:rPr>
      </w:pPr>
    </w:p>
    <w:p w14:paraId="67484C5C" w14:textId="5BA64ACC" w:rsidR="00101D26" w:rsidRDefault="00101D26" w:rsidP="00696E52">
      <w:pPr>
        <w:widowControl/>
        <w:spacing w:line="360" w:lineRule="auto"/>
        <w:ind w:right="49"/>
        <w:jc w:val="both"/>
        <w:rPr>
          <w:rFonts w:ascii="Times New Roman" w:hAnsi="Times New Roman" w:cs="Times New Roman"/>
          <w:sz w:val="24"/>
          <w:szCs w:val="24"/>
        </w:rPr>
      </w:pPr>
    </w:p>
    <w:p w14:paraId="15906B19" w14:textId="606962A4" w:rsidR="00101D26" w:rsidRDefault="00101D26" w:rsidP="00696E52">
      <w:pPr>
        <w:widowControl/>
        <w:spacing w:line="360" w:lineRule="auto"/>
        <w:ind w:right="49"/>
        <w:jc w:val="both"/>
        <w:rPr>
          <w:rFonts w:ascii="Times New Roman" w:hAnsi="Times New Roman" w:cs="Times New Roman"/>
          <w:sz w:val="24"/>
          <w:szCs w:val="24"/>
        </w:rPr>
      </w:pPr>
    </w:p>
    <w:p w14:paraId="45FA0F22" w14:textId="25237839" w:rsidR="00101D26" w:rsidRDefault="00101D26" w:rsidP="00696E52">
      <w:pPr>
        <w:widowControl/>
        <w:spacing w:line="360" w:lineRule="auto"/>
        <w:ind w:right="49"/>
        <w:jc w:val="both"/>
        <w:rPr>
          <w:rFonts w:ascii="Times New Roman" w:hAnsi="Times New Roman" w:cs="Times New Roman"/>
          <w:sz w:val="24"/>
          <w:szCs w:val="24"/>
        </w:rPr>
      </w:pPr>
    </w:p>
    <w:p w14:paraId="5CC7F99F" w14:textId="7EC03D92" w:rsidR="00101D26" w:rsidRDefault="00101D26" w:rsidP="00696E52">
      <w:pPr>
        <w:widowControl/>
        <w:spacing w:line="360" w:lineRule="auto"/>
        <w:ind w:right="49"/>
        <w:jc w:val="both"/>
        <w:rPr>
          <w:rFonts w:ascii="Times New Roman" w:hAnsi="Times New Roman" w:cs="Times New Roman"/>
          <w:sz w:val="24"/>
          <w:szCs w:val="24"/>
        </w:rPr>
      </w:pPr>
    </w:p>
    <w:p w14:paraId="30071110"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2B354D7D" w14:textId="334BE80C" w:rsidR="00960ADA" w:rsidRPr="002F696F" w:rsidRDefault="00960ADA" w:rsidP="00C4298E">
      <w:pPr>
        <w:widowControl/>
        <w:spacing w:line="360" w:lineRule="auto"/>
        <w:ind w:right="49"/>
        <w:jc w:val="center"/>
        <w:rPr>
          <w:rFonts w:ascii="Times New Roman" w:hAnsi="Times New Roman" w:cs="Times New Roman"/>
          <w:b/>
          <w:sz w:val="28"/>
          <w:szCs w:val="28"/>
        </w:rPr>
      </w:pPr>
      <w:r w:rsidRPr="002F696F">
        <w:rPr>
          <w:rFonts w:ascii="Times New Roman" w:hAnsi="Times New Roman" w:cs="Times New Roman"/>
          <w:b/>
          <w:sz w:val="28"/>
          <w:szCs w:val="28"/>
        </w:rPr>
        <w:lastRenderedPageBreak/>
        <w:t xml:space="preserve">¿Cuál es el principal motivo de desconfianza al utilizar </w:t>
      </w:r>
      <w:r w:rsidR="002F696F"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p>
    <w:p w14:paraId="79B2A8C6"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36EA8C01" w14:textId="0398BB77" w:rsidR="00960ADA" w:rsidRPr="00F57545" w:rsidRDefault="00CA194B"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11</w:t>
      </w:r>
      <w:r w:rsidRPr="00F57545">
        <w:rPr>
          <w:rFonts w:ascii="Times New Roman" w:hAnsi="Times New Roman" w:cs="Times New Roman"/>
          <w:iCs/>
          <w:sz w:val="24"/>
          <w:szCs w:val="24"/>
        </w:rPr>
        <w:t xml:space="preserve">. </w:t>
      </w:r>
      <w:r w:rsidR="00960ADA" w:rsidRPr="00F57545">
        <w:rPr>
          <w:rFonts w:ascii="Times New Roman" w:hAnsi="Times New Roman" w:cs="Times New Roman"/>
          <w:iCs/>
          <w:sz w:val="24"/>
          <w:szCs w:val="24"/>
        </w:rPr>
        <w:t>Motivo de desconfianza</w:t>
      </w:r>
      <w:r w:rsidRPr="00F57545">
        <w:rPr>
          <w:rFonts w:ascii="Times New Roman" w:hAnsi="Times New Roman" w:cs="Times New Roman"/>
          <w:iCs/>
          <w:sz w:val="24"/>
          <w:szCs w:val="24"/>
        </w:rPr>
        <w:t xml:space="preserve"> al utilizar </w:t>
      </w:r>
      <w:r w:rsidR="002F696F" w:rsidRPr="002F696F">
        <w:rPr>
          <w:rFonts w:ascii="Times New Roman" w:hAnsi="Times New Roman" w:cs="Times New Roman"/>
          <w:i/>
          <w:sz w:val="24"/>
          <w:szCs w:val="24"/>
        </w:rPr>
        <w:t>b</w:t>
      </w:r>
      <w:r w:rsidRPr="002F696F">
        <w:rPr>
          <w:rFonts w:ascii="Times New Roman" w:hAnsi="Times New Roman" w:cs="Times New Roman"/>
          <w:i/>
          <w:sz w:val="24"/>
          <w:szCs w:val="24"/>
        </w:rPr>
        <w:t>itcoin</w:t>
      </w:r>
    </w:p>
    <w:p w14:paraId="71F23033" w14:textId="14DDB440"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1858BDDD" wp14:editId="6ECA9CD3">
            <wp:extent cx="4686954" cy="2857899"/>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ca11.png"/>
                    <pic:cNvPicPr/>
                  </pic:nvPicPr>
                  <pic:blipFill>
                    <a:blip r:embed="rId18">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14831468" w14:textId="157AD9AB" w:rsidR="00CA194B" w:rsidRPr="00F57545" w:rsidRDefault="00CA194B"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 xml:space="preserve">Fuente: Elaboración propia </w:t>
      </w:r>
    </w:p>
    <w:p w14:paraId="7634F3E0" w14:textId="3ED45FC1" w:rsidR="00CA194B" w:rsidRPr="00EF4A1F" w:rsidRDefault="00E66150"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También se</w:t>
      </w:r>
      <w:r w:rsidR="00CA194B" w:rsidRPr="00EF4A1F">
        <w:rPr>
          <w:rFonts w:ascii="Times New Roman" w:hAnsi="Times New Roman" w:cs="Times New Roman"/>
          <w:sz w:val="24"/>
          <w:szCs w:val="24"/>
        </w:rPr>
        <w:t xml:space="preserve"> </w:t>
      </w:r>
      <w:r>
        <w:rPr>
          <w:rFonts w:ascii="Times New Roman" w:hAnsi="Times New Roman" w:cs="Times New Roman"/>
          <w:sz w:val="24"/>
          <w:szCs w:val="24"/>
        </w:rPr>
        <w:t>encuestó sobre</w:t>
      </w:r>
      <w:r w:rsidR="00CA194B" w:rsidRPr="00EF4A1F">
        <w:rPr>
          <w:rFonts w:ascii="Times New Roman" w:hAnsi="Times New Roman" w:cs="Times New Roman"/>
          <w:sz w:val="24"/>
          <w:szCs w:val="24"/>
        </w:rPr>
        <w:t xml:space="preserve"> los principales factores de desconfianza al utilizar las criptomonedas</w:t>
      </w:r>
      <w:r>
        <w:rPr>
          <w:rFonts w:ascii="Times New Roman" w:hAnsi="Times New Roman" w:cs="Times New Roman"/>
          <w:sz w:val="24"/>
          <w:szCs w:val="24"/>
        </w:rPr>
        <w:t xml:space="preserve"> y se obtuvo que a</w:t>
      </w:r>
      <w:r w:rsidR="00CA194B" w:rsidRPr="00EF4A1F">
        <w:rPr>
          <w:rFonts w:ascii="Times New Roman" w:hAnsi="Times New Roman" w:cs="Times New Roman"/>
          <w:sz w:val="24"/>
          <w:szCs w:val="24"/>
        </w:rPr>
        <w:t xml:space="preserve"> 24</w:t>
      </w:r>
      <w:r>
        <w:rPr>
          <w:rFonts w:ascii="Times New Roman" w:hAnsi="Times New Roman" w:cs="Times New Roman"/>
          <w:sz w:val="24"/>
          <w:szCs w:val="24"/>
        </w:rPr>
        <w:t> </w:t>
      </w:r>
      <w:r w:rsidR="00CA194B" w:rsidRPr="00EF4A1F">
        <w:rPr>
          <w:rFonts w:ascii="Times New Roman" w:hAnsi="Times New Roman" w:cs="Times New Roman"/>
          <w:sz w:val="24"/>
          <w:szCs w:val="24"/>
        </w:rPr>
        <w:t>%</w:t>
      </w:r>
      <w:r>
        <w:rPr>
          <w:rFonts w:ascii="Times New Roman" w:hAnsi="Times New Roman" w:cs="Times New Roman"/>
          <w:sz w:val="24"/>
          <w:szCs w:val="24"/>
        </w:rPr>
        <w:t xml:space="preserve"> les suscita sospechas porque está relacionado </w:t>
      </w:r>
      <w:r w:rsidR="00CA194B" w:rsidRPr="00EF4A1F">
        <w:rPr>
          <w:rFonts w:ascii="Times New Roman" w:hAnsi="Times New Roman" w:cs="Times New Roman"/>
          <w:sz w:val="24"/>
          <w:szCs w:val="24"/>
        </w:rPr>
        <w:t xml:space="preserve">con </w:t>
      </w:r>
      <w:r>
        <w:rPr>
          <w:rFonts w:ascii="Times New Roman" w:hAnsi="Times New Roman" w:cs="Times New Roman"/>
          <w:sz w:val="24"/>
          <w:szCs w:val="24"/>
        </w:rPr>
        <w:t xml:space="preserve">el </w:t>
      </w:r>
      <w:r w:rsidR="00CA194B" w:rsidRPr="00EF4A1F">
        <w:rPr>
          <w:rFonts w:ascii="Times New Roman" w:hAnsi="Times New Roman" w:cs="Times New Roman"/>
          <w:sz w:val="24"/>
          <w:szCs w:val="24"/>
        </w:rPr>
        <w:t>lavado de dinero, 23</w:t>
      </w:r>
      <w:r>
        <w:rPr>
          <w:rFonts w:ascii="Times New Roman" w:hAnsi="Times New Roman" w:cs="Times New Roman"/>
          <w:sz w:val="24"/>
          <w:szCs w:val="24"/>
        </w:rPr>
        <w:t> </w:t>
      </w:r>
      <w:r w:rsidR="00CA194B" w:rsidRPr="00EF4A1F">
        <w:rPr>
          <w:rFonts w:ascii="Times New Roman" w:hAnsi="Times New Roman" w:cs="Times New Roman"/>
          <w:sz w:val="24"/>
          <w:szCs w:val="24"/>
        </w:rPr>
        <w:t xml:space="preserve">% teme perder </w:t>
      </w:r>
      <w:proofErr w:type="gramStart"/>
      <w:r w:rsidR="00CA194B" w:rsidRPr="00EF4A1F">
        <w:rPr>
          <w:rFonts w:ascii="Times New Roman" w:hAnsi="Times New Roman" w:cs="Times New Roman"/>
          <w:sz w:val="24"/>
          <w:szCs w:val="24"/>
        </w:rPr>
        <w:t xml:space="preserve">sus </w:t>
      </w:r>
      <w:r>
        <w:rPr>
          <w:rFonts w:ascii="Times New Roman" w:hAnsi="Times New Roman" w:cs="Times New Roman"/>
          <w:i/>
          <w:sz w:val="24"/>
          <w:szCs w:val="24"/>
        </w:rPr>
        <w:t>b</w:t>
      </w:r>
      <w:r w:rsidR="00CA194B" w:rsidRPr="00EF4A1F">
        <w:rPr>
          <w:rFonts w:ascii="Times New Roman" w:hAnsi="Times New Roman" w:cs="Times New Roman"/>
          <w:i/>
          <w:sz w:val="24"/>
          <w:szCs w:val="24"/>
        </w:rPr>
        <w:t>itcoin</w:t>
      </w:r>
      <w:proofErr w:type="gramEnd"/>
      <w:r w:rsidR="00CA194B" w:rsidRPr="00EF4A1F">
        <w:rPr>
          <w:rFonts w:ascii="Times New Roman" w:hAnsi="Times New Roman" w:cs="Times New Roman"/>
          <w:sz w:val="24"/>
          <w:szCs w:val="24"/>
        </w:rPr>
        <w:t xml:space="preserve"> por </w:t>
      </w:r>
      <w:r w:rsidR="0077206B" w:rsidRPr="0077206B">
        <w:rPr>
          <w:rFonts w:ascii="Times New Roman" w:hAnsi="Times New Roman" w:cs="Times New Roman"/>
          <w:iCs/>
          <w:sz w:val="24"/>
          <w:szCs w:val="24"/>
        </w:rPr>
        <w:t>jaqueo</w:t>
      </w:r>
      <w:r w:rsidR="00CA194B" w:rsidRPr="00EF4A1F">
        <w:rPr>
          <w:rFonts w:ascii="Times New Roman" w:hAnsi="Times New Roman" w:cs="Times New Roman"/>
          <w:sz w:val="24"/>
          <w:szCs w:val="24"/>
        </w:rPr>
        <w:t>, 20</w:t>
      </w:r>
      <w:r w:rsidR="0077206B">
        <w:rPr>
          <w:rFonts w:ascii="Times New Roman" w:hAnsi="Times New Roman" w:cs="Times New Roman"/>
          <w:sz w:val="24"/>
          <w:szCs w:val="24"/>
        </w:rPr>
        <w:t> </w:t>
      </w:r>
      <w:r w:rsidR="00CA194B" w:rsidRPr="00EF4A1F">
        <w:rPr>
          <w:rFonts w:ascii="Times New Roman" w:hAnsi="Times New Roman" w:cs="Times New Roman"/>
          <w:sz w:val="24"/>
          <w:szCs w:val="24"/>
        </w:rPr>
        <w:t xml:space="preserve">% </w:t>
      </w:r>
      <w:r w:rsidR="004C5EF7">
        <w:rPr>
          <w:rFonts w:ascii="Times New Roman" w:hAnsi="Times New Roman" w:cs="Times New Roman"/>
          <w:sz w:val="24"/>
          <w:szCs w:val="24"/>
        </w:rPr>
        <w:t>lo vincula con el robo de d</w:t>
      </w:r>
      <w:r w:rsidR="00CA194B" w:rsidRPr="00EF4A1F">
        <w:rPr>
          <w:rFonts w:ascii="Times New Roman" w:hAnsi="Times New Roman" w:cs="Times New Roman"/>
          <w:sz w:val="24"/>
          <w:szCs w:val="24"/>
        </w:rPr>
        <w:t>atos personales en las transacciones, 18</w:t>
      </w:r>
      <w:r w:rsidR="004C5EF7">
        <w:rPr>
          <w:rFonts w:ascii="Times New Roman" w:hAnsi="Times New Roman" w:cs="Times New Roman"/>
          <w:sz w:val="24"/>
          <w:szCs w:val="24"/>
        </w:rPr>
        <w:t> </w:t>
      </w:r>
      <w:r w:rsidR="00CA194B" w:rsidRPr="00EF4A1F">
        <w:rPr>
          <w:rFonts w:ascii="Times New Roman" w:hAnsi="Times New Roman" w:cs="Times New Roman"/>
          <w:sz w:val="24"/>
          <w:szCs w:val="24"/>
        </w:rPr>
        <w:t>% lo asimila con actividades de evasión fiscal</w:t>
      </w:r>
      <w:r w:rsidR="004C5EF7">
        <w:rPr>
          <w:rFonts w:ascii="Times New Roman" w:hAnsi="Times New Roman" w:cs="Times New Roman"/>
          <w:sz w:val="24"/>
          <w:szCs w:val="24"/>
        </w:rPr>
        <w:t xml:space="preserve"> y</w:t>
      </w:r>
      <w:r w:rsidR="00CA194B" w:rsidRPr="00EF4A1F">
        <w:rPr>
          <w:rFonts w:ascii="Times New Roman" w:hAnsi="Times New Roman" w:cs="Times New Roman"/>
          <w:sz w:val="24"/>
          <w:szCs w:val="24"/>
        </w:rPr>
        <w:t xml:space="preserve"> 4</w:t>
      </w:r>
      <w:r w:rsidR="004C5EF7">
        <w:rPr>
          <w:rFonts w:ascii="Times New Roman" w:hAnsi="Times New Roman" w:cs="Times New Roman"/>
          <w:sz w:val="24"/>
          <w:szCs w:val="24"/>
        </w:rPr>
        <w:t> </w:t>
      </w:r>
      <w:r w:rsidR="00CA194B" w:rsidRPr="00EF4A1F">
        <w:rPr>
          <w:rFonts w:ascii="Times New Roman" w:hAnsi="Times New Roman" w:cs="Times New Roman"/>
          <w:sz w:val="24"/>
          <w:szCs w:val="24"/>
        </w:rPr>
        <w:t>% piensa que puede perder su dinero en línea (</w:t>
      </w:r>
      <w:r w:rsidR="004C5EF7">
        <w:rPr>
          <w:rFonts w:ascii="Times New Roman" w:hAnsi="Times New Roman" w:cs="Times New Roman"/>
          <w:sz w:val="24"/>
          <w:szCs w:val="24"/>
        </w:rPr>
        <w:t>f</w:t>
      </w:r>
      <w:r w:rsidR="00CA194B" w:rsidRPr="00EF4A1F">
        <w:rPr>
          <w:rFonts w:ascii="Times New Roman" w:hAnsi="Times New Roman" w:cs="Times New Roman"/>
          <w:sz w:val="24"/>
          <w:szCs w:val="24"/>
        </w:rPr>
        <w:t>igura 11).</w:t>
      </w:r>
    </w:p>
    <w:p w14:paraId="687CCF0F" w14:textId="1A265294" w:rsidR="00CA194B" w:rsidRDefault="00CA194B" w:rsidP="00696E52">
      <w:pPr>
        <w:widowControl/>
        <w:spacing w:line="360" w:lineRule="auto"/>
        <w:ind w:right="49"/>
        <w:jc w:val="both"/>
        <w:rPr>
          <w:rFonts w:ascii="Times New Roman" w:hAnsi="Times New Roman" w:cs="Times New Roman"/>
          <w:sz w:val="24"/>
          <w:szCs w:val="24"/>
        </w:rPr>
      </w:pPr>
    </w:p>
    <w:p w14:paraId="4B3AC158" w14:textId="2818350C" w:rsidR="00101D26" w:rsidRDefault="00101D26" w:rsidP="00696E52">
      <w:pPr>
        <w:widowControl/>
        <w:spacing w:line="360" w:lineRule="auto"/>
        <w:ind w:right="49"/>
        <w:jc w:val="both"/>
        <w:rPr>
          <w:rFonts w:ascii="Times New Roman" w:hAnsi="Times New Roman" w:cs="Times New Roman"/>
          <w:sz w:val="24"/>
          <w:szCs w:val="24"/>
        </w:rPr>
      </w:pPr>
    </w:p>
    <w:p w14:paraId="43B7CC4D" w14:textId="7D256FA0" w:rsidR="00101D26" w:rsidRDefault="00101D26" w:rsidP="00696E52">
      <w:pPr>
        <w:widowControl/>
        <w:spacing w:line="360" w:lineRule="auto"/>
        <w:ind w:right="49"/>
        <w:jc w:val="both"/>
        <w:rPr>
          <w:rFonts w:ascii="Times New Roman" w:hAnsi="Times New Roman" w:cs="Times New Roman"/>
          <w:sz w:val="24"/>
          <w:szCs w:val="24"/>
        </w:rPr>
      </w:pPr>
    </w:p>
    <w:p w14:paraId="20383C2C" w14:textId="28691EF4" w:rsidR="00101D26" w:rsidRDefault="00101D26" w:rsidP="00696E52">
      <w:pPr>
        <w:widowControl/>
        <w:spacing w:line="360" w:lineRule="auto"/>
        <w:ind w:right="49"/>
        <w:jc w:val="both"/>
        <w:rPr>
          <w:rFonts w:ascii="Times New Roman" w:hAnsi="Times New Roman" w:cs="Times New Roman"/>
          <w:sz w:val="24"/>
          <w:szCs w:val="24"/>
        </w:rPr>
      </w:pPr>
    </w:p>
    <w:p w14:paraId="63D54E9B" w14:textId="09357398" w:rsidR="00101D26" w:rsidRDefault="00101D26" w:rsidP="00696E52">
      <w:pPr>
        <w:widowControl/>
        <w:spacing w:line="360" w:lineRule="auto"/>
        <w:ind w:right="49"/>
        <w:jc w:val="both"/>
        <w:rPr>
          <w:rFonts w:ascii="Times New Roman" w:hAnsi="Times New Roman" w:cs="Times New Roman"/>
          <w:sz w:val="24"/>
          <w:szCs w:val="24"/>
        </w:rPr>
      </w:pPr>
    </w:p>
    <w:p w14:paraId="62A0352E" w14:textId="372510EF" w:rsidR="00101D26" w:rsidRDefault="00101D26" w:rsidP="00696E52">
      <w:pPr>
        <w:widowControl/>
        <w:spacing w:line="360" w:lineRule="auto"/>
        <w:ind w:right="49"/>
        <w:jc w:val="both"/>
        <w:rPr>
          <w:rFonts w:ascii="Times New Roman" w:hAnsi="Times New Roman" w:cs="Times New Roman"/>
          <w:sz w:val="24"/>
          <w:szCs w:val="24"/>
        </w:rPr>
      </w:pPr>
    </w:p>
    <w:p w14:paraId="240777E5" w14:textId="4D8F4237" w:rsidR="00101D26" w:rsidRDefault="00101D26" w:rsidP="00696E52">
      <w:pPr>
        <w:widowControl/>
        <w:spacing w:line="360" w:lineRule="auto"/>
        <w:ind w:right="49"/>
        <w:jc w:val="both"/>
        <w:rPr>
          <w:rFonts w:ascii="Times New Roman" w:hAnsi="Times New Roman" w:cs="Times New Roman"/>
          <w:sz w:val="24"/>
          <w:szCs w:val="24"/>
        </w:rPr>
      </w:pPr>
    </w:p>
    <w:p w14:paraId="0BEC1066" w14:textId="7A3DD96A" w:rsidR="00101D26" w:rsidRDefault="00101D26" w:rsidP="00696E52">
      <w:pPr>
        <w:widowControl/>
        <w:spacing w:line="360" w:lineRule="auto"/>
        <w:ind w:right="49"/>
        <w:jc w:val="both"/>
        <w:rPr>
          <w:rFonts w:ascii="Times New Roman" w:hAnsi="Times New Roman" w:cs="Times New Roman"/>
          <w:sz w:val="24"/>
          <w:szCs w:val="24"/>
        </w:rPr>
      </w:pPr>
    </w:p>
    <w:p w14:paraId="31CAB8D6" w14:textId="4921B100" w:rsidR="00101D26" w:rsidRDefault="00101D26" w:rsidP="00696E52">
      <w:pPr>
        <w:widowControl/>
        <w:spacing w:line="360" w:lineRule="auto"/>
        <w:ind w:right="49"/>
        <w:jc w:val="both"/>
        <w:rPr>
          <w:rFonts w:ascii="Times New Roman" w:hAnsi="Times New Roman" w:cs="Times New Roman"/>
          <w:sz w:val="24"/>
          <w:szCs w:val="24"/>
        </w:rPr>
      </w:pPr>
    </w:p>
    <w:p w14:paraId="2C901CE0" w14:textId="2FB088FB" w:rsidR="00101D26" w:rsidRDefault="00101D26" w:rsidP="00696E52">
      <w:pPr>
        <w:widowControl/>
        <w:spacing w:line="360" w:lineRule="auto"/>
        <w:ind w:right="49"/>
        <w:jc w:val="both"/>
        <w:rPr>
          <w:rFonts w:ascii="Times New Roman" w:hAnsi="Times New Roman" w:cs="Times New Roman"/>
          <w:sz w:val="24"/>
          <w:szCs w:val="24"/>
        </w:rPr>
      </w:pPr>
    </w:p>
    <w:p w14:paraId="2283C33A"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172067DD" w14:textId="627D05A5" w:rsidR="00CA194B" w:rsidRPr="00BC7597" w:rsidRDefault="00CA194B" w:rsidP="00C4298E">
      <w:pPr>
        <w:widowControl/>
        <w:spacing w:line="360" w:lineRule="auto"/>
        <w:ind w:right="49"/>
        <w:jc w:val="center"/>
        <w:rPr>
          <w:rFonts w:ascii="Times New Roman" w:hAnsi="Times New Roman" w:cs="Times New Roman"/>
          <w:b/>
          <w:sz w:val="28"/>
          <w:szCs w:val="28"/>
        </w:rPr>
      </w:pPr>
      <w:r w:rsidRPr="00BC7597">
        <w:rPr>
          <w:rFonts w:ascii="Times New Roman" w:hAnsi="Times New Roman" w:cs="Times New Roman"/>
          <w:b/>
          <w:sz w:val="28"/>
          <w:szCs w:val="28"/>
        </w:rPr>
        <w:lastRenderedPageBreak/>
        <w:t xml:space="preserve">¿Conoce </w:t>
      </w:r>
      <w:r w:rsidR="00477EAC" w:rsidRPr="00BC7597">
        <w:rPr>
          <w:rFonts w:ascii="Times New Roman" w:hAnsi="Times New Roman" w:cs="Times New Roman"/>
          <w:b/>
          <w:sz w:val="28"/>
          <w:szCs w:val="28"/>
        </w:rPr>
        <w:t>establecimientos físicos</w:t>
      </w:r>
      <w:r w:rsidRPr="00BC7597">
        <w:rPr>
          <w:rFonts w:ascii="Times New Roman" w:hAnsi="Times New Roman" w:cs="Times New Roman"/>
          <w:b/>
          <w:sz w:val="28"/>
          <w:szCs w:val="28"/>
        </w:rPr>
        <w:t xml:space="preserve"> o en línea que oper</w:t>
      </w:r>
      <w:r w:rsidR="00966C76">
        <w:rPr>
          <w:rFonts w:ascii="Times New Roman" w:hAnsi="Times New Roman" w:cs="Times New Roman"/>
          <w:b/>
          <w:sz w:val="28"/>
          <w:szCs w:val="28"/>
        </w:rPr>
        <w:t>a</w:t>
      </w:r>
      <w:r w:rsidRPr="00BC7597">
        <w:rPr>
          <w:rFonts w:ascii="Times New Roman" w:hAnsi="Times New Roman" w:cs="Times New Roman"/>
          <w:b/>
          <w:sz w:val="28"/>
          <w:szCs w:val="28"/>
        </w:rPr>
        <w:t xml:space="preserve">n con </w:t>
      </w:r>
      <w:r w:rsidRPr="00C4298E">
        <w:rPr>
          <w:rFonts w:ascii="Times New Roman" w:hAnsi="Times New Roman" w:cs="Times New Roman"/>
          <w:b/>
          <w:iCs/>
          <w:sz w:val="28"/>
          <w:szCs w:val="28"/>
        </w:rPr>
        <w:t>Bitcoin</w:t>
      </w:r>
      <w:r w:rsidRPr="00BC7597">
        <w:rPr>
          <w:rFonts w:ascii="Times New Roman" w:hAnsi="Times New Roman" w:cs="Times New Roman"/>
          <w:b/>
          <w:sz w:val="28"/>
          <w:szCs w:val="28"/>
        </w:rPr>
        <w:t>?</w:t>
      </w:r>
    </w:p>
    <w:p w14:paraId="53BFB207"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513D54F6" w14:textId="6DD590E5"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w:t>
      </w:r>
      <w:r w:rsidR="005E441F" w:rsidRPr="00F57545">
        <w:rPr>
          <w:rFonts w:ascii="Times New Roman" w:hAnsi="Times New Roman" w:cs="Times New Roman"/>
          <w:b/>
          <w:bCs/>
          <w:iCs/>
          <w:sz w:val="24"/>
          <w:szCs w:val="24"/>
        </w:rPr>
        <w:t>2</w:t>
      </w:r>
      <w:r w:rsidRPr="00F57545">
        <w:rPr>
          <w:rFonts w:ascii="Times New Roman" w:hAnsi="Times New Roman" w:cs="Times New Roman"/>
          <w:iCs/>
          <w:sz w:val="24"/>
          <w:szCs w:val="24"/>
        </w:rPr>
        <w:t xml:space="preserve">. Conocimiento de establecimientos que operan con </w:t>
      </w:r>
      <w:r w:rsidR="00BC7597" w:rsidRPr="00BC7597">
        <w:rPr>
          <w:rFonts w:ascii="Times New Roman" w:hAnsi="Times New Roman" w:cs="Times New Roman"/>
          <w:i/>
          <w:sz w:val="24"/>
          <w:szCs w:val="24"/>
        </w:rPr>
        <w:t>b</w:t>
      </w:r>
      <w:r w:rsidRPr="00BC7597">
        <w:rPr>
          <w:rFonts w:ascii="Times New Roman" w:hAnsi="Times New Roman" w:cs="Times New Roman"/>
          <w:i/>
          <w:sz w:val="24"/>
          <w:szCs w:val="24"/>
        </w:rPr>
        <w:t>itcoin</w:t>
      </w:r>
    </w:p>
    <w:p w14:paraId="7FB50652" w14:textId="3A97E24A"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6FD10865" wp14:editId="3860BA98">
            <wp:extent cx="4686954" cy="2857899"/>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a12.png"/>
                    <pic:cNvPicPr/>
                  </pic:nvPicPr>
                  <pic:blipFill>
                    <a:blip r:embed="rId19">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1C19D3AA" w14:textId="31DC28DE"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35951B15" w14:textId="7506EBBD" w:rsidR="00477EAC" w:rsidRPr="00EF4A1F" w:rsidRDefault="00701E0B"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Ahora bien, </w:t>
      </w:r>
      <w:r w:rsidR="00477EAC" w:rsidRPr="00EF4A1F">
        <w:rPr>
          <w:rFonts w:ascii="Times New Roman" w:hAnsi="Times New Roman" w:cs="Times New Roman"/>
          <w:sz w:val="24"/>
          <w:szCs w:val="24"/>
        </w:rPr>
        <w:t>84</w:t>
      </w:r>
      <w:r>
        <w:rPr>
          <w:rFonts w:ascii="Times New Roman" w:hAnsi="Times New Roman" w:cs="Times New Roman"/>
          <w:sz w:val="24"/>
          <w:szCs w:val="24"/>
        </w:rPr>
        <w:t> </w:t>
      </w:r>
      <w:r w:rsidR="00477EAC" w:rsidRPr="00EF4A1F">
        <w:rPr>
          <w:rFonts w:ascii="Times New Roman" w:hAnsi="Times New Roman" w:cs="Times New Roman"/>
          <w:sz w:val="24"/>
          <w:szCs w:val="24"/>
        </w:rPr>
        <w:t xml:space="preserve">% de personas encuestadas afirma conocer establecimientos que operan con </w:t>
      </w:r>
      <w:r>
        <w:rPr>
          <w:rFonts w:ascii="Times New Roman" w:hAnsi="Times New Roman" w:cs="Times New Roman"/>
          <w:i/>
          <w:sz w:val="24"/>
          <w:szCs w:val="24"/>
        </w:rPr>
        <w:t>b</w:t>
      </w:r>
      <w:r w:rsidR="00477EAC" w:rsidRPr="00EF4A1F">
        <w:rPr>
          <w:rFonts w:ascii="Times New Roman" w:hAnsi="Times New Roman" w:cs="Times New Roman"/>
          <w:i/>
          <w:sz w:val="24"/>
          <w:szCs w:val="24"/>
        </w:rPr>
        <w:t>itcoin</w:t>
      </w:r>
      <w:r>
        <w:rPr>
          <w:rFonts w:ascii="Times New Roman" w:hAnsi="Times New Roman" w:cs="Times New Roman"/>
          <w:sz w:val="24"/>
          <w:szCs w:val="24"/>
        </w:rPr>
        <w:t>,</w:t>
      </w:r>
      <w:r w:rsidR="00477EAC" w:rsidRPr="00EF4A1F">
        <w:rPr>
          <w:rFonts w:ascii="Times New Roman" w:hAnsi="Times New Roman" w:cs="Times New Roman"/>
          <w:sz w:val="24"/>
          <w:szCs w:val="24"/>
        </w:rPr>
        <w:t xml:space="preserve"> </w:t>
      </w:r>
      <w:r>
        <w:rPr>
          <w:rFonts w:ascii="Times New Roman" w:hAnsi="Times New Roman" w:cs="Times New Roman"/>
          <w:sz w:val="24"/>
          <w:szCs w:val="24"/>
        </w:rPr>
        <w:t>por el contrario,</w:t>
      </w:r>
      <w:r w:rsidR="00477EAC" w:rsidRPr="00EF4A1F">
        <w:rPr>
          <w:rFonts w:ascii="Times New Roman" w:hAnsi="Times New Roman" w:cs="Times New Roman"/>
          <w:sz w:val="24"/>
          <w:szCs w:val="24"/>
        </w:rPr>
        <w:t xml:space="preserve"> 16</w:t>
      </w:r>
      <w:r>
        <w:rPr>
          <w:rFonts w:ascii="Times New Roman" w:hAnsi="Times New Roman" w:cs="Times New Roman"/>
          <w:sz w:val="24"/>
          <w:szCs w:val="24"/>
        </w:rPr>
        <w:t> </w:t>
      </w:r>
      <w:r w:rsidR="00477EAC" w:rsidRPr="00EF4A1F">
        <w:rPr>
          <w:rFonts w:ascii="Times New Roman" w:hAnsi="Times New Roman" w:cs="Times New Roman"/>
          <w:sz w:val="24"/>
          <w:szCs w:val="24"/>
        </w:rPr>
        <w:t>% respondió desconocer de estos sitios. Cabe aclarar que muchos de los establecimientos se encuentran en línea</w:t>
      </w:r>
      <w:r w:rsidR="00E66150">
        <w:rPr>
          <w:rFonts w:ascii="Times New Roman" w:hAnsi="Times New Roman" w:cs="Times New Roman"/>
          <w:sz w:val="24"/>
          <w:szCs w:val="24"/>
        </w:rPr>
        <w:t>. E</w:t>
      </w:r>
      <w:r w:rsidR="00477EAC" w:rsidRPr="00EF4A1F">
        <w:rPr>
          <w:rFonts w:ascii="Times New Roman" w:hAnsi="Times New Roman" w:cs="Times New Roman"/>
          <w:sz w:val="24"/>
          <w:szCs w:val="24"/>
        </w:rPr>
        <w:t xml:space="preserve">n su mayoría </w:t>
      </w:r>
      <w:r w:rsidR="00E66150">
        <w:rPr>
          <w:rFonts w:ascii="Times New Roman" w:hAnsi="Times New Roman" w:cs="Times New Roman"/>
          <w:sz w:val="24"/>
          <w:szCs w:val="24"/>
        </w:rPr>
        <w:t xml:space="preserve">son </w:t>
      </w:r>
      <w:r w:rsidR="00477EAC" w:rsidRPr="00EF4A1F">
        <w:rPr>
          <w:rFonts w:ascii="Times New Roman" w:hAnsi="Times New Roman" w:cs="Times New Roman"/>
          <w:sz w:val="24"/>
          <w:szCs w:val="24"/>
        </w:rPr>
        <w:t>tiendas de juegos electrónicos o aplicaciones para teléfonos inteligentes (</w:t>
      </w:r>
      <w:r w:rsidR="00BC7597">
        <w:rPr>
          <w:rFonts w:ascii="Times New Roman" w:hAnsi="Times New Roman" w:cs="Times New Roman"/>
          <w:sz w:val="24"/>
          <w:szCs w:val="24"/>
        </w:rPr>
        <w:t>f</w:t>
      </w:r>
      <w:r w:rsidR="00477EAC" w:rsidRPr="00EF4A1F">
        <w:rPr>
          <w:rFonts w:ascii="Times New Roman" w:hAnsi="Times New Roman" w:cs="Times New Roman"/>
          <w:sz w:val="24"/>
          <w:szCs w:val="24"/>
        </w:rPr>
        <w:t>igura 12).</w:t>
      </w:r>
    </w:p>
    <w:p w14:paraId="343CD450" w14:textId="77777777" w:rsidR="00477EAC" w:rsidRPr="00EF4A1F" w:rsidRDefault="00477EAC" w:rsidP="00696E52">
      <w:pPr>
        <w:widowControl/>
        <w:spacing w:line="360" w:lineRule="auto"/>
        <w:ind w:right="49"/>
        <w:jc w:val="both"/>
        <w:rPr>
          <w:rFonts w:ascii="Times New Roman" w:hAnsi="Times New Roman" w:cs="Times New Roman"/>
          <w:sz w:val="24"/>
          <w:szCs w:val="24"/>
        </w:rPr>
      </w:pPr>
    </w:p>
    <w:p w14:paraId="7E74A125" w14:textId="77777777" w:rsidR="00101D26" w:rsidRDefault="00101D26" w:rsidP="00C4298E">
      <w:pPr>
        <w:widowControl/>
        <w:spacing w:line="360" w:lineRule="auto"/>
        <w:ind w:right="49"/>
        <w:jc w:val="center"/>
        <w:rPr>
          <w:rFonts w:ascii="Times New Roman" w:hAnsi="Times New Roman" w:cs="Times New Roman"/>
          <w:b/>
          <w:sz w:val="28"/>
          <w:szCs w:val="28"/>
        </w:rPr>
      </w:pPr>
    </w:p>
    <w:p w14:paraId="3560AEC6" w14:textId="77777777" w:rsidR="00101D26" w:rsidRDefault="00101D26" w:rsidP="00C4298E">
      <w:pPr>
        <w:widowControl/>
        <w:spacing w:line="360" w:lineRule="auto"/>
        <w:ind w:right="49"/>
        <w:jc w:val="center"/>
        <w:rPr>
          <w:rFonts w:ascii="Times New Roman" w:hAnsi="Times New Roman" w:cs="Times New Roman"/>
          <w:b/>
          <w:sz w:val="28"/>
          <w:szCs w:val="28"/>
        </w:rPr>
      </w:pPr>
    </w:p>
    <w:p w14:paraId="653AA06B" w14:textId="77777777" w:rsidR="00101D26" w:rsidRDefault="00101D26" w:rsidP="00C4298E">
      <w:pPr>
        <w:widowControl/>
        <w:spacing w:line="360" w:lineRule="auto"/>
        <w:ind w:right="49"/>
        <w:jc w:val="center"/>
        <w:rPr>
          <w:rFonts w:ascii="Times New Roman" w:hAnsi="Times New Roman" w:cs="Times New Roman"/>
          <w:b/>
          <w:sz w:val="28"/>
          <w:szCs w:val="28"/>
        </w:rPr>
      </w:pPr>
    </w:p>
    <w:p w14:paraId="623CE792" w14:textId="77777777" w:rsidR="00101D26" w:rsidRDefault="00101D26" w:rsidP="00C4298E">
      <w:pPr>
        <w:widowControl/>
        <w:spacing w:line="360" w:lineRule="auto"/>
        <w:ind w:right="49"/>
        <w:jc w:val="center"/>
        <w:rPr>
          <w:rFonts w:ascii="Times New Roman" w:hAnsi="Times New Roman" w:cs="Times New Roman"/>
          <w:b/>
          <w:sz w:val="28"/>
          <w:szCs w:val="28"/>
        </w:rPr>
      </w:pPr>
    </w:p>
    <w:p w14:paraId="12A7392D" w14:textId="77777777" w:rsidR="00101D26" w:rsidRDefault="00101D26" w:rsidP="00C4298E">
      <w:pPr>
        <w:widowControl/>
        <w:spacing w:line="360" w:lineRule="auto"/>
        <w:ind w:right="49"/>
        <w:jc w:val="center"/>
        <w:rPr>
          <w:rFonts w:ascii="Times New Roman" w:hAnsi="Times New Roman" w:cs="Times New Roman"/>
          <w:b/>
          <w:sz w:val="28"/>
          <w:szCs w:val="28"/>
        </w:rPr>
      </w:pPr>
    </w:p>
    <w:p w14:paraId="7793C51A" w14:textId="77777777" w:rsidR="00101D26" w:rsidRDefault="00101D26" w:rsidP="00C4298E">
      <w:pPr>
        <w:widowControl/>
        <w:spacing w:line="360" w:lineRule="auto"/>
        <w:ind w:right="49"/>
        <w:jc w:val="center"/>
        <w:rPr>
          <w:rFonts w:ascii="Times New Roman" w:hAnsi="Times New Roman" w:cs="Times New Roman"/>
          <w:b/>
          <w:sz w:val="28"/>
          <w:szCs w:val="28"/>
        </w:rPr>
      </w:pPr>
    </w:p>
    <w:p w14:paraId="68F9ED42" w14:textId="77777777" w:rsidR="00101D26" w:rsidRDefault="00101D26" w:rsidP="00C4298E">
      <w:pPr>
        <w:widowControl/>
        <w:spacing w:line="360" w:lineRule="auto"/>
        <w:ind w:right="49"/>
        <w:jc w:val="center"/>
        <w:rPr>
          <w:rFonts w:ascii="Times New Roman" w:hAnsi="Times New Roman" w:cs="Times New Roman"/>
          <w:b/>
          <w:sz w:val="28"/>
          <w:szCs w:val="28"/>
        </w:rPr>
      </w:pPr>
    </w:p>
    <w:p w14:paraId="19E9B0F9" w14:textId="77777777" w:rsidR="00101D26" w:rsidRDefault="00101D26" w:rsidP="00C4298E">
      <w:pPr>
        <w:widowControl/>
        <w:spacing w:line="360" w:lineRule="auto"/>
        <w:ind w:right="49"/>
        <w:jc w:val="center"/>
        <w:rPr>
          <w:rFonts w:ascii="Times New Roman" w:hAnsi="Times New Roman" w:cs="Times New Roman"/>
          <w:b/>
          <w:sz w:val="28"/>
          <w:szCs w:val="28"/>
        </w:rPr>
      </w:pPr>
    </w:p>
    <w:p w14:paraId="1BA881ED" w14:textId="77777777" w:rsidR="00101D26" w:rsidRDefault="00101D26" w:rsidP="00C4298E">
      <w:pPr>
        <w:widowControl/>
        <w:spacing w:line="360" w:lineRule="auto"/>
        <w:ind w:right="49"/>
        <w:jc w:val="center"/>
        <w:rPr>
          <w:rFonts w:ascii="Times New Roman" w:hAnsi="Times New Roman" w:cs="Times New Roman"/>
          <w:b/>
          <w:sz w:val="28"/>
          <w:szCs w:val="28"/>
        </w:rPr>
      </w:pPr>
    </w:p>
    <w:p w14:paraId="1CA9D92E" w14:textId="35370ADD" w:rsidR="00477EAC" w:rsidRPr="00BC7597" w:rsidRDefault="00477EAC" w:rsidP="00C4298E">
      <w:pPr>
        <w:widowControl/>
        <w:spacing w:line="360" w:lineRule="auto"/>
        <w:ind w:right="49"/>
        <w:jc w:val="center"/>
        <w:rPr>
          <w:rFonts w:ascii="Times New Roman" w:hAnsi="Times New Roman" w:cs="Times New Roman"/>
          <w:b/>
          <w:sz w:val="28"/>
          <w:szCs w:val="28"/>
        </w:rPr>
      </w:pPr>
      <w:r w:rsidRPr="00BC7597">
        <w:rPr>
          <w:rFonts w:ascii="Times New Roman" w:hAnsi="Times New Roman" w:cs="Times New Roman"/>
          <w:b/>
          <w:sz w:val="28"/>
          <w:szCs w:val="28"/>
        </w:rPr>
        <w:lastRenderedPageBreak/>
        <w:t xml:space="preserve">¿Ha realizado alguna operación con </w:t>
      </w:r>
      <w:r w:rsidR="00BC7597"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r w:rsidRPr="00BC7597">
        <w:rPr>
          <w:rFonts w:ascii="Times New Roman" w:hAnsi="Times New Roman" w:cs="Times New Roman"/>
          <w:b/>
          <w:sz w:val="28"/>
          <w:szCs w:val="28"/>
        </w:rPr>
        <w:t>?</w:t>
      </w:r>
    </w:p>
    <w:p w14:paraId="22673338" w14:textId="77777777" w:rsidR="00BC7A9F" w:rsidRPr="00EF4A1F" w:rsidRDefault="00BC7A9F" w:rsidP="00696E52">
      <w:pPr>
        <w:widowControl/>
        <w:spacing w:line="360" w:lineRule="auto"/>
        <w:ind w:right="49"/>
        <w:jc w:val="center"/>
        <w:rPr>
          <w:rFonts w:ascii="Times New Roman" w:hAnsi="Times New Roman" w:cs="Times New Roman"/>
          <w:i/>
          <w:sz w:val="24"/>
          <w:szCs w:val="24"/>
        </w:rPr>
      </w:pPr>
    </w:p>
    <w:p w14:paraId="3AFD8491" w14:textId="773448D7"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13</w:t>
      </w:r>
      <w:r w:rsidRPr="00F57545">
        <w:rPr>
          <w:rFonts w:ascii="Times New Roman" w:hAnsi="Times New Roman" w:cs="Times New Roman"/>
          <w:iCs/>
          <w:sz w:val="24"/>
          <w:szCs w:val="24"/>
        </w:rPr>
        <w:t xml:space="preserve">. Alguna operación con </w:t>
      </w:r>
      <w:r w:rsidR="00BC7597" w:rsidRPr="00BC7597">
        <w:rPr>
          <w:rFonts w:ascii="Times New Roman" w:hAnsi="Times New Roman" w:cs="Times New Roman"/>
          <w:i/>
          <w:sz w:val="24"/>
          <w:szCs w:val="24"/>
        </w:rPr>
        <w:t>b</w:t>
      </w:r>
      <w:r w:rsidRPr="00BC7597">
        <w:rPr>
          <w:rFonts w:ascii="Times New Roman" w:hAnsi="Times New Roman" w:cs="Times New Roman"/>
          <w:i/>
          <w:sz w:val="24"/>
          <w:szCs w:val="24"/>
        </w:rPr>
        <w:t>itcoin</w:t>
      </w:r>
    </w:p>
    <w:p w14:paraId="268F7EE3" w14:textId="68667BC2"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3EA6A608" wp14:editId="171372D7">
            <wp:extent cx="4686954" cy="2857899"/>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a13.png"/>
                    <pic:cNvPicPr/>
                  </pic:nvPicPr>
                  <pic:blipFill>
                    <a:blip r:embed="rId20">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0D0CC574" w14:textId="2BDB676D"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122F3E04" w14:textId="3AEB3A3C" w:rsidR="00477EAC" w:rsidRPr="00EF4A1F" w:rsidRDefault="00701E0B"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En este caso se puede</w:t>
      </w:r>
      <w:r w:rsidR="00477EAC" w:rsidRPr="00EF4A1F">
        <w:rPr>
          <w:rFonts w:ascii="Times New Roman" w:hAnsi="Times New Roman" w:cs="Times New Roman"/>
          <w:sz w:val="24"/>
          <w:szCs w:val="24"/>
        </w:rPr>
        <w:t xml:space="preserve"> apreciar que 70</w:t>
      </w:r>
      <w:r>
        <w:rPr>
          <w:rFonts w:ascii="Times New Roman" w:hAnsi="Times New Roman" w:cs="Times New Roman"/>
          <w:sz w:val="24"/>
          <w:szCs w:val="24"/>
        </w:rPr>
        <w:t> </w:t>
      </w:r>
      <w:r w:rsidR="00477EAC" w:rsidRPr="00EF4A1F">
        <w:rPr>
          <w:rFonts w:ascii="Times New Roman" w:hAnsi="Times New Roman" w:cs="Times New Roman"/>
          <w:sz w:val="24"/>
          <w:szCs w:val="24"/>
        </w:rPr>
        <w:t>% de los encuestados respondió de manera afirmativa, es decir</w:t>
      </w:r>
      <w:r>
        <w:rPr>
          <w:rFonts w:ascii="Times New Roman" w:hAnsi="Times New Roman" w:cs="Times New Roman"/>
          <w:sz w:val="24"/>
          <w:szCs w:val="24"/>
        </w:rPr>
        <w:t>,</w:t>
      </w:r>
      <w:r w:rsidR="00477EAC" w:rsidRPr="00EF4A1F">
        <w:rPr>
          <w:rFonts w:ascii="Times New Roman" w:hAnsi="Times New Roman" w:cs="Times New Roman"/>
          <w:sz w:val="24"/>
          <w:szCs w:val="24"/>
        </w:rPr>
        <w:t xml:space="preserve"> que por lo menos ha realizado una compra o venta, inversión o ahorro con la criptomoneda </w:t>
      </w:r>
      <w:r>
        <w:rPr>
          <w:rFonts w:ascii="Times New Roman" w:hAnsi="Times New Roman" w:cs="Times New Roman"/>
          <w:i/>
          <w:sz w:val="24"/>
          <w:szCs w:val="24"/>
        </w:rPr>
        <w:t>b</w:t>
      </w:r>
      <w:r w:rsidR="00477EAC" w:rsidRPr="00EF4A1F">
        <w:rPr>
          <w:rFonts w:ascii="Times New Roman" w:hAnsi="Times New Roman" w:cs="Times New Roman"/>
          <w:i/>
          <w:sz w:val="24"/>
          <w:szCs w:val="24"/>
        </w:rPr>
        <w:t>itcoin</w:t>
      </w:r>
      <w:r>
        <w:rPr>
          <w:rFonts w:ascii="Times New Roman" w:hAnsi="Times New Roman" w:cs="Times New Roman"/>
          <w:sz w:val="24"/>
          <w:szCs w:val="24"/>
        </w:rPr>
        <w:t>;</w:t>
      </w:r>
      <w:r w:rsidR="00477EAC" w:rsidRPr="00EF4A1F">
        <w:rPr>
          <w:rFonts w:ascii="Times New Roman" w:hAnsi="Times New Roman" w:cs="Times New Roman"/>
          <w:sz w:val="24"/>
          <w:szCs w:val="24"/>
        </w:rPr>
        <w:t xml:space="preserve"> mientras que 30</w:t>
      </w:r>
      <w:r>
        <w:rPr>
          <w:rFonts w:ascii="Times New Roman" w:hAnsi="Times New Roman" w:cs="Times New Roman"/>
          <w:sz w:val="24"/>
          <w:szCs w:val="24"/>
        </w:rPr>
        <w:t> </w:t>
      </w:r>
      <w:r w:rsidR="00477EAC" w:rsidRPr="00EF4A1F">
        <w:rPr>
          <w:rFonts w:ascii="Times New Roman" w:hAnsi="Times New Roman" w:cs="Times New Roman"/>
          <w:sz w:val="24"/>
          <w:szCs w:val="24"/>
        </w:rPr>
        <w:t xml:space="preserve">% no ha realizado operaciones, </w:t>
      </w:r>
      <w:r>
        <w:rPr>
          <w:rFonts w:ascii="Times New Roman" w:hAnsi="Times New Roman" w:cs="Times New Roman"/>
          <w:sz w:val="24"/>
          <w:szCs w:val="24"/>
        </w:rPr>
        <w:t>aunque</w:t>
      </w:r>
      <w:r w:rsidR="00477EAC" w:rsidRPr="00EF4A1F">
        <w:rPr>
          <w:rFonts w:ascii="Times New Roman" w:hAnsi="Times New Roman" w:cs="Times New Roman"/>
          <w:sz w:val="24"/>
          <w:szCs w:val="24"/>
        </w:rPr>
        <w:t xml:space="preserve"> conoce el funcionamiento</w:t>
      </w:r>
      <w:r>
        <w:rPr>
          <w:rFonts w:ascii="Times New Roman" w:hAnsi="Times New Roman" w:cs="Times New Roman"/>
          <w:sz w:val="24"/>
          <w:szCs w:val="24"/>
        </w:rPr>
        <w:t>.</w:t>
      </w:r>
      <w:r w:rsidR="00477EAC" w:rsidRPr="00EF4A1F">
        <w:rPr>
          <w:rFonts w:ascii="Times New Roman" w:hAnsi="Times New Roman" w:cs="Times New Roman"/>
          <w:sz w:val="24"/>
          <w:szCs w:val="24"/>
        </w:rPr>
        <w:t xml:space="preserve"> </w:t>
      </w:r>
      <w:r>
        <w:rPr>
          <w:rFonts w:ascii="Times New Roman" w:hAnsi="Times New Roman" w:cs="Times New Roman"/>
          <w:sz w:val="24"/>
          <w:szCs w:val="24"/>
        </w:rPr>
        <w:t>R</w:t>
      </w:r>
      <w:r w:rsidR="00477EAC" w:rsidRPr="00EF4A1F">
        <w:rPr>
          <w:rFonts w:ascii="Times New Roman" w:hAnsi="Times New Roman" w:cs="Times New Roman"/>
          <w:sz w:val="24"/>
          <w:szCs w:val="24"/>
        </w:rPr>
        <w:t>ecordemos que la muestra seleccionada se encuentra en un nivel universitario, donde los medios digitales están en explosión (</w:t>
      </w:r>
      <w:r>
        <w:rPr>
          <w:rFonts w:ascii="Times New Roman" w:hAnsi="Times New Roman" w:cs="Times New Roman"/>
          <w:sz w:val="24"/>
          <w:szCs w:val="24"/>
        </w:rPr>
        <w:t>f</w:t>
      </w:r>
      <w:r w:rsidR="00477EAC" w:rsidRPr="00EF4A1F">
        <w:rPr>
          <w:rFonts w:ascii="Times New Roman" w:hAnsi="Times New Roman" w:cs="Times New Roman"/>
          <w:sz w:val="24"/>
          <w:szCs w:val="24"/>
        </w:rPr>
        <w:t>igura 13).</w:t>
      </w:r>
    </w:p>
    <w:p w14:paraId="396AD541" w14:textId="2A8D1912" w:rsidR="00477EAC" w:rsidRDefault="00477EAC" w:rsidP="00696E52">
      <w:pPr>
        <w:widowControl/>
        <w:spacing w:line="360" w:lineRule="auto"/>
        <w:ind w:right="49"/>
        <w:jc w:val="both"/>
        <w:rPr>
          <w:rFonts w:ascii="Times New Roman" w:hAnsi="Times New Roman" w:cs="Times New Roman"/>
          <w:sz w:val="24"/>
          <w:szCs w:val="24"/>
        </w:rPr>
      </w:pPr>
    </w:p>
    <w:p w14:paraId="02079552" w14:textId="77F80CBA" w:rsidR="00101D26" w:rsidRDefault="00101D26" w:rsidP="00696E52">
      <w:pPr>
        <w:widowControl/>
        <w:spacing w:line="360" w:lineRule="auto"/>
        <w:ind w:right="49"/>
        <w:jc w:val="both"/>
        <w:rPr>
          <w:rFonts w:ascii="Times New Roman" w:hAnsi="Times New Roman" w:cs="Times New Roman"/>
          <w:sz w:val="24"/>
          <w:szCs w:val="24"/>
        </w:rPr>
      </w:pPr>
    </w:p>
    <w:p w14:paraId="020D46A5" w14:textId="525BD0ED" w:rsidR="00101D26" w:rsidRDefault="00101D26" w:rsidP="00696E52">
      <w:pPr>
        <w:widowControl/>
        <w:spacing w:line="360" w:lineRule="auto"/>
        <w:ind w:right="49"/>
        <w:jc w:val="both"/>
        <w:rPr>
          <w:rFonts w:ascii="Times New Roman" w:hAnsi="Times New Roman" w:cs="Times New Roman"/>
          <w:sz w:val="24"/>
          <w:szCs w:val="24"/>
        </w:rPr>
      </w:pPr>
    </w:p>
    <w:p w14:paraId="276AFBA7" w14:textId="4E450132" w:rsidR="00101D26" w:rsidRDefault="00101D26" w:rsidP="00696E52">
      <w:pPr>
        <w:widowControl/>
        <w:spacing w:line="360" w:lineRule="auto"/>
        <w:ind w:right="49"/>
        <w:jc w:val="both"/>
        <w:rPr>
          <w:rFonts w:ascii="Times New Roman" w:hAnsi="Times New Roman" w:cs="Times New Roman"/>
          <w:sz w:val="24"/>
          <w:szCs w:val="24"/>
        </w:rPr>
      </w:pPr>
    </w:p>
    <w:p w14:paraId="484BB899" w14:textId="1BF5B2D4" w:rsidR="00101D26" w:rsidRDefault="00101D26" w:rsidP="00696E52">
      <w:pPr>
        <w:widowControl/>
        <w:spacing w:line="360" w:lineRule="auto"/>
        <w:ind w:right="49"/>
        <w:jc w:val="both"/>
        <w:rPr>
          <w:rFonts w:ascii="Times New Roman" w:hAnsi="Times New Roman" w:cs="Times New Roman"/>
          <w:sz w:val="24"/>
          <w:szCs w:val="24"/>
        </w:rPr>
      </w:pPr>
    </w:p>
    <w:p w14:paraId="3BDA4269" w14:textId="3F32965A" w:rsidR="00101D26" w:rsidRDefault="00101D26" w:rsidP="00696E52">
      <w:pPr>
        <w:widowControl/>
        <w:spacing w:line="360" w:lineRule="auto"/>
        <w:ind w:right="49"/>
        <w:jc w:val="both"/>
        <w:rPr>
          <w:rFonts w:ascii="Times New Roman" w:hAnsi="Times New Roman" w:cs="Times New Roman"/>
          <w:sz w:val="24"/>
          <w:szCs w:val="24"/>
        </w:rPr>
      </w:pPr>
    </w:p>
    <w:p w14:paraId="12BEDD3B" w14:textId="3F39CE71" w:rsidR="00101D26" w:rsidRDefault="00101D26" w:rsidP="00696E52">
      <w:pPr>
        <w:widowControl/>
        <w:spacing w:line="360" w:lineRule="auto"/>
        <w:ind w:right="49"/>
        <w:jc w:val="both"/>
        <w:rPr>
          <w:rFonts w:ascii="Times New Roman" w:hAnsi="Times New Roman" w:cs="Times New Roman"/>
          <w:sz w:val="24"/>
          <w:szCs w:val="24"/>
        </w:rPr>
      </w:pPr>
    </w:p>
    <w:p w14:paraId="27B18CC2" w14:textId="6171C1CC" w:rsidR="00101D26" w:rsidRDefault="00101D26" w:rsidP="00696E52">
      <w:pPr>
        <w:widowControl/>
        <w:spacing w:line="360" w:lineRule="auto"/>
        <w:ind w:right="49"/>
        <w:jc w:val="both"/>
        <w:rPr>
          <w:rFonts w:ascii="Times New Roman" w:hAnsi="Times New Roman" w:cs="Times New Roman"/>
          <w:sz w:val="24"/>
          <w:szCs w:val="24"/>
        </w:rPr>
      </w:pPr>
    </w:p>
    <w:p w14:paraId="64248859" w14:textId="688FA4FB" w:rsidR="00101D26" w:rsidRDefault="00101D26" w:rsidP="00696E52">
      <w:pPr>
        <w:widowControl/>
        <w:spacing w:line="360" w:lineRule="auto"/>
        <w:ind w:right="49"/>
        <w:jc w:val="both"/>
        <w:rPr>
          <w:rFonts w:ascii="Times New Roman" w:hAnsi="Times New Roman" w:cs="Times New Roman"/>
          <w:sz w:val="24"/>
          <w:szCs w:val="24"/>
        </w:rPr>
      </w:pPr>
    </w:p>
    <w:p w14:paraId="69B92B8A" w14:textId="7FC83EB8" w:rsidR="00101D26" w:rsidRDefault="00101D26" w:rsidP="00696E52">
      <w:pPr>
        <w:widowControl/>
        <w:spacing w:line="360" w:lineRule="auto"/>
        <w:ind w:right="49"/>
        <w:jc w:val="both"/>
        <w:rPr>
          <w:rFonts w:ascii="Times New Roman" w:hAnsi="Times New Roman" w:cs="Times New Roman"/>
          <w:sz w:val="24"/>
          <w:szCs w:val="24"/>
        </w:rPr>
      </w:pPr>
    </w:p>
    <w:p w14:paraId="401B2722"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5283E21F" w14:textId="0D458942" w:rsidR="00477EAC" w:rsidRPr="00BC7597" w:rsidRDefault="00477EAC" w:rsidP="00101D26">
      <w:pPr>
        <w:widowControl/>
        <w:spacing w:line="360" w:lineRule="auto"/>
        <w:ind w:right="49"/>
        <w:jc w:val="center"/>
        <w:rPr>
          <w:rFonts w:ascii="Times New Roman" w:hAnsi="Times New Roman" w:cs="Times New Roman"/>
          <w:b/>
          <w:sz w:val="28"/>
          <w:szCs w:val="28"/>
        </w:rPr>
      </w:pPr>
      <w:r w:rsidRPr="00BC7597">
        <w:rPr>
          <w:rFonts w:ascii="Times New Roman" w:hAnsi="Times New Roman" w:cs="Times New Roman"/>
          <w:b/>
          <w:sz w:val="28"/>
          <w:szCs w:val="28"/>
        </w:rPr>
        <w:lastRenderedPageBreak/>
        <w:t xml:space="preserve">¿Conoce físicamente un cajero de </w:t>
      </w:r>
      <w:r w:rsidR="00BC7597"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r w:rsidRPr="00BC7597">
        <w:rPr>
          <w:rFonts w:ascii="Times New Roman" w:hAnsi="Times New Roman" w:cs="Times New Roman"/>
          <w:b/>
          <w:sz w:val="28"/>
          <w:szCs w:val="28"/>
        </w:rPr>
        <w:t xml:space="preserve"> o ha escuchado de su existencia?</w:t>
      </w:r>
    </w:p>
    <w:p w14:paraId="03636C16"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2886B25A" w14:textId="0214A4FF"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14</w:t>
      </w:r>
      <w:r w:rsidRPr="00F57545">
        <w:rPr>
          <w:rFonts w:ascii="Times New Roman" w:hAnsi="Times New Roman" w:cs="Times New Roman"/>
          <w:iCs/>
          <w:sz w:val="24"/>
          <w:szCs w:val="24"/>
        </w:rPr>
        <w:t xml:space="preserve">. Conoce los cajeros de </w:t>
      </w:r>
      <w:r w:rsidR="00BC7597" w:rsidRPr="00BC7597">
        <w:rPr>
          <w:rFonts w:ascii="Times New Roman" w:hAnsi="Times New Roman" w:cs="Times New Roman"/>
          <w:i/>
          <w:sz w:val="24"/>
          <w:szCs w:val="24"/>
        </w:rPr>
        <w:t>b</w:t>
      </w:r>
      <w:r w:rsidRPr="00BC7597">
        <w:rPr>
          <w:rFonts w:ascii="Times New Roman" w:hAnsi="Times New Roman" w:cs="Times New Roman"/>
          <w:i/>
          <w:sz w:val="24"/>
          <w:szCs w:val="24"/>
        </w:rPr>
        <w:t>itcoin</w:t>
      </w:r>
    </w:p>
    <w:p w14:paraId="0204395D" w14:textId="7F1257CD"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7DBF5253" wp14:editId="5FF6669E">
            <wp:extent cx="4686954" cy="2857899"/>
            <wp:effectExtent l="0" t="0" r="0" b="0"/>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ca14.png"/>
                    <pic:cNvPicPr/>
                  </pic:nvPicPr>
                  <pic:blipFill>
                    <a:blip r:embed="rId21">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6DA25970" w14:textId="452220E4"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37CC465A" w14:textId="168D4B61" w:rsidR="00477EAC" w:rsidRPr="00EF4A1F" w:rsidRDefault="00701E0B"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En la figura 14 se observa que </w:t>
      </w:r>
      <w:r w:rsidR="00477EAC" w:rsidRPr="00EF4A1F">
        <w:rPr>
          <w:rFonts w:ascii="Times New Roman" w:hAnsi="Times New Roman" w:cs="Times New Roman"/>
          <w:sz w:val="24"/>
          <w:szCs w:val="24"/>
        </w:rPr>
        <w:t>70</w:t>
      </w:r>
      <w:r>
        <w:rPr>
          <w:rFonts w:ascii="Times New Roman" w:hAnsi="Times New Roman" w:cs="Times New Roman"/>
          <w:sz w:val="24"/>
          <w:szCs w:val="24"/>
        </w:rPr>
        <w:t> </w:t>
      </w:r>
      <w:r w:rsidR="00477EAC" w:rsidRPr="00EF4A1F">
        <w:rPr>
          <w:rFonts w:ascii="Times New Roman" w:hAnsi="Times New Roman" w:cs="Times New Roman"/>
          <w:sz w:val="24"/>
          <w:szCs w:val="24"/>
        </w:rPr>
        <w:t xml:space="preserve">% de los usuarios </w:t>
      </w:r>
      <w:r>
        <w:rPr>
          <w:rFonts w:ascii="Times New Roman" w:hAnsi="Times New Roman" w:cs="Times New Roman"/>
          <w:sz w:val="24"/>
          <w:szCs w:val="24"/>
        </w:rPr>
        <w:t>h</w:t>
      </w:r>
      <w:r w:rsidR="00477EAC" w:rsidRPr="00EF4A1F">
        <w:rPr>
          <w:rFonts w:ascii="Times New Roman" w:hAnsi="Times New Roman" w:cs="Times New Roman"/>
          <w:sz w:val="24"/>
          <w:szCs w:val="24"/>
        </w:rPr>
        <w:t xml:space="preserve">a escuchado o conoce los cajeros de </w:t>
      </w:r>
      <w:r>
        <w:rPr>
          <w:rFonts w:ascii="Times New Roman" w:hAnsi="Times New Roman" w:cs="Times New Roman"/>
          <w:i/>
          <w:sz w:val="24"/>
          <w:szCs w:val="24"/>
        </w:rPr>
        <w:t>b</w:t>
      </w:r>
      <w:r w:rsidR="00477EAC" w:rsidRPr="00EF4A1F">
        <w:rPr>
          <w:rFonts w:ascii="Times New Roman" w:hAnsi="Times New Roman" w:cs="Times New Roman"/>
          <w:i/>
          <w:sz w:val="24"/>
          <w:szCs w:val="24"/>
        </w:rPr>
        <w:t>itcoin</w:t>
      </w:r>
      <w:r w:rsidR="00477EAC" w:rsidRPr="00EF4A1F">
        <w:rPr>
          <w:rFonts w:ascii="Times New Roman" w:hAnsi="Times New Roman" w:cs="Times New Roman"/>
          <w:sz w:val="24"/>
          <w:szCs w:val="24"/>
        </w:rPr>
        <w:t>, mientras que 22</w:t>
      </w:r>
      <w:r>
        <w:rPr>
          <w:rFonts w:ascii="Times New Roman" w:hAnsi="Times New Roman" w:cs="Times New Roman"/>
          <w:sz w:val="24"/>
          <w:szCs w:val="24"/>
        </w:rPr>
        <w:t> </w:t>
      </w:r>
      <w:r w:rsidR="00477EAC" w:rsidRPr="00EF4A1F">
        <w:rPr>
          <w:rFonts w:ascii="Times New Roman" w:hAnsi="Times New Roman" w:cs="Times New Roman"/>
          <w:sz w:val="24"/>
          <w:szCs w:val="24"/>
        </w:rPr>
        <w:t>% de los encuestados no los conoce. Los cajeros existen en México desde el año 2014 en Tijuana, Monterrey, Guadalajara, CDMX y Puebla.</w:t>
      </w:r>
    </w:p>
    <w:p w14:paraId="32B3BD6B" w14:textId="77777777" w:rsidR="00477EAC" w:rsidRPr="00EF4A1F" w:rsidRDefault="00477EAC" w:rsidP="00696E52">
      <w:pPr>
        <w:widowControl/>
        <w:spacing w:line="360" w:lineRule="auto"/>
        <w:ind w:right="49"/>
        <w:jc w:val="both"/>
        <w:rPr>
          <w:rFonts w:ascii="Times New Roman" w:hAnsi="Times New Roman" w:cs="Times New Roman"/>
          <w:sz w:val="24"/>
          <w:szCs w:val="24"/>
        </w:rPr>
      </w:pPr>
    </w:p>
    <w:p w14:paraId="1445B69D" w14:textId="77777777" w:rsidR="00101D26" w:rsidRDefault="00101D26" w:rsidP="00696E52">
      <w:pPr>
        <w:widowControl/>
        <w:spacing w:line="360" w:lineRule="auto"/>
        <w:ind w:right="49"/>
        <w:jc w:val="both"/>
        <w:rPr>
          <w:rFonts w:ascii="Times New Roman" w:hAnsi="Times New Roman" w:cs="Times New Roman"/>
          <w:b/>
          <w:sz w:val="28"/>
          <w:szCs w:val="28"/>
        </w:rPr>
      </w:pPr>
    </w:p>
    <w:p w14:paraId="0677CED0" w14:textId="77777777" w:rsidR="00101D26" w:rsidRDefault="00101D26" w:rsidP="00696E52">
      <w:pPr>
        <w:widowControl/>
        <w:spacing w:line="360" w:lineRule="auto"/>
        <w:ind w:right="49"/>
        <w:jc w:val="both"/>
        <w:rPr>
          <w:rFonts w:ascii="Times New Roman" w:hAnsi="Times New Roman" w:cs="Times New Roman"/>
          <w:b/>
          <w:sz w:val="28"/>
          <w:szCs w:val="28"/>
        </w:rPr>
      </w:pPr>
    </w:p>
    <w:p w14:paraId="384A3AC5" w14:textId="77777777" w:rsidR="00101D26" w:rsidRDefault="00101D26" w:rsidP="00696E52">
      <w:pPr>
        <w:widowControl/>
        <w:spacing w:line="360" w:lineRule="auto"/>
        <w:ind w:right="49"/>
        <w:jc w:val="both"/>
        <w:rPr>
          <w:rFonts w:ascii="Times New Roman" w:hAnsi="Times New Roman" w:cs="Times New Roman"/>
          <w:b/>
          <w:sz w:val="28"/>
          <w:szCs w:val="28"/>
        </w:rPr>
      </w:pPr>
    </w:p>
    <w:p w14:paraId="057899B4" w14:textId="77777777" w:rsidR="00101D26" w:rsidRDefault="00101D26" w:rsidP="00696E52">
      <w:pPr>
        <w:widowControl/>
        <w:spacing w:line="360" w:lineRule="auto"/>
        <w:ind w:right="49"/>
        <w:jc w:val="both"/>
        <w:rPr>
          <w:rFonts w:ascii="Times New Roman" w:hAnsi="Times New Roman" w:cs="Times New Roman"/>
          <w:b/>
          <w:sz w:val="28"/>
          <w:szCs w:val="28"/>
        </w:rPr>
      </w:pPr>
    </w:p>
    <w:p w14:paraId="5757783C" w14:textId="77777777" w:rsidR="00101D26" w:rsidRDefault="00101D26" w:rsidP="00696E52">
      <w:pPr>
        <w:widowControl/>
        <w:spacing w:line="360" w:lineRule="auto"/>
        <w:ind w:right="49"/>
        <w:jc w:val="both"/>
        <w:rPr>
          <w:rFonts w:ascii="Times New Roman" w:hAnsi="Times New Roman" w:cs="Times New Roman"/>
          <w:b/>
          <w:sz w:val="28"/>
          <w:szCs w:val="28"/>
        </w:rPr>
      </w:pPr>
    </w:p>
    <w:p w14:paraId="5FAB0D3B" w14:textId="77777777" w:rsidR="00101D26" w:rsidRDefault="00101D26" w:rsidP="00696E52">
      <w:pPr>
        <w:widowControl/>
        <w:spacing w:line="360" w:lineRule="auto"/>
        <w:ind w:right="49"/>
        <w:jc w:val="both"/>
        <w:rPr>
          <w:rFonts w:ascii="Times New Roman" w:hAnsi="Times New Roman" w:cs="Times New Roman"/>
          <w:b/>
          <w:sz w:val="28"/>
          <w:szCs w:val="28"/>
        </w:rPr>
      </w:pPr>
    </w:p>
    <w:p w14:paraId="43D70915" w14:textId="77777777" w:rsidR="00101D26" w:rsidRDefault="00101D26" w:rsidP="00696E52">
      <w:pPr>
        <w:widowControl/>
        <w:spacing w:line="360" w:lineRule="auto"/>
        <w:ind w:right="49"/>
        <w:jc w:val="both"/>
        <w:rPr>
          <w:rFonts w:ascii="Times New Roman" w:hAnsi="Times New Roman" w:cs="Times New Roman"/>
          <w:b/>
          <w:sz w:val="28"/>
          <w:szCs w:val="28"/>
        </w:rPr>
      </w:pPr>
    </w:p>
    <w:p w14:paraId="0E266B8B" w14:textId="77777777" w:rsidR="00101D26" w:rsidRDefault="00101D26" w:rsidP="00696E52">
      <w:pPr>
        <w:widowControl/>
        <w:spacing w:line="360" w:lineRule="auto"/>
        <w:ind w:right="49"/>
        <w:jc w:val="both"/>
        <w:rPr>
          <w:rFonts w:ascii="Times New Roman" w:hAnsi="Times New Roman" w:cs="Times New Roman"/>
          <w:b/>
          <w:sz w:val="28"/>
          <w:szCs w:val="28"/>
        </w:rPr>
      </w:pPr>
    </w:p>
    <w:p w14:paraId="3E3CF402" w14:textId="77777777" w:rsidR="00101D26" w:rsidRDefault="00101D26" w:rsidP="00696E52">
      <w:pPr>
        <w:widowControl/>
        <w:spacing w:line="360" w:lineRule="auto"/>
        <w:ind w:right="49"/>
        <w:jc w:val="both"/>
        <w:rPr>
          <w:rFonts w:ascii="Times New Roman" w:hAnsi="Times New Roman" w:cs="Times New Roman"/>
          <w:b/>
          <w:sz w:val="28"/>
          <w:szCs w:val="28"/>
        </w:rPr>
      </w:pPr>
    </w:p>
    <w:p w14:paraId="347679BA" w14:textId="72F864B9" w:rsidR="00477EAC" w:rsidRPr="00BC7597" w:rsidRDefault="00477EAC" w:rsidP="00101D26">
      <w:pPr>
        <w:widowControl/>
        <w:spacing w:line="360" w:lineRule="auto"/>
        <w:ind w:right="49"/>
        <w:jc w:val="center"/>
        <w:rPr>
          <w:rFonts w:ascii="Times New Roman" w:hAnsi="Times New Roman" w:cs="Times New Roman"/>
          <w:b/>
          <w:sz w:val="28"/>
          <w:szCs w:val="28"/>
        </w:rPr>
      </w:pPr>
      <w:r w:rsidRPr="00BC7597">
        <w:rPr>
          <w:rFonts w:ascii="Times New Roman" w:hAnsi="Times New Roman" w:cs="Times New Roman"/>
          <w:b/>
          <w:sz w:val="28"/>
          <w:szCs w:val="28"/>
        </w:rPr>
        <w:lastRenderedPageBreak/>
        <w:t xml:space="preserve">¿Cuál ha sido su principal fuente para obtener conocimientos relacionados con </w:t>
      </w:r>
      <w:r w:rsidR="00BC7597" w:rsidRPr="00BC7597">
        <w:rPr>
          <w:rFonts w:ascii="Times New Roman" w:hAnsi="Times New Roman" w:cs="Times New Roman"/>
          <w:b/>
          <w:iCs/>
          <w:sz w:val="28"/>
          <w:szCs w:val="28"/>
        </w:rPr>
        <w:t>el</w:t>
      </w:r>
      <w:r w:rsidR="00BC7597">
        <w:rPr>
          <w:rFonts w:ascii="Times New Roman" w:hAnsi="Times New Roman" w:cs="Times New Roman"/>
          <w:b/>
          <w:i/>
          <w:sz w:val="28"/>
          <w:szCs w:val="28"/>
        </w:rPr>
        <w:t xml:space="preserve"> </w:t>
      </w:r>
      <w:r w:rsidR="00BC7597"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r w:rsidRPr="00BC7597">
        <w:rPr>
          <w:rFonts w:ascii="Times New Roman" w:hAnsi="Times New Roman" w:cs="Times New Roman"/>
          <w:b/>
          <w:sz w:val="28"/>
          <w:szCs w:val="28"/>
        </w:rPr>
        <w:t>?</w:t>
      </w:r>
    </w:p>
    <w:p w14:paraId="4F4A1CAA"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4028B5D4" w14:textId="5633E3B7"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15</w:t>
      </w:r>
      <w:r w:rsidRPr="00F57545">
        <w:rPr>
          <w:rFonts w:ascii="Times New Roman" w:hAnsi="Times New Roman" w:cs="Times New Roman"/>
          <w:iCs/>
          <w:sz w:val="24"/>
          <w:szCs w:val="24"/>
        </w:rPr>
        <w:t>. Fuente de conocimientos adquiridos referentes a</w:t>
      </w:r>
      <w:r w:rsidR="00BC7597">
        <w:rPr>
          <w:rFonts w:ascii="Times New Roman" w:hAnsi="Times New Roman" w:cs="Times New Roman"/>
          <w:iCs/>
          <w:sz w:val="24"/>
          <w:szCs w:val="24"/>
        </w:rPr>
        <w:t>l</w:t>
      </w:r>
      <w:r w:rsidRPr="00F57545">
        <w:rPr>
          <w:rFonts w:ascii="Times New Roman" w:hAnsi="Times New Roman" w:cs="Times New Roman"/>
          <w:iCs/>
          <w:sz w:val="24"/>
          <w:szCs w:val="24"/>
        </w:rPr>
        <w:t xml:space="preserve"> </w:t>
      </w:r>
      <w:r w:rsidR="00BC7597" w:rsidRPr="00BC7597">
        <w:rPr>
          <w:rFonts w:ascii="Times New Roman" w:hAnsi="Times New Roman" w:cs="Times New Roman"/>
          <w:i/>
          <w:sz w:val="24"/>
          <w:szCs w:val="24"/>
        </w:rPr>
        <w:t>b</w:t>
      </w:r>
      <w:r w:rsidRPr="00BC7597">
        <w:rPr>
          <w:rFonts w:ascii="Times New Roman" w:hAnsi="Times New Roman" w:cs="Times New Roman"/>
          <w:i/>
          <w:sz w:val="24"/>
          <w:szCs w:val="24"/>
        </w:rPr>
        <w:t>itcoin</w:t>
      </w:r>
    </w:p>
    <w:p w14:paraId="49E1E033" w14:textId="58F78E46"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2C19F969" wp14:editId="4265CB56">
            <wp:extent cx="4686954" cy="2857899"/>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fica15.png"/>
                    <pic:cNvPicPr/>
                  </pic:nvPicPr>
                  <pic:blipFill>
                    <a:blip r:embed="rId22">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111AF57E" w14:textId="507521CD" w:rsidR="00477EAC" w:rsidRPr="00F57545" w:rsidRDefault="00477EAC"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498A3AF3" w14:textId="3B3553D6" w:rsidR="003D040E" w:rsidRPr="00EF4A1F" w:rsidRDefault="0010663B" w:rsidP="00BC7597">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Aquí</w:t>
      </w:r>
      <w:r w:rsidR="003D040E" w:rsidRPr="00EF4A1F">
        <w:rPr>
          <w:rFonts w:ascii="Times New Roman" w:hAnsi="Times New Roman" w:cs="Times New Roman"/>
          <w:sz w:val="24"/>
          <w:szCs w:val="24"/>
        </w:rPr>
        <w:t xml:space="preserve"> 30</w:t>
      </w:r>
      <w:r>
        <w:rPr>
          <w:rFonts w:ascii="Times New Roman" w:hAnsi="Times New Roman" w:cs="Times New Roman"/>
          <w:sz w:val="24"/>
          <w:szCs w:val="24"/>
        </w:rPr>
        <w:t> </w:t>
      </w:r>
      <w:r w:rsidR="003D040E" w:rsidRPr="00EF4A1F">
        <w:rPr>
          <w:rFonts w:ascii="Times New Roman" w:hAnsi="Times New Roman" w:cs="Times New Roman"/>
          <w:sz w:val="24"/>
          <w:szCs w:val="24"/>
        </w:rPr>
        <w:t>% de los encue</w:t>
      </w:r>
      <w:r w:rsidR="006C72B1">
        <w:rPr>
          <w:rFonts w:ascii="Times New Roman" w:hAnsi="Times New Roman" w:cs="Times New Roman"/>
          <w:sz w:val="24"/>
          <w:szCs w:val="24"/>
        </w:rPr>
        <w:t>s</w:t>
      </w:r>
      <w:r w:rsidR="003D040E" w:rsidRPr="00EF4A1F">
        <w:rPr>
          <w:rFonts w:ascii="Times New Roman" w:hAnsi="Times New Roman" w:cs="Times New Roman"/>
          <w:sz w:val="24"/>
          <w:szCs w:val="24"/>
        </w:rPr>
        <w:t xml:space="preserve">tados </w:t>
      </w:r>
      <w:r>
        <w:rPr>
          <w:rFonts w:ascii="Times New Roman" w:hAnsi="Times New Roman" w:cs="Times New Roman"/>
          <w:sz w:val="24"/>
          <w:szCs w:val="24"/>
        </w:rPr>
        <w:t>respondió</w:t>
      </w:r>
      <w:r w:rsidR="003D040E" w:rsidRPr="00EF4A1F">
        <w:rPr>
          <w:rFonts w:ascii="Times New Roman" w:hAnsi="Times New Roman" w:cs="Times New Roman"/>
          <w:sz w:val="24"/>
          <w:szCs w:val="24"/>
        </w:rPr>
        <w:t xml:space="preserve"> tener conocimientos </w:t>
      </w:r>
      <w:r>
        <w:rPr>
          <w:rFonts w:ascii="Times New Roman" w:hAnsi="Times New Roman" w:cs="Times New Roman"/>
          <w:sz w:val="24"/>
          <w:szCs w:val="24"/>
        </w:rPr>
        <w:t>sobre</w:t>
      </w:r>
      <w:r w:rsidR="003D040E" w:rsidRPr="00EF4A1F">
        <w:rPr>
          <w:rFonts w:ascii="Times New Roman" w:hAnsi="Times New Roman" w:cs="Times New Roman"/>
          <w:sz w:val="24"/>
          <w:szCs w:val="24"/>
        </w:rPr>
        <w:t xml:space="preserve"> </w:t>
      </w:r>
      <w:r>
        <w:rPr>
          <w:rFonts w:ascii="Times New Roman" w:hAnsi="Times New Roman" w:cs="Times New Roman"/>
          <w:i/>
          <w:sz w:val="24"/>
          <w:szCs w:val="24"/>
        </w:rPr>
        <w:t>b</w:t>
      </w:r>
      <w:r w:rsidR="003D040E" w:rsidRPr="00EF4A1F">
        <w:rPr>
          <w:rFonts w:ascii="Times New Roman" w:hAnsi="Times New Roman" w:cs="Times New Roman"/>
          <w:i/>
          <w:sz w:val="24"/>
          <w:szCs w:val="24"/>
        </w:rPr>
        <w:t>itcoin</w:t>
      </w:r>
      <w:r w:rsidR="003D040E" w:rsidRPr="00EF4A1F">
        <w:rPr>
          <w:rFonts w:ascii="Times New Roman" w:hAnsi="Times New Roman" w:cs="Times New Roman"/>
          <w:sz w:val="24"/>
          <w:szCs w:val="24"/>
        </w:rPr>
        <w:t xml:space="preserve"> gracias al </w:t>
      </w:r>
      <w:r w:rsidRPr="0010663B">
        <w:rPr>
          <w:rFonts w:ascii="Times New Roman" w:hAnsi="Times New Roman" w:cs="Times New Roman"/>
          <w:i/>
          <w:iCs/>
          <w:sz w:val="24"/>
          <w:szCs w:val="24"/>
        </w:rPr>
        <w:t>t</w:t>
      </w:r>
      <w:r w:rsidR="003D040E" w:rsidRPr="0010663B">
        <w:rPr>
          <w:rFonts w:ascii="Times New Roman" w:hAnsi="Times New Roman" w:cs="Times New Roman"/>
          <w:i/>
          <w:iCs/>
          <w:sz w:val="24"/>
          <w:szCs w:val="24"/>
        </w:rPr>
        <w:t>rading</w:t>
      </w:r>
      <w:r w:rsidR="003D040E" w:rsidRPr="00EF4A1F">
        <w:rPr>
          <w:rFonts w:ascii="Times New Roman" w:hAnsi="Times New Roman" w:cs="Times New Roman"/>
          <w:sz w:val="24"/>
          <w:szCs w:val="24"/>
        </w:rPr>
        <w:t>, que consiste en la compra y venta de criptomoneda</w:t>
      </w:r>
      <w:r>
        <w:rPr>
          <w:rFonts w:ascii="Times New Roman" w:hAnsi="Times New Roman" w:cs="Times New Roman"/>
          <w:sz w:val="24"/>
          <w:szCs w:val="24"/>
        </w:rPr>
        <w:t>;</w:t>
      </w:r>
      <w:r w:rsidR="003D040E" w:rsidRPr="00EF4A1F">
        <w:rPr>
          <w:rFonts w:ascii="Times New Roman" w:hAnsi="Times New Roman" w:cs="Times New Roman"/>
          <w:sz w:val="24"/>
          <w:szCs w:val="24"/>
        </w:rPr>
        <w:t xml:space="preserve"> 24</w:t>
      </w:r>
      <w:r>
        <w:rPr>
          <w:rFonts w:ascii="Times New Roman" w:hAnsi="Times New Roman" w:cs="Times New Roman"/>
          <w:sz w:val="24"/>
          <w:szCs w:val="24"/>
        </w:rPr>
        <w:t> </w:t>
      </w:r>
      <w:r w:rsidR="003D040E" w:rsidRPr="00EF4A1F">
        <w:rPr>
          <w:rFonts w:ascii="Times New Roman" w:hAnsi="Times New Roman" w:cs="Times New Roman"/>
          <w:sz w:val="24"/>
          <w:szCs w:val="24"/>
        </w:rPr>
        <w:t xml:space="preserve">% </w:t>
      </w:r>
      <w:r>
        <w:rPr>
          <w:rFonts w:ascii="Times New Roman" w:hAnsi="Times New Roman" w:cs="Times New Roman"/>
          <w:sz w:val="24"/>
          <w:szCs w:val="24"/>
        </w:rPr>
        <w:t>contestó</w:t>
      </w:r>
      <w:r w:rsidR="003D040E" w:rsidRPr="00EF4A1F">
        <w:rPr>
          <w:rFonts w:ascii="Times New Roman" w:hAnsi="Times New Roman" w:cs="Times New Roman"/>
          <w:sz w:val="24"/>
          <w:szCs w:val="24"/>
        </w:rPr>
        <w:t xml:space="preserve"> que los conocimientos adquiridos fueron obtenidos de páginas web</w:t>
      </w:r>
      <w:r>
        <w:rPr>
          <w:rFonts w:ascii="Times New Roman" w:hAnsi="Times New Roman" w:cs="Times New Roman"/>
          <w:sz w:val="24"/>
          <w:szCs w:val="24"/>
        </w:rPr>
        <w:t>;</w:t>
      </w:r>
      <w:r w:rsidR="003D040E" w:rsidRPr="00EF4A1F">
        <w:rPr>
          <w:rFonts w:ascii="Times New Roman" w:hAnsi="Times New Roman" w:cs="Times New Roman"/>
          <w:sz w:val="24"/>
          <w:szCs w:val="24"/>
        </w:rPr>
        <w:t xml:space="preserve"> 17</w:t>
      </w:r>
      <w:r>
        <w:rPr>
          <w:rFonts w:ascii="Times New Roman" w:hAnsi="Times New Roman" w:cs="Times New Roman"/>
          <w:sz w:val="24"/>
          <w:szCs w:val="24"/>
        </w:rPr>
        <w:t> </w:t>
      </w:r>
      <w:r w:rsidR="003D040E" w:rsidRPr="00EF4A1F">
        <w:rPr>
          <w:rFonts w:ascii="Times New Roman" w:hAnsi="Times New Roman" w:cs="Times New Roman"/>
          <w:sz w:val="24"/>
          <w:szCs w:val="24"/>
        </w:rPr>
        <w:t xml:space="preserve">% </w:t>
      </w:r>
      <w:r w:rsidR="0096182B">
        <w:rPr>
          <w:rFonts w:ascii="Times New Roman" w:hAnsi="Times New Roman" w:cs="Times New Roman"/>
          <w:sz w:val="24"/>
          <w:szCs w:val="24"/>
        </w:rPr>
        <w:t>conoció</w:t>
      </w:r>
      <w:r w:rsidR="003D040E" w:rsidRPr="00EF4A1F">
        <w:rPr>
          <w:rFonts w:ascii="Times New Roman" w:hAnsi="Times New Roman" w:cs="Times New Roman"/>
          <w:sz w:val="24"/>
          <w:szCs w:val="24"/>
        </w:rPr>
        <w:t xml:space="preserve"> el </w:t>
      </w:r>
      <w:r>
        <w:rPr>
          <w:rFonts w:ascii="Times New Roman" w:hAnsi="Times New Roman" w:cs="Times New Roman"/>
          <w:i/>
          <w:sz w:val="24"/>
          <w:szCs w:val="24"/>
        </w:rPr>
        <w:t>b</w:t>
      </w:r>
      <w:r w:rsidR="003D040E" w:rsidRPr="00EF4A1F">
        <w:rPr>
          <w:rFonts w:ascii="Times New Roman" w:hAnsi="Times New Roman" w:cs="Times New Roman"/>
          <w:i/>
          <w:sz w:val="24"/>
          <w:szCs w:val="24"/>
        </w:rPr>
        <w:t>itcoin</w:t>
      </w:r>
      <w:r w:rsidR="003D040E" w:rsidRPr="00EF4A1F">
        <w:rPr>
          <w:rFonts w:ascii="Times New Roman" w:hAnsi="Times New Roman" w:cs="Times New Roman"/>
          <w:sz w:val="24"/>
          <w:szCs w:val="24"/>
        </w:rPr>
        <w:t xml:space="preserve"> con pagos en línea</w:t>
      </w:r>
      <w:r w:rsidR="0096182B">
        <w:rPr>
          <w:rFonts w:ascii="Times New Roman" w:hAnsi="Times New Roman" w:cs="Times New Roman"/>
          <w:sz w:val="24"/>
          <w:szCs w:val="24"/>
        </w:rPr>
        <w:t>;</w:t>
      </w:r>
      <w:r w:rsidR="003D040E" w:rsidRPr="00EF4A1F">
        <w:rPr>
          <w:rFonts w:ascii="Times New Roman" w:hAnsi="Times New Roman" w:cs="Times New Roman"/>
          <w:sz w:val="24"/>
          <w:szCs w:val="24"/>
        </w:rPr>
        <w:t xml:space="preserve"> 16</w:t>
      </w:r>
      <w:r w:rsidR="0096182B">
        <w:rPr>
          <w:rFonts w:ascii="Times New Roman" w:hAnsi="Times New Roman" w:cs="Times New Roman"/>
          <w:sz w:val="24"/>
          <w:szCs w:val="24"/>
        </w:rPr>
        <w:t> </w:t>
      </w:r>
      <w:r w:rsidR="003D040E" w:rsidRPr="00EF4A1F">
        <w:rPr>
          <w:rFonts w:ascii="Times New Roman" w:hAnsi="Times New Roman" w:cs="Times New Roman"/>
          <w:sz w:val="24"/>
          <w:szCs w:val="24"/>
        </w:rPr>
        <w:t>% acudió a foros</w:t>
      </w:r>
      <w:r w:rsidR="0096182B">
        <w:rPr>
          <w:rFonts w:ascii="Times New Roman" w:hAnsi="Times New Roman" w:cs="Times New Roman"/>
          <w:sz w:val="24"/>
          <w:szCs w:val="24"/>
        </w:rPr>
        <w:t xml:space="preserve">; </w:t>
      </w:r>
      <w:r w:rsidR="003D040E" w:rsidRPr="00EF4A1F">
        <w:rPr>
          <w:rFonts w:ascii="Times New Roman" w:hAnsi="Times New Roman" w:cs="Times New Roman"/>
          <w:sz w:val="24"/>
          <w:szCs w:val="24"/>
        </w:rPr>
        <w:t>8</w:t>
      </w:r>
      <w:r w:rsidR="0096182B">
        <w:rPr>
          <w:rFonts w:ascii="Times New Roman" w:hAnsi="Times New Roman" w:cs="Times New Roman"/>
          <w:sz w:val="24"/>
          <w:szCs w:val="24"/>
        </w:rPr>
        <w:t> </w:t>
      </w:r>
      <w:r w:rsidR="003D040E" w:rsidRPr="00EF4A1F">
        <w:rPr>
          <w:rFonts w:ascii="Times New Roman" w:hAnsi="Times New Roman" w:cs="Times New Roman"/>
          <w:sz w:val="24"/>
          <w:szCs w:val="24"/>
        </w:rPr>
        <w:t>% en blogs</w:t>
      </w:r>
      <w:r w:rsidR="0096182B">
        <w:rPr>
          <w:rFonts w:ascii="Times New Roman" w:hAnsi="Times New Roman" w:cs="Times New Roman"/>
          <w:sz w:val="24"/>
          <w:szCs w:val="24"/>
        </w:rPr>
        <w:t>,</w:t>
      </w:r>
      <w:r w:rsidR="003D040E" w:rsidRPr="00EF4A1F">
        <w:rPr>
          <w:rFonts w:ascii="Times New Roman" w:hAnsi="Times New Roman" w:cs="Times New Roman"/>
          <w:sz w:val="24"/>
          <w:szCs w:val="24"/>
        </w:rPr>
        <w:t xml:space="preserve"> y 5</w:t>
      </w:r>
      <w:r w:rsidR="0096182B">
        <w:rPr>
          <w:rFonts w:ascii="Times New Roman" w:hAnsi="Times New Roman" w:cs="Times New Roman"/>
          <w:sz w:val="24"/>
          <w:szCs w:val="24"/>
        </w:rPr>
        <w:t> </w:t>
      </w:r>
      <w:r w:rsidR="003D040E" w:rsidRPr="00EF4A1F">
        <w:rPr>
          <w:rFonts w:ascii="Times New Roman" w:hAnsi="Times New Roman" w:cs="Times New Roman"/>
          <w:sz w:val="24"/>
          <w:szCs w:val="24"/>
        </w:rPr>
        <w:t>% respondió que por otras fuentes. A</w:t>
      </w:r>
      <w:r w:rsidR="00701E0B">
        <w:rPr>
          <w:rFonts w:ascii="Times New Roman" w:hAnsi="Times New Roman" w:cs="Times New Roman"/>
          <w:sz w:val="24"/>
          <w:szCs w:val="24"/>
        </w:rPr>
        <w:t xml:space="preserve"> partir </w:t>
      </w:r>
      <w:proofErr w:type="gramStart"/>
      <w:r w:rsidR="00701E0B">
        <w:rPr>
          <w:rFonts w:ascii="Times New Roman" w:hAnsi="Times New Roman" w:cs="Times New Roman"/>
          <w:sz w:val="24"/>
          <w:szCs w:val="24"/>
        </w:rPr>
        <w:t>de la alza registrada</w:t>
      </w:r>
      <w:proofErr w:type="gramEnd"/>
      <w:r w:rsidR="003D040E" w:rsidRPr="00EF4A1F">
        <w:rPr>
          <w:rFonts w:ascii="Times New Roman" w:hAnsi="Times New Roman" w:cs="Times New Roman"/>
          <w:sz w:val="24"/>
          <w:szCs w:val="24"/>
        </w:rPr>
        <w:t xml:space="preserve"> en el mes de diciembre de 2017, las personas buscaron la oportunidad de ganar dinero, por lo que realizaron compra y venta de esta criptomoneda, </w:t>
      </w:r>
      <w:r w:rsidR="00701E0B">
        <w:rPr>
          <w:rFonts w:ascii="Times New Roman" w:hAnsi="Times New Roman" w:cs="Times New Roman"/>
          <w:sz w:val="24"/>
          <w:szCs w:val="24"/>
        </w:rPr>
        <w:t>lo que les llevó</w:t>
      </w:r>
      <w:r w:rsidR="003D040E" w:rsidRPr="00EF4A1F">
        <w:rPr>
          <w:rFonts w:ascii="Times New Roman" w:hAnsi="Times New Roman" w:cs="Times New Roman"/>
          <w:sz w:val="24"/>
          <w:szCs w:val="24"/>
        </w:rPr>
        <w:t xml:space="preserve"> al mundo del </w:t>
      </w:r>
      <w:r w:rsidRPr="0010663B">
        <w:rPr>
          <w:rFonts w:ascii="Times New Roman" w:hAnsi="Times New Roman" w:cs="Times New Roman"/>
          <w:i/>
          <w:iCs/>
          <w:sz w:val="24"/>
          <w:szCs w:val="24"/>
        </w:rPr>
        <w:t>t</w:t>
      </w:r>
      <w:r w:rsidR="003D040E" w:rsidRPr="0010663B">
        <w:rPr>
          <w:rFonts w:ascii="Times New Roman" w:hAnsi="Times New Roman" w:cs="Times New Roman"/>
          <w:i/>
          <w:iCs/>
          <w:sz w:val="24"/>
          <w:szCs w:val="24"/>
        </w:rPr>
        <w:t>rading</w:t>
      </w:r>
      <w:r w:rsidR="003D040E" w:rsidRPr="00EF4A1F">
        <w:rPr>
          <w:rFonts w:ascii="Times New Roman" w:hAnsi="Times New Roman" w:cs="Times New Roman"/>
          <w:sz w:val="24"/>
          <w:szCs w:val="24"/>
        </w:rPr>
        <w:t xml:space="preserve"> (</w:t>
      </w:r>
      <w:r>
        <w:rPr>
          <w:rFonts w:ascii="Times New Roman" w:hAnsi="Times New Roman" w:cs="Times New Roman"/>
          <w:sz w:val="24"/>
          <w:szCs w:val="24"/>
        </w:rPr>
        <w:t>f</w:t>
      </w:r>
      <w:r w:rsidR="003D040E" w:rsidRPr="00EF4A1F">
        <w:rPr>
          <w:rFonts w:ascii="Times New Roman" w:hAnsi="Times New Roman" w:cs="Times New Roman"/>
          <w:sz w:val="24"/>
          <w:szCs w:val="24"/>
        </w:rPr>
        <w:t>igura 15).</w:t>
      </w:r>
    </w:p>
    <w:p w14:paraId="570467F3" w14:textId="4369D2A8" w:rsidR="003D040E" w:rsidRDefault="003D040E" w:rsidP="00696E52">
      <w:pPr>
        <w:widowControl/>
        <w:spacing w:line="360" w:lineRule="auto"/>
        <w:ind w:right="49"/>
        <w:jc w:val="both"/>
        <w:rPr>
          <w:rFonts w:ascii="Times New Roman" w:hAnsi="Times New Roman" w:cs="Times New Roman"/>
          <w:sz w:val="24"/>
          <w:szCs w:val="24"/>
        </w:rPr>
      </w:pPr>
    </w:p>
    <w:p w14:paraId="4DC36061" w14:textId="5B5551E9" w:rsidR="00101D26" w:rsidRDefault="00101D26" w:rsidP="00696E52">
      <w:pPr>
        <w:widowControl/>
        <w:spacing w:line="360" w:lineRule="auto"/>
        <w:ind w:right="49"/>
        <w:jc w:val="both"/>
        <w:rPr>
          <w:rFonts w:ascii="Times New Roman" w:hAnsi="Times New Roman" w:cs="Times New Roman"/>
          <w:sz w:val="24"/>
          <w:szCs w:val="24"/>
        </w:rPr>
      </w:pPr>
    </w:p>
    <w:p w14:paraId="73344E54" w14:textId="38ADE1EE" w:rsidR="00101D26" w:rsidRDefault="00101D26" w:rsidP="00696E52">
      <w:pPr>
        <w:widowControl/>
        <w:spacing w:line="360" w:lineRule="auto"/>
        <w:ind w:right="49"/>
        <w:jc w:val="both"/>
        <w:rPr>
          <w:rFonts w:ascii="Times New Roman" w:hAnsi="Times New Roman" w:cs="Times New Roman"/>
          <w:sz w:val="24"/>
          <w:szCs w:val="24"/>
        </w:rPr>
      </w:pPr>
    </w:p>
    <w:p w14:paraId="01C13338" w14:textId="6BD690F5" w:rsidR="00101D26" w:rsidRDefault="00101D26" w:rsidP="00696E52">
      <w:pPr>
        <w:widowControl/>
        <w:spacing w:line="360" w:lineRule="auto"/>
        <w:ind w:right="49"/>
        <w:jc w:val="both"/>
        <w:rPr>
          <w:rFonts w:ascii="Times New Roman" w:hAnsi="Times New Roman" w:cs="Times New Roman"/>
          <w:sz w:val="24"/>
          <w:szCs w:val="24"/>
        </w:rPr>
      </w:pPr>
    </w:p>
    <w:p w14:paraId="2183E7E4" w14:textId="5C63DAFC" w:rsidR="00101D26" w:rsidRDefault="00101D26" w:rsidP="00696E52">
      <w:pPr>
        <w:widowControl/>
        <w:spacing w:line="360" w:lineRule="auto"/>
        <w:ind w:right="49"/>
        <w:jc w:val="both"/>
        <w:rPr>
          <w:rFonts w:ascii="Times New Roman" w:hAnsi="Times New Roman" w:cs="Times New Roman"/>
          <w:sz w:val="24"/>
          <w:szCs w:val="24"/>
        </w:rPr>
      </w:pPr>
    </w:p>
    <w:p w14:paraId="7DD4E87C" w14:textId="6BE7CF4F" w:rsidR="00101D26" w:rsidRDefault="00101D26" w:rsidP="00696E52">
      <w:pPr>
        <w:widowControl/>
        <w:spacing w:line="360" w:lineRule="auto"/>
        <w:ind w:right="49"/>
        <w:jc w:val="both"/>
        <w:rPr>
          <w:rFonts w:ascii="Times New Roman" w:hAnsi="Times New Roman" w:cs="Times New Roman"/>
          <w:sz w:val="24"/>
          <w:szCs w:val="24"/>
        </w:rPr>
      </w:pPr>
    </w:p>
    <w:p w14:paraId="37090A0D"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5F14AFCA" w14:textId="389E96F5" w:rsidR="003D040E" w:rsidRPr="00BC7597" w:rsidRDefault="003D040E" w:rsidP="00C4298E">
      <w:pPr>
        <w:widowControl/>
        <w:spacing w:line="360" w:lineRule="auto"/>
        <w:ind w:right="49"/>
        <w:jc w:val="center"/>
        <w:rPr>
          <w:rFonts w:ascii="Times New Roman" w:hAnsi="Times New Roman" w:cs="Times New Roman"/>
          <w:b/>
          <w:sz w:val="28"/>
          <w:szCs w:val="28"/>
        </w:rPr>
      </w:pPr>
      <w:r w:rsidRPr="00BC7597">
        <w:rPr>
          <w:rFonts w:ascii="Times New Roman" w:hAnsi="Times New Roman" w:cs="Times New Roman"/>
          <w:b/>
          <w:sz w:val="28"/>
          <w:szCs w:val="28"/>
        </w:rPr>
        <w:lastRenderedPageBreak/>
        <w:t>Número de aplicaciones instaladas en su teléfono inteligente relacionadas con criptomonedas</w:t>
      </w:r>
    </w:p>
    <w:p w14:paraId="57F84880"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37A8C268" w14:textId="3711F48B" w:rsidR="003D040E" w:rsidRPr="00F57545" w:rsidRDefault="003D040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16</w:t>
      </w:r>
      <w:r w:rsidRPr="00F57545">
        <w:rPr>
          <w:rFonts w:ascii="Times New Roman" w:hAnsi="Times New Roman" w:cs="Times New Roman"/>
          <w:iCs/>
          <w:sz w:val="24"/>
          <w:szCs w:val="24"/>
        </w:rPr>
        <w:t>. Aplicaciones instaladas relacionadas con criptomonedas</w:t>
      </w:r>
    </w:p>
    <w:p w14:paraId="018EC886" w14:textId="0B08D0E0" w:rsidR="00837C55" w:rsidRPr="00EF4A1F" w:rsidRDefault="00837C55" w:rsidP="00696E52">
      <w:pPr>
        <w:widowControl/>
        <w:spacing w:line="360" w:lineRule="auto"/>
        <w:ind w:right="49"/>
        <w:jc w:val="center"/>
        <w:rPr>
          <w:rFonts w:ascii="Times New Roman" w:hAnsi="Times New Roman" w:cs="Times New Roman"/>
          <w:sz w:val="24"/>
          <w:szCs w:val="24"/>
        </w:rPr>
      </w:pPr>
      <w:r w:rsidRPr="00EF4A1F">
        <w:rPr>
          <w:rFonts w:ascii="Times New Roman" w:hAnsi="Times New Roman" w:cs="Times New Roman"/>
          <w:noProof/>
          <w:sz w:val="24"/>
          <w:szCs w:val="24"/>
          <w:lang w:eastAsia="es-MX"/>
        </w:rPr>
        <w:drawing>
          <wp:inline distT="0" distB="0" distL="0" distR="0" wp14:anchorId="6C41D273" wp14:editId="378261B0">
            <wp:extent cx="4686954" cy="2857899"/>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ca16.png"/>
                    <pic:cNvPicPr/>
                  </pic:nvPicPr>
                  <pic:blipFill>
                    <a:blip r:embed="rId23">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35CCE903" w14:textId="46DF5389" w:rsidR="003D040E" w:rsidRPr="00F57545" w:rsidRDefault="003D040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441875F0" w14:textId="430DC112" w:rsidR="003D040E" w:rsidRPr="00EF4A1F" w:rsidRDefault="003D3D65" w:rsidP="00BC7597">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El </w:t>
      </w:r>
      <w:r w:rsidR="003D040E" w:rsidRPr="00EF4A1F">
        <w:rPr>
          <w:rFonts w:ascii="Times New Roman" w:hAnsi="Times New Roman" w:cs="Times New Roman"/>
          <w:sz w:val="24"/>
          <w:szCs w:val="24"/>
        </w:rPr>
        <w:t>16</w:t>
      </w:r>
      <w:r w:rsidR="005A6D1E">
        <w:rPr>
          <w:rFonts w:ascii="Times New Roman" w:hAnsi="Times New Roman" w:cs="Times New Roman"/>
          <w:sz w:val="24"/>
          <w:szCs w:val="24"/>
        </w:rPr>
        <w:t> </w:t>
      </w:r>
      <w:r w:rsidR="003D040E" w:rsidRPr="00EF4A1F">
        <w:rPr>
          <w:rFonts w:ascii="Times New Roman" w:hAnsi="Times New Roman" w:cs="Times New Roman"/>
          <w:sz w:val="24"/>
          <w:szCs w:val="24"/>
        </w:rPr>
        <w:t xml:space="preserve">% de los encuestados </w:t>
      </w:r>
      <w:r w:rsidR="005A6D1E">
        <w:rPr>
          <w:rFonts w:ascii="Times New Roman" w:hAnsi="Times New Roman" w:cs="Times New Roman"/>
          <w:sz w:val="24"/>
          <w:szCs w:val="24"/>
        </w:rPr>
        <w:t>respondió</w:t>
      </w:r>
      <w:r w:rsidR="003D040E" w:rsidRPr="00EF4A1F">
        <w:rPr>
          <w:rFonts w:ascii="Times New Roman" w:hAnsi="Times New Roman" w:cs="Times New Roman"/>
          <w:sz w:val="24"/>
          <w:szCs w:val="24"/>
        </w:rPr>
        <w:t xml:space="preserve"> no tener aplicaciones en sus teléfonos inteligentes</w:t>
      </w:r>
      <w:r w:rsidR="005A6D1E">
        <w:rPr>
          <w:rFonts w:ascii="Times New Roman" w:hAnsi="Times New Roman" w:cs="Times New Roman"/>
          <w:sz w:val="24"/>
          <w:szCs w:val="24"/>
        </w:rPr>
        <w:t xml:space="preserve"> relacionadas con las criptomonedas</w:t>
      </w:r>
      <w:r w:rsidR="003D040E" w:rsidRPr="00EF4A1F">
        <w:rPr>
          <w:rFonts w:ascii="Times New Roman" w:hAnsi="Times New Roman" w:cs="Times New Roman"/>
          <w:sz w:val="24"/>
          <w:szCs w:val="24"/>
        </w:rPr>
        <w:t>, mientras que 84</w:t>
      </w:r>
      <w:r w:rsidR="005A6D1E">
        <w:rPr>
          <w:rFonts w:ascii="Times New Roman" w:hAnsi="Times New Roman" w:cs="Times New Roman"/>
          <w:sz w:val="24"/>
          <w:szCs w:val="24"/>
        </w:rPr>
        <w:t> </w:t>
      </w:r>
      <w:r w:rsidR="003D040E" w:rsidRPr="00EF4A1F">
        <w:rPr>
          <w:rFonts w:ascii="Times New Roman" w:hAnsi="Times New Roman" w:cs="Times New Roman"/>
          <w:sz w:val="24"/>
          <w:szCs w:val="24"/>
        </w:rPr>
        <w:t>% por lo menos cuenta con una aplicación. La aplicación con más descargas corresponde a las billeteras electrónicas (</w:t>
      </w:r>
      <w:r w:rsidR="003D040E" w:rsidRPr="005A6D1E">
        <w:rPr>
          <w:rFonts w:ascii="Times New Roman" w:hAnsi="Times New Roman" w:cs="Times New Roman"/>
          <w:i/>
          <w:iCs/>
          <w:sz w:val="24"/>
          <w:szCs w:val="24"/>
        </w:rPr>
        <w:t>e</w:t>
      </w:r>
      <w:r w:rsidR="006C72B1">
        <w:rPr>
          <w:rFonts w:ascii="Times New Roman" w:hAnsi="Times New Roman" w:cs="Times New Roman"/>
          <w:i/>
          <w:iCs/>
          <w:sz w:val="24"/>
          <w:szCs w:val="24"/>
        </w:rPr>
        <w:t>-</w:t>
      </w:r>
      <w:proofErr w:type="spellStart"/>
      <w:r w:rsidR="003D040E" w:rsidRPr="005A6D1E">
        <w:rPr>
          <w:rFonts w:ascii="Times New Roman" w:hAnsi="Times New Roman" w:cs="Times New Roman"/>
          <w:i/>
          <w:iCs/>
          <w:sz w:val="24"/>
          <w:szCs w:val="24"/>
        </w:rPr>
        <w:t>wallet</w:t>
      </w:r>
      <w:proofErr w:type="spellEnd"/>
      <w:r w:rsidR="003D040E" w:rsidRPr="00EF4A1F">
        <w:rPr>
          <w:rFonts w:ascii="Times New Roman" w:hAnsi="Times New Roman" w:cs="Times New Roman"/>
          <w:sz w:val="24"/>
          <w:szCs w:val="24"/>
        </w:rPr>
        <w:t xml:space="preserve">), instrumento que se utiliza para enviar y recibir criptomonedas, seguida de aplicaciones para consultar las cotizaciones en tiempo real del </w:t>
      </w:r>
      <w:r w:rsidR="005A6D1E">
        <w:rPr>
          <w:rFonts w:ascii="Times New Roman" w:hAnsi="Times New Roman" w:cs="Times New Roman"/>
          <w:i/>
          <w:sz w:val="24"/>
          <w:szCs w:val="24"/>
        </w:rPr>
        <w:t>b</w:t>
      </w:r>
      <w:r w:rsidR="003D040E" w:rsidRPr="00EF4A1F">
        <w:rPr>
          <w:rFonts w:ascii="Times New Roman" w:hAnsi="Times New Roman" w:cs="Times New Roman"/>
          <w:i/>
          <w:sz w:val="24"/>
          <w:szCs w:val="24"/>
        </w:rPr>
        <w:t>itcoin</w:t>
      </w:r>
      <w:r w:rsidR="003D040E" w:rsidRPr="00EF4A1F">
        <w:rPr>
          <w:rFonts w:ascii="Times New Roman" w:hAnsi="Times New Roman" w:cs="Times New Roman"/>
          <w:sz w:val="24"/>
          <w:szCs w:val="24"/>
        </w:rPr>
        <w:t xml:space="preserve"> (</w:t>
      </w:r>
      <w:r w:rsidR="00B60917">
        <w:rPr>
          <w:rFonts w:ascii="Times New Roman" w:hAnsi="Times New Roman" w:cs="Times New Roman"/>
          <w:sz w:val="24"/>
          <w:szCs w:val="24"/>
        </w:rPr>
        <w:t>f</w:t>
      </w:r>
      <w:r w:rsidR="003D040E" w:rsidRPr="00EF4A1F">
        <w:rPr>
          <w:rFonts w:ascii="Times New Roman" w:hAnsi="Times New Roman" w:cs="Times New Roman"/>
          <w:sz w:val="24"/>
          <w:szCs w:val="24"/>
        </w:rPr>
        <w:t>igura 16).</w:t>
      </w:r>
    </w:p>
    <w:p w14:paraId="79714390" w14:textId="70D37467" w:rsidR="003D040E" w:rsidRDefault="003D040E" w:rsidP="00696E52">
      <w:pPr>
        <w:widowControl/>
        <w:spacing w:line="360" w:lineRule="auto"/>
        <w:ind w:right="49"/>
        <w:jc w:val="both"/>
        <w:rPr>
          <w:rFonts w:ascii="Times New Roman" w:hAnsi="Times New Roman" w:cs="Times New Roman"/>
          <w:sz w:val="24"/>
          <w:szCs w:val="24"/>
        </w:rPr>
      </w:pPr>
    </w:p>
    <w:p w14:paraId="7B2591E5" w14:textId="6B5AEF68" w:rsidR="00101D26" w:rsidRDefault="00101D26" w:rsidP="00696E52">
      <w:pPr>
        <w:widowControl/>
        <w:spacing w:line="360" w:lineRule="auto"/>
        <w:ind w:right="49"/>
        <w:jc w:val="both"/>
        <w:rPr>
          <w:rFonts w:ascii="Times New Roman" w:hAnsi="Times New Roman" w:cs="Times New Roman"/>
          <w:sz w:val="24"/>
          <w:szCs w:val="24"/>
        </w:rPr>
      </w:pPr>
    </w:p>
    <w:p w14:paraId="1A9F544E" w14:textId="6D7200FC" w:rsidR="00101D26" w:rsidRDefault="00101D26" w:rsidP="00696E52">
      <w:pPr>
        <w:widowControl/>
        <w:spacing w:line="360" w:lineRule="auto"/>
        <w:ind w:right="49"/>
        <w:jc w:val="both"/>
        <w:rPr>
          <w:rFonts w:ascii="Times New Roman" w:hAnsi="Times New Roman" w:cs="Times New Roman"/>
          <w:sz w:val="24"/>
          <w:szCs w:val="24"/>
        </w:rPr>
      </w:pPr>
    </w:p>
    <w:p w14:paraId="499CBCC8" w14:textId="1D031A9A" w:rsidR="00101D26" w:rsidRDefault="00101D26" w:rsidP="00696E52">
      <w:pPr>
        <w:widowControl/>
        <w:spacing w:line="360" w:lineRule="auto"/>
        <w:ind w:right="49"/>
        <w:jc w:val="both"/>
        <w:rPr>
          <w:rFonts w:ascii="Times New Roman" w:hAnsi="Times New Roman" w:cs="Times New Roman"/>
          <w:sz w:val="24"/>
          <w:szCs w:val="24"/>
        </w:rPr>
      </w:pPr>
    </w:p>
    <w:p w14:paraId="1B204689" w14:textId="403EBF46" w:rsidR="00101D26" w:rsidRDefault="00101D26" w:rsidP="00696E52">
      <w:pPr>
        <w:widowControl/>
        <w:spacing w:line="360" w:lineRule="auto"/>
        <w:ind w:right="49"/>
        <w:jc w:val="both"/>
        <w:rPr>
          <w:rFonts w:ascii="Times New Roman" w:hAnsi="Times New Roman" w:cs="Times New Roman"/>
          <w:sz w:val="24"/>
          <w:szCs w:val="24"/>
        </w:rPr>
      </w:pPr>
    </w:p>
    <w:p w14:paraId="423CC189" w14:textId="2FD98E32" w:rsidR="00101D26" w:rsidRDefault="00101D26" w:rsidP="00696E52">
      <w:pPr>
        <w:widowControl/>
        <w:spacing w:line="360" w:lineRule="auto"/>
        <w:ind w:right="49"/>
        <w:jc w:val="both"/>
        <w:rPr>
          <w:rFonts w:ascii="Times New Roman" w:hAnsi="Times New Roman" w:cs="Times New Roman"/>
          <w:sz w:val="24"/>
          <w:szCs w:val="24"/>
        </w:rPr>
      </w:pPr>
    </w:p>
    <w:p w14:paraId="4830DD72" w14:textId="15AC2A9E" w:rsidR="00101D26" w:rsidRDefault="00101D26" w:rsidP="00696E52">
      <w:pPr>
        <w:widowControl/>
        <w:spacing w:line="360" w:lineRule="auto"/>
        <w:ind w:right="49"/>
        <w:jc w:val="both"/>
        <w:rPr>
          <w:rFonts w:ascii="Times New Roman" w:hAnsi="Times New Roman" w:cs="Times New Roman"/>
          <w:sz w:val="24"/>
          <w:szCs w:val="24"/>
        </w:rPr>
      </w:pPr>
    </w:p>
    <w:p w14:paraId="08EBBED3" w14:textId="57046CCF" w:rsidR="00101D26" w:rsidRDefault="00101D26" w:rsidP="00696E52">
      <w:pPr>
        <w:widowControl/>
        <w:spacing w:line="360" w:lineRule="auto"/>
        <w:ind w:right="49"/>
        <w:jc w:val="both"/>
        <w:rPr>
          <w:rFonts w:ascii="Times New Roman" w:hAnsi="Times New Roman" w:cs="Times New Roman"/>
          <w:sz w:val="24"/>
          <w:szCs w:val="24"/>
        </w:rPr>
      </w:pPr>
    </w:p>
    <w:p w14:paraId="5FCF17F7" w14:textId="26D7459C" w:rsidR="00101D26" w:rsidRDefault="00101D26" w:rsidP="00696E52">
      <w:pPr>
        <w:widowControl/>
        <w:spacing w:line="360" w:lineRule="auto"/>
        <w:ind w:right="49"/>
        <w:jc w:val="both"/>
        <w:rPr>
          <w:rFonts w:ascii="Times New Roman" w:hAnsi="Times New Roman" w:cs="Times New Roman"/>
          <w:sz w:val="24"/>
          <w:szCs w:val="24"/>
        </w:rPr>
      </w:pPr>
    </w:p>
    <w:p w14:paraId="2B963436"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0939E12E" w14:textId="77777777" w:rsidR="003D040E" w:rsidRPr="00BC7597" w:rsidRDefault="003D040E" w:rsidP="00C4298E">
      <w:pPr>
        <w:widowControl/>
        <w:spacing w:line="360" w:lineRule="auto"/>
        <w:ind w:right="49"/>
        <w:jc w:val="center"/>
        <w:rPr>
          <w:rFonts w:ascii="Times New Roman" w:hAnsi="Times New Roman" w:cs="Times New Roman"/>
          <w:b/>
          <w:sz w:val="28"/>
          <w:szCs w:val="28"/>
        </w:rPr>
      </w:pPr>
      <w:r w:rsidRPr="00BC7597">
        <w:rPr>
          <w:rFonts w:ascii="Times New Roman" w:hAnsi="Times New Roman" w:cs="Times New Roman"/>
          <w:b/>
          <w:sz w:val="28"/>
          <w:szCs w:val="28"/>
        </w:rPr>
        <w:lastRenderedPageBreak/>
        <w:t>¿Conoce algún curso o diplomado referente a criptomonedas?</w:t>
      </w:r>
    </w:p>
    <w:p w14:paraId="6A534667" w14:textId="77777777" w:rsidR="00BC7A9F" w:rsidRPr="00EF4A1F" w:rsidRDefault="00BC7A9F" w:rsidP="00696E52">
      <w:pPr>
        <w:widowControl/>
        <w:spacing w:line="360" w:lineRule="auto"/>
        <w:ind w:right="49"/>
        <w:jc w:val="center"/>
        <w:rPr>
          <w:rFonts w:ascii="Times New Roman" w:hAnsi="Times New Roman" w:cs="Times New Roman"/>
          <w:iCs/>
          <w:sz w:val="24"/>
          <w:szCs w:val="24"/>
        </w:rPr>
      </w:pPr>
    </w:p>
    <w:p w14:paraId="0C804A8D" w14:textId="00947CD9" w:rsidR="003D040E" w:rsidRPr="00F57545" w:rsidRDefault="003D040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17.</w:t>
      </w:r>
      <w:r w:rsidRPr="00F57545">
        <w:rPr>
          <w:rFonts w:ascii="Times New Roman" w:hAnsi="Times New Roman" w:cs="Times New Roman"/>
          <w:iCs/>
          <w:sz w:val="24"/>
          <w:szCs w:val="24"/>
        </w:rPr>
        <w:t xml:space="preserve"> Conocimiento de cursos o diplomados referente a criptomonedas</w:t>
      </w:r>
    </w:p>
    <w:p w14:paraId="30B8B67A" w14:textId="0C3D33C8" w:rsidR="003D040E" w:rsidRPr="00EF4A1F" w:rsidRDefault="00837C55" w:rsidP="00F57545">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2CC65084" wp14:editId="0DE193BC">
            <wp:extent cx="4686954" cy="2857899"/>
            <wp:effectExtent l="0" t="0" r="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ca17.png"/>
                    <pic:cNvPicPr/>
                  </pic:nvPicPr>
                  <pic:blipFill>
                    <a:blip r:embed="rId24">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7977E8BE" w14:textId="5CCF6D14" w:rsidR="003D040E" w:rsidRPr="00F57545" w:rsidRDefault="003D040E"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1CA0F5CE" w14:textId="3D1C0ADD" w:rsidR="003D040E" w:rsidRPr="00EF4A1F" w:rsidRDefault="003D040E" w:rsidP="004A4E96">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Como parte del objetivo de esta investigación, esta pregunta se formuló en el sentido de saber el área de oportunidad creada a partir de esta criptomoneda. </w:t>
      </w:r>
      <w:r w:rsidR="004A4E96">
        <w:rPr>
          <w:rFonts w:ascii="Times New Roman" w:hAnsi="Times New Roman" w:cs="Times New Roman"/>
          <w:sz w:val="24"/>
          <w:szCs w:val="24"/>
        </w:rPr>
        <w:t xml:space="preserve">Así, </w:t>
      </w:r>
      <w:r w:rsidRPr="00EF4A1F">
        <w:rPr>
          <w:rFonts w:ascii="Times New Roman" w:hAnsi="Times New Roman" w:cs="Times New Roman"/>
          <w:sz w:val="24"/>
          <w:szCs w:val="24"/>
        </w:rPr>
        <w:t>11</w:t>
      </w:r>
      <w:r w:rsidR="004A4E96">
        <w:rPr>
          <w:rFonts w:ascii="Times New Roman" w:hAnsi="Times New Roman" w:cs="Times New Roman"/>
          <w:sz w:val="24"/>
          <w:szCs w:val="24"/>
        </w:rPr>
        <w:t> </w:t>
      </w:r>
      <w:r w:rsidRPr="00EF4A1F">
        <w:rPr>
          <w:rFonts w:ascii="Times New Roman" w:hAnsi="Times New Roman" w:cs="Times New Roman"/>
          <w:sz w:val="24"/>
          <w:szCs w:val="24"/>
        </w:rPr>
        <w:t>% respondió conocer algún curso o diplomado, mientras que 89</w:t>
      </w:r>
      <w:r w:rsidR="004A4E96">
        <w:rPr>
          <w:rFonts w:ascii="Times New Roman" w:hAnsi="Times New Roman" w:cs="Times New Roman"/>
          <w:sz w:val="24"/>
          <w:szCs w:val="24"/>
        </w:rPr>
        <w:t> </w:t>
      </w:r>
      <w:r w:rsidRPr="00EF4A1F">
        <w:rPr>
          <w:rFonts w:ascii="Times New Roman" w:hAnsi="Times New Roman" w:cs="Times New Roman"/>
          <w:sz w:val="24"/>
          <w:szCs w:val="24"/>
        </w:rPr>
        <w:t>% contest</w:t>
      </w:r>
      <w:r w:rsidR="004A4E96">
        <w:rPr>
          <w:rFonts w:ascii="Times New Roman" w:hAnsi="Times New Roman" w:cs="Times New Roman"/>
          <w:sz w:val="24"/>
          <w:szCs w:val="24"/>
        </w:rPr>
        <w:t>ó</w:t>
      </w:r>
      <w:r w:rsidRPr="00EF4A1F">
        <w:rPr>
          <w:rFonts w:ascii="Times New Roman" w:hAnsi="Times New Roman" w:cs="Times New Roman"/>
          <w:sz w:val="24"/>
          <w:szCs w:val="24"/>
        </w:rPr>
        <w:t xml:space="preserve"> de forma negativa. Generalmente</w:t>
      </w:r>
      <w:r w:rsidR="004A4E96">
        <w:rPr>
          <w:rFonts w:ascii="Times New Roman" w:hAnsi="Times New Roman" w:cs="Times New Roman"/>
          <w:sz w:val="24"/>
          <w:szCs w:val="24"/>
        </w:rPr>
        <w:t>,</w:t>
      </w:r>
      <w:r w:rsidRPr="00EF4A1F">
        <w:rPr>
          <w:rFonts w:ascii="Times New Roman" w:hAnsi="Times New Roman" w:cs="Times New Roman"/>
          <w:sz w:val="24"/>
          <w:szCs w:val="24"/>
        </w:rPr>
        <w:t xml:space="preserve"> los cursos y diplomados ofrecidos referentes a criptomonedas en </w:t>
      </w:r>
      <w:r w:rsidR="004A4E96">
        <w:rPr>
          <w:rFonts w:ascii="Times New Roman" w:hAnsi="Times New Roman" w:cs="Times New Roman"/>
          <w:sz w:val="24"/>
          <w:szCs w:val="24"/>
        </w:rPr>
        <w:t>I</w:t>
      </w:r>
      <w:r w:rsidRPr="00EF4A1F">
        <w:rPr>
          <w:rFonts w:ascii="Times New Roman" w:hAnsi="Times New Roman" w:cs="Times New Roman"/>
          <w:sz w:val="24"/>
          <w:szCs w:val="24"/>
        </w:rPr>
        <w:t xml:space="preserve">nternet están condicionados a un registro de usuarios, quienes caen cautivos en robos o fraudes por empresas que manejan un modelo piramidal, </w:t>
      </w:r>
      <w:r w:rsidR="005A6D1E">
        <w:rPr>
          <w:rFonts w:ascii="Times New Roman" w:hAnsi="Times New Roman" w:cs="Times New Roman"/>
          <w:sz w:val="24"/>
          <w:szCs w:val="24"/>
        </w:rPr>
        <w:t>las cuales exigen</w:t>
      </w:r>
      <w:r w:rsidRPr="00EF4A1F">
        <w:rPr>
          <w:rFonts w:ascii="Times New Roman" w:hAnsi="Times New Roman" w:cs="Times New Roman"/>
          <w:sz w:val="24"/>
          <w:szCs w:val="24"/>
        </w:rPr>
        <w:t xml:space="preserve"> el ingreso de otros usuarios para el retiro de su inversión (</w:t>
      </w:r>
      <w:r w:rsidR="004A4E96">
        <w:rPr>
          <w:rFonts w:ascii="Times New Roman" w:hAnsi="Times New Roman" w:cs="Times New Roman"/>
          <w:sz w:val="24"/>
          <w:szCs w:val="24"/>
        </w:rPr>
        <w:t>f</w:t>
      </w:r>
      <w:r w:rsidRPr="00EF4A1F">
        <w:rPr>
          <w:rFonts w:ascii="Times New Roman" w:hAnsi="Times New Roman" w:cs="Times New Roman"/>
          <w:sz w:val="24"/>
          <w:szCs w:val="24"/>
        </w:rPr>
        <w:t>igura 17).</w:t>
      </w:r>
    </w:p>
    <w:p w14:paraId="6602A3DE" w14:textId="3C5DBA7C" w:rsidR="00DA7DF9" w:rsidRDefault="00DA7DF9" w:rsidP="00696E52">
      <w:pPr>
        <w:widowControl/>
        <w:spacing w:line="360" w:lineRule="auto"/>
        <w:ind w:right="49"/>
        <w:jc w:val="both"/>
        <w:rPr>
          <w:rFonts w:ascii="Times New Roman" w:hAnsi="Times New Roman" w:cs="Times New Roman"/>
          <w:sz w:val="24"/>
          <w:szCs w:val="24"/>
        </w:rPr>
      </w:pPr>
    </w:p>
    <w:p w14:paraId="72C7E9BB" w14:textId="7A5E9E18" w:rsidR="00101D26" w:rsidRDefault="00101D26" w:rsidP="00696E52">
      <w:pPr>
        <w:widowControl/>
        <w:spacing w:line="360" w:lineRule="auto"/>
        <w:ind w:right="49"/>
        <w:jc w:val="both"/>
        <w:rPr>
          <w:rFonts w:ascii="Times New Roman" w:hAnsi="Times New Roman" w:cs="Times New Roman"/>
          <w:sz w:val="24"/>
          <w:szCs w:val="24"/>
        </w:rPr>
      </w:pPr>
    </w:p>
    <w:p w14:paraId="1AE405F8" w14:textId="38C5A953" w:rsidR="00101D26" w:rsidRDefault="00101D26" w:rsidP="00696E52">
      <w:pPr>
        <w:widowControl/>
        <w:spacing w:line="360" w:lineRule="auto"/>
        <w:ind w:right="49"/>
        <w:jc w:val="both"/>
        <w:rPr>
          <w:rFonts w:ascii="Times New Roman" w:hAnsi="Times New Roman" w:cs="Times New Roman"/>
          <w:sz w:val="24"/>
          <w:szCs w:val="24"/>
        </w:rPr>
      </w:pPr>
    </w:p>
    <w:p w14:paraId="11FDB1C4" w14:textId="4C997329" w:rsidR="00101D26" w:rsidRDefault="00101D26" w:rsidP="00696E52">
      <w:pPr>
        <w:widowControl/>
        <w:spacing w:line="360" w:lineRule="auto"/>
        <w:ind w:right="49"/>
        <w:jc w:val="both"/>
        <w:rPr>
          <w:rFonts w:ascii="Times New Roman" w:hAnsi="Times New Roman" w:cs="Times New Roman"/>
          <w:sz w:val="24"/>
          <w:szCs w:val="24"/>
        </w:rPr>
      </w:pPr>
    </w:p>
    <w:p w14:paraId="35E3C642" w14:textId="7E39AE0F" w:rsidR="00101D26" w:rsidRDefault="00101D26" w:rsidP="00696E52">
      <w:pPr>
        <w:widowControl/>
        <w:spacing w:line="360" w:lineRule="auto"/>
        <w:ind w:right="49"/>
        <w:jc w:val="both"/>
        <w:rPr>
          <w:rFonts w:ascii="Times New Roman" w:hAnsi="Times New Roman" w:cs="Times New Roman"/>
          <w:sz w:val="24"/>
          <w:szCs w:val="24"/>
        </w:rPr>
      </w:pPr>
    </w:p>
    <w:p w14:paraId="27BD44C4"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0E557928" w14:textId="77777777" w:rsidR="00DA7DF9" w:rsidRPr="00B60917" w:rsidRDefault="00DA7DF9" w:rsidP="00C4298E">
      <w:pPr>
        <w:widowControl/>
        <w:spacing w:line="360" w:lineRule="auto"/>
        <w:ind w:right="49"/>
        <w:jc w:val="center"/>
        <w:rPr>
          <w:rFonts w:ascii="Times New Roman" w:hAnsi="Times New Roman" w:cs="Times New Roman"/>
          <w:b/>
          <w:sz w:val="28"/>
          <w:szCs w:val="28"/>
        </w:rPr>
      </w:pPr>
      <w:r w:rsidRPr="00B60917">
        <w:rPr>
          <w:rFonts w:ascii="Times New Roman" w:hAnsi="Times New Roman" w:cs="Times New Roman"/>
          <w:b/>
          <w:sz w:val="28"/>
          <w:szCs w:val="28"/>
        </w:rPr>
        <w:lastRenderedPageBreak/>
        <w:t>¿Cree que es necesario incluir temas referentes a criptomonedas en el plan de estudio de las licenciaturas de la Facultad de Contaduría Pública de la Benemérita Universidad Autónoma de Puebla?</w:t>
      </w:r>
    </w:p>
    <w:p w14:paraId="106A9B7F" w14:textId="77777777" w:rsidR="00BC7A9F" w:rsidRPr="00EF4A1F" w:rsidRDefault="00BC7A9F" w:rsidP="00696E52">
      <w:pPr>
        <w:widowControl/>
        <w:spacing w:line="360" w:lineRule="auto"/>
        <w:ind w:right="49"/>
        <w:jc w:val="both"/>
        <w:rPr>
          <w:rFonts w:ascii="Times New Roman" w:hAnsi="Times New Roman" w:cs="Times New Roman"/>
          <w:sz w:val="24"/>
          <w:szCs w:val="24"/>
        </w:rPr>
      </w:pPr>
    </w:p>
    <w:p w14:paraId="0015B087" w14:textId="4FAF1CE2" w:rsidR="00DA7DF9" w:rsidRPr="00F57545" w:rsidRDefault="00DA7DF9"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18</w:t>
      </w:r>
      <w:r w:rsidRPr="00F57545">
        <w:rPr>
          <w:rFonts w:ascii="Times New Roman" w:hAnsi="Times New Roman" w:cs="Times New Roman"/>
          <w:iCs/>
          <w:sz w:val="24"/>
          <w:szCs w:val="24"/>
        </w:rPr>
        <w:t>. Importancia de incluir temas referentes a criptomonedas en plan de estudio</w:t>
      </w:r>
    </w:p>
    <w:p w14:paraId="0709D3AF" w14:textId="7673AAA6" w:rsidR="00837C55" w:rsidRPr="00EF4A1F" w:rsidRDefault="00837C55"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4E6686EF" wp14:editId="6E2CC70C">
            <wp:extent cx="4686954" cy="2857899"/>
            <wp:effectExtent l="0" t="0" r="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ca18.png"/>
                    <pic:cNvPicPr/>
                  </pic:nvPicPr>
                  <pic:blipFill>
                    <a:blip r:embed="rId25">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3C8DAF8F" w14:textId="29F1BE64" w:rsidR="00DA7DF9" w:rsidRPr="00B60917" w:rsidRDefault="00DA7DF9" w:rsidP="00696E52">
      <w:pPr>
        <w:widowControl/>
        <w:spacing w:line="360" w:lineRule="auto"/>
        <w:ind w:right="49"/>
        <w:jc w:val="center"/>
        <w:rPr>
          <w:rFonts w:ascii="Times New Roman" w:hAnsi="Times New Roman" w:cs="Times New Roman"/>
          <w:iCs/>
          <w:sz w:val="24"/>
          <w:szCs w:val="24"/>
        </w:rPr>
      </w:pPr>
      <w:r w:rsidRPr="00B60917">
        <w:rPr>
          <w:rFonts w:ascii="Times New Roman" w:hAnsi="Times New Roman" w:cs="Times New Roman"/>
          <w:iCs/>
          <w:sz w:val="24"/>
          <w:szCs w:val="24"/>
        </w:rPr>
        <w:t>Fuente: Elaboración propia</w:t>
      </w:r>
    </w:p>
    <w:p w14:paraId="454975A8" w14:textId="797B1F9A" w:rsidR="00DA7DF9" w:rsidRPr="00EF4A1F" w:rsidRDefault="00DA7DF9" w:rsidP="00B60917">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Si analizamos esta gráfica podemos observar que</w:t>
      </w:r>
      <w:r w:rsidR="004A4E96">
        <w:rPr>
          <w:rFonts w:ascii="Times New Roman" w:hAnsi="Times New Roman" w:cs="Times New Roman"/>
          <w:sz w:val="24"/>
          <w:szCs w:val="24"/>
        </w:rPr>
        <w:t xml:space="preserve"> a</w:t>
      </w:r>
      <w:r w:rsidRPr="00EF4A1F">
        <w:rPr>
          <w:rFonts w:ascii="Times New Roman" w:hAnsi="Times New Roman" w:cs="Times New Roman"/>
          <w:sz w:val="24"/>
          <w:szCs w:val="24"/>
        </w:rPr>
        <w:t xml:space="preserve"> 96</w:t>
      </w:r>
      <w:r w:rsidR="004A4E96">
        <w:rPr>
          <w:rFonts w:ascii="Times New Roman" w:hAnsi="Times New Roman" w:cs="Times New Roman"/>
          <w:sz w:val="24"/>
          <w:szCs w:val="24"/>
        </w:rPr>
        <w:t> </w:t>
      </w:r>
      <w:r w:rsidRPr="00EF4A1F">
        <w:rPr>
          <w:rFonts w:ascii="Times New Roman" w:hAnsi="Times New Roman" w:cs="Times New Roman"/>
          <w:sz w:val="24"/>
          <w:szCs w:val="24"/>
        </w:rPr>
        <w:t>% de los encuestados les</w:t>
      </w:r>
      <w:r w:rsidR="004A4E96">
        <w:rPr>
          <w:rFonts w:ascii="Times New Roman" w:hAnsi="Times New Roman" w:cs="Times New Roman"/>
          <w:sz w:val="24"/>
          <w:szCs w:val="24"/>
        </w:rPr>
        <w:t xml:space="preserve"> resulta</w:t>
      </w:r>
      <w:r w:rsidRPr="00EF4A1F">
        <w:rPr>
          <w:rFonts w:ascii="Times New Roman" w:hAnsi="Times New Roman" w:cs="Times New Roman"/>
          <w:sz w:val="24"/>
          <w:szCs w:val="24"/>
        </w:rPr>
        <w:t xml:space="preserve"> de suma importancia incluir en los planes de estudio los temas relacionados con criptomonedas. Al ser un medio de pago v</w:t>
      </w:r>
      <w:r w:rsidR="006C72B1">
        <w:rPr>
          <w:rFonts w:ascii="Times New Roman" w:hAnsi="Times New Roman" w:cs="Times New Roman"/>
          <w:sz w:val="24"/>
          <w:szCs w:val="24"/>
        </w:rPr>
        <w:t>á</w:t>
      </w:r>
      <w:r w:rsidRPr="00EF4A1F">
        <w:rPr>
          <w:rFonts w:ascii="Times New Roman" w:hAnsi="Times New Roman" w:cs="Times New Roman"/>
          <w:sz w:val="24"/>
          <w:szCs w:val="24"/>
        </w:rPr>
        <w:t>lido y aceptado, las instituciones educativas, directivos y docentes deberán estar involucrados en la modificación de los programas de estudio para las futuras generaciones (</w:t>
      </w:r>
      <w:r w:rsidR="004A4E96">
        <w:rPr>
          <w:rFonts w:ascii="Times New Roman" w:hAnsi="Times New Roman" w:cs="Times New Roman"/>
          <w:sz w:val="24"/>
          <w:szCs w:val="24"/>
        </w:rPr>
        <w:t>f</w:t>
      </w:r>
      <w:r w:rsidRPr="00EF4A1F">
        <w:rPr>
          <w:rFonts w:ascii="Times New Roman" w:hAnsi="Times New Roman" w:cs="Times New Roman"/>
          <w:sz w:val="24"/>
          <w:szCs w:val="24"/>
        </w:rPr>
        <w:t>igura 18).</w:t>
      </w:r>
    </w:p>
    <w:p w14:paraId="2E338314" w14:textId="2303E866" w:rsidR="00DA7DF9" w:rsidRDefault="00DA7DF9" w:rsidP="00696E52">
      <w:pPr>
        <w:widowControl/>
        <w:spacing w:line="360" w:lineRule="auto"/>
        <w:ind w:right="49"/>
        <w:jc w:val="both"/>
        <w:rPr>
          <w:rFonts w:ascii="Times New Roman" w:hAnsi="Times New Roman" w:cs="Times New Roman"/>
          <w:sz w:val="24"/>
          <w:szCs w:val="24"/>
        </w:rPr>
      </w:pPr>
    </w:p>
    <w:p w14:paraId="67F758AF" w14:textId="1712244B" w:rsidR="00101D26" w:rsidRDefault="00101D26" w:rsidP="00696E52">
      <w:pPr>
        <w:widowControl/>
        <w:spacing w:line="360" w:lineRule="auto"/>
        <w:ind w:right="49"/>
        <w:jc w:val="both"/>
        <w:rPr>
          <w:rFonts w:ascii="Times New Roman" w:hAnsi="Times New Roman" w:cs="Times New Roman"/>
          <w:sz w:val="24"/>
          <w:szCs w:val="24"/>
        </w:rPr>
      </w:pPr>
    </w:p>
    <w:p w14:paraId="2E07083F" w14:textId="5ED418CD" w:rsidR="00101D26" w:rsidRDefault="00101D26" w:rsidP="00696E52">
      <w:pPr>
        <w:widowControl/>
        <w:spacing w:line="360" w:lineRule="auto"/>
        <w:ind w:right="49"/>
        <w:jc w:val="both"/>
        <w:rPr>
          <w:rFonts w:ascii="Times New Roman" w:hAnsi="Times New Roman" w:cs="Times New Roman"/>
          <w:sz w:val="24"/>
          <w:szCs w:val="24"/>
        </w:rPr>
      </w:pPr>
    </w:p>
    <w:p w14:paraId="09C847FE" w14:textId="637E94BE" w:rsidR="00101D26" w:rsidRDefault="00101D26" w:rsidP="00696E52">
      <w:pPr>
        <w:widowControl/>
        <w:spacing w:line="360" w:lineRule="auto"/>
        <w:ind w:right="49"/>
        <w:jc w:val="both"/>
        <w:rPr>
          <w:rFonts w:ascii="Times New Roman" w:hAnsi="Times New Roman" w:cs="Times New Roman"/>
          <w:sz w:val="24"/>
          <w:szCs w:val="24"/>
        </w:rPr>
      </w:pPr>
    </w:p>
    <w:p w14:paraId="0A1D2314" w14:textId="1AD778E1" w:rsidR="00101D26" w:rsidRDefault="00101D26" w:rsidP="00696E52">
      <w:pPr>
        <w:widowControl/>
        <w:spacing w:line="360" w:lineRule="auto"/>
        <w:ind w:right="49"/>
        <w:jc w:val="both"/>
        <w:rPr>
          <w:rFonts w:ascii="Times New Roman" w:hAnsi="Times New Roman" w:cs="Times New Roman"/>
          <w:sz w:val="24"/>
          <w:szCs w:val="24"/>
        </w:rPr>
      </w:pPr>
    </w:p>
    <w:p w14:paraId="57451592" w14:textId="105966F9" w:rsidR="00101D26" w:rsidRDefault="00101D26" w:rsidP="00696E52">
      <w:pPr>
        <w:widowControl/>
        <w:spacing w:line="360" w:lineRule="auto"/>
        <w:ind w:right="49"/>
        <w:jc w:val="both"/>
        <w:rPr>
          <w:rFonts w:ascii="Times New Roman" w:hAnsi="Times New Roman" w:cs="Times New Roman"/>
          <w:sz w:val="24"/>
          <w:szCs w:val="24"/>
        </w:rPr>
      </w:pPr>
    </w:p>
    <w:p w14:paraId="50D00545" w14:textId="5767055A" w:rsidR="00101D26" w:rsidRDefault="00101D26" w:rsidP="00696E52">
      <w:pPr>
        <w:widowControl/>
        <w:spacing w:line="360" w:lineRule="auto"/>
        <w:ind w:right="49"/>
        <w:jc w:val="both"/>
        <w:rPr>
          <w:rFonts w:ascii="Times New Roman" w:hAnsi="Times New Roman" w:cs="Times New Roman"/>
          <w:sz w:val="24"/>
          <w:szCs w:val="24"/>
        </w:rPr>
      </w:pPr>
    </w:p>
    <w:p w14:paraId="26452D02"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09384FF7" w14:textId="784DF0B8" w:rsidR="00DA7DF9" w:rsidRPr="00B60917" w:rsidRDefault="00DA7DF9" w:rsidP="00696E52">
      <w:pPr>
        <w:widowControl/>
        <w:spacing w:line="360" w:lineRule="auto"/>
        <w:ind w:right="49"/>
        <w:jc w:val="both"/>
        <w:rPr>
          <w:rFonts w:ascii="Times New Roman" w:hAnsi="Times New Roman" w:cs="Times New Roman"/>
          <w:b/>
          <w:sz w:val="28"/>
          <w:szCs w:val="28"/>
        </w:rPr>
      </w:pPr>
      <w:r w:rsidRPr="00B60917">
        <w:rPr>
          <w:rFonts w:ascii="Times New Roman" w:hAnsi="Times New Roman" w:cs="Times New Roman"/>
          <w:b/>
          <w:sz w:val="28"/>
          <w:szCs w:val="28"/>
        </w:rPr>
        <w:lastRenderedPageBreak/>
        <w:t xml:space="preserve">¿Realizaría una </w:t>
      </w:r>
      <w:r w:rsidR="00B60917">
        <w:rPr>
          <w:rFonts w:ascii="Times New Roman" w:hAnsi="Times New Roman" w:cs="Times New Roman"/>
          <w:b/>
          <w:sz w:val="28"/>
          <w:szCs w:val="28"/>
        </w:rPr>
        <w:t>l</w:t>
      </w:r>
      <w:r w:rsidRPr="00B60917">
        <w:rPr>
          <w:rFonts w:ascii="Times New Roman" w:hAnsi="Times New Roman" w:cs="Times New Roman"/>
          <w:b/>
          <w:sz w:val="28"/>
          <w:szCs w:val="28"/>
        </w:rPr>
        <w:t xml:space="preserve">icenciatura o estudio de </w:t>
      </w:r>
      <w:r w:rsidR="00B60917">
        <w:rPr>
          <w:rFonts w:ascii="Times New Roman" w:hAnsi="Times New Roman" w:cs="Times New Roman"/>
          <w:b/>
          <w:sz w:val="28"/>
          <w:szCs w:val="28"/>
        </w:rPr>
        <w:t>p</w:t>
      </w:r>
      <w:r w:rsidRPr="00B60917">
        <w:rPr>
          <w:rFonts w:ascii="Times New Roman" w:hAnsi="Times New Roman" w:cs="Times New Roman"/>
          <w:b/>
          <w:sz w:val="28"/>
          <w:szCs w:val="28"/>
        </w:rPr>
        <w:t>osgrado referente a</w:t>
      </w:r>
      <w:r w:rsidR="00B60917">
        <w:rPr>
          <w:rFonts w:ascii="Times New Roman" w:hAnsi="Times New Roman" w:cs="Times New Roman"/>
          <w:b/>
          <w:sz w:val="28"/>
          <w:szCs w:val="28"/>
        </w:rPr>
        <w:t>l</w:t>
      </w:r>
      <w:r w:rsidRPr="00B60917">
        <w:rPr>
          <w:rFonts w:ascii="Times New Roman" w:hAnsi="Times New Roman" w:cs="Times New Roman"/>
          <w:b/>
          <w:sz w:val="28"/>
          <w:szCs w:val="28"/>
        </w:rPr>
        <w:t xml:space="preserve"> </w:t>
      </w:r>
      <w:r w:rsidR="00B60917">
        <w:rPr>
          <w:rFonts w:ascii="Times New Roman" w:hAnsi="Times New Roman" w:cs="Times New Roman"/>
          <w:b/>
          <w:i/>
          <w:sz w:val="28"/>
          <w:szCs w:val="28"/>
        </w:rPr>
        <w:t>b</w:t>
      </w:r>
      <w:r w:rsidRPr="00B60917">
        <w:rPr>
          <w:rFonts w:ascii="Times New Roman" w:hAnsi="Times New Roman" w:cs="Times New Roman"/>
          <w:b/>
          <w:i/>
          <w:sz w:val="28"/>
          <w:szCs w:val="28"/>
        </w:rPr>
        <w:t>itcoin</w:t>
      </w:r>
      <w:r w:rsidRPr="00B60917">
        <w:rPr>
          <w:rFonts w:ascii="Times New Roman" w:hAnsi="Times New Roman" w:cs="Times New Roman"/>
          <w:b/>
          <w:sz w:val="28"/>
          <w:szCs w:val="28"/>
        </w:rPr>
        <w:t>?</w:t>
      </w:r>
    </w:p>
    <w:p w14:paraId="0DC6F8C8" w14:textId="77777777" w:rsidR="00BC7A9F" w:rsidRPr="00EF4A1F" w:rsidRDefault="00BC7A9F" w:rsidP="00696E52">
      <w:pPr>
        <w:widowControl/>
        <w:spacing w:line="360" w:lineRule="auto"/>
        <w:ind w:right="49"/>
        <w:jc w:val="both"/>
        <w:rPr>
          <w:rFonts w:ascii="Times New Roman" w:hAnsi="Times New Roman" w:cs="Times New Roman"/>
          <w:b/>
          <w:sz w:val="24"/>
          <w:szCs w:val="24"/>
        </w:rPr>
      </w:pPr>
    </w:p>
    <w:p w14:paraId="506064F6" w14:textId="41D4B7AA" w:rsidR="00DA7DF9" w:rsidRPr="00F57545" w:rsidRDefault="00DA7DF9"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19</w:t>
      </w:r>
      <w:r w:rsidRPr="00F57545">
        <w:rPr>
          <w:rFonts w:ascii="Times New Roman" w:hAnsi="Times New Roman" w:cs="Times New Roman"/>
          <w:iCs/>
          <w:sz w:val="24"/>
          <w:szCs w:val="24"/>
        </w:rPr>
        <w:t xml:space="preserve">. Realizar estudios a nivel licenciatura o posgrado referente a </w:t>
      </w:r>
      <w:r w:rsidR="00B60917" w:rsidRPr="00B60917">
        <w:rPr>
          <w:rFonts w:ascii="Times New Roman" w:hAnsi="Times New Roman" w:cs="Times New Roman"/>
          <w:i/>
          <w:sz w:val="24"/>
          <w:szCs w:val="24"/>
        </w:rPr>
        <w:t>b</w:t>
      </w:r>
      <w:r w:rsidRPr="00B60917">
        <w:rPr>
          <w:rFonts w:ascii="Times New Roman" w:hAnsi="Times New Roman" w:cs="Times New Roman"/>
          <w:i/>
          <w:sz w:val="24"/>
          <w:szCs w:val="24"/>
        </w:rPr>
        <w:t>itcoin</w:t>
      </w:r>
    </w:p>
    <w:p w14:paraId="13315A1C" w14:textId="19366FF4" w:rsidR="001E5C21" w:rsidRPr="00EF4A1F" w:rsidRDefault="001E5C21" w:rsidP="00696E52">
      <w:pPr>
        <w:widowControl/>
        <w:spacing w:line="360" w:lineRule="auto"/>
        <w:ind w:right="49"/>
        <w:jc w:val="center"/>
        <w:rPr>
          <w:rFonts w:ascii="Times New Roman" w:hAnsi="Times New Roman" w:cs="Times New Roman"/>
          <w:sz w:val="24"/>
          <w:szCs w:val="24"/>
        </w:rPr>
      </w:pPr>
      <w:r w:rsidRPr="00EF4A1F">
        <w:rPr>
          <w:rFonts w:ascii="Times New Roman" w:hAnsi="Times New Roman" w:cs="Times New Roman"/>
          <w:noProof/>
          <w:sz w:val="24"/>
          <w:szCs w:val="24"/>
          <w:lang w:eastAsia="es-MX"/>
        </w:rPr>
        <w:drawing>
          <wp:inline distT="0" distB="0" distL="0" distR="0" wp14:anchorId="5871A8B9" wp14:editId="339A8DBC">
            <wp:extent cx="4686954" cy="2857899"/>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ca19.png"/>
                    <pic:cNvPicPr/>
                  </pic:nvPicPr>
                  <pic:blipFill>
                    <a:blip r:embed="rId26">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3F3B1D24" w14:textId="6A80EC46" w:rsidR="00DA7DF9" w:rsidRPr="00F57545" w:rsidRDefault="00DA7DF9"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12EB7324" w14:textId="194339FB" w:rsidR="00DA7DF9" w:rsidRPr="00EF4A1F" w:rsidRDefault="006C72B1" w:rsidP="00B60917">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En este caso, </w:t>
      </w:r>
      <w:r w:rsidR="00DA7DF9" w:rsidRPr="00EF4A1F">
        <w:rPr>
          <w:rFonts w:ascii="Times New Roman" w:hAnsi="Times New Roman" w:cs="Times New Roman"/>
          <w:sz w:val="24"/>
          <w:szCs w:val="24"/>
        </w:rPr>
        <w:t>85</w:t>
      </w:r>
      <w:r>
        <w:rPr>
          <w:rFonts w:ascii="Times New Roman" w:hAnsi="Times New Roman" w:cs="Times New Roman"/>
          <w:sz w:val="24"/>
          <w:szCs w:val="24"/>
        </w:rPr>
        <w:t> </w:t>
      </w:r>
      <w:r w:rsidR="00DA7DF9" w:rsidRPr="00EF4A1F">
        <w:rPr>
          <w:rFonts w:ascii="Times New Roman" w:hAnsi="Times New Roman" w:cs="Times New Roman"/>
          <w:sz w:val="24"/>
          <w:szCs w:val="24"/>
        </w:rPr>
        <w:t>% de los encuestados respondió de manera afirmativa al interés de estudiar alguna licenciatura o estudios de posgrados referente a criptomonedas, 14</w:t>
      </w:r>
      <w:r>
        <w:rPr>
          <w:rFonts w:ascii="Times New Roman" w:hAnsi="Times New Roman" w:cs="Times New Roman"/>
          <w:sz w:val="24"/>
          <w:szCs w:val="24"/>
        </w:rPr>
        <w:t> </w:t>
      </w:r>
      <w:r w:rsidR="00DA7DF9" w:rsidRPr="00EF4A1F">
        <w:rPr>
          <w:rFonts w:ascii="Times New Roman" w:hAnsi="Times New Roman" w:cs="Times New Roman"/>
          <w:sz w:val="24"/>
          <w:szCs w:val="24"/>
        </w:rPr>
        <w:t>% contest</w:t>
      </w:r>
      <w:r>
        <w:rPr>
          <w:rFonts w:ascii="Times New Roman" w:hAnsi="Times New Roman" w:cs="Times New Roman"/>
          <w:sz w:val="24"/>
          <w:szCs w:val="24"/>
        </w:rPr>
        <w:t>ó</w:t>
      </w:r>
      <w:r w:rsidR="00DA7DF9" w:rsidRPr="00EF4A1F">
        <w:rPr>
          <w:rFonts w:ascii="Times New Roman" w:hAnsi="Times New Roman" w:cs="Times New Roman"/>
          <w:sz w:val="24"/>
          <w:szCs w:val="24"/>
        </w:rPr>
        <w:t xml:space="preserve"> que tal vez y solo 1</w:t>
      </w:r>
      <w:r>
        <w:rPr>
          <w:rFonts w:ascii="Times New Roman" w:hAnsi="Times New Roman" w:cs="Times New Roman"/>
          <w:sz w:val="24"/>
          <w:szCs w:val="24"/>
        </w:rPr>
        <w:t> </w:t>
      </w:r>
      <w:r w:rsidR="00DA7DF9" w:rsidRPr="00EF4A1F">
        <w:rPr>
          <w:rFonts w:ascii="Times New Roman" w:hAnsi="Times New Roman" w:cs="Times New Roman"/>
          <w:sz w:val="24"/>
          <w:szCs w:val="24"/>
        </w:rPr>
        <w:t>% manifestó no realizar estudios en esta área. Si analizamos de manera general, tenemos que 99</w:t>
      </w:r>
      <w:r>
        <w:rPr>
          <w:rFonts w:ascii="Times New Roman" w:hAnsi="Times New Roman" w:cs="Times New Roman"/>
          <w:sz w:val="24"/>
          <w:szCs w:val="24"/>
        </w:rPr>
        <w:t> </w:t>
      </w:r>
      <w:r w:rsidR="00DA7DF9" w:rsidRPr="00EF4A1F">
        <w:rPr>
          <w:rFonts w:ascii="Times New Roman" w:hAnsi="Times New Roman" w:cs="Times New Roman"/>
          <w:sz w:val="24"/>
          <w:szCs w:val="24"/>
        </w:rPr>
        <w:t xml:space="preserve">% de los encuestados está interesados en este tema, lo cual nos lleva a </w:t>
      </w:r>
      <w:r w:rsidR="00945CD6">
        <w:rPr>
          <w:rFonts w:ascii="Times New Roman" w:hAnsi="Times New Roman" w:cs="Times New Roman"/>
          <w:sz w:val="24"/>
          <w:szCs w:val="24"/>
        </w:rPr>
        <w:t xml:space="preserve">foco de </w:t>
      </w:r>
      <w:proofErr w:type="spellStart"/>
      <w:r w:rsidR="00945CD6">
        <w:rPr>
          <w:rFonts w:ascii="Times New Roman" w:hAnsi="Times New Roman" w:cs="Times New Roman"/>
          <w:sz w:val="24"/>
          <w:szCs w:val="24"/>
        </w:rPr>
        <w:t>ateción</w:t>
      </w:r>
      <w:proofErr w:type="spellEnd"/>
      <w:r w:rsidR="00945CD6">
        <w:rPr>
          <w:rFonts w:ascii="Times New Roman" w:hAnsi="Times New Roman" w:cs="Times New Roman"/>
          <w:sz w:val="24"/>
          <w:szCs w:val="24"/>
        </w:rPr>
        <w:t xml:space="preserve"> para </w:t>
      </w:r>
      <w:r w:rsidR="00DA7DF9" w:rsidRPr="00EF4A1F">
        <w:rPr>
          <w:rFonts w:ascii="Times New Roman" w:hAnsi="Times New Roman" w:cs="Times New Roman"/>
          <w:sz w:val="24"/>
          <w:szCs w:val="24"/>
        </w:rPr>
        <w:t>educación</w:t>
      </w:r>
      <w:r w:rsidR="00945CD6">
        <w:rPr>
          <w:rFonts w:ascii="Times New Roman" w:hAnsi="Times New Roman" w:cs="Times New Roman"/>
          <w:sz w:val="24"/>
          <w:szCs w:val="24"/>
        </w:rPr>
        <w:t xml:space="preserve"> nacional</w:t>
      </w:r>
      <w:r w:rsidR="00DA7DF9" w:rsidRPr="00EF4A1F">
        <w:rPr>
          <w:rFonts w:ascii="Times New Roman" w:hAnsi="Times New Roman" w:cs="Times New Roman"/>
          <w:sz w:val="24"/>
          <w:szCs w:val="24"/>
        </w:rPr>
        <w:t>, pues al no contar con licenciaturas y estudios de posgrado en esta área en México buscar</w:t>
      </w:r>
      <w:r>
        <w:rPr>
          <w:rFonts w:ascii="Times New Roman" w:hAnsi="Times New Roman" w:cs="Times New Roman"/>
          <w:sz w:val="24"/>
          <w:szCs w:val="24"/>
        </w:rPr>
        <w:t>á</w:t>
      </w:r>
      <w:r w:rsidR="00DA7DF9" w:rsidRPr="00EF4A1F">
        <w:rPr>
          <w:rFonts w:ascii="Times New Roman" w:hAnsi="Times New Roman" w:cs="Times New Roman"/>
          <w:sz w:val="24"/>
          <w:szCs w:val="24"/>
        </w:rPr>
        <w:t>n la alternativa en el extranjero</w:t>
      </w:r>
      <w:r w:rsidR="005E441F" w:rsidRPr="00EF4A1F">
        <w:rPr>
          <w:rFonts w:ascii="Times New Roman" w:hAnsi="Times New Roman" w:cs="Times New Roman"/>
          <w:sz w:val="24"/>
          <w:szCs w:val="24"/>
        </w:rPr>
        <w:t xml:space="preserve"> (</w:t>
      </w:r>
      <w:r w:rsidR="00945CD6">
        <w:rPr>
          <w:rFonts w:ascii="Times New Roman" w:hAnsi="Times New Roman" w:cs="Times New Roman"/>
          <w:sz w:val="24"/>
          <w:szCs w:val="24"/>
        </w:rPr>
        <w:t>f</w:t>
      </w:r>
      <w:r w:rsidR="005E441F" w:rsidRPr="00EF4A1F">
        <w:rPr>
          <w:rFonts w:ascii="Times New Roman" w:hAnsi="Times New Roman" w:cs="Times New Roman"/>
          <w:sz w:val="24"/>
          <w:szCs w:val="24"/>
        </w:rPr>
        <w:t>igura 19)</w:t>
      </w:r>
      <w:r w:rsidR="00DA7DF9" w:rsidRPr="00EF4A1F">
        <w:rPr>
          <w:rFonts w:ascii="Times New Roman" w:hAnsi="Times New Roman" w:cs="Times New Roman"/>
          <w:sz w:val="24"/>
          <w:szCs w:val="24"/>
        </w:rPr>
        <w:t>.</w:t>
      </w:r>
    </w:p>
    <w:p w14:paraId="6DACE89E" w14:textId="46DC5B00" w:rsidR="00DA7DF9" w:rsidRDefault="00DA7DF9" w:rsidP="00696E52">
      <w:pPr>
        <w:widowControl/>
        <w:spacing w:line="360" w:lineRule="auto"/>
        <w:ind w:right="49"/>
        <w:jc w:val="both"/>
        <w:rPr>
          <w:rFonts w:ascii="Times New Roman" w:hAnsi="Times New Roman" w:cs="Times New Roman"/>
          <w:sz w:val="24"/>
          <w:szCs w:val="24"/>
        </w:rPr>
      </w:pPr>
    </w:p>
    <w:p w14:paraId="0E9BEE76" w14:textId="0F17E815" w:rsidR="00101D26" w:rsidRDefault="00101D26" w:rsidP="00696E52">
      <w:pPr>
        <w:widowControl/>
        <w:spacing w:line="360" w:lineRule="auto"/>
        <w:ind w:right="49"/>
        <w:jc w:val="both"/>
        <w:rPr>
          <w:rFonts w:ascii="Times New Roman" w:hAnsi="Times New Roman" w:cs="Times New Roman"/>
          <w:sz w:val="24"/>
          <w:szCs w:val="24"/>
        </w:rPr>
      </w:pPr>
    </w:p>
    <w:p w14:paraId="232F1E7C" w14:textId="61B13F01" w:rsidR="00101D26" w:rsidRDefault="00101D26" w:rsidP="00696E52">
      <w:pPr>
        <w:widowControl/>
        <w:spacing w:line="360" w:lineRule="auto"/>
        <w:ind w:right="49"/>
        <w:jc w:val="both"/>
        <w:rPr>
          <w:rFonts w:ascii="Times New Roman" w:hAnsi="Times New Roman" w:cs="Times New Roman"/>
          <w:sz w:val="24"/>
          <w:szCs w:val="24"/>
        </w:rPr>
      </w:pPr>
    </w:p>
    <w:p w14:paraId="67CAFFE6" w14:textId="71C80207" w:rsidR="00101D26" w:rsidRDefault="00101D26" w:rsidP="00696E52">
      <w:pPr>
        <w:widowControl/>
        <w:spacing w:line="360" w:lineRule="auto"/>
        <w:ind w:right="49"/>
        <w:jc w:val="both"/>
        <w:rPr>
          <w:rFonts w:ascii="Times New Roman" w:hAnsi="Times New Roman" w:cs="Times New Roman"/>
          <w:sz w:val="24"/>
          <w:szCs w:val="24"/>
        </w:rPr>
      </w:pPr>
    </w:p>
    <w:p w14:paraId="2102C0D4" w14:textId="01AC4948" w:rsidR="00101D26" w:rsidRDefault="00101D26" w:rsidP="00696E52">
      <w:pPr>
        <w:widowControl/>
        <w:spacing w:line="360" w:lineRule="auto"/>
        <w:ind w:right="49"/>
        <w:jc w:val="both"/>
        <w:rPr>
          <w:rFonts w:ascii="Times New Roman" w:hAnsi="Times New Roman" w:cs="Times New Roman"/>
          <w:sz w:val="24"/>
          <w:szCs w:val="24"/>
        </w:rPr>
      </w:pPr>
    </w:p>
    <w:p w14:paraId="4983EE7A" w14:textId="65609550" w:rsidR="00101D26" w:rsidRDefault="00101D26" w:rsidP="00696E52">
      <w:pPr>
        <w:widowControl/>
        <w:spacing w:line="360" w:lineRule="auto"/>
        <w:ind w:right="49"/>
        <w:jc w:val="both"/>
        <w:rPr>
          <w:rFonts w:ascii="Times New Roman" w:hAnsi="Times New Roman" w:cs="Times New Roman"/>
          <w:sz w:val="24"/>
          <w:szCs w:val="24"/>
        </w:rPr>
      </w:pPr>
    </w:p>
    <w:p w14:paraId="454D0A7C" w14:textId="37980A85" w:rsidR="00101D26" w:rsidRDefault="00101D26" w:rsidP="00696E52">
      <w:pPr>
        <w:widowControl/>
        <w:spacing w:line="360" w:lineRule="auto"/>
        <w:ind w:right="49"/>
        <w:jc w:val="both"/>
        <w:rPr>
          <w:rFonts w:ascii="Times New Roman" w:hAnsi="Times New Roman" w:cs="Times New Roman"/>
          <w:sz w:val="24"/>
          <w:szCs w:val="24"/>
        </w:rPr>
      </w:pPr>
    </w:p>
    <w:p w14:paraId="5ED85121" w14:textId="2BAD3D66" w:rsidR="00101D26" w:rsidRDefault="00101D26" w:rsidP="00696E52">
      <w:pPr>
        <w:widowControl/>
        <w:spacing w:line="360" w:lineRule="auto"/>
        <w:ind w:right="49"/>
        <w:jc w:val="both"/>
        <w:rPr>
          <w:rFonts w:ascii="Times New Roman" w:hAnsi="Times New Roman" w:cs="Times New Roman"/>
          <w:sz w:val="24"/>
          <w:szCs w:val="24"/>
        </w:rPr>
      </w:pPr>
    </w:p>
    <w:p w14:paraId="301946CD" w14:textId="77777777" w:rsidR="00101D26" w:rsidRPr="00EF4A1F" w:rsidRDefault="00101D26" w:rsidP="00696E52">
      <w:pPr>
        <w:widowControl/>
        <w:spacing w:line="360" w:lineRule="auto"/>
        <w:ind w:right="49"/>
        <w:jc w:val="both"/>
        <w:rPr>
          <w:rFonts w:ascii="Times New Roman" w:hAnsi="Times New Roman" w:cs="Times New Roman"/>
          <w:sz w:val="24"/>
          <w:szCs w:val="24"/>
        </w:rPr>
      </w:pPr>
    </w:p>
    <w:p w14:paraId="1D64EC9D" w14:textId="2405BD7A" w:rsidR="00DA7DF9" w:rsidRPr="00B60917" w:rsidRDefault="00DA7DF9" w:rsidP="00C4298E">
      <w:pPr>
        <w:widowControl/>
        <w:spacing w:line="360" w:lineRule="auto"/>
        <w:ind w:right="49"/>
        <w:jc w:val="center"/>
        <w:rPr>
          <w:rFonts w:ascii="Times New Roman" w:hAnsi="Times New Roman" w:cs="Times New Roman"/>
          <w:b/>
          <w:sz w:val="28"/>
          <w:szCs w:val="28"/>
        </w:rPr>
      </w:pPr>
      <w:r w:rsidRPr="00B60917">
        <w:rPr>
          <w:rFonts w:ascii="Times New Roman" w:hAnsi="Times New Roman" w:cs="Times New Roman"/>
          <w:b/>
          <w:sz w:val="28"/>
          <w:szCs w:val="28"/>
        </w:rPr>
        <w:lastRenderedPageBreak/>
        <w:t xml:space="preserve">¿Qué modalidad prefiere para realizar un estudio profesional de </w:t>
      </w:r>
      <w:r w:rsidR="00B60917" w:rsidRPr="00C4298E">
        <w:rPr>
          <w:rFonts w:ascii="Times New Roman" w:hAnsi="Times New Roman" w:cs="Times New Roman"/>
          <w:b/>
          <w:iCs/>
          <w:sz w:val="28"/>
          <w:szCs w:val="28"/>
        </w:rPr>
        <w:t>b</w:t>
      </w:r>
      <w:r w:rsidRPr="00C4298E">
        <w:rPr>
          <w:rFonts w:ascii="Times New Roman" w:hAnsi="Times New Roman" w:cs="Times New Roman"/>
          <w:b/>
          <w:iCs/>
          <w:sz w:val="28"/>
          <w:szCs w:val="28"/>
        </w:rPr>
        <w:t>itcoin</w:t>
      </w:r>
      <w:r w:rsidRPr="00B60917">
        <w:rPr>
          <w:rFonts w:ascii="Times New Roman" w:hAnsi="Times New Roman" w:cs="Times New Roman"/>
          <w:b/>
          <w:sz w:val="28"/>
          <w:szCs w:val="28"/>
        </w:rPr>
        <w:t>?</w:t>
      </w:r>
    </w:p>
    <w:p w14:paraId="279F2517" w14:textId="77777777" w:rsidR="00BC7A9F" w:rsidRPr="00EF4A1F" w:rsidRDefault="00BC7A9F" w:rsidP="00696E52">
      <w:pPr>
        <w:widowControl/>
        <w:spacing w:line="360" w:lineRule="auto"/>
        <w:ind w:right="49"/>
        <w:jc w:val="center"/>
        <w:rPr>
          <w:rFonts w:ascii="Times New Roman" w:hAnsi="Times New Roman" w:cs="Times New Roman"/>
          <w:i/>
          <w:sz w:val="24"/>
          <w:szCs w:val="24"/>
        </w:rPr>
      </w:pPr>
    </w:p>
    <w:p w14:paraId="43D5F636" w14:textId="56E6DFCE" w:rsidR="00DA7DF9" w:rsidRPr="00F57545" w:rsidRDefault="00DA7DF9"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b/>
          <w:bCs/>
          <w:iCs/>
          <w:sz w:val="24"/>
          <w:szCs w:val="24"/>
        </w:rPr>
        <w:t>Figura 20</w:t>
      </w:r>
      <w:r w:rsidRPr="00F57545">
        <w:rPr>
          <w:rFonts w:ascii="Times New Roman" w:hAnsi="Times New Roman" w:cs="Times New Roman"/>
          <w:iCs/>
          <w:sz w:val="24"/>
          <w:szCs w:val="24"/>
        </w:rPr>
        <w:t>. Modalidad de preferencia de estudio relativa a</w:t>
      </w:r>
      <w:r w:rsidR="00B60917">
        <w:rPr>
          <w:rFonts w:ascii="Times New Roman" w:hAnsi="Times New Roman" w:cs="Times New Roman"/>
          <w:iCs/>
          <w:sz w:val="24"/>
          <w:szCs w:val="24"/>
        </w:rPr>
        <w:t>l</w:t>
      </w:r>
      <w:r w:rsidRPr="00F57545">
        <w:rPr>
          <w:rFonts w:ascii="Times New Roman" w:hAnsi="Times New Roman" w:cs="Times New Roman"/>
          <w:iCs/>
          <w:sz w:val="24"/>
          <w:szCs w:val="24"/>
        </w:rPr>
        <w:t xml:space="preserve"> </w:t>
      </w:r>
      <w:r w:rsidR="00B60917" w:rsidRPr="00B60917">
        <w:rPr>
          <w:rFonts w:ascii="Times New Roman" w:hAnsi="Times New Roman" w:cs="Times New Roman"/>
          <w:i/>
          <w:sz w:val="24"/>
          <w:szCs w:val="24"/>
        </w:rPr>
        <w:t>b</w:t>
      </w:r>
      <w:r w:rsidRPr="00B60917">
        <w:rPr>
          <w:rFonts w:ascii="Times New Roman" w:hAnsi="Times New Roman" w:cs="Times New Roman"/>
          <w:i/>
          <w:sz w:val="24"/>
          <w:szCs w:val="24"/>
        </w:rPr>
        <w:t>itcoin</w:t>
      </w:r>
    </w:p>
    <w:p w14:paraId="17BDB520" w14:textId="492FDC38" w:rsidR="001E5C21" w:rsidRPr="00EF4A1F" w:rsidRDefault="001E5C21" w:rsidP="00696E52">
      <w:pPr>
        <w:widowControl/>
        <w:spacing w:line="360" w:lineRule="auto"/>
        <w:ind w:right="49"/>
        <w:jc w:val="center"/>
        <w:rPr>
          <w:rFonts w:ascii="Times New Roman" w:hAnsi="Times New Roman" w:cs="Times New Roman"/>
          <w:i/>
          <w:sz w:val="24"/>
          <w:szCs w:val="24"/>
        </w:rPr>
      </w:pPr>
      <w:r w:rsidRPr="00EF4A1F">
        <w:rPr>
          <w:rFonts w:ascii="Times New Roman" w:hAnsi="Times New Roman" w:cs="Times New Roman"/>
          <w:i/>
          <w:noProof/>
          <w:sz w:val="24"/>
          <w:szCs w:val="24"/>
          <w:lang w:eastAsia="es-MX"/>
        </w:rPr>
        <w:drawing>
          <wp:inline distT="0" distB="0" distL="0" distR="0" wp14:anchorId="4C201C8C" wp14:editId="583C16AD">
            <wp:extent cx="4686954" cy="2857899"/>
            <wp:effectExtent l="0" t="0" r="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ca20.png"/>
                    <pic:cNvPicPr/>
                  </pic:nvPicPr>
                  <pic:blipFill>
                    <a:blip r:embed="rId27">
                      <a:extLst>
                        <a:ext uri="{28A0092B-C50C-407E-A947-70E740481C1C}">
                          <a14:useLocalDpi xmlns:a14="http://schemas.microsoft.com/office/drawing/2010/main" val="0"/>
                        </a:ext>
                      </a:extLst>
                    </a:blip>
                    <a:stretch>
                      <a:fillRect/>
                    </a:stretch>
                  </pic:blipFill>
                  <pic:spPr>
                    <a:xfrm>
                      <a:off x="0" y="0"/>
                      <a:ext cx="4686954" cy="2857899"/>
                    </a:xfrm>
                    <a:prstGeom prst="rect">
                      <a:avLst/>
                    </a:prstGeom>
                  </pic:spPr>
                </pic:pic>
              </a:graphicData>
            </a:graphic>
          </wp:inline>
        </w:drawing>
      </w:r>
    </w:p>
    <w:p w14:paraId="5175292A" w14:textId="56CDBF06" w:rsidR="00DA7DF9" w:rsidRPr="00F57545" w:rsidRDefault="00DA7DF9" w:rsidP="00696E52">
      <w:pPr>
        <w:widowControl/>
        <w:spacing w:line="360" w:lineRule="auto"/>
        <w:ind w:right="49"/>
        <w:jc w:val="center"/>
        <w:rPr>
          <w:rFonts w:ascii="Times New Roman" w:hAnsi="Times New Roman" w:cs="Times New Roman"/>
          <w:iCs/>
          <w:sz w:val="24"/>
          <w:szCs w:val="24"/>
        </w:rPr>
      </w:pPr>
      <w:r w:rsidRPr="00F57545">
        <w:rPr>
          <w:rFonts w:ascii="Times New Roman" w:hAnsi="Times New Roman" w:cs="Times New Roman"/>
          <w:iCs/>
          <w:sz w:val="24"/>
          <w:szCs w:val="24"/>
        </w:rPr>
        <w:t>Fuente: Elaboración propia</w:t>
      </w:r>
    </w:p>
    <w:p w14:paraId="578DFE2C" w14:textId="274242D4" w:rsidR="00DA7DF9" w:rsidRPr="00EF4A1F" w:rsidRDefault="00945CD6"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En la figura</w:t>
      </w:r>
      <w:r w:rsidR="00DA7DF9" w:rsidRPr="00EF4A1F">
        <w:rPr>
          <w:rFonts w:ascii="Times New Roman" w:hAnsi="Times New Roman" w:cs="Times New Roman"/>
          <w:sz w:val="24"/>
          <w:szCs w:val="24"/>
        </w:rPr>
        <w:t xml:space="preserve"> </w:t>
      </w:r>
      <w:r>
        <w:rPr>
          <w:rFonts w:ascii="Times New Roman" w:hAnsi="Times New Roman" w:cs="Times New Roman"/>
          <w:sz w:val="24"/>
          <w:szCs w:val="24"/>
        </w:rPr>
        <w:t xml:space="preserve">20 se observa que </w:t>
      </w:r>
      <w:r w:rsidR="00DA7DF9" w:rsidRPr="00EF4A1F">
        <w:rPr>
          <w:rFonts w:ascii="Times New Roman" w:hAnsi="Times New Roman" w:cs="Times New Roman"/>
          <w:sz w:val="24"/>
          <w:szCs w:val="24"/>
        </w:rPr>
        <w:t>8</w:t>
      </w:r>
      <w:r>
        <w:rPr>
          <w:rFonts w:ascii="Times New Roman" w:hAnsi="Times New Roman" w:cs="Times New Roman"/>
          <w:sz w:val="24"/>
          <w:szCs w:val="24"/>
        </w:rPr>
        <w:t> </w:t>
      </w:r>
      <w:r w:rsidR="00DA7DF9" w:rsidRPr="00EF4A1F">
        <w:rPr>
          <w:rFonts w:ascii="Times New Roman" w:hAnsi="Times New Roman" w:cs="Times New Roman"/>
          <w:sz w:val="24"/>
          <w:szCs w:val="24"/>
        </w:rPr>
        <w:t>% se inclina por una preferencia de estudio de forma tradicional, es decir</w:t>
      </w:r>
      <w:r>
        <w:rPr>
          <w:rFonts w:ascii="Times New Roman" w:hAnsi="Times New Roman" w:cs="Times New Roman"/>
          <w:sz w:val="24"/>
          <w:szCs w:val="24"/>
        </w:rPr>
        <w:t>,</w:t>
      </w:r>
      <w:r w:rsidR="00DA7DF9" w:rsidRPr="00EF4A1F">
        <w:rPr>
          <w:rFonts w:ascii="Times New Roman" w:hAnsi="Times New Roman" w:cs="Times New Roman"/>
          <w:sz w:val="24"/>
          <w:szCs w:val="24"/>
        </w:rPr>
        <w:t xml:space="preserve"> presencial, 17</w:t>
      </w:r>
      <w:r>
        <w:rPr>
          <w:rFonts w:ascii="Times New Roman" w:hAnsi="Times New Roman" w:cs="Times New Roman"/>
          <w:sz w:val="24"/>
          <w:szCs w:val="24"/>
        </w:rPr>
        <w:t> </w:t>
      </w:r>
      <w:r w:rsidR="00DA7DF9" w:rsidRPr="00EF4A1F">
        <w:rPr>
          <w:rFonts w:ascii="Times New Roman" w:hAnsi="Times New Roman" w:cs="Times New Roman"/>
          <w:sz w:val="24"/>
          <w:szCs w:val="24"/>
        </w:rPr>
        <w:t>% opta por una modalidad semiescolarizada, con un mentor o tutor que lo gu</w:t>
      </w:r>
      <w:r w:rsidR="0012052D">
        <w:rPr>
          <w:rFonts w:ascii="Times New Roman" w:hAnsi="Times New Roman" w:cs="Times New Roman"/>
          <w:sz w:val="24"/>
          <w:szCs w:val="24"/>
        </w:rPr>
        <w:t>í</w:t>
      </w:r>
      <w:r w:rsidR="00DA7DF9" w:rsidRPr="00EF4A1F">
        <w:rPr>
          <w:rFonts w:ascii="Times New Roman" w:hAnsi="Times New Roman" w:cs="Times New Roman"/>
          <w:sz w:val="24"/>
          <w:szCs w:val="24"/>
        </w:rPr>
        <w:t>e en esta área del conocimiento en criptomonedas</w:t>
      </w:r>
      <w:r>
        <w:rPr>
          <w:rFonts w:ascii="Times New Roman" w:hAnsi="Times New Roman" w:cs="Times New Roman"/>
          <w:sz w:val="24"/>
          <w:szCs w:val="24"/>
        </w:rPr>
        <w:t>,</w:t>
      </w:r>
      <w:r w:rsidR="00DA7DF9" w:rsidRPr="00EF4A1F">
        <w:rPr>
          <w:rFonts w:ascii="Times New Roman" w:hAnsi="Times New Roman" w:cs="Times New Roman"/>
          <w:sz w:val="24"/>
          <w:szCs w:val="24"/>
        </w:rPr>
        <w:t xml:space="preserve"> y 75</w:t>
      </w:r>
      <w:r>
        <w:rPr>
          <w:rFonts w:ascii="Times New Roman" w:hAnsi="Times New Roman" w:cs="Times New Roman"/>
          <w:sz w:val="24"/>
          <w:szCs w:val="24"/>
        </w:rPr>
        <w:t> </w:t>
      </w:r>
      <w:r w:rsidR="00DA7DF9" w:rsidRPr="00EF4A1F">
        <w:rPr>
          <w:rFonts w:ascii="Times New Roman" w:hAnsi="Times New Roman" w:cs="Times New Roman"/>
          <w:sz w:val="24"/>
          <w:szCs w:val="24"/>
        </w:rPr>
        <w:t xml:space="preserve">% respondió que la mejor forma de estudio es a distancia. El ritmo acelerado en la preparación de profesionistas nos lleva a adaptar los nuevos programas </w:t>
      </w:r>
      <w:r>
        <w:rPr>
          <w:rFonts w:ascii="Times New Roman" w:hAnsi="Times New Roman" w:cs="Times New Roman"/>
          <w:sz w:val="24"/>
          <w:szCs w:val="24"/>
        </w:rPr>
        <w:t>a</w:t>
      </w:r>
      <w:r w:rsidR="00DA7DF9" w:rsidRPr="00EF4A1F">
        <w:rPr>
          <w:rFonts w:ascii="Times New Roman" w:hAnsi="Times New Roman" w:cs="Times New Roman"/>
          <w:sz w:val="24"/>
          <w:szCs w:val="24"/>
        </w:rPr>
        <w:t xml:space="preserve"> modalidad a distancia, debido a las habilidades desarrolladas de esta generación que sin duda se caracteriza por ser autodidactas. Adicionando a este argumento, la mejor forma de entender la criptomoneda es operar con ella de forma práctica</w:t>
      </w:r>
      <w:r w:rsidR="005E441F" w:rsidRPr="00EF4A1F">
        <w:rPr>
          <w:rFonts w:ascii="Times New Roman" w:hAnsi="Times New Roman" w:cs="Times New Roman"/>
          <w:sz w:val="24"/>
          <w:szCs w:val="24"/>
        </w:rPr>
        <w:t xml:space="preserve"> (</w:t>
      </w:r>
      <w:r>
        <w:rPr>
          <w:rFonts w:ascii="Times New Roman" w:hAnsi="Times New Roman" w:cs="Times New Roman"/>
          <w:sz w:val="24"/>
          <w:szCs w:val="24"/>
        </w:rPr>
        <w:t>f</w:t>
      </w:r>
      <w:r w:rsidR="005E441F" w:rsidRPr="00EF4A1F">
        <w:rPr>
          <w:rFonts w:ascii="Times New Roman" w:hAnsi="Times New Roman" w:cs="Times New Roman"/>
          <w:sz w:val="24"/>
          <w:szCs w:val="24"/>
        </w:rPr>
        <w:t>igura 20)</w:t>
      </w:r>
      <w:r w:rsidR="00DA7DF9" w:rsidRPr="00EF4A1F">
        <w:rPr>
          <w:rFonts w:ascii="Times New Roman" w:hAnsi="Times New Roman" w:cs="Times New Roman"/>
          <w:sz w:val="24"/>
          <w:szCs w:val="24"/>
        </w:rPr>
        <w:t>.</w:t>
      </w:r>
    </w:p>
    <w:p w14:paraId="7D5CCCF3" w14:textId="426109A8" w:rsidR="00DA7DF9" w:rsidRDefault="00DA7DF9" w:rsidP="00696E52">
      <w:pPr>
        <w:widowControl/>
        <w:spacing w:line="360" w:lineRule="auto"/>
        <w:ind w:right="49"/>
        <w:jc w:val="both"/>
        <w:rPr>
          <w:rFonts w:ascii="Times New Roman" w:hAnsi="Times New Roman" w:cs="Times New Roman"/>
          <w:sz w:val="24"/>
          <w:szCs w:val="24"/>
        </w:rPr>
      </w:pPr>
    </w:p>
    <w:p w14:paraId="164CF4F6" w14:textId="77777777" w:rsidR="00101D26" w:rsidRPr="00EF4A1F" w:rsidRDefault="00101D26" w:rsidP="00101D26">
      <w:pPr>
        <w:widowControl/>
        <w:spacing w:line="360" w:lineRule="auto"/>
        <w:ind w:right="49"/>
        <w:jc w:val="center"/>
        <w:rPr>
          <w:rFonts w:ascii="Times New Roman" w:hAnsi="Times New Roman" w:cs="Times New Roman"/>
          <w:sz w:val="24"/>
          <w:szCs w:val="24"/>
        </w:rPr>
      </w:pPr>
      <w:r w:rsidRPr="00F57545">
        <w:rPr>
          <w:rFonts w:ascii="Times New Roman" w:eastAsia="Arial" w:hAnsi="Times New Roman" w:cs="Times New Roman"/>
          <w:b/>
          <w:bCs/>
          <w:sz w:val="32"/>
          <w:szCs w:val="32"/>
        </w:rPr>
        <w:t>Discusión</w:t>
      </w:r>
    </w:p>
    <w:p w14:paraId="215E4448" w14:textId="77777777" w:rsidR="00101D26" w:rsidRPr="00EF4A1F" w:rsidRDefault="00101D26" w:rsidP="00101D26">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En</w:t>
      </w:r>
      <w:r w:rsidRPr="00EF4A1F">
        <w:rPr>
          <w:rFonts w:ascii="Times New Roman" w:hAnsi="Times New Roman" w:cs="Times New Roman"/>
          <w:sz w:val="24"/>
          <w:szCs w:val="24"/>
        </w:rPr>
        <w:t xml:space="preserve"> esta investigación se concluye que es necesario modificar los programas de estudio a nivel licenciatura de la </w:t>
      </w:r>
      <w:r>
        <w:rPr>
          <w:rFonts w:ascii="Times New Roman" w:hAnsi="Times New Roman" w:cs="Times New Roman"/>
          <w:sz w:val="24"/>
          <w:szCs w:val="24"/>
        </w:rPr>
        <w:t>F</w:t>
      </w:r>
      <w:r w:rsidRPr="00EF4A1F">
        <w:rPr>
          <w:rFonts w:ascii="Times New Roman" w:hAnsi="Times New Roman" w:cs="Times New Roman"/>
          <w:sz w:val="24"/>
          <w:szCs w:val="24"/>
        </w:rPr>
        <w:t xml:space="preserve">acultad de Contaduría Pública de la Benemérita Universidad Autónoma de Puebla, debido a los cambios y exigencias del mercado económico, </w:t>
      </w:r>
      <w:r>
        <w:rPr>
          <w:rFonts w:ascii="Times New Roman" w:hAnsi="Times New Roman" w:cs="Times New Roman"/>
          <w:sz w:val="24"/>
          <w:szCs w:val="24"/>
        </w:rPr>
        <w:t>y con ello contribuir a que</w:t>
      </w:r>
      <w:r w:rsidRPr="00EF4A1F">
        <w:rPr>
          <w:rFonts w:ascii="Times New Roman" w:hAnsi="Times New Roman" w:cs="Times New Roman"/>
          <w:sz w:val="24"/>
          <w:szCs w:val="24"/>
        </w:rPr>
        <w:t xml:space="preserve"> las empresas y los usuarios de criptomonedas gocen de una seguridad y no de incertidumbre en las operaciones.</w:t>
      </w:r>
    </w:p>
    <w:p w14:paraId="386E3980" w14:textId="77777777" w:rsidR="00101D26" w:rsidRPr="00EF4A1F" w:rsidRDefault="00101D26" w:rsidP="00101D26">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lastRenderedPageBreak/>
        <w:t>Se observó que no existe hasta el día de hoy una institución educativa en México que ofrezca una carrera relacionada con criptomonedas y mucho menos un estudio de posgrado</w:t>
      </w:r>
      <w:r>
        <w:rPr>
          <w:rFonts w:ascii="Times New Roman" w:hAnsi="Times New Roman" w:cs="Times New Roman"/>
          <w:sz w:val="24"/>
          <w:szCs w:val="24"/>
        </w:rPr>
        <w:t>. Así pues, es</w:t>
      </w:r>
      <w:r w:rsidRPr="00EF4A1F">
        <w:rPr>
          <w:rFonts w:ascii="Times New Roman" w:hAnsi="Times New Roman" w:cs="Times New Roman"/>
          <w:sz w:val="24"/>
          <w:szCs w:val="24"/>
        </w:rPr>
        <w:t xml:space="preserve"> un área de oportunidad para las universidades y</w:t>
      </w:r>
      <w:r>
        <w:rPr>
          <w:rFonts w:ascii="Times New Roman" w:hAnsi="Times New Roman" w:cs="Times New Roman"/>
          <w:sz w:val="24"/>
          <w:szCs w:val="24"/>
        </w:rPr>
        <w:t>,</w:t>
      </w:r>
      <w:r w:rsidRPr="00EF4A1F">
        <w:rPr>
          <w:rFonts w:ascii="Times New Roman" w:hAnsi="Times New Roman" w:cs="Times New Roman"/>
          <w:sz w:val="24"/>
          <w:szCs w:val="24"/>
        </w:rPr>
        <w:t xml:space="preserve"> </w:t>
      </w:r>
      <w:r>
        <w:rPr>
          <w:rFonts w:ascii="Times New Roman" w:hAnsi="Times New Roman" w:cs="Times New Roman"/>
          <w:sz w:val="24"/>
          <w:szCs w:val="24"/>
        </w:rPr>
        <w:t>desde ahí,</w:t>
      </w:r>
      <w:r w:rsidRPr="00EF4A1F">
        <w:rPr>
          <w:rFonts w:ascii="Times New Roman" w:hAnsi="Times New Roman" w:cs="Times New Roman"/>
          <w:sz w:val="24"/>
          <w:szCs w:val="24"/>
        </w:rPr>
        <w:t xml:space="preserve"> hacer frente a las exigencias de las nuevas tecnologías en educación y comercio financiero. Si bien es cierto que ya se opera con criptomoneda</w:t>
      </w:r>
      <w:r>
        <w:rPr>
          <w:rFonts w:ascii="Times New Roman" w:hAnsi="Times New Roman" w:cs="Times New Roman"/>
          <w:sz w:val="24"/>
          <w:szCs w:val="24"/>
        </w:rPr>
        <w:t>s</w:t>
      </w:r>
      <w:r w:rsidRPr="00EF4A1F">
        <w:rPr>
          <w:rFonts w:ascii="Times New Roman" w:hAnsi="Times New Roman" w:cs="Times New Roman"/>
          <w:sz w:val="24"/>
          <w:szCs w:val="24"/>
        </w:rPr>
        <w:t xml:space="preserve"> en México, aún faltan criterios de registros contables y técnicas para su identificación y fiscalización.</w:t>
      </w:r>
    </w:p>
    <w:p w14:paraId="77A0B7F1" w14:textId="77777777" w:rsidR="00101D26" w:rsidRPr="00EF4A1F" w:rsidRDefault="00101D26" w:rsidP="00101D26">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Sin duda hay que</w:t>
      </w:r>
      <w:r w:rsidRPr="00EF4A1F">
        <w:rPr>
          <w:rFonts w:ascii="Times New Roman" w:hAnsi="Times New Roman" w:cs="Times New Roman"/>
          <w:sz w:val="24"/>
          <w:szCs w:val="24"/>
        </w:rPr>
        <w:t xml:space="preserve"> tomar en consideración</w:t>
      </w:r>
      <w:r>
        <w:rPr>
          <w:rFonts w:ascii="Times New Roman" w:hAnsi="Times New Roman" w:cs="Times New Roman"/>
          <w:sz w:val="24"/>
          <w:szCs w:val="24"/>
        </w:rPr>
        <w:t xml:space="preserve"> que la principal</w:t>
      </w:r>
      <w:r w:rsidRPr="00EF4A1F">
        <w:rPr>
          <w:rFonts w:ascii="Times New Roman" w:hAnsi="Times New Roman" w:cs="Times New Roman"/>
          <w:sz w:val="24"/>
          <w:szCs w:val="24"/>
        </w:rPr>
        <w:t xml:space="preserve"> </w:t>
      </w:r>
      <w:r>
        <w:rPr>
          <w:rFonts w:ascii="Times New Roman" w:hAnsi="Times New Roman" w:cs="Times New Roman"/>
          <w:sz w:val="24"/>
          <w:szCs w:val="24"/>
        </w:rPr>
        <w:t>fuente de</w:t>
      </w:r>
      <w:r w:rsidRPr="00EF4A1F">
        <w:rPr>
          <w:rFonts w:ascii="Times New Roman" w:hAnsi="Times New Roman" w:cs="Times New Roman"/>
          <w:sz w:val="24"/>
          <w:szCs w:val="24"/>
        </w:rPr>
        <w:t xml:space="preserve"> conocimientos que hasta el momento tienen los usuarios</w:t>
      </w:r>
      <w:r>
        <w:rPr>
          <w:rFonts w:ascii="Times New Roman" w:hAnsi="Times New Roman" w:cs="Times New Roman"/>
          <w:sz w:val="24"/>
          <w:szCs w:val="24"/>
        </w:rPr>
        <w:t xml:space="preserve"> es</w:t>
      </w:r>
      <w:r w:rsidRPr="00EF4A1F">
        <w:rPr>
          <w:rFonts w:ascii="Times New Roman" w:hAnsi="Times New Roman" w:cs="Times New Roman"/>
          <w:sz w:val="24"/>
          <w:szCs w:val="24"/>
        </w:rPr>
        <w:t xml:space="preserve"> la consulta de páginas web, o</w:t>
      </w:r>
      <w:r>
        <w:rPr>
          <w:rFonts w:ascii="Times New Roman" w:hAnsi="Times New Roman" w:cs="Times New Roman"/>
          <w:sz w:val="24"/>
          <w:szCs w:val="24"/>
        </w:rPr>
        <w:t xml:space="preserve"> directamente</w:t>
      </w:r>
      <w:r w:rsidRPr="00EF4A1F">
        <w:rPr>
          <w:rFonts w:ascii="Times New Roman" w:hAnsi="Times New Roman" w:cs="Times New Roman"/>
          <w:sz w:val="24"/>
          <w:szCs w:val="24"/>
        </w:rPr>
        <w:t xml:space="preserve"> </w:t>
      </w:r>
      <w:r>
        <w:rPr>
          <w:rFonts w:ascii="Times New Roman" w:hAnsi="Times New Roman" w:cs="Times New Roman"/>
          <w:sz w:val="24"/>
          <w:szCs w:val="24"/>
        </w:rPr>
        <w:t xml:space="preserve">incursionar en el </w:t>
      </w:r>
      <w:r w:rsidRPr="00A33EC5">
        <w:rPr>
          <w:rFonts w:ascii="Times New Roman" w:hAnsi="Times New Roman" w:cs="Times New Roman"/>
          <w:i/>
          <w:iCs/>
          <w:sz w:val="24"/>
          <w:szCs w:val="24"/>
        </w:rPr>
        <w:t>trading</w:t>
      </w:r>
      <w:r w:rsidRPr="00EF4A1F">
        <w:rPr>
          <w:rFonts w:ascii="Times New Roman" w:hAnsi="Times New Roman" w:cs="Times New Roman"/>
          <w:sz w:val="24"/>
          <w:szCs w:val="24"/>
        </w:rPr>
        <w:t xml:space="preserve"> (</w:t>
      </w:r>
      <w:proofErr w:type="gramStart"/>
      <w:r w:rsidRPr="00EF4A1F">
        <w:rPr>
          <w:rFonts w:ascii="Times New Roman" w:hAnsi="Times New Roman" w:cs="Times New Roman"/>
          <w:sz w:val="24"/>
          <w:szCs w:val="24"/>
        </w:rPr>
        <w:t>compra</w:t>
      </w:r>
      <w:r>
        <w:rPr>
          <w:rFonts w:ascii="Times New Roman" w:hAnsi="Times New Roman" w:cs="Times New Roman"/>
          <w:sz w:val="24"/>
          <w:szCs w:val="24"/>
        </w:rPr>
        <w:t>-</w:t>
      </w:r>
      <w:r w:rsidRPr="00EF4A1F">
        <w:rPr>
          <w:rFonts w:ascii="Times New Roman" w:hAnsi="Times New Roman" w:cs="Times New Roman"/>
          <w:sz w:val="24"/>
          <w:szCs w:val="24"/>
        </w:rPr>
        <w:t>venta</w:t>
      </w:r>
      <w:proofErr w:type="gramEnd"/>
      <w:r w:rsidRPr="00EF4A1F">
        <w:rPr>
          <w:rFonts w:ascii="Times New Roman" w:hAnsi="Times New Roman" w:cs="Times New Roman"/>
          <w:sz w:val="24"/>
          <w:szCs w:val="24"/>
        </w:rPr>
        <w:t xml:space="preserve"> de </w:t>
      </w:r>
      <w:r>
        <w:rPr>
          <w:rFonts w:ascii="Times New Roman" w:hAnsi="Times New Roman" w:cs="Times New Roman"/>
          <w:i/>
          <w:sz w:val="24"/>
          <w:szCs w:val="24"/>
        </w:rPr>
        <w:t>b</w:t>
      </w:r>
      <w:r w:rsidRPr="00EF4A1F">
        <w:rPr>
          <w:rFonts w:ascii="Times New Roman" w:hAnsi="Times New Roman" w:cs="Times New Roman"/>
          <w:i/>
          <w:sz w:val="24"/>
          <w:szCs w:val="24"/>
        </w:rPr>
        <w:t>itcoin</w:t>
      </w:r>
      <w:r>
        <w:rPr>
          <w:rFonts w:ascii="Times New Roman" w:hAnsi="Times New Roman" w:cs="Times New Roman"/>
          <w:i/>
          <w:sz w:val="24"/>
          <w:szCs w:val="24"/>
        </w:rPr>
        <w:t>s</w:t>
      </w:r>
      <w:r w:rsidRPr="00EF4A1F">
        <w:rPr>
          <w:rFonts w:ascii="Times New Roman" w:hAnsi="Times New Roman" w:cs="Times New Roman"/>
          <w:sz w:val="24"/>
          <w:szCs w:val="24"/>
        </w:rPr>
        <w:t>), por lo que es necesario contar con cursos, diplomados y carreras dirigidos en esta área.</w:t>
      </w:r>
    </w:p>
    <w:p w14:paraId="6BBD8D96" w14:textId="77777777" w:rsidR="00101D26" w:rsidRPr="00EF4A1F" w:rsidRDefault="00101D26" w:rsidP="00101D26">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Es notoria también la inclinación de las generaciones a las nuevas tecnologías de información y comunicación, puesto que son los principales motores de esta criptomoneda</w:t>
      </w:r>
      <w:r>
        <w:rPr>
          <w:rFonts w:ascii="Times New Roman" w:hAnsi="Times New Roman" w:cs="Times New Roman"/>
          <w:sz w:val="24"/>
          <w:szCs w:val="24"/>
        </w:rPr>
        <w:t>,</w:t>
      </w:r>
      <w:r w:rsidRPr="00EF4A1F">
        <w:rPr>
          <w:rFonts w:ascii="Times New Roman" w:hAnsi="Times New Roman" w:cs="Times New Roman"/>
          <w:sz w:val="24"/>
          <w:szCs w:val="24"/>
        </w:rPr>
        <w:t xml:space="preserve"> al utilizarla de forma regular para operaciones entre otras personas (persona a persona) por medio de aplicaciones instaladas en sus teléfonos inteligentes.</w:t>
      </w:r>
    </w:p>
    <w:p w14:paraId="61EDA934" w14:textId="77777777" w:rsidR="00101D26" w:rsidRPr="00EF4A1F" w:rsidRDefault="00101D26" w:rsidP="00101D26">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Se concluye</w:t>
      </w:r>
      <w:r>
        <w:rPr>
          <w:rFonts w:ascii="Times New Roman" w:hAnsi="Times New Roman" w:cs="Times New Roman"/>
          <w:sz w:val="24"/>
          <w:szCs w:val="24"/>
        </w:rPr>
        <w:t>,</w:t>
      </w:r>
      <w:r w:rsidRPr="00EF4A1F">
        <w:rPr>
          <w:rFonts w:ascii="Times New Roman" w:hAnsi="Times New Roman" w:cs="Times New Roman"/>
          <w:sz w:val="24"/>
          <w:szCs w:val="24"/>
        </w:rPr>
        <w:t xml:space="preserve"> de igual forma</w:t>
      </w:r>
      <w:r>
        <w:rPr>
          <w:rFonts w:ascii="Times New Roman" w:hAnsi="Times New Roman" w:cs="Times New Roman"/>
          <w:sz w:val="24"/>
          <w:szCs w:val="24"/>
        </w:rPr>
        <w:t>,</w:t>
      </w:r>
      <w:r w:rsidRPr="00EF4A1F">
        <w:rPr>
          <w:rFonts w:ascii="Times New Roman" w:hAnsi="Times New Roman" w:cs="Times New Roman"/>
          <w:sz w:val="24"/>
          <w:szCs w:val="24"/>
        </w:rPr>
        <w:t xml:space="preserve"> que al elaborar un programa de estudio referente a criptomoneda se estaría </w:t>
      </w:r>
      <w:r>
        <w:rPr>
          <w:rFonts w:ascii="Times New Roman" w:hAnsi="Times New Roman" w:cs="Times New Roman"/>
          <w:sz w:val="24"/>
          <w:szCs w:val="24"/>
        </w:rPr>
        <w:t>ofreciendo</w:t>
      </w:r>
      <w:r w:rsidRPr="00EF4A1F">
        <w:rPr>
          <w:rFonts w:ascii="Times New Roman" w:hAnsi="Times New Roman" w:cs="Times New Roman"/>
          <w:sz w:val="24"/>
          <w:szCs w:val="24"/>
        </w:rPr>
        <w:t xml:space="preserve"> una nueva oportunidad a las nuevas generaciones de formarse de manera profesional con mayores oportunidades para el ejercicio de su carrera.</w:t>
      </w:r>
    </w:p>
    <w:p w14:paraId="1FBC4FC5" w14:textId="75811783" w:rsidR="00101D26" w:rsidRPr="00EF4A1F" w:rsidRDefault="00101D26" w:rsidP="00101D26">
      <w:pPr>
        <w:widowControl/>
        <w:spacing w:line="360" w:lineRule="auto"/>
        <w:ind w:right="49"/>
        <w:jc w:val="both"/>
        <w:rPr>
          <w:rFonts w:ascii="Times New Roman" w:hAnsi="Times New Roman" w:cs="Times New Roman"/>
          <w:sz w:val="24"/>
          <w:szCs w:val="24"/>
        </w:rPr>
      </w:pPr>
      <w:r w:rsidRPr="00EF4A1F">
        <w:rPr>
          <w:rFonts w:ascii="Times New Roman" w:hAnsi="Times New Roman" w:cs="Times New Roman"/>
          <w:sz w:val="24"/>
          <w:szCs w:val="24"/>
        </w:rPr>
        <w:t xml:space="preserve">Respecto a los objetivos planteados, se concluye que, con la presente investigación, se llegó a conocer, evaluar y analizar el manejo de la criptomoneda </w:t>
      </w:r>
      <w:r>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y se determinaron las ventajas y desventajas al utilizarl</w:t>
      </w:r>
      <w:r>
        <w:rPr>
          <w:rFonts w:ascii="Times New Roman" w:hAnsi="Times New Roman" w:cs="Times New Roman"/>
          <w:sz w:val="24"/>
          <w:szCs w:val="24"/>
        </w:rPr>
        <w:t>a</w:t>
      </w:r>
      <w:r w:rsidRPr="00EF4A1F">
        <w:rPr>
          <w:rFonts w:ascii="Times New Roman" w:hAnsi="Times New Roman" w:cs="Times New Roman"/>
          <w:sz w:val="24"/>
          <w:szCs w:val="24"/>
        </w:rPr>
        <w:t xml:space="preserve"> como medio de pago</w:t>
      </w:r>
      <w:r>
        <w:rPr>
          <w:rFonts w:ascii="Times New Roman" w:hAnsi="Times New Roman" w:cs="Times New Roman"/>
          <w:sz w:val="24"/>
          <w:szCs w:val="24"/>
        </w:rPr>
        <w:t>.</w:t>
      </w:r>
      <w:r w:rsidRPr="00EF4A1F">
        <w:rPr>
          <w:rFonts w:ascii="Times New Roman" w:hAnsi="Times New Roman" w:cs="Times New Roman"/>
          <w:sz w:val="24"/>
          <w:szCs w:val="24"/>
        </w:rPr>
        <w:t xml:space="preserve"> </w:t>
      </w:r>
      <w:r>
        <w:rPr>
          <w:rFonts w:ascii="Times New Roman" w:hAnsi="Times New Roman" w:cs="Times New Roman"/>
          <w:sz w:val="24"/>
          <w:szCs w:val="24"/>
        </w:rPr>
        <w:t>A partir de todo lo anterior fue posible diseñar</w:t>
      </w:r>
      <w:r w:rsidRPr="00EF4A1F">
        <w:rPr>
          <w:rFonts w:ascii="Times New Roman" w:hAnsi="Times New Roman" w:cs="Times New Roman"/>
          <w:sz w:val="24"/>
          <w:szCs w:val="24"/>
        </w:rPr>
        <w:t xml:space="preserve"> una propuesta temática </w:t>
      </w:r>
      <w:r>
        <w:rPr>
          <w:rFonts w:ascii="Times New Roman" w:hAnsi="Times New Roman" w:cs="Times New Roman"/>
          <w:sz w:val="24"/>
          <w:szCs w:val="24"/>
        </w:rPr>
        <w:t>que</w:t>
      </w:r>
      <w:r w:rsidRPr="00EF4A1F">
        <w:rPr>
          <w:rFonts w:ascii="Times New Roman" w:hAnsi="Times New Roman" w:cs="Times New Roman"/>
          <w:sz w:val="24"/>
          <w:szCs w:val="24"/>
        </w:rPr>
        <w:t xml:space="preserve"> sirva de base a las universidades nacionales en sus futuros planes de estudio.</w:t>
      </w:r>
    </w:p>
    <w:p w14:paraId="08755BBC"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36A1FCEA"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16F406DF"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7CBF990B"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27863B43"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7BEB6303"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6061A0A4" w14:textId="77777777" w:rsidR="00101D26" w:rsidRDefault="00101D26" w:rsidP="00C4298E">
      <w:pPr>
        <w:pStyle w:val="Ttulo1"/>
        <w:widowControl/>
        <w:spacing w:line="360" w:lineRule="auto"/>
        <w:ind w:left="0" w:right="49"/>
        <w:jc w:val="center"/>
        <w:rPr>
          <w:rFonts w:ascii="Times New Roman" w:hAnsi="Times New Roman" w:cs="Times New Roman"/>
          <w:sz w:val="32"/>
          <w:szCs w:val="32"/>
        </w:rPr>
      </w:pPr>
    </w:p>
    <w:p w14:paraId="6C2F86DA" w14:textId="104273D0" w:rsidR="00DA7DF9" w:rsidRPr="00EF4A1F" w:rsidRDefault="00DA7DF9" w:rsidP="00C4298E">
      <w:pPr>
        <w:pStyle w:val="Ttulo1"/>
        <w:widowControl/>
        <w:spacing w:line="360" w:lineRule="auto"/>
        <w:ind w:left="0" w:right="49"/>
        <w:jc w:val="center"/>
        <w:rPr>
          <w:rFonts w:ascii="Times New Roman" w:hAnsi="Times New Roman" w:cs="Times New Roman"/>
          <w:sz w:val="28"/>
          <w:szCs w:val="28"/>
        </w:rPr>
      </w:pPr>
      <w:r w:rsidRPr="00F57545">
        <w:rPr>
          <w:rFonts w:ascii="Times New Roman" w:hAnsi="Times New Roman" w:cs="Times New Roman"/>
          <w:sz w:val="32"/>
          <w:szCs w:val="32"/>
        </w:rPr>
        <w:lastRenderedPageBreak/>
        <w:t>Conclusiones</w:t>
      </w:r>
    </w:p>
    <w:p w14:paraId="419303FA" w14:textId="260DD9B1" w:rsidR="00DA7DF9" w:rsidRPr="00EF4A1F" w:rsidRDefault="00DA7DF9"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Acostumbrados ya a</w:t>
      </w:r>
      <w:r w:rsidR="008E0911">
        <w:rPr>
          <w:rFonts w:ascii="Times New Roman" w:hAnsi="Times New Roman" w:cs="Times New Roman"/>
          <w:sz w:val="24"/>
          <w:szCs w:val="24"/>
        </w:rPr>
        <w:t xml:space="preserve"> los</w:t>
      </w:r>
      <w:r w:rsidRPr="00EF4A1F">
        <w:rPr>
          <w:rFonts w:ascii="Times New Roman" w:hAnsi="Times New Roman" w:cs="Times New Roman"/>
          <w:sz w:val="24"/>
          <w:szCs w:val="24"/>
        </w:rPr>
        <w:t xml:space="preserve"> cambios tecnológicos en periodos muy cortos, el </w:t>
      </w:r>
      <w:r w:rsidR="008E0911">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alcanz</w:t>
      </w:r>
      <w:r w:rsidR="008E0911">
        <w:rPr>
          <w:rFonts w:ascii="Times New Roman" w:hAnsi="Times New Roman" w:cs="Times New Roman"/>
          <w:sz w:val="24"/>
          <w:szCs w:val="24"/>
        </w:rPr>
        <w:t>ó</w:t>
      </w:r>
      <w:r w:rsidR="002108A1">
        <w:rPr>
          <w:rFonts w:ascii="Times New Roman" w:hAnsi="Times New Roman" w:cs="Times New Roman"/>
          <w:sz w:val="24"/>
          <w:szCs w:val="24"/>
        </w:rPr>
        <w:t xml:space="preserve"> rápidamente</w:t>
      </w:r>
      <w:r w:rsidRPr="00EF4A1F">
        <w:rPr>
          <w:rFonts w:ascii="Times New Roman" w:hAnsi="Times New Roman" w:cs="Times New Roman"/>
          <w:sz w:val="24"/>
          <w:szCs w:val="24"/>
        </w:rPr>
        <w:t xml:space="preserve"> popularidad en los usuarios para ser usada como medio de pago electrónico</w:t>
      </w:r>
      <w:r w:rsidR="002108A1">
        <w:rPr>
          <w:rFonts w:ascii="Times New Roman" w:hAnsi="Times New Roman" w:cs="Times New Roman"/>
          <w:sz w:val="24"/>
          <w:szCs w:val="24"/>
        </w:rPr>
        <w:t>. Esto debido a que ofrece</w:t>
      </w:r>
      <w:r w:rsidRPr="00EF4A1F">
        <w:rPr>
          <w:rFonts w:ascii="Times New Roman" w:hAnsi="Times New Roman" w:cs="Times New Roman"/>
          <w:sz w:val="24"/>
          <w:szCs w:val="24"/>
        </w:rPr>
        <w:t xml:space="preserve"> una seguridad mayor </w:t>
      </w:r>
      <w:r w:rsidR="002108A1">
        <w:rPr>
          <w:rFonts w:ascii="Times New Roman" w:hAnsi="Times New Roman" w:cs="Times New Roman"/>
          <w:sz w:val="24"/>
          <w:szCs w:val="24"/>
        </w:rPr>
        <w:t>a la que</w:t>
      </w:r>
      <w:r w:rsidRPr="00EF4A1F">
        <w:rPr>
          <w:rFonts w:ascii="Times New Roman" w:hAnsi="Times New Roman" w:cs="Times New Roman"/>
          <w:sz w:val="24"/>
          <w:szCs w:val="24"/>
        </w:rPr>
        <w:t xml:space="preserve"> </w:t>
      </w:r>
      <w:r w:rsidR="002108A1">
        <w:rPr>
          <w:rFonts w:ascii="Times New Roman" w:hAnsi="Times New Roman" w:cs="Times New Roman"/>
          <w:sz w:val="24"/>
          <w:szCs w:val="24"/>
        </w:rPr>
        <w:t>ofrecen las</w:t>
      </w:r>
      <w:r w:rsidRPr="00EF4A1F">
        <w:rPr>
          <w:rFonts w:ascii="Times New Roman" w:hAnsi="Times New Roman" w:cs="Times New Roman"/>
          <w:sz w:val="24"/>
          <w:szCs w:val="24"/>
        </w:rPr>
        <w:t xml:space="preserve"> transferencias electrónicas; </w:t>
      </w:r>
      <w:r w:rsidR="002108A1">
        <w:rPr>
          <w:rFonts w:ascii="Times New Roman" w:hAnsi="Times New Roman" w:cs="Times New Roman"/>
          <w:sz w:val="24"/>
          <w:szCs w:val="24"/>
        </w:rPr>
        <w:t>reduce</w:t>
      </w:r>
      <w:r w:rsidRPr="00EF4A1F">
        <w:rPr>
          <w:rFonts w:ascii="Times New Roman" w:hAnsi="Times New Roman" w:cs="Times New Roman"/>
          <w:sz w:val="24"/>
          <w:szCs w:val="24"/>
        </w:rPr>
        <w:t xml:space="preserve"> fraudes, robo de contraseñas</w:t>
      </w:r>
      <w:r w:rsidR="002108A1">
        <w:rPr>
          <w:rFonts w:ascii="Times New Roman" w:hAnsi="Times New Roman" w:cs="Times New Roman"/>
          <w:sz w:val="24"/>
          <w:szCs w:val="24"/>
        </w:rPr>
        <w:t xml:space="preserve"> y la</w:t>
      </w:r>
      <w:r w:rsidRPr="00EF4A1F">
        <w:rPr>
          <w:rFonts w:ascii="Times New Roman" w:hAnsi="Times New Roman" w:cs="Times New Roman"/>
          <w:sz w:val="24"/>
          <w:szCs w:val="24"/>
        </w:rPr>
        <w:t xml:space="preserve"> </w:t>
      </w:r>
      <w:r w:rsidR="002108A1">
        <w:rPr>
          <w:rFonts w:ascii="Times New Roman" w:hAnsi="Times New Roman" w:cs="Times New Roman"/>
          <w:sz w:val="24"/>
          <w:szCs w:val="24"/>
        </w:rPr>
        <w:t>c</w:t>
      </w:r>
      <w:r w:rsidR="00FB193C" w:rsidRPr="00EF4A1F">
        <w:rPr>
          <w:rFonts w:ascii="Times New Roman" w:hAnsi="Times New Roman" w:cs="Times New Roman"/>
          <w:sz w:val="24"/>
          <w:szCs w:val="24"/>
        </w:rPr>
        <w:t>lonación</w:t>
      </w:r>
      <w:r w:rsidR="002108A1">
        <w:rPr>
          <w:rFonts w:ascii="Times New Roman" w:hAnsi="Times New Roman" w:cs="Times New Roman"/>
          <w:sz w:val="24"/>
          <w:szCs w:val="24"/>
        </w:rPr>
        <w:t xml:space="preserve"> de tarjetas de crédito</w:t>
      </w:r>
      <w:r w:rsidR="00FB193C" w:rsidRPr="00EF4A1F">
        <w:rPr>
          <w:rFonts w:ascii="Times New Roman" w:hAnsi="Times New Roman" w:cs="Times New Roman"/>
          <w:sz w:val="24"/>
          <w:szCs w:val="24"/>
        </w:rPr>
        <w:t>, que</w:t>
      </w:r>
      <w:r w:rsidRPr="00EF4A1F">
        <w:rPr>
          <w:rFonts w:ascii="Times New Roman" w:hAnsi="Times New Roman" w:cs="Times New Roman"/>
          <w:sz w:val="24"/>
          <w:szCs w:val="24"/>
        </w:rPr>
        <w:t xml:space="preserve"> representaban un alto importe en pérdidas familiares y empresariales.</w:t>
      </w:r>
    </w:p>
    <w:p w14:paraId="368A14B9" w14:textId="7C6515E4" w:rsidR="00DA7DF9" w:rsidRPr="00EF4A1F" w:rsidRDefault="00DA7DF9"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Una razón más para usar el </w:t>
      </w:r>
      <w:r w:rsidR="002108A1">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es permitir a las p</w:t>
      </w:r>
      <w:r w:rsidR="002108A1">
        <w:rPr>
          <w:rFonts w:ascii="Times New Roman" w:hAnsi="Times New Roman" w:cs="Times New Roman"/>
          <w:sz w:val="24"/>
          <w:szCs w:val="24"/>
        </w:rPr>
        <w:t>á</w:t>
      </w:r>
      <w:r w:rsidRPr="00EF4A1F">
        <w:rPr>
          <w:rFonts w:ascii="Times New Roman" w:hAnsi="Times New Roman" w:cs="Times New Roman"/>
          <w:sz w:val="24"/>
          <w:szCs w:val="24"/>
        </w:rPr>
        <w:t>ginas un sistema de fideicomiso, regulad</w:t>
      </w:r>
      <w:r w:rsidR="002108A1">
        <w:rPr>
          <w:rFonts w:ascii="Times New Roman" w:hAnsi="Times New Roman" w:cs="Times New Roman"/>
          <w:sz w:val="24"/>
          <w:szCs w:val="24"/>
        </w:rPr>
        <w:t>o</w:t>
      </w:r>
      <w:r w:rsidRPr="00EF4A1F">
        <w:rPr>
          <w:rFonts w:ascii="Times New Roman" w:hAnsi="Times New Roman" w:cs="Times New Roman"/>
          <w:sz w:val="24"/>
          <w:szCs w:val="24"/>
        </w:rPr>
        <w:t xml:space="preserve"> con la ya aprobada Ley Fintech</w:t>
      </w:r>
      <w:r w:rsidR="00C5598E">
        <w:rPr>
          <w:rFonts w:ascii="Times New Roman" w:hAnsi="Times New Roman" w:cs="Times New Roman"/>
          <w:sz w:val="24"/>
          <w:szCs w:val="24"/>
        </w:rPr>
        <w:t>. C</w:t>
      </w:r>
      <w:r w:rsidRPr="00EF4A1F">
        <w:rPr>
          <w:rFonts w:ascii="Times New Roman" w:hAnsi="Times New Roman" w:cs="Times New Roman"/>
          <w:sz w:val="24"/>
          <w:szCs w:val="24"/>
        </w:rPr>
        <w:t xml:space="preserve">on esto </w:t>
      </w:r>
      <w:r w:rsidR="00C5598E">
        <w:rPr>
          <w:rFonts w:ascii="Times New Roman" w:hAnsi="Times New Roman" w:cs="Times New Roman"/>
          <w:sz w:val="24"/>
          <w:szCs w:val="24"/>
        </w:rPr>
        <w:t xml:space="preserve">se asegura </w:t>
      </w:r>
      <w:r w:rsidRPr="00EF4A1F">
        <w:rPr>
          <w:rFonts w:ascii="Times New Roman" w:hAnsi="Times New Roman" w:cs="Times New Roman"/>
          <w:sz w:val="24"/>
          <w:szCs w:val="24"/>
        </w:rPr>
        <w:t>que la persona que venda reciba el pago, siempre y cuando la mercancía llegue a su destino, tal y como lo manejan algunas páginas conocidas de subasta y segunda mano.</w:t>
      </w:r>
    </w:p>
    <w:p w14:paraId="2CF7029A" w14:textId="4D05CDAE" w:rsidR="00DA7DF9" w:rsidRPr="00EF4A1F" w:rsidRDefault="00DA7DF9"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Enviar dinero a otras partes del mundo va a acompañada de una comisión o cobro por el servicio de env</w:t>
      </w:r>
      <w:r w:rsidR="00A61594">
        <w:rPr>
          <w:rFonts w:ascii="Times New Roman" w:hAnsi="Times New Roman" w:cs="Times New Roman"/>
          <w:sz w:val="24"/>
          <w:szCs w:val="24"/>
        </w:rPr>
        <w:t>ío</w:t>
      </w:r>
      <w:r w:rsidR="00C5598E">
        <w:rPr>
          <w:rFonts w:ascii="Times New Roman" w:hAnsi="Times New Roman" w:cs="Times New Roman"/>
          <w:sz w:val="24"/>
          <w:szCs w:val="24"/>
        </w:rPr>
        <w:t>;</w:t>
      </w:r>
      <w:r w:rsidRPr="00EF4A1F">
        <w:rPr>
          <w:rFonts w:ascii="Times New Roman" w:hAnsi="Times New Roman" w:cs="Times New Roman"/>
          <w:sz w:val="24"/>
          <w:szCs w:val="24"/>
        </w:rPr>
        <w:t xml:space="preserve"> al manejar </w:t>
      </w:r>
      <w:r w:rsidR="00C5598E">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se eliminan intermediarios y el dinero virtual llega íntegro y completo </w:t>
      </w:r>
      <w:r w:rsidR="00C5598E">
        <w:rPr>
          <w:rFonts w:ascii="Times New Roman" w:hAnsi="Times New Roman" w:cs="Times New Roman"/>
          <w:sz w:val="24"/>
          <w:szCs w:val="24"/>
        </w:rPr>
        <w:t>(</w:t>
      </w:r>
      <w:r w:rsidRPr="00EF4A1F">
        <w:rPr>
          <w:rFonts w:ascii="Times New Roman" w:hAnsi="Times New Roman" w:cs="Times New Roman"/>
          <w:sz w:val="24"/>
          <w:szCs w:val="24"/>
        </w:rPr>
        <w:t>razón por la cual se verán afectadas empresas que se dedican al envió de dinero o divisas a diferentes regiones e incluso países</w:t>
      </w:r>
      <w:r w:rsidR="00C5598E">
        <w:rPr>
          <w:rFonts w:ascii="Times New Roman" w:hAnsi="Times New Roman" w:cs="Times New Roman"/>
          <w:sz w:val="24"/>
          <w:szCs w:val="24"/>
        </w:rPr>
        <w:t>,</w:t>
      </w:r>
      <w:r w:rsidRPr="00EF4A1F">
        <w:rPr>
          <w:rFonts w:ascii="Times New Roman" w:hAnsi="Times New Roman" w:cs="Times New Roman"/>
          <w:sz w:val="24"/>
          <w:szCs w:val="24"/>
        </w:rPr>
        <w:t xml:space="preserve"> como lo es el caso del env</w:t>
      </w:r>
      <w:r w:rsidR="00A61594">
        <w:rPr>
          <w:rFonts w:ascii="Times New Roman" w:hAnsi="Times New Roman" w:cs="Times New Roman"/>
          <w:sz w:val="24"/>
          <w:szCs w:val="24"/>
        </w:rPr>
        <w:t>ío</w:t>
      </w:r>
      <w:r w:rsidRPr="00EF4A1F">
        <w:rPr>
          <w:rFonts w:ascii="Times New Roman" w:hAnsi="Times New Roman" w:cs="Times New Roman"/>
          <w:sz w:val="24"/>
          <w:szCs w:val="24"/>
        </w:rPr>
        <w:t xml:space="preserve"> de dólares a México por trabajadores mexicanos en Estados Unidos</w:t>
      </w:r>
      <w:r w:rsidR="00C5598E">
        <w:rPr>
          <w:rFonts w:ascii="Times New Roman" w:hAnsi="Times New Roman" w:cs="Times New Roman"/>
          <w:sz w:val="24"/>
          <w:szCs w:val="24"/>
        </w:rPr>
        <w:t>)</w:t>
      </w:r>
      <w:r w:rsidRPr="00EF4A1F">
        <w:rPr>
          <w:rFonts w:ascii="Times New Roman" w:hAnsi="Times New Roman" w:cs="Times New Roman"/>
          <w:sz w:val="24"/>
          <w:szCs w:val="24"/>
        </w:rPr>
        <w:t>.</w:t>
      </w:r>
    </w:p>
    <w:p w14:paraId="463D841D" w14:textId="730BA09E" w:rsidR="00DA7DF9" w:rsidRPr="00EF4A1F" w:rsidRDefault="00DA7DF9" w:rsidP="00A61594">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Existe ya una amplia aceptación del </w:t>
      </w:r>
      <w:r w:rsidR="0039137D">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en muchos países</w:t>
      </w:r>
      <w:r w:rsidR="0039137D">
        <w:rPr>
          <w:rFonts w:ascii="Times New Roman" w:hAnsi="Times New Roman" w:cs="Times New Roman"/>
          <w:sz w:val="24"/>
          <w:szCs w:val="24"/>
        </w:rPr>
        <w:t>.</w:t>
      </w:r>
      <w:r w:rsidRPr="00EF4A1F">
        <w:rPr>
          <w:rFonts w:ascii="Times New Roman" w:hAnsi="Times New Roman" w:cs="Times New Roman"/>
          <w:sz w:val="24"/>
          <w:szCs w:val="24"/>
        </w:rPr>
        <w:t xml:space="preserve"> </w:t>
      </w:r>
      <w:r w:rsidR="0039137D">
        <w:rPr>
          <w:rFonts w:ascii="Times New Roman" w:hAnsi="Times New Roman" w:cs="Times New Roman"/>
          <w:sz w:val="24"/>
          <w:szCs w:val="24"/>
        </w:rPr>
        <w:t>E</w:t>
      </w:r>
      <w:r w:rsidRPr="00EF4A1F">
        <w:rPr>
          <w:rFonts w:ascii="Times New Roman" w:hAnsi="Times New Roman" w:cs="Times New Roman"/>
          <w:sz w:val="24"/>
          <w:szCs w:val="24"/>
        </w:rPr>
        <w:t>n México se empieza</w:t>
      </w:r>
      <w:r w:rsidR="0039137D">
        <w:rPr>
          <w:rFonts w:ascii="Times New Roman" w:hAnsi="Times New Roman" w:cs="Times New Roman"/>
          <w:sz w:val="24"/>
          <w:szCs w:val="24"/>
        </w:rPr>
        <w:t>n a despuntar</w:t>
      </w:r>
      <w:r w:rsidRPr="00EF4A1F">
        <w:rPr>
          <w:rFonts w:ascii="Times New Roman" w:hAnsi="Times New Roman" w:cs="Times New Roman"/>
          <w:sz w:val="24"/>
          <w:szCs w:val="24"/>
        </w:rPr>
        <w:t xml:space="preserve"> </w:t>
      </w:r>
      <w:r w:rsidR="0039137D">
        <w:rPr>
          <w:rFonts w:ascii="Times New Roman" w:hAnsi="Times New Roman" w:cs="Times New Roman"/>
          <w:sz w:val="24"/>
          <w:szCs w:val="24"/>
        </w:rPr>
        <w:t xml:space="preserve">los </w:t>
      </w:r>
      <w:r w:rsidRPr="00EF4A1F">
        <w:rPr>
          <w:rFonts w:ascii="Times New Roman" w:hAnsi="Times New Roman" w:cs="Times New Roman"/>
          <w:sz w:val="24"/>
          <w:szCs w:val="24"/>
        </w:rPr>
        <w:t xml:space="preserve">primeros </w:t>
      </w:r>
      <w:r w:rsidR="0039137D">
        <w:rPr>
          <w:rFonts w:ascii="Times New Roman" w:hAnsi="Times New Roman" w:cs="Times New Roman"/>
          <w:sz w:val="24"/>
          <w:szCs w:val="24"/>
        </w:rPr>
        <w:t xml:space="preserve">índices </w:t>
      </w:r>
      <w:r w:rsidRPr="00EF4A1F">
        <w:rPr>
          <w:rFonts w:ascii="Times New Roman" w:hAnsi="Times New Roman" w:cs="Times New Roman"/>
          <w:sz w:val="24"/>
          <w:szCs w:val="24"/>
        </w:rPr>
        <w:t xml:space="preserve">en la utilización del </w:t>
      </w:r>
      <w:r w:rsidR="0039137D">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como moneda de pago. Y la prueba la tenemos en aperturas de casas de cambio y cajeros automáticos de </w:t>
      </w:r>
      <w:r w:rsidR="0039137D">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w:t>
      </w:r>
      <w:r w:rsidR="0039137D">
        <w:rPr>
          <w:rFonts w:ascii="Times New Roman" w:hAnsi="Times New Roman" w:cs="Times New Roman"/>
          <w:sz w:val="24"/>
          <w:szCs w:val="24"/>
        </w:rPr>
        <w:t xml:space="preserve"> </w:t>
      </w:r>
      <w:r w:rsidRPr="00EF4A1F">
        <w:rPr>
          <w:rFonts w:ascii="Times New Roman" w:hAnsi="Times New Roman" w:cs="Times New Roman"/>
          <w:sz w:val="24"/>
          <w:szCs w:val="24"/>
        </w:rPr>
        <w:t>Seguramente</w:t>
      </w:r>
      <w:r w:rsidR="0039137D">
        <w:rPr>
          <w:rFonts w:ascii="Times New Roman" w:hAnsi="Times New Roman" w:cs="Times New Roman"/>
          <w:sz w:val="24"/>
          <w:szCs w:val="24"/>
        </w:rPr>
        <w:t>,</w:t>
      </w:r>
      <w:r w:rsidRPr="00EF4A1F">
        <w:rPr>
          <w:rFonts w:ascii="Times New Roman" w:hAnsi="Times New Roman" w:cs="Times New Roman"/>
          <w:sz w:val="24"/>
          <w:szCs w:val="24"/>
        </w:rPr>
        <w:t xml:space="preserve"> en un tiempo no muy lejano, enviar y recibir </w:t>
      </w:r>
      <w:r w:rsidR="0039137D">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 xml:space="preserve"> será muy similar a lo que ahora realizamos al enviar y recibir correos electrónicos</w:t>
      </w:r>
      <w:r w:rsidR="0039137D">
        <w:rPr>
          <w:rFonts w:ascii="Times New Roman" w:hAnsi="Times New Roman" w:cs="Times New Roman"/>
          <w:sz w:val="24"/>
          <w:szCs w:val="24"/>
        </w:rPr>
        <w:t>:</w:t>
      </w:r>
      <w:r w:rsidRPr="00EF4A1F">
        <w:rPr>
          <w:rFonts w:ascii="Times New Roman" w:hAnsi="Times New Roman" w:cs="Times New Roman"/>
          <w:sz w:val="24"/>
          <w:szCs w:val="24"/>
        </w:rPr>
        <w:t xml:space="preserve"> de manera sencilla y segura.</w:t>
      </w:r>
    </w:p>
    <w:p w14:paraId="41021CDC" w14:textId="4D91C08A" w:rsidR="00DA7DF9" w:rsidRPr="00EF4A1F" w:rsidRDefault="00DA7DF9"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 xml:space="preserve">Ahora bien, </w:t>
      </w:r>
      <w:r w:rsidR="0039137D">
        <w:rPr>
          <w:rFonts w:ascii="Times New Roman" w:hAnsi="Times New Roman" w:cs="Times New Roman"/>
          <w:sz w:val="24"/>
          <w:szCs w:val="24"/>
        </w:rPr>
        <w:t>habiendo</w:t>
      </w:r>
      <w:r w:rsidRPr="00EF4A1F">
        <w:rPr>
          <w:rFonts w:ascii="Times New Roman" w:hAnsi="Times New Roman" w:cs="Times New Roman"/>
          <w:sz w:val="24"/>
          <w:szCs w:val="24"/>
        </w:rPr>
        <w:t xml:space="preserve"> gente ya operando en México con </w:t>
      </w:r>
      <w:r w:rsidR="0039137D">
        <w:rPr>
          <w:rFonts w:ascii="Times New Roman" w:hAnsi="Times New Roman" w:cs="Times New Roman"/>
          <w:i/>
          <w:sz w:val="24"/>
          <w:szCs w:val="24"/>
        </w:rPr>
        <w:t>b</w:t>
      </w:r>
      <w:r w:rsidRPr="00EF4A1F">
        <w:rPr>
          <w:rFonts w:ascii="Times New Roman" w:hAnsi="Times New Roman" w:cs="Times New Roman"/>
          <w:i/>
          <w:sz w:val="24"/>
          <w:szCs w:val="24"/>
        </w:rPr>
        <w:t>itcoins</w:t>
      </w:r>
      <w:r w:rsidRPr="00EF4A1F">
        <w:rPr>
          <w:rFonts w:ascii="Times New Roman" w:hAnsi="Times New Roman" w:cs="Times New Roman"/>
          <w:sz w:val="24"/>
          <w:szCs w:val="24"/>
        </w:rPr>
        <w:t>, portales que ofrecen artículos y servicios y aceptan</w:t>
      </w:r>
      <w:r w:rsidR="0039137D">
        <w:rPr>
          <w:rFonts w:ascii="Times New Roman" w:hAnsi="Times New Roman" w:cs="Times New Roman"/>
          <w:sz w:val="24"/>
          <w:szCs w:val="24"/>
        </w:rPr>
        <w:t xml:space="preserve"> </w:t>
      </w:r>
      <w:r w:rsidR="0039137D">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como medio de pago, casas de cambio y cajeros automáticos de </w:t>
      </w:r>
      <w:r w:rsidR="0039137D">
        <w:rPr>
          <w:rFonts w:ascii="Times New Roman" w:hAnsi="Times New Roman" w:cs="Times New Roman"/>
          <w:i/>
          <w:sz w:val="24"/>
          <w:szCs w:val="24"/>
        </w:rPr>
        <w:t>b</w:t>
      </w:r>
      <w:r w:rsidRPr="00EF4A1F">
        <w:rPr>
          <w:rFonts w:ascii="Times New Roman" w:hAnsi="Times New Roman" w:cs="Times New Roman"/>
          <w:i/>
          <w:sz w:val="24"/>
          <w:szCs w:val="24"/>
        </w:rPr>
        <w:t>itcoin</w:t>
      </w:r>
      <w:r w:rsidR="0039137D">
        <w:rPr>
          <w:rFonts w:ascii="Times New Roman" w:hAnsi="Times New Roman" w:cs="Times New Roman"/>
          <w:sz w:val="24"/>
          <w:szCs w:val="24"/>
        </w:rPr>
        <w:t>,</w:t>
      </w:r>
      <w:r w:rsidRPr="00EF4A1F">
        <w:rPr>
          <w:rFonts w:ascii="Times New Roman" w:hAnsi="Times New Roman" w:cs="Times New Roman"/>
          <w:sz w:val="24"/>
          <w:szCs w:val="24"/>
        </w:rPr>
        <w:t xml:space="preserve"> podemos decir que existen las suficientes razones para utilizar </w:t>
      </w:r>
      <w:r w:rsidR="0039137D">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como medio de pago, con cautela y con medida mientras se vaya conociendo la moneda. </w:t>
      </w:r>
    </w:p>
    <w:p w14:paraId="12AA15F9" w14:textId="1EB54105" w:rsidR="00D852BA" w:rsidRDefault="00D852BA" w:rsidP="00F57545">
      <w:pPr>
        <w:widowControl/>
        <w:spacing w:line="360" w:lineRule="auto"/>
        <w:ind w:right="49" w:firstLine="708"/>
        <w:jc w:val="both"/>
        <w:rPr>
          <w:rFonts w:ascii="Times New Roman" w:hAnsi="Times New Roman" w:cs="Times New Roman"/>
          <w:sz w:val="24"/>
          <w:szCs w:val="24"/>
        </w:rPr>
      </w:pPr>
      <w:r w:rsidRPr="00EF4A1F">
        <w:rPr>
          <w:rFonts w:ascii="Times New Roman" w:hAnsi="Times New Roman" w:cs="Times New Roman"/>
          <w:sz w:val="24"/>
          <w:szCs w:val="24"/>
        </w:rPr>
        <w:t>Es necesario</w:t>
      </w:r>
      <w:r w:rsidR="0039137D">
        <w:rPr>
          <w:rFonts w:ascii="Times New Roman" w:hAnsi="Times New Roman" w:cs="Times New Roman"/>
          <w:sz w:val="24"/>
          <w:szCs w:val="24"/>
        </w:rPr>
        <w:t>,</w:t>
      </w:r>
      <w:r w:rsidRPr="00EF4A1F">
        <w:rPr>
          <w:rFonts w:ascii="Times New Roman" w:hAnsi="Times New Roman" w:cs="Times New Roman"/>
          <w:sz w:val="24"/>
          <w:szCs w:val="24"/>
        </w:rPr>
        <w:t xml:space="preserve"> entonces, una educación financiera basada en criptomonedas para el conocimiento y uso de</w:t>
      </w:r>
      <w:r w:rsidR="0039137D">
        <w:rPr>
          <w:rFonts w:ascii="Times New Roman" w:hAnsi="Times New Roman" w:cs="Times New Roman"/>
          <w:sz w:val="24"/>
          <w:szCs w:val="24"/>
        </w:rPr>
        <w:t>l</w:t>
      </w:r>
      <w:r w:rsidRPr="00EF4A1F">
        <w:rPr>
          <w:rFonts w:ascii="Times New Roman" w:hAnsi="Times New Roman" w:cs="Times New Roman"/>
          <w:sz w:val="24"/>
          <w:szCs w:val="24"/>
        </w:rPr>
        <w:t xml:space="preserve"> </w:t>
      </w:r>
      <w:r w:rsidR="0039137D">
        <w:rPr>
          <w:rFonts w:ascii="Times New Roman" w:hAnsi="Times New Roman" w:cs="Times New Roman"/>
          <w:i/>
          <w:sz w:val="24"/>
          <w:szCs w:val="24"/>
        </w:rPr>
        <w:t>b</w:t>
      </w:r>
      <w:r w:rsidRPr="00EF4A1F">
        <w:rPr>
          <w:rFonts w:ascii="Times New Roman" w:hAnsi="Times New Roman" w:cs="Times New Roman"/>
          <w:i/>
          <w:sz w:val="24"/>
          <w:szCs w:val="24"/>
        </w:rPr>
        <w:t>itcoin</w:t>
      </w:r>
      <w:r w:rsidRPr="00EF4A1F">
        <w:rPr>
          <w:rFonts w:ascii="Times New Roman" w:hAnsi="Times New Roman" w:cs="Times New Roman"/>
          <w:sz w:val="24"/>
          <w:szCs w:val="24"/>
        </w:rPr>
        <w:t xml:space="preserve"> en México, </w:t>
      </w:r>
      <w:r w:rsidR="0039137D">
        <w:rPr>
          <w:rFonts w:ascii="Times New Roman" w:hAnsi="Times New Roman" w:cs="Times New Roman"/>
          <w:sz w:val="24"/>
          <w:szCs w:val="24"/>
        </w:rPr>
        <w:t>pues, como ya se mencionó, la</w:t>
      </w:r>
      <w:r w:rsidRPr="00EF4A1F">
        <w:rPr>
          <w:rFonts w:ascii="Times New Roman" w:hAnsi="Times New Roman" w:cs="Times New Roman"/>
          <w:sz w:val="24"/>
          <w:szCs w:val="24"/>
        </w:rPr>
        <w:t xml:space="preserve"> circulación y aceptación como forma de pago en diversos establecimientos</w:t>
      </w:r>
      <w:r w:rsidR="0039137D">
        <w:rPr>
          <w:rFonts w:ascii="Times New Roman" w:hAnsi="Times New Roman" w:cs="Times New Roman"/>
          <w:sz w:val="24"/>
          <w:szCs w:val="24"/>
        </w:rPr>
        <w:t xml:space="preserve"> está</w:t>
      </w:r>
      <w:r w:rsidR="006D6DFB">
        <w:rPr>
          <w:rFonts w:ascii="Times New Roman" w:hAnsi="Times New Roman" w:cs="Times New Roman"/>
          <w:sz w:val="24"/>
          <w:szCs w:val="24"/>
        </w:rPr>
        <w:t xml:space="preserve"> ya</w:t>
      </w:r>
      <w:r w:rsidR="0039137D">
        <w:rPr>
          <w:rFonts w:ascii="Times New Roman" w:hAnsi="Times New Roman" w:cs="Times New Roman"/>
          <w:sz w:val="24"/>
          <w:szCs w:val="24"/>
        </w:rPr>
        <w:t xml:space="preserve"> en </w:t>
      </w:r>
      <w:r w:rsidR="006D6DFB">
        <w:rPr>
          <w:rFonts w:ascii="Times New Roman" w:hAnsi="Times New Roman" w:cs="Times New Roman"/>
          <w:sz w:val="24"/>
          <w:szCs w:val="24"/>
        </w:rPr>
        <w:t>el camino, si bien largo,</w:t>
      </w:r>
      <w:r w:rsidR="0039137D">
        <w:rPr>
          <w:rFonts w:ascii="Times New Roman" w:hAnsi="Times New Roman" w:cs="Times New Roman"/>
          <w:sz w:val="24"/>
          <w:szCs w:val="24"/>
        </w:rPr>
        <w:t xml:space="preserve"> de generalizarse.</w:t>
      </w:r>
    </w:p>
    <w:p w14:paraId="2A8C2161" w14:textId="77777777" w:rsidR="001C2039" w:rsidRDefault="001C2039" w:rsidP="00F57545">
      <w:pPr>
        <w:widowControl/>
        <w:spacing w:line="360" w:lineRule="auto"/>
        <w:ind w:right="49" w:firstLine="708"/>
        <w:jc w:val="both"/>
        <w:rPr>
          <w:rFonts w:ascii="Times New Roman" w:hAnsi="Times New Roman" w:cs="Times New Roman"/>
          <w:sz w:val="24"/>
          <w:szCs w:val="24"/>
        </w:rPr>
      </w:pPr>
    </w:p>
    <w:p w14:paraId="7B996780" w14:textId="5CE9416E" w:rsidR="001C2039" w:rsidRPr="001C2039" w:rsidRDefault="001C2039" w:rsidP="001C2039">
      <w:pPr>
        <w:widowControl/>
        <w:spacing w:line="360" w:lineRule="auto"/>
        <w:ind w:right="49"/>
        <w:jc w:val="center"/>
        <w:rPr>
          <w:rFonts w:ascii="Times New Roman" w:eastAsia="Arial" w:hAnsi="Times New Roman" w:cs="Times New Roman"/>
          <w:b/>
          <w:bCs/>
          <w:sz w:val="26"/>
          <w:szCs w:val="26"/>
        </w:rPr>
      </w:pPr>
      <w:r w:rsidRPr="001C2039">
        <w:rPr>
          <w:rFonts w:ascii="Times New Roman" w:eastAsia="Arial" w:hAnsi="Times New Roman" w:cs="Times New Roman"/>
          <w:b/>
          <w:bCs/>
          <w:sz w:val="26"/>
          <w:szCs w:val="26"/>
        </w:rPr>
        <w:lastRenderedPageBreak/>
        <w:t>Futuras líneas de investigación</w:t>
      </w:r>
    </w:p>
    <w:p w14:paraId="7B8005D4" w14:textId="4BEDE803" w:rsidR="001C2039" w:rsidRDefault="001C2039"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 xml:space="preserve">Derivado del presente estudio, se considera que esta investigación fue aplicada a alumnos de la Facultad de Contaduría </w:t>
      </w:r>
      <w:proofErr w:type="spellStart"/>
      <w:r>
        <w:rPr>
          <w:rFonts w:ascii="Times New Roman" w:hAnsi="Times New Roman" w:cs="Times New Roman"/>
          <w:sz w:val="24"/>
          <w:szCs w:val="24"/>
        </w:rPr>
        <w:t>Publica</w:t>
      </w:r>
      <w:proofErr w:type="spellEnd"/>
      <w:r>
        <w:rPr>
          <w:rFonts w:ascii="Times New Roman" w:hAnsi="Times New Roman" w:cs="Times New Roman"/>
          <w:sz w:val="24"/>
          <w:szCs w:val="24"/>
        </w:rPr>
        <w:t xml:space="preserve"> de la Benemérita Universidad Autónoma de Puebla, dando la pauta a futuras líneas de investigación para aplicar otras instituciones del país con trabajos complementarios sobre el tema, tales como regulación de criptomonedas, aceptación como medio de pago, regulación contable y </w:t>
      </w:r>
      <w:r w:rsidR="00430947">
        <w:rPr>
          <w:rFonts w:ascii="Times New Roman" w:hAnsi="Times New Roman" w:cs="Times New Roman"/>
          <w:sz w:val="24"/>
          <w:szCs w:val="24"/>
        </w:rPr>
        <w:t>fiscal,</w:t>
      </w:r>
      <w:r>
        <w:rPr>
          <w:rFonts w:ascii="Times New Roman" w:hAnsi="Times New Roman" w:cs="Times New Roman"/>
          <w:sz w:val="24"/>
          <w:szCs w:val="24"/>
        </w:rPr>
        <w:t xml:space="preserve"> así como funcionamiento de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xml:space="preserve"> en las finanzas empresariales.</w:t>
      </w:r>
    </w:p>
    <w:p w14:paraId="3B2DBE9C" w14:textId="77777777" w:rsidR="001E5C21" w:rsidRPr="00EF4A1F" w:rsidRDefault="001E5C21" w:rsidP="00696E52">
      <w:pPr>
        <w:widowControl/>
        <w:spacing w:line="360" w:lineRule="auto"/>
        <w:ind w:right="49"/>
        <w:jc w:val="both"/>
        <w:rPr>
          <w:rFonts w:ascii="Times New Roman" w:hAnsi="Times New Roman" w:cs="Times New Roman"/>
          <w:sz w:val="24"/>
          <w:szCs w:val="24"/>
        </w:rPr>
      </w:pPr>
    </w:p>
    <w:p w14:paraId="778659CD" w14:textId="43166FBF" w:rsidR="00DA7DF9" w:rsidRPr="00C4298E" w:rsidRDefault="001E5C21" w:rsidP="00C4298E">
      <w:pPr>
        <w:widowControl/>
        <w:spacing w:line="360" w:lineRule="auto"/>
        <w:ind w:right="49"/>
        <w:jc w:val="center"/>
        <w:rPr>
          <w:rFonts w:ascii="Times New Roman" w:eastAsia="Arial" w:hAnsi="Times New Roman" w:cs="Times New Roman"/>
          <w:b/>
          <w:bCs/>
          <w:sz w:val="26"/>
          <w:szCs w:val="26"/>
        </w:rPr>
      </w:pPr>
      <w:r w:rsidRPr="00C4298E">
        <w:rPr>
          <w:rFonts w:ascii="Times New Roman" w:eastAsia="Arial" w:hAnsi="Times New Roman" w:cs="Times New Roman"/>
          <w:b/>
          <w:bCs/>
          <w:sz w:val="26"/>
          <w:szCs w:val="26"/>
        </w:rPr>
        <w:t>Recomendaciones</w:t>
      </w:r>
    </w:p>
    <w:p w14:paraId="2EFE4B5F" w14:textId="4EC9C4E2" w:rsidR="00DA7DF9" w:rsidRPr="00EF4A1F" w:rsidRDefault="000611CA" w:rsidP="00F57545">
      <w:pPr>
        <w:widowControl/>
        <w:spacing w:line="360" w:lineRule="auto"/>
        <w:ind w:right="49" w:firstLine="708"/>
        <w:jc w:val="both"/>
        <w:rPr>
          <w:rFonts w:ascii="Times New Roman" w:hAnsi="Times New Roman" w:cs="Times New Roman"/>
          <w:sz w:val="24"/>
          <w:szCs w:val="24"/>
        </w:rPr>
      </w:pPr>
      <w:r>
        <w:rPr>
          <w:rFonts w:ascii="Times New Roman" w:hAnsi="Times New Roman" w:cs="Times New Roman"/>
          <w:sz w:val="24"/>
          <w:szCs w:val="24"/>
        </w:rPr>
        <w:t>T</w:t>
      </w:r>
      <w:r w:rsidR="00DA7DF9" w:rsidRPr="00EF4A1F">
        <w:rPr>
          <w:rFonts w:ascii="Times New Roman" w:hAnsi="Times New Roman" w:cs="Times New Roman"/>
          <w:sz w:val="24"/>
          <w:szCs w:val="24"/>
        </w:rPr>
        <w:t>ratar de entender el funcionamiento de la minería puede ser complicado,</w:t>
      </w:r>
      <w:r>
        <w:rPr>
          <w:rFonts w:ascii="Times New Roman" w:hAnsi="Times New Roman" w:cs="Times New Roman"/>
          <w:sz w:val="24"/>
          <w:szCs w:val="24"/>
        </w:rPr>
        <w:t xml:space="preserve"> por </w:t>
      </w:r>
      <w:proofErr w:type="gramStart"/>
      <w:r>
        <w:rPr>
          <w:rFonts w:ascii="Times New Roman" w:hAnsi="Times New Roman" w:cs="Times New Roman"/>
          <w:sz w:val="24"/>
          <w:szCs w:val="24"/>
        </w:rPr>
        <w:t xml:space="preserve">lo </w:t>
      </w:r>
      <w:r w:rsidR="00DA7DF9" w:rsidRPr="00EF4A1F">
        <w:rPr>
          <w:rFonts w:ascii="Times New Roman" w:hAnsi="Times New Roman" w:cs="Times New Roman"/>
          <w:sz w:val="24"/>
          <w:szCs w:val="24"/>
        </w:rPr>
        <w:t>se</w:t>
      </w:r>
      <w:proofErr w:type="gramEnd"/>
      <w:r w:rsidR="00DA7DF9" w:rsidRPr="00EF4A1F">
        <w:rPr>
          <w:rFonts w:ascii="Times New Roman" w:hAnsi="Times New Roman" w:cs="Times New Roman"/>
          <w:sz w:val="24"/>
          <w:szCs w:val="24"/>
        </w:rPr>
        <w:t xml:space="preserve"> sugiere el acompañamiento de un experto en informática, así como experto en redes.</w:t>
      </w:r>
      <w:r>
        <w:rPr>
          <w:rFonts w:ascii="Times New Roman" w:hAnsi="Times New Roman" w:cs="Times New Roman"/>
          <w:sz w:val="24"/>
          <w:szCs w:val="24"/>
        </w:rPr>
        <w:t xml:space="preserve"> Como</w:t>
      </w:r>
      <w:r w:rsidR="00DA7DF9" w:rsidRPr="00EF4A1F">
        <w:rPr>
          <w:rFonts w:ascii="Times New Roman" w:hAnsi="Times New Roman" w:cs="Times New Roman"/>
          <w:sz w:val="24"/>
          <w:szCs w:val="24"/>
        </w:rPr>
        <w:t xml:space="preserve"> resultado de esta investigación</w:t>
      </w:r>
      <w:r>
        <w:rPr>
          <w:rFonts w:ascii="Times New Roman" w:hAnsi="Times New Roman" w:cs="Times New Roman"/>
          <w:sz w:val="24"/>
          <w:szCs w:val="24"/>
        </w:rPr>
        <w:t xml:space="preserve">, se </w:t>
      </w:r>
      <w:r w:rsidR="004A4E96">
        <w:rPr>
          <w:rFonts w:ascii="Times New Roman" w:hAnsi="Times New Roman" w:cs="Times New Roman"/>
          <w:sz w:val="24"/>
          <w:szCs w:val="24"/>
        </w:rPr>
        <w:t>incluye</w:t>
      </w:r>
      <w:r w:rsidR="00DA7DF9" w:rsidRPr="00EF4A1F">
        <w:rPr>
          <w:rFonts w:ascii="Times New Roman" w:hAnsi="Times New Roman" w:cs="Times New Roman"/>
          <w:sz w:val="24"/>
          <w:szCs w:val="24"/>
        </w:rPr>
        <w:t xml:space="preserve"> el siguiente temario para iniciar un programa de estudio</w:t>
      </w:r>
      <w:r w:rsidR="004A4E96">
        <w:rPr>
          <w:rFonts w:ascii="Times New Roman" w:hAnsi="Times New Roman" w:cs="Times New Roman"/>
          <w:sz w:val="24"/>
          <w:szCs w:val="24"/>
        </w:rPr>
        <w:t>,</w:t>
      </w:r>
      <w:r w:rsidR="00DA7DF9" w:rsidRPr="00EF4A1F">
        <w:rPr>
          <w:rFonts w:ascii="Times New Roman" w:hAnsi="Times New Roman" w:cs="Times New Roman"/>
          <w:sz w:val="24"/>
          <w:szCs w:val="24"/>
        </w:rPr>
        <w:t xml:space="preserve"> o un MOOC</w:t>
      </w:r>
      <w:r w:rsidR="004A4E96">
        <w:rPr>
          <w:rFonts w:ascii="Times New Roman" w:hAnsi="Times New Roman" w:cs="Times New Roman"/>
          <w:sz w:val="24"/>
          <w:szCs w:val="24"/>
        </w:rPr>
        <w:t>,</w:t>
      </w:r>
      <w:r w:rsidR="00DA7DF9" w:rsidRPr="00EF4A1F">
        <w:rPr>
          <w:rFonts w:ascii="Times New Roman" w:hAnsi="Times New Roman" w:cs="Times New Roman"/>
          <w:sz w:val="24"/>
          <w:szCs w:val="24"/>
        </w:rPr>
        <w:t xml:space="preserve"> que afronte el reto de esta criptomoneda.</w:t>
      </w:r>
    </w:p>
    <w:p w14:paraId="6C9E57D2" w14:textId="77777777" w:rsidR="00DA7DF9" w:rsidRPr="00EF4A1F" w:rsidRDefault="00DA7DF9" w:rsidP="00696E52">
      <w:pPr>
        <w:widowControl/>
        <w:spacing w:line="360" w:lineRule="auto"/>
        <w:ind w:right="49"/>
        <w:jc w:val="both"/>
        <w:rPr>
          <w:rFonts w:ascii="Times New Roman" w:hAnsi="Times New Roman" w:cs="Times New Roman"/>
          <w:sz w:val="24"/>
          <w:szCs w:val="24"/>
        </w:rPr>
      </w:pPr>
    </w:p>
    <w:p w14:paraId="119C0B1A" w14:textId="785E2F20" w:rsidR="00DA7DF9" w:rsidRPr="00C4298E" w:rsidRDefault="00DA7DF9" w:rsidP="00C4298E">
      <w:pPr>
        <w:widowControl/>
        <w:spacing w:line="360" w:lineRule="auto"/>
        <w:ind w:right="49"/>
        <w:jc w:val="center"/>
        <w:rPr>
          <w:rFonts w:ascii="Times New Roman" w:hAnsi="Times New Roman" w:cs="Times New Roman"/>
          <w:b/>
          <w:sz w:val="26"/>
          <w:szCs w:val="26"/>
        </w:rPr>
      </w:pPr>
      <w:r w:rsidRPr="00C4298E">
        <w:rPr>
          <w:rFonts w:ascii="Times New Roman" w:hAnsi="Times New Roman" w:cs="Times New Roman"/>
          <w:b/>
          <w:sz w:val="26"/>
          <w:szCs w:val="26"/>
        </w:rPr>
        <w:t xml:space="preserve">Propuesta de </w:t>
      </w:r>
      <w:r w:rsidR="00BC7A9F" w:rsidRPr="00C4298E">
        <w:rPr>
          <w:rFonts w:ascii="Times New Roman" w:hAnsi="Times New Roman" w:cs="Times New Roman"/>
          <w:b/>
          <w:sz w:val="26"/>
          <w:szCs w:val="26"/>
        </w:rPr>
        <w:t>t</w:t>
      </w:r>
      <w:r w:rsidRPr="00C4298E">
        <w:rPr>
          <w:rFonts w:ascii="Times New Roman" w:hAnsi="Times New Roman" w:cs="Times New Roman"/>
          <w:b/>
          <w:sz w:val="26"/>
          <w:szCs w:val="26"/>
        </w:rPr>
        <w:t>emario</w:t>
      </w:r>
    </w:p>
    <w:p w14:paraId="2A62A902" w14:textId="44E31BD9"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Módulo 1: Concepto de</w:t>
      </w:r>
      <w:r w:rsidR="004A4E96" w:rsidRPr="004A4E96">
        <w:rPr>
          <w:rFonts w:ascii="Times New Roman" w:hAnsi="Times New Roman" w:cs="Times New Roman"/>
          <w:sz w:val="24"/>
          <w:szCs w:val="24"/>
        </w:rPr>
        <w:t xml:space="preserve"> </w:t>
      </w:r>
      <w:r w:rsidR="004A4E96" w:rsidRPr="004A4E96">
        <w:rPr>
          <w:rFonts w:ascii="Times New Roman" w:hAnsi="Times New Roman" w:cs="Times New Roman"/>
          <w:i/>
          <w:iCs/>
          <w:sz w:val="24"/>
          <w:szCs w:val="24"/>
        </w:rPr>
        <w:t>b</w:t>
      </w:r>
      <w:r w:rsidRPr="00F57545">
        <w:rPr>
          <w:rFonts w:ascii="Times New Roman" w:hAnsi="Times New Roman" w:cs="Times New Roman"/>
          <w:i/>
          <w:sz w:val="24"/>
          <w:szCs w:val="24"/>
        </w:rPr>
        <w:t>itcoin</w:t>
      </w:r>
      <w:r w:rsidR="004A4E96">
        <w:rPr>
          <w:rFonts w:ascii="Times New Roman" w:hAnsi="Times New Roman" w:cs="Times New Roman"/>
          <w:sz w:val="24"/>
          <w:szCs w:val="24"/>
        </w:rPr>
        <w:t>:</w:t>
      </w:r>
    </w:p>
    <w:p w14:paraId="25FA6CEC" w14:textId="77777777"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¿Qué son las monedas digitales?</w:t>
      </w:r>
    </w:p>
    <w:p w14:paraId="1331603F" w14:textId="674F2C94"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El atractivo de</w:t>
      </w:r>
      <w:r w:rsidR="004A4E96">
        <w:rPr>
          <w:rFonts w:ascii="Times New Roman" w:hAnsi="Times New Roman" w:cs="Times New Roman"/>
          <w:sz w:val="24"/>
          <w:szCs w:val="24"/>
        </w:rPr>
        <w:t>l</w:t>
      </w:r>
      <w:r w:rsidRPr="00F57545">
        <w:rPr>
          <w:rFonts w:ascii="Times New Roman" w:hAnsi="Times New Roman" w:cs="Times New Roman"/>
          <w:sz w:val="24"/>
          <w:szCs w:val="24"/>
        </w:rPr>
        <w:t xml:space="preserve">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i/>
          <w:sz w:val="24"/>
          <w:szCs w:val="24"/>
        </w:rPr>
        <w:t>.</w:t>
      </w:r>
    </w:p>
    <w:p w14:paraId="68460170" w14:textId="5E833284"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Riesgos de</w:t>
      </w:r>
      <w:r w:rsidR="004A4E96">
        <w:rPr>
          <w:rFonts w:ascii="Times New Roman" w:hAnsi="Times New Roman" w:cs="Times New Roman"/>
          <w:sz w:val="24"/>
          <w:szCs w:val="24"/>
        </w:rPr>
        <w:t>l</w:t>
      </w:r>
      <w:r w:rsidRPr="00F57545">
        <w:rPr>
          <w:rFonts w:ascii="Times New Roman" w:hAnsi="Times New Roman" w:cs="Times New Roman"/>
          <w:sz w:val="24"/>
          <w:szCs w:val="24"/>
        </w:rPr>
        <w:t xml:space="preserve">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i/>
          <w:sz w:val="24"/>
          <w:szCs w:val="24"/>
        </w:rPr>
        <w:t>.</w:t>
      </w:r>
    </w:p>
    <w:p w14:paraId="60B21A80" w14:textId="4D076A11"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Módulo 2: </w:t>
      </w:r>
      <w:r w:rsidR="004A4E96">
        <w:rPr>
          <w:rFonts w:ascii="Times New Roman" w:hAnsi="Times New Roman" w:cs="Times New Roman"/>
          <w:sz w:val="24"/>
          <w:szCs w:val="24"/>
        </w:rPr>
        <w:t>f</w:t>
      </w:r>
      <w:r w:rsidRPr="00F57545">
        <w:rPr>
          <w:rFonts w:ascii="Times New Roman" w:hAnsi="Times New Roman" w:cs="Times New Roman"/>
          <w:sz w:val="24"/>
          <w:szCs w:val="24"/>
        </w:rPr>
        <w:t>uncionamiento de</w:t>
      </w:r>
      <w:r w:rsidR="004A4E96">
        <w:rPr>
          <w:rFonts w:ascii="Times New Roman" w:hAnsi="Times New Roman" w:cs="Times New Roman"/>
          <w:sz w:val="24"/>
          <w:szCs w:val="24"/>
        </w:rPr>
        <w:t>l</w:t>
      </w:r>
      <w:r w:rsidRPr="00F57545">
        <w:rPr>
          <w:rFonts w:ascii="Times New Roman" w:hAnsi="Times New Roman" w:cs="Times New Roman"/>
          <w:sz w:val="24"/>
          <w:szCs w:val="24"/>
        </w:rPr>
        <w:t xml:space="preserve">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sz w:val="24"/>
          <w:szCs w:val="24"/>
        </w:rPr>
        <w:t>:</w:t>
      </w:r>
    </w:p>
    <w:p w14:paraId="2BAF8129" w14:textId="4966D9A4"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¿Qué es el </w:t>
      </w:r>
      <w:proofErr w:type="spellStart"/>
      <w:r w:rsidR="004A4E96">
        <w:rPr>
          <w:rFonts w:ascii="Times New Roman" w:hAnsi="Times New Roman" w:cs="Times New Roman"/>
          <w:i/>
          <w:sz w:val="24"/>
          <w:szCs w:val="24"/>
        </w:rPr>
        <w:t>b</w:t>
      </w:r>
      <w:r w:rsidRPr="00F57545">
        <w:rPr>
          <w:rFonts w:ascii="Times New Roman" w:hAnsi="Times New Roman" w:cs="Times New Roman"/>
          <w:i/>
          <w:sz w:val="24"/>
          <w:szCs w:val="24"/>
        </w:rPr>
        <w:t>lockchain</w:t>
      </w:r>
      <w:proofErr w:type="spellEnd"/>
      <w:r w:rsidRPr="00F57545">
        <w:rPr>
          <w:rFonts w:ascii="Times New Roman" w:hAnsi="Times New Roman" w:cs="Times New Roman"/>
          <w:sz w:val="24"/>
          <w:szCs w:val="24"/>
        </w:rPr>
        <w:t xml:space="preserve"> y qu</w:t>
      </w:r>
      <w:r w:rsidR="004A4E96">
        <w:rPr>
          <w:rFonts w:ascii="Times New Roman" w:hAnsi="Times New Roman" w:cs="Times New Roman"/>
          <w:sz w:val="24"/>
          <w:szCs w:val="24"/>
        </w:rPr>
        <w:t>é</w:t>
      </w:r>
      <w:r w:rsidRPr="00F57545">
        <w:rPr>
          <w:rFonts w:ascii="Times New Roman" w:hAnsi="Times New Roman" w:cs="Times New Roman"/>
          <w:sz w:val="24"/>
          <w:szCs w:val="24"/>
        </w:rPr>
        <w:t xml:space="preserve"> seguridad ofrece?</w:t>
      </w:r>
    </w:p>
    <w:p w14:paraId="06FAC183" w14:textId="77777777"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¿Cómo convertirse en minero?</w:t>
      </w:r>
    </w:p>
    <w:p w14:paraId="5CDE7A3B" w14:textId="3A5B601E"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Otros conceptos técnicos de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i/>
          <w:sz w:val="24"/>
          <w:szCs w:val="24"/>
        </w:rPr>
        <w:t>.</w:t>
      </w:r>
    </w:p>
    <w:p w14:paraId="5E0419C0" w14:textId="5BBB4538"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Naturaleza anónima del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i/>
          <w:sz w:val="24"/>
          <w:szCs w:val="24"/>
        </w:rPr>
        <w:t>.</w:t>
      </w:r>
    </w:p>
    <w:p w14:paraId="5E5CBF4D" w14:textId="77777777"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¿Cómo se crean los </w:t>
      </w:r>
      <w:r w:rsidRPr="00F57545">
        <w:rPr>
          <w:rFonts w:ascii="Times New Roman" w:hAnsi="Times New Roman" w:cs="Times New Roman"/>
          <w:i/>
          <w:sz w:val="24"/>
          <w:szCs w:val="24"/>
        </w:rPr>
        <w:t>Bitcoin</w:t>
      </w:r>
      <w:r w:rsidRPr="00F57545">
        <w:rPr>
          <w:rFonts w:ascii="Times New Roman" w:hAnsi="Times New Roman" w:cs="Times New Roman"/>
          <w:sz w:val="24"/>
          <w:szCs w:val="24"/>
        </w:rPr>
        <w:t>?</w:t>
      </w:r>
    </w:p>
    <w:p w14:paraId="2723E409" w14:textId="29340C71"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Módulo 3: </w:t>
      </w:r>
      <w:r w:rsidR="004A4E96" w:rsidRPr="004A4E96">
        <w:rPr>
          <w:rFonts w:ascii="Times New Roman" w:hAnsi="Times New Roman" w:cs="Times New Roman"/>
          <w:sz w:val="24"/>
          <w:szCs w:val="24"/>
        </w:rPr>
        <w:t>n</w:t>
      </w:r>
      <w:r w:rsidRPr="00F57545">
        <w:rPr>
          <w:rFonts w:ascii="Times New Roman" w:hAnsi="Times New Roman" w:cs="Times New Roman"/>
          <w:sz w:val="24"/>
          <w:szCs w:val="24"/>
        </w:rPr>
        <w:t>uevas oportunidades de negocio</w:t>
      </w:r>
      <w:r w:rsidR="004A4E96" w:rsidRPr="004A4E96">
        <w:rPr>
          <w:rFonts w:ascii="Times New Roman" w:hAnsi="Times New Roman" w:cs="Times New Roman"/>
          <w:sz w:val="24"/>
          <w:szCs w:val="24"/>
        </w:rPr>
        <w:t xml:space="preserve">: </w:t>
      </w:r>
    </w:p>
    <w:p w14:paraId="26EFF8CD" w14:textId="324EA3A5"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Sectores más favorecidos</w:t>
      </w:r>
      <w:r w:rsidR="004A4E96">
        <w:rPr>
          <w:rFonts w:ascii="Times New Roman" w:hAnsi="Times New Roman" w:cs="Times New Roman"/>
          <w:sz w:val="24"/>
          <w:szCs w:val="24"/>
        </w:rPr>
        <w:t>.</w:t>
      </w:r>
    </w:p>
    <w:p w14:paraId="5F28878B" w14:textId="339BF027"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Modelos de negocio</w:t>
      </w:r>
      <w:r w:rsidR="004A4E96">
        <w:rPr>
          <w:rFonts w:ascii="Times New Roman" w:hAnsi="Times New Roman" w:cs="Times New Roman"/>
          <w:sz w:val="24"/>
          <w:szCs w:val="24"/>
        </w:rPr>
        <w:t>.</w:t>
      </w:r>
    </w:p>
    <w:p w14:paraId="30E4CCBE" w14:textId="6B6AA956"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Módulo 4: </w:t>
      </w:r>
      <w:r w:rsidR="004A4E96">
        <w:rPr>
          <w:rFonts w:ascii="Times New Roman" w:hAnsi="Times New Roman" w:cs="Times New Roman"/>
          <w:sz w:val="24"/>
          <w:szCs w:val="24"/>
        </w:rPr>
        <w:t>p</w:t>
      </w:r>
      <w:r w:rsidRPr="00F57545">
        <w:rPr>
          <w:rFonts w:ascii="Times New Roman" w:hAnsi="Times New Roman" w:cs="Times New Roman"/>
          <w:sz w:val="24"/>
          <w:szCs w:val="24"/>
        </w:rPr>
        <w:t>erspectivas a largo plazo</w:t>
      </w:r>
      <w:r w:rsidR="004A4E96">
        <w:rPr>
          <w:rFonts w:ascii="Times New Roman" w:hAnsi="Times New Roman" w:cs="Times New Roman"/>
          <w:sz w:val="24"/>
          <w:szCs w:val="24"/>
        </w:rPr>
        <w:t>:</w:t>
      </w:r>
      <w:r w:rsidRPr="00F57545">
        <w:rPr>
          <w:rFonts w:ascii="Times New Roman" w:hAnsi="Times New Roman" w:cs="Times New Roman"/>
          <w:sz w:val="24"/>
          <w:szCs w:val="24"/>
        </w:rPr>
        <w:t xml:space="preserve"> </w:t>
      </w:r>
    </w:p>
    <w:p w14:paraId="548F686B" w14:textId="3AED523D"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El pr</w:t>
      </w:r>
      <w:r w:rsidR="00FB193C" w:rsidRPr="00F57545">
        <w:rPr>
          <w:rFonts w:ascii="Times New Roman" w:hAnsi="Times New Roman" w:cs="Times New Roman"/>
          <w:sz w:val="24"/>
          <w:szCs w:val="24"/>
        </w:rPr>
        <w:t xml:space="preserve">esente del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i/>
          <w:sz w:val="24"/>
          <w:szCs w:val="24"/>
        </w:rPr>
        <w:t>.</w:t>
      </w:r>
    </w:p>
    <w:p w14:paraId="1CA5B115" w14:textId="23281996"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El futuro del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004A4E96">
        <w:rPr>
          <w:rFonts w:ascii="Times New Roman" w:hAnsi="Times New Roman" w:cs="Times New Roman"/>
          <w:i/>
          <w:sz w:val="24"/>
          <w:szCs w:val="24"/>
        </w:rPr>
        <w:t>.</w:t>
      </w:r>
    </w:p>
    <w:p w14:paraId="1B872ECD" w14:textId="5042D4DC"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lastRenderedPageBreak/>
        <w:t xml:space="preserve">Módulo 5: </w:t>
      </w:r>
      <w:r w:rsidR="004A4E96">
        <w:rPr>
          <w:rFonts w:ascii="Times New Roman" w:hAnsi="Times New Roman" w:cs="Times New Roman"/>
          <w:sz w:val="24"/>
          <w:szCs w:val="24"/>
        </w:rPr>
        <w:t>c</w:t>
      </w:r>
      <w:r w:rsidRPr="00F57545">
        <w:rPr>
          <w:rFonts w:ascii="Times New Roman" w:hAnsi="Times New Roman" w:cs="Times New Roman"/>
          <w:sz w:val="24"/>
          <w:szCs w:val="24"/>
        </w:rPr>
        <w:t>aso práctico</w:t>
      </w:r>
      <w:r w:rsidR="004A4E96">
        <w:rPr>
          <w:rFonts w:ascii="Times New Roman" w:hAnsi="Times New Roman" w:cs="Times New Roman"/>
          <w:sz w:val="24"/>
          <w:szCs w:val="24"/>
        </w:rPr>
        <w:t>:</w:t>
      </w:r>
      <w:r w:rsidRPr="00F57545">
        <w:rPr>
          <w:rFonts w:ascii="Times New Roman" w:hAnsi="Times New Roman" w:cs="Times New Roman"/>
          <w:sz w:val="24"/>
          <w:szCs w:val="24"/>
        </w:rPr>
        <w:t xml:space="preserve"> </w:t>
      </w:r>
    </w:p>
    <w:p w14:paraId="2C1B1C7B" w14:textId="66B9ECDB" w:rsidR="00DA7DF9" w:rsidRPr="00F57545" w:rsidRDefault="00FB193C"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i/>
          <w:sz w:val="24"/>
          <w:szCs w:val="24"/>
        </w:rPr>
        <w:t>Bitcoin</w:t>
      </w:r>
      <w:r w:rsidR="00DA7DF9" w:rsidRPr="00F57545">
        <w:rPr>
          <w:rFonts w:ascii="Times New Roman" w:hAnsi="Times New Roman" w:cs="Times New Roman"/>
          <w:sz w:val="24"/>
          <w:szCs w:val="24"/>
        </w:rPr>
        <w:t xml:space="preserve"> y el negocio</w:t>
      </w:r>
      <w:r w:rsidR="004A4E96">
        <w:rPr>
          <w:rFonts w:ascii="Times New Roman" w:hAnsi="Times New Roman" w:cs="Times New Roman"/>
          <w:sz w:val="24"/>
          <w:szCs w:val="24"/>
        </w:rPr>
        <w:t>.</w:t>
      </w:r>
    </w:p>
    <w:p w14:paraId="27206264" w14:textId="05C08DFD"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i/>
          <w:sz w:val="24"/>
          <w:szCs w:val="24"/>
        </w:rPr>
        <w:t>Bitcoin</w:t>
      </w:r>
      <w:r w:rsidRPr="00F57545">
        <w:rPr>
          <w:rFonts w:ascii="Times New Roman" w:hAnsi="Times New Roman" w:cs="Times New Roman"/>
          <w:sz w:val="24"/>
          <w:szCs w:val="24"/>
        </w:rPr>
        <w:t xml:space="preserve"> y el cliente</w:t>
      </w:r>
      <w:r w:rsidR="004A4E96">
        <w:rPr>
          <w:rFonts w:ascii="Times New Roman" w:hAnsi="Times New Roman" w:cs="Times New Roman"/>
          <w:sz w:val="24"/>
          <w:szCs w:val="24"/>
        </w:rPr>
        <w:t>.</w:t>
      </w:r>
    </w:p>
    <w:p w14:paraId="206B69A7" w14:textId="2EECEE0A"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Módulo 6: </w:t>
      </w:r>
      <w:r w:rsidR="004A4E96">
        <w:rPr>
          <w:rFonts w:ascii="Times New Roman" w:hAnsi="Times New Roman" w:cs="Times New Roman"/>
          <w:i/>
          <w:sz w:val="24"/>
          <w:szCs w:val="24"/>
        </w:rPr>
        <w:t>b</w:t>
      </w:r>
      <w:r w:rsidRPr="00F57545">
        <w:rPr>
          <w:rFonts w:ascii="Times New Roman" w:hAnsi="Times New Roman" w:cs="Times New Roman"/>
          <w:i/>
          <w:sz w:val="24"/>
          <w:szCs w:val="24"/>
        </w:rPr>
        <w:t>itcoin</w:t>
      </w:r>
      <w:r w:rsidRPr="00F57545">
        <w:rPr>
          <w:rFonts w:ascii="Times New Roman" w:hAnsi="Times New Roman" w:cs="Times New Roman"/>
          <w:sz w:val="24"/>
          <w:szCs w:val="24"/>
        </w:rPr>
        <w:t xml:space="preserve"> como moneda</w:t>
      </w:r>
      <w:r w:rsidR="004A4E96">
        <w:rPr>
          <w:rFonts w:ascii="Times New Roman" w:hAnsi="Times New Roman" w:cs="Times New Roman"/>
          <w:sz w:val="24"/>
          <w:szCs w:val="24"/>
        </w:rPr>
        <w:t xml:space="preserve">: </w:t>
      </w:r>
    </w:p>
    <w:p w14:paraId="53C0DE8B" w14:textId="77777777"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¿Cómo obtener </w:t>
      </w:r>
      <w:r w:rsidRPr="00F57545">
        <w:rPr>
          <w:rFonts w:ascii="Times New Roman" w:hAnsi="Times New Roman" w:cs="Times New Roman"/>
          <w:i/>
          <w:iCs/>
          <w:sz w:val="24"/>
          <w:szCs w:val="24"/>
        </w:rPr>
        <w:t>bitcoins</w:t>
      </w:r>
      <w:r w:rsidRPr="00F57545">
        <w:rPr>
          <w:rFonts w:ascii="Times New Roman" w:hAnsi="Times New Roman" w:cs="Times New Roman"/>
          <w:sz w:val="24"/>
          <w:szCs w:val="24"/>
        </w:rPr>
        <w:t>?</w:t>
      </w:r>
    </w:p>
    <w:p w14:paraId="29266126" w14:textId="77777777"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¿Qué es un monedero?</w:t>
      </w:r>
    </w:p>
    <w:p w14:paraId="4069C2CD" w14:textId="3C2A022C"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¿Cómo pagar con </w:t>
      </w:r>
      <w:r w:rsidR="004A4E96" w:rsidRPr="004A4E96">
        <w:rPr>
          <w:rFonts w:ascii="Times New Roman" w:hAnsi="Times New Roman" w:cs="Times New Roman"/>
          <w:i/>
          <w:iCs/>
          <w:sz w:val="24"/>
          <w:szCs w:val="24"/>
        </w:rPr>
        <w:t>b</w:t>
      </w:r>
      <w:r w:rsidRPr="00F57545">
        <w:rPr>
          <w:rFonts w:ascii="Times New Roman" w:hAnsi="Times New Roman" w:cs="Times New Roman"/>
          <w:i/>
          <w:iCs/>
          <w:sz w:val="24"/>
          <w:szCs w:val="24"/>
        </w:rPr>
        <w:t>itcoins</w:t>
      </w:r>
      <w:r w:rsidRPr="00F57545">
        <w:rPr>
          <w:rFonts w:ascii="Times New Roman" w:hAnsi="Times New Roman" w:cs="Times New Roman"/>
          <w:sz w:val="24"/>
          <w:szCs w:val="24"/>
        </w:rPr>
        <w:t>?</w:t>
      </w:r>
    </w:p>
    <w:p w14:paraId="3462FDB4" w14:textId="70274D7C"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¿Cómo aceptar </w:t>
      </w:r>
      <w:r w:rsidR="004A4E96" w:rsidRPr="004A4E96">
        <w:rPr>
          <w:rFonts w:ascii="Times New Roman" w:hAnsi="Times New Roman" w:cs="Times New Roman"/>
          <w:i/>
          <w:iCs/>
          <w:sz w:val="24"/>
          <w:szCs w:val="24"/>
        </w:rPr>
        <w:t>b</w:t>
      </w:r>
      <w:r w:rsidRPr="00F57545">
        <w:rPr>
          <w:rFonts w:ascii="Times New Roman" w:hAnsi="Times New Roman" w:cs="Times New Roman"/>
          <w:i/>
          <w:iCs/>
          <w:sz w:val="24"/>
          <w:szCs w:val="24"/>
        </w:rPr>
        <w:t>itcoins</w:t>
      </w:r>
      <w:r w:rsidRPr="00F57545">
        <w:rPr>
          <w:rFonts w:ascii="Times New Roman" w:hAnsi="Times New Roman" w:cs="Times New Roman"/>
          <w:sz w:val="24"/>
          <w:szCs w:val="24"/>
        </w:rPr>
        <w:t>?</w:t>
      </w:r>
    </w:p>
    <w:p w14:paraId="54ABA3F4" w14:textId="28234473"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¿Dónde puedes usar </w:t>
      </w:r>
      <w:r w:rsidR="004A4E96">
        <w:rPr>
          <w:rFonts w:ascii="Times New Roman" w:hAnsi="Times New Roman" w:cs="Times New Roman"/>
          <w:i/>
          <w:iCs/>
          <w:sz w:val="24"/>
          <w:szCs w:val="24"/>
        </w:rPr>
        <w:t>b</w:t>
      </w:r>
      <w:r w:rsidRPr="00F57545">
        <w:rPr>
          <w:rFonts w:ascii="Times New Roman" w:hAnsi="Times New Roman" w:cs="Times New Roman"/>
          <w:i/>
          <w:iCs/>
          <w:sz w:val="24"/>
          <w:szCs w:val="24"/>
        </w:rPr>
        <w:t>itcoins</w:t>
      </w:r>
      <w:r w:rsidRPr="00F57545">
        <w:rPr>
          <w:rFonts w:ascii="Times New Roman" w:hAnsi="Times New Roman" w:cs="Times New Roman"/>
          <w:sz w:val="24"/>
          <w:szCs w:val="24"/>
        </w:rPr>
        <w:t>?</w:t>
      </w:r>
    </w:p>
    <w:p w14:paraId="57BD9F02" w14:textId="319C4C08"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Módulo 7: Ley Fintech</w:t>
      </w:r>
      <w:r w:rsidR="004A4E96">
        <w:rPr>
          <w:rFonts w:ascii="Times New Roman" w:hAnsi="Times New Roman" w:cs="Times New Roman"/>
          <w:sz w:val="24"/>
          <w:szCs w:val="24"/>
        </w:rPr>
        <w:t>:</w:t>
      </w:r>
    </w:p>
    <w:p w14:paraId="2089E1A0" w14:textId="66093263"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¿Qué, qui</w:t>
      </w:r>
      <w:r w:rsidR="004A4E96">
        <w:rPr>
          <w:rFonts w:ascii="Times New Roman" w:hAnsi="Times New Roman" w:cs="Times New Roman"/>
          <w:sz w:val="24"/>
          <w:szCs w:val="24"/>
        </w:rPr>
        <w:t>é</w:t>
      </w:r>
      <w:r w:rsidRPr="00F57545">
        <w:rPr>
          <w:rFonts w:ascii="Times New Roman" w:hAnsi="Times New Roman" w:cs="Times New Roman"/>
          <w:sz w:val="24"/>
          <w:szCs w:val="24"/>
        </w:rPr>
        <w:t xml:space="preserve">n y </w:t>
      </w:r>
      <w:r w:rsidR="00FB193C" w:rsidRPr="00F57545">
        <w:rPr>
          <w:rFonts w:ascii="Times New Roman" w:hAnsi="Times New Roman" w:cs="Times New Roman"/>
          <w:sz w:val="24"/>
          <w:szCs w:val="24"/>
        </w:rPr>
        <w:t>por qué</w:t>
      </w:r>
      <w:r w:rsidRPr="00F57545">
        <w:rPr>
          <w:rFonts w:ascii="Times New Roman" w:hAnsi="Times New Roman" w:cs="Times New Roman"/>
          <w:sz w:val="24"/>
          <w:szCs w:val="24"/>
        </w:rPr>
        <w:t>?</w:t>
      </w:r>
    </w:p>
    <w:p w14:paraId="64A17F0E" w14:textId="0CAD416C"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Regulación </w:t>
      </w:r>
      <w:r w:rsidR="004A4E96">
        <w:rPr>
          <w:rFonts w:ascii="Times New Roman" w:hAnsi="Times New Roman" w:cs="Times New Roman"/>
          <w:sz w:val="24"/>
          <w:szCs w:val="24"/>
        </w:rPr>
        <w:t>f</w:t>
      </w:r>
      <w:r w:rsidRPr="00F57545">
        <w:rPr>
          <w:rFonts w:ascii="Times New Roman" w:hAnsi="Times New Roman" w:cs="Times New Roman"/>
          <w:sz w:val="24"/>
          <w:szCs w:val="24"/>
        </w:rPr>
        <w:t>iscal en México</w:t>
      </w:r>
      <w:r w:rsidR="004A4E96">
        <w:rPr>
          <w:rFonts w:ascii="Times New Roman" w:hAnsi="Times New Roman" w:cs="Times New Roman"/>
          <w:sz w:val="24"/>
          <w:szCs w:val="24"/>
        </w:rPr>
        <w:t>.</w:t>
      </w:r>
    </w:p>
    <w:p w14:paraId="22942450" w14:textId="6DB374D8"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Regulación en otros países</w:t>
      </w:r>
      <w:r w:rsidR="004A4E96">
        <w:rPr>
          <w:rFonts w:ascii="Times New Roman" w:hAnsi="Times New Roman" w:cs="Times New Roman"/>
          <w:sz w:val="24"/>
          <w:szCs w:val="24"/>
        </w:rPr>
        <w:t>.</w:t>
      </w:r>
    </w:p>
    <w:p w14:paraId="2841DDF1" w14:textId="18966D8B"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Sanciones</w:t>
      </w:r>
      <w:r w:rsidR="004A4E96">
        <w:rPr>
          <w:rFonts w:ascii="Times New Roman" w:hAnsi="Times New Roman" w:cs="Times New Roman"/>
          <w:sz w:val="24"/>
          <w:szCs w:val="24"/>
        </w:rPr>
        <w:t>.</w:t>
      </w:r>
    </w:p>
    <w:p w14:paraId="01EC27F8" w14:textId="039DE223" w:rsidR="00DA7DF9" w:rsidRPr="00F57545" w:rsidRDefault="00DA7DF9" w:rsidP="00F57545">
      <w:pPr>
        <w:pStyle w:val="Prrafodelista"/>
        <w:widowControl/>
        <w:numPr>
          <w:ilvl w:val="1"/>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Módulo 8: </w:t>
      </w:r>
      <w:r w:rsidR="004A4E96">
        <w:rPr>
          <w:rFonts w:ascii="Times New Roman" w:hAnsi="Times New Roman" w:cs="Times New Roman"/>
          <w:sz w:val="24"/>
          <w:szCs w:val="24"/>
        </w:rPr>
        <w:t>n</w:t>
      </w:r>
      <w:r w:rsidRPr="00F57545">
        <w:rPr>
          <w:rFonts w:ascii="Times New Roman" w:hAnsi="Times New Roman" w:cs="Times New Roman"/>
          <w:sz w:val="24"/>
          <w:szCs w:val="24"/>
        </w:rPr>
        <w:t xml:space="preserve">ormas de </w:t>
      </w:r>
      <w:r w:rsidR="004A4E96">
        <w:rPr>
          <w:rFonts w:ascii="Times New Roman" w:hAnsi="Times New Roman" w:cs="Times New Roman"/>
          <w:sz w:val="24"/>
          <w:szCs w:val="24"/>
        </w:rPr>
        <w:t>i</w:t>
      </w:r>
      <w:r w:rsidRPr="00F57545">
        <w:rPr>
          <w:rFonts w:ascii="Times New Roman" w:hAnsi="Times New Roman" w:cs="Times New Roman"/>
          <w:sz w:val="24"/>
          <w:szCs w:val="24"/>
        </w:rPr>
        <w:t xml:space="preserve">nformación </w:t>
      </w:r>
      <w:r w:rsidR="004A4E96">
        <w:rPr>
          <w:rFonts w:ascii="Times New Roman" w:hAnsi="Times New Roman" w:cs="Times New Roman"/>
          <w:sz w:val="24"/>
          <w:szCs w:val="24"/>
        </w:rPr>
        <w:t>f</w:t>
      </w:r>
      <w:r w:rsidRPr="00F57545">
        <w:rPr>
          <w:rFonts w:ascii="Times New Roman" w:hAnsi="Times New Roman" w:cs="Times New Roman"/>
          <w:sz w:val="24"/>
          <w:szCs w:val="24"/>
        </w:rPr>
        <w:t xml:space="preserve">inanciera </w:t>
      </w:r>
    </w:p>
    <w:p w14:paraId="5BC5F829" w14:textId="6BADB170"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Normas </w:t>
      </w:r>
      <w:r w:rsidR="004A4E96">
        <w:rPr>
          <w:rFonts w:ascii="Times New Roman" w:hAnsi="Times New Roman" w:cs="Times New Roman"/>
          <w:sz w:val="24"/>
          <w:szCs w:val="24"/>
        </w:rPr>
        <w:t>i</w:t>
      </w:r>
      <w:r w:rsidRPr="00F57545">
        <w:rPr>
          <w:rFonts w:ascii="Times New Roman" w:hAnsi="Times New Roman" w:cs="Times New Roman"/>
          <w:sz w:val="24"/>
          <w:szCs w:val="24"/>
        </w:rPr>
        <w:t>nternacionales</w:t>
      </w:r>
      <w:r w:rsidR="004A4E96">
        <w:rPr>
          <w:rFonts w:ascii="Times New Roman" w:hAnsi="Times New Roman" w:cs="Times New Roman"/>
          <w:sz w:val="24"/>
          <w:szCs w:val="24"/>
        </w:rPr>
        <w:t>.</w:t>
      </w:r>
    </w:p>
    <w:p w14:paraId="54CE1709" w14:textId="7B051388" w:rsidR="00DA7DF9" w:rsidRPr="00F57545" w:rsidRDefault="00DA7DF9" w:rsidP="00F57545">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Normas </w:t>
      </w:r>
      <w:r w:rsidR="004A4E96">
        <w:rPr>
          <w:rFonts w:ascii="Times New Roman" w:hAnsi="Times New Roman" w:cs="Times New Roman"/>
          <w:sz w:val="24"/>
          <w:szCs w:val="24"/>
        </w:rPr>
        <w:t>n</w:t>
      </w:r>
      <w:r w:rsidRPr="00F57545">
        <w:rPr>
          <w:rFonts w:ascii="Times New Roman" w:hAnsi="Times New Roman" w:cs="Times New Roman"/>
          <w:sz w:val="24"/>
          <w:szCs w:val="24"/>
        </w:rPr>
        <w:t>acionales</w:t>
      </w:r>
      <w:r w:rsidR="004A4E96">
        <w:rPr>
          <w:rFonts w:ascii="Times New Roman" w:hAnsi="Times New Roman" w:cs="Times New Roman"/>
          <w:sz w:val="24"/>
          <w:szCs w:val="24"/>
        </w:rPr>
        <w:t>.</w:t>
      </w:r>
    </w:p>
    <w:p w14:paraId="01569275" w14:textId="0CCB3B46" w:rsidR="00854161" w:rsidRPr="00EF4A1F" w:rsidRDefault="00DA7DF9" w:rsidP="00696E52">
      <w:pPr>
        <w:pStyle w:val="Prrafodelista"/>
        <w:widowControl/>
        <w:numPr>
          <w:ilvl w:val="2"/>
          <w:numId w:val="2"/>
        </w:numPr>
        <w:spacing w:line="360" w:lineRule="auto"/>
        <w:ind w:right="49"/>
        <w:jc w:val="both"/>
        <w:rPr>
          <w:rFonts w:ascii="Times New Roman" w:hAnsi="Times New Roman" w:cs="Times New Roman"/>
          <w:sz w:val="24"/>
          <w:szCs w:val="24"/>
        </w:rPr>
      </w:pPr>
      <w:r w:rsidRPr="00F57545">
        <w:rPr>
          <w:rFonts w:ascii="Times New Roman" w:hAnsi="Times New Roman" w:cs="Times New Roman"/>
          <w:sz w:val="24"/>
          <w:szCs w:val="24"/>
        </w:rPr>
        <w:t xml:space="preserve">Registros </w:t>
      </w:r>
      <w:r w:rsidR="004A4E96">
        <w:rPr>
          <w:rFonts w:ascii="Times New Roman" w:hAnsi="Times New Roman" w:cs="Times New Roman"/>
          <w:sz w:val="24"/>
          <w:szCs w:val="24"/>
        </w:rPr>
        <w:t>c</w:t>
      </w:r>
      <w:r w:rsidRPr="00F57545">
        <w:rPr>
          <w:rFonts w:ascii="Times New Roman" w:hAnsi="Times New Roman" w:cs="Times New Roman"/>
          <w:sz w:val="24"/>
          <w:szCs w:val="24"/>
        </w:rPr>
        <w:t>ontables</w:t>
      </w:r>
      <w:r w:rsidR="004A4E96">
        <w:rPr>
          <w:rFonts w:ascii="Times New Roman" w:hAnsi="Times New Roman" w:cs="Times New Roman"/>
          <w:sz w:val="24"/>
          <w:szCs w:val="24"/>
        </w:rPr>
        <w:t>.</w:t>
      </w:r>
    </w:p>
    <w:p w14:paraId="30751509" w14:textId="59BA96A4" w:rsidR="00BC7A9F" w:rsidRDefault="00BC7A9F" w:rsidP="00696E52">
      <w:pPr>
        <w:widowControl/>
        <w:spacing w:line="360" w:lineRule="auto"/>
        <w:ind w:right="49"/>
        <w:jc w:val="both"/>
        <w:rPr>
          <w:rFonts w:ascii="Times New Roman" w:hAnsi="Times New Roman" w:cs="Times New Roman"/>
          <w:sz w:val="24"/>
          <w:szCs w:val="24"/>
        </w:rPr>
      </w:pPr>
    </w:p>
    <w:p w14:paraId="6631F408" w14:textId="591DDB6D" w:rsidR="00C4298E" w:rsidRDefault="00C4298E" w:rsidP="00696E52">
      <w:pPr>
        <w:widowControl/>
        <w:spacing w:line="360" w:lineRule="auto"/>
        <w:ind w:right="49"/>
        <w:jc w:val="both"/>
        <w:rPr>
          <w:rFonts w:ascii="Times New Roman" w:hAnsi="Times New Roman" w:cs="Times New Roman"/>
          <w:sz w:val="24"/>
          <w:szCs w:val="24"/>
        </w:rPr>
      </w:pPr>
    </w:p>
    <w:p w14:paraId="6977BCDC" w14:textId="31954314" w:rsidR="00ED062D" w:rsidRDefault="00ED062D" w:rsidP="00696E52">
      <w:pPr>
        <w:widowControl/>
        <w:spacing w:line="360" w:lineRule="auto"/>
        <w:ind w:right="49"/>
        <w:jc w:val="both"/>
        <w:rPr>
          <w:rFonts w:ascii="Times New Roman" w:hAnsi="Times New Roman" w:cs="Times New Roman"/>
          <w:sz w:val="24"/>
          <w:szCs w:val="24"/>
        </w:rPr>
      </w:pPr>
    </w:p>
    <w:p w14:paraId="463B131B" w14:textId="6358DF87" w:rsidR="00ED062D" w:rsidRDefault="00ED062D" w:rsidP="00696E52">
      <w:pPr>
        <w:widowControl/>
        <w:spacing w:line="360" w:lineRule="auto"/>
        <w:ind w:right="49"/>
        <w:jc w:val="both"/>
        <w:rPr>
          <w:rFonts w:ascii="Times New Roman" w:hAnsi="Times New Roman" w:cs="Times New Roman"/>
          <w:sz w:val="24"/>
          <w:szCs w:val="24"/>
        </w:rPr>
      </w:pPr>
    </w:p>
    <w:p w14:paraId="63842D62" w14:textId="60CE05A8" w:rsidR="00ED062D" w:rsidRDefault="00ED062D" w:rsidP="00696E52">
      <w:pPr>
        <w:widowControl/>
        <w:spacing w:line="360" w:lineRule="auto"/>
        <w:ind w:right="49"/>
        <w:jc w:val="both"/>
        <w:rPr>
          <w:rFonts w:ascii="Times New Roman" w:hAnsi="Times New Roman" w:cs="Times New Roman"/>
          <w:sz w:val="24"/>
          <w:szCs w:val="24"/>
        </w:rPr>
      </w:pPr>
    </w:p>
    <w:p w14:paraId="5ABBDDF0" w14:textId="743E2D35" w:rsidR="00ED062D" w:rsidRDefault="00ED062D" w:rsidP="00696E52">
      <w:pPr>
        <w:widowControl/>
        <w:spacing w:line="360" w:lineRule="auto"/>
        <w:ind w:right="49"/>
        <w:jc w:val="both"/>
        <w:rPr>
          <w:rFonts w:ascii="Times New Roman" w:hAnsi="Times New Roman" w:cs="Times New Roman"/>
          <w:sz w:val="24"/>
          <w:szCs w:val="24"/>
        </w:rPr>
      </w:pPr>
    </w:p>
    <w:p w14:paraId="10592F1C" w14:textId="48710B88" w:rsidR="00ED062D" w:rsidRDefault="00ED062D" w:rsidP="00696E52">
      <w:pPr>
        <w:widowControl/>
        <w:spacing w:line="360" w:lineRule="auto"/>
        <w:ind w:right="49"/>
        <w:jc w:val="both"/>
        <w:rPr>
          <w:rFonts w:ascii="Times New Roman" w:hAnsi="Times New Roman" w:cs="Times New Roman"/>
          <w:sz w:val="24"/>
          <w:szCs w:val="24"/>
        </w:rPr>
      </w:pPr>
    </w:p>
    <w:p w14:paraId="33D42963" w14:textId="6D4491A8" w:rsidR="00ED062D" w:rsidRDefault="00ED062D" w:rsidP="00696E52">
      <w:pPr>
        <w:widowControl/>
        <w:spacing w:line="360" w:lineRule="auto"/>
        <w:ind w:right="49"/>
        <w:jc w:val="both"/>
        <w:rPr>
          <w:rFonts w:ascii="Times New Roman" w:hAnsi="Times New Roman" w:cs="Times New Roman"/>
          <w:sz w:val="24"/>
          <w:szCs w:val="24"/>
        </w:rPr>
      </w:pPr>
    </w:p>
    <w:p w14:paraId="7A94B9F0" w14:textId="36AE1936" w:rsidR="00ED062D" w:rsidRDefault="00ED062D" w:rsidP="00696E52">
      <w:pPr>
        <w:widowControl/>
        <w:spacing w:line="360" w:lineRule="auto"/>
        <w:ind w:right="49"/>
        <w:jc w:val="both"/>
        <w:rPr>
          <w:rFonts w:ascii="Times New Roman" w:hAnsi="Times New Roman" w:cs="Times New Roman"/>
          <w:sz w:val="24"/>
          <w:szCs w:val="24"/>
        </w:rPr>
      </w:pPr>
    </w:p>
    <w:p w14:paraId="5009EB2F" w14:textId="27903741" w:rsidR="00ED062D" w:rsidRDefault="00ED062D" w:rsidP="00696E52">
      <w:pPr>
        <w:widowControl/>
        <w:spacing w:line="360" w:lineRule="auto"/>
        <w:ind w:right="49"/>
        <w:jc w:val="both"/>
        <w:rPr>
          <w:rFonts w:ascii="Times New Roman" w:hAnsi="Times New Roman" w:cs="Times New Roman"/>
          <w:sz w:val="24"/>
          <w:szCs w:val="24"/>
        </w:rPr>
      </w:pPr>
    </w:p>
    <w:p w14:paraId="62A46F89" w14:textId="5957BA14" w:rsidR="00ED062D" w:rsidRDefault="00ED062D" w:rsidP="00696E52">
      <w:pPr>
        <w:widowControl/>
        <w:spacing w:line="360" w:lineRule="auto"/>
        <w:ind w:right="49"/>
        <w:jc w:val="both"/>
        <w:rPr>
          <w:rFonts w:ascii="Times New Roman" w:hAnsi="Times New Roman" w:cs="Times New Roman"/>
          <w:sz w:val="24"/>
          <w:szCs w:val="24"/>
        </w:rPr>
      </w:pPr>
    </w:p>
    <w:p w14:paraId="158A6CE8" w14:textId="430EAFDF" w:rsidR="00ED062D" w:rsidRDefault="00ED062D" w:rsidP="00696E52">
      <w:pPr>
        <w:widowControl/>
        <w:spacing w:line="360" w:lineRule="auto"/>
        <w:ind w:right="49"/>
        <w:jc w:val="both"/>
        <w:rPr>
          <w:rFonts w:ascii="Times New Roman" w:hAnsi="Times New Roman" w:cs="Times New Roman"/>
          <w:sz w:val="24"/>
          <w:szCs w:val="24"/>
        </w:rPr>
      </w:pPr>
    </w:p>
    <w:p w14:paraId="257DDA7A" w14:textId="77777777" w:rsidR="00D636E8" w:rsidRPr="00EF4A1F" w:rsidRDefault="00D636E8" w:rsidP="00696E52">
      <w:pPr>
        <w:widowControl/>
        <w:spacing w:line="360" w:lineRule="auto"/>
        <w:ind w:right="49"/>
        <w:jc w:val="both"/>
        <w:rPr>
          <w:rFonts w:ascii="Times New Roman" w:hAnsi="Times New Roman" w:cs="Times New Roman"/>
          <w:sz w:val="24"/>
          <w:szCs w:val="24"/>
        </w:rPr>
      </w:pPr>
    </w:p>
    <w:p w14:paraId="31B84D00" w14:textId="1DD718EC" w:rsidR="00BC7A9F" w:rsidRPr="00C4298E" w:rsidRDefault="00BC7A9F" w:rsidP="00696E52">
      <w:pPr>
        <w:widowControl/>
        <w:spacing w:line="360" w:lineRule="auto"/>
        <w:ind w:right="49"/>
        <w:jc w:val="both"/>
        <w:rPr>
          <w:rFonts w:cstheme="minorHAnsi"/>
          <w:b/>
          <w:bCs/>
          <w:sz w:val="28"/>
          <w:szCs w:val="28"/>
        </w:rPr>
      </w:pPr>
      <w:r w:rsidRPr="00C4298E">
        <w:rPr>
          <w:rFonts w:cstheme="minorHAnsi"/>
          <w:b/>
          <w:bCs/>
          <w:sz w:val="28"/>
          <w:szCs w:val="28"/>
        </w:rPr>
        <w:lastRenderedPageBreak/>
        <w:t>Referencias</w:t>
      </w:r>
    </w:p>
    <w:p w14:paraId="066EC1FC" w14:textId="7276BF03" w:rsidR="00BC7A9F" w:rsidRDefault="00BC7A9F" w:rsidP="00F57545">
      <w:pPr>
        <w:widowControl/>
        <w:spacing w:line="360" w:lineRule="auto"/>
        <w:ind w:left="709" w:right="49" w:hanging="709"/>
        <w:jc w:val="both"/>
        <w:rPr>
          <w:rFonts w:ascii="Times New Roman" w:hAnsi="Times New Roman" w:cs="Times New Roman"/>
          <w:sz w:val="24"/>
          <w:szCs w:val="24"/>
        </w:rPr>
      </w:pPr>
      <w:r w:rsidRPr="00EF4A1F">
        <w:rPr>
          <w:rFonts w:ascii="Times New Roman" w:hAnsi="Times New Roman" w:cs="Times New Roman"/>
          <w:sz w:val="24"/>
          <w:szCs w:val="24"/>
        </w:rPr>
        <w:t>Adriano, A.</w:t>
      </w:r>
      <w:r w:rsidR="00C8786C">
        <w:rPr>
          <w:rFonts w:ascii="Times New Roman" w:hAnsi="Times New Roman" w:cs="Times New Roman"/>
          <w:sz w:val="24"/>
          <w:szCs w:val="24"/>
        </w:rPr>
        <w:t xml:space="preserve"> y</w:t>
      </w:r>
      <w:r w:rsidRPr="00EF4A1F">
        <w:rPr>
          <w:rFonts w:ascii="Times New Roman" w:hAnsi="Times New Roman" w:cs="Times New Roman"/>
          <w:sz w:val="24"/>
          <w:szCs w:val="24"/>
        </w:rPr>
        <w:t xml:space="preserve"> Monroe, H. (2016). Internet de </w:t>
      </w:r>
      <w:r w:rsidR="00995CA8">
        <w:rPr>
          <w:rFonts w:ascii="Times New Roman" w:hAnsi="Times New Roman" w:cs="Times New Roman"/>
          <w:sz w:val="24"/>
          <w:szCs w:val="24"/>
        </w:rPr>
        <w:t>c</w:t>
      </w:r>
      <w:r w:rsidRPr="00EF4A1F">
        <w:rPr>
          <w:rFonts w:ascii="Times New Roman" w:hAnsi="Times New Roman" w:cs="Times New Roman"/>
          <w:sz w:val="24"/>
          <w:szCs w:val="24"/>
        </w:rPr>
        <w:t>onfianza</w:t>
      </w:r>
      <w:r w:rsidR="00995CA8">
        <w:rPr>
          <w:rFonts w:ascii="Times New Roman" w:hAnsi="Times New Roman" w:cs="Times New Roman"/>
          <w:sz w:val="24"/>
          <w:szCs w:val="24"/>
        </w:rPr>
        <w:t>.</w:t>
      </w:r>
      <w:r w:rsidRPr="00EF4A1F">
        <w:rPr>
          <w:rFonts w:ascii="Times New Roman" w:hAnsi="Times New Roman" w:cs="Times New Roman"/>
          <w:sz w:val="24"/>
          <w:szCs w:val="24"/>
        </w:rPr>
        <w:t xml:space="preserve"> </w:t>
      </w:r>
      <w:r w:rsidRPr="00995CA8">
        <w:rPr>
          <w:rFonts w:ascii="Times New Roman" w:hAnsi="Times New Roman" w:cs="Times New Roman"/>
          <w:i/>
          <w:iCs/>
          <w:sz w:val="24"/>
          <w:szCs w:val="24"/>
        </w:rPr>
        <w:t>Finanzas y Desarrollo</w:t>
      </w:r>
      <w:r w:rsidRPr="00EF4A1F">
        <w:rPr>
          <w:rFonts w:ascii="Times New Roman" w:hAnsi="Times New Roman" w:cs="Times New Roman"/>
          <w:sz w:val="24"/>
          <w:szCs w:val="24"/>
        </w:rPr>
        <w:t>. Recuperado de http://www.imf.org/external/pubs/ft/fandd/spa/2016/06/pdf/adriano.pdf</w:t>
      </w:r>
      <w:r w:rsidR="00995CA8">
        <w:rPr>
          <w:rFonts w:ascii="Times New Roman" w:hAnsi="Times New Roman" w:cs="Times New Roman"/>
          <w:sz w:val="24"/>
          <w:szCs w:val="24"/>
        </w:rPr>
        <w:t>.</w:t>
      </w:r>
    </w:p>
    <w:p w14:paraId="37A07E2F" w14:textId="32A0CA14" w:rsidR="00A7100C" w:rsidRPr="00EF4A1F" w:rsidRDefault="00A7100C" w:rsidP="00A7100C">
      <w:pPr>
        <w:widowControl/>
        <w:spacing w:line="360" w:lineRule="auto"/>
        <w:ind w:left="709" w:right="49" w:hanging="709"/>
        <w:jc w:val="both"/>
        <w:rPr>
          <w:rFonts w:ascii="Times New Roman" w:hAnsi="Times New Roman" w:cs="Times New Roman"/>
          <w:sz w:val="24"/>
          <w:szCs w:val="24"/>
        </w:rPr>
      </w:pPr>
      <w:proofErr w:type="spellStart"/>
      <w:r>
        <w:rPr>
          <w:rFonts w:ascii="Times New Roman" w:hAnsi="Times New Roman" w:cs="Times New Roman"/>
          <w:sz w:val="24"/>
          <w:szCs w:val="24"/>
        </w:rPr>
        <w:t>Antonopoulos</w:t>
      </w:r>
      <w:proofErr w:type="spellEnd"/>
      <w:r>
        <w:rPr>
          <w:rFonts w:ascii="Times New Roman" w:hAnsi="Times New Roman" w:cs="Times New Roman"/>
          <w:sz w:val="24"/>
          <w:szCs w:val="24"/>
        </w:rPr>
        <w:t xml:space="preserve">, A. (24 de noviembre 2020). </w:t>
      </w:r>
      <w:proofErr w:type="spellStart"/>
      <w:r>
        <w:rPr>
          <w:rFonts w:ascii="Times New Roman" w:hAnsi="Times New Roman" w:cs="Times New Roman"/>
          <w:sz w:val="24"/>
          <w:szCs w:val="24"/>
        </w:rPr>
        <w:t>Bjgtjme</w:t>
      </w:r>
      <w:proofErr w:type="spellEnd"/>
      <w:r>
        <w:rPr>
          <w:rFonts w:ascii="Times New Roman" w:hAnsi="Times New Roman" w:cs="Times New Roman"/>
          <w:sz w:val="24"/>
          <w:szCs w:val="24"/>
        </w:rPr>
        <w:t xml:space="preserve">, </w:t>
      </w:r>
      <w:r w:rsidRPr="00A7100C">
        <w:rPr>
          <w:rFonts w:ascii="Times New Roman" w:hAnsi="Times New Roman" w:cs="Times New Roman"/>
          <w:i/>
          <w:sz w:val="24"/>
          <w:szCs w:val="24"/>
        </w:rPr>
        <w:t>Bitcoin: El fin del dinero tal y como lo conocemos</w:t>
      </w:r>
      <w:r>
        <w:rPr>
          <w:rFonts w:ascii="Times New Roman" w:hAnsi="Times New Roman" w:cs="Times New Roman"/>
          <w:sz w:val="24"/>
          <w:szCs w:val="24"/>
        </w:rPr>
        <w:t xml:space="preserve">. Recuperado de </w:t>
      </w:r>
      <w:r w:rsidRPr="00A7100C">
        <w:rPr>
          <w:rFonts w:ascii="Times New Roman" w:hAnsi="Times New Roman" w:cs="Times New Roman"/>
          <w:sz w:val="24"/>
          <w:szCs w:val="24"/>
        </w:rPr>
        <w:t>https://www.youtube.com/watch?v=aPzW2kzs88I</w:t>
      </w:r>
    </w:p>
    <w:p w14:paraId="4A06C148" w14:textId="3D3090A2" w:rsidR="00BC7A9F" w:rsidRPr="00EF4A1F" w:rsidRDefault="00D345A7" w:rsidP="00F57545">
      <w:pPr>
        <w:widowControl/>
        <w:spacing w:line="360" w:lineRule="auto"/>
        <w:ind w:left="709" w:right="49" w:hanging="709"/>
        <w:jc w:val="both"/>
        <w:rPr>
          <w:rFonts w:ascii="Times New Roman" w:hAnsi="Times New Roman" w:cs="Times New Roman"/>
          <w:sz w:val="24"/>
          <w:szCs w:val="24"/>
        </w:rPr>
      </w:pPr>
      <w:r>
        <w:rPr>
          <w:rFonts w:ascii="Times New Roman" w:hAnsi="Times New Roman" w:cs="Times New Roman"/>
          <w:sz w:val="24"/>
          <w:szCs w:val="24"/>
        </w:rPr>
        <w:t>B</w:t>
      </w:r>
      <w:r w:rsidR="00BC7A9F" w:rsidRPr="00EF4A1F">
        <w:rPr>
          <w:rFonts w:ascii="Times New Roman" w:hAnsi="Times New Roman" w:cs="Times New Roman"/>
          <w:sz w:val="24"/>
          <w:szCs w:val="24"/>
        </w:rPr>
        <w:t>it2</w:t>
      </w:r>
      <w:r>
        <w:rPr>
          <w:rFonts w:ascii="Times New Roman" w:hAnsi="Times New Roman" w:cs="Times New Roman"/>
          <w:sz w:val="24"/>
          <w:szCs w:val="24"/>
        </w:rPr>
        <w:t>M</w:t>
      </w:r>
      <w:r w:rsidR="00BC7A9F" w:rsidRPr="00EF4A1F">
        <w:rPr>
          <w:rFonts w:ascii="Times New Roman" w:hAnsi="Times New Roman" w:cs="Times New Roman"/>
          <w:sz w:val="24"/>
          <w:szCs w:val="24"/>
        </w:rPr>
        <w:t>e</w:t>
      </w:r>
      <w:r w:rsidR="00EE0F47">
        <w:rPr>
          <w:rFonts w:ascii="Times New Roman" w:hAnsi="Times New Roman" w:cs="Times New Roman"/>
          <w:sz w:val="24"/>
          <w:szCs w:val="24"/>
        </w:rPr>
        <w:t xml:space="preserve"> </w:t>
      </w:r>
      <w:proofErr w:type="spellStart"/>
      <w:r w:rsidR="00EE0F47">
        <w:rPr>
          <w:rFonts w:ascii="Times New Roman" w:hAnsi="Times New Roman" w:cs="Times New Roman"/>
          <w:sz w:val="24"/>
          <w:szCs w:val="24"/>
        </w:rPr>
        <w:t>Academy</w:t>
      </w:r>
      <w:proofErr w:type="spellEnd"/>
      <w:r w:rsidR="00BC7A9F" w:rsidRPr="00EF4A1F">
        <w:rPr>
          <w:rFonts w:ascii="Times New Roman" w:hAnsi="Times New Roman" w:cs="Times New Roman"/>
          <w:sz w:val="24"/>
          <w:szCs w:val="24"/>
        </w:rPr>
        <w:t xml:space="preserve">. (17 de </w:t>
      </w:r>
      <w:r w:rsidR="002E382E">
        <w:rPr>
          <w:rFonts w:ascii="Times New Roman" w:hAnsi="Times New Roman" w:cs="Times New Roman"/>
          <w:sz w:val="24"/>
          <w:szCs w:val="24"/>
        </w:rPr>
        <w:t>d</w:t>
      </w:r>
      <w:r w:rsidR="00BC7A9F" w:rsidRPr="00EF4A1F">
        <w:rPr>
          <w:rFonts w:ascii="Times New Roman" w:hAnsi="Times New Roman" w:cs="Times New Roman"/>
          <w:sz w:val="24"/>
          <w:szCs w:val="24"/>
        </w:rPr>
        <w:t xml:space="preserve">iciembre de 2017). </w:t>
      </w:r>
      <w:r w:rsidR="002D303B" w:rsidRPr="002D303B">
        <w:rPr>
          <w:rFonts w:ascii="Times New Roman" w:hAnsi="Times New Roman" w:cs="Times New Roman"/>
          <w:sz w:val="24"/>
          <w:szCs w:val="24"/>
        </w:rPr>
        <w:t xml:space="preserve">Precio histórico del </w:t>
      </w:r>
      <w:r w:rsidR="000F5284">
        <w:rPr>
          <w:rFonts w:ascii="Times New Roman" w:hAnsi="Times New Roman" w:cs="Times New Roman"/>
          <w:sz w:val="24"/>
          <w:szCs w:val="24"/>
        </w:rPr>
        <w:t>b</w:t>
      </w:r>
      <w:r w:rsidR="002D303B" w:rsidRPr="002D303B">
        <w:rPr>
          <w:rFonts w:ascii="Times New Roman" w:hAnsi="Times New Roman" w:cs="Times New Roman"/>
          <w:sz w:val="24"/>
          <w:szCs w:val="24"/>
        </w:rPr>
        <w:t>itcoin</w:t>
      </w:r>
      <w:r w:rsidR="00BC7A9F" w:rsidRPr="00EF4A1F">
        <w:rPr>
          <w:rFonts w:ascii="Times New Roman" w:hAnsi="Times New Roman" w:cs="Times New Roman"/>
          <w:sz w:val="24"/>
          <w:szCs w:val="24"/>
        </w:rPr>
        <w:t>. Recuperado de https://academy.bit2me.com/precio-historico-bitcoin/</w:t>
      </w:r>
      <w:r w:rsidR="002E382E">
        <w:rPr>
          <w:rFonts w:ascii="Times New Roman" w:hAnsi="Times New Roman" w:cs="Times New Roman"/>
          <w:sz w:val="24"/>
          <w:szCs w:val="24"/>
        </w:rPr>
        <w:t>.</w:t>
      </w:r>
    </w:p>
    <w:p w14:paraId="375325D0" w14:textId="3C2A3973" w:rsidR="00901368" w:rsidRDefault="00901368" w:rsidP="00F57545">
      <w:pPr>
        <w:widowControl/>
        <w:spacing w:line="360" w:lineRule="auto"/>
        <w:ind w:left="709" w:right="49" w:hanging="709"/>
        <w:jc w:val="both"/>
        <w:rPr>
          <w:rFonts w:ascii="Times New Roman" w:hAnsi="Times New Roman" w:cs="Times New Roman"/>
          <w:sz w:val="24"/>
          <w:szCs w:val="24"/>
        </w:rPr>
      </w:pPr>
      <w:r w:rsidRPr="00EF4A1F">
        <w:rPr>
          <w:rFonts w:ascii="Times New Roman" w:hAnsi="Times New Roman" w:cs="Times New Roman"/>
          <w:sz w:val="24"/>
          <w:szCs w:val="24"/>
        </w:rPr>
        <w:t xml:space="preserve">elbitcoin.org. (24 de </w:t>
      </w:r>
      <w:r>
        <w:rPr>
          <w:rFonts w:ascii="Times New Roman" w:hAnsi="Times New Roman" w:cs="Times New Roman"/>
          <w:sz w:val="24"/>
          <w:szCs w:val="24"/>
        </w:rPr>
        <w:t>e</w:t>
      </w:r>
      <w:r w:rsidRPr="00EF4A1F">
        <w:rPr>
          <w:rFonts w:ascii="Times New Roman" w:hAnsi="Times New Roman" w:cs="Times New Roman"/>
          <w:sz w:val="24"/>
          <w:szCs w:val="24"/>
        </w:rPr>
        <w:t xml:space="preserve">nero de 2013). Preguntas frecuentes acerca de </w:t>
      </w:r>
      <w:r>
        <w:rPr>
          <w:rFonts w:ascii="Times New Roman" w:hAnsi="Times New Roman" w:cs="Times New Roman"/>
          <w:sz w:val="24"/>
          <w:szCs w:val="24"/>
        </w:rPr>
        <w:t>b</w:t>
      </w:r>
      <w:r w:rsidRPr="00EF4A1F">
        <w:rPr>
          <w:rFonts w:ascii="Times New Roman" w:hAnsi="Times New Roman" w:cs="Times New Roman"/>
          <w:sz w:val="24"/>
          <w:szCs w:val="24"/>
        </w:rPr>
        <w:t>itcoin. Recuperado de https://elbitcoin.org/bitcoin-preguntas-frecuentes/#II</w:t>
      </w:r>
      <w:r>
        <w:rPr>
          <w:rFonts w:ascii="Times New Roman" w:hAnsi="Times New Roman" w:cs="Times New Roman"/>
          <w:sz w:val="24"/>
          <w:szCs w:val="24"/>
        </w:rPr>
        <w:t>.</w:t>
      </w:r>
    </w:p>
    <w:p w14:paraId="086A7ADC" w14:textId="6B6BEDB6" w:rsidR="00BC7A9F" w:rsidRPr="00EF4A1F" w:rsidRDefault="00BC7A9F" w:rsidP="00F57545">
      <w:pPr>
        <w:widowControl/>
        <w:spacing w:line="360" w:lineRule="auto"/>
        <w:ind w:left="709" w:right="49" w:hanging="709"/>
        <w:jc w:val="both"/>
        <w:rPr>
          <w:rFonts w:ascii="Times New Roman" w:hAnsi="Times New Roman" w:cs="Times New Roman"/>
          <w:sz w:val="24"/>
          <w:szCs w:val="24"/>
        </w:rPr>
      </w:pPr>
      <w:r w:rsidRPr="00A7100C">
        <w:rPr>
          <w:rFonts w:ascii="Times New Roman" w:hAnsi="Times New Roman" w:cs="Times New Roman"/>
          <w:iCs/>
          <w:sz w:val="24"/>
          <w:szCs w:val="24"/>
        </w:rPr>
        <w:t>El Financiero</w:t>
      </w:r>
      <w:r w:rsidRPr="00EF4A1F">
        <w:rPr>
          <w:rFonts w:ascii="Times New Roman" w:hAnsi="Times New Roman" w:cs="Times New Roman"/>
          <w:sz w:val="24"/>
          <w:szCs w:val="24"/>
        </w:rPr>
        <w:t xml:space="preserve">. (1 de </w:t>
      </w:r>
      <w:r w:rsidR="00857793">
        <w:rPr>
          <w:rFonts w:ascii="Times New Roman" w:hAnsi="Times New Roman" w:cs="Times New Roman"/>
          <w:sz w:val="24"/>
          <w:szCs w:val="24"/>
        </w:rPr>
        <w:t>m</w:t>
      </w:r>
      <w:r w:rsidRPr="00EF4A1F">
        <w:rPr>
          <w:rFonts w:ascii="Times New Roman" w:hAnsi="Times New Roman" w:cs="Times New Roman"/>
          <w:sz w:val="24"/>
          <w:szCs w:val="24"/>
        </w:rPr>
        <w:t xml:space="preserve">arzo de 2018). 10 </w:t>
      </w:r>
      <w:r w:rsidR="00857793">
        <w:rPr>
          <w:rFonts w:ascii="Times New Roman" w:hAnsi="Times New Roman" w:cs="Times New Roman"/>
          <w:sz w:val="24"/>
          <w:szCs w:val="24"/>
        </w:rPr>
        <w:t>p</w:t>
      </w:r>
      <w:r w:rsidRPr="00EF4A1F">
        <w:rPr>
          <w:rFonts w:ascii="Times New Roman" w:hAnsi="Times New Roman" w:cs="Times New Roman"/>
          <w:sz w:val="24"/>
          <w:szCs w:val="24"/>
        </w:rPr>
        <w:t xml:space="preserve">untos para entender la nueva Ley Fintech. </w:t>
      </w:r>
      <w:r w:rsidR="00C83392" w:rsidRPr="002F7CCB">
        <w:rPr>
          <w:rFonts w:ascii="Times New Roman" w:hAnsi="Times New Roman" w:cs="Times New Roman"/>
          <w:i/>
          <w:iCs/>
          <w:sz w:val="24"/>
          <w:szCs w:val="24"/>
        </w:rPr>
        <w:t>El Financiero</w:t>
      </w:r>
      <w:r w:rsidR="00C83392">
        <w:rPr>
          <w:rFonts w:ascii="Times New Roman" w:hAnsi="Times New Roman" w:cs="Times New Roman"/>
          <w:i/>
          <w:iCs/>
          <w:sz w:val="24"/>
          <w:szCs w:val="24"/>
        </w:rPr>
        <w:t>.</w:t>
      </w:r>
      <w:r w:rsidR="00C83392" w:rsidRPr="00EF4A1F">
        <w:rPr>
          <w:rFonts w:ascii="Times New Roman" w:hAnsi="Times New Roman" w:cs="Times New Roman"/>
          <w:sz w:val="24"/>
          <w:szCs w:val="24"/>
        </w:rPr>
        <w:t xml:space="preserve"> </w:t>
      </w:r>
      <w:r w:rsidRPr="00EF4A1F">
        <w:rPr>
          <w:rFonts w:ascii="Times New Roman" w:hAnsi="Times New Roman" w:cs="Times New Roman"/>
          <w:sz w:val="24"/>
          <w:szCs w:val="24"/>
        </w:rPr>
        <w:t>Recuperado de http://www.elfinanciero.com.mx/empresas/diez-puntos-para-entender-la-nueva-ley-fintech</w:t>
      </w:r>
      <w:r w:rsidR="00857793">
        <w:rPr>
          <w:rFonts w:ascii="Times New Roman" w:hAnsi="Times New Roman" w:cs="Times New Roman"/>
          <w:sz w:val="24"/>
          <w:szCs w:val="24"/>
        </w:rPr>
        <w:t>.</w:t>
      </w:r>
    </w:p>
    <w:p w14:paraId="40B86009" w14:textId="77777777" w:rsidR="00901368" w:rsidRPr="00EF4A1F" w:rsidRDefault="00901368" w:rsidP="00F57545">
      <w:pPr>
        <w:widowControl/>
        <w:spacing w:line="360" w:lineRule="auto"/>
        <w:ind w:left="709" w:right="49" w:hanging="709"/>
        <w:jc w:val="both"/>
        <w:rPr>
          <w:rFonts w:ascii="Times New Roman" w:hAnsi="Times New Roman" w:cs="Times New Roman"/>
          <w:sz w:val="24"/>
          <w:szCs w:val="24"/>
        </w:rPr>
      </w:pPr>
      <w:r>
        <w:rPr>
          <w:rFonts w:ascii="Times New Roman" w:hAnsi="Times New Roman" w:cs="Times New Roman"/>
          <w:sz w:val="24"/>
          <w:szCs w:val="24"/>
        </w:rPr>
        <w:t>Fernández, M</w:t>
      </w:r>
      <w:r w:rsidRPr="00EF4A1F">
        <w:rPr>
          <w:rFonts w:ascii="Times New Roman" w:hAnsi="Times New Roman" w:cs="Times New Roman"/>
          <w:sz w:val="24"/>
          <w:szCs w:val="24"/>
        </w:rPr>
        <w:t>. (</w:t>
      </w:r>
      <w:r>
        <w:rPr>
          <w:rFonts w:ascii="Times New Roman" w:hAnsi="Times New Roman" w:cs="Times New Roman"/>
          <w:sz w:val="24"/>
          <w:szCs w:val="24"/>
        </w:rPr>
        <w:t>30 de diciembre de 2017</w:t>
      </w:r>
      <w:r w:rsidRPr="00EF4A1F">
        <w:rPr>
          <w:rFonts w:ascii="Times New Roman" w:hAnsi="Times New Roman" w:cs="Times New Roman"/>
          <w:sz w:val="24"/>
          <w:szCs w:val="24"/>
        </w:rPr>
        <w:t xml:space="preserve">). En medio de la fiebre del bitcoin, lanzan una carrera sobre </w:t>
      </w:r>
      <w:proofErr w:type="spellStart"/>
      <w:r w:rsidRPr="00EF4A1F">
        <w:rPr>
          <w:rFonts w:ascii="Times New Roman" w:hAnsi="Times New Roman" w:cs="Times New Roman"/>
          <w:sz w:val="24"/>
          <w:szCs w:val="24"/>
        </w:rPr>
        <w:t>criptoeconomía</w:t>
      </w:r>
      <w:proofErr w:type="spellEnd"/>
      <w:r w:rsidRPr="00EF4A1F">
        <w:rPr>
          <w:rFonts w:ascii="Times New Roman" w:hAnsi="Times New Roman" w:cs="Times New Roman"/>
          <w:sz w:val="24"/>
          <w:szCs w:val="24"/>
        </w:rPr>
        <w:t xml:space="preserve"> en Buenos Aires. </w:t>
      </w:r>
      <w:r w:rsidRPr="005C2DB6">
        <w:rPr>
          <w:rFonts w:ascii="Times New Roman" w:hAnsi="Times New Roman" w:cs="Times New Roman"/>
          <w:i/>
          <w:iCs/>
          <w:sz w:val="24"/>
          <w:szCs w:val="24"/>
        </w:rPr>
        <w:t>Infobae</w:t>
      </w:r>
      <w:r>
        <w:rPr>
          <w:rFonts w:ascii="Times New Roman" w:hAnsi="Times New Roman" w:cs="Times New Roman"/>
          <w:sz w:val="24"/>
          <w:szCs w:val="24"/>
        </w:rPr>
        <w:t xml:space="preserve">. </w:t>
      </w:r>
      <w:r w:rsidRPr="00EF4A1F">
        <w:rPr>
          <w:rFonts w:ascii="Times New Roman" w:hAnsi="Times New Roman" w:cs="Times New Roman"/>
          <w:sz w:val="24"/>
          <w:szCs w:val="24"/>
        </w:rPr>
        <w:t>Recuperado el de https://www.infobae.com/educacion/2017/12/30/en-medio-de-la-fiebre-del-bitcoin-lanzan-una-carrera-sobre-criptoeconomia-en-buenos-aires/</w:t>
      </w:r>
      <w:r>
        <w:rPr>
          <w:rFonts w:ascii="Times New Roman" w:hAnsi="Times New Roman" w:cs="Times New Roman"/>
          <w:sz w:val="24"/>
          <w:szCs w:val="24"/>
        </w:rPr>
        <w:t>.</w:t>
      </w:r>
    </w:p>
    <w:p w14:paraId="00FD3581" w14:textId="36BC30D6" w:rsidR="00BC7A9F" w:rsidRPr="00EF4A1F" w:rsidRDefault="00BC7A9F" w:rsidP="00F57545">
      <w:pPr>
        <w:widowControl/>
        <w:spacing w:line="360" w:lineRule="auto"/>
        <w:ind w:left="709" w:right="49" w:hanging="709"/>
        <w:jc w:val="both"/>
        <w:rPr>
          <w:rFonts w:ascii="Times New Roman" w:hAnsi="Times New Roman" w:cs="Times New Roman"/>
          <w:sz w:val="24"/>
          <w:szCs w:val="24"/>
        </w:rPr>
      </w:pPr>
      <w:proofErr w:type="spellStart"/>
      <w:r w:rsidRPr="00901368">
        <w:rPr>
          <w:rFonts w:ascii="Times New Roman" w:hAnsi="Times New Roman" w:cs="Times New Roman"/>
          <w:i/>
          <w:iCs/>
          <w:sz w:val="24"/>
          <w:szCs w:val="24"/>
        </w:rPr>
        <w:t>Huffpost</w:t>
      </w:r>
      <w:proofErr w:type="spellEnd"/>
      <w:r w:rsidRPr="00901368">
        <w:rPr>
          <w:rFonts w:ascii="Times New Roman" w:hAnsi="Times New Roman" w:cs="Times New Roman"/>
          <w:i/>
          <w:iCs/>
          <w:sz w:val="24"/>
          <w:szCs w:val="24"/>
        </w:rPr>
        <w:t xml:space="preserve"> </w:t>
      </w:r>
      <w:r w:rsidR="00D14893" w:rsidRPr="00901368">
        <w:rPr>
          <w:rFonts w:ascii="Times New Roman" w:hAnsi="Times New Roman" w:cs="Times New Roman"/>
          <w:i/>
          <w:iCs/>
          <w:sz w:val="24"/>
          <w:szCs w:val="24"/>
        </w:rPr>
        <w:t>México</w:t>
      </w:r>
      <w:r w:rsidRPr="00EF4A1F">
        <w:rPr>
          <w:rFonts w:ascii="Times New Roman" w:hAnsi="Times New Roman" w:cs="Times New Roman"/>
          <w:sz w:val="24"/>
          <w:szCs w:val="24"/>
        </w:rPr>
        <w:t xml:space="preserve">. (17 de </w:t>
      </w:r>
      <w:r w:rsidR="00D14893">
        <w:rPr>
          <w:rFonts w:ascii="Times New Roman" w:hAnsi="Times New Roman" w:cs="Times New Roman"/>
          <w:sz w:val="24"/>
          <w:szCs w:val="24"/>
        </w:rPr>
        <w:t>j</w:t>
      </w:r>
      <w:r w:rsidRPr="00EF4A1F">
        <w:rPr>
          <w:rFonts w:ascii="Times New Roman" w:hAnsi="Times New Roman" w:cs="Times New Roman"/>
          <w:sz w:val="24"/>
          <w:szCs w:val="24"/>
        </w:rPr>
        <w:t xml:space="preserve">unio de 2017). Estos empresarios mexicanos ya abrieron las puertas al futuro del Bitcoin. </w:t>
      </w:r>
      <w:proofErr w:type="spellStart"/>
      <w:r w:rsidR="00D14893" w:rsidRPr="00D14893">
        <w:rPr>
          <w:rFonts w:ascii="Times New Roman" w:hAnsi="Times New Roman" w:cs="Times New Roman"/>
          <w:i/>
          <w:iCs/>
          <w:sz w:val="24"/>
          <w:szCs w:val="24"/>
        </w:rPr>
        <w:t>Huffpost</w:t>
      </w:r>
      <w:proofErr w:type="spellEnd"/>
      <w:r w:rsidR="00D14893" w:rsidRPr="00D14893">
        <w:rPr>
          <w:rFonts w:ascii="Times New Roman" w:hAnsi="Times New Roman" w:cs="Times New Roman"/>
          <w:i/>
          <w:iCs/>
          <w:sz w:val="24"/>
          <w:szCs w:val="24"/>
        </w:rPr>
        <w:t xml:space="preserve"> México</w:t>
      </w:r>
      <w:r w:rsidR="00D14893">
        <w:rPr>
          <w:rFonts w:ascii="Times New Roman" w:hAnsi="Times New Roman" w:cs="Times New Roman"/>
          <w:sz w:val="24"/>
          <w:szCs w:val="24"/>
        </w:rPr>
        <w:t>.</w:t>
      </w:r>
      <w:r w:rsidR="00D14893" w:rsidRPr="00EF4A1F">
        <w:rPr>
          <w:rFonts w:ascii="Times New Roman" w:hAnsi="Times New Roman" w:cs="Times New Roman"/>
          <w:sz w:val="24"/>
          <w:szCs w:val="24"/>
        </w:rPr>
        <w:t xml:space="preserve"> </w:t>
      </w:r>
      <w:r w:rsidRPr="00EF4A1F">
        <w:rPr>
          <w:rFonts w:ascii="Times New Roman" w:hAnsi="Times New Roman" w:cs="Times New Roman"/>
          <w:sz w:val="24"/>
          <w:szCs w:val="24"/>
        </w:rPr>
        <w:t>Recuperado de https://www.huffingtonpost.com.mx/2017/06/18/estos-empresarios-mexicanos-ya-abrieron-las-puertas-al-futuro-de_a_22488011/</w:t>
      </w:r>
      <w:r w:rsidR="00D14893">
        <w:rPr>
          <w:rFonts w:ascii="Times New Roman" w:hAnsi="Times New Roman" w:cs="Times New Roman"/>
          <w:sz w:val="24"/>
          <w:szCs w:val="24"/>
        </w:rPr>
        <w:t>.</w:t>
      </w:r>
    </w:p>
    <w:p w14:paraId="7648BE5A" w14:textId="461A1235" w:rsidR="00901368" w:rsidRPr="00EF4A1F" w:rsidRDefault="00901368" w:rsidP="00F57545">
      <w:pPr>
        <w:widowControl/>
        <w:spacing w:line="360" w:lineRule="auto"/>
        <w:ind w:left="709" w:right="49" w:hanging="709"/>
        <w:jc w:val="both"/>
        <w:rPr>
          <w:rFonts w:ascii="Times New Roman" w:hAnsi="Times New Roman" w:cs="Times New Roman"/>
          <w:sz w:val="24"/>
          <w:szCs w:val="24"/>
        </w:rPr>
      </w:pPr>
      <w:r>
        <w:rPr>
          <w:rFonts w:ascii="Times New Roman" w:hAnsi="Times New Roman" w:cs="Times New Roman"/>
          <w:noProof/>
          <w:sz w:val="24"/>
          <w:szCs w:val="24"/>
        </w:rPr>
        <w:t>Jiménez</w:t>
      </w:r>
      <w:r w:rsidRPr="004E4C01">
        <w:rPr>
          <w:rFonts w:ascii="Times New Roman" w:hAnsi="Times New Roman" w:cs="Times New Roman"/>
          <w:noProof/>
          <w:sz w:val="24"/>
          <w:szCs w:val="24"/>
        </w:rPr>
        <w:t>,</w:t>
      </w:r>
      <w:r>
        <w:rPr>
          <w:rFonts w:ascii="Times New Roman" w:hAnsi="Times New Roman" w:cs="Times New Roman"/>
          <w:noProof/>
          <w:sz w:val="24"/>
          <w:szCs w:val="24"/>
        </w:rPr>
        <w:t xml:space="preserve"> D.</w:t>
      </w:r>
      <w:r w:rsidRPr="004E4C01">
        <w:rPr>
          <w:rFonts w:ascii="Times New Roman" w:hAnsi="Times New Roman" w:cs="Times New Roman"/>
          <w:noProof/>
          <w:sz w:val="24"/>
          <w:szCs w:val="24"/>
        </w:rPr>
        <w:t xml:space="preserve"> </w:t>
      </w:r>
      <w:r>
        <w:rPr>
          <w:rFonts w:ascii="Times New Roman" w:hAnsi="Times New Roman" w:cs="Times New Roman"/>
          <w:noProof/>
          <w:sz w:val="24"/>
          <w:szCs w:val="24"/>
        </w:rPr>
        <w:t xml:space="preserve">(19 de abril de </w:t>
      </w:r>
      <w:r w:rsidRPr="004E4C01">
        <w:rPr>
          <w:rFonts w:ascii="Times New Roman" w:hAnsi="Times New Roman" w:cs="Times New Roman"/>
          <w:noProof/>
          <w:sz w:val="24"/>
          <w:szCs w:val="24"/>
        </w:rPr>
        <w:t>2020</w:t>
      </w:r>
      <w:r w:rsidRPr="00EF4A1F">
        <w:rPr>
          <w:rFonts w:ascii="Times New Roman" w:hAnsi="Times New Roman" w:cs="Times New Roman"/>
          <w:sz w:val="24"/>
          <w:szCs w:val="24"/>
        </w:rPr>
        <w:t xml:space="preserve">). </w:t>
      </w:r>
      <w:proofErr w:type="spellStart"/>
      <w:r w:rsidRPr="002C6B9C">
        <w:rPr>
          <w:rFonts w:ascii="Times New Roman" w:hAnsi="Times New Roman" w:cs="Times New Roman"/>
          <w:sz w:val="24"/>
          <w:szCs w:val="24"/>
        </w:rPr>
        <w:t>The</w:t>
      </w:r>
      <w:proofErr w:type="spellEnd"/>
      <w:r w:rsidRPr="002C6B9C">
        <w:rPr>
          <w:rFonts w:ascii="Times New Roman" w:hAnsi="Times New Roman" w:cs="Times New Roman"/>
          <w:sz w:val="24"/>
          <w:szCs w:val="24"/>
        </w:rPr>
        <w:t xml:space="preserve"> Real bitcoin Club: cómo vivir usando solo criptomonedas durante 2 años</w:t>
      </w:r>
      <w:r>
        <w:rPr>
          <w:rFonts w:ascii="Times New Roman" w:hAnsi="Times New Roman" w:cs="Times New Roman"/>
          <w:sz w:val="24"/>
          <w:szCs w:val="24"/>
        </w:rPr>
        <w:t xml:space="preserve">. </w:t>
      </w:r>
      <w:proofErr w:type="spellStart"/>
      <w:r w:rsidRPr="002C6B9C">
        <w:rPr>
          <w:rFonts w:ascii="Times New Roman" w:hAnsi="Times New Roman" w:cs="Times New Roman"/>
          <w:i/>
          <w:iCs/>
          <w:sz w:val="24"/>
          <w:szCs w:val="24"/>
        </w:rPr>
        <w:t>Cointelegrap</w:t>
      </w:r>
      <w:r w:rsidR="00B82E98">
        <w:rPr>
          <w:rFonts w:ascii="Times New Roman" w:hAnsi="Times New Roman" w:cs="Times New Roman"/>
          <w:i/>
          <w:iCs/>
          <w:sz w:val="24"/>
          <w:szCs w:val="24"/>
        </w:rPr>
        <w:t>h</w:t>
      </w:r>
      <w:proofErr w:type="spellEnd"/>
      <w:r w:rsidRPr="002C6B9C">
        <w:rPr>
          <w:rFonts w:ascii="Times New Roman" w:hAnsi="Times New Roman" w:cs="Times New Roman"/>
          <w:i/>
          <w:iCs/>
          <w:sz w:val="24"/>
          <w:szCs w:val="24"/>
        </w:rPr>
        <w:t xml:space="preserve"> en </w:t>
      </w:r>
      <w:proofErr w:type="gramStart"/>
      <w:r w:rsidRPr="002C6B9C">
        <w:rPr>
          <w:rFonts w:ascii="Times New Roman" w:hAnsi="Times New Roman" w:cs="Times New Roman"/>
          <w:i/>
          <w:iCs/>
          <w:sz w:val="24"/>
          <w:szCs w:val="24"/>
        </w:rPr>
        <w:t>Español</w:t>
      </w:r>
      <w:proofErr w:type="gramEnd"/>
      <w:r w:rsidRPr="00EF4A1F">
        <w:rPr>
          <w:rFonts w:ascii="Times New Roman" w:hAnsi="Times New Roman" w:cs="Times New Roman"/>
          <w:sz w:val="24"/>
          <w:szCs w:val="24"/>
        </w:rPr>
        <w:t>. Recuperado de https://es.cointelegraph.com/news/the-real-bitcoin-club-how-to-live-using-only-cryptocurrencies-for-2-years</w:t>
      </w:r>
      <w:r>
        <w:rPr>
          <w:rFonts w:ascii="Times New Roman" w:hAnsi="Times New Roman" w:cs="Times New Roman"/>
          <w:sz w:val="24"/>
          <w:szCs w:val="24"/>
        </w:rPr>
        <w:t>.</w:t>
      </w:r>
    </w:p>
    <w:p w14:paraId="79D954E5" w14:textId="080B77D7" w:rsidR="00BC7A9F" w:rsidRPr="005A067D" w:rsidRDefault="00BC7A9F" w:rsidP="00F57545">
      <w:pPr>
        <w:widowControl/>
        <w:spacing w:line="360" w:lineRule="auto"/>
        <w:ind w:left="709" w:right="49" w:hanging="709"/>
        <w:jc w:val="both"/>
        <w:rPr>
          <w:rFonts w:ascii="Times New Roman" w:hAnsi="Times New Roman" w:cs="Times New Roman"/>
          <w:sz w:val="24"/>
          <w:szCs w:val="24"/>
          <w:lang w:val="en-US"/>
        </w:rPr>
      </w:pPr>
      <w:r w:rsidRPr="00F57545">
        <w:rPr>
          <w:rFonts w:ascii="Times New Roman" w:hAnsi="Times New Roman" w:cs="Times New Roman"/>
          <w:sz w:val="24"/>
          <w:szCs w:val="24"/>
          <w:lang w:val="en-US"/>
        </w:rPr>
        <w:t xml:space="preserve">LocalBitcoins.com. (2018). Buy and sell bitcoins near you. </w:t>
      </w:r>
      <w:r w:rsidRPr="005A067D">
        <w:rPr>
          <w:rFonts w:ascii="Times New Roman" w:hAnsi="Times New Roman" w:cs="Times New Roman"/>
          <w:sz w:val="24"/>
          <w:szCs w:val="24"/>
          <w:lang w:val="en-US"/>
        </w:rPr>
        <w:t>R</w:t>
      </w:r>
      <w:r w:rsidR="004F6308" w:rsidRPr="005A067D">
        <w:rPr>
          <w:rFonts w:ascii="Times New Roman" w:hAnsi="Times New Roman" w:cs="Times New Roman"/>
          <w:sz w:val="24"/>
          <w:szCs w:val="24"/>
          <w:lang w:val="en-US"/>
        </w:rPr>
        <w:t>etrieved from</w:t>
      </w:r>
      <w:r w:rsidRPr="005A067D">
        <w:rPr>
          <w:rFonts w:ascii="Times New Roman" w:hAnsi="Times New Roman" w:cs="Times New Roman"/>
          <w:sz w:val="24"/>
          <w:szCs w:val="24"/>
          <w:lang w:val="en-US"/>
        </w:rPr>
        <w:t xml:space="preserve"> https://localbitcoins.com/es/</w:t>
      </w:r>
      <w:r w:rsidR="004F6308" w:rsidRPr="005A067D">
        <w:rPr>
          <w:rFonts w:ascii="Times New Roman" w:hAnsi="Times New Roman" w:cs="Times New Roman"/>
          <w:sz w:val="24"/>
          <w:szCs w:val="24"/>
          <w:lang w:val="en-US"/>
        </w:rPr>
        <w:t>.</w:t>
      </w:r>
    </w:p>
    <w:p w14:paraId="19A7B6E0" w14:textId="77777777" w:rsidR="00706551" w:rsidRPr="00362022" w:rsidRDefault="00706551" w:rsidP="00F57545">
      <w:pPr>
        <w:widowControl/>
        <w:spacing w:line="360" w:lineRule="auto"/>
        <w:ind w:left="709" w:right="49" w:hanging="709"/>
        <w:jc w:val="both"/>
        <w:rPr>
          <w:rFonts w:ascii="Times New Roman" w:hAnsi="Times New Roman" w:cs="Times New Roman"/>
          <w:sz w:val="24"/>
          <w:szCs w:val="24"/>
          <w:lang w:val="en-US"/>
        </w:rPr>
      </w:pPr>
      <w:r w:rsidRPr="00706551">
        <w:rPr>
          <w:rFonts w:ascii="Times New Roman" w:hAnsi="Times New Roman" w:cs="Times New Roman"/>
          <w:sz w:val="24"/>
          <w:szCs w:val="24"/>
          <w:lang w:val="en-US"/>
        </w:rPr>
        <w:t>Nakamoto, S. (</w:t>
      </w:r>
      <w:proofErr w:type="spellStart"/>
      <w:r w:rsidRPr="00706551">
        <w:rPr>
          <w:rFonts w:ascii="Times New Roman" w:hAnsi="Times New Roman" w:cs="Times New Roman"/>
          <w:sz w:val="24"/>
          <w:szCs w:val="24"/>
          <w:lang w:val="en-US"/>
        </w:rPr>
        <w:t>Ocubre</w:t>
      </w:r>
      <w:proofErr w:type="spellEnd"/>
      <w:r w:rsidRPr="00706551">
        <w:rPr>
          <w:rFonts w:ascii="Times New Roman" w:hAnsi="Times New Roman" w:cs="Times New Roman"/>
          <w:sz w:val="24"/>
          <w:szCs w:val="24"/>
          <w:lang w:val="en-US"/>
        </w:rPr>
        <w:t xml:space="preserve"> 31, 2008). </w:t>
      </w:r>
      <w:r w:rsidRPr="00362022">
        <w:rPr>
          <w:rFonts w:ascii="Times New Roman" w:hAnsi="Times New Roman" w:cs="Times New Roman"/>
          <w:sz w:val="24"/>
          <w:szCs w:val="24"/>
          <w:lang w:val="en-US"/>
        </w:rPr>
        <w:t>Bitcoin P2P e-cash paper. The Cryptography Mailing List</w:t>
      </w:r>
      <w:r>
        <w:rPr>
          <w:rFonts w:ascii="Times New Roman" w:hAnsi="Times New Roman" w:cs="Times New Roman"/>
          <w:sz w:val="24"/>
          <w:szCs w:val="24"/>
          <w:lang w:val="en-US"/>
        </w:rPr>
        <w:t xml:space="preserve">. </w:t>
      </w:r>
      <w:r w:rsidRPr="00362022">
        <w:rPr>
          <w:rFonts w:ascii="Times New Roman" w:hAnsi="Times New Roman" w:cs="Times New Roman"/>
          <w:sz w:val="24"/>
          <w:szCs w:val="24"/>
          <w:lang w:val="en-US"/>
        </w:rPr>
        <w:t>Retrieved from http://www.metzdowd.com/pipermail/cryptography/2008-October/author.html</w:t>
      </w:r>
      <w:r>
        <w:rPr>
          <w:rFonts w:ascii="Times New Roman" w:hAnsi="Times New Roman" w:cs="Times New Roman"/>
          <w:sz w:val="24"/>
          <w:szCs w:val="24"/>
          <w:lang w:val="en-US"/>
        </w:rPr>
        <w:t>.</w:t>
      </w:r>
    </w:p>
    <w:p w14:paraId="4B067067" w14:textId="35D3A09F" w:rsidR="00BC7A9F" w:rsidRPr="00EF4A1F" w:rsidRDefault="00BC7A9F" w:rsidP="00F57545">
      <w:pPr>
        <w:widowControl/>
        <w:spacing w:line="360" w:lineRule="auto"/>
        <w:ind w:left="709" w:right="49" w:hanging="709"/>
        <w:jc w:val="both"/>
        <w:rPr>
          <w:rFonts w:ascii="Times New Roman" w:hAnsi="Times New Roman" w:cs="Times New Roman"/>
          <w:sz w:val="24"/>
          <w:szCs w:val="24"/>
        </w:rPr>
      </w:pPr>
      <w:r w:rsidRPr="00EF4A1F">
        <w:rPr>
          <w:rFonts w:ascii="Times New Roman" w:hAnsi="Times New Roman" w:cs="Times New Roman"/>
          <w:sz w:val="24"/>
          <w:szCs w:val="24"/>
        </w:rPr>
        <w:t>Palacios, Z., Vela, M.</w:t>
      </w:r>
      <w:r w:rsidR="00995CA8">
        <w:rPr>
          <w:rFonts w:ascii="Times New Roman" w:hAnsi="Times New Roman" w:cs="Times New Roman"/>
          <w:sz w:val="24"/>
          <w:szCs w:val="24"/>
        </w:rPr>
        <w:t xml:space="preserve"> y</w:t>
      </w:r>
      <w:r w:rsidRPr="00EF4A1F">
        <w:rPr>
          <w:rFonts w:ascii="Times New Roman" w:hAnsi="Times New Roman" w:cs="Times New Roman"/>
          <w:sz w:val="24"/>
          <w:szCs w:val="24"/>
        </w:rPr>
        <w:t xml:space="preserve"> Tarazona, G. (2015).</w:t>
      </w:r>
      <w:r w:rsidR="0001659A" w:rsidRPr="0001659A">
        <w:t xml:space="preserve"> </w:t>
      </w:r>
      <w:r w:rsidR="0001659A" w:rsidRPr="0001659A">
        <w:rPr>
          <w:rFonts w:ascii="Times New Roman" w:hAnsi="Times New Roman" w:cs="Times New Roman"/>
          <w:sz w:val="24"/>
          <w:szCs w:val="24"/>
        </w:rPr>
        <w:t>Bitcoin como alternativa transversal de intercambio monetario en la economía digital</w:t>
      </w:r>
      <w:r w:rsidR="0001659A">
        <w:rPr>
          <w:rFonts w:ascii="Times New Roman" w:hAnsi="Times New Roman" w:cs="Times New Roman"/>
          <w:sz w:val="24"/>
          <w:szCs w:val="24"/>
        </w:rPr>
        <w:t>.</w:t>
      </w:r>
      <w:r w:rsidRPr="00EF4A1F">
        <w:rPr>
          <w:rFonts w:ascii="Times New Roman" w:hAnsi="Times New Roman" w:cs="Times New Roman"/>
          <w:sz w:val="24"/>
          <w:szCs w:val="24"/>
        </w:rPr>
        <w:t xml:space="preserve"> </w:t>
      </w:r>
      <w:r w:rsidRPr="0001659A">
        <w:rPr>
          <w:rFonts w:ascii="Times New Roman" w:hAnsi="Times New Roman" w:cs="Times New Roman"/>
          <w:i/>
          <w:iCs/>
          <w:sz w:val="24"/>
          <w:szCs w:val="24"/>
        </w:rPr>
        <w:t>Redes de Ingenier</w:t>
      </w:r>
      <w:r w:rsidR="0001659A">
        <w:rPr>
          <w:rFonts w:ascii="Times New Roman" w:hAnsi="Times New Roman" w:cs="Times New Roman"/>
          <w:i/>
          <w:iCs/>
          <w:sz w:val="24"/>
          <w:szCs w:val="24"/>
        </w:rPr>
        <w:t>í</w:t>
      </w:r>
      <w:r w:rsidRPr="0001659A">
        <w:rPr>
          <w:rFonts w:ascii="Times New Roman" w:hAnsi="Times New Roman" w:cs="Times New Roman"/>
          <w:i/>
          <w:iCs/>
          <w:sz w:val="24"/>
          <w:szCs w:val="24"/>
        </w:rPr>
        <w:t>a</w:t>
      </w:r>
      <w:r w:rsidR="0001659A">
        <w:rPr>
          <w:rFonts w:ascii="Times New Roman" w:hAnsi="Times New Roman" w:cs="Times New Roman"/>
          <w:i/>
          <w:iCs/>
          <w:sz w:val="24"/>
          <w:szCs w:val="24"/>
        </w:rPr>
        <w:t>, 6</w:t>
      </w:r>
      <w:r w:rsidR="0001659A">
        <w:rPr>
          <w:rFonts w:ascii="Times New Roman" w:hAnsi="Times New Roman" w:cs="Times New Roman"/>
          <w:sz w:val="24"/>
          <w:szCs w:val="24"/>
        </w:rPr>
        <w:t>(1), 106-128</w:t>
      </w:r>
      <w:r w:rsidRPr="00EF4A1F">
        <w:rPr>
          <w:rFonts w:ascii="Times New Roman" w:hAnsi="Times New Roman" w:cs="Times New Roman"/>
          <w:sz w:val="24"/>
          <w:szCs w:val="24"/>
        </w:rPr>
        <w:t xml:space="preserve">. </w:t>
      </w:r>
      <w:r w:rsidRPr="00EF4A1F">
        <w:rPr>
          <w:rFonts w:ascii="Times New Roman" w:hAnsi="Times New Roman" w:cs="Times New Roman"/>
          <w:sz w:val="24"/>
          <w:szCs w:val="24"/>
        </w:rPr>
        <w:lastRenderedPageBreak/>
        <w:t xml:space="preserve">Recuperado </w:t>
      </w:r>
      <w:r w:rsidR="00995CA8">
        <w:rPr>
          <w:rFonts w:ascii="Times New Roman" w:hAnsi="Times New Roman" w:cs="Times New Roman"/>
          <w:sz w:val="24"/>
          <w:szCs w:val="24"/>
        </w:rPr>
        <w:t>de</w:t>
      </w:r>
      <w:r w:rsidR="00901368">
        <w:rPr>
          <w:rFonts w:ascii="Times New Roman" w:hAnsi="Times New Roman" w:cs="Times New Roman"/>
          <w:sz w:val="24"/>
          <w:szCs w:val="24"/>
        </w:rPr>
        <w:t xml:space="preserve"> </w:t>
      </w:r>
      <w:r w:rsidRPr="00EF4A1F">
        <w:rPr>
          <w:rFonts w:ascii="Times New Roman" w:hAnsi="Times New Roman" w:cs="Times New Roman"/>
          <w:sz w:val="24"/>
          <w:szCs w:val="24"/>
        </w:rPr>
        <w:t>https://revistas.udistrital.edu.co/ojs/index.php/REDES/article/view/8617/10531</w:t>
      </w:r>
      <w:r w:rsidR="00995CA8">
        <w:rPr>
          <w:rFonts w:ascii="Times New Roman" w:hAnsi="Times New Roman" w:cs="Times New Roman"/>
          <w:sz w:val="24"/>
          <w:szCs w:val="24"/>
        </w:rPr>
        <w:t>.</w:t>
      </w:r>
    </w:p>
    <w:p w14:paraId="136BE61A" w14:textId="77777777" w:rsidR="00901368" w:rsidRPr="00EF4A1F" w:rsidRDefault="00901368" w:rsidP="00F57545">
      <w:pPr>
        <w:widowControl/>
        <w:spacing w:line="360" w:lineRule="auto"/>
        <w:ind w:left="709" w:right="49" w:hanging="709"/>
        <w:jc w:val="both"/>
        <w:rPr>
          <w:rFonts w:ascii="Times New Roman" w:hAnsi="Times New Roman" w:cs="Times New Roman"/>
          <w:sz w:val="24"/>
          <w:szCs w:val="24"/>
        </w:rPr>
      </w:pPr>
      <w:r>
        <w:rPr>
          <w:rFonts w:ascii="Times New Roman" w:hAnsi="Times New Roman" w:cs="Times New Roman"/>
          <w:sz w:val="24"/>
          <w:szCs w:val="24"/>
        </w:rPr>
        <w:t>Presidencia de la República</w:t>
      </w:r>
      <w:r w:rsidRPr="00EF4A1F">
        <w:rPr>
          <w:rFonts w:ascii="Times New Roman" w:hAnsi="Times New Roman" w:cs="Times New Roman"/>
          <w:sz w:val="24"/>
          <w:szCs w:val="24"/>
        </w:rPr>
        <w:t xml:space="preserve">. (9 de </w:t>
      </w:r>
      <w:proofErr w:type="gramStart"/>
      <w:r w:rsidRPr="00EF4A1F">
        <w:rPr>
          <w:rFonts w:ascii="Times New Roman" w:hAnsi="Times New Roman" w:cs="Times New Roman"/>
          <w:sz w:val="24"/>
          <w:szCs w:val="24"/>
        </w:rPr>
        <w:t>Marzo</w:t>
      </w:r>
      <w:proofErr w:type="gramEnd"/>
      <w:r w:rsidRPr="00EF4A1F">
        <w:rPr>
          <w:rFonts w:ascii="Times New Roman" w:hAnsi="Times New Roman" w:cs="Times New Roman"/>
          <w:sz w:val="24"/>
          <w:szCs w:val="24"/>
        </w:rPr>
        <w:t xml:space="preserve"> de 2018).</w:t>
      </w:r>
      <w:r w:rsidRPr="003906B5">
        <w:t xml:space="preserve"> </w:t>
      </w:r>
      <w:r w:rsidRPr="003906B5">
        <w:rPr>
          <w:rFonts w:ascii="Times New Roman" w:hAnsi="Times New Roman" w:cs="Times New Roman"/>
          <w:sz w:val="24"/>
          <w:szCs w:val="24"/>
        </w:rPr>
        <w:t>Decreto por el que se expide la Ley para Regular las Instituciones de Tecnología Financiera y se reforman y adicionan diversas disposiciones de la Ley de Instituciones de Crédito, de la Ley del Mercado de Valores, de la Ley General de Organizaciones y Actividades Auxiliares del Crédito, de la Ley para la Transparencia y Ordenamiento de los Servicios Financieros, de la Ley para Regular las Sociedades de Información Crediticia, de la Ley de Protección y Defensa al Usuario de Servicios Financieros, de la Ley para Regular las Agrupaciones Financieras, de la Ley de la Comisión Nacional Bancaria y de Valores y, de la Ley Federal para la Prevención e Identificación de Operaciones con Recursos de Procedencia Ilícita.</w:t>
      </w:r>
      <w:r w:rsidRPr="00EF4A1F">
        <w:rPr>
          <w:rFonts w:ascii="Times New Roman" w:hAnsi="Times New Roman" w:cs="Times New Roman"/>
          <w:sz w:val="24"/>
          <w:szCs w:val="24"/>
        </w:rPr>
        <w:t xml:space="preserve"> </w:t>
      </w:r>
      <w:r w:rsidRPr="00ED5910">
        <w:rPr>
          <w:rFonts w:ascii="Times New Roman" w:hAnsi="Times New Roman" w:cs="Times New Roman"/>
          <w:i/>
          <w:iCs/>
          <w:sz w:val="24"/>
          <w:szCs w:val="24"/>
        </w:rPr>
        <w:t>Diario Oficial de la Federación</w:t>
      </w:r>
      <w:r w:rsidRPr="00EF4A1F">
        <w:rPr>
          <w:rFonts w:ascii="Times New Roman" w:hAnsi="Times New Roman" w:cs="Times New Roman"/>
          <w:sz w:val="24"/>
          <w:szCs w:val="24"/>
        </w:rPr>
        <w:t xml:space="preserve">. Recuperado </w:t>
      </w:r>
      <w:r>
        <w:rPr>
          <w:rFonts w:ascii="Times New Roman" w:hAnsi="Times New Roman" w:cs="Times New Roman"/>
          <w:sz w:val="24"/>
          <w:szCs w:val="24"/>
        </w:rPr>
        <w:t xml:space="preserve">de </w:t>
      </w:r>
      <w:r w:rsidRPr="00EF4A1F">
        <w:rPr>
          <w:rFonts w:ascii="Times New Roman" w:hAnsi="Times New Roman" w:cs="Times New Roman"/>
          <w:sz w:val="24"/>
          <w:szCs w:val="24"/>
        </w:rPr>
        <w:t>http://www.dof.gob.mx/nota_detalle.php?codigo=5515623&amp;fecha=09/03/2018</w:t>
      </w:r>
      <w:r>
        <w:rPr>
          <w:rFonts w:ascii="Times New Roman" w:hAnsi="Times New Roman" w:cs="Times New Roman"/>
          <w:sz w:val="24"/>
          <w:szCs w:val="24"/>
        </w:rPr>
        <w:t>.</w:t>
      </w:r>
    </w:p>
    <w:p w14:paraId="0B29B352" w14:textId="77777777" w:rsidR="00901368" w:rsidRPr="00EF4A1F" w:rsidRDefault="00901368" w:rsidP="00F57545">
      <w:pPr>
        <w:widowControl/>
        <w:spacing w:line="360" w:lineRule="auto"/>
        <w:ind w:left="709" w:right="49" w:hanging="709"/>
        <w:jc w:val="both"/>
        <w:rPr>
          <w:rFonts w:ascii="Times New Roman" w:hAnsi="Times New Roman" w:cs="Times New Roman"/>
          <w:sz w:val="24"/>
          <w:szCs w:val="24"/>
        </w:rPr>
      </w:pPr>
      <w:r>
        <w:rPr>
          <w:rFonts w:ascii="Times New Roman" w:hAnsi="Times New Roman" w:cs="Times New Roman"/>
          <w:sz w:val="24"/>
          <w:szCs w:val="24"/>
        </w:rPr>
        <w:t>Pozzi, S.</w:t>
      </w:r>
      <w:r w:rsidRPr="00EF4A1F">
        <w:rPr>
          <w:rFonts w:ascii="Times New Roman" w:hAnsi="Times New Roman" w:cs="Times New Roman"/>
          <w:sz w:val="24"/>
          <w:szCs w:val="24"/>
        </w:rPr>
        <w:t xml:space="preserve"> (6 de </w:t>
      </w:r>
      <w:r>
        <w:rPr>
          <w:rFonts w:ascii="Times New Roman" w:hAnsi="Times New Roman" w:cs="Times New Roman"/>
          <w:sz w:val="24"/>
          <w:szCs w:val="24"/>
        </w:rPr>
        <w:t>o</w:t>
      </w:r>
      <w:r w:rsidRPr="00EF4A1F">
        <w:rPr>
          <w:rFonts w:ascii="Times New Roman" w:hAnsi="Times New Roman" w:cs="Times New Roman"/>
          <w:sz w:val="24"/>
          <w:szCs w:val="24"/>
        </w:rPr>
        <w:t xml:space="preserve">ctubre de 2011). </w:t>
      </w:r>
      <w:r w:rsidRPr="00AF1FF5">
        <w:rPr>
          <w:rFonts w:ascii="Times New Roman" w:hAnsi="Times New Roman" w:cs="Times New Roman"/>
          <w:sz w:val="24"/>
          <w:szCs w:val="24"/>
        </w:rPr>
        <w:t>Muere Steve Jobs, fundador de Apple</w:t>
      </w:r>
      <w:r w:rsidRPr="00EF4A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El País.</w:t>
      </w:r>
      <w:r w:rsidRPr="00EF4A1F">
        <w:rPr>
          <w:rFonts w:ascii="Times New Roman" w:hAnsi="Times New Roman" w:cs="Times New Roman"/>
          <w:sz w:val="24"/>
          <w:szCs w:val="24"/>
        </w:rPr>
        <w:t xml:space="preserve"> Recuperado de https://elpais.com/tecnologia/2011/10/06/actualidad/1317891661_850215.html</w:t>
      </w:r>
      <w:r>
        <w:rPr>
          <w:rFonts w:ascii="Times New Roman" w:hAnsi="Times New Roman" w:cs="Times New Roman"/>
          <w:sz w:val="24"/>
          <w:szCs w:val="24"/>
        </w:rPr>
        <w:t>.</w:t>
      </w:r>
    </w:p>
    <w:p w14:paraId="51130638" w14:textId="0B1598EE" w:rsidR="00BC7A9F" w:rsidRPr="00EF4A1F" w:rsidRDefault="00BC7A9F" w:rsidP="00F57545">
      <w:pPr>
        <w:widowControl/>
        <w:spacing w:line="360" w:lineRule="auto"/>
        <w:ind w:left="709" w:right="49" w:hanging="709"/>
        <w:jc w:val="both"/>
        <w:rPr>
          <w:rFonts w:ascii="Times New Roman" w:hAnsi="Times New Roman" w:cs="Times New Roman"/>
          <w:sz w:val="24"/>
          <w:szCs w:val="24"/>
        </w:rPr>
      </w:pPr>
      <w:r w:rsidRPr="00EF4A1F">
        <w:rPr>
          <w:rFonts w:ascii="Times New Roman" w:hAnsi="Times New Roman" w:cs="Times New Roman"/>
          <w:sz w:val="24"/>
          <w:szCs w:val="24"/>
        </w:rPr>
        <w:t xml:space="preserve">Ramos, F. (2014). </w:t>
      </w:r>
      <w:proofErr w:type="spellStart"/>
      <w:r w:rsidRPr="008140B2">
        <w:rPr>
          <w:rFonts w:ascii="Times New Roman" w:hAnsi="Times New Roman" w:cs="Times New Roman"/>
          <w:i/>
          <w:iCs/>
          <w:sz w:val="24"/>
          <w:szCs w:val="24"/>
        </w:rPr>
        <w:t>Bitcoinomics</w:t>
      </w:r>
      <w:proofErr w:type="spellEnd"/>
      <w:r w:rsidRPr="008140B2">
        <w:rPr>
          <w:rFonts w:ascii="Times New Roman" w:hAnsi="Times New Roman" w:cs="Times New Roman"/>
          <w:i/>
          <w:iCs/>
          <w:sz w:val="24"/>
          <w:szCs w:val="24"/>
        </w:rPr>
        <w:t>.</w:t>
      </w:r>
      <w:r w:rsidR="008140B2" w:rsidRPr="008140B2">
        <w:rPr>
          <w:rFonts w:ascii="Times New Roman" w:hAnsi="Times New Roman" w:cs="Times New Roman"/>
          <w:i/>
          <w:iCs/>
          <w:sz w:val="24"/>
          <w:szCs w:val="24"/>
        </w:rPr>
        <w:t xml:space="preserve"> </w:t>
      </w:r>
      <w:r w:rsidRPr="008140B2">
        <w:rPr>
          <w:rFonts w:ascii="Times New Roman" w:hAnsi="Times New Roman" w:cs="Times New Roman"/>
          <w:i/>
          <w:iCs/>
          <w:sz w:val="24"/>
          <w:szCs w:val="24"/>
        </w:rPr>
        <w:t>¿Puede un sistema bancario de reservas r</w:t>
      </w:r>
      <w:r w:rsidR="00E45B05">
        <w:rPr>
          <w:rFonts w:ascii="Times New Roman" w:hAnsi="Times New Roman" w:cs="Times New Roman"/>
          <w:i/>
          <w:iCs/>
          <w:sz w:val="24"/>
          <w:szCs w:val="24"/>
        </w:rPr>
        <w:t>e</w:t>
      </w:r>
      <w:r w:rsidRPr="008140B2">
        <w:rPr>
          <w:rFonts w:ascii="Times New Roman" w:hAnsi="Times New Roman" w:cs="Times New Roman"/>
          <w:i/>
          <w:iCs/>
          <w:sz w:val="24"/>
          <w:szCs w:val="24"/>
        </w:rPr>
        <w:t>accionarias funcionar dentro de la comunidad Bitcoin?</w:t>
      </w:r>
      <w:r w:rsidR="00901368">
        <w:rPr>
          <w:rFonts w:ascii="Times New Roman" w:hAnsi="Times New Roman" w:cs="Times New Roman"/>
          <w:sz w:val="24"/>
          <w:szCs w:val="24"/>
        </w:rPr>
        <w:t xml:space="preserve"> </w:t>
      </w:r>
      <w:r w:rsidR="008140B2">
        <w:rPr>
          <w:rFonts w:ascii="Times New Roman" w:hAnsi="Times New Roman" w:cs="Times New Roman"/>
          <w:sz w:val="24"/>
          <w:szCs w:val="24"/>
        </w:rPr>
        <w:t xml:space="preserve">(Trabajo de licenciatura). </w:t>
      </w:r>
      <w:r w:rsidR="00706551">
        <w:rPr>
          <w:rFonts w:ascii="Times New Roman" w:hAnsi="Times New Roman" w:cs="Times New Roman"/>
          <w:sz w:val="24"/>
          <w:szCs w:val="24"/>
        </w:rPr>
        <w:t xml:space="preserve">Universidad de San Andrés, Victoria. </w:t>
      </w:r>
      <w:r w:rsidR="00901368" w:rsidRPr="00EF4A1F">
        <w:rPr>
          <w:rFonts w:ascii="Times New Roman" w:hAnsi="Times New Roman" w:cs="Times New Roman"/>
          <w:sz w:val="24"/>
          <w:szCs w:val="24"/>
        </w:rPr>
        <w:t xml:space="preserve">Recuperado de </w:t>
      </w:r>
      <w:r w:rsidRPr="00EF4A1F">
        <w:rPr>
          <w:rFonts w:ascii="Times New Roman" w:hAnsi="Times New Roman" w:cs="Times New Roman"/>
          <w:sz w:val="24"/>
          <w:szCs w:val="24"/>
        </w:rPr>
        <w:t>http://repositorio.udesa.edu.ar/jspui/bitstream/10908/11815/1/%5bP%5d%5bW%5d%20T.%20L.%20Eco.%20Ramos%20Taboada%2c%20Federico.pdf</w:t>
      </w:r>
      <w:r w:rsidR="00901368">
        <w:rPr>
          <w:rFonts w:ascii="Times New Roman" w:hAnsi="Times New Roman" w:cs="Times New Roman"/>
          <w:sz w:val="24"/>
          <w:szCs w:val="24"/>
        </w:rPr>
        <w:t>.</w:t>
      </w:r>
    </w:p>
    <w:p w14:paraId="47938AC7" w14:textId="57448270" w:rsidR="00BC7A9F" w:rsidRPr="009F616D" w:rsidRDefault="00BC7A9F" w:rsidP="00F57545">
      <w:pPr>
        <w:widowControl/>
        <w:spacing w:line="360" w:lineRule="auto"/>
        <w:ind w:left="709" w:right="49" w:hanging="709"/>
        <w:jc w:val="both"/>
        <w:rPr>
          <w:rFonts w:ascii="Times New Roman" w:hAnsi="Times New Roman" w:cs="Times New Roman"/>
          <w:sz w:val="24"/>
          <w:szCs w:val="24"/>
        </w:rPr>
      </w:pPr>
      <w:r w:rsidRPr="00F57545">
        <w:rPr>
          <w:rFonts w:ascii="Times New Roman" w:hAnsi="Times New Roman" w:cs="Times New Roman"/>
          <w:sz w:val="24"/>
          <w:szCs w:val="24"/>
          <w:lang w:val="en-US"/>
        </w:rPr>
        <w:t>Tapscott, D.</w:t>
      </w:r>
      <w:r w:rsidR="00F167FE">
        <w:rPr>
          <w:rFonts w:ascii="Times New Roman" w:hAnsi="Times New Roman" w:cs="Times New Roman"/>
          <w:sz w:val="24"/>
          <w:szCs w:val="24"/>
          <w:lang w:val="en-US"/>
        </w:rPr>
        <w:t xml:space="preserve"> y</w:t>
      </w:r>
      <w:r w:rsidRPr="00F57545">
        <w:rPr>
          <w:rFonts w:ascii="Times New Roman" w:hAnsi="Times New Roman" w:cs="Times New Roman"/>
          <w:sz w:val="24"/>
          <w:szCs w:val="24"/>
          <w:lang w:val="en-US"/>
        </w:rPr>
        <w:t xml:space="preserve"> Tapscott, A. (2017). </w:t>
      </w:r>
      <w:r w:rsidRPr="00F57545">
        <w:rPr>
          <w:rFonts w:ascii="Times New Roman" w:hAnsi="Times New Roman" w:cs="Times New Roman"/>
          <w:i/>
          <w:iCs/>
          <w:sz w:val="24"/>
          <w:szCs w:val="24"/>
        </w:rPr>
        <w:t xml:space="preserve">La revolución </w:t>
      </w:r>
      <w:proofErr w:type="spellStart"/>
      <w:r w:rsidR="00544A55" w:rsidRPr="009F616D">
        <w:rPr>
          <w:rFonts w:ascii="Times New Roman" w:hAnsi="Times New Roman" w:cs="Times New Roman"/>
          <w:i/>
          <w:iCs/>
          <w:sz w:val="24"/>
          <w:szCs w:val="24"/>
        </w:rPr>
        <w:t>b</w:t>
      </w:r>
      <w:r w:rsidRPr="00F57545">
        <w:rPr>
          <w:rFonts w:ascii="Times New Roman" w:hAnsi="Times New Roman" w:cs="Times New Roman"/>
          <w:i/>
          <w:iCs/>
          <w:sz w:val="24"/>
          <w:szCs w:val="24"/>
        </w:rPr>
        <w:t>lockchain</w:t>
      </w:r>
      <w:proofErr w:type="spellEnd"/>
      <w:r w:rsidRPr="009F616D">
        <w:rPr>
          <w:rFonts w:ascii="Times New Roman" w:hAnsi="Times New Roman" w:cs="Times New Roman"/>
          <w:sz w:val="24"/>
          <w:szCs w:val="24"/>
        </w:rPr>
        <w:t>.</w:t>
      </w:r>
      <w:r w:rsidR="009F616D" w:rsidRPr="009F616D">
        <w:rPr>
          <w:rFonts w:ascii="Times New Roman" w:hAnsi="Times New Roman" w:cs="Times New Roman"/>
          <w:sz w:val="24"/>
          <w:szCs w:val="24"/>
        </w:rPr>
        <w:t xml:space="preserve"> </w:t>
      </w:r>
      <w:r w:rsidR="009F616D" w:rsidRPr="009F616D">
        <w:rPr>
          <w:rFonts w:ascii="Times New Roman" w:hAnsi="Times New Roman" w:cs="Times New Roman"/>
          <w:i/>
          <w:iCs/>
          <w:sz w:val="24"/>
          <w:szCs w:val="24"/>
        </w:rPr>
        <w:t>Descubre cómo esta nueva tecnología</w:t>
      </w:r>
      <w:r w:rsidR="009F616D">
        <w:rPr>
          <w:rFonts w:ascii="Times New Roman" w:hAnsi="Times New Roman" w:cs="Times New Roman"/>
          <w:i/>
          <w:iCs/>
          <w:sz w:val="24"/>
          <w:szCs w:val="24"/>
        </w:rPr>
        <w:t xml:space="preserve"> </w:t>
      </w:r>
      <w:r w:rsidR="009F616D" w:rsidRPr="009F616D">
        <w:rPr>
          <w:rFonts w:ascii="Times New Roman" w:hAnsi="Times New Roman" w:cs="Times New Roman"/>
          <w:i/>
          <w:iCs/>
          <w:sz w:val="24"/>
          <w:szCs w:val="24"/>
        </w:rPr>
        <w:t>transformará la economía global.</w:t>
      </w:r>
      <w:r w:rsidR="009F616D">
        <w:rPr>
          <w:rFonts w:ascii="Times New Roman" w:hAnsi="Times New Roman" w:cs="Times New Roman"/>
          <w:i/>
          <w:iCs/>
          <w:sz w:val="24"/>
          <w:szCs w:val="24"/>
        </w:rPr>
        <w:t xml:space="preserve"> </w:t>
      </w:r>
      <w:r w:rsidR="009F616D">
        <w:rPr>
          <w:rFonts w:ascii="Times New Roman" w:hAnsi="Times New Roman" w:cs="Times New Roman"/>
          <w:sz w:val="24"/>
          <w:szCs w:val="24"/>
        </w:rPr>
        <w:t>Barcelona, España: Deusto.</w:t>
      </w:r>
    </w:p>
    <w:bookmarkEnd w:id="0"/>
    <w:bookmarkEnd w:id="1"/>
    <w:bookmarkEnd w:id="2"/>
    <w:p w14:paraId="00513E25" w14:textId="19E306FF" w:rsidR="00025C55" w:rsidRPr="00EF4A1F" w:rsidRDefault="00025C55" w:rsidP="00696E52">
      <w:pPr>
        <w:widowControl/>
        <w:spacing w:line="360" w:lineRule="auto"/>
        <w:ind w:right="49"/>
        <w:jc w:val="both"/>
        <w:rPr>
          <w:rFonts w:ascii="Times New Roman" w:hAnsi="Times New Roman" w:cs="Times New Roman"/>
          <w:sz w:val="24"/>
          <w:szCs w:val="24"/>
        </w:rPr>
      </w:pPr>
    </w:p>
    <w:sectPr w:rsidR="00025C55" w:rsidRPr="00EF4A1F" w:rsidSect="00F57545">
      <w:headerReference w:type="default" r:id="rId28"/>
      <w:footerReference w:type="even" r:id="rId29"/>
      <w:footerReference w:type="default" r:id="rId30"/>
      <w:pgSz w:w="12240" w:h="15840"/>
      <w:pgMar w:top="1417" w:right="1701" w:bottom="1417" w:left="1701" w:header="142"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6DDF1" w14:textId="77777777" w:rsidR="00FC5AA5" w:rsidRDefault="00FC5AA5">
      <w:r>
        <w:separator/>
      </w:r>
    </w:p>
  </w:endnote>
  <w:endnote w:type="continuationSeparator" w:id="0">
    <w:p w14:paraId="0617B8FF" w14:textId="77777777" w:rsidR="00FC5AA5" w:rsidRDefault="00FC5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5BD9" w14:textId="77777777" w:rsidR="009C5259" w:rsidRDefault="00FC5AA5">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ABE4" w14:textId="56F7A7F3" w:rsidR="005C4B1F" w:rsidRPr="005C4B1F" w:rsidRDefault="005C4B1F" w:rsidP="005C4B1F">
    <w:pPr>
      <w:jc w:val="center"/>
    </w:pPr>
    <w:r>
      <w:rPr>
        <w:noProof/>
        <w:lang w:eastAsia="es-MX"/>
      </w:rPr>
      <w:drawing>
        <wp:inline distT="0" distB="0" distL="0" distR="0" wp14:anchorId="7CC06E87" wp14:editId="7D5D3C42">
          <wp:extent cx="1600200" cy="419100"/>
          <wp:effectExtent l="0" t="0" r="0" b="0"/>
          <wp:docPr id="72" name="Imagen 7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8"/>
      </w:rPr>
      <w:t xml:space="preserve">      </w:t>
    </w:r>
    <w:r w:rsidRPr="00B97B98">
      <w:rPr>
        <w:rFonts w:cstheme="minorHAnsi"/>
        <w:b/>
        <w:szCs w:val="18"/>
      </w:rPr>
      <w:t xml:space="preserve">Vol. 12, Núm. 22 </w:t>
    </w:r>
    <w:proofErr w:type="gramStart"/>
    <w:r w:rsidRPr="00B97B98">
      <w:rPr>
        <w:rFonts w:cstheme="minorHAnsi"/>
        <w:b/>
        <w:szCs w:val="18"/>
      </w:rPr>
      <w:t>Enero</w:t>
    </w:r>
    <w:proofErr w:type="gramEnd"/>
    <w:r w:rsidRPr="00B97B98">
      <w:rPr>
        <w:rFonts w:cstheme="minorHAnsi"/>
        <w:b/>
        <w:szCs w:val="18"/>
      </w:rPr>
      <w:t xml:space="preserve"> - Junio 2021, e</w:t>
    </w:r>
    <w:r w:rsidR="00E54793">
      <w:rPr>
        <w:rFonts w:cstheme="minorHAnsi"/>
        <w:b/>
        <w:szCs w:val="18"/>
      </w:rPr>
      <w:t>245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8DD7" w14:textId="77777777" w:rsidR="00FC5AA5" w:rsidRDefault="00FC5AA5">
      <w:r>
        <w:separator/>
      </w:r>
    </w:p>
  </w:footnote>
  <w:footnote w:type="continuationSeparator" w:id="0">
    <w:p w14:paraId="793CBA6E" w14:textId="77777777" w:rsidR="00FC5AA5" w:rsidRDefault="00FC5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A7BA" w14:textId="21BB9221" w:rsidR="00F57545" w:rsidRDefault="00F57545" w:rsidP="00F57545">
    <w:pPr>
      <w:pStyle w:val="Encabezado"/>
      <w:jc w:val="center"/>
    </w:pPr>
    <w:r w:rsidRPr="005A563C">
      <w:rPr>
        <w:noProof/>
        <w:lang w:eastAsia="es-MX"/>
      </w:rPr>
      <w:drawing>
        <wp:inline distT="0" distB="0" distL="0" distR="0" wp14:anchorId="33E1D215" wp14:editId="79453E27">
          <wp:extent cx="5400040" cy="632460"/>
          <wp:effectExtent l="0" t="0" r="0" b="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A2887"/>
    <w:multiLevelType w:val="hybridMultilevel"/>
    <w:tmpl w:val="397E26E4"/>
    <w:lvl w:ilvl="0" w:tplc="B8005CAC">
      <w:numFmt w:val="bullet"/>
      <w:lvlText w:val="-"/>
      <w:lvlJc w:val="left"/>
      <w:pPr>
        <w:ind w:left="720" w:hanging="360"/>
      </w:pPr>
      <w:rPr>
        <w:rFonts w:ascii="Arial" w:eastAsiaTheme="minorHAnsi" w:hAnsi="Arial" w:cs="Arial" w:hint="default"/>
      </w:rPr>
    </w:lvl>
    <w:lvl w:ilvl="1" w:tplc="474CBCAC">
      <w:start w:val="1"/>
      <w:numFmt w:val="bullet"/>
      <w:lvlText w:val=""/>
      <w:lvlJc w:val="left"/>
      <w:pPr>
        <w:ind w:left="720" w:hanging="360"/>
      </w:pPr>
      <w:rPr>
        <w:rFonts w:ascii="Symbol" w:hAnsi="Symbol" w:hint="default"/>
        <w:i w:val="0"/>
        <w:iCs w:val="0"/>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71A4D55"/>
    <w:multiLevelType w:val="hybridMultilevel"/>
    <w:tmpl w:val="D988C5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D4A73DE"/>
    <w:multiLevelType w:val="hybridMultilevel"/>
    <w:tmpl w:val="3736A108"/>
    <w:lvl w:ilvl="0" w:tplc="04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86161C8"/>
    <w:multiLevelType w:val="hybridMultilevel"/>
    <w:tmpl w:val="C43CB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B97111F"/>
    <w:multiLevelType w:val="hybridMultilevel"/>
    <w:tmpl w:val="D174CCFE"/>
    <w:lvl w:ilvl="0" w:tplc="7BA4DB5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4C3"/>
    <w:rsid w:val="0001659A"/>
    <w:rsid w:val="000233DE"/>
    <w:rsid w:val="00025245"/>
    <w:rsid w:val="00025C55"/>
    <w:rsid w:val="000325CC"/>
    <w:rsid w:val="00047812"/>
    <w:rsid w:val="0005163A"/>
    <w:rsid w:val="000611CA"/>
    <w:rsid w:val="00064076"/>
    <w:rsid w:val="0006522D"/>
    <w:rsid w:val="000715E5"/>
    <w:rsid w:val="000749F7"/>
    <w:rsid w:val="0008177F"/>
    <w:rsid w:val="000A6571"/>
    <w:rsid w:val="000C1A02"/>
    <w:rsid w:val="000C3481"/>
    <w:rsid w:val="000C3771"/>
    <w:rsid w:val="000C3DA1"/>
    <w:rsid w:val="000C5A45"/>
    <w:rsid w:val="000D0B34"/>
    <w:rsid w:val="000D3C55"/>
    <w:rsid w:val="000D4747"/>
    <w:rsid w:val="000F2C35"/>
    <w:rsid w:val="000F5161"/>
    <w:rsid w:val="000F5284"/>
    <w:rsid w:val="00101D26"/>
    <w:rsid w:val="0010663B"/>
    <w:rsid w:val="00106FC8"/>
    <w:rsid w:val="00112F9B"/>
    <w:rsid w:val="0012052D"/>
    <w:rsid w:val="00132709"/>
    <w:rsid w:val="0013497D"/>
    <w:rsid w:val="00163336"/>
    <w:rsid w:val="00164AB0"/>
    <w:rsid w:val="00170944"/>
    <w:rsid w:val="001822AF"/>
    <w:rsid w:val="00192707"/>
    <w:rsid w:val="00196672"/>
    <w:rsid w:val="001C2039"/>
    <w:rsid w:val="001C4A29"/>
    <w:rsid w:val="001C6608"/>
    <w:rsid w:val="001C7919"/>
    <w:rsid w:val="001D5A40"/>
    <w:rsid w:val="001E12E3"/>
    <w:rsid w:val="001E465A"/>
    <w:rsid w:val="001E4701"/>
    <w:rsid w:val="001E53FC"/>
    <w:rsid w:val="001E5C21"/>
    <w:rsid w:val="00200128"/>
    <w:rsid w:val="00200CFD"/>
    <w:rsid w:val="00202C0A"/>
    <w:rsid w:val="002108A1"/>
    <w:rsid w:val="00217311"/>
    <w:rsid w:val="00227A7C"/>
    <w:rsid w:val="00227ADB"/>
    <w:rsid w:val="00263B98"/>
    <w:rsid w:val="00270C0F"/>
    <w:rsid w:val="0028615E"/>
    <w:rsid w:val="002869CC"/>
    <w:rsid w:val="002917E8"/>
    <w:rsid w:val="002964EC"/>
    <w:rsid w:val="002A35C8"/>
    <w:rsid w:val="002A550A"/>
    <w:rsid w:val="002C6B9C"/>
    <w:rsid w:val="002D303B"/>
    <w:rsid w:val="002E25F6"/>
    <w:rsid w:val="002E3633"/>
    <w:rsid w:val="002E382E"/>
    <w:rsid w:val="002F0811"/>
    <w:rsid w:val="002F103D"/>
    <w:rsid w:val="002F59C2"/>
    <w:rsid w:val="002F696F"/>
    <w:rsid w:val="00300DCB"/>
    <w:rsid w:val="003068DE"/>
    <w:rsid w:val="0032024D"/>
    <w:rsid w:val="00330E51"/>
    <w:rsid w:val="0033397D"/>
    <w:rsid w:val="003505D4"/>
    <w:rsid w:val="00352792"/>
    <w:rsid w:val="00357636"/>
    <w:rsid w:val="00362022"/>
    <w:rsid w:val="0038080A"/>
    <w:rsid w:val="00381122"/>
    <w:rsid w:val="00386B87"/>
    <w:rsid w:val="003906B5"/>
    <w:rsid w:val="003908AC"/>
    <w:rsid w:val="0039137D"/>
    <w:rsid w:val="00393C0D"/>
    <w:rsid w:val="003D040E"/>
    <w:rsid w:val="003D3D65"/>
    <w:rsid w:val="003F3350"/>
    <w:rsid w:val="00415F0D"/>
    <w:rsid w:val="00420FAE"/>
    <w:rsid w:val="00430947"/>
    <w:rsid w:val="00447FF4"/>
    <w:rsid w:val="00454468"/>
    <w:rsid w:val="00464AB0"/>
    <w:rsid w:val="00471B03"/>
    <w:rsid w:val="004725CF"/>
    <w:rsid w:val="00477EAC"/>
    <w:rsid w:val="00491B96"/>
    <w:rsid w:val="004A4E96"/>
    <w:rsid w:val="004A7FED"/>
    <w:rsid w:val="004C17A2"/>
    <w:rsid w:val="004C59BE"/>
    <w:rsid w:val="004C5EF7"/>
    <w:rsid w:val="004D2D68"/>
    <w:rsid w:val="004E4C01"/>
    <w:rsid w:val="004F6308"/>
    <w:rsid w:val="00516C02"/>
    <w:rsid w:val="00525E7A"/>
    <w:rsid w:val="00526D98"/>
    <w:rsid w:val="00531D90"/>
    <w:rsid w:val="00544A55"/>
    <w:rsid w:val="005806D7"/>
    <w:rsid w:val="005A067D"/>
    <w:rsid w:val="005A6D1E"/>
    <w:rsid w:val="005A71EA"/>
    <w:rsid w:val="005B7B11"/>
    <w:rsid w:val="005C2DB6"/>
    <w:rsid w:val="005C4B1F"/>
    <w:rsid w:val="005C5A7F"/>
    <w:rsid w:val="005D0821"/>
    <w:rsid w:val="005E441F"/>
    <w:rsid w:val="00614C6A"/>
    <w:rsid w:val="00632696"/>
    <w:rsid w:val="006469C5"/>
    <w:rsid w:val="00653EE5"/>
    <w:rsid w:val="006722AC"/>
    <w:rsid w:val="00675B70"/>
    <w:rsid w:val="00696E52"/>
    <w:rsid w:val="006A706B"/>
    <w:rsid w:val="006B1780"/>
    <w:rsid w:val="006C72B1"/>
    <w:rsid w:val="006D11ED"/>
    <w:rsid w:val="006D3E40"/>
    <w:rsid w:val="006D6DFB"/>
    <w:rsid w:val="006F28C8"/>
    <w:rsid w:val="006F4808"/>
    <w:rsid w:val="007007F3"/>
    <w:rsid w:val="00701E0B"/>
    <w:rsid w:val="00706551"/>
    <w:rsid w:val="0070777E"/>
    <w:rsid w:val="00723109"/>
    <w:rsid w:val="007244DA"/>
    <w:rsid w:val="00725518"/>
    <w:rsid w:val="0073763D"/>
    <w:rsid w:val="007437E1"/>
    <w:rsid w:val="007604B8"/>
    <w:rsid w:val="0077206B"/>
    <w:rsid w:val="0078043F"/>
    <w:rsid w:val="007870E5"/>
    <w:rsid w:val="0079743C"/>
    <w:rsid w:val="007A528E"/>
    <w:rsid w:val="007B5865"/>
    <w:rsid w:val="007D4D4E"/>
    <w:rsid w:val="007E2879"/>
    <w:rsid w:val="007F25CA"/>
    <w:rsid w:val="008140B2"/>
    <w:rsid w:val="008243EC"/>
    <w:rsid w:val="00834335"/>
    <w:rsid w:val="00837C55"/>
    <w:rsid w:val="00847E6A"/>
    <w:rsid w:val="00850C75"/>
    <w:rsid w:val="00853146"/>
    <w:rsid w:val="00854161"/>
    <w:rsid w:val="00854303"/>
    <w:rsid w:val="00857793"/>
    <w:rsid w:val="00867CC3"/>
    <w:rsid w:val="0088050F"/>
    <w:rsid w:val="008938A2"/>
    <w:rsid w:val="008A0A2A"/>
    <w:rsid w:val="008A1F16"/>
    <w:rsid w:val="008A60B0"/>
    <w:rsid w:val="008B2591"/>
    <w:rsid w:val="008B705A"/>
    <w:rsid w:val="008C36CA"/>
    <w:rsid w:val="008C4DEA"/>
    <w:rsid w:val="008E0911"/>
    <w:rsid w:val="0090088F"/>
    <w:rsid w:val="0090132B"/>
    <w:rsid w:val="00901368"/>
    <w:rsid w:val="009035C7"/>
    <w:rsid w:val="00904944"/>
    <w:rsid w:val="00934CFC"/>
    <w:rsid w:val="00936D3F"/>
    <w:rsid w:val="009416F4"/>
    <w:rsid w:val="00945CD6"/>
    <w:rsid w:val="00960ADA"/>
    <w:rsid w:val="0096182B"/>
    <w:rsid w:val="00966C76"/>
    <w:rsid w:val="00995CA8"/>
    <w:rsid w:val="00995D3B"/>
    <w:rsid w:val="009A45B2"/>
    <w:rsid w:val="009A5862"/>
    <w:rsid w:val="009B467E"/>
    <w:rsid w:val="009C4F5E"/>
    <w:rsid w:val="009C5F0B"/>
    <w:rsid w:val="009D1685"/>
    <w:rsid w:val="009F0FD6"/>
    <w:rsid w:val="009F3C2E"/>
    <w:rsid w:val="009F4AAE"/>
    <w:rsid w:val="009F616D"/>
    <w:rsid w:val="00A1665D"/>
    <w:rsid w:val="00A270BC"/>
    <w:rsid w:val="00A31782"/>
    <w:rsid w:val="00A33007"/>
    <w:rsid w:val="00A33AB0"/>
    <w:rsid w:val="00A33EC5"/>
    <w:rsid w:val="00A35D0C"/>
    <w:rsid w:val="00A415CA"/>
    <w:rsid w:val="00A4602F"/>
    <w:rsid w:val="00A53756"/>
    <w:rsid w:val="00A54C4D"/>
    <w:rsid w:val="00A56086"/>
    <w:rsid w:val="00A61594"/>
    <w:rsid w:val="00A62693"/>
    <w:rsid w:val="00A65384"/>
    <w:rsid w:val="00A7100C"/>
    <w:rsid w:val="00A84F1F"/>
    <w:rsid w:val="00A856AA"/>
    <w:rsid w:val="00A916A2"/>
    <w:rsid w:val="00A91F07"/>
    <w:rsid w:val="00AA1BA9"/>
    <w:rsid w:val="00AA6991"/>
    <w:rsid w:val="00AB6566"/>
    <w:rsid w:val="00AC217D"/>
    <w:rsid w:val="00AF121F"/>
    <w:rsid w:val="00AF1FF5"/>
    <w:rsid w:val="00B038D5"/>
    <w:rsid w:val="00B17ED8"/>
    <w:rsid w:val="00B26411"/>
    <w:rsid w:val="00B34CED"/>
    <w:rsid w:val="00B43D2A"/>
    <w:rsid w:val="00B60917"/>
    <w:rsid w:val="00B765CD"/>
    <w:rsid w:val="00B76738"/>
    <w:rsid w:val="00B77F42"/>
    <w:rsid w:val="00B82E98"/>
    <w:rsid w:val="00BA09A0"/>
    <w:rsid w:val="00BA0C9F"/>
    <w:rsid w:val="00BB15BF"/>
    <w:rsid w:val="00BC7597"/>
    <w:rsid w:val="00BC7A9F"/>
    <w:rsid w:val="00BD3FA6"/>
    <w:rsid w:val="00BE59B1"/>
    <w:rsid w:val="00C27B31"/>
    <w:rsid w:val="00C409C0"/>
    <w:rsid w:val="00C4298E"/>
    <w:rsid w:val="00C465A3"/>
    <w:rsid w:val="00C5598E"/>
    <w:rsid w:val="00C71467"/>
    <w:rsid w:val="00C72EF9"/>
    <w:rsid w:val="00C8242D"/>
    <w:rsid w:val="00C83392"/>
    <w:rsid w:val="00C83C6D"/>
    <w:rsid w:val="00C8786C"/>
    <w:rsid w:val="00C91954"/>
    <w:rsid w:val="00CA1348"/>
    <w:rsid w:val="00CA194B"/>
    <w:rsid w:val="00CA26C7"/>
    <w:rsid w:val="00CB05DD"/>
    <w:rsid w:val="00CB67B2"/>
    <w:rsid w:val="00CC0DC4"/>
    <w:rsid w:val="00CC43A8"/>
    <w:rsid w:val="00CC772F"/>
    <w:rsid w:val="00CE2A83"/>
    <w:rsid w:val="00CE3C22"/>
    <w:rsid w:val="00D104C3"/>
    <w:rsid w:val="00D14893"/>
    <w:rsid w:val="00D16E0C"/>
    <w:rsid w:val="00D201D1"/>
    <w:rsid w:val="00D345A7"/>
    <w:rsid w:val="00D379C9"/>
    <w:rsid w:val="00D47D32"/>
    <w:rsid w:val="00D51002"/>
    <w:rsid w:val="00D636E8"/>
    <w:rsid w:val="00D73E19"/>
    <w:rsid w:val="00D852BA"/>
    <w:rsid w:val="00DA0B07"/>
    <w:rsid w:val="00DA2C21"/>
    <w:rsid w:val="00DA54DD"/>
    <w:rsid w:val="00DA6CA1"/>
    <w:rsid w:val="00DA7DF9"/>
    <w:rsid w:val="00DB0C0B"/>
    <w:rsid w:val="00DC3138"/>
    <w:rsid w:val="00DD0D4C"/>
    <w:rsid w:val="00DD1CE3"/>
    <w:rsid w:val="00DE56AA"/>
    <w:rsid w:val="00DF0BC2"/>
    <w:rsid w:val="00E020AF"/>
    <w:rsid w:val="00E03A48"/>
    <w:rsid w:val="00E0420A"/>
    <w:rsid w:val="00E1246A"/>
    <w:rsid w:val="00E202FE"/>
    <w:rsid w:val="00E4192F"/>
    <w:rsid w:val="00E45B05"/>
    <w:rsid w:val="00E54793"/>
    <w:rsid w:val="00E66150"/>
    <w:rsid w:val="00E71CCF"/>
    <w:rsid w:val="00E81C8A"/>
    <w:rsid w:val="00E8576F"/>
    <w:rsid w:val="00E93BE9"/>
    <w:rsid w:val="00EA20AB"/>
    <w:rsid w:val="00EA23D4"/>
    <w:rsid w:val="00EA735F"/>
    <w:rsid w:val="00EB7058"/>
    <w:rsid w:val="00EC2195"/>
    <w:rsid w:val="00ED062D"/>
    <w:rsid w:val="00ED5910"/>
    <w:rsid w:val="00ED7D44"/>
    <w:rsid w:val="00EE0D15"/>
    <w:rsid w:val="00EE0F47"/>
    <w:rsid w:val="00EE5E3D"/>
    <w:rsid w:val="00EF4A1F"/>
    <w:rsid w:val="00F0059C"/>
    <w:rsid w:val="00F02176"/>
    <w:rsid w:val="00F07521"/>
    <w:rsid w:val="00F11EE1"/>
    <w:rsid w:val="00F167FE"/>
    <w:rsid w:val="00F2072C"/>
    <w:rsid w:val="00F26E99"/>
    <w:rsid w:val="00F3140C"/>
    <w:rsid w:val="00F32853"/>
    <w:rsid w:val="00F377B1"/>
    <w:rsid w:val="00F5255E"/>
    <w:rsid w:val="00F526E3"/>
    <w:rsid w:val="00F57545"/>
    <w:rsid w:val="00F57738"/>
    <w:rsid w:val="00F65E38"/>
    <w:rsid w:val="00F660F6"/>
    <w:rsid w:val="00F66B83"/>
    <w:rsid w:val="00F76548"/>
    <w:rsid w:val="00F92365"/>
    <w:rsid w:val="00FB193C"/>
    <w:rsid w:val="00FC1084"/>
    <w:rsid w:val="00FC1749"/>
    <w:rsid w:val="00FC5AA5"/>
    <w:rsid w:val="00FD6240"/>
    <w:rsid w:val="00FF56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BE918"/>
  <w15:chartTrackingRefBased/>
  <w15:docId w15:val="{B869F38B-88C0-461C-8A61-2E2D15F3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04C3"/>
    <w:pPr>
      <w:widowControl w:val="0"/>
      <w:spacing w:after="0" w:line="240" w:lineRule="auto"/>
    </w:pPr>
  </w:style>
  <w:style w:type="paragraph" w:styleId="Ttulo1">
    <w:name w:val="heading 1"/>
    <w:basedOn w:val="Normal"/>
    <w:link w:val="Ttulo1Car"/>
    <w:uiPriority w:val="9"/>
    <w:qFormat/>
    <w:rsid w:val="00D104C3"/>
    <w:pPr>
      <w:ind w:left="100"/>
      <w:outlineLvl w:val="0"/>
    </w:pPr>
    <w:rPr>
      <w:rFonts w:ascii="Arial" w:eastAsia="Arial" w:hAnsi="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04C3"/>
    <w:rPr>
      <w:rFonts w:ascii="Arial" w:eastAsia="Arial" w:hAnsi="Arial"/>
      <w:b/>
      <w:bCs/>
      <w:sz w:val="24"/>
      <w:szCs w:val="24"/>
    </w:rPr>
  </w:style>
  <w:style w:type="paragraph" w:styleId="Textoindependiente">
    <w:name w:val="Body Text"/>
    <w:basedOn w:val="Normal"/>
    <w:link w:val="TextoindependienteCar"/>
    <w:uiPriority w:val="1"/>
    <w:qFormat/>
    <w:rsid w:val="00D104C3"/>
    <w:pPr>
      <w:ind w:left="100"/>
    </w:pPr>
    <w:rPr>
      <w:rFonts w:ascii="Arial" w:eastAsia="Arial" w:hAnsi="Arial"/>
      <w:sz w:val="24"/>
      <w:szCs w:val="24"/>
    </w:rPr>
  </w:style>
  <w:style w:type="character" w:customStyle="1" w:styleId="TextoindependienteCar">
    <w:name w:val="Texto independiente Car"/>
    <w:basedOn w:val="Fuentedeprrafopredeter"/>
    <w:link w:val="Textoindependiente"/>
    <w:uiPriority w:val="1"/>
    <w:rsid w:val="00D104C3"/>
    <w:rPr>
      <w:rFonts w:ascii="Arial" w:eastAsia="Arial" w:hAnsi="Arial"/>
      <w:sz w:val="24"/>
      <w:szCs w:val="24"/>
    </w:rPr>
  </w:style>
  <w:style w:type="paragraph" w:styleId="Prrafodelista">
    <w:name w:val="List Paragraph"/>
    <w:basedOn w:val="Normal"/>
    <w:uiPriority w:val="1"/>
    <w:qFormat/>
    <w:rsid w:val="001822AF"/>
  </w:style>
  <w:style w:type="paragraph" w:styleId="Textonotaalfinal">
    <w:name w:val="endnote text"/>
    <w:basedOn w:val="Normal"/>
    <w:link w:val="TextonotaalfinalCar"/>
    <w:uiPriority w:val="99"/>
    <w:semiHidden/>
    <w:unhideWhenUsed/>
    <w:rsid w:val="00B76738"/>
    <w:rPr>
      <w:sz w:val="20"/>
      <w:szCs w:val="20"/>
    </w:rPr>
  </w:style>
  <w:style w:type="character" w:customStyle="1" w:styleId="TextonotaalfinalCar">
    <w:name w:val="Texto nota al final Car"/>
    <w:basedOn w:val="Fuentedeprrafopredeter"/>
    <w:link w:val="Textonotaalfinal"/>
    <w:uiPriority w:val="99"/>
    <w:semiHidden/>
    <w:rsid w:val="00B76738"/>
    <w:rPr>
      <w:sz w:val="20"/>
      <w:szCs w:val="20"/>
    </w:rPr>
  </w:style>
  <w:style w:type="character" w:styleId="Refdenotaalfinal">
    <w:name w:val="endnote reference"/>
    <w:basedOn w:val="Fuentedeprrafopredeter"/>
    <w:uiPriority w:val="99"/>
    <w:semiHidden/>
    <w:unhideWhenUsed/>
    <w:rsid w:val="00B76738"/>
    <w:rPr>
      <w:vertAlign w:val="superscript"/>
    </w:rPr>
  </w:style>
  <w:style w:type="paragraph" w:styleId="Bibliografa">
    <w:name w:val="Bibliography"/>
    <w:basedOn w:val="Normal"/>
    <w:next w:val="Normal"/>
    <w:uiPriority w:val="37"/>
    <w:unhideWhenUsed/>
    <w:rsid w:val="00854161"/>
  </w:style>
  <w:style w:type="paragraph" w:styleId="Textonotapie">
    <w:name w:val="footnote text"/>
    <w:basedOn w:val="Normal"/>
    <w:link w:val="TextonotapieCar"/>
    <w:uiPriority w:val="99"/>
    <w:semiHidden/>
    <w:unhideWhenUsed/>
    <w:rsid w:val="0078043F"/>
    <w:rPr>
      <w:sz w:val="20"/>
      <w:szCs w:val="20"/>
    </w:rPr>
  </w:style>
  <w:style w:type="character" w:customStyle="1" w:styleId="TextonotapieCar">
    <w:name w:val="Texto nota pie Car"/>
    <w:basedOn w:val="Fuentedeprrafopredeter"/>
    <w:link w:val="Textonotapie"/>
    <w:uiPriority w:val="99"/>
    <w:semiHidden/>
    <w:rsid w:val="0078043F"/>
    <w:rPr>
      <w:sz w:val="20"/>
      <w:szCs w:val="20"/>
    </w:rPr>
  </w:style>
  <w:style w:type="character" w:styleId="Refdenotaalpie">
    <w:name w:val="footnote reference"/>
    <w:basedOn w:val="Fuentedeprrafopredeter"/>
    <w:uiPriority w:val="99"/>
    <w:semiHidden/>
    <w:unhideWhenUsed/>
    <w:rsid w:val="0078043F"/>
    <w:rPr>
      <w:vertAlign w:val="superscript"/>
    </w:rPr>
  </w:style>
  <w:style w:type="character" w:styleId="Refdecomentario">
    <w:name w:val="annotation reference"/>
    <w:basedOn w:val="Fuentedeprrafopredeter"/>
    <w:uiPriority w:val="99"/>
    <w:semiHidden/>
    <w:unhideWhenUsed/>
    <w:rsid w:val="00CB05DD"/>
    <w:rPr>
      <w:sz w:val="16"/>
      <w:szCs w:val="16"/>
    </w:rPr>
  </w:style>
  <w:style w:type="paragraph" w:styleId="Textocomentario">
    <w:name w:val="annotation text"/>
    <w:basedOn w:val="Normal"/>
    <w:link w:val="TextocomentarioCar"/>
    <w:uiPriority w:val="99"/>
    <w:semiHidden/>
    <w:unhideWhenUsed/>
    <w:rsid w:val="00CB05DD"/>
    <w:rPr>
      <w:sz w:val="20"/>
      <w:szCs w:val="20"/>
    </w:rPr>
  </w:style>
  <w:style w:type="character" w:customStyle="1" w:styleId="TextocomentarioCar">
    <w:name w:val="Texto comentario Car"/>
    <w:basedOn w:val="Fuentedeprrafopredeter"/>
    <w:link w:val="Textocomentario"/>
    <w:uiPriority w:val="99"/>
    <w:semiHidden/>
    <w:rsid w:val="00CB05DD"/>
    <w:rPr>
      <w:sz w:val="20"/>
      <w:szCs w:val="20"/>
    </w:rPr>
  </w:style>
  <w:style w:type="paragraph" w:styleId="Asuntodelcomentario">
    <w:name w:val="annotation subject"/>
    <w:basedOn w:val="Textocomentario"/>
    <w:next w:val="Textocomentario"/>
    <w:link w:val="AsuntodelcomentarioCar"/>
    <w:uiPriority w:val="99"/>
    <w:semiHidden/>
    <w:unhideWhenUsed/>
    <w:rsid w:val="00CB05DD"/>
    <w:rPr>
      <w:b/>
      <w:bCs/>
    </w:rPr>
  </w:style>
  <w:style w:type="character" w:customStyle="1" w:styleId="AsuntodelcomentarioCar">
    <w:name w:val="Asunto del comentario Car"/>
    <w:basedOn w:val="TextocomentarioCar"/>
    <w:link w:val="Asuntodelcomentario"/>
    <w:uiPriority w:val="99"/>
    <w:semiHidden/>
    <w:rsid w:val="00CB05DD"/>
    <w:rPr>
      <w:b/>
      <w:bCs/>
      <w:sz w:val="20"/>
      <w:szCs w:val="20"/>
    </w:rPr>
  </w:style>
  <w:style w:type="paragraph" w:styleId="Encabezado">
    <w:name w:val="header"/>
    <w:basedOn w:val="Normal"/>
    <w:link w:val="EncabezadoCar"/>
    <w:uiPriority w:val="99"/>
    <w:unhideWhenUsed/>
    <w:rsid w:val="00F57545"/>
    <w:pPr>
      <w:tabs>
        <w:tab w:val="center" w:pos="4419"/>
        <w:tab w:val="right" w:pos="8838"/>
      </w:tabs>
    </w:pPr>
  </w:style>
  <w:style w:type="character" w:customStyle="1" w:styleId="EncabezadoCar">
    <w:name w:val="Encabezado Car"/>
    <w:basedOn w:val="Fuentedeprrafopredeter"/>
    <w:link w:val="Encabezado"/>
    <w:uiPriority w:val="99"/>
    <w:rsid w:val="00F57545"/>
  </w:style>
  <w:style w:type="paragraph" w:styleId="Piedepgina">
    <w:name w:val="footer"/>
    <w:basedOn w:val="Normal"/>
    <w:link w:val="PiedepginaCar"/>
    <w:uiPriority w:val="99"/>
    <w:unhideWhenUsed/>
    <w:rsid w:val="00F57545"/>
    <w:pPr>
      <w:tabs>
        <w:tab w:val="center" w:pos="4419"/>
        <w:tab w:val="right" w:pos="8838"/>
      </w:tabs>
    </w:pPr>
  </w:style>
  <w:style w:type="character" w:customStyle="1" w:styleId="PiedepginaCar">
    <w:name w:val="Pie de página Car"/>
    <w:basedOn w:val="Fuentedeprrafopredeter"/>
    <w:link w:val="Piedepgina"/>
    <w:uiPriority w:val="99"/>
    <w:rsid w:val="00F57545"/>
  </w:style>
  <w:style w:type="paragraph" w:styleId="HTMLconformatoprevio">
    <w:name w:val="HTML Preformatted"/>
    <w:basedOn w:val="Normal"/>
    <w:link w:val="HTMLconformatoprevioCar"/>
    <w:uiPriority w:val="99"/>
    <w:qFormat/>
    <w:rsid w:val="00F57545"/>
    <w:pPr>
      <w:widowControl/>
    </w:pPr>
    <w:rPr>
      <w:rFonts w:ascii="Courier New" w:eastAsia="Times New Roman" w:hAnsi="Courier New" w:cs="Courier New"/>
      <w:sz w:val="20"/>
      <w:szCs w:val="20"/>
      <w:lang w:val="es-ES" w:eastAsia="zh-CN"/>
    </w:rPr>
  </w:style>
  <w:style w:type="character" w:customStyle="1" w:styleId="HTMLconformatoprevioCar">
    <w:name w:val="HTML con formato previo Car"/>
    <w:basedOn w:val="Fuentedeprrafopredeter"/>
    <w:link w:val="HTMLconformatoprevio"/>
    <w:uiPriority w:val="99"/>
    <w:rsid w:val="00F57545"/>
    <w:rPr>
      <w:rFonts w:ascii="Courier New" w:eastAsia="Times New Roman" w:hAnsi="Courier New" w:cs="Courier New"/>
      <w:sz w:val="20"/>
      <w:szCs w:val="20"/>
      <w:lang w:val="es-ES" w:eastAsia="zh-CN"/>
    </w:rPr>
  </w:style>
  <w:style w:type="paragraph" w:styleId="Textodeglobo">
    <w:name w:val="Balloon Text"/>
    <w:basedOn w:val="Normal"/>
    <w:link w:val="TextodegloboCar"/>
    <w:uiPriority w:val="99"/>
    <w:semiHidden/>
    <w:unhideWhenUsed/>
    <w:rsid w:val="00FC17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1749"/>
    <w:rPr>
      <w:rFonts w:ascii="Segoe UI" w:hAnsi="Segoe UI" w:cs="Segoe UI"/>
      <w:sz w:val="18"/>
      <w:szCs w:val="18"/>
    </w:rPr>
  </w:style>
  <w:style w:type="character" w:styleId="Hipervnculo">
    <w:name w:val="Hyperlink"/>
    <w:basedOn w:val="Fuentedeprrafopredeter"/>
    <w:uiPriority w:val="99"/>
    <w:unhideWhenUsed/>
    <w:rsid w:val="00A710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87">
      <w:bodyDiv w:val="1"/>
      <w:marLeft w:val="0"/>
      <w:marRight w:val="0"/>
      <w:marTop w:val="0"/>
      <w:marBottom w:val="0"/>
      <w:divBdr>
        <w:top w:val="none" w:sz="0" w:space="0" w:color="auto"/>
        <w:left w:val="none" w:sz="0" w:space="0" w:color="auto"/>
        <w:bottom w:val="none" w:sz="0" w:space="0" w:color="auto"/>
        <w:right w:val="none" w:sz="0" w:space="0" w:color="auto"/>
      </w:divBdr>
    </w:div>
    <w:div w:id="104889398">
      <w:bodyDiv w:val="1"/>
      <w:marLeft w:val="0"/>
      <w:marRight w:val="0"/>
      <w:marTop w:val="0"/>
      <w:marBottom w:val="0"/>
      <w:divBdr>
        <w:top w:val="none" w:sz="0" w:space="0" w:color="auto"/>
        <w:left w:val="none" w:sz="0" w:space="0" w:color="auto"/>
        <w:bottom w:val="none" w:sz="0" w:space="0" w:color="auto"/>
        <w:right w:val="none" w:sz="0" w:space="0" w:color="auto"/>
      </w:divBdr>
    </w:div>
    <w:div w:id="216668619">
      <w:bodyDiv w:val="1"/>
      <w:marLeft w:val="0"/>
      <w:marRight w:val="0"/>
      <w:marTop w:val="0"/>
      <w:marBottom w:val="0"/>
      <w:divBdr>
        <w:top w:val="none" w:sz="0" w:space="0" w:color="auto"/>
        <w:left w:val="none" w:sz="0" w:space="0" w:color="auto"/>
        <w:bottom w:val="none" w:sz="0" w:space="0" w:color="auto"/>
        <w:right w:val="none" w:sz="0" w:space="0" w:color="auto"/>
      </w:divBdr>
    </w:div>
    <w:div w:id="253125119">
      <w:bodyDiv w:val="1"/>
      <w:marLeft w:val="0"/>
      <w:marRight w:val="0"/>
      <w:marTop w:val="0"/>
      <w:marBottom w:val="0"/>
      <w:divBdr>
        <w:top w:val="none" w:sz="0" w:space="0" w:color="auto"/>
        <w:left w:val="none" w:sz="0" w:space="0" w:color="auto"/>
        <w:bottom w:val="none" w:sz="0" w:space="0" w:color="auto"/>
        <w:right w:val="none" w:sz="0" w:space="0" w:color="auto"/>
      </w:divBdr>
    </w:div>
    <w:div w:id="322005517">
      <w:bodyDiv w:val="1"/>
      <w:marLeft w:val="0"/>
      <w:marRight w:val="0"/>
      <w:marTop w:val="0"/>
      <w:marBottom w:val="0"/>
      <w:divBdr>
        <w:top w:val="none" w:sz="0" w:space="0" w:color="auto"/>
        <w:left w:val="none" w:sz="0" w:space="0" w:color="auto"/>
        <w:bottom w:val="none" w:sz="0" w:space="0" w:color="auto"/>
        <w:right w:val="none" w:sz="0" w:space="0" w:color="auto"/>
      </w:divBdr>
    </w:div>
    <w:div w:id="428278643">
      <w:bodyDiv w:val="1"/>
      <w:marLeft w:val="0"/>
      <w:marRight w:val="0"/>
      <w:marTop w:val="0"/>
      <w:marBottom w:val="0"/>
      <w:divBdr>
        <w:top w:val="none" w:sz="0" w:space="0" w:color="auto"/>
        <w:left w:val="none" w:sz="0" w:space="0" w:color="auto"/>
        <w:bottom w:val="none" w:sz="0" w:space="0" w:color="auto"/>
        <w:right w:val="none" w:sz="0" w:space="0" w:color="auto"/>
      </w:divBdr>
    </w:div>
    <w:div w:id="483476784">
      <w:bodyDiv w:val="1"/>
      <w:marLeft w:val="0"/>
      <w:marRight w:val="0"/>
      <w:marTop w:val="0"/>
      <w:marBottom w:val="0"/>
      <w:divBdr>
        <w:top w:val="none" w:sz="0" w:space="0" w:color="auto"/>
        <w:left w:val="none" w:sz="0" w:space="0" w:color="auto"/>
        <w:bottom w:val="none" w:sz="0" w:space="0" w:color="auto"/>
        <w:right w:val="none" w:sz="0" w:space="0" w:color="auto"/>
      </w:divBdr>
    </w:div>
    <w:div w:id="507141275">
      <w:bodyDiv w:val="1"/>
      <w:marLeft w:val="0"/>
      <w:marRight w:val="0"/>
      <w:marTop w:val="0"/>
      <w:marBottom w:val="0"/>
      <w:divBdr>
        <w:top w:val="none" w:sz="0" w:space="0" w:color="auto"/>
        <w:left w:val="none" w:sz="0" w:space="0" w:color="auto"/>
        <w:bottom w:val="none" w:sz="0" w:space="0" w:color="auto"/>
        <w:right w:val="none" w:sz="0" w:space="0" w:color="auto"/>
      </w:divBdr>
    </w:div>
    <w:div w:id="605191394">
      <w:bodyDiv w:val="1"/>
      <w:marLeft w:val="0"/>
      <w:marRight w:val="0"/>
      <w:marTop w:val="0"/>
      <w:marBottom w:val="0"/>
      <w:divBdr>
        <w:top w:val="none" w:sz="0" w:space="0" w:color="auto"/>
        <w:left w:val="none" w:sz="0" w:space="0" w:color="auto"/>
        <w:bottom w:val="none" w:sz="0" w:space="0" w:color="auto"/>
        <w:right w:val="none" w:sz="0" w:space="0" w:color="auto"/>
      </w:divBdr>
    </w:div>
    <w:div w:id="625812067">
      <w:bodyDiv w:val="1"/>
      <w:marLeft w:val="0"/>
      <w:marRight w:val="0"/>
      <w:marTop w:val="0"/>
      <w:marBottom w:val="0"/>
      <w:divBdr>
        <w:top w:val="none" w:sz="0" w:space="0" w:color="auto"/>
        <w:left w:val="none" w:sz="0" w:space="0" w:color="auto"/>
        <w:bottom w:val="none" w:sz="0" w:space="0" w:color="auto"/>
        <w:right w:val="none" w:sz="0" w:space="0" w:color="auto"/>
      </w:divBdr>
    </w:div>
    <w:div w:id="660894578">
      <w:bodyDiv w:val="1"/>
      <w:marLeft w:val="0"/>
      <w:marRight w:val="0"/>
      <w:marTop w:val="0"/>
      <w:marBottom w:val="0"/>
      <w:divBdr>
        <w:top w:val="none" w:sz="0" w:space="0" w:color="auto"/>
        <w:left w:val="none" w:sz="0" w:space="0" w:color="auto"/>
        <w:bottom w:val="none" w:sz="0" w:space="0" w:color="auto"/>
        <w:right w:val="none" w:sz="0" w:space="0" w:color="auto"/>
      </w:divBdr>
    </w:div>
    <w:div w:id="712772924">
      <w:bodyDiv w:val="1"/>
      <w:marLeft w:val="0"/>
      <w:marRight w:val="0"/>
      <w:marTop w:val="0"/>
      <w:marBottom w:val="0"/>
      <w:divBdr>
        <w:top w:val="none" w:sz="0" w:space="0" w:color="auto"/>
        <w:left w:val="none" w:sz="0" w:space="0" w:color="auto"/>
        <w:bottom w:val="none" w:sz="0" w:space="0" w:color="auto"/>
        <w:right w:val="none" w:sz="0" w:space="0" w:color="auto"/>
      </w:divBdr>
    </w:div>
    <w:div w:id="765924014">
      <w:bodyDiv w:val="1"/>
      <w:marLeft w:val="0"/>
      <w:marRight w:val="0"/>
      <w:marTop w:val="0"/>
      <w:marBottom w:val="0"/>
      <w:divBdr>
        <w:top w:val="none" w:sz="0" w:space="0" w:color="auto"/>
        <w:left w:val="none" w:sz="0" w:space="0" w:color="auto"/>
        <w:bottom w:val="none" w:sz="0" w:space="0" w:color="auto"/>
        <w:right w:val="none" w:sz="0" w:space="0" w:color="auto"/>
      </w:divBdr>
    </w:div>
    <w:div w:id="773015225">
      <w:bodyDiv w:val="1"/>
      <w:marLeft w:val="0"/>
      <w:marRight w:val="0"/>
      <w:marTop w:val="0"/>
      <w:marBottom w:val="0"/>
      <w:divBdr>
        <w:top w:val="none" w:sz="0" w:space="0" w:color="auto"/>
        <w:left w:val="none" w:sz="0" w:space="0" w:color="auto"/>
        <w:bottom w:val="none" w:sz="0" w:space="0" w:color="auto"/>
        <w:right w:val="none" w:sz="0" w:space="0" w:color="auto"/>
      </w:divBdr>
    </w:div>
    <w:div w:id="815530076">
      <w:bodyDiv w:val="1"/>
      <w:marLeft w:val="0"/>
      <w:marRight w:val="0"/>
      <w:marTop w:val="0"/>
      <w:marBottom w:val="0"/>
      <w:divBdr>
        <w:top w:val="none" w:sz="0" w:space="0" w:color="auto"/>
        <w:left w:val="none" w:sz="0" w:space="0" w:color="auto"/>
        <w:bottom w:val="none" w:sz="0" w:space="0" w:color="auto"/>
        <w:right w:val="none" w:sz="0" w:space="0" w:color="auto"/>
      </w:divBdr>
    </w:div>
    <w:div w:id="943074398">
      <w:bodyDiv w:val="1"/>
      <w:marLeft w:val="0"/>
      <w:marRight w:val="0"/>
      <w:marTop w:val="0"/>
      <w:marBottom w:val="0"/>
      <w:divBdr>
        <w:top w:val="none" w:sz="0" w:space="0" w:color="auto"/>
        <w:left w:val="none" w:sz="0" w:space="0" w:color="auto"/>
        <w:bottom w:val="none" w:sz="0" w:space="0" w:color="auto"/>
        <w:right w:val="none" w:sz="0" w:space="0" w:color="auto"/>
      </w:divBdr>
    </w:div>
    <w:div w:id="959871410">
      <w:bodyDiv w:val="1"/>
      <w:marLeft w:val="0"/>
      <w:marRight w:val="0"/>
      <w:marTop w:val="0"/>
      <w:marBottom w:val="0"/>
      <w:divBdr>
        <w:top w:val="none" w:sz="0" w:space="0" w:color="auto"/>
        <w:left w:val="none" w:sz="0" w:space="0" w:color="auto"/>
        <w:bottom w:val="none" w:sz="0" w:space="0" w:color="auto"/>
        <w:right w:val="none" w:sz="0" w:space="0" w:color="auto"/>
      </w:divBdr>
    </w:div>
    <w:div w:id="1090539451">
      <w:bodyDiv w:val="1"/>
      <w:marLeft w:val="0"/>
      <w:marRight w:val="0"/>
      <w:marTop w:val="0"/>
      <w:marBottom w:val="0"/>
      <w:divBdr>
        <w:top w:val="none" w:sz="0" w:space="0" w:color="auto"/>
        <w:left w:val="none" w:sz="0" w:space="0" w:color="auto"/>
        <w:bottom w:val="none" w:sz="0" w:space="0" w:color="auto"/>
        <w:right w:val="none" w:sz="0" w:space="0" w:color="auto"/>
      </w:divBdr>
    </w:div>
    <w:div w:id="1110660440">
      <w:bodyDiv w:val="1"/>
      <w:marLeft w:val="0"/>
      <w:marRight w:val="0"/>
      <w:marTop w:val="0"/>
      <w:marBottom w:val="0"/>
      <w:divBdr>
        <w:top w:val="none" w:sz="0" w:space="0" w:color="auto"/>
        <w:left w:val="none" w:sz="0" w:space="0" w:color="auto"/>
        <w:bottom w:val="none" w:sz="0" w:space="0" w:color="auto"/>
        <w:right w:val="none" w:sz="0" w:space="0" w:color="auto"/>
      </w:divBdr>
    </w:div>
    <w:div w:id="1158576624">
      <w:bodyDiv w:val="1"/>
      <w:marLeft w:val="0"/>
      <w:marRight w:val="0"/>
      <w:marTop w:val="0"/>
      <w:marBottom w:val="0"/>
      <w:divBdr>
        <w:top w:val="none" w:sz="0" w:space="0" w:color="auto"/>
        <w:left w:val="none" w:sz="0" w:space="0" w:color="auto"/>
        <w:bottom w:val="none" w:sz="0" w:space="0" w:color="auto"/>
        <w:right w:val="none" w:sz="0" w:space="0" w:color="auto"/>
      </w:divBdr>
    </w:div>
    <w:div w:id="1302266480">
      <w:bodyDiv w:val="1"/>
      <w:marLeft w:val="0"/>
      <w:marRight w:val="0"/>
      <w:marTop w:val="0"/>
      <w:marBottom w:val="0"/>
      <w:divBdr>
        <w:top w:val="none" w:sz="0" w:space="0" w:color="auto"/>
        <w:left w:val="none" w:sz="0" w:space="0" w:color="auto"/>
        <w:bottom w:val="none" w:sz="0" w:space="0" w:color="auto"/>
        <w:right w:val="none" w:sz="0" w:space="0" w:color="auto"/>
      </w:divBdr>
    </w:div>
    <w:div w:id="1360473423">
      <w:bodyDiv w:val="1"/>
      <w:marLeft w:val="0"/>
      <w:marRight w:val="0"/>
      <w:marTop w:val="0"/>
      <w:marBottom w:val="0"/>
      <w:divBdr>
        <w:top w:val="none" w:sz="0" w:space="0" w:color="auto"/>
        <w:left w:val="none" w:sz="0" w:space="0" w:color="auto"/>
        <w:bottom w:val="none" w:sz="0" w:space="0" w:color="auto"/>
        <w:right w:val="none" w:sz="0" w:space="0" w:color="auto"/>
      </w:divBdr>
    </w:div>
    <w:div w:id="1444498003">
      <w:bodyDiv w:val="1"/>
      <w:marLeft w:val="0"/>
      <w:marRight w:val="0"/>
      <w:marTop w:val="0"/>
      <w:marBottom w:val="0"/>
      <w:divBdr>
        <w:top w:val="none" w:sz="0" w:space="0" w:color="auto"/>
        <w:left w:val="none" w:sz="0" w:space="0" w:color="auto"/>
        <w:bottom w:val="none" w:sz="0" w:space="0" w:color="auto"/>
        <w:right w:val="none" w:sz="0" w:space="0" w:color="auto"/>
      </w:divBdr>
    </w:div>
    <w:div w:id="1478913312">
      <w:bodyDiv w:val="1"/>
      <w:marLeft w:val="0"/>
      <w:marRight w:val="0"/>
      <w:marTop w:val="0"/>
      <w:marBottom w:val="0"/>
      <w:divBdr>
        <w:top w:val="none" w:sz="0" w:space="0" w:color="auto"/>
        <w:left w:val="none" w:sz="0" w:space="0" w:color="auto"/>
        <w:bottom w:val="none" w:sz="0" w:space="0" w:color="auto"/>
        <w:right w:val="none" w:sz="0" w:space="0" w:color="auto"/>
      </w:divBdr>
    </w:div>
    <w:div w:id="1548103854">
      <w:bodyDiv w:val="1"/>
      <w:marLeft w:val="0"/>
      <w:marRight w:val="0"/>
      <w:marTop w:val="0"/>
      <w:marBottom w:val="0"/>
      <w:divBdr>
        <w:top w:val="none" w:sz="0" w:space="0" w:color="auto"/>
        <w:left w:val="none" w:sz="0" w:space="0" w:color="auto"/>
        <w:bottom w:val="none" w:sz="0" w:space="0" w:color="auto"/>
        <w:right w:val="none" w:sz="0" w:space="0" w:color="auto"/>
      </w:divBdr>
    </w:div>
    <w:div w:id="1604607108">
      <w:bodyDiv w:val="1"/>
      <w:marLeft w:val="0"/>
      <w:marRight w:val="0"/>
      <w:marTop w:val="0"/>
      <w:marBottom w:val="0"/>
      <w:divBdr>
        <w:top w:val="none" w:sz="0" w:space="0" w:color="auto"/>
        <w:left w:val="none" w:sz="0" w:space="0" w:color="auto"/>
        <w:bottom w:val="none" w:sz="0" w:space="0" w:color="auto"/>
        <w:right w:val="none" w:sz="0" w:space="0" w:color="auto"/>
      </w:divBdr>
    </w:div>
    <w:div w:id="1677925779">
      <w:bodyDiv w:val="1"/>
      <w:marLeft w:val="0"/>
      <w:marRight w:val="0"/>
      <w:marTop w:val="0"/>
      <w:marBottom w:val="0"/>
      <w:divBdr>
        <w:top w:val="none" w:sz="0" w:space="0" w:color="auto"/>
        <w:left w:val="none" w:sz="0" w:space="0" w:color="auto"/>
        <w:bottom w:val="none" w:sz="0" w:space="0" w:color="auto"/>
        <w:right w:val="none" w:sz="0" w:space="0" w:color="auto"/>
      </w:divBdr>
    </w:div>
    <w:div w:id="1686053858">
      <w:bodyDiv w:val="1"/>
      <w:marLeft w:val="0"/>
      <w:marRight w:val="0"/>
      <w:marTop w:val="0"/>
      <w:marBottom w:val="0"/>
      <w:divBdr>
        <w:top w:val="none" w:sz="0" w:space="0" w:color="auto"/>
        <w:left w:val="none" w:sz="0" w:space="0" w:color="auto"/>
        <w:bottom w:val="none" w:sz="0" w:space="0" w:color="auto"/>
        <w:right w:val="none" w:sz="0" w:space="0" w:color="auto"/>
      </w:divBdr>
    </w:div>
    <w:div w:id="1728411022">
      <w:bodyDiv w:val="1"/>
      <w:marLeft w:val="0"/>
      <w:marRight w:val="0"/>
      <w:marTop w:val="0"/>
      <w:marBottom w:val="0"/>
      <w:divBdr>
        <w:top w:val="none" w:sz="0" w:space="0" w:color="auto"/>
        <w:left w:val="none" w:sz="0" w:space="0" w:color="auto"/>
        <w:bottom w:val="none" w:sz="0" w:space="0" w:color="auto"/>
        <w:right w:val="none" w:sz="0" w:space="0" w:color="auto"/>
      </w:divBdr>
    </w:div>
    <w:div w:id="1742407085">
      <w:bodyDiv w:val="1"/>
      <w:marLeft w:val="0"/>
      <w:marRight w:val="0"/>
      <w:marTop w:val="0"/>
      <w:marBottom w:val="0"/>
      <w:divBdr>
        <w:top w:val="none" w:sz="0" w:space="0" w:color="auto"/>
        <w:left w:val="none" w:sz="0" w:space="0" w:color="auto"/>
        <w:bottom w:val="none" w:sz="0" w:space="0" w:color="auto"/>
        <w:right w:val="none" w:sz="0" w:space="0" w:color="auto"/>
      </w:divBdr>
    </w:div>
    <w:div w:id="1811628145">
      <w:bodyDiv w:val="1"/>
      <w:marLeft w:val="0"/>
      <w:marRight w:val="0"/>
      <w:marTop w:val="0"/>
      <w:marBottom w:val="0"/>
      <w:divBdr>
        <w:top w:val="none" w:sz="0" w:space="0" w:color="auto"/>
        <w:left w:val="none" w:sz="0" w:space="0" w:color="auto"/>
        <w:bottom w:val="none" w:sz="0" w:space="0" w:color="auto"/>
        <w:right w:val="none" w:sz="0" w:space="0" w:color="auto"/>
      </w:divBdr>
    </w:div>
    <w:div w:id="1824083928">
      <w:bodyDiv w:val="1"/>
      <w:marLeft w:val="0"/>
      <w:marRight w:val="0"/>
      <w:marTop w:val="0"/>
      <w:marBottom w:val="0"/>
      <w:divBdr>
        <w:top w:val="none" w:sz="0" w:space="0" w:color="auto"/>
        <w:left w:val="none" w:sz="0" w:space="0" w:color="auto"/>
        <w:bottom w:val="none" w:sz="0" w:space="0" w:color="auto"/>
        <w:right w:val="none" w:sz="0" w:space="0" w:color="auto"/>
      </w:divBdr>
    </w:div>
    <w:div w:id="1872303760">
      <w:bodyDiv w:val="1"/>
      <w:marLeft w:val="0"/>
      <w:marRight w:val="0"/>
      <w:marTop w:val="0"/>
      <w:marBottom w:val="0"/>
      <w:divBdr>
        <w:top w:val="none" w:sz="0" w:space="0" w:color="auto"/>
        <w:left w:val="none" w:sz="0" w:space="0" w:color="auto"/>
        <w:bottom w:val="none" w:sz="0" w:space="0" w:color="auto"/>
        <w:right w:val="none" w:sz="0" w:space="0" w:color="auto"/>
      </w:divBdr>
    </w:div>
    <w:div w:id="1887445223">
      <w:bodyDiv w:val="1"/>
      <w:marLeft w:val="0"/>
      <w:marRight w:val="0"/>
      <w:marTop w:val="0"/>
      <w:marBottom w:val="0"/>
      <w:divBdr>
        <w:top w:val="none" w:sz="0" w:space="0" w:color="auto"/>
        <w:left w:val="none" w:sz="0" w:space="0" w:color="auto"/>
        <w:bottom w:val="none" w:sz="0" w:space="0" w:color="auto"/>
        <w:right w:val="none" w:sz="0" w:space="0" w:color="auto"/>
      </w:divBdr>
    </w:div>
    <w:div w:id="1928924147">
      <w:bodyDiv w:val="1"/>
      <w:marLeft w:val="0"/>
      <w:marRight w:val="0"/>
      <w:marTop w:val="0"/>
      <w:marBottom w:val="0"/>
      <w:divBdr>
        <w:top w:val="none" w:sz="0" w:space="0" w:color="auto"/>
        <w:left w:val="none" w:sz="0" w:space="0" w:color="auto"/>
        <w:bottom w:val="none" w:sz="0" w:space="0" w:color="auto"/>
        <w:right w:val="none" w:sz="0" w:space="0" w:color="auto"/>
      </w:divBdr>
    </w:div>
    <w:div w:id="1998069983">
      <w:bodyDiv w:val="1"/>
      <w:marLeft w:val="0"/>
      <w:marRight w:val="0"/>
      <w:marTop w:val="0"/>
      <w:marBottom w:val="0"/>
      <w:divBdr>
        <w:top w:val="none" w:sz="0" w:space="0" w:color="auto"/>
        <w:left w:val="none" w:sz="0" w:space="0" w:color="auto"/>
        <w:bottom w:val="none" w:sz="0" w:space="0" w:color="auto"/>
        <w:right w:val="none" w:sz="0" w:space="0" w:color="auto"/>
      </w:divBdr>
    </w:div>
    <w:div w:id="2019310979">
      <w:bodyDiv w:val="1"/>
      <w:marLeft w:val="0"/>
      <w:marRight w:val="0"/>
      <w:marTop w:val="0"/>
      <w:marBottom w:val="0"/>
      <w:divBdr>
        <w:top w:val="none" w:sz="0" w:space="0" w:color="auto"/>
        <w:left w:val="none" w:sz="0" w:space="0" w:color="auto"/>
        <w:bottom w:val="none" w:sz="0" w:space="0" w:color="auto"/>
        <w:right w:val="none" w:sz="0" w:space="0" w:color="auto"/>
      </w:divBdr>
    </w:div>
    <w:div w:id="2024242620">
      <w:bodyDiv w:val="1"/>
      <w:marLeft w:val="0"/>
      <w:marRight w:val="0"/>
      <w:marTop w:val="0"/>
      <w:marBottom w:val="0"/>
      <w:divBdr>
        <w:top w:val="none" w:sz="0" w:space="0" w:color="auto"/>
        <w:left w:val="none" w:sz="0" w:space="0" w:color="auto"/>
        <w:bottom w:val="none" w:sz="0" w:space="0" w:color="auto"/>
        <w:right w:val="none" w:sz="0" w:space="0" w:color="auto"/>
      </w:divBdr>
    </w:div>
    <w:div w:id="2093500128">
      <w:bodyDiv w:val="1"/>
      <w:marLeft w:val="0"/>
      <w:marRight w:val="0"/>
      <w:marTop w:val="0"/>
      <w:marBottom w:val="0"/>
      <w:divBdr>
        <w:top w:val="none" w:sz="0" w:space="0" w:color="auto"/>
        <w:left w:val="none" w:sz="0" w:space="0" w:color="auto"/>
        <w:bottom w:val="none" w:sz="0" w:space="0" w:color="auto"/>
        <w:right w:val="none" w:sz="0" w:space="0" w:color="auto"/>
      </w:divBdr>
    </w:div>
    <w:div w:id="21164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Avance</a:t>
            </a:r>
            <a:r>
              <a:rPr lang="es-MX" baseline="0"/>
              <a:t> en programa de estudio</a:t>
            </a:r>
            <a:endParaRPr lang="es-MX"/>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MX"/>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89E-4548-9560-40C04F95C18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89E-4548-9560-40C04F95C18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89E-4548-9560-40C04F95C18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D89E-4548-9560-40C04F95C18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D89E-4548-9560-40C04F95C18C}"/>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MX"/>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Hoja1!$D$43:$D$47</c:f>
              <c:strCache>
                <c:ptCount val="5"/>
                <c:pt idx="0">
                  <c:v>6to semestre</c:v>
                </c:pt>
                <c:pt idx="1">
                  <c:v>7to semestre</c:v>
                </c:pt>
                <c:pt idx="2">
                  <c:v>8vo semestre</c:v>
                </c:pt>
                <c:pt idx="3">
                  <c:v>9no semestre</c:v>
                </c:pt>
                <c:pt idx="4">
                  <c:v>10mo semestre</c:v>
                </c:pt>
              </c:strCache>
            </c:strRef>
          </c:cat>
          <c:val>
            <c:numRef>
              <c:f>Hoja1!$E$43:$E$47</c:f>
              <c:numCache>
                <c:formatCode>General</c:formatCode>
                <c:ptCount val="5"/>
                <c:pt idx="0">
                  <c:v>49</c:v>
                </c:pt>
                <c:pt idx="1">
                  <c:v>115</c:v>
                </c:pt>
                <c:pt idx="2">
                  <c:v>186</c:v>
                </c:pt>
                <c:pt idx="3">
                  <c:v>98</c:v>
                </c:pt>
                <c:pt idx="4">
                  <c:v>52</c:v>
                </c:pt>
              </c:numCache>
            </c:numRef>
          </c:val>
          <c:extLst>
            <c:ext xmlns:c16="http://schemas.microsoft.com/office/drawing/2014/chart" uri="{C3380CC4-5D6E-409C-BE32-E72D297353CC}">
              <c16:uniqueId val="{0000000A-D89E-4548-9560-40C04F95C18C}"/>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Edi11</b:Tag>
    <b:SourceType>InternetSite</b:SourceType>
    <b:Guid>{5550845B-7F28-40D3-BE39-E74B7CAA6004}</b:Guid>
    <b:Title>El País Tecnología</b:Title>
    <b:Year>2011</b:Year>
    <b:Author>
      <b:Author>
        <b:Corporate>Ediciones El País S.L.</b:Corporate>
      </b:Author>
    </b:Author>
    <b:Month>Octubre</b:Month>
    <b:Day>6</b:Day>
    <b:URL>https://elpais.com/tecnologia/2011/10/06/actualidad/1317891661_850215.html</b:URL>
    <b:YearAccessed>2020</b:YearAccessed>
    <b:MonthAccessed>Mayo</b:MonthAccessed>
    <b:DayAccessed>22</b:DayAccessed>
    <b:RefOrder>1</b:RefOrder>
  </b:Source>
  <b:Source>
    <b:Tag>bit17</b:Tag>
    <b:SourceType>InternetSite</b:SourceType>
    <b:Guid>{F844C0DC-1BFD-42C3-BBD0-64EE3B5F6E2B}</b:Guid>
    <b:Author>
      <b:Author>
        <b:Corporate>bit2me</b:Corporate>
      </b:Author>
    </b:Author>
    <b:Title>bit2me academy</b:Title>
    <b:Year>2017</b:Year>
    <b:Month>Diciembre</b:Month>
    <b:Day>17</b:Day>
    <b:URL>https://academy.bit2me.com/precio-historico-bitcoin/</b:URL>
    <b:YearAccessed>2020</b:YearAccessed>
    <b:MonthAccessed>Mayo</b:MonthAccessed>
    <b:DayAccessed>22</b:DayAccessed>
    <b:RefOrder>2</b:RefOrder>
  </b:Source>
  <b:Source>
    <b:Tag>Adr16</b:Tag>
    <b:SourceType>DocumentFromInternetSite</b:SourceType>
    <b:Guid>{2606B81A-C19F-4C11-A18F-0FFB9A3839DE}</b:Guid>
    <b:Title>Internet de Confianza, Finanzas y Desarrollo</b:Title>
    <b:Year>2016</b:Year>
    <b:Month>Junio</b:Month>
    <b:URL>http://www.imf.org/external/pubs/ft/fandd/spa/2016/06/pdf/adriano.pdf</b:URL>
    <b:Author>
      <b:Author>
        <b:NameList>
          <b:Person>
            <b:Last>Adriano</b:Last>
            <b:First>Andreas</b:First>
          </b:Person>
          <b:Person>
            <b:Last>Monroe</b:Last>
            <b:First>Hunter</b:First>
          </b:Person>
        </b:NameList>
      </b:Author>
    </b:Author>
    <b:YearAccessed>2018</b:YearAccessed>
    <b:MonthAccessed>Marzo</b:MonthAccessed>
    <b:DayAccessed>31</b:DayAccessed>
    <b:RefOrder>5</b:RefOrder>
  </b:Source>
  <b:Source>
    <b:Tag>Red15</b:Tag>
    <b:SourceType>InternetSite</b:SourceType>
    <b:Guid>{A2B383B8-6888-4876-A606-9EFDD785A110}</b:Guid>
    <b:Title>Redes de Ingenieria</b:Title>
    <b:Year>2015</b:Year>
    <b:Month>Junio</b:Month>
    <b:Day>15</b:Day>
    <b:URL>https://revistas.udistrital.edu.co/ojs/index.php/REDES/article/view/8617/10531</b:URL>
    <b:Author>
      <b:Author>
        <b:NameList>
          <b:Person>
            <b:Last>Palacios</b:Last>
            <b:First>Zully</b:First>
          </b:Person>
          <b:Person>
            <b:Last>Vela</b:Last>
            <b:First>Miguel</b:First>
          </b:Person>
          <b:Person>
            <b:Last>Tarazona</b:Last>
            <b:First>Giovanny</b:First>
          </b:Person>
        </b:NameList>
      </b:Author>
    </b:Author>
    <b:YearAccessed>2018</b:YearAccessed>
    <b:MonthAccessed>Marzo</b:MonthAccessed>
    <b:DayAccessed>31</b:DayAccessed>
    <b:InternetSiteTitle>Bitcoin como altenativa transcersal de intercambio monetario en la economía digital.</b:InternetSiteTitle>
    <b:RefOrder>6</b:RefOrder>
  </b:Source>
  <b:Source>
    <b:Tag>Tap17</b:Tag>
    <b:SourceType>DocumentFromInternetSite</b:SourceType>
    <b:Guid>{B182ED47-DE03-40D9-AE09-4EC39A25A029}</b:Guid>
    <b:Title>La revolución Blockchain</b:Title>
    <b:Year>2017</b:Year>
    <b:URL>https://www.marcialpons.es/static/pdf/9788423426553.pdf</b:URL>
    <b:Author>
      <b:Author>
        <b:NameList>
          <b:Person>
            <b:Last>Tapscott</b:Last>
            <b:First>Don</b:First>
          </b:Person>
          <b:Person>
            <b:Last>Tapscott</b:Last>
            <b:First>Alex</b:First>
          </b:Person>
        </b:NameList>
      </b:Author>
    </b:Author>
    <b:YearAccessed>2018</b:YearAccessed>
    <b:MonthAccessed>Marzo</b:MonthAccessed>
    <b:DayAccessed>31</b:DayAccessed>
    <b:RefOrder>7</b:RefOrder>
  </b:Source>
  <b:Source>
    <b:Tag>Ram14</b:Tag>
    <b:SourceType>DocumentFromInternetSite</b:SourceType>
    <b:Guid>{CCF9A34D-1CE3-41B2-9E09-45FB1A457C2F}</b:Guid>
    <b:Author>
      <b:Author>
        <b:NameList>
          <b:Person>
            <b:Last>Ramos Taboada</b:Last>
            <b:First>Federico</b:First>
          </b:Person>
        </b:NameList>
      </b:Author>
    </b:Author>
    <b:Title>Bitcoinomics</b:Title>
    <b:InternetSiteTitle>¿Puede un sistema bancario de reservas raccionarias funcionar dentro de la comunidad Bitcoin?</b:InternetSiteTitle>
    <b:Year>2014</b:Year>
    <b:Month>Septiembre</b:Month>
    <b:URL>http://repositorio.udesa.edu.ar/jspui/bitstream/10908/11815/1/%5bP%5d%5bW%5d%20T.%20L.%20Eco.%20Ramos%20Taboada%2c%20Federico.pdf</b:URL>
    <b:YearAccessed>2018</b:YearAccessed>
    <b:MonthAccessed>Marzo</b:MonthAccessed>
    <b:DayAccessed>31</b:DayAccessed>
    <b:RefOrder>8</b:RefOrder>
  </b:Source>
  <b:Source>
    <b:Tag>Cam18</b:Tag>
    <b:SourceType>DocumentFromInternetSite</b:SourceType>
    <b:Guid>{E2FDB112-52FD-4FD4-86F8-052EF14232EA}</b:Guid>
    <b:Author>
      <b:Author>
        <b:Corporate>Camara de Diputados</b:Corporate>
      </b:Author>
    </b:Author>
    <b:Title>Diario Oficial de la Federación</b:Title>
    <b:InternetSiteTitle>Ley para Regular las Instituciones de Tecnología Financiera</b:InternetSiteTitle>
    <b:Year>2018</b:Year>
    <b:Month>Marzo</b:Month>
    <b:Day>09</b:Day>
    <b:URL>http://www.dof.gob.mx/nota_detalle.php?codigo=5515623&amp;fecha=09/03/2018</b:URL>
    <b:YearAccessed>2018</b:YearAccessed>
    <b:MonthAccessed>Marzo</b:MonthAccessed>
    <b:DayAccessed>31</b:DayAccessed>
    <b:RefOrder>9</b:RefOrder>
  </b:Source>
  <b:Source>
    <b:Tag>ElF18</b:Tag>
    <b:SourceType>DocumentFromInternetSite</b:SourceType>
    <b:Guid>{52B72D1E-F825-49E2-A96D-E0FD4D29D57F}</b:Guid>
    <b:Author>
      <b:Author>
        <b:Corporate>El Financiero</b:Corporate>
      </b:Author>
    </b:Author>
    <b:Title>10 Puntos para entender la nueva Ley Fintech</b:Title>
    <b:Year>2018</b:Year>
    <b:Month>Marzo</b:Month>
    <b:Day>01</b:Day>
    <b:URL>http://www.elfinanciero.com.mx/empresas/diez-puntos-para-entender-la-nueva-ley-fintech</b:URL>
    <b:YearAccessed>2018</b:YearAccessed>
    <b:MonthAccessed>Marzo</b:MonthAccessed>
    <b:DayAccessed>31</b:DayAccessed>
    <b:RefOrder>10</b:RefOrder>
  </b:Source>
  <b:Source>
    <b:Tag>Met08</b:Tag>
    <b:SourceType>InternetSite</b:SourceType>
    <b:Guid>{D3A36E5B-2C14-46BC-88E2-7B2AEB6F33A7}</b:Guid>
    <b:Title>October 2008 Archives by author</b:Title>
    <b:Year>2008</b:Year>
    <b:Month>Ocubre</b:Month>
    <b:Day>31</b:Day>
    <b:URL>http://www.metzdowd.com/pipermail/cryptography/2008-October/author.html</b:URL>
    <b:Author>
      <b:Author>
        <b:NameList>
          <b:Person>
            <b:Last>Satoshi Nakamoto</b:Last>
          </b:Person>
        </b:NameList>
      </b:Author>
    </b:Author>
    <b:YearAccessed>2018</b:YearAccessed>
    <b:MonthAccessed>Marzo</b:MonthAccessed>
    <b:DayAccessed>31</b:DayAccessed>
    <b:RefOrder>3</b:RefOrder>
  </b:Source>
  <b:Source>
    <b:Tag>Loc18</b:Tag>
    <b:SourceType>InternetSite</b:SourceType>
    <b:Guid>{9A798FD7-6DFF-46D5-B68C-54586BD6C492}</b:Guid>
    <b:Author>
      <b:Author>
        <b:Corporate>LocalBitcoins.com</b:Corporate>
      </b:Author>
    </b:Author>
    <b:Title>Buy and sell bitcoins near you</b:Title>
    <b:Year>2018</b:Year>
    <b:URL>https://localbitcoins.com/es/</b:URL>
    <b:YearAccessed>2018</b:YearAccessed>
    <b:MonthAccessed>Marzo</b:MonthAccessed>
    <b:DayAccessed>31</b:DayAccessed>
    <b:RefOrder>4</b:RefOrder>
  </b:Source>
  <b:Source>
    <b:Tag>elb13</b:Tag>
    <b:SourceType>InternetSite</b:SourceType>
    <b:Guid>{37E04DC0-32E6-4ED2-9487-7C22AD820699}</b:Guid>
    <b:Author>
      <b:Author>
        <b:Corporate>elbitcoin.org</b:Corporate>
      </b:Author>
    </b:Author>
    <b:Title>Preguntas frecuentes acerca de Bitcoin</b:Title>
    <b:Year>2013</b:Year>
    <b:Month>Enero</b:Month>
    <b:Day>24</b:Day>
    <b:URL>https://elbitcoin.org/bitcoin-preguntas-frecuentes/#II</b:URL>
    <b:YearAccessed>2018</b:YearAccessed>
    <b:MonthAccessed>Marzo</b:MonthAccessed>
    <b:DayAccessed>31</b:DayAccessed>
    <b:RefOrder>11</b:RefOrder>
  </b:Source>
  <b:Source>
    <b:Tag>Coi20</b:Tag>
    <b:SourceType>InternetSite</b:SourceType>
    <b:Guid>{A121145A-0513-473C-A9EA-B1D395EA1938}</b:Guid>
    <b:Author>
      <b:Author>
        <b:Corporate>Cointelegraph</b:Corporate>
      </b:Author>
    </b:Author>
    <b:Title>Cointelegrapj en Español</b:Title>
    <b:Year>2020</b:Year>
    <b:Month>Mayo</b:Month>
    <b:Day>25</b:Day>
    <b:URL>https://es.cointelegraph.com/news/the-real-bitcoin-club-how-to-live-using-only-cryptocurrencies-for-2-years</b:URL>
    <b:YearAccessed>2020</b:YearAccessed>
    <b:MonthAccessed>Mayo</b:MonthAccessed>
    <b:DayAccessed>25</b:DayAccessed>
    <b:RefOrder>12</b:RefOrder>
  </b:Source>
  <b:Source>
    <b:Tag>Huf17</b:Tag>
    <b:SourceType>InternetSite</b:SourceType>
    <b:Guid>{792C3642-9967-4367-B2BC-080E5FA269AB}</b:Guid>
    <b:Author>
      <b:Author>
        <b:Corporate>Huffpost Edition Mx</b:Corporate>
      </b:Author>
    </b:Author>
    <b:Title>Estos empresarios mexicanos ya abrieron las puertas al futuro del Bitcoin</b:Title>
    <b:Year>2017</b:Year>
    <b:Month>Junio</b:Month>
    <b:Day>17</b:Day>
    <b:URL>https://www.huffingtonpost.com.mx/2017/06/18/estos-empresarios-mexicanos-ya-abrieron-las-puertas-al-futuro-de_a_22488011/</b:URL>
    <b:YearAccessed>2020</b:YearAccessed>
    <b:MonthAccessed>Mayo</b:MonthAccessed>
    <b:DayAccessed>25</b:DayAccessed>
    <b:RefOrder>13</b:RefOrder>
  </b:Source>
  <b:Source>
    <b:Tag>Mer18</b:Tag>
    <b:SourceType>InternetSite</b:SourceType>
    <b:Guid>{9B01647D-4547-4B76-9653-37E2A99E6235}</b:Guid>
    <b:Author>
      <b:Author>
        <b:Corporate>Mercado Libre</b:Corporate>
      </b:Author>
    </b:Author>
    <b:Title>Mercado Libre en México</b:Title>
    <b:Year>2018</b:Year>
    <b:URL>https://www.mercadolibre.com/</b:URL>
    <b:YearAccessed>2018</b:YearAccessed>
    <b:MonthAccessed>Abril</b:MonthAccessed>
    <b:DayAccessed>09</b:DayAccessed>
    <b:RefOrder>14</b:RefOrder>
  </b:Source>
  <b:Source>
    <b:Tag>Ama18</b:Tag>
    <b:SourceType>InternetSite</b:SourceType>
    <b:Guid>{D8060171-734E-4F8B-AC64-D30DD63AFA14}</b:Guid>
    <b:Author>
      <b:Author>
        <b:Corporate>Amazon</b:Corporate>
      </b:Author>
    </b:Author>
    <b:Title>Amazon de México</b:Title>
    <b:Year>2018</b:Year>
    <b:URL>https://www.amazon.com.mx/</b:URL>
    <b:YearAccessed>2018</b:YearAccessed>
    <b:MonthAccessed>Abril</b:MonthAccessed>
    <b:DayAccessed>09</b:DayAccessed>
    <b:RefOrder>15</b:RefOrder>
  </b:Source>
  <b:Source>
    <b:Tag>Inf18</b:Tag>
    <b:SourceType>InternetSite</b:SourceType>
    <b:Guid>{A1540E67-9A62-4EB4-BC5B-97F9C7B1D0E1}</b:Guid>
    <b:Author>
      <b:Author>
        <b:Corporate>Infobae</b:Corporate>
      </b:Author>
    </b:Author>
    <b:Title>En medio de la fiebre del bitcoin, lanzan una carrera sobre criptoeconomía en Buenos Aires</b:Title>
    <b:Year>2018</b:Year>
    <b:URL>https://www.infobae.com/educacion/2017/12/30/en-medio-de-la-fiebre-del-bitcoin-lanzan-una-carrera-sobre-criptoeconomia-en-buenos-aires/</b:URL>
    <b:YearAccessed>2020</b:YearAccessed>
    <b:MonthAccessed>Mayo</b:MonthAccessed>
    <b:DayAccessed>25</b:DayAccessed>
    <b:RefOrder>16</b:RefOrder>
  </b:Source>
  <b:Source>
    <b:Tag>Uni18</b:Tag>
    <b:SourceType>InternetSite</b:SourceType>
    <b:Guid>{5D63BBB6-9BC2-4157-8FC6-C0A6D851D183}</b:Guid>
    <b:Author>
      <b:Author>
        <b:Corporate>UniMOOC</b:Corporate>
      </b:Author>
    </b:Author>
    <b:Title>Cursos para alumnos de la Universidad de Alicante</b:Title>
    <b:Year>2018</b:Year>
    <b:URL>https://unimooc.com/course/bitcoin-la-moneda-virtual/</b:URL>
    <b:YearAccessed>2020</b:YearAccessed>
    <b:MonthAccessed>Mayo</b:MonthAccessed>
    <b:DayAccessed>25</b:DayAccessed>
    <b:RefOrder>17</b:RefOrder>
  </b:Source>
</b:Sources>
</file>

<file path=customXml/itemProps1.xml><?xml version="1.0" encoding="utf-8"?>
<ds:datastoreItem xmlns:ds="http://schemas.openxmlformats.org/officeDocument/2006/customXml" ds:itemID="{1E460E19-CF0B-46A7-8376-44BD166FC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39</Pages>
  <Words>7974</Words>
  <Characters>43858</Characters>
  <Application>Microsoft Office Word</Application>
  <DocSecurity>0</DocSecurity>
  <Lines>365</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Gustavo Toledo</cp:lastModifiedBy>
  <cp:revision>8</cp:revision>
  <dcterms:created xsi:type="dcterms:W3CDTF">2021-06-16T15:00:00Z</dcterms:created>
  <dcterms:modified xsi:type="dcterms:W3CDTF">2021-06-17T16:51:00Z</dcterms:modified>
</cp:coreProperties>
</file>