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D6A0" w14:textId="3971CBA8" w:rsidR="008E7A4E" w:rsidRPr="004B1827" w:rsidRDefault="004B1827" w:rsidP="008E7A4E">
      <w:pPr>
        <w:spacing w:before="240"/>
        <w:jc w:val="right"/>
        <w:rPr>
          <w:rFonts w:ascii="Times New Roman" w:hAnsi="Times New Roman" w:cs="Times New Roman"/>
          <w:b/>
          <w:bCs/>
          <w:i/>
          <w:iCs/>
        </w:rPr>
      </w:pPr>
      <w:bookmarkStart w:id="0" w:name="_Hlk55201238"/>
      <w:r w:rsidRPr="004B1827">
        <w:rPr>
          <w:rFonts w:ascii="Times New Roman" w:hAnsi="Times New Roman" w:cs="Times New Roman"/>
          <w:b/>
          <w:bCs/>
          <w:i/>
          <w:iCs/>
        </w:rPr>
        <w:t>https://doi.org/10.23913/ride.v11i22.921</w:t>
      </w:r>
    </w:p>
    <w:p w14:paraId="6CF0FBDD" w14:textId="2E141E25" w:rsidR="008E7A4E" w:rsidRDefault="008E7A4E" w:rsidP="008E7A4E">
      <w:pPr>
        <w:spacing w:before="24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6524FF">
        <w:rPr>
          <w:rFonts w:ascii="Times New Roman" w:hAnsi="Times New Roman" w:cs="Times New Roman"/>
          <w:b/>
          <w:bCs/>
          <w:i/>
          <w:iCs/>
        </w:rPr>
        <w:t>Artículos científicos</w:t>
      </w:r>
    </w:p>
    <w:p w14:paraId="1B3FE754" w14:textId="093FBAE1" w:rsidR="00210D36" w:rsidRPr="008E7A4E" w:rsidRDefault="00210D36" w:rsidP="008E7A4E">
      <w:pPr>
        <w:spacing w:after="0" w:line="276" w:lineRule="auto"/>
        <w:jc w:val="right"/>
        <w:rPr>
          <w:rFonts w:ascii="Calibri" w:eastAsia="Times New Roman" w:hAnsi="Calibri" w:cs="Calibri"/>
          <w:b/>
          <w:color w:val="000000" w:themeColor="text1"/>
          <w:sz w:val="36"/>
          <w:szCs w:val="36"/>
          <w:lang w:val="es-ES" w:eastAsia="es-MX"/>
        </w:rPr>
      </w:pPr>
      <w:r w:rsidRPr="008E7A4E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es-ES" w:eastAsia="es-MX"/>
        </w:rPr>
        <w:t xml:space="preserve">Desarrollo de la </w:t>
      </w:r>
      <w:r w:rsidR="00053D66" w:rsidRPr="008E7A4E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es-ES" w:eastAsia="es-MX"/>
        </w:rPr>
        <w:t>e</w:t>
      </w:r>
      <w:r w:rsidRPr="008E7A4E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es-ES" w:eastAsia="es-MX"/>
        </w:rPr>
        <w:t>scritura</w:t>
      </w:r>
      <w:r w:rsidR="00C728CE" w:rsidRPr="008E7A4E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es-ES" w:eastAsia="es-MX"/>
        </w:rPr>
        <w:t xml:space="preserve"> para la codificación y decodificación </w:t>
      </w:r>
      <w:r w:rsidRPr="008E7A4E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es-ES" w:eastAsia="es-MX"/>
        </w:rPr>
        <w:t>en niños de primaria de Mérida, Yucatán</w:t>
      </w:r>
    </w:p>
    <w:bookmarkEnd w:id="0"/>
    <w:p w14:paraId="3DBACE9D" w14:textId="642AEB6D" w:rsidR="00210D36" w:rsidRPr="007D62CD" w:rsidRDefault="008E7A4E" w:rsidP="008E7A4E">
      <w:pPr>
        <w:spacing w:after="0" w:line="276" w:lineRule="auto"/>
        <w:jc w:val="right"/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GB" w:eastAsia="es-MX"/>
        </w:rPr>
      </w:pPr>
      <w:r w:rsidRPr="004B1827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  <w:br/>
      </w:r>
      <w:r w:rsidR="00210D36" w:rsidRPr="007D62C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GB" w:eastAsia="es-MX"/>
        </w:rPr>
        <w:t>Development of wri</w:t>
      </w:r>
      <w:r w:rsidR="00686FE4" w:rsidRPr="007D62C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GB" w:eastAsia="es-MX"/>
        </w:rPr>
        <w:t>t</w:t>
      </w:r>
      <w:r w:rsidR="00210D36" w:rsidRPr="007D62C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GB" w:eastAsia="es-MX"/>
        </w:rPr>
        <w:t>ing</w:t>
      </w:r>
      <w:r w:rsidR="00C728CE" w:rsidRPr="007D62C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GB" w:eastAsia="es-MX"/>
        </w:rPr>
        <w:t xml:space="preserve"> for</w:t>
      </w:r>
      <w:r w:rsidR="00175DA9" w:rsidRPr="007D62C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GB" w:eastAsia="es-MX"/>
        </w:rPr>
        <w:t xml:space="preserve"> </w:t>
      </w:r>
      <w:r w:rsidR="00686FE4" w:rsidRPr="007D62C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GB" w:eastAsia="es-MX"/>
        </w:rPr>
        <w:t xml:space="preserve">encoding and decoding </w:t>
      </w:r>
      <w:r w:rsidR="00210D36" w:rsidRPr="007D62C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GB" w:eastAsia="es-MX"/>
        </w:rPr>
        <w:t>in primary school children from Mérida, Yucatán</w:t>
      </w:r>
    </w:p>
    <w:p w14:paraId="3040729C" w14:textId="5D96B15A" w:rsidR="008E7A4E" w:rsidRPr="008E7A4E" w:rsidRDefault="008E7A4E" w:rsidP="008E7A4E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4B1827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eastAsia="es-MX"/>
        </w:rPr>
        <w:br/>
      </w:r>
      <w:proofErr w:type="spellStart"/>
      <w:r w:rsidRPr="008E7A4E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ES" w:eastAsia="es-MX"/>
        </w:rPr>
        <w:t>Desenvolvimento</w:t>
      </w:r>
      <w:proofErr w:type="spellEnd"/>
      <w:r w:rsidRPr="008E7A4E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ES" w:eastAsia="es-MX"/>
        </w:rPr>
        <w:t xml:space="preserve"> da escrita para </w:t>
      </w:r>
      <w:proofErr w:type="spellStart"/>
      <w:r w:rsidRPr="008E7A4E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ES" w:eastAsia="es-MX"/>
        </w:rPr>
        <w:t>codificação</w:t>
      </w:r>
      <w:proofErr w:type="spellEnd"/>
      <w:r w:rsidRPr="008E7A4E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ES" w:eastAsia="es-MX"/>
        </w:rPr>
        <w:t xml:space="preserve"> e </w:t>
      </w:r>
      <w:proofErr w:type="spellStart"/>
      <w:r w:rsidRPr="008E7A4E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ES" w:eastAsia="es-MX"/>
        </w:rPr>
        <w:t>decodificação</w:t>
      </w:r>
      <w:proofErr w:type="spellEnd"/>
      <w:r w:rsidRPr="008E7A4E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ES" w:eastAsia="es-MX"/>
        </w:rPr>
        <w:t xml:space="preserve"> em </w:t>
      </w:r>
      <w:proofErr w:type="spellStart"/>
      <w:r w:rsidRPr="008E7A4E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ES" w:eastAsia="es-MX"/>
        </w:rPr>
        <w:t>crianças</w:t>
      </w:r>
      <w:proofErr w:type="spellEnd"/>
      <w:r w:rsidRPr="008E7A4E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ES" w:eastAsia="es-MX"/>
        </w:rPr>
        <w:t xml:space="preserve"> do </w:t>
      </w:r>
      <w:proofErr w:type="spellStart"/>
      <w:r w:rsidRPr="008E7A4E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ES" w:eastAsia="es-MX"/>
        </w:rPr>
        <w:t>ensino</w:t>
      </w:r>
      <w:proofErr w:type="spellEnd"/>
      <w:r w:rsidRPr="008E7A4E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ES" w:eastAsia="es-MX"/>
        </w:rPr>
        <w:t xml:space="preserve"> fundamental de Mérida, Yucatán</w:t>
      </w:r>
    </w:p>
    <w:p w14:paraId="098ABBA4" w14:textId="2A4D462A" w:rsidR="00210D36" w:rsidRPr="008E7A4E" w:rsidRDefault="00210D36" w:rsidP="00C16CED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107258CE" w14:textId="5920C418" w:rsidR="00F43271" w:rsidRPr="008E7A4E" w:rsidRDefault="00F43271" w:rsidP="008E7A4E">
      <w:pPr>
        <w:spacing w:after="0" w:line="276" w:lineRule="auto"/>
        <w:jc w:val="right"/>
        <w:rPr>
          <w:rFonts w:asciiTheme="minorHAnsi" w:hAnsiTheme="minorHAnsi" w:cs="Times New Roman"/>
          <w:b/>
          <w:bCs/>
        </w:rPr>
      </w:pPr>
      <w:r w:rsidRPr="008E7A4E">
        <w:rPr>
          <w:rFonts w:asciiTheme="minorHAnsi" w:hAnsiTheme="minorHAnsi" w:cs="Times New Roman"/>
          <w:b/>
          <w:bCs/>
        </w:rPr>
        <w:t>Rutilio Nava Martínez</w:t>
      </w:r>
    </w:p>
    <w:p w14:paraId="2266B454" w14:textId="77777777" w:rsidR="008E7A4E" w:rsidRDefault="008E7A4E" w:rsidP="008E7A4E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E7A4E">
        <w:rPr>
          <w:rFonts w:ascii="Times New Roman" w:hAnsi="Times New Roman" w:cs="Times New Roman"/>
        </w:rPr>
        <w:t>Universidad Modelo, México</w:t>
      </w:r>
    </w:p>
    <w:p w14:paraId="2AF1A11D" w14:textId="1AEC2D55" w:rsidR="008E7A4E" w:rsidRPr="004A44DB" w:rsidRDefault="007D62CD" w:rsidP="008E7A4E">
      <w:pPr>
        <w:spacing w:after="0" w:line="276" w:lineRule="auto"/>
        <w:jc w:val="right"/>
        <w:rPr>
          <w:rFonts w:asciiTheme="minorHAnsi" w:hAnsiTheme="minorHAnsi" w:cs="Times New Roman"/>
          <w:color w:val="FF0000"/>
        </w:rPr>
      </w:pPr>
      <w:r w:rsidRPr="004A44DB">
        <w:rPr>
          <w:rFonts w:asciiTheme="minorHAnsi" w:hAnsiTheme="minorHAnsi" w:cs="Times New Roman"/>
          <w:color w:val="FF0000"/>
        </w:rPr>
        <w:t>rutilio.navam@modelo.edu.mx</w:t>
      </w:r>
    </w:p>
    <w:p w14:paraId="5358A74C" w14:textId="5513E35E" w:rsidR="007D62CD" w:rsidRPr="007D62CD" w:rsidRDefault="004A44DB" w:rsidP="008E7A4E">
      <w:pPr>
        <w:spacing w:after="0" w:line="276" w:lineRule="auto"/>
        <w:jc w:val="right"/>
        <w:rPr>
          <w:rFonts w:asciiTheme="minorHAnsi" w:hAnsiTheme="minorHAnsi" w:cs="Times New Roman"/>
        </w:rPr>
      </w:pPr>
      <w:r w:rsidRPr="00980EB2">
        <w:rPr>
          <w:rFonts w:ascii="Times New Roman" w:hAnsi="Times New Roman" w:cs="Times New Roman"/>
        </w:rPr>
        <w:t>https://orcid.org/</w:t>
      </w:r>
      <w:r w:rsidR="007D62CD" w:rsidRPr="004A44DB">
        <w:rPr>
          <w:rFonts w:ascii="Times New Roman" w:hAnsi="Times New Roman" w:cs="Times New Roman"/>
        </w:rPr>
        <w:t>0000-0001-9798-5560</w:t>
      </w:r>
    </w:p>
    <w:p w14:paraId="71898CF3" w14:textId="44F1425C" w:rsidR="00210D36" w:rsidRPr="00F43271" w:rsidRDefault="00210D36" w:rsidP="00C16CED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49007E20" w14:textId="636D0BD7" w:rsidR="00FE6065" w:rsidRPr="008E7A4E" w:rsidRDefault="00FE6065" w:rsidP="008E7A4E">
      <w:pPr>
        <w:pStyle w:val="Ttulo"/>
        <w:spacing w:after="0"/>
        <w:jc w:val="both"/>
        <w:rPr>
          <w:rFonts w:asciiTheme="minorHAnsi" w:hAnsiTheme="minorHAnsi"/>
          <w:sz w:val="28"/>
          <w:szCs w:val="28"/>
        </w:rPr>
      </w:pPr>
      <w:r w:rsidRPr="008E7A4E">
        <w:rPr>
          <w:rFonts w:asciiTheme="minorHAnsi" w:hAnsiTheme="minorHAnsi"/>
          <w:sz w:val="28"/>
          <w:szCs w:val="28"/>
        </w:rPr>
        <w:t>Resumen</w:t>
      </w:r>
    </w:p>
    <w:p w14:paraId="1E9AC050" w14:textId="41B5116E" w:rsidR="003A555E" w:rsidRDefault="00FE6065" w:rsidP="008E7A4E">
      <w:pPr>
        <w:spacing w:after="0"/>
        <w:rPr>
          <w:rFonts w:ascii="Times New Roman" w:hAnsi="Times New Roman" w:cs="Times New Roman"/>
        </w:rPr>
      </w:pPr>
      <w:r w:rsidRPr="00682AC3">
        <w:rPr>
          <w:rFonts w:ascii="Times New Roman" w:hAnsi="Times New Roman" w:cs="Times New Roman"/>
        </w:rPr>
        <w:t xml:space="preserve">El </w:t>
      </w:r>
      <w:r w:rsidR="0058074D" w:rsidRPr="00682AC3">
        <w:rPr>
          <w:rFonts w:ascii="Times New Roman" w:hAnsi="Times New Roman" w:cs="Times New Roman"/>
        </w:rPr>
        <w:t>objetivo del presente trabajo fue analizar el desarrollo y consolidación de la escritura en niños</w:t>
      </w:r>
      <w:r w:rsidR="00754C25">
        <w:rPr>
          <w:rFonts w:ascii="Times New Roman" w:hAnsi="Times New Roman" w:cs="Times New Roman"/>
        </w:rPr>
        <w:t xml:space="preserve">. </w:t>
      </w:r>
      <w:r w:rsidR="0058074D" w:rsidRPr="00682AC3">
        <w:rPr>
          <w:rFonts w:ascii="Times New Roman" w:hAnsi="Times New Roman" w:cs="Times New Roman"/>
        </w:rPr>
        <w:t xml:space="preserve">Se evaluó a 546 niños entre la edad de 6 a 12 años utilizando pruebas de escritura y lectura con el fin de medir la cantidad de errores ortográficos. </w:t>
      </w:r>
      <w:r w:rsidR="003969C9">
        <w:rPr>
          <w:rFonts w:ascii="Times New Roman" w:hAnsi="Times New Roman" w:cs="Times New Roman"/>
        </w:rPr>
        <w:t>En los r</w:t>
      </w:r>
      <w:r w:rsidR="003969C9" w:rsidRPr="00682AC3">
        <w:rPr>
          <w:rFonts w:ascii="Times New Roman" w:hAnsi="Times New Roman" w:cs="Times New Roman"/>
        </w:rPr>
        <w:t>esultados</w:t>
      </w:r>
      <w:r w:rsidR="0058074D" w:rsidRPr="00682AC3">
        <w:rPr>
          <w:rFonts w:ascii="Times New Roman" w:hAnsi="Times New Roman" w:cs="Times New Roman"/>
        </w:rPr>
        <w:t xml:space="preserve"> se encontró </w:t>
      </w:r>
      <w:r w:rsidR="005E19BE" w:rsidRPr="00682AC3">
        <w:rPr>
          <w:rFonts w:ascii="Times New Roman" w:hAnsi="Times New Roman" w:cs="Times New Roman"/>
        </w:rPr>
        <w:t xml:space="preserve">que los niños </w:t>
      </w:r>
      <w:r w:rsidR="00ED7422" w:rsidRPr="00682AC3">
        <w:rPr>
          <w:rFonts w:ascii="Times New Roman" w:hAnsi="Times New Roman" w:cs="Times New Roman"/>
        </w:rPr>
        <w:t xml:space="preserve">de grados inferiores </w:t>
      </w:r>
      <w:r w:rsidR="005E19BE" w:rsidRPr="00682AC3">
        <w:rPr>
          <w:rFonts w:ascii="Times New Roman" w:hAnsi="Times New Roman" w:cs="Times New Roman"/>
        </w:rPr>
        <w:t>cometen</w:t>
      </w:r>
      <w:r w:rsidR="00ED7422" w:rsidRPr="00682AC3">
        <w:rPr>
          <w:rFonts w:ascii="Times New Roman" w:hAnsi="Times New Roman" w:cs="Times New Roman"/>
        </w:rPr>
        <w:t xml:space="preserve">, de forma frecuente, </w:t>
      </w:r>
      <w:r w:rsidR="005E19BE" w:rsidRPr="00682AC3">
        <w:rPr>
          <w:rFonts w:ascii="Times New Roman" w:hAnsi="Times New Roman" w:cs="Times New Roman"/>
        </w:rPr>
        <w:t xml:space="preserve">errores </w:t>
      </w:r>
      <w:r w:rsidR="00ED7422" w:rsidRPr="00682AC3">
        <w:rPr>
          <w:rFonts w:ascii="Times New Roman" w:hAnsi="Times New Roman" w:cs="Times New Roman"/>
        </w:rPr>
        <w:t xml:space="preserve">de ortografía natural (modificación que altera la fonología de la palabra, errores </w:t>
      </w:r>
      <w:proofErr w:type="spellStart"/>
      <w:r w:rsidR="00ED7422" w:rsidRPr="00175DA9">
        <w:rPr>
          <w:rFonts w:ascii="Times New Roman" w:hAnsi="Times New Roman" w:cs="Times New Roman"/>
        </w:rPr>
        <w:t>heter</w:t>
      </w:r>
      <w:r w:rsidR="007330F0" w:rsidRPr="00175DA9">
        <w:rPr>
          <w:rFonts w:ascii="Times New Roman" w:hAnsi="Times New Roman" w:cs="Times New Roman"/>
        </w:rPr>
        <w:t>ó</w:t>
      </w:r>
      <w:r w:rsidR="00ED7422" w:rsidRPr="00175DA9">
        <w:rPr>
          <w:rFonts w:ascii="Times New Roman" w:hAnsi="Times New Roman" w:cs="Times New Roman"/>
        </w:rPr>
        <w:t>fonos</w:t>
      </w:r>
      <w:proofErr w:type="spellEnd"/>
      <w:r w:rsidR="00ED7422" w:rsidRPr="00682AC3">
        <w:rPr>
          <w:rFonts w:ascii="Times New Roman" w:hAnsi="Times New Roman" w:cs="Times New Roman"/>
        </w:rPr>
        <w:t xml:space="preserve">); y que todos los niños cometen errores </w:t>
      </w:r>
      <w:r w:rsidR="005E19BE" w:rsidRPr="00682AC3">
        <w:rPr>
          <w:rFonts w:ascii="Times New Roman" w:hAnsi="Times New Roman" w:cs="Times New Roman"/>
        </w:rPr>
        <w:t>de ortografía arbitraria</w:t>
      </w:r>
      <w:r w:rsidR="00ED7422" w:rsidRPr="00682AC3">
        <w:rPr>
          <w:rFonts w:ascii="Times New Roman" w:hAnsi="Times New Roman" w:cs="Times New Roman"/>
        </w:rPr>
        <w:t xml:space="preserve"> </w:t>
      </w:r>
      <w:r w:rsidR="005E19BE" w:rsidRPr="00682AC3">
        <w:rPr>
          <w:rFonts w:ascii="Times New Roman" w:hAnsi="Times New Roman" w:cs="Times New Roman"/>
        </w:rPr>
        <w:t>(sustitución de una letra homófona)</w:t>
      </w:r>
      <w:r w:rsidR="00ED7422" w:rsidRPr="00682AC3">
        <w:rPr>
          <w:rFonts w:ascii="Times New Roman" w:hAnsi="Times New Roman" w:cs="Times New Roman"/>
        </w:rPr>
        <w:t xml:space="preserve">. </w:t>
      </w:r>
      <w:r w:rsidR="008E35DC">
        <w:rPr>
          <w:rFonts w:ascii="Times New Roman" w:hAnsi="Times New Roman" w:cs="Times New Roman"/>
        </w:rPr>
        <w:t>Particularmente</w:t>
      </w:r>
      <w:r w:rsidR="00ED7422" w:rsidRPr="00682AC3">
        <w:rPr>
          <w:rFonts w:ascii="Times New Roman" w:hAnsi="Times New Roman" w:cs="Times New Roman"/>
        </w:rPr>
        <w:t xml:space="preserve">, se observó </w:t>
      </w:r>
      <w:r w:rsidR="0058074D" w:rsidRPr="00682AC3">
        <w:rPr>
          <w:rFonts w:ascii="Times New Roman" w:hAnsi="Times New Roman" w:cs="Times New Roman"/>
        </w:rPr>
        <w:t>que los niños de</w:t>
      </w:r>
      <w:r w:rsidR="00754C25">
        <w:rPr>
          <w:rFonts w:ascii="Times New Roman" w:hAnsi="Times New Roman" w:cs="Times New Roman"/>
        </w:rPr>
        <w:t xml:space="preserve"> segundo</w:t>
      </w:r>
      <w:r w:rsidR="0058074D" w:rsidRPr="00682AC3">
        <w:rPr>
          <w:rFonts w:ascii="Times New Roman" w:hAnsi="Times New Roman" w:cs="Times New Roman"/>
        </w:rPr>
        <w:t xml:space="preserve"> grado no identifican las palabras mal escritas</w:t>
      </w:r>
      <w:r w:rsidR="00F818CE">
        <w:rPr>
          <w:rFonts w:ascii="Times New Roman" w:hAnsi="Times New Roman" w:cs="Times New Roman"/>
        </w:rPr>
        <w:t xml:space="preserve"> y que</w:t>
      </w:r>
      <w:r w:rsidR="000004B8">
        <w:rPr>
          <w:rFonts w:ascii="Times New Roman" w:hAnsi="Times New Roman" w:cs="Times New Roman"/>
        </w:rPr>
        <w:t xml:space="preserve"> </w:t>
      </w:r>
      <w:r w:rsidR="0058074D" w:rsidRPr="00682AC3">
        <w:rPr>
          <w:rFonts w:ascii="Times New Roman" w:hAnsi="Times New Roman" w:cs="Times New Roman"/>
        </w:rPr>
        <w:t>son especialistas en el uso de grafías dominantes para representar su respectivo fonema</w:t>
      </w:r>
      <w:r w:rsidR="00DE47AD">
        <w:rPr>
          <w:rFonts w:ascii="Times New Roman" w:hAnsi="Times New Roman" w:cs="Times New Roman"/>
        </w:rPr>
        <w:t>.</w:t>
      </w:r>
      <w:r w:rsidR="0058074D" w:rsidRPr="00682AC3">
        <w:rPr>
          <w:rFonts w:ascii="Times New Roman" w:hAnsi="Times New Roman" w:cs="Times New Roman"/>
        </w:rPr>
        <w:t xml:space="preserve"> </w:t>
      </w:r>
      <w:r w:rsidR="0092643A">
        <w:rPr>
          <w:rFonts w:ascii="Times New Roman" w:hAnsi="Times New Roman" w:cs="Times New Roman"/>
        </w:rPr>
        <w:t>Los</w:t>
      </w:r>
      <w:r w:rsidR="00175DA9" w:rsidRPr="00B468E8">
        <w:rPr>
          <w:rFonts w:ascii="Times New Roman" w:hAnsi="Times New Roman" w:cs="Times New Roman"/>
        </w:rPr>
        <w:t xml:space="preserve"> errores </w:t>
      </w:r>
      <w:proofErr w:type="spellStart"/>
      <w:r w:rsidR="00175DA9" w:rsidRPr="00B468E8">
        <w:rPr>
          <w:rFonts w:ascii="Times New Roman" w:hAnsi="Times New Roman" w:cs="Times New Roman"/>
        </w:rPr>
        <w:t>heterófonos</w:t>
      </w:r>
      <w:proofErr w:type="spellEnd"/>
      <w:r w:rsidR="00175DA9" w:rsidRPr="00B468E8">
        <w:rPr>
          <w:rFonts w:ascii="Times New Roman" w:hAnsi="Times New Roman" w:cs="Times New Roman"/>
        </w:rPr>
        <w:t xml:space="preserve"> y homófonos disminuyeron en </w:t>
      </w:r>
      <w:r w:rsidR="0058074D" w:rsidRPr="00B468E8">
        <w:rPr>
          <w:rFonts w:ascii="Times New Roman" w:hAnsi="Times New Roman" w:cs="Times New Roman"/>
        </w:rPr>
        <w:t xml:space="preserve">los niños de </w:t>
      </w:r>
      <w:r w:rsidR="00754C25" w:rsidRPr="00B468E8">
        <w:rPr>
          <w:rFonts w:ascii="Times New Roman" w:hAnsi="Times New Roman" w:cs="Times New Roman"/>
        </w:rPr>
        <w:t xml:space="preserve">cuarto </w:t>
      </w:r>
      <w:r w:rsidR="0058074D" w:rsidRPr="00B468E8">
        <w:rPr>
          <w:rFonts w:ascii="Times New Roman" w:hAnsi="Times New Roman" w:cs="Times New Roman"/>
        </w:rPr>
        <w:t>grado</w:t>
      </w:r>
      <w:r w:rsidR="00C728CE" w:rsidRPr="00B468E8">
        <w:rPr>
          <w:rFonts w:ascii="Times New Roman" w:hAnsi="Times New Roman" w:cs="Times New Roman"/>
        </w:rPr>
        <w:t xml:space="preserve">, </w:t>
      </w:r>
      <w:r w:rsidR="00367480">
        <w:rPr>
          <w:rFonts w:ascii="Times New Roman" w:hAnsi="Times New Roman" w:cs="Times New Roman"/>
        </w:rPr>
        <w:t>aquí hubo</w:t>
      </w:r>
      <w:r w:rsidR="00367480" w:rsidRPr="00B468E8">
        <w:rPr>
          <w:rFonts w:ascii="Times New Roman" w:hAnsi="Times New Roman" w:cs="Times New Roman"/>
        </w:rPr>
        <w:t xml:space="preserve"> </w:t>
      </w:r>
      <w:r w:rsidR="00DE47AD" w:rsidRPr="00B468E8">
        <w:rPr>
          <w:rFonts w:ascii="Times New Roman" w:hAnsi="Times New Roman" w:cs="Times New Roman"/>
        </w:rPr>
        <w:t>un m</w:t>
      </w:r>
      <w:r w:rsidR="00BD00AE" w:rsidRPr="00B468E8">
        <w:rPr>
          <w:rFonts w:ascii="Times New Roman" w:hAnsi="Times New Roman" w:cs="Times New Roman"/>
        </w:rPr>
        <w:t>ay</w:t>
      </w:r>
      <w:r w:rsidR="00DE47AD" w:rsidRPr="00B468E8">
        <w:rPr>
          <w:rFonts w:ascii="Times New Roman" w:hAnsi="Times New Roman" w:cs="Times New Roman"/>
        </w:rPr>
        <w:t xml:space="preserve">or dominio </w:t>
      </w:r>
      <w:r w:rsidR="00970B81">
        <w:rPr>
          <w:rFonts w:ascii="Times New Roman" w:hAnsi="Times New Roman" w:cs="Times New Roman"/>
        </w:rPr>
        <w:t>de</w:t>
      </w:r>
      <w:r w:rsidR="00367480" w:rsidRPr="00B468E8">
        <w:rPr>
          <w:rFonts w:ascii="Times New Roman" w:hAnsi="Times New Roman" w:cs="Times New Roman"/>
        </w:rPr>
        <w:t xml:space="preserve"> </w:t>
      </w:r>
      <w:r w:rsidR="00BD00AE" w:rsidRPr="00B468E8">
        <w:rPr>
          <w:rFonts w:ascii="Times New Roman" w:hAnsi="Times New Roman" w:cs="Times New Roman"/>
        </w:rPr>
        <w:t>la</w:t>
      </w:r>
      <w:r w:rsidR="00DE47AD" w:rsidRPr="00B468E8">
        <w:rPr>
          <w:rFonts w:ascii="Times New Roman" w:hAnsi="Times New Roman" w:cs="Times New Roman"/>
        </w:rPr>
        <w:t xml:space="preserve"> relaci</w:t>
      </w:r>
      <w:r w:rsidR="00BD00AE" w:rsidRPr="00B468E8">
        <w:rPr>
          <w:rFonts w:ascii="Times New Roman" w:hAnsi="Times New Roman" w:cs="Times New Roman"/>
        </w:rPr>
        <w:t>ó</w:t>
      </w:r>
      <w:r w:rsidR="00DE47AD" w:rsidRPr="00B468E8">
        <w:rPr>
          <w:rFonts w:ascii="Times New Roman" w:hAnsi="Times New Roman" w:cs="Times New Roman"/>
        </w:rPr>
        <w:t>n fonema-grafema y viceversa; además</w:t>
      </w:r>
      <w:r w:rsidR="00FF08B2" w:rsidRPr="00B468E8">
        <w:rPr>
          <w:rFonts w:ascii="Times New Roman" w:hAnsi="Times New Roman" w:cs="Times New Roman"/>
        </w:rPr>
        <w:t>,</w:t>
      </w:r>
      <w:r w:rsidR="00DE47AD" w:rsidRPr="00B468E8">
        <w:rPr>
          <w:rFonts w:ascii="Times New Roman" w:hAnsi="Times New Roman" w:cs="Times New Roman"/>
        </w:rPr>
        <w:t xml:space="preserve"> </w:t>
      </w:r>
      <w:r w:rsidR="00FF08B2" w:rsidRPr="00B468E8">
        <w:rPr>
          <w:rFonts w:ascii="Times New Roman" w:hAnsi="Times New Roman" w:cs="Times New Roman"/>
        </w:rPr>
        <w:t xml:space="preserve">la etapa ortográfica </w:t>
      </w:r>
      <w:r w:rsidR="00C728CE" w:rsidRPr="00B468E8">
        <w:rPr>
          <w:rFonts w:ascii="Times New Roman" w:hAnsi="Times New Roman" w:cs="Times New Roman"/>
        </w:rPr>
        <w:t>se observó a esta edad</w:t>
      </w:r>
      <w:r w:rsidR="00FF08B2" w:rsidRPr="00B468E8">
        <w:rPr>
          <w:rFonts w:ascii="Times New Roman" w:hAnsi="Times New Roman" w:cs="Times New Roman"/>
        </w:rPr>
        <w:t>, ya que los niños identifica</w:t>
      </w:r>
      <w:r w:rsidR="00A93107" w:rsidRPr="00B468E8">
        <w:rPr>
          <w:rFonts w:ascii="Times New Roman" w:hAnsi="Times New Roman" w:cs="Times New Roman"/>
        </w:rPr>
        <w:t>ro</w:t>
      </w:r>
      <w:r w:rsidR="00FF08B2" w:rsidRPr="00B468E8">
        <w:rPr>
          <w:rFonts w:ascii="Times New Roman" w:hAnsi="Times New Roman" w:cs="Times New Roman"/>
        </w:rPr>
        <w:t xml:space="preserve">n </w:t>
      </w:r>
      <w:r w:rsidR="00A93107" w:rsidRPr="00B468E8">
        <w:rPr>
          <w:rFonts w:ascii="Times New Roman" w:hAnsi="Times New Roman" w:cs="Times New Roman"/>
        </w:rPr>
        <w:t xml:space="preserve">una mayor cantidad de </w:t>
      </w:r>
      <w:r w:rsidR="00FF08B2" w:rsidRPr="00B468E8">
        <w:rPr>
          <w:rFonts w:ascii="Times New Roman" w:hAnsi="Times New Roman" w:cs="Times New Roman"/>
        </w:rPr>
        <w:t>palabras mal escritas</w:t>
      </w:r>
      <w:r w:rsidR="00A93107" w:rsidRPr="00B468E8">
        <w:rPr>
          <w:rFonts w:ascii="Times New Roman" w:hAnsi="Times New Roman" w:cs="Times New Roman"/>
        </w:rPr>
        <w:t xml:space="preserve">, en comparación con los niños de </w:t>
      </w:r>
      <w:r w:rsidR="00850431">
        <w:rPr>
          <w:rFonts w:ascii="Times New Roman" w:hAnsi="Times New Roman" w:cs="Times New Roman"/>
        </w:rPr>
        <w:t>segundo</w:t>
      </w:r>
      <w:r w:rsidR="00A93107" w:rsidRPr="00B468E8">
        <w:rPr>
          <w:rFonts w:ascii="Times New Roman" w:hAnsi="Times New Roman" w:cs="Times New Roman"/>
        </w:rPr>
        <w:t xml:space="preserve"> grado. Los niños de </w:t>
      </w:r>
      <w:r w:rsidR="00850431">
        <w:rPr>
          <w:rFonts w:ascii="Times New Roman" w:hAnsi="Times New Roman" w:cs="Times New Roman"/>
        </w:rPr>
        <w:t>sexto</w:t>
      </w:r>
      <w:r w:rsidR="00A93107" w:rsidRPr="00B468E8">
        <w:rPr>
          <w:rFonts w:ascii="Times New Roman" w:hAnsi="Times New Roman" w:cs="Times New Roman"/>
        </w:rPr>
        <w:t xml:space="preserve"> grado mostraron </w:t>
      </w:r>
      <w:r w:rsidR="00843FF4" w:rsidRPr="00B468E8">
        <w:rPr>
          <w:rFonts w:ascii="Times New Roman" w:hAnsi="Times New Roman" w:cs="Times New Roman"/>
        </w:rPr>
        <w:t xml:space="preserve">una automatización para escribir e identificar unidades lexicales como </w:t>
      </w:r>
      <w:r w:rsidR="00843FF4" w:rsidRPr="008E7A4E">
        <w:rPr>
          <w:rFonts w:ascii="Times New Roman" w:hAnsi="Times New Roman" w:cs="Times New Roman"/>
          <w:i/>
          <w:iCs/>
        </w:rPr>
        <w:t>-</w:t>
      </w:r>
      <w:proofErr w:type="spellStart"/>
      <w:r w:rsidR="00843FF4" w:rsidRPr="008E7A4E">
        <w:rPr>
          <w:rFonts w:ascii="Times New Roman" w:hAnsi="Times New Roman" w:cs="Times New Roman"/>
          <w:i/>
          <w:iCs/>
        </w:rPr>
        <w:t>ción</w:t>
      </w:r>
      <w:proofErr w:type="spellEnd"/>
      <w:r w:rsidR="00843FF4" w:rsidRPr="00B468E8">
        <w:rPr>
          <w:rFonts w:ascii="Times New Roman" w:hAnsi="Times New Roman" w:cs="Times New Roman"/>
        </w:rPr>
        <w:t xml:space="preserve">, lo que significa que pueden </w:t>
      </w:r>
      <w:r w:rsidR="007748EF" w:rsidRPr="00B468E8">
        <w:rPr>
          <w:rFonts w:ascii="Times New Roman" w:hAnsi="Times New Roman" w:cs="Times New Roman"/>
        </w:rPr>
        <w:t>leerl</w:t>
      </w:r>
      <w:r w:rsidR="007748EF">
        <w:rPr>
          <w:rFonts w:ascii="Times New Roman" w:hAnsi="Times New Roman" w:cs="Times New Roman"/>
        </w:rPr>
        <w:t>as</w:t>
      </w:r>
      <w:r w:rsidR="007748EF" w:rsidRPr="00B468E8">
        <w:rPr>
          <w:rFonts w:ascii="Times New Roman" w:hAnsi="Times New Roman" w:cs="Times New Roman"/>
        </w:rPr>
        <w:t xml:space="preserve"> </w:t>
      </w:r>
      <w:r w:rsidR="00843FF4" w:rsidRPr="00B468E8">
        <w:rPr>
          <w:rFonts w:ascii="Times New Roman" w:hAnsi="Times New Roman" w:cs="Times New Roman"/>
        </w:rPr>
        <w:t xml:space="preserve">como un todo y no como una secuencia de unidades </w:t>
      </w:r>
      <w:r w:rsidR="00843FF4" w:rsidRPr="00B468E8">
        <w:rPr>
          <w:rFonts w:ascii="Times New Roman" w:hAnsi="Times New Roman" w:cs="Times New Roman"/>
        </w:rPr>
        <w:lastRenderedPageBreak/>
        <w:t>grafemas-fonemas. Por último, e</w:t>
      </w:r>
      <w:r w:rsidR="00FF08B2" w:rsidRPr="00B468E8">
        <w:rPr>
          <w:rFonts w:ascii="Times New Roman" w:hAnsi="Times New Roman" w:cs="Times New Roman"/>
        </w:rPr>
        <w:t>l aprendizaje de la escritura en el idioma español es rápido,</w:t>
      </w:r>
      <w:r w:rsidR="0075109E" w:rsidRPr="00B468E8">
        <w:rPr>
          <w:rFonts w:ascii="Times New Roman" w:hAnsi="Times New Roman" w:cs="Times New Roman"/>
        </w:rPr>
        <w:t xml:space="preserve"> la transición de la etapa alfabética parcial a la ortográfica </w:t>
      </w:r>
      <w:r w:rsidR="00B468E8" w:rsidRPr="00B468E8">
        <w:rPr>
          <w:rFonts w:ascii="Times New Roman" w:hAnsi="Times New Roman" w:cs="Times New Roman"/>
        </w:rPr>
        <w:t>toma</w:t>
      </w:r>
      <w:r w:rsidR="0075109E" w:rsidRPr="00B468E8">
        <w:rPr>
          <w:rFonts w:ascii="Times New Roman" w:hAnsi="Times New Roman" w:cs="Times New Roman"/>
        </w:rPr>
        <w:t xml:space="preserve"> dos años</w:t>
      </w:r>
      <w:r w:rsidR="00CE5961">
        <w:rPr>
          <w:rFonts w:ascii="Times New Roman" w:hAnsi="Times New Roman" w:cs="Times New Roman"/>
        </w:rPr>
        <w:t>.</w:t>
      </w:r>
      <w:r w:rsidR="00CE5961" w:rsidRPr="00B468E8">
        <w:rPr>
          <w:rFonts w:ascii="Times New Roman" w:hAnsi="Times New Roman" w:cs="Times New Roman"/>
        </w:rPr>
        <w:t xml:space="preserve"> </w:t>
      </w:r>
      <w:r w:rsidR="00CE5961">
        <w:rPr>
          <w:rFonts w:ascii="Times New Roman" w:hAnsi="Times New Roman" w:cs="Times New Roman"/>
        </w:rPr>
        <w:t>E</w:t>
      </w:r>
      <w:r w:rsidR="00CE5961" w:rsidRPr="00B468E8">
        <w:rPr>
          <w:rFonts w:ascii="Times New Roman" w:hAnsi="Times New Roman" w:cs="Times New Roman"/>
        </w:rPr>
        <w:t xml:space="preserve">n </w:t>
      </w:r>
      <w:r w:rsidR="0075109E" w:rsidRPr="00B468E8">
        <w:rPr>
          <w:rFonts w:ascii="Times New Roman" w:hAnsi="Times New Roman" w:cs="Times New Roman"/>
        </w:rPr>
        <w:t xml:space="preserve">algunos casos, </w:t>
      </w:r>
      <w:r w:rsidR="00AE04D9">
        <w:rPr>
          <w:rFonts w:ascii="Times New Roman" w:hAnsi="Times New Roman" w:cs="Times New Roman"/>
        </w:rPr>
        <w:t xml:space="preserve">sin embargo, </w:t>
      </w:r>
      <w:r w:rsidR="0075109E" w:rsidRPr="00B468E8">
        <w:rPr>
          <w:rFonts w:ascii="Times New Roman" w:hAnsi="Times New Roman" w:cs="Times New Roman"/>
        </w:rPr>
        <w:t>los individuos muestran dificultades o problemas</w:t>
      </w:r>
      <w:r w:rsidR="005900C0">
        <w:rPr>
          <w:rFonts w:ascii="Times New Roman" w:hAnsi="Times New Roman" w:cs="Times New Roman"/>
        </w:rPr>
        <w:t xml:space="preserve"> (</w:t>
      </w:r>
      <w:r w:rsidR="0075109E" w:rsidRPr="00B468E8">
        <w:rPr>
          <w:rFonts w:ascii="Times New Roman" w:hAnsi="Times New Roman" w:cs="Times New Roman"/>
        </w:rPr>
        <w:t>dislexia</w:t>
      </w:r>
      <w:r w:rsidR="005900C0">
        <w:rPr>
          <w:rFonts w:ascii="Times New Roman" w:hAnsi="Times New Roman" w:cs="Times New Roman"/>
        </w:rPr>
        <w:t>)</w:t>
      </w:r>
      <w:r w:rsidR="0075109E" w:rsidRPr="00B468E8">
        <w:rPr>
          <w:rFonts w:ascii="Times New Roman" w:hAnsi="Times New Roman" w:cs="Times New Roman"/>
        </w:rPr>
        <w:t>, por lo que siguen cometiendo errores ortográficos naturales</w:t>
      </w:r>
      <w:r w:rsidR="00843FF4" w:rsidRPr="00B468E8">
        <w:rPr>
          <w:rFonts w:ascii="Times New Roman" w:hAnsi="Times New Roman" w:cs="Times New Roman"/>
        </w:rPr>
        <w:t xml:space="preserve">, a pesar de </w:t>
      </w:r>
      <w:r w:rsidR="00AE04D9">
        <w:rPr>
          <w:rFonts w:ascii="Times New Roman" w:hAnsi="Times New Roman" w:cs="Times New Roman"/>
        </w:rPr>
        <w:t>estar</w:t>
      </w:r>
      <w:r w:rsidR="00AE04D9" w:rsidRPr="00B468E8">
        <w:rPr>
          <w:rFonts w:ascii="Times New Roman" w:hAnsi="Times New Roman" w:cs="Times New Roman"/>
        </w:rPr>
        <w:t xml:space="preserve"> </w:t>
      </w:r>
      <w:r w:rsidR="00AE04D9">
        <w:rPr>
          <w:rFonts w:ascii="Times New Roman" w:hAnsi="Times New Roman" w:cs="Times New Roman"/>
        </w:rPr>
        <w:t>expuestos a la misma cantidad</w:t>
      </w:r>
      <w:r w:rsidR="00AE04D9" w:rsidRPr="00B468E8">
        <w:rPr>
          <w:rFonts w:ascii="Times New Roman" w:hAnsi="Times New Roman" w:cs="Times New Roman"/>
        </w:rPr>
        <w:t xml:space="preserve"> </w:t>
      </w:r>
      <w:r w:rsidR="00843FF4" w:rsidRPr="00B468E8">
        <w:rPr>
          <w:rFonts w:ascii="Times New Roman" w:hAnsi="Times New Roman" w:cs="Times New Roman"/>
        </w:rPr>
        <w:t xml:space="preserve">de textos </w:t>
      </w:r>
      <w:r w:rsidR="00AE04D9">
        <w:rPr>
          <w:rFonts w:ascii="Times New Roman" w:hAnsi="Times New Roman" w:cs="Times New Roman"/>
        </w:rPr>
        <w:t>que</w:t>
      </w:r>
      <w:r w:rsidR="00AE04D9" w:rsidRPr="00B468E8">
        <w:rPr>
          <w:rFonts w:ascii="Times New Roman" w:hAnsi="Times New Roman" w:cs="Times New Roman"/>
        </w:rPr>
        <w:t xml:space="preserve"> </w:t>
      </w:r>
      <w:r w:rsidR="00843FF4" w:rsidRPr="00B468E8">
        <w:rPr>
          <w:rFonts w:ascii="Times New Roman" w:hAnsi="Times New Roman" w:cs="Times New Roman"/>
        </w:rPr>
        <w:t>sus pares</w:t>
      </w:r>
      <w:r w:rsidR="0075109E" w:rsidRPr="00B468E8">
        <w:rPr>
          <w:rFonts w:ascii="Times New Roman" w:hAnsi="Times New Roman" w:cs="Times New Roman"/>
        </w:rPr>
        <w:t>.</w:t>
      </w:r>
      <w:r w:rsidR="00283D44" w:rsidRPr="00B468E8">
        <w:rPr>
          <w:rFonts w:ascii="Times New Roman" w:hAnsi="Times New Roman" w:cs="Times New Roman"/>
        </w:rPr>
        <w:t xml:space="preserve"> Estos individuos con problemas de aprendizaje fueron notorios en </w:t>
      </w:r>
      <w:r w:rsidR="00CE5961">
        <w:rPr>
          <w:rFonts w:ascii="Times New Roman" w:hAnsi="Times New Roman" w:cs="Times New Roman"/>
        </w:rPr>
        <w:t>sexto</w:t>
      </w:r>
      <w:r w:rsidR="00CE5961" w:rsidRPr="00B468E8">
        <w:rPr>
          <w:rFonts w:ascii="Times New Roman" w:hAnsi="Times New Roman" w:cs="Times New Roman"/>
        </w:rPr>
        <w:t xml:space="preserve"> </w:t>
      </w:r>
      <w:r w:rsidR="00283D44" w:rsidRPr="00B468E8">
        <w:rPr>
          <w:rFonts w:ascii="Times New Roman" w:hAnsi="Times New Roman" w:cs="Times New Roman"/>
        </w:rPr>
        <w:t>grado.</w:t>
      </w:r>
    </w:p>
    <w:p w14:paraId="3EB0BDB3" w14:textId="4D88D4E6" w:rsidR="00352012" w:rsidRPr="008E7A4E" w:rsidRDefault="00352012" w:rsidP="008E7A4E">
      <w:pPr>
        <w:pStyle w:val="Subttulo"/>
        <w:spacing w:after="0"/>
      </w:pPr>
      <w:r w:rsidRPr="008E7A4E">
        <w:rPr>
          <w:rFonts w:asciiTheme="minorHAnsi" w:hAnsiTheme="minorHAnsi"/>
          <w:i w:val="0"/>
          <w:iCs w:val="0"/>
        </w:rPr>
        <w:t>Palabras clave:</w:t>
      </w:r>
      <w:r w:rsidR="00171651">
        <w:rPr>
          <w:b w:val="0"/>
          <w:bCs w:val="0"/>
          <w:i w:val="0"/>
          <w:iCs w:val="0"/>
          <w:sz w:val="24"/>
          <w:szCs w:val="24"/>
        </w:rPr>
        <w:t xml:space="preserve"> c</w:t>
      </w:r>
      <w:r w:rsidR="00171651" w:rsidRPr="008E7A4E">
        <w:rPr>
          <w:b w:val="0"/>
          <w:bCs w:val="0"/>
          <w:i w:val="0"/>
          <w:iCs w:val="0"/>
          <w:sz w:val="24"/>
          <w:szCs w:val="24"/>
        </w:rPr>
        <w:t xml:space="preserve">odificación </w:t>
      </w:r>
      <w:r w:rsidR="00D94FCA" w:rsidRPr="008E7A4E">
        <w:rPr>
          <w:b w:val="0"/>
          <w:bCs w:val="0"/>
          <w:i w:val="0"/>
          <w:iCs w:val="0"/>
          <w:sz w:val="24"/>
          <w:szCs w:val="24"/>
        </w:rPr>
        <w:t xml:space="preserve">y </w:t>
      </w:r>
      <w:r w:rsidR="00171651">
        <w:rPr>
          <w:b w:val="0"/>
          <w:bCs w:val="0"/>
          <w:i w:val="0"/>
          <w:iCs w:val="0"/>
          <w:sz w:val="24"/>
          <w:szCs w:val="24"/>
        </w:rPr>
        <w:t>d</w:t>
      </w:r>
      <w:r w:rsidR="00171651" w:rsidRPr="008E7A4E">
        <w:rPr>
          <w:b w:val="0"/>
          <w:bCs w:val="0"/>
          <w:i w:val="0"/>
          <w:iCs w:val="0"/>
          <w:sz w:val="24"/>
          <w:szCs w:val="24"/>
        </w:rPr>
        <w:t>ecodificación</w:t>
      </w:r>
      <w:r w:rsidR="007330F0" w:rsidRPr="008E7A4E">
        <w:rPr>
          <w:b w:val="0"/>
          <w:bCs w:val="0"/>
          <w:i w:val="0"/>
          <w:iCs w:val="0"/>
          <w:sz w:val="24"/>
          <w:szCs w:val="24"/>
        </w:rPr>
        <w:t xml:space="preserve">, </w:t>
      </w:r>
      <w:r w:rsidR="004034AA">
        <w:rPr>
          <w:b w:val="0"/>
          <w:bCs w:val="0"/>
          <w:i w:val="0"/>
          <w:iCs w:val="0"/>
          <w:sz w:val="24"/>
          <w:szCs w:val="24"/>
        </w:rPr>
        <w:t>c</w:t>
      </w:r>
      <w:r w:rsidR="004034AA" w:rsidRPr="00F03988">
        <w:rPr>
          <w:b w:val="0"/>
          <w:bCs w:val="0"/>
          <w:i w:val="0"/>
          <w:iCs w:val="0"/>
          <w:sz w:val="24"/>
          <w:szCs w:val="24"/>
        </w:rPr>
        <w:t xml:space="preserve">onsolidación de la escritura, </w:t>
      </w:r>
      <w:r w:rsidR="00171651">
        <w:rPr>
          <w:b w:val="0"/>
          <w:bCs w:val="0"/>
          <w:i w:val="0"/>
          <w:iCs w:val="0"/>
          <w:sz w:val="24"/>
          <w:szCs w:val="24"/>
        </w:rPr>
        <w:t>d</w:t>
      </w:r>
      <w:r w:rsidR="00171651" w:rsidRPr="008E7A4E">
        <w:rPr>
          <w:b w:val="0"/>
          <w:bCs w:val="0"/>
          <w:i w:val="0"/>
          <w:iCs w:val="0"/>
          <w:sz w:val="24"/>
          <w:szCs w:val="24"/>
        </w:rPr>
        <w:t xml:space="preserve">esarrollo </w:t>
      </w:r>
      <w:r w:rsidRPr="008E7A4E">
        <w:rPr>
          <w:b w:val="0"/>
          <w:bCs w:val="0"/>
          <w:i w:val="0"/>
          <w:iCs w:val="0"/>
          <w:sz w:val="24"/>
          <w:szCs w:val="24"/>
        </w:rPr>
        <w:t xml:space="preserve">de la escritura, </w:t>
      </w:r>
      <w:r w:rsidR="00171651">
        <w:rPr>
          <w:b w:val="0"/>
          <w:bCs w:val="0"/>
          <w:i w:val="0"/>
          <w:iCs w:val="0"/>
          <w:sz w:val="24"/>
          <w:szCs w:val="24"/>
        </w:rPr>
        <w:t>e</w:t>
      </w:r>
      <w:r w:rsidR="00171651" w:rsidRPr="008E7A4E">
        <w:rPr>
          <w:b w:val="0"/>
          <w:bCs w:val="0"/>
          <w:i w:val="0"/>
          <w:iCs w:val="0"/>
          <w:sz w:val="24"/>
          <w:szCs w:val="24"/>
        </w:rPr>
        <w:t xml:space="preserve">rrores </w:t>
      </w:r>
      <w:r w:rsidR="00C601C4" w:rsidRPr="008E7A4E">
        <w:rPr>
          <w:b w:val="0"/>
          <w:bCs w:val="0"/>
          <w:i w:val="0"/>
          <w:iCs w:val="0"/>
          <w:sz w:val="24"/>
          <w:szCs w:val="24"/>
        </w:rPr>
        <w:t>ortográficos,</w:t>
      </w:r>
      <w:r w:rsidRPr="008E7A4E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171651">
        <w:rPr>
          <w:b w:val="0"/>
          <w:bCs w:val="0"/>
          <w:i w:val="0"/>
          <w:iCs w:val="0"/>
          <w:sz w:val="24"/>
          <w:szCs w:val="24"/>
        </w:rPr>
        <w:t>o</w:t>
      </w:r>
      <w:r w:rsidR="00171651" w:rsidRPr="008E7A4E">
        <w:rPr>
          <w:b w:val="0"/>
          <w:bCs w:val="0"/>
          <w:i w:val="0"/>
          <w:iCs w:val="0"/>
          <w:sz w:val="24"/>
          <w:szCs w:val="24"/>
        </w:rPr>
        <w:t>rtografía</w:t>
      </w:r>
      <w:r w:rsidRPr="008E7A4E">
        <w:rPr>
          <w:b w:val="0"/>
          <w:bCs w:val="0"/>
          <w:i w:val="0"/>
          <w:iCs w:val="0"/>
          <w:sz w:val="24"/>
          <w:szCs w:val="24"/>
        </w:rPr>
        <w:t xml:space="preserve">, </w:t>
      </w:r>
      <w:r w:rsidR="00171651">
        <w:rPr>
          <w:b w:val="0"/>
          <w:bCs w:val="0"/>
          <w:i w:val="0"/>
          <w:iCs w:val="0"/>
          <w:sz w:val="24"/>
          <w:szCs w:val="24"/>
        </w:rPr>
        <w:t>p</w:t>
      </w:r>
      <w:r w:rsidR="00171651" w:rsidRPr="008E7A4E">
        <w:rPr>
          <w:b w:val="0"/>
          <w:bCs w:val="0"/>
          <w:i w:val="0"/>
          <w:iCs w:val="0"/>
          <w:sz w:val="24"/>
          <w:szCs w:val="24"/>
        </w:rPr>
        <w:t xml:space="preserve">ruebas </w:t>
      </w:r>
      <w:r w:rsidRPr="008E7A4E">
        <w:rPr>
          <w:b w:val="0"/>
          <w:bCs w:val="0"/>
          <w:i w:val="0"/>
          <w:iCs w:val="0"/>
          <w:sz w:val="24"/>
          <w:szCs w:val="24"/>
        </w:rPr>
        <w:t>de lectura y escritura</w:t>
      </w:r>
      <w:r w:rsidR="009D69A0" w:rsidRPr="008E7A4E">
        <w:rPr>
          <w:b w:val="0"/>
          <w:bCs w:val="0"/>
          <w:i w:val="0"/>
          <w:iCs w:val="0"/>
          <w:sz w:val="24"/>
          <w:szCs w:val="24"/>
        </w:rPr>
        <w:t>.</w:t>
      </w:r>
    </w:p>
    <w:p w14:paraId="690912B5" w14:textId="77777777" w:rsidR="00B468E8" w:rsidRPr="00682AC3" w:rsidRDefault="00B468E8" w:rsidP="00C16CED">
      <w:pPr>
        <w:spacing w:after="0"/>
        <w:rPr>
          <w:rFonts w:ascii="Times New Roman" w:hAnsi="Times New Roman" w:cs="Times New Roman"/>
        </w:rPr>
      </w:pPr>
    </w:p>
    <w:p w14:paraId="7C3D6A8C" w14:textId="15B46DCB" w:rsidR="00FE6065" w:rsidRPr="006E2CEA" w:rsidRDefault="005E19BE" w:rsidP="008E7A4E">
      <w:pPr>
        <w:pStyle w:val="Ttulo"/>
        <w:spacing w:after="0"/>
        <w:jc w:val="both"/>
        <w:rPr>
          <w:rFonts w:asciiTheme="minorHAnsi" w:hAnsiTheme="minorHAnsi"/>
          <w:sz w:val="28"/>
          <w:szCs w:val="28"/>
          <w:lang w:val="en-GB"/>
        </w:rPr>
      </w:pPr>
      <w:r w:rsidRPr="006E2CEA">
        <w:rPr>
          <w:rFonts w:asciiTheme="minorHAnsi" w:hAnsiTheme="minorHAnsi"/>
          <w:sz w:val="28"/>
          <w:szCs w:val="28"/>
          <w:lang w:val="en-GB"/>
        </w:rPr>
        <w:t>Abstract</w:t>
      </w:r>
    </w:p>
    <w:p w14:paraId="4F73B7F5" w14:textId="3893143C" w:rsidR="00275C92" w:rsidRDefault="0042637D" w:rsidP="004034AA">
      <w:pPr>
        <w:spacing w:after="0"/>
        <w:rPr>
          <w:rFonts w:ascii="Times New Roman" w:hAnsi="Times New Roman" w:cs="Times New Roman"/>
          <w:lang w:val="en-GB"/>
        </w:rPr>
      </w:pPr>
      <w:r w:rsidRPr="0042637D">
        <w:rPr>
          <w:rFonts w:ascii="Times New Roman" w:hAnsi="Times New Roman" w:cs="Times New Roman"/>
          <w:lang w:val="en-GB"/>
        </w:rPr>
        <w:t xml:space="preserve">The objective of this work was to </w:t>
      </w:r>
      <w:proofErr w:type="spellStart"/>
      <w:r w:rsidRPr="0042637D">
        <w:rPr>
          <w:rFonts w:ascii="Times New Roman" w:hAnsi="Times New Roman" w:cs="Times New Roman"/>
          <w:lang w:val="en-GB"/>
        </w:rPr>
        <w:t>analyze</w:t>
      </w:r>
      <w:proofErr w:type="spellEnd"/>
      <w:r w:rsidRPr="0042637D">
        <w:rPr>
          <w:rFonts w:ascii="Times New Roman" w:hAnsi="Times New Roman" w:cs="Times New Roman"/>
          <w:lang w:val="en-GB"/>
        </w:rPr>
        <w:t xml:space="preserve"> the development and consolidation of writing in children. 546 children between the age of 6 to 12 years were evaluated using writing and reading tests </w:t>
      </w:r>
      <w:proofErr w:type="gramStart"/>
      <w:r w:rsidRPr="0042637D">
        <w:rPr>
          <w:rFonts w:ascii="Times New Roman" w:hAnsi="Times New Roman" w:cs="Times New Roman"/>
          <w:lang w:val="en-GB"/>
        </w:rPr>
        <w:t>in order to</w:t>
      </w:r>
      <w:proofErr w:type="gramEnd"/>
      <w:r w:rsidRPr="0042637D">
        <w:rPr>
          <w:rFonts w:ascii="Times New Roman" w:hAnsi="Times New Roman" w:cs="Times New Roman"/>
          <w:lang w:val="en-GB"/>
        </w:rPr>
        <w:t xml:space="preserve"> measure the number of spelling errors.</w:t>
      </w:r>
      <w:r>
        <w:rPr>
          <w:rFonts w:ascii="Times New Roman" w:hAnsi="Times New Roman" w:cs="Times New Roman"/>
          <w:lang w:val="en-GB"/>
        </w:rPr>
        <w:t xml:space="preserve"> </w:t>
      </w:r>
      <w:r w:rsidR="00275C92" w:rsidRPr="00275C92">
        <w:rPr>
          <w:rFonts w:ascii="Times New Roman" w:hAnsi="Times New Roman" w:cs="Times New Roman"/>
          <w:lang w:val="en-GB"/>
        </w:rPr>
        <w:t xml:space="preserve">In the results, it was found that children in lower grades frequently make natural spelling errors (modification that alters the phonology of the word, </w:t>
      </w:r>
      <w:proofErr w:type="spellStart"/>
      <w:r w:rsidR="00275C92" w:rsidRPr="00275C92">
        <w:rPr>
          <w:rFonts w:ascii="Times New Roman" w:hAnsi="Times New Roman" w:cs="Times New Roman"/>
          <w:lang w:val="en-GB"/>
        </w:rPr>
        <w:t>heterophone</w:t>
      </w:r>
      <w:proofErr w:type="spellEnd"/>
      <w:r w:rsidR="00275C92" w:rsidRPr="00275C92">
        <w:rPr>
          <w:rFonts w:ascii="Times New Roman" w:hAnsi="Times New Roman" w:cs="Times New Roman"/>
          <w:lang w:val="en-GB"/>
        </w:rPr>
        <w:t xml:space="preserve"> errors); and that all children make arbitrary spelling errors (substitution of a homophone letter).</w:t>
      </w:r>
      <w:r w:rsidR="008E35DC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8E35DC" w:rsidRPr="008E35DC">
        <w:rPr>
          <w:rFonts w:ascii="Times New Roman" w:hAnsi="Times New Roman" w:cs="Times New Roman"/>
          <w:lang w:val="en-GB"/>
        </w:rPr>
        <w:t>In particular, it</w:t>
      </w:r>
      <w:proofErr w:type="gramEnd"/>
      <w:r w:rsidR="008E35DC" w:rsidRPr="008E35DC">
        <w:rPr>
          <w:rFonts w:ascii="Times New Roman" w:hAnsi="Times New Roman" w:cs="Times New Roman"/>
          <w:lang w:val="en-GB"/>
        </w:rPr>
        <w:t xml:space="preserve"> was observed that second grade children do not identify misspelled words and that they are specialists in the use of dominant spellings to represent their respective phoneme.</w:t>
      </w:r>
      <w:r w:rsidR="0092643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2643A" w:rsidRPr="0092643A">
        <w:rPr>
          <w:rFonts w:ascii="Times New Roman" w:hAnsi="Times New Roman" w:cs="Times New Roman"/>
          <w:lang w:val="en-GB"/>
        </w:rPr>
        <w:t>Heterophone</w:t>
      </w:r>
      <w:proofErr w:type="spellEnd"/>
      <w:r w:rsidR="0092643A" w:rsidRPr="0092643A">
        <w:rPr>
          <w:rFonts w:ascii="Times New Roman" w:hAnsi="Times New Roman" w:cs="Times New Roman"/>
          <w:lang w:val="en-GB"/>
        </w:rPr>
        <w:t xml:space="preserve"> and homophone errors decreased in fourth grade children, here there was a greater dominance of the phoneme-grapheme relationship and vice versa; furthermore, the spelling stage was observed at this age, since the children identified a greater number of misspelled words, compared to the second-grade children.</w:t>
      </w:r>
      <w:r w:rsidR="00AE04D9">
        <w:rPr>
          <w:rFonts w:ascii="Times New Roman" w:hAnsi="Times New Roman" w:cs="Times New Roman"/>
          <w:lang w:val="en-GB"/>
        </w:rPr>
        <w:t xml:space="preserve"> </w:t>
      </w:r>
      <w:r w:rsidR="00AE04D9" w:rsidRPr="00AE04D9">
        <w:rPr>
          <w:rFonts w:ascii="Times New Roman" w:hAnsi="Times New Roman" w:cs="Times New Roman"/>
          <w:lang w:val="en-GB"/>
        </w:rPr>
        <w:t>The sixth graders showed an automation for writing and identifying lexical units as -</w:t>
      </w:r>
      <w:proofErr w:type="spellStart"/>
      <w:r w:rsidR="00AE04D9" w:rsidRPr="008E7A4E">
        <w:rPr>
          <w:rFonts w:ascii="Times New Roman" w:hAnsi="Times New Roman" w:cs="Times New Roman"/>
          <w:i/>
          <w:iCs/>
          <w:lang w:val="en-GB"/>
        </w:rPr>
        <w:t>ción</w:t>
      </w:r>
      <w:proofErr w:type="spellEnd"/>
      <w:r w:rsidR="00AE04D9" w:rsidRPr="00AE04D9">
        <w:rPr>
          <w:rFonts w:ascii="Times New Roman" w:hAnsi="Times New Roman" w:cs="Times New Roman"/>
          <w:lang w:val="en-GB"/>
        </w:rPr>
        <w:t>, which means that they can read them as a whole and not as a sequence of grapheme-phoneme units. Finally, learning to write in the Spanish language is fast, the transition from the partial alphabetic stage to the spelling one takes two years.</w:t>
      </w:r>
      <w:r w:rsidR="00501BBA">
        <w:rPr>
          <w:rFonts w:ascii="Times New Roman" w:hAnsi="Times New Roman" w:cs="Times New Roman"/>
          <w:lang w:val="en-GB"/>
        </w:rPr>
        <w:t xml:space="preserve"> </w:t>
      </w:r>
      <w:r w:rsidR="00501BBA" w:rsidRPr="00501BBA">
        <w:rPr>
          <w:rFonts w:ascii="Times New Roman" w:hAnsi="Times New Roman" w:cs="Times New Roman"/>
          <w:lang w:val="en-GB"/>
        </w:rPr>
        <w:t>In some cases, however, individuals show difficulties or problems</w:t>
      </w:r>
      <w:r w:rsidR="00D55ACA">
        <w:rPr>
          <w:rFonts w:ascii="Times New Roman" w:hAnsi="Times New Roman" w:cs="Times New Roman"/>
          <w:lang w:val="en-GB"/>
        </w:rPr>
        <w:t xml:space="preserve"> (</w:t>
      </w:r>
      <w:r w:rsidR="00501BBA" w:rsidRPr="00501BBA">
        <w:rPr>
          <w:rFonts w:ascii="Times New Roman" w:hAnsi="Times New Roman" w:cs="Times New Roman"/>
          <w:lang w:val="en-GB"/>
        </w:rPr>
        <w:t>dyslexia</w:t>
      </w:r>
      <w:r w:rsidR="00D55ACA">
        <w:rPr>
          <w:rFonts w:ascii="Times New Roman" w:hAnsi="Times New Roman" w:cs="Times New Roman"/>
          <w:lang w:val="en-GB"/>
        </w:rPr>
        <w:t>)</w:t>
      </w:r>
      <w:r w:rsidR="00501BBA" w:rsidRPr="00501BBA">
        <w:rPr>
          <w:rFonts w:ascii="Times New Roman" w:hAnsi="Times New Roman" w:cs="Times New Roman"/>
          <w:lang w:val="en-GB"/>
        </w:rPr>
        <w:t>, so they continue to make natural spelling errors, despite being exposed to the same amount of text as their peers. These individuals with learning disabilities were noticeable in sixth grade.</w:t>
      </w:r>
    </w:p>
    <w:p w14:paraId="39A9B819" w14:textId="6E1FC1F8" w:rsidR="00352012" w:rsidRDefault="00352012" w:rsidP="008E7A4E">
      <w:pPr>
        <w:pStyle w:val="Subttulo"/>
        <w:spacing w:after="0"/>
        <w:rPr>
          <w:b w:val="0"/>
          <w:bCs w:val="0"/>
          <w:i w:val="0"/>
          <w:iCs w:val="0"/>
          <w:sz w:val="24"/>
          <w:szCs w:val="24"/>
          <w:lang w:val="en-GB"/>
        </w:rPr>
      </w:pPr>
      <w:r w:rsidRPr="007D62CD">
        <w:rPr>
          <w:rFonts w:asciiTheme="minorHAnsi" w:hAnsiTheme="minorHAnsi"/>
          <w:i w:val="0"/>
          <w:iCs w:val="0"/>
          <w:lang w:val="en-GB"/>
        </w:rPr>
        <w:t>Keywords:</w:t>
      </w:r>
      <w:r w:rsidR="004034AA" w:rsidRPr="008E7A4E">
        <w:rPr>
          <w:b w:val="0"/>
          <w:bCs w:val="0"/>
          <w:i w:val="0"/>
          <w:iCs w:val="0"/>
          <w:sz w:val="24"/>
          <w:szCs w:val="24"/>
          <w:lang w:val="en-GB"/>
        </w:rPr>
        <w:t xml:space="preserve"> </w:t>
      </w:r>
      <w:r w:rsidR="00C601C4" w:rsidRPr="008E7A4E">
        <w:rPr>
          <w:b w:val="0"/>
          <w:bCs w:val="0"/>
          <w:i w:val="0"/>
          <w:iCs w:val="0"/>
          <w:sz w:val="24"/>
          <w:szCs w:val="24"/>
          <w:lang w:val="en-GB"/>
        </w:rPr>
        <w:t xml:space="preserve">writing development, </w:t>
      </w:r>
      <w:r w:rsidR="004034AA">
        <w:rPr>
          <w:b w:val="0"/>
          <w:bCs w:val="0"/>
          <w:i w:val="0"/>
          <w:iCs w:val="0"/>
          <w:sz w:val="24"/>
          <w:szCs w:val="24"/>
          <w:lang w:val="en-GB"/>
        </w:rPr>
        <w:t>w</w:t>
      </w:r>
      <w:r w:rsidR="004034AA" w:rsidRPr="00F03988">
        <w:rPr>
          <w:b w:val="0"/>
          <w:bCs w:val="0"/>
          <w:i w:val="0"/>
          <w:iCs w:val="0"/>
          <w:sz w:val="24"/>
          <w:szCs w:val="24"/>
          <w:lang w:val="en-GB"/>
        </w:rPr>
        <w:t xml:space="preserve">riting consolidation, </w:t>
      </w:r>
      <w:r w:rsidR="00B424C2" w:rsidRPr="008E7A4E">
        <w:rPr>
          <w:b w:val="0"/>
          <w:bCs w:val="0"/>
          <w:i w:val="0"/>
          <w:iCs w:val="0"/>
          <w:sz w:val="24"/>
          <w:szCs w:val="24"/>
          <w:lang w:val="en-GB"/>
        </w:rPr>
        <w:t xml:space="preserve">spelling, </w:t>
      </w:r>
      <w:r w:rsidR="00C601C4" w:rsidRPr="008E7A4E">
        <w:rPr>
          <w:b w:val="0"/>
          <w:bCs w:val="0"/>
          <w:i w:val="0"/>
          <w:iCs w:val="0"/>
          <w:sz w:val="24"/>
          <w:szCs w:val="24"/>
          <w:lang w:val="en-GB"/>
        </w:rPr>
        <w:t>spelling errors, orthography, reading and writing tests.</w:t>
      </w:r>
      <w:r w:rsidRPr="008E7A4E">
        <w:rPr>
          <w:b w:val="0"/>
          <w:bCs w:val="0"/>
          <w:i w:val="0"/>
          <w:iCs w:val="0"/>
          <w:sz w:val="24"/>
          <w:szCs w:val="24"/>
          <w:lang w:val="en-GB"/>
        </w:rPr>
        <w:t xml:space="preserve"> </w:t>
      </w:r>
    </w:p>
    <w:p w14:paraId="042730A9" w14:textId="77777777" w:rsidR="004A44DB" w:rsidRPr="004B1827" w:rsidRDefault="004A44DB" w:rsidP="008E7A4E">
      <w:pPr>
        <w:spacing w:after="0"/>
        <w:rPr>
          <w:rFonts w:asciiTheme="minorHAnsi" w:hAnsiTheme="minorHAnsi" w:cs="Times New Roman"/>
          <w:b/>
          <w:bCs/>
          <w:sz w:val="28"/>
          <w:szCs w:val="28"/>
          <w:lang w:val="en-US"/>
        </w:rPr>
      </w:pPr>
    </w:p>
    <w:p w14:paraId="645B1D09" w14:textId="354A72E9" w:rsidR="008E7A4E" w:rsidRPr="008E7A4E" w:rsidRDefault="008E7A4E" w:rsidP="008E7A4E">
      <w:pPr>
        <w:spacing w:after="0"/>
        <w:rPr>
          <w:rFonts w:asciiTheme="minorHAnsi" w:hAnsiTheme="minorHAnsi" w:cs="Times New Roman"/>
          <w:b/>
          <w:bCs/>
          <w:sz w:val="28"/>
          <w:szCs w:val="28"/>
        </w:rPr>
      </w:pPr>
      <w:r w:rsidRPr="008E7A4E">
        <w:rPr>
          <w:rFonts w:asciiTheme="minorHAnsi" w:hAnsiTheme="minorHAnsi" w:cs="Times New Roman"/>
          <w:b/>
          <w:bCs/>
          <w:sz w:val="28"/>
          <w:szCs w:val="28"/>
        </w:rPr>
        <w:lastRenderedPageBreak/>
        <w:t>Resumo</w:t>
      </w:r>
    </w:p>
    <w:p w14:paraId="557C7B22" w14:textId="77777777" w:rsidR="008E7A4E" w:rsidRPr="008E7A4E" w:rsidRDefault="008E7A4E" w:rsidP="008E7A4E">
      <w:pPr>
        <w:rPr>
          <w:rFonts w:ascii="Times New Roman" w:hAnsi="Times New Roman" w:cs="Times New Roman"/>
        </w:rPr>
      </w:pPr>
      <w:r w:rsidRPr="008E7A4E">
        <w:rPr>
          <w:rFonts w:ascii="Times New Roman" w:hAnsi="Times New Roman" w:cs="Times New Roman"/>
        </w:rPr>
        <w:t xml:space="preserve">O objetivo </w:t>
      </w:r>
      <w:proofErr w:type="spellStart"/>
      <w:r w:rsidRPr="008E7A4E">
        <w:rPr>
          <w:rFonts w:ascii="Times New Roman" w:hAnsi="Times New Roman" w:cs="Times New Roman"/>
        </w:rPr>
        <w:t>deste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trabalho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foi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analisar</w:t>
      </w:r>
      <w:proofErr w:type="spellEnd"/>
      <w:r w:rsidRPr="008E7A4E">
        <w:rPr>
          <w:rFonts w:ascii="Times New Roman" w:hAnsi="Times New Roman" w:cs="Times New Roman"/>
        </w:rPr>
        <w:t xml:space="preserve"> o </w:t>
      </w:r>
      <w:proofErr w:type="spellStart"/>
      <w:r w:rsidRPr="008E7A4E">
        <w:rPr>
          <w:rFonts w:ascii="Times New Roman" w:hAnsi="Times New Roman" w:cs="Times New Roman"/>
        </w:rPr>
        <w:t>desenvolvimento</w:t>
      </w:r>
      <w:proofErr w:type="spellEnd"/>
      <w:r w:rsidRPr="008E7A4E">
        <w:rPr>
          <w:rFonts w:ascii="Times New Roman" w:hAnsi="Times New Roman" w:cs="Times New Roman"/>
        </w:rPr>
        <w:t xml:space="preserve"> e a </w:t>
      </w:r>
      <w:proofErr w:type="spellStart"/>
      <w:r w:rsidRPr="008E7A4E">
        <w:rPr>
          <w:rFonts w:ascii="Times New Roman" w:hAnsi="Times New Roman" w:cs="Times New Roman"/>
        </w:rPr>
        <w:t>consolidação</w:t>
      </w:r>
      <w:proofErr w:type="spellEnd"/>
      <w:r w:rsidRPr="008E7A4E">
        <w:rPr>
          <w:rFonts w:ascii="Times New Roman" w:hAnsi="Times New Roman" w:cs="Times New Roman"/>
        </w:rPr>
        <w:t xml:space="preserve"> da escrita em </w:t>
      </w:r>
      <w:proofErr w:type="spellStart"/>
      <w:r w:rsidRPr="008E7A4E">
        <w:rPr>
          <w:rFonts w:ascii="Times New Roman" w:hAnsi="Times New Roman" w:cs="Times New Roman"/>
        </w:rPr>
        <w:t>crianças</w:t>
      </w:r>
      <w:proofErr w:type="spellEnd"/>
      <w:r w:rsidRPr="008E7A4E">
        <w:rPr>
          <w:rFonts w:ascii="Times New Roman" w:hAnsi="Times New Roman" w:cs="Times New Roman"/>
        </w:rPr>
        <w:t xml:space="preserve">. 546 </w:t>
      </w:r>
      <w:proofErr w:type="spellStart"/>
      <w:r w:rsidRPr="008E7A4E">
        <w:rPr>
          <w:rFonts w:ascii="Times New Roman" w:hAnsi="Times New Roman" w:cs="Times New Roman"/>
        </w:rPr>
        <w:t>crianças</w:t>
      </w:r>
      <w:proofErr w:type="spellEnd"/>
      <w:r w:rsidRPr="008E7A4E">
        <w:rPr>
          <w:rFonts w:ascii="Times New Roman" w:hAnsi="Times New Roman" w:cs="Times New Roman"/>
        </w:rPr>
        <w:t xml:space="preserve"> de 6 a 12 </w:t>
      </w:r>
      <w:proofErr w:type="spellStart"/>
      <w:r w:rsidRPr="008E7A4E">
        <w:rPr>
          <w:rFonts w:ascii="Times New Roman" w:hAnsi="Times New Roman" w:cs="Times New Roman"/>
        </w:rPr>
        <w:t>anos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foram</w:t>
      </w:r>
      <w:proofErr w:type="spellEnd"/>
      <w:r w:rsidRPr="008E7A4E">
        <w:rPr>
          <w:rFonts w:ascii="Times New Roman" w:hAnsi="Times New Roman" w:cs="Times New Roman"/>
        </w:rPr>
        <w:t xml:space="preserve"> avaliadas por </w:t>
      </w:r>
      <w:proofErr w:type="spellStart"/>
      <w:r w:rsidRPr="008E7A4E">
        <w:rPr>
          <w:rFonts w:ascii="Times New Roman" w:hAnsi="Times New Roman" w:cs="Times New Roman"/>
        </w:rPr>
        <w:t>meio</w:t>
      </w:r>
      <w:proofErr w:type="spellEnd"/>
      <w:r w:rsidRPr="008E7A4E">
        <w:rPr>
          <w:rFonts w:ascii="Times New Roman" w:hAnsi="Times New Roman" w:cs="Times New Roman"/>
        </w:rPr>
        <w:t xml:space="preserve"> de testes de escrita e </w:t>
      </w:r>
      <w:proofErr w:type="spellStart"/>
      <w:r w:rsidRPr="008E7A4E">
        <w:rPr>
          <w:rFonts w:ascii="Times New Roman" w:hAnsi="Times New Roman" w:cs="Times New Roman"/>
        </w:rPr>
        <w:t>leitura</w:t>
      </w:r>
      <w:proofErr w:type="spellEnd"/>
      <w:r w:rsidRPr="008E7A4E">
        <w:rPr>
          <w:rFonts w:ascii="Times New Roman" w:hAnsi="Times New Roman" w:cs="Times New Roman"/>
        </w:rPr>
        <w:t xml:space="preserve"> para medir o número de erros ortográficos. Nos resultados, </w:t>
      </w:r>
      <w:proofErr w:type="spellStart"/>
      <w:r w:rsidRPr="008E7A4E">
        <w:rPr>
          <w:rFonts w:ascii="Times New Roman" w:hAnsi="Times New Roman" w:cs="Times New Roman"/>
        </w:rPr>
        <w:t>constatou</w:t>
      </w:r>
      <w:proofErr w:type="spellEnd"/>
      <w:r w:rsidRPr="008E7A4E">
        <w:rPr>
          <w:rFonts w:ascii="Times New Roman" w:hAnsi="Times New Roman" w:cs="Times New Roman"/>
        </w:rPr>
        <w:t>-</w:t>
      </w:r>
      <w:proofErr w:type="spellStart"/>
      <w:r w:rsidRPr="008E7A4E">
        <w:rPr>
          <w:rFonts w:ascii="Times New Roman" w:hAnsi="Times New Roman" w:cs="Times New Roman"/>
        </w:rPr>
        <w:t>se</w:t>
      </w:r>
      <w:proofErr w:type="spellEnd"/>
      <w:r w:rsidRPr="008E7A4E">
        <w:rPr>
          <w:rFonts w:ascii="Times New Roman" w:hAnsi="Times New Roman" w:cs="Times New Roman"/>
        </w:rPr>
        <w:t xml:space="preserve"> que </w:t>
      </w:r>
      <w:proofErr w:type="spellStart"/>
      <w:r w:rsidRPr="008E7A4E">
        <w:rPr>
          <w:rFonts w:ascii="Times New Roman" w:hAnsi="Times New Roman" w:cs="Times New Roman"/>
        </w:rPr>
        <w:t>crianças</w:t>
      </w:r>
      <w:proofErr w:type="spellEnd"/>
      <w:r w:rsidRPr="008E7A4E">
        <w:rPr>
          <w:rFonts w:ascii="Times New Roman" w:hAnsi="Times New Roman" w:cs="Times New Roman"/>
        </w:rPr>
        <w:t xml:space="preserve"> de </w:t>
      </w:r>
      <w:proofErr w:type="spellStart"/>
      <w:r w:rsidRPr="008E7A4E">
        <w:rPr>
          <w:rFonts w:ascii="Times New Roman" w:hAnsi="Times New Roman" w:cs="Times New Roman"/>
        </w:rPr>
        <w:t>séries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iniciais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cometem</w:t>
      </w:r>
      <w:proofErr w:type="spellEnd"/>
      <w:r w:rsidRPr="008E7A4E">
        <w:rPr>
          <w:rFonts w:ascii="Times New Roman" w:hAnsi="Times New Roman" w:cs="Times New Roman"/>
        </w:rPr>
        <w:t xml:space="preserve"> erros ortográficos </w:t>
      </w:r>
      <w:proofErr w:type="spellStart"/>
      <w:r w:rsidRPr="008E7A4E">
        <w:rPr>
          <w:rFonts w:ascii="Times New Roman" w:hAnsi="Times New Roman" w:cs="Times New Roman"/>
        </w:rPr>
        <w:t>naturais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com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frequência</w:t>
      </w:r>
      <w:proofErr w:type="spellEnd"/>
      <w:r w:rsidRPr="008E7A4E">
        <w:rPr>
          <w:rFonts w:ascii="Times New Roman" w:hAnsi="Times New Roman" w:cs="Times New Roman"/>
        </w:rPr>
        <w:t xml:space="preserve"> (</w:t>
      </w:r>
      <w:proofErr w:type="spellStart"/>
      <w:r w:rsidRPr="008E7A4E">
        <w:rPr>
          <w:rFonts w:ascii="Times New Roman" w:hAnsi="Times New Roman" w:cs="Times New Roman"/>
        </w:rPr>
        <w:t>modificação</w:t>
      </w:r>
      <w:proofErr w:type="spellEnd"/>
      <w:r w:rsidRPr="008E7A4E">
        <w:rPr>
          <w:rFonts w:ascii="Times New Roman" w:hAnsi="Times New Roman" w:cs="Times New Roman"/>
        </w:rPr>
        <w:t xml:space="preserve"> que altera a </w:t>
      </w:r>
      <w:proofErr w:type="spellStart"/>
      <w:r w:rsidRPr="008E7A4E">
        <w:rPr>
          <w:rFonts w:ascii="Times New Roman" w:hAnsi="Times New Roman" w:cs="Times New Roman"/>
        </w:rPr>
        <w:t>fonologia</w:t>
      </w:r>
      <w:proofErr w:type="spellEnd"/>
      <w:r w:rsidRPr="008E7A4E">
        <w:rPr>
          <w:rFonts w:ascii="Times New Roman" w:hAnsi="Times New Roman" w:cs="Times New Roman"/>
        </w:rPr>
        <w:t xml:space="preserve"> da </w:t>
      </w:r>
      <w:proofErr w:type="spellStart"/>
      <w:r w:rsidRPr="008E7A4E">
        <w:rPr>
          <w:rFonts w:ascii="Times New Roman" w:hAnsi="Times New Roman" w:cs="Times New Roman"/>
        </w:rPr>
        <w:t>palavra</w:t>
      </w:r>
      <w:proofErr w:type="spellEnd"/>
      <w:r w:rsidRPr="008E7A4E">
        <w:rPr>
          <w:rFonts w:ascii="Times New Roman" w:hAnsi="Times New Roman" w:cs="Times New Roman"/>
        </w:rPr>
        <w:t xml:space="preserve">, erros de </w:t>
      </w:r>
      <w:proofErr w:type="spellStart"/>
      <w:r w:rsidRPr="008E7A4E">
        <w:rPr>
          <w:rFonts w:ascii="Times New Roman" w:hAnsi="Times New Roman" w:cs="Times New Roman"/>
        </w:rPr>
        <w:t>heterofone</w:t>
      </w:r>
      <w:proofErr w:type="spellEnd"/>
      <w:r w:rsidRPr="008E7A4E">
        <w:rPr>
          <w:rFonts w:ascii="Times New Roman" w:hAnsi="Times New Roman" w:cs="Times New Roman"/>
        </w:rPr>
        <w:t xml:space="preserve">); e que </w:t>
      </w:r>
      <w:proofErr w:type="gramStart"/>
      <w:r w:rsidRPr="008E7A4E">
        <w:rPr>
          <w:rFonts w:ascii="Times New Roman" w:hAnsi="Times New Roman" w:cs="Times New Roman"/>
        </w:rPr>
        <w:t>todas as</w:t>
      </w:r>
      <w:proofErr w:type="gram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crianças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cometem</w:t>
      </w:r>
      <w:proofErr w:type="spellEnd"/>
      <w:r w:rsidRPr="008E7A4E">
        <w:rPr>
          <w:rFonts w:ascii="Times New Roman" w:hAnsi="Times New Roman" w:cs="Times New Roman"/>
        </w:rPr>
        <w:t xml:space="preserve"> erros ortográficos </w:t>
      </w:r>
      <w:proofErr w:type="spellStart"/>
      <w:r w:rsidRPr="008E7A4E">
        <w:rPr>
          <w:rFonts w:ascii="Times New Roman" w:hAnsi="Times New Roman" w:cs="Times New Roman"/>
        </w:rPr>
        <w:t>arbitrários</w:t>
      </w:r>
      <w:proofErr w:type="spellEnd"/>
      <w:r w:rsidRPr="008E7A4E">
        <w:rPr>
          <w:rFonts w:ascii="Times New Roman" w:hAnsi="Times New Roman" w:cs="Times New Roman"/>
        </w:rPr>
        <w:t xml:space="preserve"> (</w:t>
      </w:r>
      <w:proofErr w:type="spellStart"/>
      <w:r w:rsidRPr="008E7A4E">
        <w:rPr>
          <w:rFonts w:ascii="Times New Roman" w:hAnsi="Times New Roman" w:cs="Times New Roman"/>
        </w:rPr>
        <w:t>substituição</w:t>
      </w:r>
      <w:proofErr w:type="spellEnd"/>
      <w:r w:rsidRPr="008E7A4E">
        <w:rPr>
          <w:rFonts w:ascii="Times New Roman" w:hAnsi="Times New Roman" w:cs="Times New Roman"/>
        </w:rPr>
        <w:t xml:space="preserve"> de </w:t>
      </w:r>
      <w:proofErr w:type="spellStart"/>
      <w:r w:rsidRPr="008E7A4E">
        <w:rPr>
          <w:rFonts w:ascii="Times New Roman" w:hAnsi="Times New Roman" w:cs="Times New Roman"/>
        </w:rPr>
        <w:t>uma</w:t>
      </w:r>
      <w:proofErr w:type="spellEnd"/>
      <w:r w:rsidRPr="008E7A4E">
        <w:rPr>
          <w:rFonts w:ascii="Times New Roman" w:hAnsi="Times New Roman" w:cs="Times New Roman"/>
        </w:rPr>
        <w:t xml:space="preserve"> letra homófona). Em particular, </w:t>
      </w:r>
      <w:proofErr w:type="spellStart"/>
      <w:r w:rsidRPr="008E7A4E">
        <w:rPr>
          <w:rFonts w:ascii="Times New Roman" w:hAnsi="Times New Roman" w:cs="Times New Roman"/>
        </w:rPr>
        <w:t>observou</w:t>
      </w:r>
      <w:proofErr w:type="spellEnd"/>
      <w:r w:rsidRPr="008E7A4E">
        <w:rPr>
          <w:rFonts w:ascii="Times New Roman" w:hAnsi="Times New Roman" w:cs="Times New Roman"/>
        </w:rPr>
        <w:t>-</w:t>
      </w:r>
      <w:proofErr w:type="spellStart"/>
      <w:r w:rsidRPr="008E7A4E">
        <w:rPr>
          <w:rFonts w:ascii="Times New Roman" w:hAnsi="Times New Roman" w:cs="Times New Roman"/>
        </w:rPr>
        <w:t>se</w:t>
      </w:r>
      <w:proofErr w:type="spellEnd"/>
      <w:r w:rsidRPr="008E7A4E">
        <w:rPr>
          <w:rFonts w:ascii="Times New Roman" w:hAnsi="Times New Roman" w:cs="Times New Roman"/>
        </w:rPr>
        <w:t xml:space="preserve"> que as </w:t>
      </w:r>
      <w:proofErr w:type="spellStart"/>
      <w:r w:rsidRPr="008E7A4E">
        <w:rPr>
          <w:rFonts w:ascii="Times New Roman" w:hAnsi="Times New Roman" w:cs="Times New Roman"/>
        </w:rPr>
        <w:t>crianças</w:t>
      </w:r>
      <w:proofErr w:type="spellEnd"/>
      <w:r w:rsidRPr="008E7A4E">
        <w:rPr>
          <w:rFonts w:ascii="Times New Roman" w:hAnsi="Times New Roman" w:cs="Times New Roman"/>
        </w:rPr>
        <w:t xml:space="preserve"> da segunda </w:t>
      </w:r>
      <w:proofErr w:type="spellStart"/>
      <w:r w:rsidRPr="008E7A4E">
        <w:rPr>
          <w:rFonts w:ascii="Times New Roman" w:hAnsi="Times New Roman" w:cs="Times New Roman"/>
        </w:rPr>
        <w:t>série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não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identificam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palavras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com</w:t>
      </w:r>
      <w:proofErr w:type="spellEnd"/>
      <w:r w:rsidRPr="008E7A4E">
        <w:rPr>
          <w:rFonts w:ascii="Times New Roman" w:hAnsi="Times New Roman" w:cs="Times New Roman"/>
        </w:rPr>
        <w:t xml:space="preserve"> erros ortográficos e </w:t>
      </w:r>
      <w:proofErr w:type="spellStart"/>
      <w:r w:rsidRPr="008E7A4E">
        <w:rPr>
          <w:rFonts w:ascii="Times New Roman" w:hAnsi="Times New Roman" w:cs="Times New Roman"/>
        </w:rPr>
        <w:t>são</w:t>
      </w:r>
      <w:proofErr w:type="spellEnd"/>
      <w:r w:rsidRPr="008E7A4E">
        <w:rPr>
          <w:rFonts w:ascii="Times New Roman" w:hAnsi="Times New Roman" w:cs="Times New Roman"/>
        </w:rPr>
        <w:t xml:space="preserve"> especialistas no uso da </w:t>
      </w:r>
      <w:proofErr w:type="spellStart"/>
      <w:r w:rsidRPr="008E7A4E">
        <w:rPr>
          <w:rFonts w:ascii="Times New Roman" w:hAnsi="Times New Roman" w:cs="Times New Roman"/>
        </w:rPr>
        <w:t>grafia</w:t>
      </w:r>
      <w:proofErr w:type="spellEnd"/>
      <w:r w:rsidRPr="008E7A4E">
        <w:rPr>
          <w:rFonts w:ascii="Times New Roman" w:hAnsi="Times New Roman" w:cs="Times New Roman"/>
        </w:rPr>
        <w:t xml:space="preserve"> dominante para representar </w:t>
      </w:r>
      <w:proofErr w:type="spellStart"/>
      <w:r w:rsidRPr="008E7A4E">
        <w:rPr>
          <w:rFonts w:ascii="Times New Roman" w:hAnsi="Times New Roman" w:cs="Times New Roman"/>
        </w:rPr>
        <w:t>seus</w:t>
      </w:r>
      <w:proofErr w:type="spellEnd"/>
      <w:r w:rsidRPr="008E7A4E">
        <w:rPr>
          <w:rFonts w:ascii="Times New Roman" w:hAnsi="Times New Roman" w:cs="Times New Roman"/>
        </w:rPr>
        <w:t xml:space="preserve"> respectivos fonemas. Os erros </w:t>
      </w:r>
      <w:proofErr w:type="spellStart"/>
      <w:r w:rsidRPr="008E7A4E">
        <w:rPr>
          <w:rFonts w:ascii="Times New Roman" w:hAnsi="Times New Roman" w:cs="Times New Roman"/>
        </w:rPr>
        <w:t>heterófonos</w:t>
      </w:r>
      <w:proofErr w:type="spellEnd"/>
      <w:r w:rsidRPr="008E7A4E">
        <w:rPr>
          <w:rFonts w:ascii="Times New Roman" w:hAnsi="Times New Roman" w:cs="Times New Roman"/>
        </w:rPr>
        <w:t xml:space="preserve"> e homófonos </w:t>
      </w:r>
      <w:proofErr w:type="spellStart"/>
      <w:r w:rsidRPr="008E7A4E">
        <w:rPr>
          <w:rFonts w:ascii="Times New Roman" w:hAnsi="Times New Roman" w:cs="Times New Roman"/>
        </w:rPr>
        <w:t>diminuíram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nas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crianças</w:t>
      </w:r>
      <w:proofErr w:type="spellEnd"/>
      <w:r w:rsidRPr="008E7A4E">
        <w:rPr>
          <w:rFonts w:ascii="Times New Roman" w:hAnsi="Times New Roman" w:cs="Times New Roman"/>
        </w:rPr>
        <w:t xml:space="preserve"> da 4ª </w:t>
      </w:r>
      <w:proofErr w:type="spellStart"/>
      <w:r w:rsidRPr="008E7A4E">
        <w:rPr>
          <w:rFonts w:ascii="Times New Roman" w:hAnsi="Times New Roman" w:cs="Times New Roman"/>
        </w:rPr>
        <w:t>série</w:t>
      </w:r>
      <w:proofErr w:type="spellEnd"/>
      <w:r w:rsidRPr="008E7A4E">
        <w:rPr>
          <w:rFonts w:ascii="Times New Roman" w:hAnsi="Times New Roman" w:cs="Times New Roman"/>
        </w:rPr>
        <w:t xml:space="preserve">, </w:t>
      </w:r>
      <w:proofErr w:type="spellStart"/>
      <w:r w:rsidRPr="008E7A4E">
        <w:rPr>
          <w:rFonts w:ascii="Times New Roman" w:hAnsi="Times New Roman" w:cs="Times New Roman"/>
        </w:rPr>
        <w:t>aqui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houve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maior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dominância</w:t>
      </w:r>
      <w:proofErr w:type="spellEnd"/>
      <w:r w:rsidRPr="008E7A4E">
        <w:rPr>
          <w:rFonts w:ascii="Times New Roman" w:hAnsi="Times New Roman" w:cs="Times New Roman"/>
        </w:rPr>
        <w:t xml:space="preserve"> da </w:t>
      </w:r>
      <w:proofErr w:type="spellStart"/>
      <w:r w:rsidRPr="008E7A4E">
        <w:rPr>
          <w:rFonts w:ascii="Times New Roman" w:hAnsi="Times New Roman" w:cs="Times New Roman"/>
        </w:rPr>
        <w:t>relação</w:t>
      </w:r>
      <w:proofErr w:type="spellEnd"/>
      <w:r w:rsidRPr="008E7A4E">
        <w:rPr>
          <w:rFonts w:ascii="Times New Roman" w:hAnsi="Times New Roman" w:cs="Times New Roman"/>
        </w:rPr>
        <w:t xml:space="preserve"> fonema-grafema e </w:t>
      </w:r>
      <w:proofErr w:type="spellStart"/>
      <w:proofErr w:type="gramStart"/>
      <w:r w:rsidRPr="008E7A4E">
        <w:rPr>
          <w:rFonts w:ascii="Times New Roman" w:hAnsi="Times New Roman" w:cs="Times New Roman"/>
        </w:rPr>
        <w:t>vice-versa</w:t>
      </w:r>
      <w:proofErr w:type="spellEnd"/>
      <w:proofErr w:type="gramEnd"/>
      <w:r w:rsidRPr="008E7A4E">
        <w:rPr>
          <w:rFonts w:ascii="Times New Roman" w:hAnsi="Times New Roman" w:cs="Times New Roman"/>
        </w:rPr>
        <w:t xml:space="preserve">; </w:t>
      </w:r>
      <w:proofErr w:type="spellStart"/>
      <w:r w:rsidRPr="008E7A4E">
        <w:rPr>
          <w:rFonts w:ascii="Times New Roman" w:hAnsi="Times New Roman" w:cs="Times New Roman"/>
        </w:rPr>
        <w:t>além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disso</w:t>
      </w:r>
      <w:proofErr w:type="spellEnd"/>
      <w:r w:rsidRPr="008E7A4E">
        <w:rPr>
          <w:rFonts w:ascii="Times New Roman" w:hAnsi="Times New Roman" w:cs="Times New Roman"/>
        </w:rPr>
        <w:t xml:space="preserve">, o </w:t>
      </w:r>
      <w:proofErr w:type="spellStart"/>
      <w:r w:rsidRPr="008E7A4E">
        <w:rPr>
          <w:rFonts w:ascii="Times New Roman" w:hAnsi="Times New Roman" w:cs="Times New Roman"/>
        </w:rPr>
        <w:t>estágio</w:t>
      </w:r>
      <w:proofErr w:type="spellEnd"/>
      <w:r w:rsidRPr="008E7A4E">
        <w:rPr>
          <w:rFonts w:ascii="Times New Roman" w:hAnsi="Times New Roman" w:cs="Times New Roman"/>
        </w:rPr>
        <w:t xml:space="preserve"> de </w:t>
      </w:r>
      <w:proofErr w:type="spellStart"/>
      <w:r w:rsidRPr="008E7A4E">
        <w:rPr>
          <w:rFonts w:ascii="Times New Roman" w:hAnsi="Times New Roman" w:cs="Times New Roman"/>
        </w:rPr>
        <w:t>grafia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foi</w:t>
      </w:r>
      <w:proofErr w:type="spellEnd"/>
      <w:r w:rsidRPr="008E7A4E">
        <w:rPr>
          <w:rFonts w:ascii="Times New Roman" w:hAnsi="Times New Roman" w:cs="Times New Roman"/>
        </w:rPr>
        <w:t xml:space="preserve"> observado </w:t>
      </w:r>
      <w:proofErr w:type="spellStart"/>
      <w:r w:rsidRPr="008E7A4E">
        <w:rPr>
          <w:rFonts w:ascii="Times New Roman" w:hAnsi="Times New Roman" w:cs="Times New Roman"/>
        </w:rPr>
        <w:t>nessa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idade</w:t>
      </w:r>
      <w:proofErr w:type="spellEnd"/>
      <w:r w:rsidRPr="008E7A4E">
        <w:rPr>
          <w:rFonts w:ascii="Times New Roman" w:hAnsi="Times New Roman" w:cs="Times New Roman"/>
        </w:rPr>
        <w:t xml:space="preserve">, </w:t>
      </w:r>
      <w:proofErr w:type="spellStart"/>
      <w:r w:rsidRPr="008E7A4E">
        <w:rPr>
          <w:rFonts w:ascii="Times New Roman" w:hAnsi="Times New Roman" w:cs="Times New Roman"/>
        </w:rPr>
        <w:t>uma</w:t>
      </w:r>
      <w:proofErr w:type="spellEnd"/>
      <w:r w:rsidRPr="008E7A4E">
        <w:rPr>
          <w:rFonts w:ascii="Times New Roman" w:hAnsi="Times New Roman" w:cs="Times New Roman"/>
        </w:rPr>
        <w:t xml:space="preserve"> vez que as </w:t>
      </w:r>
      <w:proofErr w:type="spellStart"/>
      <w:r w:rsidRPr="008E7A4E">
        <w:rPr>
          <w:rFonts w:ascii="Times New Roman" w:hAnsi="Times New Roman" w:cs="Times New Roman"/>
        </w:rPr>
        <w:t>crianças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identificaram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um</w:t>
      </w:r>
      <w:proofErr w:type="spellEnd"/>
      <w:r w:rsidRPr="008E7A4E">
        <w:rPr>
          <w:rFonts w:ascii="Times New Roman" w:hAnsi="Times New Roman" w:cs="Times New Roman"/>
        </w:rPr>
        <w:t xml:space="preserve"> número </w:t>
      </w:r>
      <w:proofErr w:type="spellStart"/>
      <w:r w:rsidRPr="008E7A4E">
        <w:rPr>
          <w:rFonts w:ascii="Times New Roman" w:hAnsi="Times New Roman" w:cs="Times New Roman"/>
        </w:rPr>
        <w:t>maior</w:t>
      </w:r>
      <w:proofErr w:type="spellEnd"/>
      <w:r w:rsidRPr="008E7A4E">
        <w:rPr>
          <w:rFonts w:ascii="Times New Roman" w:hAnsi="Times New Roman" w:cs="Times New Roman"/>
        </w:rPr>
        <w:t xml:space="preserve"> de </w:t>
      </w:r>
      <w:proofErr w:type="spellStart"/>
      <w:r w:rsidRPr="008E7A4E">
        <w:rPr>
          <w:rFonts w:ascii="Times New Roman" w:hAnsi="Times New Roman" w:cs="Times New Roman"/>
        </w:rPr>
        <w:t>palavras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incorretas</w:t>
      </w:r>
      <w:proofErr w:type="spellEnd"/>
      <w:r w:rsidRPr="008E7A4E">
        <w:rPr>
          <w:rFonts w:ascii="Times New Roman" w:hAnsi="Times New Roman" w:cs="Times New Roman"/>
        </w:rPr>
        <w:t xml:space="preserve"> em </w:t>
      </w:r>
      <w:proofErr w:type="spellStart"/>
      <w:r w:rsidRPr="008E7A4E">
        <w:rPr>
          <w:rFonts w:ascii="Times New Roman" w:hAnsi="Times New Roman" w:cs="Times New Roman"/>
        </w:rPr>
        <w:t>relação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aos</w:t>
      </w:r>
      <w:proofErr w:type="spellEnd"/>
      <w:r w:rsidRPr="008E7A4E">
        <w:rPr>
          <w:rFonts w:ascii="Times New Roman" w:hAnsi="Times New Roman" w:cs="Times New Roman"/>
        </w:rPr>
        <w:t xml:space="preserve"> da segunda </w:t>
      </w:r>
      <w:proofErr w:type="spellStart"/>
      <w:r w:rsidRPr="008E7A4E">
        <w:rPr>
          <w:rFonts w:ascii="Times New Roman" w:hAnsi="Times New Roman" w:cs="Times New Roman"/>
        </w:rPr>
        <w:t>série</w:t>
      </w:r>
      <w:proofErr w:type="spellEnd"/>
      <w:r w:rsidRPr="008E7A4E">
        <w:rPr>
          <w:rFonts w:ascii="Times New Roman" w:hAnsi="Times New Roman" w:cs="Times New Roman"/>
        </w:rPr>
        <w:t xml:space="preserve">. Os </w:t>
      </w:r>
      <w:proofErr w:type="spellStart"/>
      <w:r w:rsidRPr="008E7A4E">
        <w:rPr>
          <w:rFonts w:ascii="Times New Roman" w:hAnsi="Times New Roman" w:cs="Times New Roman"/>
        </w:rPr>
        <w:t>alunos</w:t>
      </w:r>
      <w:proofErr w:type="spellEnd"/>
      <w:r w:rsidRPr="008E7A4E">
        <w:rPr>
          <w:rFonts w:ascii="Times New Roman" w:hAnsi="Times New Roman" w:cs="Times New Roman"/>
        </w:rPr>
        <w:t xml:space="preserve"> da sexta </w:t>
      </w:r>
      <w:proofErr w:type="spellStart"/>
      <w:r w:rsidRPr="008E7A4E">
        <w:rPr>
          <w:rFonts w:ascii="Times New Roman" w:hAnsi="Times New Roman" w:cs="Times New Roman"/>
        </w:rPr>
        <w:t>série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apresentaram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uma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automação</w:t>
      </w:r>
      <w:proofErr w:type="spellEnd"/>
      <w:r w:rsidRPr="008E7A4E">
        <w:rPr>
          <w:rFonts w:ascii="Times New Roman" w:hAnsi="Times New Roman" w:cs="Times New Roman"/>
        </w:rPr>
        <w:t xml:space="preserve"> para a escrita e </w:t>
      </w:r>
      <w:proofErr w:type="spellStart"/>
      <w:r w:rsidRPr="008E7A4E">
        <w:rPr>
          <w:rFonts w:ascii="Times New Roman" w:hAnsi="Times New Roman" w:cs="Times New Roman"/>
        </w:rPr>
        <w:t>identificação</w:t>
      </w:r>
      <w:proofErr w:type="spellEnd"/>
      <w:r w:rsidRPr="008E7A4E">
        <w:rPr>
          <w:rFonts w:ascii="Times New Roman" w:hAnsi="Times New Roman" w:cs="Times New Roman"/>
        </w:rPr>
        <w:t xml:space="preserve"> das unidades </w:t>
      </w:r>
      <w:proofErr w:type="spellStart"/>
      <w:r w:rsidRPr="008E7A4E">
        <w:rPr>
          <w:rFonts w:ascii="Times New Roman" w:hAnsi="Times New Roman" w:cs="Times New Roman"/>
        </w:rPr>
        <w:t>lexicais</w:t>
      </w:r>
      <w:proofErr w:type="spellEnd"/>
      <w:r w:rsidRPr="008E7A4E">
        <w:rPr>
          <w:rFonts w:ascii="Times New Roman" w:hAnsi="Times New Roman" w:cs="Times New Roman"/>
        </w:rPr>
        <w:t xml:space="preserve"> como -</w:t>
      </w:r>
      <w:proofErr w:type="spellStart"/>
      <w:r w:rsidRPr="008E7A4E">
        <w:rPr>
          <w:rFonts w:ascii="Times New Roman" w:hAnsi="Times New Roman" w:cs="Times New Roman"/>
        </w:rPr>
        <w:t>ção</w:t>
      </w:r>
      <w:proofErr w:type="spellEnd"/>
      <w:r w:rsidRPr="008E7A4E">
        <w:rPr>
          <w:rFonts w:ascii="Times New Roman" w:hAnsi="Times New Roman" w:cs="Times New Roman"/>
        </w:rPr>
        <w:t xml:space="preserve">, ​​o que significa que </w:t>
      </w:r>
      <w:proofErr w:type="spellStart"/>
      <w:r w:rsidRPr="008E7A4E">
        <w:rPr>
          <w:rFonts w:ascii="Times New Roman" w:hAnsi="Times New Roman" w:cs="Times New Roman"/>
        </w:rPr>
        <w:t>podem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lê</w:t>
      </w:r>
      <w:proofErr w:type="spellEnd"/>
      <w:r w:rsidRPr="008E7A4E">
        <w:rPr>
          <w:rFonts w:ascii="Times New Roman" w:hAnsi="Times New Roman" w:cs="Times New Roman"/>
        </w:rPr>
        <w:t xml:space="preserve">-las como </w:t>
      </w:r>
      <w:proofErr w:type="spellStart"/>
      <w:r w:rsidRPr="008E7A4E">
        <w:rPr>
          <w:rFonts w:ascii="Times New Roman" w:hAnsi="Times New Roman" w:cs="Times New Roman"/>
        </w:rPr>
        <w:t>um</w:t>
      </w:r>
      <w:proofErr w:type="spellEnd"/>
      <w:r w:rsidRPr="008E7A4E">
        <w:rPr>
          <w:rFonts w:ascii="Times New Roman" w:hAnsi="Times New Roman" w:cs="Times New Roman"/>
        </w:rPr>
        <w:t xml:space="preserve"> todo e </w:t>
      </w:r>
      <w:proofErr w:type="spellStart"/>
      <w:r w:rsidRPr="008E7A4E">
        <w:rPr>
          <w:rFonts w:ascii="Times New Roman" w:hAnsi="Times New Roman" w:cs="Times New Roman"/>
        </w:rPr>
        <w:t>não</w:t>
      </w:r>
      <w:proofErr w:type="spellEnd"/>
      <w:r w:rsidRPr="008E7A4E">
        <w:rPr>
          <w:rFonts w:ascii="Times New Roman" w:hAnsi="Times New Roman" w:cs="Times New Roman"/>
        </w:rPr>
        <w:t xml:space="preserve"> como </w:t>
      </w:r>
      <w:proofErr w:type="spellStart"/>
      <w:r w:rsidRPr="008E7A4E">
        <w:rPr>
          <w:rFonts w:ascii="Times New Roman" w:hAnsi="Times New Roman" w:cs="Times New Roman"/>
        </w:rPr>
        <w:t>uma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sequência</w:t>
      </w:r>
      <w:proofErr w:type="spellEnd"/>
      <w:r w:rsidRPr="008E7A4E">
        <w:rPr>
          <w:rFonts w:ascii="Times New Roman" w:hAnsi="Times New Roman" w:cs="Times New Roman"/>
        </w:rPr>
        <w:t xml:space="preserve"> de unidades grafema-fonema. Por </w:t>
      </w:r>
      <w:proofErr w:type="spellStart"/>
      <w:r w:rsidRPr="008E7A4E">
        <w:rPr>
          <w:rFonts w:ascii="Times New Roman" w:hAnsi="Times New Roman" w:cs="Times New Roman"/>
        </w:rPr>
        <w:t>fim</w:t>
      </w:r>
      <w:proofErr w:type="spellEnd"/>
      <w:r w:rsidRPr="008E7A4E">
        <w:rPr>
          <w:rFonts w:ascii="Times New Roman" w:hAnsi="Times New Roman" w:cs="Times New Roman"/>
        </w:rPr>
        <w:t xml:space="preserve">, aprender a </w:t>
      </w:r>
      <w:proofErr w:type="spellStart"/>
      <w:r w:rsidRPr="008E7A4E">
        <w:rPr>
          <w:rFonts w:ascii="Times New Roman" w:hAnsi="Times New Roman" w:cs="Times New Roman"/>
        </w:rPr>
        <w:t>escrever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na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língua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espanhola</w:t>
      </w:r>
      <w:proofErr w:type="spellEnd"/>
      <w:r w:rsidRPr="008E7A4E">
        <w:rPr>
          <w:rFonts w:ascii="Times New Roman" w:hAnsi="Times New Roman" w:cs="Times New Roman"/>
        </w:rPr>
        <w:t xml:space="preserve"> é rápido, a </w:t>
      </w:r>
      <w:proofErr w:type="spellStart"/>
      <w:r w:rsidRPr="008E7A4E">
        <w:rPr>
          <w:rFonts w:ascii="Times New Roman" w:hAnsi="Times New Roman" w:cs="Times New Roman"/>
        </w:rPr>
        <w:t>transição</w:t>
      </w:r>
      <w:proofErr w:type="spellEnd"/>
      <w:r w:rsidRPr="008E7A4E">
        <w:rPr>
          <w:rFonts w:ascii="Times New Roman" w:hAnsi="Times New Roman" w:cs="Times New Roman"/>
        </w:rPr>
        <w:t xml:space="preserve"> do </w:t>
      </w:r>
      <w:proofErr w:type="spellStart"/>
      <w:r w:rsidRPr="008E7A4E">
        <w:rPr>
          <w:rFonts w:ascii="Times New Roman" w:hAnsi="Times New Roman" w:cs="Times New Roman"/>
        </w:rPr>
        <w:t>estágio</w:t>
      </w:r>
      <w:proofErr w:type="spellEnd"/>
      <w:r w:rsidRPr="008E7A4E">
        <w:rPr>
          <w:rFonts w:ascii="Times New Roman" w:hAnsi="Times New Roman" w:cs="Times New Roman"/>
        </w:rPr>
        <w:t xml:space="preserve"> alfabético parcial para o de </w:t>
      </w:r>
      <w:proofErr w:type="spellStart"/>
      <w:r w:rsidRPr="008E7A4E">
        <w:rPr>
          <w:rFonts w:ascii="Times New Roman" w:hAnsi="Times New Roman" w:cs="Times New Roman"/>
        </w:rPr>
        <w:t>ortografia</w:t>
      </w:r>
      <w:proofErr w:type="spellEnd"/>
      <w:r w:rsidRPr="008E7A4E">
        <w:rPr>
          <w:rFonts w:ascii="Times New Roman" w:hAnsi="Times New Roman" w:cs="Times New Roman"/>
        </w:rPr>
        <w:t xml:space="preserve"> leva </w:t>
      </w:r>
      <w:proofErr w:type="spellStart"/>
      <w:r w:rsidRPr="008E7A4E">
        <w:rPr>
          <w:rFonts w:ascii="Times New Roman" w:hAnsi="Times New Roman" w:cs="Times New Roman"/>
        </w:rPr>
        <w:t>dois</w:t>
      </w:r>
      <w:proofErr w:type="spellEnd"/>
      <w:r w:rsidRPr="008E7A4E">
        <w:rPr>
          <w:rFonts w:ascii="Times New Roman" w:hAnsi="Times New Roman" w:cs="Times New Roman"/>
        </w:rPr>
        <w:t xml:space="preserve"> anos. Em </w:t>
      </w:r>
      <w:proofErr w:type="spellStart"/>
      <w:r w:rsidRPr="008E7A4E">
        <w:rPr>
          <w:rFonts w:ascii="Times New Roman" w:hAnsi="Times New Roman" w:cs="Times New Roman"/>
        </w:rPr>
        <w:t>alguns</w:t>
      </w:r>
      <w:proofErr w:type="spellEnd"/>
      <w:r w:rsidRPr="008E7A4E">
        <w:rPr>
          <w:rFonts w:ascii="Times New Roman" w:hAnsi="Times New Roman" w:cs="Times New Roman"/>
        </w:rPr>
        <w:t xml:space="preserve"> casos, </w:t>
      </w:r>
      <w:proofErr w:type="spellStart"/>
      <w:r w:rsidRPr="008E7A4E">
        <w:rPr>
          <w:rFonts w:ascii="Times New Roman" w:hAnsi="Times New Roman" w:cs="Times New Roman"/>
        </w:rPr>
        <w:t>porém</w:t>
      </w:r>
      <w:proofErr w:type="spellEnd"/>
      <w:r w:rsidRPr="008E7A4E">
        <w:rPr>
          <w:rFonts w:ascii="Times New Roman" w:hAnsi="Times New Roman" w:cs="Times New Roman"/>
        </w:rPr>
        <w:t xml:space="preserve">, os </w:t>
      </w:r>
      <w:proofErr w:type="spellStart"/>
      <w:r w:rsidRPr="008E7A4E">
        <w:rPr>
          <w:rFonts w:ascii="Times New Roman" w:hAnsi="Times New Roman" w:cs="Times New Roman"/>
        </w:rPr>
        <w:t>indivíduos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apresentam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dificuldades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ou</w:t>
      </w:r>
      <w:proofErr w:type="spellEnd"/>
      <w:r w:rsidRPr="008E7A4E">
        <w:rPr>
          <w:rFonts w:ascii="Times New Roman" w:hAnsi="Times New Roman" w:cs="Times New Roman"/>
        </w:rPr>
        <w:t xml:space="preserve"> problemas (dislexia), por </w:t>
      </w:r>
      <w:proofErr w:type="spellStart"/>
      <w:r w:rsidRPr="008E7A4E">
        <w:rPr>
          <w:rFonts w:ascii="Times New Roman" w:hAnsi="Times New Roman" w:cs="Times New Roman"/>
        </w:rPr>
        <w:t>isso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continuam</w:t>
      </w:r>
      <w:proofErr w:type="spellEnd"/>
      <w:r w:rsidRPr="008E7A4E">
        <w:rPr>
          <w:rFonts w:ascii="Times New Roman" w:hAnsi="Times New Roman" w:cs="Times New Roman"/>
        </w:rPr>
        <w:t xml:space="preserve"> a cometer erros ortográficos </w:t>
      </w:r>
      <w:proofErr w:type="spellStart"/>
      <w:r w:rsidRPr="008E7A4E">
        <w:rPr>
          <w:rFonts w:ascii="Times New Roman" w:hAnsi="Times New Roman" w:cs="Times New Roman"/>
        </w:rPr>
        <w:t>naturais</w:t>
      </w:r>
      <w:proofErr w:type="spellEnd"/>
      <w:r w:rsidRPr="008E7A4E">
        <w:rPr>
          <w:rFonts w:ascii="Times New Roman" w:hAnsi="Times New Roman" w:cs="Times New Roman"/>
        </w:rPr>
        <w:t xml:space="preserve">, </w:t>
      </w:r>
      <w:proofErr w:type="spellStart"/>
      <w:r w:rsidRPr="008E7A4E">
        <w:rPr>
          <w:rFonts w:ascii="Times New Roman" w:hAnsi="Times New Roman" w:cs="Times New Roman"/>
        </w:rPr>
        <w:t>apesar</w:t>
      </w:r>
      <w:proofErr w:type="spellEnd"/>
      <w:r w:rsidRPr="008E7A4E">
        <w:rPr>
          <w:rFonts w:ascii="Times New Roman" w:hAnsi="Times New Roman" w:cs="Times New Roman"/>
        </w:rPr>
        <w:t xml:space="preserve"> de </w:t>
      </w:r>
      <w:proofErr w:type="spellStart"/>
      <w:r w:rsidRPr="008E7A4E">
        <w:rPr>
          <w:rFonts w:ascii="Times New Roman" w:hAnsi="Times New Roman" w:cs="Times New Roman"/>
        </w:rPr>
        <w:t>serem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expostos</w:t>
      </w:r>
      <w:proofErr w:type="spellEnd"/>
      <w:r w:rsidRPr="008E7A4E">
        <w:rPr>
          <w:rFonts w:ascii="Times New Roman" w:hAnsi="Times New Roman" w:cs="Times New Roman"/>
        </w:rPr>
        <w:t xml:space="preserve"> à mesma </w:t>
      </w:r>
      <w:proofErr w:type="spellStart"/>
      <w:r w:rsidRPr="008E7A4E">
        <w:rPr>
          <w:rFonts w:ascii="Times New Roman" w:hAnsi="Times New Roman" w:cs="Times New Roman"/>
        </w:rPr>
        <w:t>quantidade</w:t>
      </w:r>
      <w:proofErr w:type="spellEnd"/>
      <w:r w:rsidRPr="008E7A4E">
        <w:rPr>
          <w:rFonts w:ascii="Times New Roman" w:hAnsi="Times New Roman" w:cs="Times New Roman"/>
        </w:rPr>
        <w:t xml:space="preserve"> de texto que </w:t>
      </w:r>
      <w:proofErr w:type="spellStart"/>
      <w:r w:rsidRPr="008E7A4E">
        <w:rPr>
          <w:rFonts w:ascii="Times New Roman" w:hAnsi="Times New Roman" w:cs="Times New Roman"/>
        </w:rPr>
        <w:t>seus</w:t>
      </w:r>
      <w:proofErr w:type="spellEnd"/>
      <w:r w:rsidRPr="008E7A4E">
        <w:rPr>
          <w:rFonts w:ascii="Times New Roman" w:hAnsi="Times New Roman" w:cs="Times New Roman"/>
        </w:rPr>
        <w:t xml:space="preserve"> pares. </w:t>
      </w:r>
      <w:proofErr w:type="spellStart"/>
      <w:r w:rsidRPr="008E7A4E">
        <w:rPr>
          <w:rFonts w:ascii="Times New Roman" w:hAnsi="Times New Roman" w:cs="Times New Roman"/>
        </w:rPr>
        <w:t>Esses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indivíduos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com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deficiência</w:t>
      </w:r>
      <w:proofErr w:type="spellEnd"/>
      <w:r w:rsidRPr="008E7A4E">
        <w:rPr>
          <w:rFonts w:ascii="Times New Roman" w:hAnsi="Times New Roman" w:cs="Times New Roman"/>
        </w:rPr>
        <w:t xml:space="preserve"> de </w:t>
      </w:r>
      <w:proofErr w:type="spellStart"/>
      <w:r w:rsidRPr="008E7A4E">
        <w:rPr>
          <w:rFonts w:ascii="Times New Roman" w:hAnsi="Times New Roman" w:cs="Times New Roman"/>
        </w:rPr>
        <w:t>aprendizagem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eram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perceptíveis</w:t>
      </w:r>
      <w:proofErr w:type="spellEnd"/>
      <w:r w:rsidRPr="008E7A4E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</w:rPr>
        <w:t>na</w:t>
      </w:r>
      <w:proofErr w:type="spellEnd"/>
      <w:r w:rsidRPr="008E7A4E">
        <w:rPr>
          <w:rFonts w:ascii="Times New Roman" w:hAnsi="Times New Roman" w:cs="Times New Roman"/>
        </w:rPr>
        <w:t xml:space="preserve"> sexta </w:t>
      </w:r>
      <w:proofErr w:type="spellStart"/>
      <w:r w:rsidRPr="008E7A4E">
        <w:rPr>
          <w:rFonts w:ascii="Times New Roman" w:hAnsi="Times New Roman" w:cs="Times New Roman"/>
        </w:rPr>
        <w:t>série</w:t>
      </w:r>
      <w:proofErr w:type="spellEnd"/>
      <w:r w:rsidRPr="008E7A4E">
        <w:rPr>
          <w:rFonts w:ascii="Times New Roman" w:hAnsi="Times New Roman" w:cs="Times New Roman"/>
        </w:rPr>
        <w:t>.</w:t>
      </w:r>
    </w:p>
    <w:p w14:paraId="39F26436" w14:textId="238CAB02" w:rsidR="008E7A4E" w:rsidRPr="008E7A4E" w:rsidRDefault="008E7A4E" w:rsidP="008E7A4E">
      <w:pPr>
        <w:rPr>
          <w:rFonts w:ascii="Times New Roman" w:hAnsi="Times New Roman" w:cs="Times New Roman"/>
        </w:rPr>
      </w:pPr>
      <w:proofErr w:type="spellStart"/>
      <w:r w:rsidRPr="008E7A4E">
        <w:rPr>
          <w:rFonts w:asciiTheme="minorHAnsi" w:hAnsiTheme="minorHAnsi" w:cs="Times New Roman"/>
          <w:b/>
          <w:bCs/>
          <w:sz w:val="28"/>
          <w:szCs w:val="28"/>
        </w:rPr>
        <w:t>Palavras</w:t>
      </w:r>
      <w:proofErr w:type="spellEnd"/>
      <w:r w:rsidRPr="008E7A4E">
        <w:rPr>
          <w:rFonts w:asciiTheme="minorHAnsi" w:hAnsiTheme="minorHAnsi" w:cs="Times New Roman"/>
          <w:b/>
          <w:bCs/>
          <w:sz w:val="28"/>
          <w:szCs w:val="28"/>
        </w:rPr>
        <w:t>-chave:</w:t>
      </w:r>
      <w:r w:rsidRPr="008E7A4E">
        <w:t xml:space="preserve"> </w:t>
      </w:r>
      <w:proofErr w:type="spellStart"/>
      <w:r w:rsidRPr="008E7A4E">
        <w:rPr>
          <w:rFonts w:ascii="Times New Roman" w:hAnsi="Times New Roman" w:cs="Times New Roman"/>
        </w:rPr>
        <w:t>codificação</w:t>
      </w:r>
      <w:proofErr w:type="spellEnd"/>
      <w:r w:rsidRPr="008E7A4E">
        <w:rPr>
          <w:rFonts w:ascii="Times New Roman" w:hAnsi="Times New Roman" w:cs="Times New Roman"/>
        </w:rPr>
        <w:t xml:space="preserve"> e </w:t>
      </w:r>
      <w:proofErr w:type="spellStart"/>
      <w:r w:rsidRPr="008E7A4E">
        <w:rPr>
          <w:rFonts w:ascii="Times New Roman" w:hAnsi="Times New Roman" w:cs="Times New Roman"/>
        </w:rPr>
        <w:t>decodificação</w:t>
      </w:r>
      <w:proofErr w:type="spellEnd"/>
      <w:r w:rsidRPr="008E7A4E">
        <w:rPr>
          <w:rFonts w:ascii="Times New Roman" w:hAnsi="Times New Roman" w:cs="Times New Roman"/>
        </w:rPr>
        <w:t xml:space="preserve">, </w:t>
      </w:r>
      <w:proofErr w:type="spellStart"/>
      <w:r w:rsidRPr="008E7A4E">
        <w:rPr>
          <w:rFonts w:ascii="Times New Roman" w:hAnsi="Times New Roman" w:cs="Times New Roman"/>
        </w:rPr>
        <w:t>consolidação</w:t>
      </w:r>
      <w:proofErr w:type="spellEnd"/>
      <w:r w:rsidRPr="008E7A4E">
        <w:rPr>
          <w:rFonts w:ascii="Times New Roman" w:hAnsi="Times New Roman" w:cs="Times New Roman"/>
        </w:rPr>
        <w:t xml:space="preserve"> da escrita, </w:t>
      </w:r>
      <w:proofErr w:type="spellStart"/>
      <w:r w:rsidRPr="008E7A4E">
        <w:rPr>
          <w:rFonts w:ascii="Times New Roman" w:hAnsi="Times New Roman" w:cs="Times New Roman"/>
        </w:rPr>
        <w:t>desenvolvimento</w:t>
      </w:r>
      <w:proofErr w:type="spellEnd"/>
      <w:r w:rsidRPr="008E7A4E">
        <w:rPr>
          <w:rFonts w:ascii="Times New Roman" w:hAnsi="Times New Roman" w:cs="Times New Roman"/>
        </w:rPr>
        <w:t xml:space="preserve"> da escrita, erros ortográficos, testes de </w:t>
      </w:r>
      <w:proofErr w:type="spellStart"/>
      <w:r w:rsidRPr="008E7A4E">
        <w:rPr>
          <w:rFonts w:ascii="Times New Roman" w:hAnsi="Times New Roman" w:cs="Times New Roman"/>
        </w:rPr>
        <w:t>ortografia</w:t>
      </w:r>
      <w:proofErr w:type="spellEnd"/>
      <w:r w:rsidRPr="008E7A4E">
        <w:rPr>
          <w:rFonts w:ascii="Times New Roman" w:hAnsi="Times New Roman" w:cs="Times New Roman"/>
        </w:rPr>
        <w:t xml:space="preserve">, </w:t>
      </w:r>
      <w:proofErr w:type="spellStart"/>
      <w:r w:rsidRPr="008E7A4E">
        <w:rPr>
          <w:rFonts w:ascii="Times New Roman" w:hAnsi="Times New Roman" w:cs="Times New Roman"/>
        </w:rPr>
        <w:t>leitura</w:t>
      </w:r>
      <w:proofErr w:type="spellEnd"/>
      <w:r w:rsidRPr="008E7A4E">
        <w:rPr>
          <w:rFonts w:ascii="Times New Roman" w:hAnsi="Times New Roman" w:cs="Times New Roman"/>
        </w:rPr>
        <w:t xml:space="preserve"> e escrita.</w:t>
      </w:r>
    </w:p>
    <w:p w14:paraId="45588855" w14:textId="77777777" w:rsidR="008E7A4E" w:rsidRPr="006524FF" w:rsidRDefault="008E7A4E" w:rsidP="008E7A4E">
      <w:pPr>
        <w:pStyle w:val="HTMLconformatoprevio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6524FF">
        <w:rPr>
          <w:rFonts w:ascii="Times New Roman" w:hAnsi="Times New Roman"/>
          <w:b/>
          <w:color w:val="000000"/>
          <w:sz w:val="24"/>
        </w:rPr>
        <w:t>Fecha Recepción:</w:t>
      </w:r>
      <w:r w:rsidRPr="006524FF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6524FF">
        <w:rPr>
          <w:rFonts w:ascii="Times New Roman" w:hAnsi="Times New Roman"/>
          <w:color w:val="000000"/>
          <w:sz w:val="24"/>
        </w:rPr>
        <w:t>Octubre</w:t>
      </w:r>
      <w:proofErr w:type="gramEnd"/>
      <w:r w:rsidRPr="006524FF">
        <w:rPr>
          <w:rFonts w:ascii="Times New Roman" w:hAnsi="Times New Roman"/>
          <w:color w:val="000000"/>
          <w:sz w:val="24"/>
        </w:rPr>
        <w:t xml:space="preserve"> 2020                             </w:t>
      </w:r>
      <w:r w:rsidRPr="006524FF">
        <w:rPr>
          <w:rFonts w:ascii="Times New Roman" w:hAnsi="Times New Roman"/>
          <w:b/>
          <w:color w:val="000000"/>
          <w:sz w:val="24"/>
        </w:rPr>
        <w:t>Fecha Aceptación:</w:t>
      </w:r>
      <w:r w:rsidRPr="006524FF">
        <w:rPr>
          <w:rFonts w:ascii="Times New Roman" w:hAnsi="Times New Roman"/>
          <w:color w:val="000000"/>
          <w:sz w:val="24"/>
        </w:rPr>
        <w:t xml:space="preserve"> Marzo 2021</w:t>
      </w:r>
    </w:p>
    <w:p w14:paraId="70730EC0" w14:textId="77777777" w:rsidR="008E7A4E" w:rsidRPr="006524FF" w:rsidRDefault="0056062C" w:rsidP="008E7A4E">
      <w:pPr>
        <w:rPr>
          <w:iCs/>
          <w:color w:val="000000" w:themeColor="text1"/>
        </w:rPr>
      </w:pPr>
      <w:r>
        <w:rPr>
          <w:noProof/>
        </w:rPr>
        <w:pict w14:anchorId="64B9C21C">
          <v:rect id="_x0000_i1025" alt="" style="width:420.8pt;height:.05pt;mso-width-percent:0;mso-height-percent:0;mso-width-percent:0;mso-height-percent:0" o:hrpct="988" o:hralign="center" o:hrstd="t" o:hr="t" fillcolor="#a0a0a0" stroked="f"/>
        </w:pict>
      </w:r>
    </w:p>
    <w:p w14:paraId="1E679711" w14:textId="77777777" w:rsidR="004A44DB" w:rsidRDefault="004A44DB" w:rsidP="008E7A4E">
      <w:pPr>
        <w:pStyle w:val="Ttulo"/>
        <w:spacing w:after="0"/>
      </w:pPr>
    </w:p>
    <w:p w14:paraId="35C34B60" w14:textId="77777777" w:rsidR="004A44DB" w:rsidRDefault="004A44DB" w:rsidP="008E7A4E">
      <w:pPr>
        <w:pStyle w:val="Ttulo"/>
        <w:spacing w:after="0"/>
      </w:pPr>
    </w:p>
    <w:p w14:paraId="57C9B73D" w14:textId="77777777" w:rsidR="004A44DB" w:rsidRDefault="004A44DB" w:rsidP="008E7A4E">
      <w:pPr>
        <w:pStyle w:val="Ttulo"/>
        <w:spacing w:after="0"/>
      </w:pPr>
    </w:p>
    <w:p w14:paraId="1A562E5C" w14:textId="77777777" w:rsidR="004A44DB" w:rsidRDefault="004A44DB" w:rsidP="008E7A4E">
      <w:pPr>
        <w:pStyle w:val="Ttulo"/>
        <w:spacing w:after="0"/>
      </w:pPr>
    </w:p>
    <w:p w14:paraId="066B3E77" w14:textId="77777777" w:rsidR="004A44DB" w:rsidRDefault="004A44DB" w:rsidP="008E7A4E">
      <w:pPr>
        <w:pStyle w:val="Ttulo"/>
        <w:spacing w:after="0"/>
      </w:pPr>
    </w:p>
    <w:p w14:paraId="7E975BFC" w14:textId="773D5177" w:rsidR="008B4081" w:rsidRPr="003A555E" w:rsidRDefault="008B4081" w:rsidP="008E7A4E">
      <w:pPr>
        <w:pStyle w:val="Ttulo"/>
        <w:spacing w:after="0"/>
      </w:pPr>
      <w:r w:rsidRPr="003A555E">
        <w:lastRenderedPageBreak/>
        <w:t>Introducción</w:t>
      </w:r>
    </w:p>
    <w:p w14:paraId="0FB0C2B8" w14:textId="50505BA3" w:rsidR="008B4081" w:rsidRPr="00A17A7C" w:rsidRDefault="008B4081" w:rsidP="00C16CED">
      <w:pPr>
        <w:spacing w:after="0"/>
        <w:ind w:firstLine="708"/>
        <w:rPr>
          <w:rFonts w:ascii="Times New Roman" w:hAnsi="Times New Roman" w:cs="Times New Roman"/>
        </w:rPr>
      </w:pPr>
      <w:r w:rsidRPr="00682AC3">
        <w:rPr>
          <w:rFonts w:ascii="Times New Roman" w:hAnsi="Times New Roman" w:cs="Times New Roman"/>
        </w:rPr>
        <w:t xml:space="preserve">La lectura y escritura implican un complejo sistema que relaciona a las palabras, continentes significados de </w:t>
      </w:r>
      <w:r w:rsidRPr="00A17A7C">
        <w:rPr>
          <w:rFonts w:ascii="Times New Roman" w:hAnsi="Times New Roman" w:cs="Times New Roman"/>
        </w:rPr>
        <w:t>distinto nivel de abstracción del entorno concreto del individuo, con una expresión gráfica organizada bajo determinada configuración. Es una habilidad que se adquiere en función del desarrollo intelectual del individuo y neurológicamente</w:t>
      </w:r>
      <w:r w:rsidR="0067084B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implica adecuaciones relacionadas con la adquisición de conceptos, la memorización y</w:t>
      </w:r>
      <w:r w:rsidR="0067084B">
        <w:rPr>
          <w:rFonts w:ascii="Times New Roman" w:hAnsi="Times New Roman" w:cs="Times New Roman"/>
        </w:rPr>
        <w:t xml:space="preserve"> el</w:t>
      </w:r>
      <w:r w:rsidRPr="00A17A7C">
        <w:rPr>
          <w:rFonts w:ascii="Times New Roman" w:hAnsi="Times New Roman" w:cs="Times New Roman"/>
        </w:rPr>
        <w:t xml:space="preserve"> manejo de patrones ortográficos de las palabras, el establecimiento de asociaciones de significados con signos organizados y la interpretación de la información.</w:t>
      </w:r>
    </w:p>
    <w:p w14:paraId="01A820E6" w14:textId="34EAC08D" w:rsidR="008B4081" w:rsidRPr="00A17A7C" w:rsidRDefault="008B4081">
      <w:pPr>
        <w:spacing w:after="0"/>
        <w:ind w:firstLine="708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Los modelos del aprendizaje de la lectoescritura explican el proceso sistemático de la adquisición y consolidación de la ortografía en los individuos. </w:t>
      </w:r>
      <w:r w:rsidR="00F765DC">
        <w:rPr>
          <w:rFonts w:ascii="Times New Roman" w:hAnsi="Times New Roman" w:cs="Times New Roman"/>
        </w:rPr>
        <w:t>Al respecto</w:t>
      </w:r>
      <w:r w:rsidR="006D7607">
        <w:rPr>
          <w:rFonts w:ascii="Times New Roman" w:hAnsi="Times New Roman" w:cs="Times New Roman"/>
        </w:rPr>
        <w:t>, la autora</w:t>
      </w:r>
      <w:r w:rsidRPr="00A17A7C">
        <w:rPr>
          <w:rFonts w:ascii="Times New Roman" w:hAnsi="Times New Roman" w:cs="Times New Roman"/>
        </w:rPr>
        <w:t xml:space="preserve"> </w:t>
      </w:r>
      <w:proofErr w:type="spellStart"/>
      <w:r w:rsidRPr="00A17A7C">
        <w:rPr>
          <w:rFonts w:ascii="Times New Roman" w:hAnsi="Times New Roman" w:cs="Times New Roman"/>
        </w:rPr>
        <w:t>Ehri</w:t>
      </w:r>
      <w:proofErr w:type="spellEnd"/>
      <w:r w:rsidRPr="00A17A7C">
        <w:rPr>
          <w:rFonts w:ascii="Times New Roman" w:hAnsi="Times New Roman" w:cs="Times New Roman"/>
        </w:rPr>
        <w:t xml:space="preserve"> (2005) realizó una revisión de todos los modelos </w:t>
      </w:r>
      <w:r w:rsidR="00BB7002" w:rsidRPr="00A17A7C">
        <w:rPr>
          <w:rFonts w:ascii="Times New Roman" w:hAnsi="Times New Roman" w:cs="Times New Roman"/>
        </w:rPr>
        <w:t>que continúan utilizándose</w:t>
      </w:r>
      <w:r w:rsidR="008B5147">
        <w:rPr>
          <w:rFonts w:ascii="Times New Roman" w:hAnsi="Times New Roman" w:cs="Times New Roman"/>
        </w:rPr>
        <w:t xml:space="preserve">. </w:t>
      </w:r>
      <w:r w:rsidR="005976F3">
        <w:rPr>
          <w:rFonts w:ascii="Times New Roman" w:hAnsi="Times New Roman" w:cs="Times New Roman"/>
        </w:rPr>
        <w:t>Y e</w:t>
      </w:r>
      <w:r w:rsidR="008B5147">
        <w:rPr>
          <w:rFonts w:ascii="Times New Roman" w:hAnsi="Times New Roman" w:cs="Times New Roman"/>
        </w:rPr>
        <w:t>nseguida</w:t>
      </w:r>
      <w:r w:rsidRPr="00A17A7C">
        <w:rPr>
          <w:rFonts w:ascii="Times New Roman" w:hAnsi="Times New Roman" w:cs="Times New Roman"/>
        </w:rPr>
        <w:t xml:space="preserve"> </w:t>
      </w:r>
      <w:r w:rsidR="006D7607" w:rsidRPr="00A17A7C">
        <w:rPr>
          <w:rFonts w:ascii="Times New Roman" w:hAnsi="Times New Roman" w:cs="Times New Roman"/>
        </w:rPr>
        <w:t>prop</w:t>
      </w:r>
      <w:r w:rsidR="006D7607">
        <w:rPr>
          <w:rFonts w:ascii="Times New Roman" w:hAnsi="Times New Roman" w:cs="Times New Roman"/>
        </w:rPr>
        <w:t>uso</w:t>
      </w:r>
      <w:r w:rsidR="006D7607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una serie de fases del desarrollo lector. La primera fase, conocida como la prealfabética, consiste en identificar las palabras o letras como señales visuales. </w:t>
      </w:r>
      <w:r w:rsidR="001B7F88">
        <w:rPr>
          <w:rFonts w:ascii="Times New Roman" w:hAnsi="Times New Roman" w:cs="Times New Roman"/>
        </w:rPr>
        <w:t>En l</w:t>
      </w:r>
      <w:r w:rsidR="001B7F88" w:rsidRPr="00A17A7C">
        <w:rPr>
          <w:rFonts w:ascii="Times New Roman" w:hAnsi="Times New Roman" w:cs="Times New Roman"/>
        </w:rPr>
        <w:t xml:space="preserve">a </w:t>
      </w:r>
      <w:r w:rsidRPr="00A17A7C">
        <w:rPr>
          <w:rFonts w:ascii="Times New Roman" w:hAnsi="Times New Roman" w:cs="Times New Roman"/>
        </w:rPr>
        <w:t xml:space="preserve">segunda fase, alfabética parcial, los individuos conocen el nombre de las letras y las identifican; sin embargo, los sujetos </w:t>
      </w:r>
      <w:r w:rsidR="00D003E2">
        <w:rPr>
          <w:rFonts w:ascii="Times New Roman" w:hAnsi="Times New Roman" w:cs="Times New Roman"/>
        </w:rPr>
        <w:t xml:space="preserve">aún </w:t>
      </w:r>
      <w:r w:rsidRPr="00A17A7C">
        <w:rPr>
          <w:rFonts w:ascii="Times New Roman" w:hAnsi="Times New Roman" w:cs="Times New Roman"/>
        </w:rPr>
        <w:t xml:space="preserve">carecen de habilidades de decodificación. </w:t>
      </w:r>
      <w:r w:rsidR="00ED0DCD">
        <w:rPr>
          <w:rFonts w:ascii="Times New Roman" w:hAnsi="Times New Roman" w:cs="Times New Roman"/>
        </w:rPr>
        <w:t>En la t</w:t>
      </w:r>
      <w:r w:rsidR="00ED0DCD" w:rsidRPr="00A17A7C">
        <w:rPr>
          <w:rFonts w:ascii="Times New Roman" w:hAnsi="Times New Roman" w:cs="Times New Roman"/>
        </w:rPr>
        <w:t xml:space="preserve">ercera </w:t>
      </w:r>
      <w:r w:rsidRPr="00A17A7C">
        <w:rPr>
          <w:rFonts w:ascii="Times New Roman" w:hAnsi="Times New Roman" w:cs="Times New Roman"/>
        </w:rPr>
        <w:t>fase, alfabética completa, las personas desarrollan la estrategia de decodificación, formando conexiones entre grafemas y fonemas, y viceversa. Finalmente, la fase ortográfica consiste en el almacenamiento de secuencias de combinaciones de unidades grafo-fonémica</w:t>
      </w:r>
      <w:r w:rsidR="00ED0DCD">
        <w:rPr>
          <w:rFonts w:ascii="Times New Roman" w:hAnsi="Times New Roman" w:cs="Times New Roman"/>
        </w:rPr>
        <w:t>s</w:t>
      </w:r>
      <w:r w:rsidRPr="00A17A7C">
        <w:rPr>
          <w:rFonts w:ascii="Times New Roman" w:hAnsi="Times New Roman" w:cs="Times New Roman"/>
        </w:rPr>
        <w:t>, incluyendo morfemas, rimas, palabras monosilábicas y polisilábicas.</w:t>
      </w:r>
    </w:p>
    <w:p w14:paraId="5CD809AD" w14:textId="6A06E5E5" w:rsidR="003D02BE" w:rsidRPr="00A17A7C" w:rsidRDefault="002C7778" w:rsidP="00C16CED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Ahora bien, el</w:t>
      </w:r>
      <w:r w:rsidRPr="00A17A7C">
        <w:rPr>
          <w:rFonts w:ascii="Times New Roman" w:hAnsi="Times New Roman" w:cs="Times New Roman"/>
        </w:rPr>
        <w:t xml:space="preserve"> </w:t>
      </w:r>
      <w:r w:rsidR="004D3EAA" w:rsidRPr="00A17A7C">
        <w:rPr>
          <w:rFonts w:ascii="Times New Roman" w:hAnsi="Times New Roman" w:cs="Times New Roman"/>
        </w:rPr>
        <w:t>proceso del aprendizaje de la lectura no es igual en todos los niños</w:t>
      </w:r>
      <w:r w:rsidR="004B2303" w:rsidRPr="00A17A7C">
        <w:rPr>
          <w:rFonts w:ascii="Times New Roman" w:hAnsi="Times New Roman" w:cs="Times New Roman"/>
          <w:noProof/>
        </w:rPr>
        <w:t xml:space="preserve"> (Matute, González y Guajardo, 2012</w:t>
      </w:r>
      <w:r w:rsidRPr="00A17A7C"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A17A7C">
        <w:rPr>
          <w:rFonts w:ascii="Times New Roman" w:hAnsi="Times New Roman" w:cs="Times New Roman"/>
        </w:rPr>
        <w:t xml:space="preserve">sto </w:t>
      </w:r>
      <w:r w:rsidR="004D3EAA" w:rsidRPr="00A17A7C">
        <w:rPr>
          <w:rFonts w:ascii="Times New Roman" w:hAnsi="Times New Roman" w:cs="Times New Roman"/>
        </w:rPr>
        <w:t>significa que no todos los individuos tienen las mismas facilidades o habilidades para el proceso</w:t>
      </w:r>
      <w:r w:rsidR="00BF4E0D" w:rsidRPr="00A17A7C">
        <w:rPr>
          <w:rFonts w:ascii="Times New Roman" w:hAnsi="Times New Roman" w:cs="Times New Roman"/>
        </w:rPr>
        <w:t>.</w:t>
      </w:r>
    </w:p>
    <w:p w14:paraId="29305897" w14:textId="0C0B631F" w:rsidR="00BF4E0D" w:rsidRPr="00A17A7C" w:rsidRDefault="00BF4E0D" w:rsidP="00C16CED">
      <w:pPr>
        <w:spacing w:after="0"/>
        <w:ind w:firstLine="708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Una correcta escritura depende de mecanismos de memoria visual</w:t>
      </w:r>
      <w:r w:rsidR="0058156A">
        <w:rPr>
          <w:rFonts w:ascii="Times New Roman" w:hAnsi="Times New Roman" w:cs="Times New Roman"/>
        </w:rPr>
        <w:t>.</w:t>
      </w:r>
      <w:r w:rsidR="0058156A" w:rsidRPr="00A17A7C">
        <w:rPr>
          <w:rFonts w:ascii="Times New Roman" w:hAnsi="Times New Roman" w:cs="Times New Roman"/>
        </w:rPr>
        <w:t xml:space="preserve"> </w:t>
      </w:r>
      <w:r w:rsidR="0058156A">
        <w:rPr>
          <w:rFonts w:ascii="Times New Roman" w:hAnsi="Times New Roman" w:cs="Times New Roman"/>
        </w:rPr>
        <w:t>El</w:t>
      </w:r>
      <w:r w:rsidRPr="00A17A7C">
        <w:rPr>
          <w:rFonts w:ascii="Times New Roman" w:hAnsi="Times New Roman" w:cs="Times New Roman"/>
        </w:rPr>
        <w:t xml:space="preserve"> almacenamiento de unidades léxicas facilita el reconocimiento de palabras y patrones ortográficos </w:t>
      </w:r>
      <w:r w:rsidR="004B2303" w:rsidRPr="00A17A7C">
        <w:rPr>
          <w:rFonts w:ascii="Times New Roman" w:hAnsi="Times New Roman" w:cs="Times New Roman"/>
          <w:noProof/>
        </w:rPr>
        <w:t>(Ferroni, Mena y Diuk, 2016)</w:t>
      </w:r>
      <w:r w:rsidRPr="00A17A7C">
        <w:rPr>
          <w:rFonts w:ascii="Times New Roman" w:hAnsi="Times New Roman" w:cs="Times New Roman"/>
        </w:rPr>
        <w:t xml:space="preserve">. Por lo tanto, ya sea para escribir bien una palabra o para identificarla impresa, así </w:t>
      </w:r>
      <w:r w:rsidR="00B66B13">
        <w:rPr>
          <w:rFonts w:ascii="Times New Roman" w:hAnsi="Times New Roman" w:cs="Times New Roman"/>
        </w:rPr>
        <w:t>como para</w:t>
      </w:r>
      <w:r w:rsidR="004A3F2F">
        <w:rPr>
          <w:rFonts w:ascii="Times New Roman" w:hAnsi="Times New Roman" w:cs="Times New Roman"/>
        </w:rPr>
        <w:t xml:space="preserve"> un</w:t>
      </w:r>
      <w:r w:rsidRPr="00A17A7C">
        <w:rPr>
          <w:rFonts w:ascii="Times New Roman" w:hAnsi="Times New Roman" w:cs="Times New Roman"/>
        </w:rPr>
        <w:t xml:space="preserve"> buen desarrollo de la lectoescritura, se apela a la misma huella viso-ortográfica almacenada en </w:t>
      </w:r>
      <w:r w:rsidR="00B66B13">
        <w:rPr>
          <w:rFonts w:ascii="Times New Roman" w:hAnsi="Times New Roman" w:cs="Times New Roman"/>
        </w:rPr>
        <w:t xml:space="preserve">la </w:t>
      </w:r>
      <w:r w:rsidRPr="00A17A7C">
        <w:rPr>
          <w:rFonts w:ascii="Times New Roman" w:hAnsi="Times New Roman" w:cs="Times New Roman"/>
        </w:rPr>
        <w:t xml:space="preserve">memoria </w:t>
      </w:r>
      <w:r w:rsidR="0028303D">
        <w:rPr>
          <w:rFonts w:ascii="Times New Roman" w:hAnsi="Times New Roman" w:cs="Times New Roman"/>
        </w:rPr>
        <w:t>a</w:t>
      </w:r>
      <w:r w:rsidR="0028303D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largo plazo</w:t>
      </w:r>
      <w:r w:rsidR="004B2303" w:rsidRPr="00A17A7C">
        <w:rPr>
          <w:rFonts w:ascii="Times New Roman" w:hAnsi="Times New Roman" w:cs="Times New Roman"/>
          <w:noProof/>
        </w:rPr>
        <w:t xml:space="preserve"> (Gómez</w:t>
      </w:r>
      <w:r w:rsidR="00791132">
        <w:rPr>
          <w:rFonts w:ascii="Times New Roman" w:hAnsi="Times New Roman" w:cs="Times New Roman"/>
          <w:noProof/>
        </w:rPr>
        <w:t xml:space="preserve"> </w:t>
      </w:r>
      <w:r w:rsidR="00791132">
        <w:rPr>
          <w:rFonts w:ascii="Times New Roman" w:hAnsi="Times New Roman" w:cs="Times New Roman"/>
          <w:i/>
          <w:iCs/>
          <w:noProof/>
        </w:rPr>
        <w:t>et al.</w:t>
      </w:r>
      <w:r w:rsidR="00791132">
        <w:rPr>
          <w:rFonts w:ascii="Times New Roman" w:hAnsi="Times New Roman" w:cs="Times New Roman"/>
          <w:noProof/>
        </w:rPr>
        <w:t>,</w:t>
      </w:r>
      <w:r w:rsidR="007330F0" w:rsidRPr="00A17A7C">
        <w:rPr>
          <w:rFonts w:ascii="Times New Roman" w:hAnsi="Times New Roman" w:cs="Times New Roman"/>
          <w:noProof/>
        </w:rPr>
        <w:t xml:space="preserve"> </w:t>
      </w:r>
      <w:r w:rsidR="004B2303" w:rsidRPr="00A17A7C">
        <w:rPr>
          <w:rFonts w:ascii="Times New Roman" w:hAnsi="Times New Roman" w:cs="Times New Roman"/>
          <w:noProof/>
        </w:rPr>
        <w:t>2014)</w:t>
      </w:r>
      <w:r w:rsidRPr="00A17A7C">
        <w:rPr>
          <w:rFonts w:ascii="Times New Roman" w:hAnsi="Times New Roman" w:cs="Times New Roman"/>
        </w:rPr>
        <w:t xml:space="preserve">. </w:t>
      </w:r>
    </w:p>
    <w:p w14:paraId="7FAB1FEE" w14:textId="2A4CC0F2" w:rsidR="004D3EAA" w:rsidRPr="00A17A7C" w:rsidRDefault="002250D7" w:rsidP="00C16CED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Cabe destacar</w:t>
      </w:r>
      <w:r w:rsidRPr="00A17A7C">
        <w:rPr>
          <w:rFonts w:ascii="Times New Roman" w:hAnsi="Times New Roman" w:cs="Times New Roman"/>
        </w:rPr>
        <w:t xml:space="preserve"> </w:t>
      </w:r>
      <w:r w:rsidR="00BF4E0D" w:rsidRPr="00A17A7C">
        <w:rPr>
          <w:rFonts w:ascii="Times New Roman" w:hAnsi="Times New Roman" w:cs="Times New Roman"/>
        </w:rPr>
        <w:t>que si los mecanismos de automatización</w:t>
      </w:r>
      <w:r w:rsidR="0013385A">
        <w:rPr>
          <w:rFonts w:ascii="Times New Roman" w:hAnsi="Times New Roman" w:cs="Times New Roman"/>
        </w:rPr>
        <w:t xml:space="preserve"> </w:t>
      </w:r>
      <w:r w:rsidR="00F34A33">
        <w:rPr>
          <w:rFonts w:ascii="Times New Roman" w:hAnsi="Times New Roman" w:cs="Times New Roman"/>
        </w:rPr>
        <w:t xml:space="preserve">de un individuo </w:t>
      </w:r>
      <w:r w:rsidR="00BF4E0D" w:rsidRPr="00A17A7C">
        <w:rPr>
          <w:rFonts w:ascii="Times New Roman" w:hAnsi="Times New Roman" w:cs="Times New Roman"/>
        </w:rPr>
        <w:t>no llegan a darse</w:t>
      </w:r>
      <w:r w:rsidR="00E77238">
        <w:rPr>
          <w:rFonts w:ascii="Times New Roman" w:hAnsi="Times New Roman" w:cs="Times New Roman"/>
        </w:rPr>
        <w:t xml:space="preserve"> con la eficiencia esperada según su edad</w:t>
      </w:r>
      <w:r w:rsidR="00BF4E0D" w:rsidRPr="00A17A7C">
        <w:rPr>
          <w:rFonts w:ascii="Times New Roman" w:hAnsi="Times New Roman" w:cs="Times New Roman"/>
        </w:rPr>
        <w:t xml:space="preserve">, </w:t>
      </w:r>
      <w:r w:rsidR="004158A7">
        <w:rPr>
          <w:rFonts w:ascii="Times New Roman" w:hAnsi="Times New Roman" w:cs="Times New Roman"/>
        </w:rPr>
        <w:t>esto traerá como consecuencia</w:t>
      </w:r>
      <w:r w:rsidR="006F7D60">
        <w:rPr>
          <w:rFonts w:ascii="Times New Roman" w:hAnsi="Times New Roman" w:cs="Times New Roman"/>
        </w:rPr>
        <w:t xml:space="preserve"> algunas</w:t>
      </w:r>
      <w:r w:rsidR="00BF4E0D" w:rsidRPr="00A17A7C">
        <w:rPr>
          <w:rFonts w:ascii="Times New Roman" w:hAnsi="Times New Roman" w:cs="Times New Roman"/>
        </w:rPr>
        <w:t xml:space="preserve"> complicaciones</w:t>
      </w:r>
      <w:r w:rsidR="006F7D60">
        <w:rPr>
          <w:rFonts w:ascii="Times New Roman" w:hAnsi="Times New Roman" w:cs="Times New Roman"/>
        </w:rPr>
        <w:t>, por ejemplo,</w:t>
      </w:r>
      <w:r w:rsidR="00BF4E0D" w:rsidRPr="00A17A7C">
        <w:rPr>
          <w:rFonts w:ascii="Times New Roman" w:hAnsi="Times New Roman" w:cs="Times New Roman"/>
        </w:rPr>
        <w:t xml:space="preserve"> </w:t>
      </w:r>
      <w:r w:rsidR="006F7D60">
        <w:rPr>
          <w:rFonts w:ascii="Times New Roman" w:hAnsi="Times New Roman" w:cs="Times New Roman"/>
        </w:rPr>
        <w:t>requerir</w:t>
      </w:r>
      <w:r w:rsidR="00BF4E0D" w:rsidRPr="00A17A7C">
        <w:rPr>
          <w:rFonts w:ascii="Times New Roman" w:hAnsi="Times New Roman" w:cs="Times New Roman"/>
        </w:rPr>
        <w:t xml:space="preserve"> de un mayor tiempo para la lectura de palabra</w:t>
      </w:r>
      <w:r w:rsidR="004158A7">
        <w:rPr>
          <w:rFonts w:ascii="Times New Roman" w:hAnsi="Times New Roman" w:cs="Times New Roman"/>
        </w:rPr>
        <w:t>s</w:t>
      </w:r>
      <w:r w:rsidR="00E77238">
        <w:rPr>
          <w:rFonts w:ascii="Times New Roman" w:hAnsi="Times New Roman" w:cs="Times New Roman"/>
        </w:rPr>
        <w:t xml:space="preserve"> </w:t>
      </w:r>
      <w:r w:rsidR="005316DB">
        <w:rPr>
          <w:rFonts w:ascii="Times New Roman" w:hAnsi="Times New Roman" w:cs="Times New Roman"/>
        </w:rPr>
        <w:t xml:space="preserve">que </w:t>
      </w:r>
      <w:r w:rsidR="00E77238">
        <w:rPr>
          <w:rFonts w:ascii="Times New Roman" w:hAnsi="Times New Roman" w:cs="Times New Roman"/>
        </w:rPr>
        <w:t>alguien</w:t>
      </w:r>
      <w:r w:rsidR="00E77238" w:rsidRPr="00A17A7C">
        <w:rPr>
          <w:rFonts w:ascii="Times New Roman" w:hAnsi="Times New Roman" w:cs="Times New Roman"/>
        </w:rPr>
        <w:t xml:space="preserve"> sin dificultades</w:t>
      </w:r>
      <w:r w:rsidR="004E6951" w:rsidRPr="00A17A7C">
        <w:rPr>
          <w:rFonts w:ascii="Times New Roman" w:hAnsi="Times New Roman" w:cs="Times New Roman"/>
        </w:rPr>
        <w:t xml:space="preserve"> </w:t>
      </w:r>
      <w:r w:rsidR="004E6951" w:rsidRPr="00A17A7C">
        <w:rPr>
          <w:rFonts w:ascii="Times New Roman" w:hAnsi="Times New Roman" w:cs="Times New Roman"/>
          <w:noProof/>
        </w:rPr>
        <w:t>(</w:t>
      </w:r>
      <w:r w:rsidR="00C20A93" w:rsidRPr="00A17A7C">
        <w:rPr>
          <w:rFonts w:ascii="Times New Roman" w:hAnsi="Times New Roman" w:cs="Times New Roman"/>
          <w:noProof/>
        </w:rPr>
        <w:t>Afonso, Suárez y Cuetos, 2020</w:t>
      </w:r>
      <w:r w:rsidR="00C20A93">
        <w:rPr>
          <w:rFonts w:ascii="Times New Roman" w:hAnsi="Times New Roman" w:cs="Times New Roman"/>
          <w:noProof/>
        </w:rPr>
        <w:t xml:space="preserve">; </w:t>
      </w:r>
      <w:r w:rsidR="004E6951" w:rsidRPr="004A3F2F">
        <w:rPr>
          <w:rFonts w:ascii="Times New Roman" w:hAnsi="Times New Roman" w:cs="Times New Roman"/>
          <w:noProof/>
        </w:rPr>
        <w:t xml:space="preserve">Suárez </w:t>
      </w:r>
      <w:r w:rsidR="004B2303" w:rsidRPr="004A3F2F">
        <w:rPr>
          <w:rFonts w:ascii="Times New Roman" w:hAnsi="Times New Roman" w:cs="Times New Roman"/>
          <w:noProof/>
        </w:rPr>
        <w:t xml:space="preserve">y </w:t>
      </w:r>
      <w:r w:rsidR="004E6951" w:rsidRPr="004A3F2F">
        <w:rPr>
          <w:rFonts w:ascii="Times New Roman" w:hAnsi="Times New Roman" w:cs="Times New Roman"/>
          <w:noProof/>
        </w:rPr>
        <w:t>Cuetos,</w:t>
      </w:r>
      <w:r w:rsidR="004E6951" w:rsidRPr="00A17A7C">
        <w:rPr>
          <w:rFonts w:ascii="Times New Roman" w:hAnsi="Times New Roman" w:cs="Times New Roman"/>
          <w:noProof/>
        </w:rPr>
        <w:t xml:space="preserve"> 2013)</w:t>
      </w:r>
      <w:r w:rsidR="00BF4E0D" w:rsidRPr="00A17A7C">
        <w:rPr>
          <w:rFonts w:ascii="Times New Roman" w:hAnsi="Times New Roman" w:cs="Times New Roman"/>
        </w:rPr>
        <w:t>; también</w:t>
      </w:r>
      <w:r w:rsidR="00D30FED">
        <w:rPr>
          <w:rFonts w:ascii="Times New Roman" w:hAnsi="Times New Roman" w:cs="Times New Roman"/>
        </w:rPr>
        <w:t xml:space="preserve"> la </w:t>
      </w:r>
      <w:r w:rsidR="00D30FED">
        <w:rPr>
          <w:rFonts w:ascii="Times New Roman" w:hAnsi="Times New Roman" w:cs="Times New Roman"/>
        </w:rPr>
        <w:lastRenderedPageBreak/>
        <w:t>incapacidad de</w:t>
      </w:r>
      <w:r w:rsidR="00BF4E0D" w:rsidRPr="00A17A7C">
        <w:rPr>
          <w:rFonts w:ascii="Times New Roman" w:hAnsi="Times New Roman" w:cs="Times New Roman"/>
        </w:rPr>
        <w:t xml:space="preserve"> identificar errores ortográficos, que conduce a la aceptación de las palabras con errores ortográficos homófonos (E. Hm</w:t>
      </w:r>
      <w:r w:rsidR="005C2FF2">
        <w:rPr>
          <w:rFonts w:ascii="Times New Roman" w:hAnsi="Times New Roman" w:cs="Times New Roman"/>
        </w:rPr>
        <w:t>)</w:t>
      </w:r>
      <w:r w:rsidR="005C2FF2" w:rsidRPr="00A17A7C">
        <w:rPr>
          <w:rFonts w:ascii="Times New Roman" w:hAnsi="Times New Roman" w:cs="Times New Roman"/>
        </w:rPr>
        <w:t xml:space="preserve"> </w:t>
      </w:r>
      <w:r w:rsidR="005C2FF2">
        <w:rPr>
          <w:rFonts w:ascii="Times New Roman" w:hAnsi="Times New Roman" w:cs="Times New Roman"/>
        </w:rPr>
        <w:t>(</w:t>
      </w:r>
      <w:r w:rsidR="00BF4E0D" w:rsidRPr="00A17A7C">
        <w:rPr>
          <w:rFonts w:ascii="Times New Roman" w:hAnsi="Times New Roman" w:cs="Times New Roman"/>
        </w:rPr>
        <w:t xml:space="preserve">sustitución de una letra por otra con el mismo fonema) como palabras reales </w:t>
      </w:r>
      <w:r w:rsidR="004E6951" w:rsidRPr="00A17A7C">
        <w:rPr>
          <w:rFonts w:ascii="Times New Roman" w:hAnsi="Times New Roman" w:cs="Times New Roman"/>
        </w:rPr>
        <w:t>(</w:t>
      </w:r>
      <w:r w:rsidR="00FE2740" w:rsidRPr="00A17A7C">
        <w:rPr>
          <w:rFonts w:ascii="Times New Roman" w:hAnsi="Times New Roman" w:cs="Times New Roman"/>
          <w:noProof/>
        </w:rPr>
        <w:t>González, Barrios, Gómez y Zarabozo, 2017</w:t>
      </w:r>
      <w:r w:rsidR="00FE2740">
        <w:rPr>
          <w:rFonts w:ascii="Times New Roman" w:hAnsi="Times New Roman" w:cs="Times New Roman"/>
          <w:noProof/>
        </w:rPr>
        <w:t xml:space="preserve">; </w:t>
      </w:r>
      <w:r w:rsidR="004E6951" w:rsidRPr="00A17A7C">
        <w:rPr>
          <w:rFonts w:ascii="Times New Roman" w:hAnsi="Times New Roman" w:cs="Times New Roman"/>
          <w:noProof/>
        </w:rPr>
        <w:t>González, Gómez</w:t>
      </w:r>
      <w:r w:rsidR="004B2303" w:rsidRPr="00A17A7C">
        <w:rPr>
          <w:rFonts w:ascii="Times New Roman" w:hAnsi="Times New Roman" w:cs="Times New Roman"/>
          <w:noProof/>
        </w:rPr>
        <w:t xml:space="preserve"> y</w:t>
      </w:r>
      <w:r w:rsidR="004E6951" w:rsidRPr="00A17A7C">
        <w:rPr>
          <w:rFonts w:ascii="Times New Roman" w:hAnsi="Times New Roman" w:cs="Times New Roman"/>
          <w:noProof/>
        </w:rPr>
        <w:t xml:space="preserve"> Rodríguez, 2013; Guàrdia</w:t>
      </w:r>
      <w:r w:rsidR="007330F0" w:rsidRPr="00A17A7C">
        <w:rPr>
          <w:rFonts w:ascii="Times New Roman" w:hAnsi="Times New Roman" w:cs="Times New Roman"/>
          <w:noProof/>
        </w:rPr>
        <w:t>, Peró, Zarabozo, González</w:t>
      </w:r>
      <w:r w:rsidR="00D30FED">
        <w:rPr>
          <w:rFonts w:ascii="Times New Roman" w:hAnsi="Times New Roman" w:cs="Times New Roman"/>
          <w:noProof/>
        </w:rPr>
        <w:t xml:space="preserve"> y </w:t>
      </w:r>
      <w:r w:rsidR="007330F0" w:rsidRPr="00A17A7C">
        <w:rPr>
          <w:rFonts w:ascii="Times New Roman" w:hAnsi="Times New Roman" w:cs="Times New Roman"/>
          <w:noProof/>
        </w:rPr>
        <w:t>Gudayol</w:t>
      </w:r>
      <w:r w:rsidR="00D30FED">
        <w:rPr>
          <w:rFonts w:ascii="Times New Roman" w:hAnsi="Times New Roman" w:cs="Times New Roman"/>
          <w:noProof/>
        </w:rPr>
        <w:t>,</w:t>
      </w:r>
      <w:r w:rsidR="004E6951" w:rsidRPr="00A17A7C">
        <w:rPr>
          <w:rFonts w:ascii="Times New Roman" w:hAnsi="Times New Roman" w:cs="Times New Roman"/>
          <w:noProof/>
        </w:rPr>
        <w:t xml:space="preserve"> 2015</w:t>
      </w:r>
      <w:r w:rsidR="004E6951" w:rsidRPr="00A17A7C">
        <w:rPr>
          <w:rFonts w:ascii="Times New Roman" w:hAnsi="Times New Roman" w:cs="Times New Roman"/>
        </w:rPr>
        <w:t>).</w:t>
      </w:r>
    </w:p>
    <w:p w14:paraId="2A02B7DA" w14:textId="6E7F6C25" w:rsidR="009D69A0" w:rsidRPr="00A17A7C" w:rsidRDefault="008B4081" w:rsidP="00C16CED">
      <w:pPr>
        <w:spacing w:after="0"/>
        <w:ind w:firstLine="708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Por lo que el objetivo de este trabajo es analizar el proceso de adquisición y consolidación de la lectoescritura en 546 individuos de</w:t>
      </w:r>
      <w:r w:rsidR="000004B8">
        <w:rPr>
          <w:rFonts w:ascii="Times New Roman" w:hAnsi="Times New Roman" w:cs="Times New Roman"/>
        </w:rPr>
        <w:t xml:space="preserve"> </w:t>
      </w:r>
      <w:r w:rsidR="008266BE" w:rsidRPr="00A17A7C">
        <w:rPr>
          <w:rFonts w:ascii="Times New Roman" w:hAnsi="Times New Roman" w:cs="Times New Roman"/>
        </w:rPr>
        <w:t>2</w:t>
      </w:r>
      <w:r w:rsidR="008266BE">
        <w:rPr>
          <w:rFonts w:ascii="Times New Roman" w:hAnsi="Times New Roman" w:cs="Times New Roman"/>
        </w:rPr>
        <w:t>.</w:t>
      </w:r>
      <w:r w:rsidR="008266BE" w:rsidRPr="00A17A7C">
        <w:rPr>
          <w:rFonts w:ascii="Times New Roman" w:hAnsi="Times New Roman" w:cs="Times New Roman"/>
          <w:vertAlign w:val="superscript"/>
        </w:rPr>
        <w:t xml:space="preserve">o </w:t>
      </w:r>
      <w:r w:rsidRPr="00A17A7C">
        <w:rPr>
          <w:rFonts w:ascii="Times New Roman" w:hAnsi="Times New Roman" w:cs="Times New Roman"/>
        </w:rPr>
        <w:t>(164), 4</w:t>
      </w:r>
      <w:r w:rsidR="008266BE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(184) y 6</w:t>
      </w:r>
      <w:r w:rsidR="008266BE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(198) grado de primaria del municipio</w:t>
      </w:r>
      <w:r w:rsidR="004A3F2F">
        <w:rPr>
          <w:rFonts w:ascii="Times New Roman" w:hAnsi="Times New Roman" w:cs="Times New Roman"/>
        </w:rPr>
        <w:t xml:space="preserve"> de</w:t>
      </w:r>
      <w:r w:rsidRPr="00A17A7C">
        <w:rPr>
          <w:rFonts w:ascii="Times New Roman" w:hAnsi="Times New Roman" w:cs="Times New Roman"/>
        </w:rPr>
        <w:t xml:space="preserve"> Mérida, Yucatán, mediante pruebas de escritura y lectura</w:t>
      </w:r>
      <w:r w:rsidR="00972575" w:rsidRPr="00A17A7C">
        <w:rPr>
          <w:rFonts w:ascii="Times New Roman" w:hAnsi="Times New Roman" w:cs="Times New Roman"/>
        </w:rPr>
        <w:t xml:space="preserve">. </w:t>
      </w:r>
      <w:r w:rsidRPr="00A17A7C">
        <w:rPr>
          <w:rFonts w:ascii="Times New Roman" w:hAnsi="Times New Roman" w:cs="Times New Roman"/>
        </w:rPr>
        <w:t>Se correlacion</w:t>
      </w:r>
      <w:r w:rsidR="007330F0" w:rsidRPr="00A17A7C">
        <w:rPr>
          <w:rFonts w:ascii="Times New Roman" w:hAnsi="Times New Roman" w:cs="Times New Roman"/>
        </w:rPr>
        <w:t>ó</w:t>
      </w:r>
      <w:r w:rsidRPr="00A17A7C">
        <w:rPr>
          <w:rFonts w:ascii="Times New Roman" w:hAnsi="Times New Roman" w:cs="Times New Roman"/>
        </w:rPr>
        <w:t xml:space="preserve"> el número de errores ortográficos escritos con las variables: el uso de grafías inconsistentes</w:t>
      </w:r>
      <w:r w:rsidR="00AF792C" w:rsidRPr="00A17A7C">
        <w:rPr>
          <w:rFonts w:ascii="Times New Roman" w:hAnsi="Times New Roman" w:cs="Times New Roman"/>
        </w:rPr>
        <w:t xml:space="preserve"> y</w:t>
      </w:r>
      <w:r w:rsidRPr="00A17A7C">
        <w:rPr>
          <w:rFonts w:ascii="Times New Roman" w:hAnsi="Times New Roman" w:cs="Times New Roman"/>
        </w:rPr>
        <w:t xml:space="preserve"> la detección de errores ortográficos al leer</w:t>
      </w:r>
      <w:r w:rsidR="00AF792C" w:rsidRPr="00A17A7C">
        <w:rPr>
          <w:rFonts w:ascii="Times New Roman" w:hAnsi="Times New Roman" w:cs="Times New Roman"/>
        </w:rPr>
        <w:t>.</w:t>
      </w:r>
    </w:p>
    <w:p w14:paraId="1A0F93B6" w14:textId="77777777" w:rsidR="004034AA" w:rsidRDefault="004034AA" w:rsidP="004034AA">
      <w:pPr>
        <w:pStyle w:val="Ttulo"/>
        <w:spacing w:after="0"/>
        <w:jc w:val="both"/>
      </w:pPr>
    </w:p>
    <w:p w14:paraId="5569FE96" w14:textId="55AE4811" w:rsidR="00AF758A" w:rsidRPr="00A17A7C" w:rsidRDefault="00AF758A" w:rsidP="008E7A4E">
      <w:pPr>
        <w:pStyle w:val="Ttulo"/>
        <w:spacing w:after="0"/>
      </w:pPr>
      <w:r w:rsidRPr="00A17A7C">
        <w:t>Metodología</w:t>
      </w:r>
    </w:p>
    <w:p w14:paraId="5E5897EF" w14:textId="286C057C" w:rsidR="00AF758A" w:rsidRPr="00A17A7C" w:rsidRDefault="00AF758A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Participaron</w:t>
      </w:r>
      <w:r w:rsidR="00281849">
        <w:rPr>
          <w:rFonts w:ascii="Times New Roman" w:hAnsi="Times New Roman" w:cs="Times New Roman"/>
        </w:rPr>
        <w:t>,</w:t>
      </w:r>
      <w:r w:rsidRPr="00A17A7C">
        <w:rPr>
          <w:rFonts w:ascii="Times New Roman" w:hAnsi="Times New Roman" w:cs="Times New Roman"/>
        </w:rPr>
        <w:t xml:space="preserve"> de manera voluntaria, con el consentimiento informado </w:t>
      </w:r>
      <w:r w:rsidR="008D612D">
        <w:rPr>
          <w:rFonts w:ascii="Times New Roman" w:hAnsi="Times New Roman" w:cs="Times New Roman"/>
        </w:rPr>
        <w:t xml:space="preserve">por </w:t>
      </w:r>
      <w:r w:rsidRPr="00A17A7C">
        <w:rPr>
          <w:rFonts w:ascii="Times New Roman" w:hAnsi="Times New Roman" w:cs="Times New Roman"/>
        </w:rPr>
        <w:t>escrito por el director de la escuela y del profesor de cada grupo, 546 niños: 164 de 2</w:t>
      </w:r>
      <w:r w:rsidR="00066F3E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grado, 184 de 4</w:t>
      </w:r>
      <w:r w:rsidR="00066F3E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grado y 198 de 6</w:t>
      </w:r>
      <w:r w:rsidR="00066F3E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grado. Todos los niños procedían de escuelas públicas de zona urbana y </w:t>
      </w:r>
      <w:r w:rsidR="004D606A">
        <w:rPr>
          <w:rFonts w:ascii="Times New Roman" w:hAnsi="Times New Roman" w:cs="Times New Roman"/>
        </w:rPr>
        <w:t>de</w:t>
      </w:r>
      <w:r w:rsidR="004D606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diferentes niveles socioeconómicos: bajo, medio y alto.</w:t>
      </w:r>
    </w:p>
    <w:p w14:paraId="07C984B1" w14:textId="1225EBF9" w:rsidR="00AF758A" w:rsidRPr="00A17A7C" w:rsidRDefault="00AF758A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Las escuelas fueron seleccionadas de manera aleatorizada</w:t>
      </w:r>
      <w:r w:rsidR="00066F3E">
        <w:rPr>
          <w:rFonts w:ascii="Times New Roman" w:hAnsi="Times New Roman" w:cs="Times New Roman"/>
        </w:rPr>
        <w:t>.</w:t>
      </w:r>
      <w:r w:rsidR="00066F3E" w:rsidRPr="00A17A7C">
        <w:rPr>
          <w:rFonts w:ascii="Times New Roman" w:hAnsi="Times New Roman" w:cs="Times New Roman"/>
        </w:rPr>
        <w:t xml:space="preserve"> </w:t>
      </w:r>
      <w:r w:rsidR="007F2B88">
        <w:rPr>
          <w:rFonts w:ascii="Times New Roman" w:hAnsi="Times New Roman" w:cs="Times New Roman"/>
        </w:rPr>
        <w:t>Tal y como se verificó, los</w:t>
      </w:r>
      <w:r w:rsidRPr="00A17A7C">
        <w:rPr>
          <w:rFonts w:ascii="Times New Roman" w:hAnsi="Times New Roman" w:cs="Times New Roman"/>
        </w:rPr>
        <w:t xml:space="preserve"> planes de estudio</w:t>
      </w:r>
      <w:r w:rsidR="007F2B88">
        <w:rPr>
          <w:rFonts w:ascii="Times New Roman" w:hAnsi="Times New Roman" w:cs="Times New Roman"/>
        </w:rPr>
        <w:t xml:space="preserve"> de </w:t>
      </w:r>
      <w:r w:rsidR="005E21B3">
        <w:rPr>
          <w:rFonts w:ascii="Times New Roman" w:hAnsi="Times New Roman" w:cs="Times New Roman"/>
        </w:rPr>
        <w:t>los</w:t>
      </w:r>
      <w:r w:rsidR="007F2B88">
        <w:rPr>
          <w:rFonts w:ascii="Times New Roman" w:hAnsi="Times New Roman" w:cs="Times New Roman"/>
        </w:rPr>
        <w:t xml:space="preserve"> centros educativos</w:t>
      </w:r>
      <w:r w:rsidRPr="00A17A7C">
        <w:rPr>
          <w:rFonts w:ascii="Times New Roman" w:hAnsi="Times New Roman" w:cs="Times New Roman"/>
        </w:rPr>
        <w:t xml:space="preserve"> </w:t>
      </w:r>
      <w:r w:rsidR="005E21B3">
        <w:rPr>
          <w:rFonts w:ascii="Times New Roman" w:hAnsi="Times New Roman" w:cs="Times New Roman"/>
        </w:rPr>
        <w:t>seleccionados siguen</w:t>
      </w:r>
      <w:r w:rsidR="00723180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el plan nacional de educación dictado por la Secretar</w:t>
      </w:r>
      <w:r w:rsidR="005E21B3">
        <w:rPr>
          <w:rFonts w:ascii="Times New Roman" w:hAnsi="Times New Roman" w:cs="Times New Roman"/>
        </w:rPr>
        <w:t>í</w:t>
      </w:r>
      <w:r w:rsidRPr="00A17A7C">
        <w:rPr>
          <w:rFonts w:ascii="Times New Roman" w:hAnsi="Times New Roman" w:cs="Times New Roman"/>
        </w:rPr>
        <w:t xml:space="preserve">a de Educación Pública </w:t>
      </w:r>
      <w:r w:rsidR="005E21B3">
        <w:rPr>
          <w:rFonts w:ascii="Times New Roman" w:hAnsi="Times New Roman" w:cs="Times New Roman"/>
        </w:rPr>
        <w:t>[</w:t>
      </w:r>
      <w:r w:rsidRPr="00A17A7C">
        <w:rPr>
          <w:rFonts w:ascii="Times New Roman" w:hAnsi="Times New Roman" w:cs="Times New Roman"/>
        </w:rPr>
        <w:t>SEP</w:t>
      </w:r>
      <w:r w:rsidR="005E21B3">
        <w:rPr>
          <w:rFonts w:ascii="Times New Roman" w:hAnsi="Times New Roman" w:cs="Times New Roman"/>
        </w:rPr>
        <w:t>]</w:t>
      </w:r>
      <w:r w:rsidR="005E21B3" w:rsidRPr="00A17A7C">
        <w:rPr>
          <w:rFonts w:ascii="Times New Roman" w:hAnsi="Times New Roman" w:cs="Times New Roman"/>
        </w:rPr>
        <w:t xml:space="preserve"> </w:t>
      </w:r>
      <w:r w:rsidR="005E21B3">
        <w:rPr>
          <w:rFonts w:ascii="Times New Roman" w:hAnsi="Times New Roman" w:cs="Times New Roman"/>
        </w:rPr>
        <w:t>(</w:t>
      </w:r>
      <w:r w:rsidR="009D12C3" w:rsidRPr="00A17A7C">
        <w:rPr>
          <w:rFonts w:ascii="Times New Roman" w:hAnsi="Times New Roman" w:cs="Times New Roman"/>
          <w:noProof/>
        </w:rPr>
        <w:t>2017)</w:t>
      </w:r>
      <w:r w:rsidRPr="00A17A7C">
        <w:rPr>
          <w:rFonts w:ascii="Times New Roman" w:hAnsi="Times New Roman" w:cs="Times New Roman"/>
        </w:rPr>
        <w:t xml:space="preserve">. Por último, las escuelas seleccionadas tienen una biblioteca, </w:t>
      </w:r>
      <w:r w:rsidR="00723180">
        <w:rPr>
          <w:rFonts w:ascii="Times New Roman" w:hAnsi="Times New Roman" w:cs="Times New Roman"/>
        </w:rPr>
        <w:t>al igual que</w:t>
      </w:r>
      <w:r w:rsidRPr="00A17A7C">
        <w:rPr>
          <w:rFonts w:ascii="Times New Roman" w:hAnsi="Times New Roman" w:cs="Times New Roman"/>
        </w:rPr>
        <w:t xml:space="preserve"> una clase de lectura de libros.</w:t>
      </w:r>
    </w:p>
    <w:p w14:paraId="58F43E1C" w14:textId="21760148" w:rsidR="00AF758A" w:rsidRPr="00A17A7C" w:rsidRDefault="00AF758A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Los requisitos de participación fueron los siguientes: que los niños sepan leer y escribir; no recursar un año escolar; </w:t>
      </w:r>
      <w:r w:rsidR="000505DE">
        <w:rPr>
          <w:rFonts w:ascii="Times New Roman" w:hAnsi="Times New Roman" w:cs="Times New Roman"/>
        </w:rPr>
        <w:t xml:space="preserve">que </w:t>
      </w:r>
      <w:r w:rsidR="005D2A8B">
        <w:rPr>
          <w:rFonts w:ascii="Times New Roman" w:hAnsi="Times New Roman" w:cs="Times New Roman"/>
        </w:rPr>
        <w:t xml:space="preserve">la </w:t>
      </w:r>
      <w:r w:rsidR="00B468E8">
        <w:rPr>
          <w:rFonts w:ascii="Times New Roman" w:hAnsi="Times New Roman" w:cs="Times New Roman"/>
        </w:rPr>
        <w:t>lengua materna</w:t>
      </w:r>
      <w:r w:rsidRPr="00A17A7C">
        <w:rPr>
          <w:rFonts w:ascii="Times New Roman" w:hAnsi="Times New Roman" w:cs="Times New Roman"/>
        </w:rPr>
        <w:t xml:space="preserve"> </w:t>
      </w:r>
      <w:r w:rsidR="000505DE">
        <w:rPr>
          <w:rFonts w:ascii="Times New Roman" w:hAnsi="Times New Roman" w:cs="Times New Roman"/>
        </w:rPr>
        <w:t>fuera el</w:t>
      </w:r>
      <w:r w:rsidR="000505DE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español; ausencia de diagnóstico de algún trastorno o padecimiento de enfermedad neurológica y psiquiátrica</w:t>
      </w:r>
      <w:r w:rsidR="000505DE">
        <w:rPr>
          <w:rFonts w:ascii="Times New Roman" w:hAnsi="Times New Roman" w:cs="Times New Roman"/>
        </w:rPr>
        <w:t>,</w:t>
      </w:r>
      <w:r w:rsidR="000505DE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y el consentimiento del niño. </w:t>
      </w:r>
    </w:p>
    <w:p w14:paraId="2CFFA0C6" w14:textId="44BC05DA" w:rsidR="00F64A93" w:rsidRPr="00A17A7C" w:rsidRDefault="0082775B" w:rsidP="00C16CED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Consecuentemente</w:t>
      </w:r>
      <w:r w:rsidR="000A2FF7">
        <w:rPr>
          <w:rFonts w:ascii="Times New Roman" w:hAnsi="Times New Roman" w:cs="Times New Roman"/>
        </w:rPr>
        <w:t>,</w:t>
      </w:r>
      <w:r w:rsidR="00AF758A" w:rsidRPr="00A17A7C">
        <w:rPr>
          <w:rFonts w:ascii="Times New Roman" w:hAnsi="Times New Roman" w:cs="Times New Roman"/>
        </w:rPr>
        <w:t xml:space="preserve"> se excluyeron a 33 niños de </w:t>
      </w:r>
      <w:r w:rsidR="000505DE" w:rsidRPr="00A17A7C">
        <w:rPr>
          <w:rFonts w:ascii="Times New Roman" w:hAnsi="Times New Roman" w:cs="Times New Roman"/>
        </w:rPr>
        <w:t>2</w:t>
      </w:r>
      <w:r w:rsidR="000505DE">
        <w:rPr>
          <w:rFonts w:ascii="Times New Roman" w:hAnsi="Times New Roman" w:cs="Times New Roman"/>
        </w:rPr>
        <w:t>.</w:t>
      </w:r>
      <w:r w:rsidR="000505DE" w:rsidRPr="00A17A7C">
        <w:rPr>
          <w:rFonts w:ascii="Times New Roman" w:hAnsi="Times New Roman" w:cs="Times New Roman"/>
          <w:vertAlign w:val="superscript"/>
        </w:rPr>
        <w:t>o</w:t>
      </w:r>
      <w:r w:rsidR="000505DE" w:rsidRPr="00A17A7C">
        <w:rPr>
          <w:rFonts w:ascii="Times New Roman" w:hAnsi="Times New Roman" w:cs="Times New Roman"/>
        </w:rPr>
        <w:t xml:space="preserve"> </w:t>
      </w:r>
      <w:r w:rsidR="00AF758A" w:rsidRPr="00A17A7C">
        <w:rPr>
          <w:rFonts w:ascii="Times New Roman" w:hAnsi="Times New Roman" w:cs="Times New Roman"/>
        </w:rPr>
        <w:t>(no sabían leer y escribir), 10 niños de 4</w:t>
      </w:r>
      <w:r>
        <w:rPr>
          <w:rFonts w:ascii="Times New Roman" w:hAnsi="Times New Roman" w:cs="Times New Roman"/>
        </w:rPr>
        <w:t>.</w:t>
      </w:r>
      <w:r w:rsidR="00AF758A" w:rsidRPr="00A17A7C">
        <w:rPr>
          <w:rFonts w:ascii="Times New Roman" w:hAnsi="Times New Roman" w:cs="Times New Roman"/>
          <w:vertAlign w:val="superscript"/>
        </w:rPr>
        <w:t xml:space="preserve">o </w:t>
      </w:r>
      <w:r w:rsidR="00AF758A" w:rsidRPr="00A17A7C">
        <w:rPr>
          <w:rFonts w:ascii="Times New Roman" w:hAnsi="Times New Roman" w:cs="Times New Roman"/>
        </w:rPr>
        <w:t>(</w:t>
      </w:r>
      <w:r w:rsidR="004B2303" w:rsidRPr="00A17A7C">
        <w:rPr>
          <w:rFonts w:ascii="Times New Roman" w:hAnsi="Times New Roman" w:cs="Times New Roman"/>
        </w:rPr>
        <w:t>uno</w:t>
      </w:r>
      <w:r w:rsidR="00AF758A" w:rsidRPr="00A17A7C">
        <w:rPr>
          <w:rFonts w:ascii="Times New Roman" w:hAnsi="Times New Roman" w:cs="Times New Roman"/>
        </w:rPr>
        <w:t xml:space="preserve"> era repetidor y</w:t>
      </w:r>
      <w:r w:rsidR="004B2303" w:rsidRPr="00A17A7C">
        <w:rPr>
          <w:rFonts w:ascii="Times New Roman" w:hAnsi="Times New Roman" w:cs="Times New Roman"/>
        </w:rPr>
        <w:t xml:space="preserve"> nueve</w:t>
      </w:r>
      <w:r w:rsidR="00AF758A" w:rsidRPr="00A17A7C">
        <w:rPr>
          <w:rFonts w:ascii="Times New Roman" w:hAnsi="Times New Roman" w:cs="Times New Roman"/>
        </w:rPr>
        <w:t xml:space="preserve"> se negaron a participar) y </w:t>
      </w:r>
      <w:r>
        <w:rPr>
          <w:rFonts w:ascii="Times New Roman" w:hAnsi="Times New Roman" w:cs="Times New Roman"/>
        </w:rPr>
        <w:t>cuatro</w:t>
      </w:r>
      <w:r w:rsidRPr="00A17A7C">
        <w:rPr>
          <w:rFonts w:ascii="Times New Roman" w:hAnsi="Times New Roman" w:cs="Times New Roman"/>
        </w:rPr>
        <w:t xml:space="preserve"> </w:t>
      </w:r>
      <w:r w:rsidR="00AF758A" w:rsidRPr="00A17A7C">
        <w:rPr>
          <w:rFonts w:ascii="Times New Roman" w:hAnsi="Times New Roman" w:cs="Times New Roman"/>
        </w:rPr>
        <w:t xml:space="preserve">niños de </w:t>
      </w:r>
      <w:r w:rsidRPr="00A17A7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</w:t>
      </w:r>
      <w:r w:rsidR="00AF758A" w:rsidRPr="00A17A7C">
        <w:rPr>
          <w:rFonts w:ascii="Times New Roman" w:hAnsi="Times New Roman" w:cs="Times New Roman"/>
        </w:rPr>
        <w:t>(</w:t>
      </w:r>
      <w:r w:rsidR="004B2303" w:rsidRPr="00A17A7C">
        <w:rPr>
          <w:rFonts w:ascii="Times New Roman" w:hAnsi="Times New Roman" w:cs="Times New Roman"/>
        </w:rPr>
        <w:t>uno</w:t>
      </w:r>
      <w:r w:rsidR="00AF758A" w:rsidRPr="00A17A7C">
        <w:rPr>
          <w:rFonts w:ascii="Times New Roman" w:hAnsi="Times New Roman" w:cs="Times New Roman"/>
        </w:rPr>
        <w:t xml:space="preserve"> padecía de problemas neurológicos y </w:t>
      </w:r>
      <w:r w:rsidR="004B2303" w:rsidRPr="00A17A7C">
        <w:rPr>
          <w:rFonts w:ascii="Times New Roman" w:hAnsi="Times New Roman" w:cs="Times New Roman"/>
        </w:rPr>
        <w:t>tres</w:t>
      </w:r>
      <w:r w:rsidR="00AF758A" w:rsidRPr="00A17A7C">
        <w:rPr>
          <w:rFonts w:ascii="Times New Roman" w:hAnsi="Times New Roman" w:cs="Times New Roman"/>
        </w:rPr>
        <w:t xml:space="preserve"> se negaron a participar). En la </w:t>
      </w:r>
      <w:r>
        <w:rPr>
          <w:rFonts w:ascii="Times New Roman" w:hAnsi="Times New Roman" w:cs="Times New Roman"/>
        </w:rPr>
        <w:t>t</w:t>
      </w:r>
      <w:r w:rsidRPr="00A17A7C">
        <w:rPr>
          <w:rFonts w:ascii="Times New Roman" w:hAnsi="Times New Roman" w:cs="Times New Roman"/>
        </w:rPr>
        <w:t xml:space="preserve">abla </w:t>
      </w:r>
      <w:r w:rsidR="00AF758A" w:rsidRPr="00A17A7C">
        <w:rPr>
          <w:rFonts w:ascii="Times New Roman" w:hAnsi="Times New Roman" w:cs="Times New Roman"/>
        </w:rPr>
        <w:t>1 se muestra</w:t>
      </w:r>
      <w:r w:rsidR="005D2A8B">
        <w:rPr>
          <w:rFonts w:ascii="Times New Roman" w:hAnsi="Times New Roman" w:cs="Times New Roman"/>
        </w:rPr>
        <w:t>n</w:t>
      </w:r>
      <w:r w:rsidR="00AF758A" w:rsidRPr="00A17A7C">
        <w:rPr>
          <w:rFonts w:ascii="Times New Roman" w:hAnsi="Times New Roman" w:cs="Times New Roman"/>
        </w:rPr>
        <w:t xml:space="preserve"> las características de los participantes.</w:t>
      </w:r>
    </w:p>
    <w:p w14:paraId="6DAF7E08" w14:textId="24605C49" w:rsidR="004E6951" w:rsidRDefault="004E6951" w:rsidP="004034AA">
      <w:pPr>
        <w:spacing w:after="0"/>
        <w:rPr>
          <w:rFonts w:ascii="Times New Roman" w:hAnsi="Times New Roman" w:cs="Times New Roman"/>
        </w:rPr>
      </w:pPr>
    </w:p>
    <w:p w14:paraId="1FC11DB6" w14:textId="4E9D83A4" w:rsidR="004968AE" w:rsidRDefault="004968AE" w:rsidP="004034AA">
      <w:pPr>
        <w:spacing w:after="0"/>
        <w:rPr>
          <w:rFonts w:ascii="Times New Roman" w:hAnsi="Times New Roman" w:cs="Times New Roman"/>
        </w:rPr>
      </w:pPr>
    </w:p>
    <w:p w14:paraId="0BD01115" w14:textId="482C18B0" w:rsidR="004968AE" w:rsidRDefault="004968AE" w:rsidP="004034AA">
      <w:pPr>
        <w:spacing w:after="0"/>
        <w:rPr>
          <w:rFonts w:ascii="Times New Roman" w:hAnsi="Times New Roman" w:cs="Times New Roman"/>
        </w:rPr>
      </w:pPr>
    </w:p>
    <w:p w14:paraId="5EBBEB68" w14:textId="6A42DBF5" w:rsidR="004968AE" w:rsidRDefault="004968AE" w:rsidP="004034AA">
      <w:pPr>
        <w:spacing w:after="0"/>
        <w:rPr>
          <w:rFonts w:ascii="Times New Roman" w:hAnsi="Times New Roman" w:cs="Times New Roman"/>
        </w:rPr>
      </w:pPr>
    </w:p>
    <w:p w14:paraId="21FD246A" w14:textId="076ACB41" w:rsidR="004968AE" w:rsidRDefault="004968AE" w:rsidP="004034AA">
      <w:pPr>
        <w:spacing w:after="0"/>
        <w:rPr>
          <w:rFonts w:ascii="Times New Roman" w:hAnsi="Times New Roman" w:cs="Times New Roman"/>
        </w:rPr>
      </w:pPr>
    </w:p>
    <w:p w14:paraId="73213B98" w14:textId="5CF83260" w:rsidR="004034AA" w:rsidRPr="00A17A7C" w:rsidRDefault="004034AA" w:rsidP="008E7A4E">
      <w:pPr>
        <w:spacing w:after="0"/>
        <w:jc w:val="center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  <w:b/>
          <w:bCs/>
        </w:rPr>
        <w:lastRenderedPageBreak/>
        <w:t xml:space="preserve">Tabla 1. </w:t>
      </w:r>
      <w:r w:rsidRPr="008E7A4E">
        <w:rPr>
          <w:rFonts w:ascii="Times New Roman" w:hAnsi="Times New Roman" w:cs="Times New Roman"/>
        </w:rPr>
        <w:t>Caracterización de los participantes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</w:tblGrid>
      <w:tr w:rsidR="00AF758A" w:rsidRPr="004968AE" w14:paraId="3D85B63A" w14:textId="77777777" w:rsidTr="00210D36">
        <w:trPr>
          <w:jc w:val="center"/>
        </w:trPr>
        <w:tc>
          <w:tcPr>
            <w:tcW w:w="1555" w:type="dxa"/>
          </w:tcPr>
          <w:p w14:paraId="545F73D7" w14:textId="77777777" w:rsidR="00AF758A" w:rsidRPr="004968AE" w:rsidRDefault="00AF758A" w:rsidP="00C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EBD259" w14:textId="40C5B080" w:rsidR="00AF758A" w:rsidRPr="004968AE" w:rsidRDefault="004034AA" w:rsidP="00C16CED">
            <w:pPr>
              <w:jc w:val="center"/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2.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>o</w:t>
            </w:r>
            <w:r w:rsidRPr="004968AE">
              <w:rPr>
                <w:rFonts w:ascii="Times New Roman" w:hAnsi="Times New Roman" w:cs="Times New Roman"/>
              </w:rPr>
              <w:t xml:space="preserve"> grado</w:t>
            </w:r>
          </w:p>
        </w:tc>
        <w:tc>
          <w:tcPr>
            <w:tcW w:w="1701" w:type="dxa"/>
          </w:tcPr>
          <w:p w14:paraId="2DF198F8" w14:textId="534807F8" w:rsidR="00AF758A" w:rsidRPr="004968AE" w:rsidRDefault="004034AA" w:rsidP="00C16CED">
            <w:pPr>
              <w:jc w:val="center"/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4.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>o</w:t>
            </w:r>
            <w:r w:rsidRPr="004968AE">
              <w:rPr>
                <w:rFonts w:ascii="Times New Roman" w:hAnsi="Times New Roman" w:cs="Times New Roman"/>
              </w:rPr>
              <w:t xml:space="preserve"> g</w:t>
            </w:r>
            <w:r w:rsidR="00AF758A" w:rsidRPr="004968AE">
              <w:rPr>
                <w:rFonts w:ascii="Times New Roman" w:hAnsi="Times New Roman" w:cs="Times New Roman"/>
              </w:rPr>
              <w:t>rado</w:t>
            </w:r>
          </w:p>
        </w:tc>
        <w:tc>
          <w:tcPr>
            <w:tcW w:w="1701" w:type="dxa"/>
          </w:tcPr>
          <w:p w14:paraId="288626A8" w14:textId="338EAC99" w:rsidR="00AF758A" w:rsidRPr="004968AE" w:rsidRDefault="004034AA" w:rsidP="00C16CED">
            <w:pPr>
              <w:jc w:val="center"/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6.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>o</w:t>
            </w:r>
            <w:r w:rsidRPr="004968AE">
              <w:rPr>
                <w:rFonts w:ascii="Times New Roman" w:hAnsi="Times New Roman" w:cs="Times New Roman"/>
              </w:rPr>
              <w:t xml:space="preserve"> grado</w:t>
            </w:r>
          </w:p>
        </w:tc>
      </w:tr>
      <w:tr w:rsidR="00AF758A" w:rsidRPr="004968AE" w14:paraId="3DC9C697" w14:textId="77777777" w:rsidTr="00210D36">
        <w:trPr>
          <w:jc w:val="center"/>
        </w:trPr>
        <w:tc>
          <w:tcPr>
            <w:tcW w:w="1555" w:type="dxa"/>
          </w:tcPr>
          <w:p w14:paraId="4DAC9594" w14:textId="77777777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701" w:type="dxa"/>
          </w:tcPr>
          <w:p w14:paraId="70F325AE" w14:textId="77777777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</w:tcPr>
          <w:p w14:paraId="3AF97906" w14:textId="77777777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701" w:type="dxa"/>
          </w:tcPr>
          <w:p w14:paraId="0FA4BBEA" w14:textId="77777777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AF758A" w:rsidRPr="004968AE" w14:paraId="4AC85FE6" w14:textId="77777777" w:rsidTr="00210D36">
        <w:trPr>
          <w:jc w:val="center"/>
        </w:trPr>
        <w:tc>
          <w:tcPr>
            <w:tcW w:w="1555" w:type="dxa"/>
          </w:tcPr>
          <w:p w14:paraId="00D46CBF" w14:textId="107338A3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Edad</w:t>
            </w:r>
            <w:r w:rsidR="0004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B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01" w:type="dxa"/>
          </w:tcPr>
          <w:p w14:paraId="705C7F5A" w14:textId="77777777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 xml:space="preserve"> 6.71 (0.51)</w:t>
            </w:r>
          </w:p>
        </w:tc>
        <w:tc>
          <w:tcPr>
            <w:tcW w:w="1701" w:type="dxa"/>
          </w:tcPr>
          <w:p w14:paraId="278E80BB" w14:textId="77777777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8.77(0.52)</w:t>
            </w:r>
          </w:p>
        </w:tc>
        <w:tc>
          <w:tcPr>
            <w:tcW w:w="1701" w:type="dxa"/>
          </w:tcPr>
          <w:p w14:paraId="20ED4DA4" w14:textId="77777777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10.81 (0.55)</w:t>
            </w:r>
          </w:p>
        </w:tc>
      </w:tr>
      <w:tr w:rsidR="00AF758A" w:rsidRPr="004968AE" w14:paraId="71129D33" w14:textId="77777777" w:rsidTr="00210D36">
        <w:trPr>
          <w:jc w:val="center"/>
        </w:trPr>
        <w:tc>
          <w:tcPr>
            <w:tcW w:w="1555" w:type="dxa"/>
          </w:tcPr>
          <w:p w14:paraId="0413D3CC" w14:textId="77777777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Varones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0F967" w14:textId="77777777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5C920D" w14:textId="77777777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5BC7F4" w14:textId="77777777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F758A" w:rsidRPr="004968AE" w14:paraId="3100A87D" w14:textId="77777777" w:rsidTr="00047BFE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14:paraId="7225AB41" w14:textId="77777777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Mujeres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27D506" w14:textId="77777777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241D1F" w14:textId="77777777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7E1536" w14:textId="77777777" w:rsidR="00AF758A" w:rsidRPr="004968AE" w:rsidRDefault="00AF758A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14:paraId="0FC051E2" w14:textId="60120EAF" w:rsidR="004A44DB" w:rsidRPr="004A44DB" w:rsidRDefault="004A44DB" w:rsidP="008E7A4E">
      <w:pPr>
        <w:pStyle w:val="Subttulo"/>
        <w:spacing w:after="0"/>
        <w:jc w:val="center"/>
        <w:rPr>
          <w:b w:val="0"/>
          <w:bCs w:val="0"/>
          <w:i w:val="0"/>
          <w:iCs w:val="0"/>
          <w:sz w:val="22"/>
          <w:szCs w:val="22"/>
        </w:rPr>
      </w:pPr>
      <w:r w:rsidRPr="004A44DB">
        <w:rPr>
          <w:b w:val="0"/>
          <w:bCs w:val="0"/>
          <w:i w:val="0"/>
          <w:iCs w:val="0"/>
          <w:sz w:val="24"/>
          <w:szCs w:val="24"/>
          <w:vertAlign w:val="superscript"/>
        </w:rPr>
        <w:t xml:space="preserve">a </w:t>
      </w:r>
      <w:r w:rsidRPr="004A44DB">
        <w:rPr>
          <w:b w:val="0"/>
          <w:bCs w:val="0"/>
          <w:i w:val="0"/>
          <w:iCs w:val="0"/>
          <w:sz w:val="24"/>
          <w:szCs w:val="24"/>
        </w:rPr>
        <w:t>Promedio (desviación estándar [DE]).</w:t>
      </w:r>
    </w:p>
    <w:p w14:paraId="4B5FD7FC" w14:textId="5E417207" w:rsidR="004034AA" w:rsidRPr="008E7A4E" w:rsidRDefault="004034AA" w:rsidP="008E7A4E">
      <w:pPr>
        <w:pStyle w:val="Subttulo"/>
        <w:spacing w:after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8E7A4E">
        <w:rPr>
          <w:b w:val="0"/>
          <w:bCs w:val="0"/>
          <w:i w:val="0"/>
          <w:iCs w:val="0"/>
          <w:sz w:val="24"/>
          <w:szCs w:val="24"/>
        </w:rPr>
        <w:t>Fuente: Elaboración propia</w:t>
      </w:r>
    </w:p>
    <w:p w14:paraId="579E16B2" w14:textId="77777777" w:rsidR="004968AE" w:rsidRDefault="004968AE" w:rsidP="008E7A4E">
      <w:pPr>
        <w:pStyle w:val="Subttulo"/>
        <w:spacing w:after="0"/>
        <w:rPr>
          <w:i w:val="0"/>
          <w:iCs w:val="0"/>
        </w:rPr>
      </w:pPr>
    </w:p>
    <w:p w14:paraId="0E22F9E7" w14:textId="27468662" w:rsidR="00AF758A" w:rsidRPr="00A17A7C" w:rsidRDefault="00AF758A" w:rsidP="004968AE">
      <w:pPr>
        <w:pStyle w:val="Subttulo"/>
        <w:spacing w:after="0"/>
        <w:jc w:val="center"/>
        <w:rPr>
          <w:i w:val="0"/>
          <w:iCs w:val="0"/>
        </w:rPr>
      </w:pPr>
      <w:r w:rsidRPr="00A17A7C">
        <w:rPr>
          <w:i w:val="0"/>
          <w:iCs w:val="0"/>
        </w:rPr>
        <w:t>Instrumentos</w:t>
      </w:r>
    </w:p>
    <w:p w14:paraId="6ED9C664" w14:textId="03804779" w:rsidR="00AF758A" w:rsidRPr="004968AE" w:rsidRDefault="00AF758A" w:rsidP="004968A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8AE">
        <w:rPr>
          <w:rFonts w:ascii="Times New Roman" w:hAnsi="Times New Roman" w:cs="Times New Roman"/>
          <w:b/>
          <w:bCs/>
          <w:sz w:val="26"/>
          <w:szCs w:val="26"/>
        </w:rPr>
        <w:t>Batería de escritura</w:t>
      </w:r>
    </w:p>
    <w:p w14:paraId="339CE25D" w14:textId="6024CFF7" w:rsidR="00AF758A" w:rsidRPr="00A17A7C" w:rsidRDefault="00AF758A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Se </w:t>
      </w:r>
      <w:r w:rsidR="0082775B" w:rsidRPr="00A17A7C">
        <w:rPr>
          <w:rFonts w:ascii="Times New Roman" w:hAnsi="Times New Roman" w:cs="Times New Roman"/>
        </w:rPr>
        <w:t>diseñ</w:t>
      </w:r>
      <w:r w:rsidR="0082775B">
        <w:rPr>
          <w:rFonts w:ascii="Times New Roman" w:hAnsi="Times New Roman" w:cs="Times New Roman"/>
        </w:rPr>
        <w:t>aron</w:t>
      </w:r>
      <w:r w:rsidR="0082775B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dos tareas de escritura: dictado de palabra y no palabras. En la prueba de dictado de palabras se escogieron 19 palabras que aparecen al menos tres veces en el libro de texto </w:t>
      </w:r>
      <w:proofErr w:type="gramStart"/>
      <w:r w:rsidRPr="008E7A4E">
        <w:rPr>
          <w:rFonts w:ascii="Times New Roman" w:hAnsi="Times New Roman" w:cs="Times New Roman"/>
          <w:i/>
          <w:iCs/>
        </w:rPr>
        <w:t>Español</w:t>
      </w:r>
      <w:proofErr w:type="gramEnd"/>
      <w:r w:rsidR="00E36AEF">
        <w:rPr>
          <w:rFonts w:ascii="Times New Roman" w:hAnsi="Times New Roman" w:cs="Times New Roman"/>
          <w:i/>
          <w:iCs/>
        </w:rPr>
        <w:t>. Primer grado</w:t>
      </w:r>
      <w:r w:rsidRPr="00A17A7C">
        <w:rPr>
          <w:rFonts w:ascii="Times New Roman" w:hAnsi="Times New Roman" w:cs="Times New Roman"/>
        </w:rPr>
        <w:t xml:space="preserve"> </w:t>
      </w:r>
      <w:r w:rsidR="00A70477" w:rsidRPr="00A17A7C">
        <w:rPr>
          <w:rFonts w:ascii="Times New Roman" w:hAnsi="Times New Roman" w:cs="Times New Roman"/>
          <w:noProof/>
        </w:rPr>
        <w:t>(Dávalos, González, Kriscautzky y Omaña, 2018)</w:t>
      </w:r>
      <w:r w:rsidRPr="00A17A7C">
        <w:rPr>
          <w:rFonts w:ascii="Times New Roman" w:hAnsi="Times New Roman" w:cs="Times New Roman"/>
        </w:rPr>
        <w:t xml:space="preserve"> y que </w:t>
      </w:r>
      <w:r w:rsidR="00E36AEF">
        <w:rPr>
          <w:rFonts w:ascii="Times New Roman" w:hAnsi="Times New Roman" w:cs="Times New Roman"/>
        </w:rPr>
        <w:t>tienen</w:t>
      </w:r>
      <w:r w:rsidR="00E36AEF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las grafías </w:t>
      </w:r>
      <w:r w:rsidR="00330F92" w:rsidRPr="008E7A4E">
        <w:rPr>
          <w:rFonts w:ascii="Times New Roman" w:hAnsi="Times New Roman" w:cs="Times New Roman"/>
          <w:i/>
          <w:iCs/>
        </w:rPr>
        <w:t>b</w:t>
      </w:r>
      <w:r w:rsidR="00330F92" w:rsidRPr="00330F92">
        <w:rPr>
          <w:rFonts w:ascii="Times New Roman" w:hAnsi="Times New Roman" w:cs="Times New Roman"/>
        </w:rPr>
        <w:t>,</w:t>
      </w:r>
      <w:r w:rsidR="00330F92" w:rsidRPr="008E7A4E">
        <w:rPr>
          <w:rFonts w:ascii="Times New Roman" w:hAnsi="Times New Roman" w:cs="Times New Roman"/>
          <w:i/>
          <w:iCs/>
        </w:rPr>
        <w:t xml:space="preserve"> c</w:t>
      </w:r>
      <w:r w:rsidR="00330F92" w:rsidRPr="00330F92">
        <w:rPr>
          <w:rFonts w:ascii="Times New Roman" w:hAnsi="Times New Roman" w:cs="Times New Roman"/>
        </w:rPr>
        <w:t>,</w:t>
      </w:r>
      <w:r w:rsidR="00330F92" w:rsidRPr="008E7A4E">
        <w:rPr>
          <w:rFonts w:ascii="Times New Roman" w:hAnsi="Times New Roman" w:cs="Times New Roman"/>
          <w:i/>
          <w:iCs/>
        </w:rPr>
        <w:t xml:space="preserve"> g</w:t>
      </w:r>
      <w:r w:rsidR="00330F92" w:rsidRPr="00330F92">
        <w:rPr>
          <w:rFonts w:ascii="Times New Roman" w:hAnsi="Times New Roman" w:cs="Times New Roman"/>
        </w:rPr>
        <w:t>,</w:t>
      </w:r>
      <w:r w:rsidR="00330F92" w:rsidRPr="008E7A4E">
        <w:rPr>
          <w:rFonts w:ascii="Times New Roman" w:hAnsi="Times New Roman" w:cs="Times New Roman"/>
          <w:i/>
          <w:iCs/>
        </w:rPr>
        <w:t xml:space="preserve"> h, j</w:t>
      </w:r>
      <w:r w:rsidR="00330F92" w:rsidRPr="00330F92">
        <w:rPr>
          <w:rFonts w:ascii="Times New Roman" w:hAnsi="Times New Roman" w:cs="Times New Roman"/>
        </w:rPr>
        <w:t>,</w:t>
      </w:r>
      <w:r w:rsidR="00330F92" w:rsidRPr="008E7A4E">
        <w:rPr>
          <w:rFonts w:ascii="Times New Roman" w:hAnsi="Times New Roman" w:cs="Times New Roman"/>
          <w:i/>
          <w:iCs/>
        </w:rPr>
        <w:t xml:space="preserve"> ll</w:t>
      </w:r>
      <w:r w:rsidR="00330F92">
        <w:rPr>
          <w:rFonts w:ascii="Times New Roman" w:hAnsi="Times New Roman" w:cs="Times New Roman"/>
        </w:rPr>
        <w:t>,</w:t>
      </w:r>
      <w:r w:rsidR="00330F92" w:rsidRPr="008E7A4E">
        <w:rPr>
          <w:rFonts w:ascii="Times New Roman" w:hAnsi="Times New Roman" w:cs="Times New Roman"/>
          <w:i/>
          <w:iCs/>
        </w:rPr>
        <w:t xml:space="preserve"> s</w:t>
      </w:r>
      <w:r w:rsidR="00330F92" w:rsidRPr="00330F92">
        <w:rPr>
          <w:rFonts w:ascii="Times New Roman" w:hAnsi="Times New Roman" w:cs="Times New Roman"/>
        </w:rPr>
        <w:t>,</w:t>
      </w:r>
      <w:r w:rsidR="00330F92" w:rsidRPr="008E7A4E">
        <w:rPr>
          <w:rFonts w:ascii="Times New Roman" w:hAnsi="Times New Roman" w:cs="Times New Roman"/>
          <w:i/>
          <w:iCs/>
        </w:rPr>
        <w:t xml:space="preserve"> y</w:t>
      </w:r>
      <w:r w:rsidR="00330F92" w:rsidRPr="00330F92">
        <w:rPr>
          <w:rFonts w:ascii="Times New Roman" w:hAnsi="Times New Roman" w:cs="Times New Roman"/>
        </w:rPr>
        <w:t>,</w:t>
      </w:r>
      <w:r w:rsidR="00330F92" w:rsidRPr="008E7A4E">
        <w:rPr>
          <w:rFonts w:ascii="Times New Roman" w:hAnsi="Times New Roman" w:cs="Times New Roman"/>
          <w:i/>
          <w:iCs/>
        </w:rPr>
        <w:t xml:space="preserve"> z</w:t>
      </w:r>
      <w:r w:rsidR="00330F9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y el signo de acento. </w:t>
      </w:r>
    </w:p>
    <w:p w14:paraId="24A4E354" w14:textId="3BEBF2CD" w:rsidR="00AF758A" w:rsidRPr="00A17A7C" w:rsidRDefault="00AF758A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En la prueba de dictado de no palabras se escogieron palabras, morfemas y unidades léxicas de las reglas ortográficas en español (por ejemplo, después de la letra </w:t>
      </w:r>
      <w:r w:rsidRPr="008E7A4E">
        <w:rPr>
          <w:rFonts w:ascii="Times New Roman" w:hAnsi="Times New Roman" w:cs="Times New Roman"/>
          <w:i/>
          <w:iCs/>
        </w:rPr>
        <w:t>n</w:t>
      </w:r>
      <w:r w:rsidRPr="00A17A7C">
        <w:rPr>
          <w:rFonts w:ascii="Times New Roman" w:hAnsi="Times New Roman" w:cs="Times New Roman"/>
        </w:rPr>
        <w:t xml:space="preserve"> se escribe la letra </w:t>
      </w:r>
      <w:r w:rsidRPr="008E7A4E">
        <w:rPr>
          <w:rFonts w:ascii="Times New Roman" w:hAnsi="Times New Roman" w:cs="Times New Roman"/>
          <w:i/>
          <w:iCs/>
        </w:rPr>
        <w:t>v</w:t>
      </w:r>
      <w:r w:rsidR="0053484F" w:rsidRPr="00A17A7C">
        <w:rPr>
          <w:rFonts w:ascii="Times New Roman" w:hAnsi="Times New Roman" w:cs="Times New Roman"/>
        </w:rPr>
        <w:t>:</w:t>
      </w:r>
      <w:r w:rsidRPr="00A17A7C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  <w:i/>
          <w:iCs/>
        </w:rPr>
        <w:t>nv</w:t>
      </w:r>
      <w:proofErr w:type="spellEnd"/>
      <w:r w:rsidRPr="00A17A7C">
        <w:rPr>
          <w:rFonts w:ascii="Times New Roman" w:hAnsi="Times New Roman" w:cs="Times New Roman"/>
        </w:rPr>
        <w:t xml:space="preserve">) que aparecen más de tres veces en el libro de texto </w:t>
      </w:r>
      <w:r w:rsidR="00330F92">
        <w:rPr>
          <w:rFonts w:ascii="Times New Roman" w:hAnsi="Times New Roman" w:cs="Times New Roman"/>
        </w:rPr>
        <w:t>ya mencionado</w:t>
      </w:r>
      <w:r w:rsidR="00A70477" w:rsidRPr="00A17A7C">
        <w:rPr>
          <w:rFonts w:ascii="Times New Roman" w:hAnsi="Times New Roman" w:cs="Times New Roman"/>
        </w:rPr>
        <w:t xml:space="preserve"> </w:t>
      </w:r>
      <w:r w:rsidR="00A70477" w:rsidRPr="00A17A7C">
        <w:rPr>
          <w:rFonts w:ascii="Times New Roman" w:hAnsi="Times New Roman" w:cs="Times New Roman"/>
          <w:noProof/>
        </w:rPr>
        <w:t>(Dávalos</w:t>
      </w:r>
      <w:r w:rsidR="00C60780">
        <w:rPr>
          <w:rFonts w:ascii="Times New Roman" w:hAnsi="Times New Roman" w:cs="Times New Roman"/>
          <w:noProof/>
        </w:rPr>
        <w:t xml:space="preserve"> </w:t>
      </w:r>
      <w:r w:rsidR="00C60780">
        <w:rPr>
          <w:rFonts w:ascii="Times New Roman" w:hAnsi="Times New Roman" w:cs="Times New Roman"/>
          <w:i/>
          <w:iCs/>
          <w:noProof/>
        </w:rPr>
        <w:t>et al</w:t>
      </w:r>
      <w:r w:rsidR="00A70477" w:rsidRPr="00A17A7C">
        <w:rPr>
          <w:rFonts w:ascii="Times New Roman" w:hAnsi="Times New Roman" w:cs="Times New Roman"/>
          <w:noProof/>
        </w:rPr>
        <w:t>., 2018</w:t>
      </w:r>
      <w:r w:rsidR="00330F92" w:rsidRPr="00A17A7C">
        <w:rPr>
          <w:rFonts w:ascii="Times New Roman" w:hAnsi="Times New Roman" w:cs="Times New Roman"/>
          <w:noProof/>
        </w:rPr>
        <w:t>)</w:t>
      </w:r>
      <w:r w:rsidR="00330F92">
        <w:rPr>
          <w:rFonts w:ascii="Times New Roman" w:hAnsi="Times New Roman" w:cs="Times New Roman"/>
        </w:rPr>
        <w:t>.</w:t>
      </w:r>
      <w:r w:rsidR="00330F92" w:rsidRPr="00A17A7C">
        <w:rPr>
          <w:rFonts w:ascii="Times New Roman" w:hAnsi="Times New Roman" w:cs="Times New Roman"/>
        </w:rPr>
        <w:t xml:space="preserve"> </w:t>
      </w:r>
      <w:r w:rsidR="00330F92">
        <w:rPr>
          <w:rFonts w:ascii="Times New Roman" w:hAnsi="Times New Roman" w:cs="Times New Roman"/>
        </w:rPr>
        <w:t>P</w:t>
      </w:r>
      <w:r w:rsidR="00330F92" w:rsidRPr="00A17A7C">
        <w:rPr>
          <w:rFonts w:ascii="Times New Roman" w:hAnsi="Times New Roman" w:cs="Times New Roman"/>
        </w:rPr>
        <w:t>osteriormente</w:t>
      </w:r>
      <w:r w:rsidR="00330F92">
        <w:rPr>
          <w:rFonts w:ascii="Times New Roman" w:hAnsi="Times New Roman" w:cs="Times New Roman"/>
        </w:rPr>
        <w:t>,</w:t>
      </w:r>
      <w:r w:rsidR="00330F9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se combinaron con otras palabras, morfemas y unidades léxicas; por ejemplo, </w:t>
      </w:r>
      <w:proofErr w:type="spellStart"/>
      <w:r w:rsidRPr="00A17A7C">
        <w:rPr>
          <w:rFonts w:ascii="Times New Roman" w:hAnsi="Times New Roman" w:cs="Times New Roman"/>
        </w:rPr>
        <w:t>histo</w:t>
      </w:r>
      <w:proofErr w:type="spellEnd"/>
      <w:r w:rsidRPr="00A17A7C">
        <w:rPr>
          <w:rFonts w:ascii="Times New Roman" w:hAnsi="Times New Roman" w:cs="Times New Roman"/>
        </w:rPr>
        <w:t>-villa</w:t>
      </w:r>
      <w:r w:rsidR="0020016C">
        <w:rPr>
          <w:rFonts w:ascii="Times New Roman" w:hAnsi="Times New Roman" w:cs="Times New Roman"/>
        </w:rPr>
        <w:t>:</w:t>
      </w:r>
      <w:r w:rsidR="0020016C" w:rsidRPr="00A17A7C">
        <w:rPr>
          <w:rFonts w:ascii="Times New Roman" w:hAnsi="Times New Roman" w:cs="Times New Roman"/>
        </w:rPr>
        <w:t xml:space="preserve"> </w:t>
      </w:r>
      <w:proofErr w:type="spellStart"/>
      <w:r w:rsidRPr="008E7A4E">
        <w:rPr>
          <w:rFonts w:ascii="Times New Roman" w:hAnsi="Times New Roman" w:cs="Times New Roman"/>
          <w:i/>
          <w:iCs/>
        </w:rPr>
        <w:t>histo</w:t>
      </w:r>
      <w:proofErr w:type="spellEnd"/>
      <w:r w:rsidRPr="00A17A7C">
        <w:rPr>
          <w:rFonts w:ascii="Times New Roman" w:hAnsi="Times New Roman" w:cs="Times New Roman"/>
        </w:rPr>
        <w:t xml:space="preserve"> es un morfema y </w:t>
      </w:r>
      <w:r w:rsidRPr="008E7A4E">
        <w:rPr>
          <w:rFonts w:ascii="Times New Roman" w:hAnsi="Times New Roman" w:cs="Times New Roman"/>
          <w:i/>
          <w:iCs/>
        </w:rPr>
        <w:t>villa</w:t>
      </w:r>
      <w:r w:rsidRPr="00A17A7C">
        <w:rPr>
          <w:rFonts w:ascii="Times New Roman" w:hAnsi="Times New Roman" w:cs="Times New Roman"/>
        </w:rPr>
        <w:t xml:space="preserve"> es una palabra, </w:t>
      </w:r>
      <w:r w:rsidR="0020016C">
        <w:rPr>
          <w:rFonts w:ascii="Times New Roman" w:hAnsi="Times New Roman" w:cs="Times New Roman"/>
        </w:rPr>
        <w:t>y así se formaron</w:t>
      </w:r>
      <w:r w:rsidR="0020016C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10 pseudopalabras. </w:t>
      </w:r>
    </w:p>
    <w:p w14:paraId="64B1C350" w14:textId="61288E94" w:rsidR="00AF758A" w:rsidRPr="00A17A7C" w:rsidRDefault="00AF758A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Se </w:t>
      </w:r>
      <w:r w:rsidR="0020016C" w:rsidRPr="00A17A7C">
        <w:rPr>
          <w:rFonts w:ascii="Times New Roman" w:hAnsi="Times New Roman" w:cs="Times New Roman"/>
        </w:rPr>
        <w:t>evalu</w:t>
      </w:r>
      <w:r w:rsidR="0020016C">
        <w:rPr>
          <w:rFonts w:ascii="Times New Roman" w:hAnsi="Times New Roman" w:cs="Times New Roman"/>
        </w:rPr>
        <w:t>aron</w:t>
      </w:r>
      <w:r w:rsidR="0020016C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los errores ortográficos homófonos (E. Hm</w:t>
      </w:r>
      <w:r w:rsidR="0020016C">
        <w:rPr>
          <w:rFonts w:ascii="Times New Roman" w:hAnsi="Times New Roman" w:cs="Times New Roman"/>
        </w:rPr>
        <w:t>)</w:t>
      </w:r>
      <w:r w:rsidR="009116B8">
        <w:rPr>
          <w:rFonts w:ascii="Times New Roman" w:hAnsi="Times New Roman" w:cs="Times New Roman"/>
        </w:rPr>
        <w:t xml:space="preserve">: </w:t>
      </w:r>
      <w:r w:rsidRPr="00A17A7C">
        <w:rPr>
          <w:rFonts w:ascii="Times New Roman" w:hAnsi="Times New Roman" w:cs="Times New Roman"/>
        </w:rPr>
        <w:t>sustitución de una letra por otra con el mismo fonema</w:t>
      </w:r>
      <w:r w:rsidR="009116B8">
        <w:rPr>
          <w:rFonts w:ascii="Times New Roman" w:hAnsi="Times New Roman" w:cs="Times New Roman"/>
        </w:rPr>
        <w:t>;</w:t>
      </w:r>
      <w:r w:rsidRPr="00A17A7C">
        <w:rPr>
          <w:rFonts w:ascii="Times New Roman" w:hAnsi="Times New Roman" w:cs="Times New Roman"/>
        </w:rPr>
        <w:t xml:space="preserve"> y </w:t>
      </w:r>
      <w:proofErr w:type="spellStart"/>
      <w:r w:rsidRPr="00A17A7C">
        <w:rPr>
          <w:rFonts w:ascii="Times New Roman" w:hAnsi="Times New Roman" w:cs="Times New Roman"/>
        </w:rPr>
        <w:t>heter</w:t>
      </w:r>
      <w:r w:rsidR="0053484F" w:rsidRPr="00A17A7C">
        <w:rPr>
          <w:rFonts w:ascii="Times New Roman" w:hAnsi="Times New Roman" w:cs="Times New Roman"/>
        </w:rPr>
        <w:t>ó</w:t>
      </w:r>
      <w:r w:rsidRPr="00A17A7C">
        <w:rPr>
          <w:rFonts w:ascii="Times New Roman" w:hAnsi="Times New Roman" w:cs="Times New Roman"/>
        </w:rPr>
        <w:t>fonos</w:t>
      </w:r>
      <w:proofErr w:type="spellEnd"/>
      <w:r w:rsidRPr="00A17A7C">
        <w:rPr>
          <w:rFonts w:ascii="Times New Roman" w:hAnsi="Times New Roman" w:cs="Times New Roman"/>
        </w:rPr>
        <w:t xml:space="preserve"> (E. </w:t>
      </w:r>
      <w:proofErr w:type="spellStart"/>
      <w:r w:rsidRPr="00A17A7C">
        <w:rPr>
          <w:rFonts w:ascii="Times New Roman" w:hAnsi="Times New Roman" w:cs="Times New Roman"/>
        </w:rPr>
        <w:t>Ht</w:t>
      </w:r>
      <w:proofErr w:type="spellEnd"/>
      <w:r w:rsidR="009116B8">
        <w:rPr>
          <w:rFonts w:ascii="Times New Roman" w:hAnsi="Times New Roman" w:cs="Times New Roman"/>
        </w:rPr>
        <w:t>)</w:t>
      </w:r>
      <w:r w:rsidR="0020016C">
        <w:rPr>
          <w:rFonts w:ascii="Times New Roman" w:hAnsi="Times New Roman" w:cs="Times New Roman"/>
        </w:rPr>
        <w:t>:</w:t>
      </w:r>
      <w:r w:rsidR="0020016C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sustitución de una letra por otra con diferente fonema.</w:t>
      </w:r>
    </w:p>
    <w:p w14:paraId="789625D4" w14:textId="77777777" w:rsidR="004034AA" w:rsidRDefault="004034AA" w:rsidP="004034AA">
      <w:pPr>
        <w:spacing w:after="0"/>
        <w:rPr>
          <w:rFonts w:ascii="Times New Roman" w:hAnsi="Times New Roman" w:cs="Times New Roman"/>
          <w:i/>
          <w:iCs/>
        </w:rPr>
      </w:pPr>
    </w:p>
    <w:p w14:paraId="6EE96CE9" w14:textId="66D9943C" w:rsidR="00AF758A" w:rsidRPr="004968AE" w:rsidRDefault="00AF758A" w:rsidP="004968A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8AE">
        <w:rPr>
          <w:rFonts w:ascii="Times New Roman" w:hAnsi="Times New Roman" w:cs="Times New Roman"/>
          <w:b/>
          <w:bCs/>
          <w:sz w:val="26"/>
          <w:szCs w:val="26"/>
        </w:rPr>
        <w:t>Prueba de detección de errores ortográficos</w:t>
      </w:r>
    </w:p>
    <w:p w14:paraId="0C0426DA" w14:textId="718EBD9C" w:rsidR="00AF758A" w:rsidRPr="00A17A7C" w:rsidRDefault="00AF758A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Se tomó el cuento corto de Agustín Yáñez (100 palabras) del libro </w:t>
      </w:r>
      <w:proofErr w:type="gramStart"/>
      <w:r w:rsidR="009116B8" w:rsidRPr="00F03988">
        <w:rPr>
          <w:rFonts w:ascii="Times New Roman" w:hAnsi="Times New Roman" w:cs="Times New Roman"/>
          <w:i/>
          <w:iCs/>
        </w:rPr>
        <w:t>Español</w:t>
      </w:r>
      <w:proofErr w:type="gramEnd"/>
      <w:r w:rsidR="009116B8">
        <w:rPr>
          <w:rFonts w:ascii="Times New Roman" w:hAnsi="Times New Roman" w:cs="Times New Roman"/>
          <w:i/>
          <w:iCs/>
        </w:rPr>
        <w:t>. Primer grado</w:t>
      </w:r>
      <w:r w:rsidR="009116B8" w:rsidRPr="00A17A7C">
        <w:rPr>
          <w:rFonts w:ascii="Times New Roman" w:hAnsi="Times New Roman" w:cs="Times New Roman"/>
        </w:rPr>
        <w:t xml:space="preserve"> </w:t>
      </w:r>
      <w:r w:rsidR="00EC3146" w:rsidRPr="00A17A7C">
        <w:rPr>
          <w:rFonts w:ascii="Times New Roman" w:hAnsi="Times New Roman" w:cs="Times New Roman"/>
          <w:noProof/>
        </w:rPr>
        <w:t>(Dávalos</w:t>
      </w:r>
      <w:r w:rsidR="00C60780">
        <w:rPr>
          <w:rFonts w:ascii="Times New Roman" w:hAnsi="Times New Roman" w:cs="Times New Roman"/>
          <w:noProof/>
        </w:rPr>
        <w:t xml:space="preserve"> </w:t>
      </w:r>
      <w:r w:rsidR="00C60780">
        <w:rPr>
          <w:rFonts w:ascii="Times New Roman" w:hAnsi="Times New Roman" w:cs="Times New Roman"/>
          <w:i/>
          <w:iCs/>
          <w:noProof/>
        </w:rPr>
        <w:t>et al</w:t>
      </w:r>
      <w:r w:rsidR="00EC3146" w:rsidRPr="00A17A7C">
        <w:rPr>
          <w:rFonts w:ascii="Times New Roman" w:hAnsi="Times New Roman" w:cs="Times New Roman"/>
          <w:noProof/>
        </w:rPr>
        <w:t>., 2018)</w:t>
      </w:r>
      <w:r w:rsidRPr="00A17A7C">
        <w:rPr>
          <w:rFonts w:ascii="Times New Roman" w:hAnsi="Times New Roman" w:cs="Times New Roman"/>
        </w:rPr>
        <w:t>. Se cambió una grafía de 21 palabras</w:t>
      </w:r>
      <w:r w:rsidR="00A562CA">
        <w:rPr>
          <w:rFonts w:ascii="Times New Roman" w:hAnsi="Times New Roman" w:cs="Times New Roman"/>
        </w:rPr>
        <w:t>.</w:t>
      </w:r>
      <w:r w:rsidR="00A562CA" w:rsidRPr="00A17A7C">
        <w:rPr>
          <w:rFonts w:ascii="Times New Roman" w:hAnsi="Times New Roman" w:cs="Times New Roman"/>
        </w:rPr>
        <w:t xml:space="preserve"> </w:t>
      </w:r>
      <w:r w:rsidR="00A562CA">
        <w:rPr>
          <w:rFonts w:ascii="Times New Roman" w:hAnsi="Times New Roman" w:cs="Times New Roman"/>
        </w:rPr>
        <w:t>L</w:t>
      </w:r>
      <w:r w:rsidR="00A562CA" w:rsidRPr="00A17A7C">
        <w:rPr>
          <w:rFonts w:ascii="Times New Roman" w:hAnsi="Times New Roman" w:cs="Times New Roman"/>
        </w:rPr>
        <w:t xml:space="preserve">a </w:t>
      </w:r>
      <w:r w:rsidRPr="00A17A7C">
        <w:rPr>
          <w:rFonts w:ascii="Times New Roman" w:hAnsi="Times New Roman" w:cs="Times New Roman"/>
        </w:rPr>
        <w:t>grafía sustituta tuvo el mismo fonema de la grafía sustituida</w:t>
      </w:r>
      <w:r w:rsidR="00A562CA">
        <w:rPr>
          <w:rFonts w:ascii="Times New Roman" w:hAnsi="Times New Roman" w:cs="Times New Roman"/>
        </w:rPr>
        <w:t xml:space="preserve">: </w:t>
      </w:r>
      <w:r w:rsidR="00A562CA" w:rsidRPr="008E7A4E">
        <w:rPr>
          <w:rFonts w:ascii="Times New Roman" w:hAnsi="Times New Roman" w:cs="Times New Roman"/>
          <w:i/>
          <w:iCs/>
        </w:rPr>
        <w:t>c</w:t>
      </w:r>
      <w:r w:rsidRPr="00A17A7C">
        <w:rPr>
          <w:rFonts w:ascii="Times New Roman" w:hAnsi="Times New Roman" w:cs="Times New Roman"/>
        </w:rPr>
        <w:t>-</w:t>
      </w:r>
      <w:r w:rsidR="00A562CA" w:rsidRPr="008E7A4E">
        <w:rPr>
          <w:rFonts w:ascii="Times New Roman" w:hAnsi="Times New Roman" w:cs="Times New Roman"/>
          <w:i/>
          <w:iCs/>
        </w:rPr>
        <w:t>s</w:t>
      </w:r>
      <w:r w:rsidRPr="00A17A7C">
        <w:rPr>
          <w:rFonts w:ascii="Times New Roman" w:hAnsi="Times New Roman" w:cs="Times New Roman"/>
        </w:rPr>
        <w:t>-</w:t>
      </w:r>
      <w:r w:rsidR="00A562CA" w:rsidRPr="008E7A4E">
        <w:rPr>
          <w:rFonts w:ascii="Times New Roman" w:hAnsi="Times New Roman" w:cs="Times New Roman"/>
          <w:i/>
          <w:iCs/>
        </w:rPr>
        <w:t>z</w:t>
      </w:r>
      <w:r w:rsidR="00A562C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="0094524B">
        <w:rPr>
          <w:rFonts w:ascii="Times New Roman" w:hAnsi="Times New Roman" w:cs="Times New Roman"/>
        </w:rPr>
        <w:t>ocho</w:t>
      </w:r>
      <w:r w:rsidRPr="00A17A7C">
        <w:rPr>
          <w:rFonts w:ascii="Times New Roman" w:hAnsi="Times New Roman" w:cs="Times New Roman"/>
        </w:rPr>
        <w:t xml:space="preserve">), </w:t>
      </w:r>
      <w:r w:rsidR="00A562CA" w:rsidRPr="008E7A4E">
        <w:rPr>
          <w:rFonts w:ascii="Times New Roman" w:hAnsi="Times New Roman" w:cs="Times New Roman"/>
          <w:i/>
          <w:iCs/>
        </w:rPr>
        <w:t>b</w:t>
      </w:r>
      <w:r w:rsidRPr="00A17A7C">
        <w:rPr>
          <w:rFonts w:ascii="Times New Roman" w:hAnsi="Times New Roman" w:cs="Times New Roman"/>
        </w:rPr>
        <w:t>-</w:t>
      </w:r>
      <w:r w:rsidR="00A562CA" w:rsidRPr="008E7A4E">
        <w:rPr>
          <w:rFonts w:ascii="Times New Roman" w:hAnsi="Times New Roman" w:cs="Times New Roman"/>
          <w:i/>
          <w:iCs/>
        </w:rPr>
        <w:t>v</w:t>
      </w:r>
      <w:r w:rsidR="00A562C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="0094524B">
        <w:rPr>
          <w:rFonts w:ascii="Times New Roman" w:hAnsi="Times New Roman" w:cs="Times New Roman"/>
        </w:rPr>
        <w:t>seis</w:t>
      </w:r>
      <w:r w:rsidRPr="00A17A7C">
        <w:rPr>
          <w:rFonts w:ascii="Times New Roman" w:hAnsi="Times New Roman" w:cs="Times New Roman"/>
        </w:rPr>
        <w:t xml:space="preserve">), </w:t>
      </w:r>
      <w:r w:rsidR="00A562CA" w:rsidRPr="008E7A4E">
        <w:rPr>
          <w:rFonts w:ascii="Times New Roman" w:hAnsi="Times New Roman" w:cs="Times New Roman"/>
          <w:i/>
          <w:iCs/>
        </w:rPr>
        <w:t>g</w:t>
      </w:r>
      <w:r w:rsidRPr="00A17A7C">
        <w:rPr>
          <w:rFonts w:ascii="Times New Roman" w:hAnsi="Times New Roman" w:cs="Times New Roman"/>
        </w:rPr>
        <w:t>-</w:t>
      </w:r>
      <w:r w:rsidR="00A562CA" w:rsidRPr="008E7A4E">
        <w:rPr>
          <w:rFonts w:ascii="Times New Roman" w:hAnsi="Times New Roman" w:cs="Times New Roman"/>
          <w:i/>
          <w:iCs/>
        </w:rPr>
        <w:t>j</w:t>
      </w:r>
      <w:r w:rsidR="00A562C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="0094524B">
        <w:rPr>
          <w:rFonts w:ascii="Times New Roman" w:hAnsi="Times New Roman" w:cs="Times New Roman"/>
        </w:rPr>
        <w:t>una</w:t>
      </w:r>
      <w:r w:rsidRPr="00A17A7C">
        <w:rPr>
          <w:rFonts w:ascii="Times New Roman" w:hAnsi="Times New Roman" w:cs="Times New Roman"/>
        </w:rPr>
        <w:t xml:space="preserve">) y </w:t>
      </w:r>
      <w:r w:rsidR="00A562CA" w:rsidRPr="008E7A4E">
        <w:rPr>
          <w:rFonts w:ascii="Times New Roman" w:hAnsi="Times New Roman" w:cs="Times New Roman"/>
          <w:i/>
          <w:iCs/>
        </w:rPr>
        <w:t>y</w:t>
      </w:r>
      <w:r w:rsidRPr="00A17A7C">
        <w:rPr>
          <w:rFonts w:ascii="Times New Roman" w:hAnsi="Times New Roman" w:cs="Times New Roman"/>
        </w:rPr>
        <w:t>-</w:t>
      </w:r>
      <w:r w:rsidR="00A562CA" w:rsidRPr="008E7A4E">
        <w:rPr>
          <w:rFonts w:ascii="Times New Roman" w:hAnsi="Times New Roman" w:cs="Times New Roman"/>
          <w:i/>
          <w:iCs/>
        </w:rPr>
        <w:t>ll</w:t>
      </w:r>
      <w:r w:rsidR="00A562C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="0094524B">
        <w:rPr>
          <w:rFonts w:ascii="Times New Roman" w:hAnsi="Times New Roman" w:cs="Times New Roman"/>
        </w:rPr>
        <w:t>cuatro</w:t>
      </w:r>
      <w:r w:rsidRPr="00A17A7C">
        <w:rPr>
          <w:rFonts w:ascii="Times New Roman" w:hAnsi="Times New Roman" w:cs="Times New Roman"/>
        </w:rPr>
        <w:t>)</w:t>
      </w:r>
      <w:r w:rsidR="00A562CA">
        <w:rPr>
          <w:rFonts w:ascii="Times New Roman" w:hAnsi="Times New Roman" w:cs="Times New Roman"/>
        </w:rPr>
        <w:t>;</w:t>
      </w:r>
      <w:r w:rsidRPr="00A17A7C">
        <w:rPr>
          <w:rFonts w:ascii="Times New Roman" w:hAnsi="Times New Roman" w:cs="Times New Roman"/>
        </w:rPr>
        <w:t xml:space="preserve"> en el caso de la letra </w:t>
      </w:r>
      <w:r w:rsidR="00A562CA" w:rsidRPr="008E7A4E">
        <w:rPr>
          <w:rFonts w:ascii="Times New Roman" w:hAnsi="Times New Roman" w:cs="Times New Roman"/>
          <w:i/>
          <w:iCs/>
        </w:rPr>
        <w:t>h</w:t>
      </w:r>
      <w:r w:rsidR="00A562C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="0094524B">
        <w:rPr>
          <w:rFonts w:ascii="Times New Roman" w:hAnsi="Times New Roman" w:cs="Times New Roman"/>
        </w:rPr>
        <w:t>dos</w:t>
      </w:r>
      <w:r w:rsidRPr="00A17A7C">
        <w:rPr>
          <w:rFonts w:ascii="Times New Roman" w:hAnsi="Times New Roman" w:cs="Times New Roman"/>
        </w:rPr>
        <w:t>)</w:t>
      </w:r>
      <w:r w:rsidR="00A562CA">
        <w:rPr>
          <w:rFonts w:ascii="Times New Roman" w:hAnsi="Times New Roman" w:cs="Times New Roman"/>
        </w:rPr>
        <w:t>,</w:t>
      </w:r>
      <w:r w:rsidRPr="00A17A7C">
        <w:rPr>
          <w:rFonts w:ascii="Times New Roman" w:hAnsi="Times New Roman" w:cs="Times New Roman"/>
        </w:rPr>
        <w:t xml:space="preserve"> se omitió la letra.</w:t>
      </w:r>
      <w:r w:rsidR="000004B8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La prueba tuvo una duración de </w:t>
      </w:r>
      <w:r w:rsidR="00A562CA">
        <w:rPr>
          <w:rFonts w:ascii="Times New Roman" w:hAnsi="Times New Roman" w:cs="Times New Roman"/>
        </w:rPr>
        <w:t>cinco</w:t>
      </w:r>
      <w:r w:rsidR="00A562C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minutos. </w:t>
      </w:r>
    </w:p>
    <w:p w14:paraId="16532495" w14:textId="0C0D00D0" w:rsidR="00F64A93" w:rsidRPr="00A17A7C" w:rsidRDefault="00AF758A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lastRenderedPageBreak/>
        <w:t xml:space="preserve">En esta prueba se </w:t>
      </w:r>
      <w:r w:rsidR="0094524B" w:rsidRPr="00A17A7C">
        <w:rPr>
          <w:rFonts w:ascii="Times New Roman" w:hAnsi="Times New Roman" w:cs="Times New Roman"/>
        </w:rPr>
        <w:t>evalu</w:t>
      </w:r>
      <w:r w:rsidR="0094524B">
        <w:rPr>
          <w:rFonts w:ascii="Times New Roman" w:hAnsi="Times New Roman" w:cs="Times New Roman"/>
        </w:rPr>
        <w:t>aron</w:t>
      </w:r>
      <w:r w:rsidR="0094524B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los errores ortográficos detectados (ED) y las falsas detecciones (FD), esto es, las palabras escritas correctamente seleccionadas como mal escritas.</w:t>
      </w:r>
    </w:p>
    <w:p w14:paraId="13A1C9B4" w14:textId="77777777" w:rsidR="004034AA" w:rsidRDefault="004034AA" w:rsidP="004034AA">
      <w:pPr>
        <w:pStyle w:val="Subttulo"/>
        <w:spacing w:after="0"/>
        <w:rPr>
          <w:i w:val="0"/>
          <w:iCs w:val="0"/>
        </w:rPr>
      </w:pPr>
    </w:p>
    <w:p w14:paraId="6FBCEFBA" w14:textId="69E4D7D8" w:rsidR="00AF758A" w:rsidRPr="00A17A7C" w:rsidRDefault="00AF758A" w:rsidP="004968AE">
      <w:pPr>
        <w:pStyle w:val="Subttulo"/>
        <w:spacing w:after="0"/>
        <w:jc w:val="center"/>
        <w:rPr>
          <w:i w:val="0"/>
          <w:iCs w:val="0"/>
        </w:rPr>
      </w:pPr>
      <w:r w:rsidRPr="00A17A7C">
        <w:rPr>
          <w:i w:val="0"/>
          <w:iCs w:val="0"/>
        </w:rPr>
        <w:t>Procedimiento</w:t>
      </w:r>
    </w:p>
    <w:p w14:paraId="10DA1F45" w14:textId="0B3960B9" w:rsidR="00AF758A" w:rsidRPr="00A17A7C" w:rsidRDefault="00AF758A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Los niños fueron evaluados en sus aulas con la presencia del profesor del grado, y en algunas ocasiones con la presencia del director de la escuela, con una duración </w:t>
      </w:r>
      <w:r w:rsidR="00875D8C">
        <w:rPr>
          <w:rFonts w:ascii="Times New Roman" w:hAnsi="Times New Roman" w:cs="Times New Roman"/>
        </w:rPr>
        <w:t xml:space="preserve">de </w:t>
      </w:r>
      <w:r w:rsidRPr="00A17A7C">
        <w:rPr>
          <w:rFonts w:ascii="Times New Roman" w:hAnsi="Times New Roman" w:cs="Times New Roman"/>
        </w:rPr>
        <w:t>entre 10</w:t>
      </w:r>
      <w:r w:rsidR="00167947">
        <w:rPr>
          <w:rFonts w:ascii="Times New Roman" w:hAnsi="Times New Roman" w:cs="Times New Roman"/>
        </w:rPr>
        <w:t xml:space="preserve"> y </w:t>
      </w:r>
      <w:r w:rsidRPr="00A17A7C">
        <w:rPr>
          <w:rFonts w:ascii="Times New Roman" w:hAnsi="Times New Roman" w:cs="Times New Roman"/>
        </w:rPr>
        <w:t>15 minutos. El autor del proyecto fue el que aplicó todas las evaluaciones.</w:t>
      </w:r>
    </w:p>
    <w:p w14:paraId="1AEE6659" w14:textId="28CEE165" w:rsidR="009D69A0" w:rsidRDefault="00AF758A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El orden de presentación de las pruebas fue contrabalanceado. Cada tarea </w:t>
      </w:r>
      <w:r w:rsidR="00B468E8">
        <w:rPr>
          <w:rFonts w:ascii="Times New Roman" w:hAnsi="Times New Roman" w:cs="Times New Roman"/>
        </w:rPr>
        <w:t xml:space="preserve">fue </w:t>
      </w:r>
      <w:r w:rsidRPr="00A17A7C">
        <w:rPr>
          <w:rFonts w:ascii="Times New Roman" w:hAnsi="Times New Roman" w:cs="Times New Roman"/>
        </w:rPr>
        <w:t xml:space="preserve">precedida </w:t>
      </w:r>
      <w:r w:rsidR="002B7872">
        <w:rPr>
          <w:rFonts w:ascii="Times New Roman" w:hAnsi="Times New Roman" w:cs="Times New Roman"/>
        </w:rPr>
        <w:t>de</w:t>
      </w:r>
      <w:r w:rsidR="002B787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varios ejemplos con la intención de asegurar que el niño </w:t>
      </w:r>
      <w:r w:rsidR="002B7872">
        <w:rPr>
          <w:rFonts w:ascii="Times New Roman" w:hAnsi="Times New Roman" w:cs="Times New Roman"/>
        </w:rPr>
        <w:t>entendiera</w:t>
      </w:r>
      <w:r w:rsidR="002B787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las instrucciones.</w:t>
      </w:r>
      <w:r w:rsidR="00D144C3" w:rsidRPr="00A17A7C">
        <w:rPr>
          <w:rFonts w:ascii="Times New Roman" w:hAnsi="Times New Roman" w:cs="Times New Roman"/>
        </w:rPr>
        <w:t xml:space="preserve"> </w:t>
      </w:r>
    </w:p>
    <w:p w14:paraId="605C5057" w14:textId="77777777" w:rsidR="004034AA" w:rsidRPr="00A17A7C" w:rsidRDefault="004034AA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2AFD1112" w14:textId="23A9B6AF" w:rsidR="00ED5D78" w:rsidRPr="00A17A7C" w:rsidRDefault="00ED5D78" w:rsidP="004968AE">
      <w:pPr>
        <w:pStyle w:val="Ttulo"/>
        <w:spacing w:after="0"/>
      </w:pPr>
      <w:r w:rsidRPr="00A17A7C">
        <w:t>Resultados</w:t>
      </w:r>
    </w:p>
    <w:p w14:paraId="4984A49F" w14:textId="77777777" w:rsidR="00ED5D78" w:rsidRPr="00A17A7C" w:rsidRDefault="00ED5D78" w:rsidP="004968AE">
      <w:pPr>
        <w:pStyle w:val="Subttulo"/>
        <w:spacing w:after="0"/>
        <w:jc w:val="center"/>
        <w:rPr>
          <w:i w:val="0"/>
          <w:iCs w:val="0"/>
        </w:rPr>
      </w:pPr>
      <w:r w:rsidRPr="00A17A7C">
        <w:rPr>
          <w:i w:val="0"/>
          <w:iCs w:val="0"/>
        </w:rPr>
        <w:t>Dictado de palabras</w:t>
      </w:r>
    </w:p>
    <w:p w14:paraId="48D4FB44" w14:textId="40D22CFE" w:rsidR="00ED5D78" w:rsidRDefault="00ED5D78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En la </w:t>
      </w:r>
      <w:r w:rsidR="004034AA">
        <w:rPr>
          <w:rFonts w:ascii="Times New Roman" w:hAnsi="Times New Roman" w:cs="Times New Roman"/>
        </w:rPr>
        <w:t>t</w:t>
      </w:r>
      <w:r w:rsidR="004034AA" w:rsidRPr="00A17A7C">
        <w:rPr>
          <w:rFonts w:ascii="Times New Roman" w:hAnsi="Times New Roman" w:cs="Times New Roman"/>
        </w:rPr>
        <w:t xml:space="preserve">abla </w:t>
      </w:r>
      <w:r w:rsidRPr="00A17A7C">
        <w:rPr>
          <w:rFonts w:ascii="Times New Roman" w:hAnsi="Times New Roman" w:cs="Times New Roman"/>
        </w:rPr>
        <w:t>2 se</w:t>
      </w:r>
      <w:r w:rsidR="00D144C3" w:rsidRPr="00A17A7C">
        <w:rPr>
          <w:rFonts w:ascii="Times New Roman" w:hAnsi="Times New Roman" w:cs="Times New Roman"/>
        </w:rPr>
        <w:t xml:space="preserve"> observa</w:t>
      </w:r>
      <w:r w:rsidR="00167947">
        <w:rPr>
          <w:rFonts w:ascii="Times New Roman" w:hAnsi="Times New Roman" w:cs="Times New Roman"/>
        </w:rPr>
        <w:t>n</w:t>
      </w:r>
      <w:r w:rsidRPr="00A17A7C">
        <w:rPr>
          <w:rFonts w:ascii="Times New Roman" w:hAnsi="Times New Roman" w:cs="Times New Roman"/>
        </w:rPr>
        <w:t xml:space="preserve"> los resultados descriptivos de la tarea de dictado de palabras. Se muestra el </w:t>
      </w:r>
      <w:r w:rsidR="00D144C3" w:rsidRPr="00A17A7C">
        <w:rPr>
          <w:rFonts w:ascii="Times New Roman" w:hAnsi="Times New Roman" w:cs="Times New Roman"/>
        </w:rPr>
        <w:t>porcentaje</w:t>
      </w:r>
      <w:r w:rsidRPr="00A17A7C">
        <w:rPr>
          <w:rFonts w:ascii="Times New Roman" w:hAnsi="Times New Roman" w:cs="Times New Roman"/>
        </w:rPr>
        <w:t xml:space="preserve"> de niños que cometieron errores ortográficos, tanto </w:t>
      </w:r>
      <w:proofErr w:type="spellStart"/>
      <w:r w:rsidRPr="00A17A7C">
        <w:rPr>
          <w:rFonts w:ascii="Times New Roman" w:hAnsi="Times New Roman" w:cs="Times New Roman"/>
        </w:rPr>
        <w:t>heter</w:t>
      </w:r>
      <w:r w:rsidR="0053484F" w:rsidRPr="00A17A7C">
        <w:rPr>
          <w:rFonts w:ascii="Times New Roman" w:hAnsi="Times New Roman" w:cs="Times New Roman"/>
        </w:rPr>
        <w:t>ó</w:t>
      </w:r>
      <w:r w:rsidRPr="00A17A7C">
        <w:rPr>
          <w:rFonts w:ascii="Times New Roman" w:hAnsi="Times New Roman" w:cs="Times New Roman"/>
        </w:rPr>
        <w:t>fonos</w:t>
      </w:r>
      <w:proofErr w:type="spellEnd"/>
      <w:r w:rsidRPr="00A17A7C">
        <w:rPr>
          <w:rFonts w:ascii="Times New Roman" w:hAnsi="Times New Roman" w:cs="Times New Roman"/>
        </w:rPr>
        <w:t xml:space="preserve"> como homófonos. </w:t>
      </w:r>
    </w:p>
    <w:p w14:paraId="2C012128" w14:textId="7D101C5F" w:rsidR="00F43271" w:rsidRDefault="00F43271" w:rsidP="00C16CED">
      <w:pPr>
        <w:spacing w:after="0"/>
        <w:ind w:firstLine="709"/>
        <w:rPr>
          <w:rFonts w:ascii="Times New Roman" w:hAnsi="Times New Roman" w:cs="Times New Roman"/>
        </w:rPr>
      </w:pPr>
      <w:bookmarkStart w:id="1" w:name="_Hlk26947471"/>
      <w:r w:rsidRPr="00A17A7C">
        <w:rPr>
          <w:rFonts w:ascii="Times New Roman" w:hAnsi="Times New Roman" w:cs="Times New Roman"/>
        </w:rPr>
        <w:t xml:space="preserve">Se encontró que todos los niños cometieron al menos un E. Hm. </w:t>
      </w:r>
      <w:r w:rsidR="00354CC4">
        <w:rPr>
          <w:rFonts w:ascii="Times New Roman" w:hAnsi="Times New Roman" w:cs="Times New Roman"/>
        </w:rPr>
        <w:t>Algo igualmente relevante</w:t>
      </w:r>
      <w:r w:rsidRPr="00A17A7C">
        <w:rPr>
          <w:rFonts w:ascii="Times New Roman" w:hAnsi="Times New Roman" w:cs="Times New Roman"/>
        </w:rPr>
        <w:t xml:space="preserve"> fue que la mayoría de los niños de 2</w:t>
      </w:r>
      <w:r w:rsidR="002B6621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cometieron al menos un E. </w:t>
      </w:r>
      <w:proofErr w:type="spellStart"/>
      <w:r w:rsidRPr="00A17A7C">
        <w:rPr>
          <w:rFonts w:ascii="Times New Roman" w:hAnsi="Times New Roman" w:cs="Times New Roman"/>
        </w:rPr>
        <w:t>Ht</w:t>
      </w:r>
      <w:proofErr w:type="spellEnd"/>
      <w:r w:rsidRPr="00A17A7C">
        <w:rPr>
          <w:rFonts w:ascii="Times New Roman" w:hAnsi="Times New Roman" w:cs="Times New Roman"/>
        </w:rPr>
        <w:t xml:space="preserve"> </w:t>
      </w:r>
      <w:r w:rsidR="002B6621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</w:rPr>
        <w:t xml:space="preserve">véase </w:t>
      </w:r>
      <w:r w:rsidR="002B6621">
        <w:rPr>
          <w:rFonts w:ascii="Times New Roman" w:hAnsi="Times New Roman" w:cs="Times New Roman"/>
        </w:rPr>
        <w:t>t</w:t>
      </w:r>
      <w:r w:rsidR="002B6621" w:rsidRPr="00A17A7C">
        <w:rPr>
          <w:rFonts w:ascii="Times New Roman" w:hAnsi="Times New Roman" w:cs="Times New Roman"/>
        </w:rPr>
        <w:t xml:space="preserve">abla </w:t>
      </w:r>
      <w:r w:rsidRPr="00A17A7C">
        <w:rPr>
          <w:rFonts w:ascii="Times New Roman" w:hAnsi="Times New Roman" w:cs="Times New Roman"/>
        </w:rPr>
        <w:t>2</w:t>
      </w:r>
      <w:r w:rsidR="002B6621">
        <w:rPr>
          <w:rFonts w:ascii="Times New Roman" w:hAnsi="Times New Roman" w:cs="Times New Roman"/>
        </w:rPr>
        <w:t>)</w:t>
      </w:r>
      <w:r w:rsidRPr="00A17A7C">
        <w:rPr>
          <w:rFonts w:ascii="Times New Roman" w:hAnsi="Times New Roman" w:cs="Times New Roman"/>
        </w:rPr>
        <w:t xml:space="preserve">. </w:t>
      </w:r>
      <w:bookmarkEnd w:id="1"/>
    </w:p>
    <w:p w14:paraId="1C722ADD" w14:textId="5470464A" w:rsidR="004968AE" w:rsidRDefault="004968AE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72457546" w14:textId="6DB0E9F3" w:rsidR="004A44DB" w:rsidRDefault="004A44DB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370C024B" w14:textId="62C0CA31" w:rsidR="004A44DB" w:rsidRDefault="004A44DB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19199691" w14:textId="05B1E736" w:rsidR="004A44DB" w:rsidRDefault="004A44DB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14FFAE61" w14:textId="2FD175B6" w:rsidR="004A44DB" w:rsidRDefault="004A44DB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119DA2FC" w14:textId="6782452F" w:rsidR="004A44DB" w:rsidRDefault="004A44DB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0BA4F94A" w14:textId="52FC3DDC" w:rsidR="004A44DB" w:rsidRDefault="004A44DB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31DE00AE" w14:textId="2CCCF24C" w:rsidR="004A44DB" w:rsidRDefault="004A44DB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4D781457" w14:textId="12B1396E" w:rsidR="004A44DB" w:rsidRDefault="004A44DB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33F4F30C" w14:textId="571CF524" w:rsidR="004A44DB" w:rsidRDefault="004A44DB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0CF5417E" w14:textId="77777777" w:rsidR="004A44DB" w:rsidRPr="00A17A7C" w:rsidRDefault="004A44DB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7084A6D5" w14:textId="279C0CA9" w:rsidR="00F43271" w:rsidRPr="00A17A7C" w:rsidRDefault="004034AA" w:rsidP="008E7A4E">
      <w:pPr>
        <w:spacing w:after="0"/>
        <w:jc w:val="center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  <w:b/>
          <w:bCs/>
        </w:rPr>
        <w:lastRenderedPageBreak/>
        <w:t xml:space="preserve">Tabla 2. </w:t>
      </w:r>
      <w:r w:rsidRPr="008E7A4E">
        <w:rPr>
          <w:rFonts w:ascii="Times New Roman" w:hAnsi="Times New Roman" w:cs="Times New Roman"/>
        </w:rPr>
        <w:t>Resultados descriptivos del dictado de palabras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34"/>
        <w:gridCol w:w="1134"/>
        <w:gridCol w:w="1134"/>
      </w:tblGrid>
      <w:tr w:rsidR="00ED5D78" w:rsidRPr="004968AE" w14:paraId="03FFB3DA" w14:textId="77777777" w:rsidTr="00210D36">
        <w:trPr>
          <w:jc w:val="center"/>
        </w:trPr>
        <w:tc>
          <w:tcPr>
            <w:tcW w:w="1413" w:type="dxa"/>
            <w:vMerge w:val="restart"/>
          </w:tcPr>
          <w:p w14:paraId="3163F6AD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2FB24FC" w14:textId="515F3533" w:rsidR="00ED5D78" w:rsidRPr="004968AE" w:rsidRDefault="00ED5D78" w:rsidP="00C16CED">
            <w:pPr>
              <w:jc w:val="center"/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2</w:t>
            </w:r>
            <w:r w:rsidR="004034AA" w:rsidRPr="004968AE">
              <w:rPr>
                <w:rFonts w:ascii="Times New Roman" w:hAnsi="Times New Roman" w:cs="Times New Roman"/>
              </w:rPr>
              <w:t>.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>o</w:t>
            </w:r>
            <w:r w:rsidRPr="004968AE">
              <w:rPr>
                <w:rFonts w:ascii="Times New Roman" w:hAnsi="Times New Roman" w:cs="Times New Roman"/>
              </w:rPr>
              <w:t xml:space="preserve"> </w:t>
            </w:r>
            <w:r w:rsidR="00921A84" w:rsidRPr="004968AE">
              <w:rPr>
                <w:rFonts w:ascii="Times New Roman" w:hAnsi="Times New Roman" w:cs="Times New Roman"/>
              </w:rPr>
              <w:t>grado</w:t>
            </w:r>
          </w:p>
        </w:tc>
        <w:tc>
          <w:tcPr>
            <w:tcW w:w="2268" w:type="dxa"/>
            <w:gridSpan w:val="2"/>
          </w:tcPr>
          <w:p w14:paraId="57C6C517" w14:textId="38AEA1F4" w:rsidR="00ED5D78" w:rsidRPr="004968AE" w:rsidRDefault="00ED5D78" w:rsidP="00C16CED">
            <w:pPr>
              <w:jc w:val="center"/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4</w:t>
            </w:r>
            <w:r w:rsidR="00921A84" w:rsidRPr="004968AE">
              <w:rPr>
                <w:rFonts w:ascii="Times New Roman" w:hAnsi="Times New Roman" w:cs="Times New Roman"/>
              </w:rPr>
              <w:t>.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>o</w:t>
            </w:r>
            <w:r w:rsidRPr="004968AE">
              <w:rPr>
                <w:rFonts w:ascii="Times New Roman" w:hAnsi="Times New Roman" w:cs="Times New Roman"/>
              </w:rPr>
              <w:t xml:space="preserve"> </w:t>
            </w:r>
            <w:r w:rsidR="00921A84" w:rsidRPr="004968AE">
              <w:rPr>
                <w:rFonts w:ascii="Times New Roman" w:hAnsi="Times New Roman" w:cs="Times New Roman"/>
              </w:rPr>
              <w:t>grado</w:t>
            </w:r>
          </w:p>
        </w:tc>
        <w:tc>
          <w:tcPr>
            <w:tcW w:w="2268" w:type="dxa"/>
            <w:gridSpan w:val="2"/>
          </w:tcPr>
          <w:p w14:paraId="7F83F29F" w14:textId="5F076882" w:rsidR="00ED5D78" w:rsidRPr="004968AE" w:rsidRDefault="00ED5D78" w:rsidP="00C16CED">
            <w:pPr>
              <w:jc w:val="center"/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6</w:t>
            </w:r>
            <w:r w:rsidR="00921A84" w:rsidRPr="004968AE">
              <w:rPr>
                <w:rFonts w:ascii="Times New Roman" w:hAnsi="Times New Roman" w:cs="Times New Roman"/>
              </w:rPr>
              <w:t>.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 w:rsidR="00921A84" w:rsidRPr="004968AE">
              <w:rPr>
                <w:rFonts w:ascii="Times New Roman" w:hAnsi="Times New Roman" w:cs="Times New Roman"/>
              </w:rPr>
              <w:t>grado</w:t>
            </w:r>
          </w:p>
        </w:tc>
      </w:tr>
      <w:tr w:rsidR="00ED5D78" w:rsidRPr="004968AE" w14:paraId="550B7622" w14:textId="77777777" w:rsidTr="00210D36">
        <w:trPr>
          <w:jc w:val="center"/>
        </w:trPr>
        <w:tc>
          <w:tcPr>
            <w:tcW w:w="1413" w:type="dxa"/>
            <w:vMerge/>
          </w:tcPr>
          <w:p w14:paraId="03A36FDE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073792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968AE">
              <w:rPr>
                <w:rFonts w:ascii="Times New Roman" w:hAnsi="Times New Roman" w:cs="Times New Roman"/>
              </w:rPr>
              <w:t>Hm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</w:tcPr>
          <w:p w14:paraId="1FEB9E0E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968AE">
              <w:rPr>
                <w:rFonts w:ascii="Times New Roman" w:hAnsi="Times New Roman" w:cs="Times New Roman"/>
              </w:rPr>
              <w:t>Ht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</w:p>
        </w:tc>
        <w:tc>
          <w:tcPr>
            <w:tcW w:w="1134" w:type="dxa"/>
          </w:tcPr>
          <w:p w14:paraId="2D1B338A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968AE">
              <w:rPr>
                <w:rFonts w:ascii="Times New Roman" w:hAnsi="Times New Roman" w:cs="Times New Roman"/>
              </w:rPr>
              <w:t>Hm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</w:tcPr>
          <w:p w14:paraId="0794EE4F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968AE">
              <w:rPr>
                <w:rFonts w:ascii="Times New Roman" w:hAnsi="Times New Roman" w:cs="Times New Roman"/>
              </w:rPr>
              <w:t>Ht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</w:p>
        </w:tc>
        <w:tc>
          <w:tcPr>
            <w:tcW w:w="1134" w:type="dxa"/>
          </w:tcPr>
          <w:p w14:paraId="7786F083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968AE">
              <w:rPr>
                <w:rFonts w:ascii="Times New Roman" w:hAnsi="Times New Roman" w:cs="Times New Roman"/>
              </w:rPr>
              <w:t>Hm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</w:tcPr>
          <w:p w14:paraId="0EC5CB0D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968AE">
              <w:rPr>
                <w:rFonts w:ascii="Times New Roman" w:hAnsi="Times New Roman" w:cs="Times New Roman"/>
              </w:rPr>
              <w:t>Ht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</w:p>
        </w:tc>
      </w:tr>
      <w:tr w:rsidR="00ED5D78" w:rsidRPr="004968AE" w14:paraId="65564FCE" w14:textId="77777777" w:rsidTr="00210D36">
        <w:trPr>
          <w:jc w:val="center"/>
        </w:trPr>
        <w:tc>
          <w:tcPr>
            <w:tcW w:w="1413" w:type="dxa"/>
          </w:tcPr>
          <w:p w14:paraId="33BFC9F9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% niños</w:t>
            </w:r>
          </w:p>
        </w:tc>
        <w:tc>
          <w:tcPr>
            <w:tcW w:w="1134" w:type="dxa"/>
          </w:tcPr>
          <w:p w14:paraId="5FB42434" w14:textId="525D3A39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100</w:t>
            </w:r>
            <w:r w:rsidR="00921A84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1CDDDB6D" w14:textId="5D8F7D23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90.08</w:t>
            </w:r>
            <w:r w:rsidR="00921A84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063793BB" w14:textId="64C09F26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100</w:t>
            </w:r>
            <w:r w:rsidR="00921A84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1D2B2A14" w14:textId="4CA6632C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63.79</w:t>
            </w:r>
            <w:r w:rsidR="00921A84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1BF9FD23" w14:textId="26377E2E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100</w:t>
            </w:r>
            <w:r w:rsidR="00921A84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6070E036" w14:textId="39F07378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27.32</w:t>
            </w:r>
            <w:r w:rsidR="00921A84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</w:tr>
      <w:tr w:rsidR="00ED5D78" w:rsidRPr="004968AE" w14:paraId="74D952A6" w14:textId="77777777" w:rsidTr="00210D36">
        <w:trPr>
          <w:jc w:val="center"/>
        </w:trPr>
        <w:tc>
          <w:tcPr>
            <w:tcW w:w="1413" w:type="dxa"/>
          </w:tcPr>
          <w:p w14:paraId="3B408A06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 xml:space="preserve">Media </w:t>
            </w:r>
          </w:p>
          <w:p w14:paraId="35FBC925" w14:textId="3A41350B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(D</w:t>
            </w:r>
            <w:r w:rsidR="00C33813" w:rsidRPr="004968AE">
              <w:rPr>
                <w:rFonts w:ascii="Times New Roman" w:hAnsi="Times New Roman" w:cs="Times New Roman"/>
              </w:rPr>
              <w:t>E</w:t>
            </w:r>
            <w:r w:rsidRPr="004968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1760566D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44.82 (6.32)</w:t>
            </w:r>
          </w:p>
        </w:tc>
        <w:tc>
          <w:tcPr>
            <w:tcW w:w="1134" w:type="dxa"/>
          </w:tcPr>
          <w:p w14:paraId="65E06019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4.52</w:t>
            </w:r>
          </w:p>
          <w:p w14:paraId="6BD38A61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(3.9)</w:t>
            </w:r>
          </w:p>
        </w:tc>
        <w:tc>
          <w:tcPr>
            <w:tcW w:w="1134" w:type="dxa"/>
          </w:tcPr>
          <w:p w14:paraId="2D708946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31.71 (9.95)</w:t>
            </w:r>
          </w:p>
        </w:tc>
        <w:tc>
          <w:tcPr>
            <w:tcW w:w="1134" w:type="dxa"/>
          </w:tcPr>
          <w:p w14:paraId="514F1AC5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1.52 (2.07)</w:t>
            </w:r>
          </w:p>
        </w:tc>
        <w:tc>
          <w:tcPr>
            <w:tcW w:w="1134" w:type="dxa"/>
          </w:tcPr>
          <w:p w14:paraId="62C2D753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20.76 (9.49)</w:t>
            </w:r>
          </w:p>
        </w:tc>
        <w:tc>
          <w:tcPr>
            <w:tcW w:w="1134" w:type="dxa"/>
          </w:tcPr>
          <w:p w14:paraId="67CB6A3C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 xml:space="preserve">0.5 </w:t>
            </w:r>
          </w:p>
          <w:p w14:paraId="01B76CE6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(1.21)</w:t>
            </w:r>
          </w:p>
        </w:tc>
      </w:tr>
      <w:tr w:rsidR="00ED5D78" w:rsidRPr="004968AE" w14:paraId="55BE5705" w14:textId="77777777" w:rsidTr="00210D36">
        <w:trPr>
          <w:jc w:val="center"/>
        </w:trPr>
        <w:tc>
          <w:tcPr>
            <w:tcW w:w="1413" w:type="dxa"/>
          </w:tcPr>
          <w:p w14:paraId="504492C2" w14:textId="5C5AF92F" w:rsidR="00ED5D78" w:rsidRPr="004968AE" w:rsidRDefault="00832103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C</w:t>
            </w:r>
            <w:r w:rsidR="00ED5D78" w:rsidRPr="004968AE">
              <w:rPr>
                <w:rFonts w:ascii="Times New Roman" w:hAnsi="Times New Roman" w:cs="Times New Roman"/>
              </w:rPr>
              <w:t>urtosis</w:t>
            </w:r>
          </w:p>
        </w:tc>
        <w:tc>
          <w:tcPr>
            <w:tcW w:w="1134" w:type="dxa"/>
          </w:tcPr>
          <w:p w14:paraId="71BEEEF8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 xml:space="preserve"> 1.76</w:t>
            </w:r>
          </w:p>
        </w:tc>
        <w:tc>
          <w:tcPr>
            <w:tcW w:w="1134" w:type="dxa"/>
          </w:tcPr>
          <w:p w14:paraId="44E29FC6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134" w:type="dxa"/>
          </w:tcPr>
          <w:p w14:paraId="45183630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-0.68</w:t>
            </w:r>
          </w:p>
        </w:tc>
        <w:tc>
          <w:tcPr>
            <w:tcW w:w="1134" w:type="dxa"/>
          </w:tcPr>
          <w:p w14:paraId="4CE39F50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18.53</w:t>
            </w:r>
          </w:p>
        </w:tc>
        <w:tc>
          <w:tcPr>
            <w:tcW w:w="1134" w:type="dxa"/>
          </w:tcPr>
          <w:p w14:paraId="53638BAA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134" w:type="dxa"/>
          </w:tcPr>
          <w:p w14:paraId="2CF1DD2A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32.15</w:t>
            </w:r>
          </w:p>
        </w:tc>
      </w:tr>
      <w:tr w:rsidR="00ED5D78" w:rsidRPr="004968AE" w14:paraId="66C85096" w14:textId="77777777" w:rsidTr="00210D36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021D2E97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proofErr w:type="spellStart"/>
            <w:r w:rsidRPr="004968AE">
              <w:rPr>
                <w:rFonts w:ascii="Times New Roman" w:hAnsi="Times New Roman" w:cs="Times New Roman"/>
              </w:rPr>
              <w:t>Skewness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910D2E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-0.57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B36BA4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353975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-0.21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EA3744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 xml:space="preserve"> 3.33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56E5A0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B3EE42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 xml:space="preserve"> 4.76</w:t>
            </w:r>
          </w:p>
        </w:tc>
      </w:tr>
    </w:tbl>
    <w:p w14:paraId="465DB1B3" w14:textId="2C04EFCD" w:rsidR="00E24623" w:rsidRPr="008E7A4E" w:rsidRDefault="004968AE" w:rsidP="004A44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47BFE">
        <w:rPr>
          <w:rFonts w:ascii="Times New Roman" w:hAnsi="Times New Roman" w:cs="Times New Roman"/>
        </w:rPr>
        <w:t xml:space="preserve">E. Hm = Errores homófonos; E. HT = Errores </w:t>
      </w:r>
      <w:proofErr w:type="spellStart"/>
      <w:r w:rsidRPr="00047BFE">
        <w:rPr>
          <w:rFonts w:ascii="Times New Roman" w:hAnsi="Times New Roman" w:cs="Times New Roman"/>
        </w:rPr>
        <w:t>heterófonos</w:t>
      </w:r>
      <w:proofErr w:type="spellEnd"/>
      <w:r w:rsidRPr="00047BFE">
        <w:rPr>
          <w:rFonts w:ascii="Times New Roman" w:hAnsi="Times New Roman" w:cs="Times New Roman"/>
        </w:rPr>
        <w:t xml:space="preserve">; % niños = Porcentaje de niños que cometen E. Hm y E. </w:t>
      </w:r>
      <w:proofErr w:type="spellStart"/>
      <w:r w:rsidRPr="00047BFE">
        <w:rPr>
          <w:rFonts w:ascii="Times New Roman" w:hAnsi="Times New Roman" w:cs="Times New Roman"/>
        </w:rPr>
        <w:t>Ht</w:t>
      </w:r>
      <w:proofErr w:type="spellEnd"/>
      <w:r w:rsidRPr="00047BFE">
        <w:rPr>
          <w:rFonts w:ascii="Times New Roman" w:hAnsi="Times New Roman" w:cs="Times New Roman"/>
        </w:rPr>
        <w:t>; DE = Desviación estándar.</w:t>
      </w:r>
      <w:r w:rsidR="004A44DB">
        <w:rPr>
          <w:rFonts w:ascii="Times New Roman" w:hAnsi="Times New Roman" w:cs="Times New Roman"/>
        </w:rPr>
        <w:t xml:space="preserve"> </w:t>
      </w:r>
      <w:r w:rsidRPr="00047BFE">
        <w:rPr>
          <w:rFonts w:ascii="Times New Roman" w:hAnsi="Times New Roman" w:cs="Times New Roman"/>
        </w:rPr>
        <w:t>a = valor máximo 52.</w:t>
      </w:r>
      <w:r w:rsidR="004A44DB">
        <w:rPr>
          <w:rFonts w:ascii="Times New Roman" w:hAnsi="Times New Roman" w:cs="Times New Roman"/>
        </w:rPr>
        <w:t xml:space="preserve"> </w:t>
      </w:r>
      <w:r w:rsidRPr="00047BFE">
        <w:rPr>
          <w:rFonts w:ascii="Times New Roman" w:hAnsi="Times New Roman" w:cs="Times New Roman"/>
        </w:rPr>
        <w:t>b = valor máximo 19.</w:t>
      </w:r>
      <w:r w:rsidR="004A44DB">
        <w:rPr>
          <w:rFonts w:ascii="Times New Roman" w:hAnsi="Times New Roman" w:cs="Times New Roman"/>
        </w:rPr>
        <w:t xml:space="preserve"> </w:t>
      </w:r>
      <w:r w:rsidR="00E24623" w:rsidRPr="008E7A4E">
        <w:rPr>
          <w:rFonts w:ascii="Times New Roman" w:hAnsi="Times New Roman" w:cs="Times New Roman"/>
        </w:rPr>
        <w:t>Fuente: Elaboración propia</w:t>
      </w:r>
    </w:p>
    <w:p w14:paraId="5F1FDD9A" w14:textId="242A33B7" w:rsidR="00ED5D78" w:rsidRPr="00A17A7C" w:rsidRDefault="00ED5D78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Con la intención de averiguar cómo escriben los niños de primaria, se comparó la probabilidad de error de las grafías </w:t>
      </w:r>
      <w:r w:rsidR="00D144C3" w:rsidRPr="00A17A7C">
        <w:rPr>
          <w:rFonts w:ascii="Times New Roman" w:hAnsi="Times New Roman" w:cs="Times New Roman"/>
        </w:rPr>
        <w:t>que pertenecen al mismo</w:t>
      </w:r>
      <w:r w:rsidRPr="00A17A7C">
        <w:rPr>
          <w:rFonts w:ascii="Times New Roman" w:hAnsi="Times New Roman" w:cs="Times New Roman"/>
        </w:rPr>
        <w:t xml:space="preserve"> fonema</w:t>
      </w:r>
      <w:r w:rsidR="00C33813">
        <w:rPr>
          <w:rFonts w:ascii="Times New Roman" w:hAnsi="Times New Roman" w:cs="Times New Roman"/>
        </w:rPr>
        <w:t>.</w:t>
      </w:r>
      <w:r w:rsidR="00C33813" w:rsidRPr="00A17A7C">
        <w:rPr>
          <w:rFonts w:ascii="Times New Roman" w:hAnsi="Times New Roman" w:cs="Times New Roman"/>
        </w:rPr>
        <w:t xml:space="preserve"> </w:t>
      </w:r>
      <w:r w:rsidR="00C33813">
        <w:rPr>
          <w:rFonts w:ascii="Times New Roman" w:hAnsi="Times New Roman" w:cs="Times New Roman"/>
        </w:rPr>
        <w:t>P</w:t>
      </w:r>
      <w:r w:rsidR="00C33813" w:rsidRPr="00A17A7C">
        <w:rPr>
          <w:rFonts w:ascii="Times New Roman" w:hAnsi="Times New Roman" w:cs="Times New Roman"/>
        </w:rPr>
        <w:t xml:space="preserve">ara </w:t>
      </w:r>
      <w:r w:rsidRPr="00A17A7C">
        <w:rPr>
          <w:rFonts w:ascii="Times New Roman" w:hAnsi="Times New Roman" w:cs="Times New Roman"/>
        </w:rPr>
        <w:t xml:space="preserve">el análisis se utilizó la </w:t>
      </w:r>
      <w:r w:rsidRPr="008E7A4E">
        <w:rPr>
          <w:rFonts w:ascii="Times New Roman" w:hAnsi="Times New Roman" w:cs="Times New Roman"/>
          <w:i/>
          <w:iCs/>
        </w:rPr>
        <w:t>U</w:t>
      </w:r>
      <w:r w:rsidRPr="00A17A7C">
        <w:rPr>
          <w:rFonts w:ascii="Times New Roman" w:hAnsi="Times New Roman" w:cs="Times New Roman"/>
        </w:rPr>
        <w:t xml:space="preserve"> </w:t>
      </w:r>
      <w:r w:rsidR="00053269">
        <w:rPr>
          <w:rFonts w:ascii="Times New Roman" w:hAnsi="Times New Roman" w:cs="Times New Roman"/>
        </w:rPr>
        <w:t xml:space="preserve">de </w:t>
      </w:r>
      <w:r w:rsidR="00CC76C9" w:rsidRPr="00A17A7C">
        <w:rPr>
          <w:rFonts w:ascii="Times New Roman" w:hAnsi="Times New Roman" w:cs="Times New Roman"/>
        </w:rPr>
        <w:t>Mann</w:t>
      </w:r>
      <w:r w:rsidR="00CC76C9">
        <w:rPr>
          <w:rFonts w:ascii="Times New Roman" w:hAnsi="Times New Roman" w:cs="Times New Roman"/>
        </w:rPr>
        <w:t>-</w:t>
      </w:r>
      <w:r w:rsidRPr="00A17A7C">
        <w:rPr>
          <w:rFonts w:ascii="Times New Roman" w:hAnsi="Times New Roman" w:cs="Times New Roman"/>
        </w:rPr>
        <w:t xml:space="preserve">Whitney, porque las variables no cumplieron la normalidad de acuerdo </w:t>
      </w:r>
      <w:r w:rsidR="00F2072C">
        <w:rPr>
          <w:rFonts w:ascii="Times New Roman" w:hAnsi="Times New Roman" w:cs="Times New Roman"/>
        </w:rPr>
        <w:t>con</w:t>
      </w:r>
      <w:r w:rsidR="00F2072C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la prueba Kolmogórov-Smirnov.</w:t>
      </w:r>
    </w:p>
    <w:p w14:paraId="1A30CC5B" w14:textId="7A7356F8" w:rsidR="00401788" w:rsidRDefault="00ED5D78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En los niños de 2</w:t>
      </w:r>
      <w:r w:rsidR="00E24623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se encontró que, en el fonema /s/, la letra </w:t>
      </w:r>
      <w:r w:rsidR="00F2072C" w:rsidRPr="008E7A4E">
        <w:rPr>
          <w:rFonts w:ascii="Times New Roman" w:hAnsi="Times New Roman" w:cs="Times New Roman"/>
          <w:i/>
          <w:iCs/>
        </w:rPr>
        <w:t>s</w:t>
      </w:r>
      <w:r w:rsidR="00F2072C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fue mejor escrita que la letra </w:t>
      </w:r>
      <w:r w:rsidR="00F2072C" w:rsidRPr="008E7A4E">
        <w:rPr>
          <w:rFonts w:ascii="Times New Roman" w:hAnsi="Times New Roman" w:cs="Times New Roman"/>
          <w:i/>
          <w:iCs/>
        </w:rPr>
        <w:t>c</w:t>
      </w:r>
      <w:r w:rsidR="00F2072C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>U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3859, </w:t>
      </w:r>
      <w:r w:rsidRPr="00A17A7C">
        <w:rPr>
          <w:rFonts w:ascii="Times New Roman" w:hAnsi="Times New Roman" w:cs="Times New Roman"/>
          <w:i/>
          <w:iCs/>
        </w:rPr>
        <w:t>z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-7.841, </w:t>
      </w:r>
      <w:r w:rsidRPr="00A17A7C">
        <w:rPr>
          <w:rFonts w:ascii="Times New Roman" w:hAnsi="Times New Roman" w:cs="Times New Roman"/>
          <w:i/>
          <w:iCs/>
        </w:rPr>
        <w:t>p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>&lt;</w:t>
      </w:r>
      <w:r w:rsidR="000004B8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0.001) y la letra </w:t>
      </w:r>
      <w:r w:rsidR="00F2072C" w:rsidRPr="008E7A4E">
        <w:rPr>
          <w:rFonts w:ascii="Times New Roman" w:hAnsi="Times New Roman" w:cs="Times New Roman"/>
          <w:i/>
          <w:iCs/>
        </w:rPr>
        <w:t>z</w:t>
      </w:r>
      <w:r w:rsidR="00F2072C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>U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675, </w:t>
      </w:r>
      <w:r w:rsidRPr="00A17A7C">
        <w:rPr>
          <w:rFonts w:ascii="Times New Roman" w:hAnsi="Times New Roman" w:cs="Times New Roman"/>
          <w:i/>
          <w:iCs/>
        </w:rPr>
        <w:t>z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-13.706, </w:t>
      </w:r>
      <w:r w:rsidRPr="00A17A7C">
        <w:rPr>
          <w:rFonts w:ascii="Times New Roman" w:hAnsi="Times New Roman" w:cs="Times New Roman"/>
          <w:i/>
          <w:iCs/>
        </w:rPr>
        <w:t>p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>&lt; 0.001); as</w:t>
      </w:r>
      <w:r w:rsidR="00F2072C">
        <w:rPr>
          <w:rFonts w:ascii="Times New Roman" w:hAnsi="Times New Roman" w:cs="Times New Roman"/>
        </w:rPr>
        <w:t>imismo</w:t>
      </w:r>
      <w:r w:rsidRPr="00A17A7C">
        <w:rPr>
          <w:rFonts w:ascii="Times New Roman" w:hAnsi="Times New Roman" w:cs="Times New Roman"/>
        </w:rPr>
        <w:t xml:space="preserve">, la letra </w:t>
      </w:r>
      <w:r w:rsidR="00F2072C" w:rsidRPr="008E7A4E">
        <w:rPr>
          <w:rFonts w:ascii="Times New Roman" w:hAnsi="Times New Roman" w:cs="Times New Roman"/>
          <w:i/>
          <w:iCs/>
        </w:rPr>
        <w:t>c</w:t>
      </w:r>
      <w:r w:rsidR="00F2072C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obtuvo menos errores que la letra </w:t>
      </w:r>
      <w:r w:rsidR="00F2072C" w:rsidRPr="008E7A4E">
        <w:rPr>
          <w:rFonts w:ascii="Times New Roman" w:hAnsi="Times New Roman" w:cs="Times New Roman"/>
          <w:i/>
          <w:iCs/>
        </w:rPr>
        <w:t>z</w:t>
      </w:r>
      <w:r w:rsidR="00F2072C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>U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5303, </w:t>
      </w:r>
      <w:r w:rsidRPr="00A17A7C">
        <w:rPr>
          <w:rFonts w:ascii="Times New Roman" w:hAnsi="Times New Roman" w:cs="Times New Roman"/>
          <w:i/>
          <w:iCs/>
        </w:rPr>
        <w:t>z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-6.942, </w:t>
      </w:r>
      <w:r w:rsidRPr="00A17A7C">
        <w:rPr>
          <w:rFonts w:ascii="Times New Roman" w:hAnsi="Times New Roman" w:cs="Times New Roman"/>
          <w:i/>
          <w:iCs/>
        </w:rPr>
        <w:t>p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>&lt; 0.001</w:t>
      </w:r>
      <w:r w:rsidR="00C157DD" w:rsidRPr="00A17A7C">
        <w:rPr>
          <w:rFonts w:ascii="Times New Roman" w:hAnsi="Times New Roman" w:cs="Times New Roman"/>
        </w:rPr>
        <w:t>)</w:t>
      </w:r>
      <w:r w:rsidR="00C157DD">
        <w:rPr>
          <w:rFonts w:ascii="Times New Roman" w:hAnsi="Times New Roman" w:cs="Times New Roman"/>
        </w:rPr>
        <w:t>.</w:t>
      </w:r>
      <w:r w:rsidR="00C157DD" w:rsidRPr="00A17A7C">
        <w:rPr>
          <w:rFonts w:ascii="Times New Roman" w:hAnsi="Times New Roman" w:cs="Times New Roman"/>
        </w:rPr>
        <w:t xml:space="preserve"> </w:t>
      </w:r>
      <w:r w:rsidR="00C157DD">
        <w:rPr>
          <w:rFonts w:ascii="Times New Roman" w:hAnsi="Times New Roman" w:cs="Times New Roman"/>
        </w:rPr>
        <w:t>E</w:t>
      </w:r>
      <w:r w:rsidR="00C157DD" w:rsidRPr="00A17A7C">
        <w:rPr>
          <w:rFonts w:ascii="Times New Roman" w:hAnsi="Times New Roman" w:cs="Times New Roman"/>
        </w:rPr>
        <w:t xml:space="preserve">n </w:t>
      </w:r>
      <w:r w:rsidRPr="00A17A7C">
        <w:rPr>
          <w:rFonts w:ascii="Times New Roman" w:hAnsi="Times New Roman" w:cs="Times New Roman"/>
        </w:rPr>
        <w:t xml:space="preserve">el fonema </w:t>
      </w:r>
      <w:r w:rsidRPr="008E7A4E">
        <w:rPr>
          <w:rFonts w:ascii="Times New Roman" w:hAnsi="Times New Roman" w:cs="Times New Roman"/>
        </w:rPr>
        <w:t>/b/</w:t>
      </w:r>
      <w:r w:rsidRPr="00A17A7C">
        <w:rPr>
          <w:rFonts w:ascii="Times New Roman" w:hAnsi="Times New Roman" w:cs="Times New Roman"/>
        </w:rPr>
        <w:t xml:space="preserve">, los niños fueron más asertivos en el uso de la letra </w:t>
      </w:r>
      <w:r w:rsidR="00B6334A" w:rsidRPr="008E7A4E">
        <w:rPr>
          <w:rFonts w:ascii="Times New Roman" w:hAnsi="Times New Roman" w:cs="Times New Roman"/>
          <w:i/>
          <w:iCs/>
        </w:rPr>
        <w:t>b</w:t>
      </w:r>
      <w:r w:rsidRPr="00A17A7C">
        <w:rPr>
          <w:rFonts w:ascii="Times New Roman" w:hAnsi="Times New Roman" w:cs="Times New Roman"/>
        </w:rPr>
        <w:t xml:space="preserve"> en comparación con la letra </w:t>
      </w:r>
      <w:r w:rsidR="00B6334A" w:rsidRPr="008E7A4E">
        <w:rPr>
          <w:rFonts w:ascii="Times New Roman" w:hAnsi="Times New Roman" w:cs="Times New Roman"/>
          <w:i/>
          <w:iCs/>
        </w:rPr>
        <w:t>v</w:t>
      </w:r>
      <w:r w:rsidRPr="00A17A7C">
        <w:rPr>
          <w:rFonts w:ascii="Times New Roman" w:hAnsi="Times New Roman" w:cs="Times New Roman"/>
        </w:rPr>
        <w:t xml:space="preserve"> (</w:t>
      </w:r>
      <w:r w:rsidRPr="00A17A7C">
        <w:rPr>
          <w:rFonts w:ascii="Times New Roman" w:hAnsi="Times New Roman" w:cs="Times New Roman"/>
          <w:i/>
          <w:iCs/>
        </w:rPr>
        <w:t>U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6634.5, </w:t>
      </w:r>
      <w:r w:rsidRPr="00A17A7C">
        <w:rPr>
          <w:rFonts w:ascii="Times New Roman" w:hAnsi="Times New Roman" w:cs="Times New Roman"/>
          <w:i/>
          <w:iCs/>
        </w:rPr>
        <w:t>z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-3.243, </w:t>
      </w:r>
      <w:r w:rsidRPr="00A17A7C">
        <w:rPr>
          <w:rFonts w:ascii="Times New Roman" w:hAnsi="Times New Roman" w:cs="Times New Roman"/>
          <w:i/>
          <w:iCs/>
        </w:rPr>
        <w:t>p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="007A0DE6">
        <w:rPr>
          <w:rFonts w:ascii="Times New Roman" w:hAnsi="Times New Roman" w:cs="Times New Roman"/>
        </w:rPr>
        <w:t>=</w:t>
      </w:r>
      <w:r w:rsidRPr="00A17A7C">
        <w:rPr>
          <w:rFonts w:ascii="Times New Roman" w:hAnsi="Times New Roman" w:cs="Times New Roman"/>
        </w:rPr>
        <w:t xml:space="preserve"> 0.001</w:t>
      </w:r>
      <w:r w:rsidR="00C157DD" w:rsidRPr="00A17A7C">
        <w:rPr>
          <w:rFonts w:ascii="Times New Roman" w:hAnsi="Times New Roman" w:cs="Times New Roman"/>
        </w:rPr>
        <w:t>)</w:t>
      </w:r>
      <w:r w:rsidR="00C157DD">
        <w:rPr>
          <w:rFonts w:ascii="Times New Roman" w:hAnsi="Times New Roman" w:cs="Times New Roman"/>
        </w:rPr>
        <w:t>.</w:t>
      </w:r>
      <w:r w:rsidR="00C157DD" w:rsidRPr="00A17A7C">
        <w:rPr>
          <w:rFonts w:ascii="Times New Roman" w:hAnsi="Times New Roman" w:cs="Times New Roman"/>
        </w:rPr>
        <w:t xml:space="preserve"> </w:t>
      </w:r>
      <w:r w:rsidR="00C157DD">
        <w:rPr>
          <w:rFonts w:ascii="Times New Roman" w:hAnsi="Times New Roman" w:cs="Times New Roman"/>
        </w:rPr>
        <w:t>E</w:t>
      </w:r>
      <w:r w:rsidR="00C157DD" w:rsidRPr="00A17A7C">
        <w:rPr>
          <w:rFonts w:ascii="Times New Roman" w:hAnsi="Times New Roman" w:cs="Times New Roman"/>
        </w:rPr>
        <w:t xml:space="preserve">n </w:t>
      </w:r>
      <w:r w:rsidRPr="00A17A7C">
        <w:rPr>
          <w:rFonts w:ascii="Times New Roman" w:hAnsi="Times New Roman" w:cs="Times New Roman"/>
        </w:rPr>
        <w:t xml:space="preserve">el fonema </w:t>
      </w:r>
      <w:r w:rsidRPr="008E7A4E">
        <w:rPr>
          <w:rFonts w:ascii="Times New Roman" w:hAnsi="Times New Roman" w:cs="Times New Roman"/>
        </w:rPr>
        <w:t>/j/</w:t>
      </w:r>
      <w:r w:rsidRPr="00A17A7C">
        <w:rPr>
          <w:rFonts w:ascii="Times New Roman" w:hAnsi="Times New Roman" w:cs="Times New Roman"/>
          <w:i/>
          <w:iCs/>
        </w:rPr>
        <w:t xml:space="preserve">, </w:t>
      </w:r>
      <w:r w:rsidRPr="00A17A7C">
        <w:rPr>
          <w:rFonts w:ascii="Times New Roman" w:hAnsi="Times New Roman" w:cs="Times New Roman"/>
        </w:rPr>
        <w:t xml:space="preserve">los niños escribieron mejor la letra </w:t>
      </w:r>
      <w:r w:rsidR="00B6334A" w:rsidRPr="008E7A4E">
        <w:rPr>
          <w:rFonts w:ascii="Times New Roman" w:hAnsi="Times New Roman" w:cs="Times New Roman"/>
          <w:i/>
          <w:iCs/>
        </w:rPr>
        <w:t>j</w:t>
      </w:r>
      <w:r w:rsidR="00B6334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que la letra </w:t>
      </w:r>
      <w:r w:rsidR="00B6334A" w:rsidRPr="008E7A4E">
        <w:rPr>
          <w:rFonts w:ascii="Times New Roman" w:hAnsi="Times New Roman" w:cs="Times New Roman"/>
          <w:i/>
          <w:iCs/>
        </w:rPr>
        <w:t>g</w:t>
      </w:r>
      <w:r w:rsidR="00B6334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>U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6376, </w:t>
      </w:r>
      <w:r w:rsidRPr="00A17A7C">
        <w:rPr>
          <w:rFonts w:ascii="Times New Roman" w:hAnsi="Times New Roman" w:cs="Times New Roman"/>
          <w:i/>
          <w:iCs/>
        </w:rPr>
        <w:t>z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-3.740, </w:t>
      </w:r>
      <w:r w:rsidRPr="00A17A7C">
        <w:rPr>
          <w:rFonts w:ascii="Times New Roman" w:hAnsi="Times New Roman" w:cs="Times New Roman"/>
          <w:i/>
          <w:iCs/>
        </w:rPr>
        <w:t>p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>&lt; 0.001</w:t>
      </w:r>
      <w:r w:rsidR="00C157DD" w:rsidRPr="00A17A7C">
        <w:rPr>
          <w:rFonts w:ascii="Times New Roman" w:hAnsi="Times New Roman" w:cs="Times New Roman"/>
        </w:rPr>
        <w:t>)</w:t>
      </w:r>
      <w:r w:rsidR="00C157DD">
        <w:rPr>
          <w:rFonts w:ascii="Times New Roman" w:hAnsi="Times New Roman" w:cs="Times New Roman"/>
        </w:rPr>
        <w:t>.</w:t>
      </w:r>
      <w:r w:rsidR="00C157DD" w:rsidRPr="00A17A7C">
        <w:rPr>
          <w:rFonts w:ascii="Times New Roman" w:hAnsi="Times New Roman" w:cs="Times New Roman"/>
        </w:rPr>
        <w:t xml:space="preserve"> </w:t>
      </w:r>
      <w:r w:rsidR="00C157DD">
        <w:rPr>
          <w:rFonts w:ascii="Times New Roman" w:hAnsi="Times New Roman" w:cs="Times New Roman"/>
        </w:rPr>
        <w:t>Y</w:t>
      </w:r>
      <w:r w:rsidR="00C157DD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en el fonema /y/, la letra </w:t>
      </w:r>
      <w:r w:rsidR="00B6334A" w:rsidRPr="008E7A4E">
        <w:rPr>
          <w:rFonts w:ascii="Times New Roman" w:hAnsi="Times New Roman" w:cs="Times New Roman"/>
          <w:i/>
          <w:iCs/>
        </w:rPr>
        <w:t>ll</w:t>
      </w:r>
      <w:r w:rsidR="00B6334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fue mejor escrita que la letra </w:t>
      </w:r>
      <w:r w:rsidR="00B6334A" w:rsidRPr="008E7A4E">
        <w:rPr>
          <w:rFonts w:ascii="Times New Roman" w:hAnsi="Times New Roman" w:cs="Times New Roman"/>
          <w:i/>
          <w:iCs/>
        </w:rPr>
        <w:t>y</w:t>
      </w:r>
      <w:r w:rsidR="00B6334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>U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2521, </w:t>
      </w:r>
      <w:r w:rsidRPr="00A17A7C">
        <w:rPr>
          <w:rFonts w:ascii="Times New Roman" w:hAnsi="Times New Roman" w:cs="Times New Roman"/>
          <w:i/>
          <w:iCs/>
        </w:rPr>
        <w:t>z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-10.487, </w:t>
      </w:r>
      <w:r w:rsidRPr="00A17A7C">
        <w:rPr>
          <w:rFonts w:ascii="Times New Roman" w:hAnsi="Times New Roman" w:cs="Times New Roman"/>
          <w:i/>
          <w:iCs/>
        </w:rPr>
        <w:t>p</w:t>
      </w:r>
      <w:r w:rsidR="004B230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&lt; 0.001) </w:t>
      </w:r>
      <w:r w:rsidR="00B6334A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</w:rPr>
        <w:t xml:space="preserve">véase </w:t>
      </w:r>
      <w:r w:rsidR="00022F8E">
        <w:rPr>
          <w:rFonts w:ascii="Times New Roman" w:hAnsi="Times New Roman" w:cs="Times New Roman"/>
        </w:rPr>
        <w:t>f</w:t>
      </w:r>
      <w:r w:rsidR="00022F8E" w:rsidRPr="00A17A7C">
        <w:rPr>
          <w:rFonts w:ascii="Times New Roman" w:hAnsi="Times New Roman" w:cs="Times New Roman"/>
        </w:rPr>
        <w:t xml:space="preserve">igura </w:t>
      </w:r>
      <w:r w:rsidRPr="00A17A7C">
        <w:rPr>
          <w:rFonts w:ascii="Times New Roman" w:hAnsi="Times New Roman" w:cs="Times New Roman"/>
        </w:rPr>
        <w:t>1</w:t>
      </w:r>
      <w:r w:rsidR="00022F8E">
        <w:rPr>
          <w:rFonts w:ascii="Times New Roman" w:hAnsi="Times New Roman" w:cs="Times New Roman"/>
        </w:rPr>
        <w:t>)</w:t>
      </w:r>
      <w:r w:rsidRPr="00A17A7C">
        <w:rPr>
          <w:rFonts w:ascii="Times New Roman" w:hAnsi="Times New Roman" w:cs="Times New Roman"/>
        </w:rPr>
        <w:t>.</w:t>
      </w:r>
    </w:p>
    <w:p w14:paraId="13195241" w14:textId="406DF35B" w:rsidR="00F43271" w:rsidRPr="00A17A7C" w:rsidRDefault="00F43271" w:rsidP="00C16CED">
      <w:pPr>
        <w:spacing w:after="0"/>
        <w:ind w:firstLine="708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En los niños de cuarto grado de primaria se encontró que, en el fonema /s/, la letra </w:t>
      </w:r>
      <w:r w:rsidR="00D57612" w:rsidRPr="008E7A4E">
        <w:rPr>
          <w:rFonts w:ascii="Times New Roman" w:hAnsi="Times New Roman" w:cs="Times New Roman"/>
          <w:i/>
          <w:iCs/>
        </w:rPr>
        <w:t>s</w:t>
      </w:r>
      <w:r w:rsidR="00D5761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obtuvo menos probabilidad de error que la letra </w:t>
      </w:r>
      <w:r w:rsidR="00D57612" w:rsidRPr="008E7A4E">
        <w:rPr>
          <w:rFonts w:ascii="Times New Roman" w:hAnsi="Times New Roman" w:cs="Times New Roman"/>
          <w:i/>
          <w:iCs/>
        </w:rPr>
        <w:t>z</w:t>
      </w:r>
      <w:r w:rsidR="00D57612" w:rsidRPr="00A17A7C">
        <w:rPr>
          <w:rFonts w:ascii="Times New Roman" w:hAnsi="Times New Roman" w:cs="Times New Roman"/>
        </w:rPr>
        <w:t xml:space="preserve"> </w:t>
      </w:r>
      <w:r w:rsidR="00D57612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 xml:space="preserve">U </w:t>
      </w:r>
      <w:r w:rsidRPr="00A17A7C">
        <w:rPr>
          <w:rFonts w:ascii="Times New Roman" w:hAnsi="Times New Roman" w:cs="Times New Roman"/>
        </w:rPr>
        <w:t xml:space="preserve">= 11300.5, </w:t>
      </w:r>
      <w:r w:rsidRPr="00A17A7C">
        <w:rPr>
          <w:rFonts w:ascii="Times New Roman" w:hAnsi="Times New Roman" w:cs="Times New Roman"/>
          <w:i/>
          <w:iCs/>
        </w:rPr>
        <w:t xml:space="preserve">z </w:t>
      </w:r>
      <w:r w:rsidRPr="00A17A7C">
        <w:rPr>
          <w:rFonts w:ascii="Times New Roman" w:hAnsi="Times New Roman" w:cs="Times New Roman"/>
        </w:rPr>
        <w:t xml:space="preserve">= -4.192, </w:t>
      </w:r>
      <w:r w:rsidRPr="00A17A7C">
        <w:rPr>
          <w:rFonts w:ascii="Times New Roman" w:hAnsi="Times New Roman" w:cs="Times New Roman"/>
          <w:i/>
          <w:iCs/>
        </w:rPr>
        <w:t xml:space="preserve">p </w:t>
      </w:r>
      <w:r w:rsidRPr="00A17A7C">
        <w:rPr>
          <w:rFonts w:ascii="Times New Roman" w:hAnsi="Times New Roman" w:cs="Times New Roman"/>
        </w:rPr>
        <w:t>&lt; 0.001</w:t>
      </w:r>
      <w:r w:rsidR="00D57612">
        <w:rPr>
          <w:rFonts w:ascii="Times New Roman" w:hAnsi="Times New Roman" w:cs="Times New Roman"/>
        </w:rPr>
        <w:t>);</w:t>
      </w:r>
      <w:r w:rsidR="00D5761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del mismo modo, la letra </w:t>
      </w:r>
      <w:r w:rsidR="00D57612" w:rsidRPr="008E7A4E">
        <w:rPr>
          <w:rFonts w:ascii="Times New Roman" w:hAnsi="Times New Roman" w:cs="Times New Roman"/>
          <w:i/>
          <w:iCs/>
        </w:rPr>
        <w:t>c</w:t>
      </w:r>
      <w:r w:rsidR="00D5761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fue mejor escrita que la letra </w:t>
      </w:r>
      <w:r w:rsidR="00D57612" w:rsidRPr="008E7A4E">
        <w:rPr>
          <w:rFonts w:ascii="Times New Roman" w:hAnsi="Times New Roman" w:cs="Times New Roman"/>
          <w:i/>
          <w:iCs/>
        </w:rPr>
        <w:t>z</w:t>
      </w:r>
      <w:r w:rsidR="00D57612" w:rsidRPr="00A17A7C">
        <w:rPr>
          <w:rFonts w:ascii="Times New Roman" w:hAnsi="Times New Roman" w:cs="Times New Roman"/>
        </w:rPr>
        <w:t xml:space="preserve"> </w:t>
      </w:r>
      <w:r w:rsidR="00D57612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 xml:space="preserve">U </w:t>
      </w:r>
      <w:r w:rsidRPr="00A17A7C">
        <w:rPr>
          <w:rFonts w:ascii="Times New Roman" w:hAnsi="Times New Roman" w:cs="Times New Roman"/>
        </w:rPr>
        <w:t xml:space="preserve">= 11723, </w:t>
      </w:r>
      <w:r w:rsidRPr="00A17A7C">
        <w:rPr>
          <w:rFonts w:ascii="Times New Roman" w:hAnsi="Times New Roman" w:cs="Times New Roman"/>
          <w:i/>
          <w:iCs/>
        </w:rPr>
        <w:t xml:space="preserve">z </w:t>
      </w:r>
      <w:r w:rsidRPr="00A17A7C">
        <w:rPr>
          <w:rFonts w:ascii="Times New Roman" w:hAnsi="Times New Roman" w:cs="Times New Roman"/>
        </w:rPr>
        <w:t xml:space="preserve">= -3.758, </w:t>
      </w:r>
      <w:r w:rsidRPr="00A17A7C">
        <w:rPr>
          <w:rFonts w:ascii="Times New Roman" w:hAnsi="Times New Roman" w:cs="Times New Roman"/>
          <w:i/>
          <w:iCs/>
        </w:rPr>
        <w:t xml:space="preserve">p </w:t>
      </w:r>
      <w:r w:rsidRPr="00A17A7C">
        <w:rPr>
          <w:rFonts w:ascii="Times New Roman" w:hAnsi="Times New Roman" w:cs="Times New Roman"/>
        </w:rPr>
        <w:t>&lt; 0.001</w:t>
      </w:r>
      <w:r w:rsidR="00D57612">
        <w:rPr>
          <w:rFonts w:ascii="Times New Roman" w:hAnsi="Times New Roman" w:cs="Times New Roman"/>
        </w:rPr>
        <w:t>)</w:t>
      </w:r>
      <w:r w:rsidR="00C157DD">
        <w:rPr>
          <w:rFonts w:ascii="Times New Roman" w:hAnsi="Times New Roman" w:cs="Times New Roman"/>
        </w:rPr>
        <w:t>.</w:t>
      </w:r>
      <w:r w:rsidR="00D57612" w:rsidRPr="00A17A7C">
        <w:rPr>
          <w:rFonts w:ascii="Times New Roman" w:hAnsi="Times New Roman" w:cs="Times New Roman"/>
        </w:rPr>
        <w:t xml:space="preserve"> </w:t>
      </w:r>
      <w:r w:rsidR="00C157DD">
        <w:rPr>
          <w:rFonts w:ascii="Times New Roman" w:hAnsi="Times New Roman" w:cs="Times New Roman"/>
        </w:rPr>
        <w:t>E</w:t>
      </w:r>
      <w:r w:rsidR="00C157DD" w:rsidRPr="00A17A7C">
        <w:rPr>
          <w:rFonts w:ascii="Times New Roman" w:hAnsi="Times New Roman" w:cs="Times New Roman"/>
        </w:rPr>
        <w:t xml:space="preserve">n </w:t>
      </w:r>
      <w:r w:rsidRPr="00A17A7C">
        <w:rPr>
          <w:rFonts w:ascii="Times New Roman" w:hAnsi="Times New Roman" w:cs="Times New Roman"/>
        </w:rPr>
        <w:t>el fonema /y/,</w:t>
      </w:r>
      <w:r w:rsidR="000004B8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los niños fueron más asertivos </w:t>
      </w:r>
      <w:r w:rsidR="00D57612">
        <w:rPr>
          <w:rFonts w:ascii="Times New Roman" w:hAnsi="Times New Roman" w:cs="Times New Roman"/>
        </w:rPr>
        <w:t>con</w:t>
      </w:r>
      <w:r w:rsidR="00D5761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la letra </w:t>
      </w:r>
      <w:r w:rsidR="00D57612" w:rsidRPr="008E7A4E">
        <w:rPr>
          <w:rFonts w:ascii="Times New Roman" w:hAnsi="Times New Roman" w:cs="Times New Roman"/>
          <w:i/>
          <w:iCs/>
        </w:rPr>
        <w:t>ll</w:t>
      </w:r>
      <w:r w:rsidR="00D5761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que</w:t>
      </w:r>
      <w:r w:rsidR="00D57612">
        <w:rPr>
          <w:rFonts w:ascii="Times New Roman" w:hAnsi="Times New Roman" w:cs="Times New Roman"/>
        </w:rPr>
        <w:t xml:space="preserve"> con</w:t>
      </w:r>
      <w:r w:rsidRPr="00A17A7C">
        <w:rPr>
          <w:rFonts w:ascii="Times New Roman" w:hAnsi="Times New Roman" w:cs="Times New Roman"/>
        </w:rPr>
        <w:t xml:space="preserve"> la letra </w:t>
      </w:r>
      <w:r w:rsidR="00D57612" w:rsidRPr="008E7A4E">
        <w:rPr>
          <w:rFonts w:ascii="Times New Roman" w:hAnsi="Times New Roman" w:cs="Times New Roman"/>
          <w:i/>
          <w:iCs/>
        </w:rPr>
        <w:t>y</w:t>
      </w:r>
      <w:r w:rsidR="00D5761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 xml:space="preserve">U </w:t>
      </w:r>
      <w:r w:rsidRPr="00A17A7C">
        <w:rPr>
          <w:rFonts w:ascii="Times New Roman" w:hAnsi="Times New Roman" w:cs="Times New Roman"/>
        </w:rPr>
        <w:t xml:space="preserve">= 6581, </w:t>
      </w:r>
      <w:r w:rsidRPr="00A17A7C">
        <w:rPr>
          <w:rFonts w:ascii="Times New Roman" w:hAnsi="Times New Roman" w:cs="Times New Roman"/>
          <w:i/>
          <w:iCs/>
        </w:rPr>
        <w:t xml:space="preserve">z </w:t>
      </w:r>
      <w:r w:rsidRPr="00A17A7C">
        <w:rPr>
          <w:rFonts w:ascii="Times New Roman" w:hAnsi="Times New Roman" w:cs="Times New Roman"/>
        </w:rPr>
        <w:t xml:space="preserve">= -9.646, </w:t>
      </w:r>
      <w:r w:rsidRPr="00A17A7C">
        <w:rPr>
          <w:rFonts w:ascii="Times New Roman" w:hAnsi="Times New Roman" w:cs="Times New Roman"/>
          <w:i/>
          <w:iCs/>
        </w:rPr>
        <w:t xml:space="preserve">p </w:t>
      </w:r>
      <w:r w:rsidRPr="00A17A7C">
        <w:rPr>
          <w:rFonts w:ascii="Times New Roman" w:hAnsi="Times New Roman" w:cs="Times New Roman"/>
        </w:rPr>
        <w:t xml:space="preserve">&lt; 0.001). No hubo diferencias significativas en la letra </w:t>
      </w:r>
      <w:r w:rsidR="00D57612" w:rsidRPr="008E7A4E">
        <w:rPr>
          <w:rFonts w:ascii="Times New Roman" w:hAnsi="Times New Roman" w:cs="Times New Roman"/>
          <w:i/>
          <w:iCs/>
        </w:rPr>
        <w:t>s</w:t>
      </w:r>
      <w:r w:rsidR="00D5761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en comparación con la letra </w:t>
      </w:r>
      <w:r w:rsidR="00D57612" w:rsidRPr="008E7A4E">
        <w:rPr>
          <w:rFonts w:ascii="Times New Roman" w:hAnsi="Times New Roman" w:cs="Times New Roman"/>
          <w:i/>
          <w:iCs/>
        </w:rPr>
        <w:t>c</w:t>
      </w:r>
      <w:r w:rsidR="00D5761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 xml:space="preserve">U </w:t>
      </w:r>
      <w:r w:rsidRPr="00A17A7C">
        <w:rPr>
          <w:rFonts w:ascii="Times New Roman" w:hAnsi="Times New Roman" w:cs="Times New Roman"/>
        </w:rPr>
        <w:t xml:space="preserve">= 14965.5, </w:t>
      </w:r>
      <w:r w:rsidRPr="00A17A7C">
        <w:rPr>
          <w:rFonts w:ascii="Times New Roman" w:hAnsi="Times New Roman" w:cs="Times New Roman"/>
          <w:i/>
          <w:iCs/>
        </w:rPr>
        <w:t xml:space="preserve">z </w:t>
      </w:r>
      <w:r w:rsidRPr="00A17A7C">
        <w:rPr>
          <w:rFonts w:ascii="Times New Roman" w:hAnsi="Times New Roman" w:cs="Times New Roman"/>
        </w:rPr>
        <w:t xml:space="preserve">= -0.186, </w:t>
      </w:r>
      <w:r w:rsidRPr="00A17A7C">
        <w:rPr>
          <w:rFonts w:ascii="Times New Roman" w:hAnsi="Times New Roman" w:cs="Times New Roman"/>
          <w:i/>
          <w:iCs/>
        </w:rPr>
        <w:t xml:space="preserve">p </w:t>
      </w:r>
      <w:r w:rsidRPr="00A17A7C">
        <w:rPr>
          <w:rFonts w:ascii="Times New Roman" w:hAnsi="Times New Roman" w:cs="Times New Roman"/>
        </w:rPr>
        <w:t xml:space="preserve">= 0.852); en la letra </w:t>
      </w:r>
      <w:r w:rsidR="00D57612" w:rsidRPr="008E7A4E">
        <w:rPr>
          <w:rFonts w:ascii="Times New Roman" w:hAnsi="Times New Roman" w:cs="Times New Roman"/>
          <w:i/>
          <w:iCs/>
        </w:rPr>
        <w:t>b</w:t>
      </w:r>
      <w:r w:rsidR="00D5761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con la letra </w:t>
      </w:r>
      <w:r w:rsidR="00D57612" w:rsidRPr="008E7A4E">
        <w:rPr>
          <w:rFonts w:ascii="Times New Roman" w:hAnsi="Times New Roman" w:cs="Times New Roman"/>
          <w:i/>
          <w:iCs/>
        </w:rPr>
        <w:t>v</w:t>
      </w:r>
      <w:r w:rsidR="00D5761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 xml:space="preserve">U </w:t>
      </w:r>
      <w:r w:rsidRPr="00A17A7C">
        <w:rPr>
          <w:rFonts w:ascii="Times New Roman" w:hAnsi="Times New Roman" w:cs="Times New Roman"/>
        </w:rPr>
        <w:t xml:space="preserve">= 13881, </w:t>
      </w:r>
      <w:r w:rsidRPr="00A17A7C">
        <w:rPr>
          <w:rFonts w:ascii="Times New Roman" w:hAnsi="Times New Roman" w:cs="Times New Roman"/>
          <w:i/>
          <w:iCs/>
        </w:rPr>
        <w:t xml:space="preserve">z </w:t>
      </w:r>
      <w:r w:rsidRPr="00A17A7C">
        <w:rPr>
          <w:rFonts w:ascii="Times New Roman" w:hAnsi="Times New Roman" w:cs="Times New Roman"/>
        </w:rPr>
        <w:t xml:space="preserve">= -1.376, </w:t>
      </w:r>
      <w:r w:rsidRPr="00A17A7C">
        <w:rPr>
          <w:rFonts w:ascii="Times New Roman" w:hAnsi="Times New Roman" w:cs="Times New Roman"/>
          <w:i/>
          <w:iCs/>
        </w:rPr>
        <w:t xml:space="preserve">p </w:t>
      </w:r>
      <w:r w:rsidRPr="00A17A7C">
        <w:rPr>
          <w:rFonts w:ascii="Times New Roman" w:hAnsi="Times New Roman" w:cs="Times New Roman"/>
        </w:rPr>
        <w:t>= 0.169</w:t>
      </w:r>
      <w:r w:rsidR="00604CC1" w:rsidRPr="00A17A7C">
        <w:rPr>
          <w:rFonts w:ascii="Times New Roman" w:hAnsi="Times New Roman" w:cs="Times New Roman"/>
        </w:rPr>
        <w:t>)</w:t>
      </w:r>
      <w:r w:rsidR="00604CC1">
        <w:rPr>
          <w:rFonts w:ascii="Times New Roman" w:hAnsi="Times New Roman" w:cs="Times New Roman"/>
        </w:rPr>
        <w:t>,</w:t>
      </w:r>
      <w:r w:rsidR="00604CC1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y en la letra </w:t>
      </w:r>
      <w:r w:rsidR="00604CC1" w:rsidRPr="008E7A4E">
        <w:rPr>
          <w:rFonts w:ascii="Times New Roman" w:hAnsi="Times New Roman" w:cs="Times New Roman"/>
          <w:i/>
          <w:iCs/>
        </w:rPr>
        <w:t>j</w:t>
      </w:r>
      <w:r w:rsidR="00604CC1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con la letra </w:t>
      </w:r>
      <w:r w:rsidR="00604CC1" w:rsidRPr="008E7A4E">
        <w:rPr>
          <w:rFonts w:ascii="Times New Roman" w:hAnsi="Times New Roman" w:cs="Times New Roman"/>
          <w:i/>
          <w:iCs/>
        </w:rPr>
        <w:t>g</w:t>
      </w:r>
      <w:r w:rsidR="00604CC1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 xml:space="preserve">U </w:t>
      </w:r>
      <w:r w:rsidRPr="00A17A7C">
        <w:rPr>
          <w:rFonts w:ascii="Times New Roman" w:hAnsi="Times New Roman" w:cs="Times New Roman"/>
        </w:rPr>
        <w:t xml:space="preserve">= 14662, </w:t>
      </w:r>
      <w:r w:rsidRPr="00A17A7C">
        <w:rPr>
          <w:rFonts w:ascii="Times New Roman" w:hAnsi="Times New Roman" w:cs="Times New Roman"/>
          <w:i/>
          <w:iCs/>
        </w:rPr>
        <w:t xml:space="preserve">z </w:t>
      </w:r>
      <w:r w:rsidRPr="00A17A7C">
        <w:rPr>
          <w:rFonts w:ascii="Times New Roman" w:hAnsi="Times New Roman" w:cs="Times New Roman"/>
        </w:rPr>
        <w:t xml:space="preserve">= -0.565, </w:t>
      </w:r>
      <w:r w:rsidRPr="00A17A7C">
        <w:rPr>
          <w:rFonts w:ascii="Times New Roman" w:hAnsi="Times New Roman" w:cs="Times New Roman"/>
          <w:i/>
          <w:iCs/>
        </w:rPr>
        <w:t xml:space="preserve">p </w:t>
      </w:r>
      <w:r w:rsidRPr="00A17A7C">
        <w:rPr>
          <w:rFonts w:ascii="Times New Roman" w:hAnsi="Times New Roman" w:cs="Times New Roman"/>
        </w:rPr>
        <w:t xml:space="preserve">= 0.572), ya que los niños tuvieron la misma probabilidad de error </w:t>
      </w:r>
      <w:r w:rsidR="00604CC1">
        <w:rPr>
          <w:rFonts w:ascii="Times New Roman" w:hAnsi="Times New Roman" w:cs="Times New Roman"/>
        </w:rPr>
        <w:t>(ver</w:t>
      </w:r>
      <w:r w:rsidRPr="00A17A7C">
        <w:rPr>
          <w:rFonts w:ascii="Times New Roman" w:hAnsi="Times New Roman" w:cs="Times New Roman"/>
        </w:rPr>
        <w:t xml:space="preserve"> </w:t>
      </w:r>
      <w:r w:rsidR="00604CC1">
        <w:rPr>
          <w:rFonts w:ascii="Times New Roman" w:hAnsi="Times New Roman" w:cs="Times New Roman"/>
        </w:rPr>
        <w:t>f</w:t>
      </w:r>
      <w:r w:rsidR="00604CC1" w:rsidRPr="00A17A7C">
        <w:rPr>
          <w:rFonts w:ascii="Times New Roman" w:hAnsi="Times New Roman" w:cs="Times New Roman"/>
        </w:rPr>
        <w:t xml:space="preserve">igura </w:t>
      </w:r>
      <w:r w:rsidRPr="00A17A7C">
        <w:rPr>
          <w:rFonts w:ascii="Times New Roman" w:hAnsi="Times New Roman" w:cs="Times New Roman"/>
        </w:rPr>
        <w:t>2</w:t>
      </w:r>
      <w:r w:rsidR="00604CC1">
        <w:rPr>
          <w:rFonts w:ascii="Times New Roman" w:hAnsi="Times New Roman" w:cs="Times New Roman"/>
        </w:rPr>
        <w:t>)</w:t>
      </w:r>
      <w:r w:rsidRPr="00A17A7C">
        <w:rPr>
          <w:rFonts w:ascii="Times New Roman" w:hAnsi="Times New Roman" w:cs="Times New Roman"/>
        </w:rPr>
        <w:t>.</w:t>
      </w:r>
    </w:p>
    <w:p w14:paraId="6756B54D" w14:textId="77777777" w:rsidR="004A44DB" w:rsidRDefault="004A44DB" w:rsidP="00C16CED">
      <w:pPr>
        <w:spacing w:after="0"/>
        <w:ind w:firstLine="709"/>
        <w:rPr>
          <w:rFonts w:ascii="Times New Roman" w:hAnsi="Times New Roman" w:cs="Times New Roman"/>
          <w:b/>
          <w:bCs/>
        </w:rPr>
      </w:pPr>
    </w:p>
    <w:p w14:paraId="457FF970" w14:textId="77777777" w:rsidR="004A44DB" w:rsidRDefault="004A44DB" w:rsidP="00C16CED">
      <w:pPr>
        <w:spacing w:after="0"/>
        <w:ind w:firstLine="709"/>
        <w:rPr>
          <w:rFonts w:ascii="Times New Roman" w:hAnsi="Times New Roman" w:cs="Times New Roman"/>
          <w:b/>
          <w:bCs/>
        </w:rPr>
      </w:pPr>
    </w:p>
    <w:p w14:paraId="08269602" w14:textId="0476329A" w:rsidR="0058688C" w:rsidRPr="00A17A7C" w:rsidRDefault="00401788" w:rsidP="00C16CED">
      <w:pPr>
        <w:spacing w:after="0"/>
        <w:ind w:firstLine="709"/>
        <w:rPr>
          <w:rFonts w:ascii="Times New Roman" w:hAnsi="Times New Roman" w:cs="Times New Roman"/>
        </w:rPr>
      </w:pPr>
      <w:r w:rsidRPr="008E7A4E">
        <w:rPr>
          <w:rFonts w:ascii="Times New Roman" w:hAnsi="Times New Roman" w:cs="Times New Roman"/>
          <w:b/>
          <w:bCs/>
        </w:rPr>
        <w:lastRenderedPageBreak/>
        <w:t xml:space="preserve">Figura </w:t>
      </w:r>
      <w:r w:rsidRPr="008E7A4E">
        <w:rPr>
          <w:rFonts w:ascii="Times New Roman" w:hAnsi="Times New Roman" w:cs="Times New Roman"/>
          <w:b/>
          <w:bCs/>
        </w:rPr>
        <w:fldChar w:fldCharType="begin"/>
      </w:r>
      <w:r w:rsidRPr="008E7A4E">
        <w:rPr>
          <w:rFonts w:ascii="Times New Roman" w:hAnsi="Times New Roman" w:cs="Times New Roman"/>
          <w:b/>
          <w:bCs/>
        </w:rPr>
        <w:instrText xml:space="preserve"> SEQ Figura \* ARABIC </w:instrText>
      </w:r>
      <w:r w:rsidRPr="008E7A4E">
        <w:rPr>
          <w:rFonts w:ascii="Times New Roman" w:hAnsi="Times New Roman" w:cs="Times New Roman"/>
          <w:b/>
          <w:bCs/>
        </w:rPr>
        <w:fldChar w:fldCharType="separate"/>
      </w:r>
      <w:r w:rsidR="00FA5DC6">
        <w:rPr>
          <w:rFonts w:ascii="Times New Roman" w:hAnsi="Times New Roman" w:cs="Times New Roman"/>
          <w:b/>
          <w:bCs/>
          <w:noProof/>
        </w:rPr>
        <w:t>1</w:t>
      </w:r>
      <w:r w:rsidRPr="008E7A4E">
        <w:rPr>
          <w:rFonts w:ascii="Times New Roman" w:hAnsi="Times New Roman" w:cs="Times New Roman"/>
          <w:b/>
          <w:bCs/>
        </w:rPr>
        <w:fldChar w:fldCharType="end"/>
      </w:r>
      <w:r w:rsidRPr="00A17A7C">
        <w:rPr>
          <w:rFonts w:ascii="Times New Roman" w:hAnsi="Times New Roman" w:cs="Times New Roman"/>
        </w:rPr>
        <w:t>. Promedio de probabilidad de error de los niños de 2</w:t>
      </w:r>
      <w:r w:rsidR="000646C8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de primaria</w:t>
      </w:r>
    </w:p>
    <w:p w14:paraId="68D8090E" w14:textId="77777777" w:rsidR="00ED5D78" w:rsidRPr="00A17A7C" w:rsidRDefault="00ED5D78" w:rsidP="00C16CED">
      <w:pPr>
        <w:pStyle w:val="Descripcin"/>
        <w:spacing w:after="0" w:line="360" w:lineRule="auto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573454C" wp14:editId="3A07038F">
                <wp:extent cx="5252651" cy="2465529"/>
                <wp:effectExtent l="0" t="0" r="5715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2651" cy="2465529"/>
                          <a:chOff x="0" y="-58087"/>
                          <a:chExt cx="6389913" cy="2628907"/>
                        </a:xfrm>
                      </wpg:grpSpPr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8087"/>
                            <a:ext cx="1014272" cy="2614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95967" w14:textId="77777777" w:rsidR="00283D44" w:rsidRPr="00903900" w:rsidRDefault="00283D44" w:rsidP="00ED5D78">
                              <w:pPr>
                                <w:jc w:val="center"/>
                              </w:pPr>
                              <w:r w:rsidRPr="00903900">
                                <w:t>Promedio de probabilidad de error +/- 2 EE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688" y="-58080"/>
                            <a:ext cx="5610225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73454C" id="Group 2" o:spid="_x0000_s1026" style="width:413.6pt;height:194.15pt;mso-position-horizontal-relative:char;mso-position-vertical-relative:line" coordorigin=",-580" coordsize="63899,26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-580;width:10142;height:2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" filled="f" stroked="f">
                  <v:textbox style="layout-flow:vertical;mso-layout-flow-alt:bottom-to-top;mso-fit-shape-to-text:t">
                    <w:txbxContent>
                      <w:p w14:paraId="2B195967" w14:textId="77777777" w:rsidR="00283D44" w:rsidRPr="00903900" w:rsidRDefault="00283D44" w:rsidP="00ED5D78">
                        <w:pPr>
                          <w:jc w:val="center"/>
                        </w:pPr>
                        <w:r w:rsidRPr="00903900">
                          <w:t>Promedio de probabilidad de error +/- 2 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7796;top:-580;width:56103;height:2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42900694" w14:textId="6D637702" w:rsidR="0053484F" w:rsidRPr="003F107F" w:rsidRDefault="00ED5D78" w:rsidP="003F107F">
      <w:pPr>
        <w:pStyle w:val="Descripcin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F107F">
        <w:rPr>
          <w:rFonts w:ascii="Times New Roman" w:hAnsi="Times New Roman" w:cs="Times New Roman"/>
          <w:i w:val="0"/>
          <w:iCs w:val="0"/>
          <w:sz w:val="24"/>
          <w:szCs w:val="24"/>
        </w:rPr>
        <w:t>EE = error estándar; ***</w:t>
      </w:r>
      <w:r w:rsidRPr="003F107F">
        <w:rPr>
          <w:rFonts w:ascii="Times New Roman" w:hAnsi="Times New Roman" w:cs="Times New Roman"/>
          <w:sz w:val="24"/>
          <w:szCs w:val="24"/>
        </w:rPr>
        <w:t xml:space="preserve">p </w:t>
      </w:r>
      <w:r w:rsidRPr="003F107F">
        <w:rPr>
          <w:rFonts w:ascii="Times New Roman" w:hAnsi="Times New Roman" w:cs="Times New Roman"/>
          <w:i w:val="0"/>
          <w:iCs w:val="0"/>
          <w:sz w:val="24"/>
          <w:szCs w:val="24"/>
        </w:rPr>
        <w:t>≤ 0.001, **</w:t>
      </w:r>
      <w:r w:rsidRPr="003F107F">
        <w:rPr>
          <w:rFonts w:ascii="Times New Roman" w:hAnsi="Times New Roman" w:cs="Times New Roman"/>
          <w:sz w:val="24"/>
          <w:szCs w:val="24"/>
        </w:rPr>
        <w:t>p</w:t>
      </w:r>
      <w:r w:rsidRPr="003F1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≤ 0.01, *</w:t>
      </w:r>
      <w:r w:rsidRPr="003F107F">
        <w:rPr>
          <w:rFonts w:ascii="Times New Roman" w:hAnsi="Times New Roman" w:cs="Times New Roman"/>
          <w:sz w:val="24"/>
          <w:szCs w:val="24"/>
        </w:rPr>
        <w:t>p</w:t>
      </w:r>
      <w:r w:rsidRPr="003F1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≤ 0.05.</w:t>
      </w:r>
      <w:r w:rsidR="00401788" w:rsidRPr="003F1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2E053E0" w14:textId="1BD97280" w:rsidR="00ED5D78" w:rsidRDefault="00401788" w:rsidP="00E067E4">
      <w:pPr>
        <w:pStyle w:val="Descripcin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E7A4E">
        <w:rPr>
          <w:rFonts w:ascii="Times New Roman" w:hAnsi="Times New Roman" w:cs="Times New Roman"/>
          <w:i w:val="0"/>
          <w:iCs w:val="0"/>
          <w:sz w:val="24"/>
          <w:szCs w:val="24"/>
        </w:rPr>
        <w:t>Fuente: Elaboración propia</w:t>
      </w:r>
    </w:p>
    <w:p w14:paraId="656F35B1" w14:textId="77777777" w:rsidR="00E067E4" w:rsidRPr="008E7A4E" w:rsidRDefault="00E067E4" w:rsidP="004A44DB">
      <w:pPr>
        <w:spacing w:after="0"/>
      </w:pPr>
    </w:p>
    <w:p w14:paraId="6AF6B7CA" w14:textId="45F21E82" w:rsidR="00401788" w:rsidRPr="00A17A7C" w:rsidRDefault="00401788" w:rsidP="00C16CED">
      <w:pPr>
        <w:spacing w:after="0"/>
        <w:ind w:firstLine="708"/>
        <w:rPr>
          <w:rFonts w:ascii="Times New Roman" w:hAnsi="Times New Roman" w:cs="Times New Roman"/>
        </w:rPr>
      </w:pPr>
      <w:r w:rsidRPr="008E7A4E">
        <w:rPr>
          <w:rFonts w:ascii="Times New Roman" w:hAnsi="Times New Roman" w:cs="Times New Roman"/>
          <w:b/>
          <w:bCs/>
        </w:rPr>
        <w:t xml:space="preserve">Figura </w:t>
      </w:r>
      <w:r w:rsidRPr="008E7A4E">
        <w:rPr>
          <w:rFonts w:ascii="Times New Roman" w:hAnsi="Times New Roman" w:cs="Times New Roman"/>
          <w:b/>
          <w:bCs/>
        </w:rPr>
        <w:fldChar w:fldCharType="begin"/>
      </w:r>
      <w:r w:rsidRPr="008E7A4E">
        <w:rPr>
          <w:rFonts w:ascii="Times New Roman" w:hAnsi="Times New Roman" w:cs="Times New Roman"/>
          <w:b/>
          <w:bCs/>
        </w:rPr>
        <w:instrText xml:space="preserve"> SEQ Figura \* ARABIC </w:instrText>
      </w:r>
      <w:r w:rsidRPr="008E7A4E">
        <w:rPr>
          <w:rFonts w:ascii="Times New Roman" w:hAnsi="Times New Roman" w:cs="Times New Roman"/>
          <w:b/>
          <w:bCs/>
        </w:rPr>
        <w:fldChar w:fldCharType="separate"/>
      </w:r>
      <w:r w:rsidR="00FA5DC6">
        <w:rPr>
          <w:rFonts w:ascii="Times New Roman" w:hAnsi="Times New Roman" w:cs="Times New Roman"/>
          <w:b/>
          <w:bCs/>
          <w:noProof/>
        </w:rPr>
        <w:t>2</w:t>
      </w:r>
      <w:r w:rsidRPr="008E7A4E">
        <w:rPr>
          <w:rFonts w:ascii="Times New Roman" w:hAnsi="Times New Roman" w:cs="Times New Roman"/>
          <w:b/>
          <w:bCs/>
        </w:rPr>
        <w:fldChar w:fldCharType="end"/>
      </w:r>
      <w:r w:rsidRPr="00A17A7C">
        <w:rPr>
          <w:rFonts w:ascii="Times New Roman" w:hAnsi="Times New Roman" w:cs="Times New Roman"/>
        </w:rPr>
        <w:t>. Promedio de probabilidad de error de los niños de 4</w:t>
      </w:r>
      <w:r w:rsidR="00E067E4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de primaria</w:t>
      </w:r>
    </w:p>
    <w:p w14:paraId="3CD5C6C9" w14:textId="0D898773" w:rsidR="00D144C3" w:rsidRPr="00A17A7C" w:rsidRDefault="00D144C3" w:rsidP="00C16CED">
      <w:pPr>
        <w:spacing w:after="0"/>
        <w:ind w:firstLine="708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DB8DA7D" wp14:editId="50EF4092">
                <wp:extent cx="5224741" cy="252000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741" cy="2520000"/>
                          <a:chOff x="0" y="-84965"/>
                          <a:chExt cx="6378005" cy="280987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1203"/>
                            <a:ext cx="1017790" cy="2389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AEDF17" w14:textId="77777777" w:rsidR="00283D44" w:rsidRPr="00903900" w:rsidRDefault="00283D44" w:rsidP="00D144C3">
                              <w:pPr>
                                <w:jc w:val="center"/>
                              </w:pPr>
                              <w:r w:rsidRPr="00903900">
                                <w:t>Promedio de probabilidad de error +/- 2 EE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780" y="-84965"/>
                            <a:ext cx="561022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B8DA7D" id="Group 5" o:spid="_x0000_s1029" style="width:411.4pt;height:198.45pt;mso-position-horizontal-relative:char;mso-position-vertical-relative:line" coordorigin=",-849" coordsize="63780,28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">
                <v:shape id="Text Box 2" o:spid="_x0000_s1030" type="#_x0000_t202" style="position:absolute;top:1912;width:10177;height:2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" filled="f" stroked="f">
                  <v:textbox style="layout-flow:vertical;mso-layout-flow-alt:bottom-to-top;mso-fit-shape-to-text:t">
                    <w:txbxContent>
                      <w:p w14:paraId="6AAEDF17" w14:textId="77777777" w:rsidR="00283D44" w:rsidRPr="00903900" w:rsidRDefault="00283D44" w:rsidP="00D144C3">
                        <w:pPr>
                          <w:jc w:val="center"/>
                        </w:pPr>
                        <w:r w:rsidRPr="00903900">
                          <w:t>Promedio de probabilidad de error +/- 2 EE</w:t>
                        </w:r>
                      </w:p>
                    </w:txbxContent>
                  </v:textbox>
                </v:shape>
                <v:shape id="Picture 3" o:spid="_x0000_s1031" type="#_x0000_t75" style="position:absolute;left:7677;top:-849;width:56103;height:28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77251819" w14:textId="7102A2F3" w:rsidR="0053484F" w:rsidRPr="004968AE" w:rsidRDefault="00D144C3" w:rsidP="004968AE">
      <w:pPr>
        <w:pStyle w:val="Descripcin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968AE">
        <w:rPr>
          <w:rFonts w:ascii="Times New Roman" w:hAnsi="Times New Roman" w:cs="Times New Roman"/>
          <w:i w:val="0"/>
          <w:iCs w:val="0"/>
          <w:sz w:val="24"/>
          <w:szCs w:val="24"/>
        </w:rPr>
        <w:t>EE = error estándar; ***</w:t>
      </w:r>
      <w:r w:rsidRPr="004968AE">
        <w:rPr>
          <w:rFonts w:ascii="Times New Roman" w:hAnsi="Times New Roman" w:cs="Times New Roman"/>
          <w:sz w:val="24"/>
          <w:szCs w:val="24"/>
        </w:rPr>
        <w:t>p</w:t>
      </w:r>
      <w:r w:rsidR="004B2303" w:rsidRPr="004968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968AE">
        <w:rPr>
          <w:rFonts w:ascii="Times New Roman" w:hAnsi="Times New Roman" w:cs="Times New Roman"/>
          <w:i w:val="0"/>
          <w:iCs w:val="0"/>
          <w:sz w:val="24"/>
          <w:szCs w:val="24"/>
        </w:rPr>
        <w:t>≤</w:t>
      </w:r>
      <w:r w:rsidR="004B2303" w:rsidRPr="004968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968AE">
        <w:rPr>
          <w:rFonts w:ascii="Times New Roman" w:hAnsi="Times New Roman" w:cs="Times New Roman"/>
          <w:i w:val="0"/>
          <w:iCs w:val="0"/>
          <w:sz w:val="24"/>
          <w:szCs w:val="24"/>
        </w:rPr>
        <w:t>0.001, **</w:t>
      </w:r>
      <w:r w:rsidRPr="004968AE">
        <w:rPr>
          <w:rFonts w:ascii="Times New Roman" w:hAnsi="Times New Roman" w:cs="Times New Roman"/>
          <w:sz w:val="24"/>
          <w:szCs w:val="24"/>
        </w:rPr>
        <w:t>p</w:t>
      </w:r>
      <w:r w:rsidRPr="004968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≤</w:t>
      </w:r>
      <w:r w:rsidR="004B2303" w:rsidRPr="004968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968AE">
        <w:rPr>
          <w:rFonts w:ascii="Times New Roman" w:hAnsi="Times New Roman" w:cs="Times New Roman"/>
          <w:i w:val="0"/>
          <w:iCs w:val="0"/>
          <w:sz w:val="24"/>
          <w:szCs w:val="24"/>
        </w:rPr>
        <w:t>0.01, *</w:t>
      </w:r>
      <w:r w:rsidRPr="004968AE">
        <w:rPr>
          <w:rFonts w:ascii="Times New Roman" w:hAnsi="Times New Roman" w:cs="Times New Roman"/>
          <w:sz w:val="24"/>
          <w:szCs w:val="24"/>
        </w:rPr>
        <w:t>p</w:t>
      </w:r>
      <w:r w:rsidRPr="004968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≤ 0.05.</w:t>
      </w:r>
    </w:p>
    <w:p w14:paraId="2BA5FD17" w14:textId="77777777" w:rsidR="00E067E4" w:rsidRDefault="00E067E4" w:rsidP="00E067E4">
      <w:pPr>
        <w:pStyle w:val="Descripcin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3988">
        <w:rPr>
          <w:rFonts w:ascii="Times New Roman" w:hAnsi="Times New Roman" w:cs="Times New Roman"/>
          <w:i w:val="0"/>
          <w:iCs w:val="0"/>
          <w:sz w:val="24"/>
          <w:szCs w:val="24"/>
        </w:rPr>
        <w:t>Fuente: Elaboración propia</w:t>
      </w:r>
    </w:p>
    <w:p w14:paraId="3583D6C3" w14:textId="11BCBC57" w:rsidR="00D144C3" w:rsidRPr="00A17A7C" w:rsidRDefault="00ED5D78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En los niños de </w:t>
      </w:r>
      <w:r w:rsidR="00A21404">
        <w:rPr>
          <w:rFonts w:ascii="Times New Roman" w:hAnsi="Times New Roman" w:cs="Times New Roman"/>
        </w:rPr>
        <w:t>6.</w:t>
      </w:r>
      <w:r w:rsidR="00A21404" w:rsidRPr="008E7A4E">
        <w:rPr>
          <w:rFonts w:ascii="Times New Roman" w:hAnsi="Times New Roman" w:cs="Times New Roman"/>
          <w:vertAlign w:val="superscript"/>
        </w:rPr>
        <w:t>o</w:t>
      </w:r>
      <w:r w:rsidR="00A21404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grado de primaria se encontró que </w:t>
      </w:r>
      <w:r w:rsidR="006E2CEA" w:rsidRPr="00A17A7C">
        <w:rPr>
          <w:rFonts w:ascii="Times New Roman" w:hAnsi="Times New Roman" w:cs="Times New Roman"/>
        </w:rPr>
        <w:t>el asertividad</w:t>
      </w:r>
      <w:r w:rsidRPr="00A17A7C">
        <w:rPr>
          <w:rFonts w:ascii="Times New Roman" w:hAnsi="Times New Roman" w:cs="Times New Roman"/>
        </w:rPr>
        <w:t xml:space="preserve"> </w:t>
      </w:r>
      <w:r w:rsidR="00A21404">
        <w:rPr>
          <w:rFonts w:ascii="Times New Roman" w:hAnsi="Times New Roman" w:cs="Times New Roman"/>
        </w:rPr>
        <w:t>con</w:t>
      </w:r>
      <w:r w:rsidR="00A21404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la letra </w:t>
      </w:r>
      <w:r w:rsidR="00A21404" w:rsidRPr="008E7A4E">
        <w:rPr>
          <w:rFonts w:ascii="Times New Roman" w:hAnsi="Times New Roman" w:cs="Times New Roman"/>
          <w:i/>
          <w:iCs/>
        </w:rPr>
        <w:t>s</w:t>
      </w:r>
      <w:r w:rsidR="00A21404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fue menor que </w:t>
      </w:r>
      <w:r w:rsidR="00A21404">
        <w:rPr>
          <w:rFonts w:ascii="Times New Roman" w:hAnsi="Times New Roman" w:cs="Times New Roman"/>
        </w:rPr>
        <w:t xml:space="preserve">con </w:t>
      </w:r>
      <w:r w:rsidRPr="00A17A7C">
        <w:rPr>
          <w:rFonts w:ascii="Times New Roman" w:hAnsi="Times New Roman" w:cs="Times New Roman"/>
        </w:rPr>
        <w:t xml:space="preserve">la letra </w:t>
      </w:r>
      <w:r w:rsidR="00A21404" w:rsidRPr="008E7A4E">
        <w:rPr>
          <w:rFonts w:ascii="Times New Roman" w:hAnsi="Times New Roman" w:cs="Times New Roman"/>
          <w:i/>
          <w:iCs/>
        </w:rPr>
        <w:t>c</w:t>
      </w:r>
      <w:r w:rsidR="00A21404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>U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8718, </w:t>
      </w:r>
      <w:r w:rsidRPr="00A17A7C">
        <w:rPr>
          <w:rFonts w:ascii="Times New Roman" w:hAnsi="Times New Roman" w:cs="Times New Roman"/>
          <w:i/>
          <w:iCs/>
        </w:rPr>
        <w:t>z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-9.341, </w:t>
      </w:r>
      <w:r w:rsidRPr="00A17A7C">
        <w:rPr>
          <w:rFonts w:ascii="Times New Roman" w:hAnsi="Times New Roman" w:cs="Times New Roman"/>
          <w:i/>
          <w:iCs/>
        </w:rPr>
        <w:t>p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&lt; 0.001) y que la letra </w:t>
      </w:r>
      <w:r w:rsidR="00FB3754" w:rsidRPr="008E7A4E">
        <w:rPr>
          <w:rFonts w:ascii="Times New Roman" w:hAnsi="Times New Roman" w:cs="Times New Roman"/>
          <w:i/>
          <w:iCs/>
        </w:rPr>
        <w:t>z</w:t>
      </w:r>
      <w:r w:rsidR="00FB3754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>U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8099.5, </w:t>
      </w:r>
      <w:r w:rsidRPr="00A17A7C">
        <w:rPr>
          <w:rFonts w:ascii="Times New Roman" w:hAnsi="Times New Roman" w:cs="Times New Roman"/>
          <w:i/>
          <w:iCs/>
        </w:rPr>
        <w:t>z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-10.185, </w:t>
      </w:r>
      <w:r w:rsidRPr="00A17A7C">
        <w:rPr>
          <w:rFonts w:ascii="Times New Roman" w:hAnsi="Times New Roman" w:cs="Times New Roman"/>
          <w:i/>
          <w:iCs/>
        </w:rPr>
        <w:t>p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&lt; 0.001), mientras que la letra </w:t>
      </w:r>
      <w:r w:rsidR="00FB3754" w:rsidRPr="008E7A4E">
        <w:rPr>
          <w:rFonts w:ascii="Times New Roman" w:hAnsi="Times New Roman" w:cs="Times New Roman"/>
          <w:i/>
          <w:iCs/>
        </w:rPr>
        <w:t>c</w:t>
      </w:r>
      <w:r w:rsidR="00FB3754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tuvo más errores que la letra </w:t>
      </w:r>
      <w:r w:rsidR="00FB3754" w:rsidRPr="008E7A4E">
        <w:rPr>
          <w:rFonts w:ascii="Times New Roman" w:hAnsi="Times New Roman" w:cs="Times New Roman"/>
          <w:i/>
          <w:iCs/>
        </w:rPr>
        <w:t>z</w:t>
      </w:r>
      <w:r w:rsidR="00FB3754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>U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15600, </w:t>
      </w:r>
      <w:r w:rsidRPr="00A17A7C">
        <w:rPr>
          <w:rFonts w:ascii="Times New Roman" w:hAnsi="Times New Roman" w:cs="Times New Roman"/>
          <w:i/>
          <w:iCs/>
        </w:rPr>
        <w:t>z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-3.191, </w:t>
      </w:r>
      <w:r w:rsidRPr="00A17A7C">
        <w:rPr>
          <w:rFonts w:ascii="Times New Roman" w:hAnsi="Times New Roman" w:cs="Times New Roman"/>
          <w:i/>
          <w:iCs/>
        </w:rPr>
        <w:t>p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>= 0.001) para representar el fonema /s</w:t>
      </w:r>
      <w:r w:rsidR="00FB3754" w:rsidRPr="00A17A7C">
        <w:rPr>
          <w:rFonts w:ascii="Times New Roman" w:hAnsi="Times New Roman" w:cs="Times New Roman"/>
        </w:rPr>
        <w:t>/</w:t>
      </w:r>
      <w:r w:rsidR="00FB3754">
        <w:rPr>
          <w:rFonts w:ascii="Times New Roman" w:hAnsi="Times New Roman" w:cs="Times New Roman"/>
        </w:rPr>
        <w:t>.</w:t>
      </w:r>
      <w:r w:rsidR="00FB3754" w:rsidRPr="00A17A7C">
        <w:rPr>
          <w:rFonts w:ascii="Times New Roman" w:hAnsi="Times New Roman" w:cs="Times New Roman"/>
        </w:rPr>
        <w:t xml:space="preserve"> </w:t>
      </w:r>
      <w:r w:rsidR="00FB3754">
        <w:rPr>
          <w:rFonts w:ascii="Times New Roman" w:hAnsi="Times New Roman" w:cs="Times New Roman"/>
        </w:rPr>
        <w:t>E</w:t>
      </w:r>
      <w:r w:rsidR="00FB3754" w:rsidRPr="00A17A7C">
        <w:rPr>
          <w:rFonts w:ascii="Times New Roman" w:hAnsi="Times New Roman" w:cs="Times New Roman"/>
        </w:rPr>
        <w:t xml:space="preserve">n </w:t>
      </w:r>
      <w:r w:rsidRPr="00A17A7C">
        <w:rPr>
          <w:rFonts w:ascii="Times New Roman" w:hAnsi="Times New Roman" w:cs="Times New Roman"/>
        </w:rPr>
        <w:t xml:space="preserve">el fonema /b/, los niños cometieron menos errores </w:t>
      </w:r>
      <w:r w:rsidR="00FB3754">
        <w:rPr>
          <w:rFonts w:ascii="Times New Roman" w:hAnsi="Times New Roman" w:cs="Times New Roman"/>
        </w:rPr>
        <w:t>con</w:t>
      </w:r>
      <w:r w:rsidR="00FB3754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la letra </w:t>
      </w:r>
      <w:r w:rsidR="00FB3754" w:rsidRPr="008E7A4E">
        <w:rPr>
          <w:rFonts w:ascii="Times New Roman" w:hAnsi="Times New Roman" w:cs="Times New Roman"/>
          <w:i/>
          <w:iCs/>
        </w:rPr>
        <w:t>b</w:t>
      </w:r>
      <w:r w:rsidR="00FB3754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en comparación con la letra </w:t>
      </w:r>
      <w:r w:rsidR="00FB3754">
        <w:rPr>
          <w:rFonts w:ascii="Times New Roman" w:hAnsi="Times New Roman" w:cs="Times New Roman"/>
        </w:rPr>
        <w:t>v</w:t>
      </w:r>
      <w:r w:rsidR="00FB3754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>U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=14926, </w:t>
      </w:r>
      <w:r w:rsidRPr="00A17A7C">
        <w:rPr>
          <w:rFonts w:ascii="Times New Roman" w:hAnsi="Times New Roman" w:cs="Times New Roman"/>
          <w:i/>
          <w:iCs/>
        </w:rPr>
        <w:t>z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-3.854, </w:t>
      </w:r>
      <w:r w:rsidRPr="00A17A7C">
        <w:rPr>
          <w:rFonts w:ascii="Times New Roman" w:hAnsi="Times New Roman" w:cs="Times New Roman"/>
          <w:i/>
          <w:iCs/>
        </w:rPr>
        <w:t>p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>&lt; 0.001</w:t>
      </w:r>
      <w:r w:rsidR="00FB3754" w:rsidRPr="00A17A7C">
        <w:rPr>
          <w:rFonts w:ascii="Times New Roman" w:hAnsi="Times New Roman" w:cs="Times New Roman"/>
        </w:rPr>
        <w:t>)</w:t>
      </w:r>
      <w:r w:rsidR="00FB3754">
        <w:rPr>
          <w:rFonts w:ascii="Times New Roman" w:hAnsi="Times New Roman" w:cs="Times New Roman"/>
        </w:rPr>
        <w:t>.</w:t>
      </w:r>
      <w:r w:rsidR="00FB3754" w:rsidRPr="00A17A7C">
        <w:rPr>
          <w:rFonts w:ascii="Times New Roman" w:hAnsi="Times New Roman" w:cs="Times New Roman"/>
        </w:rPr>
        <w:t xml:space="preserve"> </w:t>
      </w:r>
      <w:r w:rsidR="00FB3754">
        <w:rPr>
          <w:rFonts w:ascii="Times New Roman" w:hAnsi="Times New Roman" w:cs="Times New Roman"/>
        </w:rPr>
        <w:t>E</w:t>
      </w:r>
      <w:r w:rsidR="00FB3754" w:rsidRPr="00A17A7C">
        <w:rPr>
          <w:rFonts w:ascii="Times New Roman" w:hAnsi="Times New Roman" w:cs="Times New Roman"/>
        </w:rPr>
        <w:t xml:space="preserve">n </w:t>
      </w:r>
      <w:r w:rsidRPr="00A17A7C">
        <w:rPr>
          <w:rFonts w:ascii="Times New Roman" w:hAnsi="Times New Roman" w:cs="Times New Roman"/>
        </w:rPr>
        <w:t xml:space="preserve">el fonema /j/, </w:t>
      </w:r>
      <w:r w:rsidR="00C24863">
        <w:rPr>
          <w:rFonts w:ascii="Times New Roman" w:hAnsi="Times New Roman" w:cs="Times New Roman"/>
        </w:rPr>
        <w:t xml:space="preserve">con </w:t>
      </w:r>
      <w:r w:rsidRPr="00A17A7C">
        <w:rPr>
          <w:rFonts w:ascii="Times New Roman" w:hAnsi="Times New Roman" w:cs="Times New Roman"/>
        </w:rPr>
        <w:t xml:space="preserve">la </w:t>
      </w:r>
      <w:r w:rsidR="00C24863" w:rsidRPr="008E7A4E">
        <w:rPr>
          <w:rFonts w:ascii="Times New Roman" w:hAnsi="Times New Roman" w:cs="Times New Roman"/>
          <w:i/>
          <w:iCs/>
        </w:rPr>
        <w:t>g</w:t>
      </w:r>
      <w:r w:rsidR="00C24863" w:rsidRPr="00A17A7C">
        <w:rPr>
          <w:rFonts w:ascii="Times New Roman" w:hAnsi="Times New Roman" w:cs="Times New Roman"/>
        </w:rPr>
        <w:t xml:space="preserve"> </w:t>
      </w:r>
      <w:r w:rsidR="00C24863">
        <w:rPr>
          <w:rFonts w:ascii="Times New Roman" w:hAnsi="Times New Roman" w:cs="Times New Roman"/>
        </w:rPr>
        <w:t xml:space="preserve">hubo </w:t>
      </w:r>
      <w:r w:rsidRPr="00A17A7C">
        <w:rPr>
          <w:rFonts w:ascii="Times New Roman" w:hAnsi="Times New Roman" w:cs="Times New Roman"/>
        </w:rPr>
        <w:t xml:space="preserve">menor número de </w:t>
      </w:r>
      <w:r w:rsidR="00C61114" w:rsidRPr="00A17A7C">
        <w:rPr>
          <w:rFonts w:ascii="Times New Roman" w:hAnsi="Times New Roman" w:cs="Times New Roman"/>
        </w:rPr>
        <w:t>error</w:t>
      </w:r>
      <w:r w:rsidR="00C61114">
        <w:rPr>
          <w:rFonts w:ascii="Times New Roman" w:hAnsi="Times New Roman" w:cs="Times New Roman"/>
        </w:rPr>
        <w:t>es</w:t>
      </w:r>
      <w:r w:rsidR="00C61114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que</w:t>
      </w:r>
      <w:r w:rsidR="007B43C7">
        <w:rPr>
          <w:rFonts w:ascii="Times New Roman" w:hAnsi="Times New Roman" w:cs="Times New Roman"/>
        </w:rPr>
        <w:t xml:space="preserve"> con</w:t>
      </w:r>
      <w:r w:rsidRPr="00A17A7C">
        <w:rPr>
          <w:rFonts w:ascii="Times New Roman" w:hAnsi="Times New Roman" w:cs="Times New Roman"/>
        </w:rPr>
        <w:t xml:space="preserve"> la letra </w:t>
      </w:r>
      <w:r w:rsidR="00C24863" w:rsidRPr="008E7A4E">
        <w:rPr>
          <w:rFonts w:ascii="Times New Roman" w:hAnsi="Times New Roman" w:cs="Times New Roman"/>
          <w:i/>
          <w:iCs/>
        </w:rPr>
        <w:t>j</w:t>
      </w:r>
      <w:r w:rsidR="00C24863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>U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17131.5, </w:t>
      </w:r>
      <w:r w:rsidRPr="00A17A7C">
        <w:rPr>
          <w:rFonts w:ascii="Times New Roman" w:hAnsi="Times New Roman" w:cs="Times New Roman"/>
          <w:i/>
          <w:iCs/>
        </w:rPr>
        <w:t>z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-2.078, </w:t>
      </w:r>
      <w:r w:rsidRPr="00A17A7C">
        <w:rPr>
          <w:rFonts w:ascii="Times New Roman" w:hAnsi="Times New Roman" w:cs="Times New Roman"/>
          <w:i/>
          <w:iCs/>
        </w:rPr>
        <w:lastRenderedPageBreak/>
        <w:t>p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>&lt; 0.05</w:t>
      </w:r>
      <w:r w:rsidR="00FC14FA" w:rsidRPr="00A17A7C">
        <w:rPr>
          <w:rFonts w:ascii="Times New Roman" w:hAnsi="Times New Roman" w:cs="Times New Roman"/>
        </w:rPr>
        <w:t>)</w:t>
      </w:r>
      <w:r w:rsidR="00FC14FA">
        <w:rPr>
          <w:rFonts w:ascii="Times New Roman" w:hAnsi="Times New Roman" w:cs="Times New Roman"/>
        </w:rPr>
        <w:t>.</w:t>
      </w:r>
      <w:r w:rsidR="00FC14FA" w:rsidRPr="00A17A7C">
        <w:rPr>
          <w:rFonts w:ascii="Times New Roman" w:hAnsi="Times New Roman" w:cs="Times New Roman"/>
        </w:rPr>
        <w:t xml:space="preserve"> </w:t>
      </w:r>
      <w:r w:rsidR="00FC14FA">
        <w:rPr>
          <w:rFonts w:ascii="Times New Roman" w:hAnsi="Times New Roman" w:cs="Times New Roman"/>
        </w:rPr>
        <w:t>Por último,</w:t>
      </w:r>
      <w:r w:rsidR="00FC14FA" w:rsidRPr="00A17A7C">
        <w:rPr>
          <w:rFonts w:ascii="Times New Roman" w:hAnsi="Times New Roman" w:cs="Times New Roman"/>
        </w:rPr>
        <w:t xml:space="preserve"> </w:t>
      </w:r>
      <w:r w:rsidR="007B43C7">
        <w:rPr>
          <w:rFonts w:ascii="Times New Roman" w:hAnsi="Times New Roman" w:cs="Times New Roman"/>
        </w:rPr>
        <w:t xml:space="preserve">con </w:t>
      </w:r>
      <w:r w:rsidRPr="00A17A7C">
        <w:rPr>
          <w:rFonts w:ascii="Times New Roman" w:hAnsi="Times New Roman" w:cs="Times New Roman"/>
        </w:rPr>
        <w:t xml:space="preserve">la letra </w:t>
      </w:r>
      <w:r w:rsidR="007B43C7" w:rsidRPr="008E7A4E">
        <w:rPr>
          <w:rFonts w:ascii="Times New Roman" w:hAnsi="Times New Roman" w:cs="Times New Roman"/>
          <w:i/>
          <w:iCs/>
        </w:rPr>
        <w:t>ll</w:t>
      </w:r>
      <w:r w:rsidR="007B43C7" w:rsidRPr="00A17A7C">
        <w:rPr>
          <w:rFonts w:ascii="Times New Roman" w:hAnsi="Times New Roman" w:cs="Times New Roman"/>
        </w:rPr>
        <w:t xml:space="preserve"> </w:t>
      </w:r>
      <w:r w:rsidR="007B43C7">
        <w:rPr>
          <w:rFonts w:ascii="Times New Roman" w:hAnsi="Times New Roman" w:cs="Times New Roman"/>
        </w:rPr>
        <w:t>se registró</w:t>
      </w:r>
      <w:r w:rsidR="007B43C7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más asertividad que </w:t>
      </w:r>
      <w:r w:rsidR="007B43C7">
        <w:rPr>
          <w:rFonts w:ascii="Times New Roman" w:hAnsi="Times New Roman" w:cs="Times New Roman"/>
        </w:rPr>
        <w:t>con la</w:t>
      </w:r>
      <w:r w:rsidRPr="00A17A7C">
        <w:rPr>
          <w:rFonts w:ascii="Times New Roman" w:hAnsi="Times New Roman" w:cs="Times New Roman"/>
        </w:rPr>
        <w:t xml:space="preserve"> </w:t>
      </w:r>
      <w:r w:rsidR="007B43C7" w:rsidRPr="008E7A4E">
        <w:rPr>
          <w:rFonts w:ascii="Times New Roman" w:hAnsi="Times New Roman" w:cs="Times New Roman"/>
          <w:i/>
          <w:iCs/>
        </w:rPr>
        <w:t>y</w:t>
      </w:r>
      <w:r w:rsidR="007B43C7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  <w:i/>
          <w:iCs/>
        </w:rPr>
        <w:t>U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10951.5, </w:t>
      </w:r>
      <w:r w:rsidRPr="00A17A7C">
        <w:rPr>
          <w:rFonts w:ascii="Times New Roman" w:hAnsi="Times New Roman" w:cs="Times New Roman"/>
          <w:i/>
          <w:iCs/>
        </w:rPr>
        <w:t>z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-8.407, </w:t>
      </w:r>
      <w:r w:rsidRPr="00A17A7C">
        <w:rPr>
          <w:rFonts w:ascii="Times New Roman" w:hAnsi="Times New Roman" w:cs="Times New Roman"/>
          <w:i/>
          <w:iCs/>
        </w:rPr>
        <w:t>p</w:t>
      </w:r>
      <w:r w:rsidR="00657FD3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&lt; 0.001) para representar el fonema /y/ </w:t>
      </w:r>
      <w:r w:rsidR="007B43C7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</w:rPr>
        <w:t xml:space="preserve">véase la </w:t>
      </w:r>
      <w:r w:rsidR="00FC14FA">
        <w:rPr>
          <w:rFonts w:ascii="Times New Roman" w:hAnsi="Times New Roman" w:cs="Times New Roman"/>
        </w:rPr>
        <w:t>f</w:t>
      </w:r>
      <w:r w:rsidR="00FC14FA" w:rsidRPr="00A17A7C">
        <w:rPr>
          <w:rFonts w:ascii="Times New Roman" w:hAnsi="Times New Roman" w:cs="Times New Roman"/>
        </w:rPr>
        <w:t xml:space="preserve">igura </w:t>
      </w:r>
      <w:r w:rsidR="00D144C3" w:rsidRPr="00A17A7C">
        <w:rPr>
          <w:rFonts w:ascii="Times New Roman" w:hAnsi="Times New Roman" w:cs="Times New Roman"/>
        </w:rPr>
        <w:t>3</w:t>
      </w:r>
      <w:r w:rsidR="00FC14FA">
        <w:rPr>
          <w:rFonts w:ascii="Times New Roman" w:hAnsi="Times New Roman" w:cs="Times New Roman"/>
        </w:rPr>
        <w:t>)</w:t>
      </w:r>
      <w:r w:rsidRPr="00A17A7C">
        <w:rPr>
          <w:rFonts w:ascii="Times New Roman" w:hAnsi="Times New Roman" w:cs="Times New Roman"/>
        </w:rPr>
        <w:t>.</w:t>
      </w:r>
    </w:p>
    <w:p w14:paraId="1E91996B" w14:textId="4A6F6303" w:rsidR="00D144C3" w:rsidRPr="00A17A7C" w:rsidRDefault="00D144C3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Con respecto a la letra silente </w:t>
      </w:r>
      <w:r w:rsidR="00FC14FA" w:rsidRPr="008E7A4E">
        <w:rPr>
          <w:rFonts w:ascii="Times New Roman" w:hAnsi="Times New Roman" w:cs="Times New Roman"/>
          <w:i/>
          <w:iCs/>
        </w:rPr>
        <w:t>h</w:t>
      </w:r>
      <w:r w:rsidR="00FC14F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y el acento, se observó que los niños de grados inferiores la usan menos, razón por la cual tienen una alta probabilidad de error; caso contrario de los niños de grados superiores.</w:t>
      </w:r>
    </w:p>
    <w:p w14:paraId="5022F60E" w14:textId="77777777" w:rsidR="00E067E4" w:rsidRDefault="00E067E4" w:rsidP="00E067E4">
      <w:pPr>
        <w:pStyle w:val="Subttulo"/>
        <w:spacing w:after="0"/>
        <w:rPr>
          <w:i w:val="0"/>
          <w:iCs w:val="0"/>
        </w:rPr>
      </w:pPr>
    </w:p>
    <w:p w14:paraId="16D87C71" w14:textId="5CA20EE9" w:rsidR="00D144C3" w:rsidRPr="00A17A7C" w:rsidRDefault="00D144C3" w:rsidP="004968AE">
      <w:pPr>
        <w:pStyle w:val="Subttulo"/>
        <w:spacing w:after="0"/>
        <w:jc w:val="center"/>
        <w:rPr>
          <w:i w:val="0"/>
          <w:iCs w:val="0"/>
        </w:rPr>
      </w:pPr>
      <w:r w:rsidRPr="00A17A7C">
        <w:rPr>
          <w:i w:val="0"/>
          <w:iCs w:val="0"/>
        </w:rPr>
        <w:t xml:space="preserve">Dictado de </w:t>
      </w:r>
      <w:r w:rsidR="00665BBB" w:rsidRPr="00A17A7C">
        <w:rPr>
          <w:i w:val="0"/>
          <w:iCs w:val="0"/>
        </w:rPr>
        <w:t>n</w:t>
      </w:r>
      <w:r w:rsidRPr="00A17A7C">
        <w:rPr>
          <w:i w:val="0"/>
          <w:iCs w:val="0"/>
        </w:rPr>
        <w:t>o</w:t>
      </w:r>
      <w:r w:rsidR="00665BBB" w:rsidRPr="00A17A7C">
        <w:rPr>
          <w:i w:val="0"/>
          <w:iCs w:val="0"/>
        </w:rPr>
        <w:t>-</w:t>
      </w:r>
      <w:r w:rsidRPr="00A17A7C">
        <w:rPr>
          <w:i w:val="0"/>
          <w:iCs w:val="0"/>
        </w:rPr>
        <w:t>palabras</w:t>
      </w:r>
    </w:p>
    <w:p w14:paraId="0A2AC9CE" w14:textId="2E364368" w:rsidR="00D144C3" w:rsidRDefault="00D144C3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En la </w:t>
      </w:r>
      <w:r w:rsidR="00E067E4">
        <w:rPr>
          <w:rFonts w:ascii="Times New Roman" w:hAnsi="Times New Roman" w:cs="Times New Roman"/>
        </w:rPr>
        <w:t>t</w:t>
      </w:r>
      <w:r w:rsidR="00E067E4" w:rsidRPr="00A17A7C">
        <w:rPr>
          <w:rFonts w:ascii="Times New Roman" w:hAnsi="Times New Roman" w:cs="Times New Roman"/>
        </w:rPr>
        <w:t xml:space="preserve">abla </w:t>
      </w:r>
      <w:r w:rsidRPr="00A17A7C">
        <w:rPr>
          <w:rFonts w:ascii="Times New Roman" w:hAnsi="Times New Roman" w:cs="Times New Roman"/>
        </w:rPr>
        <w:t xml:space="preserve">3 se muestra el porcentaje de número de niños que usaron una grafía para representar el fonema ante no-palabras; del mismo modo, se observa la probabilidad de uso de las grafías para representar el fonema. </w:t>
      </w:r>
    </w:p>
    <w:p w14:paraId="4DCCC007" w14:textId="77777777" w:rsidR="00E067E4" w:rsidRPr="00A17A7C" w:rsidRDefault="00E067E4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40E4A4C3" w14:textId="02001D7B" w:rsidR="00D144C3" w:rsidRPr="00A17A7C" w:rsidRDefault="00967667" w:rsidP="00C16CED">
      <w:pPr>
        <w:spacing w:after="0"/>
        <w:jc w:val="center"/>
        <w:rPr>
          <w:rFonts w:ascii="Times New Roman" w:hAnsi="Times New Roman" w:cs="Times New Roman"/>
        </w:rPr>
      </w:pPr>
      <w:r w:rsidRPr="008E7A4E">
        <w:rPr>
          <w:rFonts w:ascii="Times New Roman" w:hAnsi="Times New Roman" w:cs="Times New Roman"/>
          <w:b/>
          <w:bCs/>
        </w:rPr>
        <w:t xml:space="preserve">Figura </w:t>
      </w:r>
      <w:r w:rsidRPr="008E7A4E">
        <w:rPr>
          <w:rFonts w:ascii="Times New Roman" w:hAnsi="Times New Roman" w:cs="Times New Roman"/>
          <w:b/>
          <w:bCs/>
        </w:rPr>
        <w:fldChar w:fldCharType="begin"/>
      </w:r>
      <w:r w:rsidRPr="008E7A4E">
        <w:rPr>
          <w:rFonts w:ascii="Times New Roman" w:hAnsi="Times New Roman" w:cs="Times New Roman"/>
          <w:b/>
          <w:bCs/>
        </w:rPr>
        <w:instrText xml:space="preserve"> SEQ Figura \* ARABIC </w:instrText>
      </w:r>
      <w:r w:rsidRPr="008E7A4E">
        <w:rPr>
          <w:rFonts w:ascii="Times New Roman" w:hAnsi="Times New Roman" w:cs="Times New Roman"/>
          <w:b/>
          <w:bCs/>
        </w:rPr>
        <w:fldChar w:fldCharType="separate"/>
      </w:r>
      <w:r w:rsidR="00FA5DC6">
        <w:rPr>
          <w:rFonts w:ascii="Times New Roman" w:hAnsi="Times New Roman" w:cs="Times New Roman"/>
          <w:b/>
          <w:bCs/>
          <w:noProof/>
        </w:rPr>
        <w:t>3</w:t>
      </w:r>
      <w:r w:rsidRPr="008E7A4E">
        <w:rPr>
          <w:rFonts w:ascii="Times New Roman" w:hAnsi="Times New Roman" w:cs="Times New Roman"/>
          <w:b/>
          <w:bCs/>
        </w:rPr>
        <w:fldChar w:fldCharType="end"/>
      </w:r>
      <w:r w:rsidRPr="00A17A7C">
        <w:rPr>
          <w:rFonts w:ascii="Times New Roman" w:hAnsi="Times New Roman" w:cs="Times New Roman"/>
        </w:rPr>
        <w:t>. Promedio de probabilidad de error de los niños de 6</w:t>
      </w:r>
      <w:r w:rsidR="00E067E4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de primaria</w:t>
      </w:r>
    </w:p>
    <w:p w14:paraId="50EDDB2A" w14:textId="77777777" w:rsidR="00ED5D78" w:rsidRPr="00A17A7C" w:rsidRDefault="00ED5D78" w:rsidP="00C16CED">
      <w:pPr>
        <w:spacing w:after="0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BF403BC" wp14:editId="5B25DC24">
                <wp:extent cx="5305814" cy="2520000"/>
                <wp:effectExtent l="0" t="0" r="9525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814" cy="2520000"/>
                          <a:chOff x="0" y="-2"/>
                          <a:chExt cx="7382683" cy="3219532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6290"/>
                            <a:ext cx="1160113" cy="2391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A72949" w14:textId="77777777" w:rsidR="00283D44" w:rsidRPr="00903900" w:rsidRDefault="00283D44" w:rsidP="00ED5D78">
                              <w:pPr>
                                <w:jc w:val="center"/>
                              </w:pPr>
                              <w:r w:rsidRPr="00903900">
                                <w:t>Promedio de probabilidad de error +/- 2 EE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394" y="-2"/>
                            <a:ext cx="6386289" cy="321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F403BC" id="Group 8" o:spid="_x0000_s1032" style="width:417.8pt;height:198.45pt;mso-position-horizontal-relative:char;mso-position-vertical-relative:line" coordorigin="" coordsize="73826,32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">
                <v:shape id="Text Box 2" o:spid="_x0000_s1033" type="#_x0000_t202" style="position:absolute;top:4662;width:11601;height:23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" filled="f" stroked="f">
                  <v:textbox style="layout-flow:vertical;mso-layout-flow-alt:bottom-to-top;mso-fit-shape-to-text:t">
                    <w:txbxContent>
                      <w:p w14:paraId="45A72949" w14:textId="77777777" w:rsidR="00283D44" w:rsidRPr="00903900" w:rsidRDefault="00283D44" w:rsidP="00ED5D78">
                        <w:pPr>
                          <w:jc w:val="center"/>
                        </w:pPr>
                        <w:r w:rsidRPr="00903900">
                          <w:t>Promedio de probabilidad de error +/- 2 EE</w:t>
                        </w:r>
                      </w:p>
                    </w:txbxContent>
                  </v:textbox>
                </v:shape>
                <v:shape id="Picture 6" o:spid="_x0000_s1034" type="#_x0000_t75" style="position:absolute;left:9963;width:63863;height:32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">
                  <v:imagedata r:id="rId13" o:title=""/>
                </v:shape>
                <w10:anchorlock/>
              </v:group>
            </w:pict>
          </mc:Fallback>
        </mc:AlternateContent>
      </w:r>
    </w:p>
    <w:p w14:paraId="3ADD7351" w14:textId="0D322949" w:rsidR="0053484F" w:rsidRPr="004968AE" w:rsidRDefault="00ED5D78" w:rsidP="004968AE">
      <w:pPr>
        <w:pStyle w:val="Descripcin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968AE">
        <w:rPr>
          <w:rFonts w:ascii="Times New Roman" w:hAnsi="Times New Roman" w:cs="Times New Roman"/>
          <w:i w:val="0"/>
          <w:iCs w:val="0"/>
          <w:sz w:val="24"/>
          <w:szCs w:val="24"/>
        </w:rPr>
        <w:t>EE = error estándar; ***</w:t>
      </w:r>
      <w:r w:rsidRPr="004968AE">
        <w:rPr>
          <w:rFonts w:ascii="Times New Roman" w:hAnsi="Times New Roman" w:cs="Times New Roman"/>
          <w:sz w:val="24"/>
          <w:szCs w:val="24"/>
        </w:rPr>
        <w:t>p</w:t>
      </w:r>
      <w:r w:rsidRPr="004968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≤ 0.001, **</w:t>
      </w:r>
      <w:r w:rsidRPr="004968AE">
        <w:rPr>
          <w:rFonts w:ascii="Times New Roman" w:hAnsi="Times New Roman" w:cs="Times New Roman"/>
          <w:sz w:val="24"/>
          <w:szCs w:val="24"/>
        </w:rPr>
        <w:t>p</w:t>
      </w:r>
      <w:r w:rsidRPr="004968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≤ 0.01, *</w:t>
      </w:r>
      <w:r w:rsidRPr="004968AE">
        <w:rPr>
          <w:rFonts w:ascii="Times New Roman" w:hAnsi="Times New Roman" w:cs="Times New Roman"/>
          <w:sz w:val="24"/>
          <w:szCs w:val="24"/>
        </w:rPr>
        <w:t>p</w:t>
      </w:r>
      <w:r w:rsidRPr="004968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≤ 0.05.</w:t>
      </w:r>
    </w:p>
    <w:p w14:paraId="0C6CCAC8" w14:textId="77777777" w:rsidR="00E067E4" w:rsidRDefault="00E067E4" w:rsidP="00E067E4">
      <w:pPr>
        <w:pStyle w:val="Descripcin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3988">
        <w:rPr>
          <w:rFonts w:ascii="Times New Roman" w:hAnsi="Times New Roman" w:cs="Times New Roman"/>
          <w:i w:val="0"/>
          <w:iCs w:val="0"/>
          <w:sz w:val="24"/>
          <w:szCs w:val="24"/>
        </w:rPr>
        <w:t>Fuente: Elaboración propia</w:t>
      </w:r>
    </w:p>
    <w:p w14:paraId="4894C5B7" w14:textId="77777777" w:rsidR="004A44DB" w:rsidRDefault="004A44DB" w:rsidP="00C16CED">
      <w:pPr>
        <w:spacing w:after="0"/>
        <w:jc w:val="left"/>
        <w:rPr>
          <w:rFonts w:ascii="Times New Roman" w:hAnsi="Times New Roman" w:cs="Times New Roman"/>
        </w:rPr>
      </w:pPr>
    </w:p>
    <w:p w14:paraId="3EDD07CA" w14:textId="77777777" w:rsidR="004A44DB" w:rsidRDefault="004A44DB" w:rsidP="00C16CED">
      <w:pPr>
        <w:spacing w:after="0"/>
        <w:jc w:val="left"/>
        <w:rPr>
          <w:rFonts w:ascii="Times New Roman" w:hAnsi="Times New Roman" w:cs="Times New Roman"/>
        </w:rPr>
      </w:pPr>
    </w:p>
    <w:p w14:paraId="25428508" w14:textId="77777777" w:rsidR="004A44DB" w:rsidRDefault="004A44DB" w:rsidP="00C16CED">
      <w:pPr>
        <w:spacing w:after="0"/>
        <w:jc w:val="left"/>
        <w:rPr>
          <w:rFonts w:ascii="Times New Roman" w:hAnsi="Times New Roman" w:cs="Times New Roman"/>
        </w:rPr>
      </w:pPr>
    </w:p>
    <w:p w14:paraId="5174BD0D" w14:textId="4080B8E8" w:rsidR="00ED5D78" w:rsidRDefault="00ED5D78" w:rsidP="00C16CED">
      <w:pPr>
        <w:spacing w:after="0"/>
        <w:jc w:val="left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 </w:t>
      </w:r>
    </w:p>
    <w:p w14:paraId="6FC7FA22" w14:textId="65D3F065" w:rsidR="004968AE" w:rsidRDefault="004968AE" w:rsidP="00C16CED">
      <w:pPr>
        <w:spacing w:after="0"/>
        <w:jc w:val="left"/>
        <w:rPr>
          <w:rFonts w:ascii="Times New Roman" w:hAnsi="Times New Roman" w:cs="Times New Roman"/>
        </w:rPr>
      </w:pPr>
    </w:p>
    <w:p w14:paraId="0EBA5140" w14:textId="1CCBAFB6" w:rsidR="004968AE" w:rsidRDefault="004968AE" w:rsidP="00C16CED">
      <w:pPr>
        <w:spacing w:after="0"/>
        <w:jc w:val="left"/>
        <w:rPr>
          <w:rFonts w:ascii="Times New Roman" w:hAnsi="Times New Roman" w:cs="Times New Roman"/>
        </w:rPr>
      </w:pPr>
    </w:p>
    <w:p w14:paraId="4D209A14" w14:textId="76C3DD9C" w:rsidR="004968AE" w:rsidRDefault="004968AE" w:rsidP="00C16CED">
      <w:pPr>
        <w:spacing w:after="0"/>
        <w:jc w:val="left"/>
        <w:rPr>
          <w:rFonts w:ascii="Times New Roman" w:hAnsi="Times New Roman" w:cs="Times New Roman"/>
        </w:rPr>
      </w:pPr>
    </w:p>
    <w:p w14:paraId="53199C89" w14:textId="77777777" w:rsidR="004968AE" w:rsidRDefault="004968AE" w:rsidP="00C16CED">
      <w:pPr>
        <w:spacing w:after="0"/>
        <w:jc w:val="left"/>
        <w:rPr>
          <w:rFonts w:ascii="Times New Roman" w:hAnsi="Times New Roman" w:cs="Times New Roman"/>
        </w:rPr>
      </w:pPr>
    </w:p>
    <w:p w14:paraId="5829C3C5" w14:textId="554850C7" w:rsidR="00E067E4" w:rsidRPr="00A17A7C" w:rsidRDefault="00E067E4" w:rsidP="008E7A4E">
      <w:pPr>
        <w:spacing w:after="0"/>
        <w:jc w:val="center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  <w:b/>
          <w:bCs/>
        </w:rPr>
        <w:lastRenderedPageBreak/>
        <w:t xml:space="preserve">Tabla 3. </w:t>
      </w:r>
      <w:r w:rsidRPr="008E7A4E">
        <w:rPr>
          <w:rFonts w:ascii="Times New Roman" w:hAnsi="Times New Roman" w:cs="Times New Roman"/>
        </w:rPr>
        <w:t>Probabilidad de uso de letras en el dictado de pseudopalabras</w:t>
      </w: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151"/>
        <w:gridCol w:w="1016"/>
        <w:gridCol w:w="1539"/>
        <w:gridCol w:w="1016"/>
        <w:gridCol w:w="1626"/>
        <w:gridCol w:w="1018"/>
        <w:gridCol w:w="1560"/>
      </w:tblGrid>
      <w:tr w:rsidR="00ED5D78" w:rsidRPr="004968AE" w14:paraId="4DAD0D4C" w14:textId="77777777" w:rsidTr="00C17ABF">
        <w:trPr>
          <w:jc w:val="center"/>
        </w:trPr>
        <w:tc>
          <w:tcPr>
            <w:tcW w:w="1151" w:type="dxa"/>
            <w:vMerge w:val="restart"/>
            <w:shd w:val="clear" w:color="auto" w:fill="auto"/>
          </w:tcPr>
          <w:p w14:paraId="092539AA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</w:tcPr>
          <w:p w14:paraId="7421F078" w14:textId="7B7A767B" w:rsidR="00ED5D78" w:rsidRPr="004968AE" w:rsidRDefault="00ED5D78" w:rsidP="00C16CED">
            <w:pPr>
              <w:jc w:val="center"/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2</w:t>
            </w:r>
            <w:r w:rsidR="00E067E4" w:rsidRPr="004968AE">
              <w:rPr>
                <w:rFonts w:ascii="Times New Roman" w:hAnsi="Times New Roman" w:cs="Times New Roman"/>
              </w:rPr>
              <w:t>.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>o</w:t>
            </w:r>
            <w:r w:rsidRPr="004968AE">
              <w:rPr>
                <w:rFonts w:ascii="Times New Roman" w:hAnsi="Times New Roman" w:cs="Times New Roman"/>
              </w:rPr>
              <w:t xml:space="preserve"> </w:t>
            </w:r>
            <w:r w:rsidR="00E067E4" w:rsidRPr="004968AE">
              <w:rPr>
                <w:rFonts w:ascii="Times New Roman" w:hAnsi="Times New Roman" w:cs="Times New Roman"/>
              </w:rPr>
              <w:t>grado</w:t>
            </w:r>
          </w:p>
        </w:tc>
        <w:tc>
          <w:tcPr>
            <w:tcW w:w="2642" w:type="dxa"/>
            <w:gridSpan w:val="2"/>
          </w:tcPr>
          <w:p w14:paraId="551310E5" w14:textId="048065AB" w:rsidR="00ED5D78" w:rsidRPr="004968AE" w:rsidRDefault="00ED5D78" w:rsidP="00C16CED">
            <w:pPr>
              <w:jc w:val="center"/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4</w:t>
            </w:r>
            <w:r w:rsidR="00E067E4" w:rsidRPr="004968AE">
              <w:rPr>
                <w:rFonts w:ascii="Times New Roman" w:hAnsi="Times New Roman" w:cs="Times New Roman"/>
              </w:rPr>
              <w:t>.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>o</w:t>
            </w:r>
            <w:r w:rsidRPr="004968AE">
              <w:rPr>
                <w:rFonts w:ascii="Times New Roman" w:hAnsi="Times New Roman" w:cs="Times New Roman"/>
              </w:rPr>
              <w:t xml:space="preserve"> </w:t>
            </w:r>
            <w:r w:rsidR="00E067E4" w:rsidRPr="004968AE">
              <w:rPr>
                <w:rFonts w:ascii="Times New Roman" w:hAnsi="Times New Roman" w:cs="Times New Roman"/>
              </w:rPr>
              <w:t>grado</w:t>
            </w:r>
          </w:p>
        </w:tc>
        <w:tc>
          <w:tcPr>
            <w:tcW w:w="2578" w:type="dxa"/>
            <w:gridSpan w:val="2"/>
          </w:tcPr>
          <w:p w14:paraId="577C1135" w14:textId="57F5C56A" w:rsidR="00ED5D78" w:rsidRPr="004968AE" w:rsidRDefault="00ED5D78" w:rsidP="00C16CED">
            <w:pPr>
              <w:jc w:val="center"/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6</w:t>
            </w:r>
            <w:r w:rsidR="00E067E4" w:rsidRPr="004968AE">
              <w:rPr>
                <w:rFonts w:ascii="Times New Roman" w:hAnsi="Times New Roman" w:cs="Times New Roman"/>
              </w:rPr>
              <w:t>.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 w:rsidR="00E067E4" w:rsidRPr="004968AE">
              <w:rPr>
                <w:rFonts w:ascii="Times New Roman" w:hAnsi="Times New Roman" w:cs="Times New Roman"/>
              </w:rPr>
              <w:t>grado</w:t>
            </w:r>
          </w:p>
        </w:tc>
      </w:tr>
      <w:tr w:rsidR="00ED5D78" w:rsidRPr="004968AE" w14:paraId="43135A96" w14:textId="77777777" w:rsidTr="00C17ABF">
        <w:trPr>
          <w:jc w:val="center"/>
        </w:trPr>
        <w:tc>
          <w:tcPr>
            <w:tcW w:w="1151" w:type="dxa"/>
            <w:vMerge/>
            <w:shd w:val="clear" w:color="auto" w:fill="auto"/>
          </w:tcPr>
          <w:p w14:paraId="02E3FDCC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7F8C1EC6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 xml:space="preserve">% niños </w:t>
            </w:r>
          </w:p>
        </w:tc>
        <w:tc>
          <w:tcPr>
            <w:tcW w:w="1539" w:type="dxa"/>
          </w:tcPr>
          <w:p w14:paraId="3D857D74" w14:textId="662EC4ED" w:rsidR="00ED5D78" w:rsidRPr="00C17ABF" w:rsidRDefault="00ED5D78" w:rsidP="00C16CED">
            <w:pPr>
              <w:rPr>
                <w:rFonts w:ascii="Times New Roman" w:hAnsi="Times New Roman" w:cs="Times New Roman"/>
                <w:vertAlign w:val="superscript"/>
              </w:rPr>
            </w:pPr>
            <w:r w:rsidRPr="004968AE">
              <w:rPr>
                <w:rFonts w:ascii="Times New Roman" w:hAnsi="Times New Roman" w:cs="Times New Roman"/>
              </w:rPr>
              <w:t>Media (D</w:t>
            </w:r>
            <w:r w:rsidR="00FC14FA" w:rsidRPr="004968AE">
              <w:rPr>
                <w:rFonts w:ascii="Times New Roman" w:hAnsi="Times New Roman" w:cs="Times New Roman"/>
              </w:rPr>
              <w:t>E</w:t>
            </w:r>
            <w:r w:rsidRPr="004968AE">
              <w:rPr>
                <w:rFonts w:ascii="Times New Roman" w:hAnsi="Times New Roman" w:cs="Times New Roman"/>
              </w:rPr>
              <w:t>)</w:t>
            </w:r>
            <w:r w:rsidR="00C17ABF">
              <w:rPr>
                <w:rFonts w:ascii="Times New Roman" w:hAnsi="Times New Roman" w:cs="Times New Roman"/>
              </w:rPr>
              <w:t xml:space="preserve"> </w:t>
            </w:r>
            <w:r w:rsidR="00C17ABF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6" w:type="dxa"/>
          </w:tcPr>
          <w:p w14:paraId="452AAEB8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 xml:space="preserve">% niños </w:t>
            </w:r>
          </w:p>
        </w:tc>
        <w:tc>
          <w:tcPr>
            <w:tcW w:w="1626" w:type="dxa"/>
          </w:tcPr>
          <w:p w14:paraId="117DB20C" w14:textId="460207A8" w:rsidR="00ED5D78" w:rsidRPr="00C17ABF" w:rsidRDefault="00ED5D78" w:rsidP="00C16CED">
            <w:pPr>
              <w:rPr>
                <w:rFonts w:ascii="Times New Roman" w:hAnsi="Times New Roman" w:cs="Times New Roman"/>
                <w:vertAlign w:val="superscript"/>
              </w:rPr>
            </w:pPr>
            <w:r w:rsidRPr="004968AE">
              <w:rPr>
                <w:rFonts w:ascii="Times New Roman" w:hAnsi="Times New Roman" w:cs="Times New Roman"/>
              </w:rPr>
              <w:t>Media (D</w:t>
            </w:r>
            <w:r w:rsidR="00FC14FA" w:rsidRPr="004968AE">
              <w:rPr>
                <w:rFonts w:ascii="Times New Roman" w:hAnsi="Times New Roman" w:cs="Times New Roman"/>
              </w:rPr>
              <w:t>E</w:t>
            </w:r>
            <w:r w:rsidRPr="004968AE">
              <w:rPr>
                <w:rFonts w:ascii="Times New Roman" w:hAnsi="Times New Roman" w:cs="Times New Roman"/>
              </w:rPr>
              <w:t>)</w:t>
            </w:r>
            <w:r w:rsidR="00C17ABF">
              <w:rPr>
                <w:rFonts w:ascii="Times New Roman" w:hAnsi="Times New Roman" w:cs="Times New Roman"/>
              </w:rPr>
              <w:t xml:space="preserve"> </w:t>
            </w:r>
            <w:r w:rsidR="00C17ABF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8" w:type="dxa"/>
          </w:tcPr>
          <w:p w14:paraId="1E242ABD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 xml:space="preserve">% niños </w:t>
            </w:r>
          </w:p>
        </w:tc>
        <w:tc>
          <w:tcPr>
            <w:tcW w:w="1560" w:type="dxa"/>
          </w:tcPr>
          <w:p w14:paraId="6C8846DC" w14:textId="782B8435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Media (D</w:t>
            </w:r>
            <w:r w:rsidR="00FC14FA" w:rsidRPr="004968AE">
              <w:rPr>
                <w:rFonts w:ascii="Times New Roman" w:hAnsi="Times New Roman" w:cs="Times New Roman"/>
              </w:rPr>
              <w:t>E</w:t>
            </w:r>
            <w:r w:rsidRPr="004968AE">
              <w:rPr>
                <w:rFonts w:ascii="Times New Roman" w:hAnsi="Times New Roman" w:cs="Times New Roman"/>
              </w:rPr>
              <w:t>)</w:t>
            </w:r>
            <w:r w:rsidR="00C17ABF">
              <w:rPr>
                <w:rFonts w:ascii="Times New Roman" w:hAnsi="Times New Roman" w:cs="Times New Roman"/>
              </w:rPr>
              <w:t xml:space="preserve"> </w:t>
            </w:r>
            <w:r w:rsidR="00C17ABF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ED5D78" w:rsidRPr="004968AE" w14:paraId="064F0F04" w14:textId="77777777" w:rsidTr="00C17ABF">
        <w:trPr>
          <w:jc w:val="center"/>
        </w:trPr>
        <w:tc>
          <w:tcPr>
            <w:tcW w:w="1151" w:type="dxa"/>
          </w:tcPr>
          <w:p w14:paraId="5886FF49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16" w:type="dxa"/>
          </w:tcPr>
          <w:p w14:paraId="4DFC88B5" w14:textId="6BB55702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99.23</w:t>
            </w:r>
            <w:r w:rsidR="00334150" w:rsidRPr="00496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14:paraId="6C1564E3" w14:textId="77777777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0.846 (0.22)</w:t>
            </w:r>
          </w:p>
        </w:tc>
        <w:tc>
          <w:tcPr>
            <w:tcW w:w="1016" w:type="dxa"/>
          </w:tcPr>
          <w:p w14:paraId="0BCC5034" w14:textId="5E18B5D1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99.42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6" w:type="dxa"/>
          </w:tcPr>
          <w:p w14:paraId="382D988F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0.729 (0.21)</w:t>
            </w:r>
          </w:p>
        </w:tc>
        <w:tc>
          <w:tcPr>
            <w:tcW w:w="1018" w:type="dxa"/>
          </w:tcPr>
          <w:p w14:paraId="48426C3B" w14:textId="7503EAAA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100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373EFBCF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0.604 (0.17)</w:t>
            </w:r>
          </w:p>
        </w:tc>
      </w:tr>
      <w:tr w:rsidR="00ED5D78" w:rsidRPr="004968AE" w14:paraId="77B9DBBB" w14:textId="77777777" w:rsidTr="00C17ABF">
        <w:trPr>
          <w:jc w:val="center"/>
        </w:trPr>
        <w:tc>
          <w:tcPr>
            <w:tcW w:w="1151" w:type="dxa"/>
          </w:tcPr>
          <w:p w14:paraId="21FFC5A0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016" w:type="dxa"/>
          </w:tcPr>
          <w:p w14:paraId="6C4D554D" w14:textId="26D7E409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45.04</w:t>
            </w:r>
            <w:r w:rsidR="00334150" w:rsidRPr="00496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14:paraId="6DCE646E" w14:textId="77777777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0.129 (0.19)</w:t>
            </w:r>
          </w:p>
        </w:tc>
        <w:tc>
          <w:tcPr>
            <w:tcW w:w="1016" w:type="dxa"/>
          </w:tcPr>
          <w:p w14:paraId="21EFBABC" w14:textId="6C3F93DF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73.56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6" w:type="dxa"/>
          </w:tcPr>
          <w:p w14:paraId="04DB91FF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0.215 (0.17)</w:t>
            </w:r>
          </w:p>
        </w:tc>
        <w:tc>
          <w:tcPr>
            <w:tcW w:w="1018" w:type="dxa"/>
          </w:tcPr>
          <w:p w14:paraId="767C92FD" w14:textId="2972F57E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91.75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241FEC52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0.312 (0.14)</w:t>
            </w:r>
          </w:p>
        </w:tc>
      </w:tr>
      <w:tr w:rsidR="00ED5D78" w:rsidRPr="004968AE" w14:paraId="4FE41380" w14:textId="77777777" w:rsidTr="00C17ABF">
        <w:trPr>
          <w:jc w:val="center"/>
        </w:trPr>
        <w:tc>
          <w:tcPr>
            <w:tcW w:w="1151" w:type="dxa"/>
          </w:tcPr>
          <w:p w14:paraId="302F7BE3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016" w:type="dxa"/>
          </w:tcPr>
          <w:p w14:paraId="28B07D1F" w14:textId="4353EDEF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334150" w:rsidRPr="00496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14:paraId="15BCD6F2" w14:textId="77777777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0.017 (0.05)</w:t>
            </w:r>
          </w:p>
        </w:tc>
        <w:tc>
          <w:tcPr>
            <w:tcW w:w="1016" w:type="dxa"/>
          </w:tcPr>
          <w:p w14:paraId="088EBCBD" w14:textId="56D2B391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37.36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6" w:type="dxa"/>
          </w:tcPr>
          <w:p w14:paraId="66EB4253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0.049 (0.08)</w:t>
            </w:r>
          </w:p>
        </w:tc>
        <w:tc>
          <w:tcPr>
            <w:tcW w:w="1018" w:type="dxa"/>
          </w:tcPr>
          <w:p w14:paraId="6A5C55AC" w14:textId="3A40BC2A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62.37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734F9A6C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0.084 (0.08)</w:t>
            </w:r>
          </w:p>
        </w:tc>
      </w:tr>
      <w:tr w:rsidR="00ED5D78" w:rsidRPr="004968AE" w14:paraId="4F14A7B2" w14:textId="77777777" w:rsidTr="00C17ABF">
        <w:trPr>
          <w:jc w:val="center"/>
        </w:trPr>
        <w:tc>
          <w:tcPr>
            <w:tcW w:w="1151" w:type="dxa"/>
          </w:tcPr>
          <w:p w14:paraId="7BCCEF7C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16" w:type="dxa"/>
          </w:tcPr>
          <w:p w14:paraId="000C6E06" w14:textId="05DBBA4D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91.6</w:t>
            </w:r>
            <w:r w:rsidR="00334150" w:rsidRPr="00496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14:paraId="77E586F6" w14:textId="77777777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0.729 (0.33)</w:t>
            </w:r>
          </w:p>
        </w:tc>
        <w:tc>
          <w:tcPr>
            <w:tcW w:w="1016" w:type="dxa"/>
          </w:tcPr>
          <w:p w14:paraId="3B7780B5" w14:textId="7EC4969B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94.83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6" w:type="dxa"/>
          </w:tcPr>
          <w:p w14:paraId="7291723F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0.644 (0.32)</w:t>
            </w:r>
          </w:p>
        </w:tc>
        <w:tc>
          <w:tcPr>
            <w:tcW w:w="1018" w:type="dxa"/>
          </w:tcPr>
          <w:p w14:paraId="50D8DA90" w14:textId="607F657B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98.97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2A45B3EF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0.685 (0.23)</w:t>
            </w:r>
          </w:p>
        </w:tc>
      </w:tr>
      <w:tr w:rsidR="00ED5D78" w:rsidRPr="004968AE" w14:paraId="51CC8D3A" w14:textId="77777777" w:rsidTr="00C17ABF">
        <w:trPr>
          <w:jc w:val="center"/>
        </w:trPr>
        <w:tc>
          <w:tcPr>
            <w:tcW w:w="1151" w:type="dxa"/>
          </w:tcPr>
          <w:p w14:paraId="667249A1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16" w:type="dxa"/>
          </w:tcPr>
          <w:p w14:paraId="497F89E4" w14:textId="5986D298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52.67</w:t>
            </w:r>
            <w:r w:rsidR="00334150" w:rsidRPr="00496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14:paraId="3CD9D8F4" w14:textId="77777777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0.255 (0.33)</w:t>
            </w:r>
          </w:p>
        </w:tc>
        <w:tc>
          <w:tcPr>
            <w:tcW w:w="1016" w:type="dxa"/>
          </w:tcPr>
          <w:p w14:paraId="0C64DC6A" w14:textId="3CFE31AD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71.84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6" w:type="dxa"/>
          </w:tcPr>
          <w:p w14:paraId="146884D5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0.344 (0.31)</w:t>
            </w:r>
          </w:p>
        </w:tc>
        <w:tc>
          <w:tcPr>
            <w:tcW w:w="1018" w:type="dxa"/>
          </w:tcPr>
          <w:p w14:paraId="08BCAD4F" w14:textId="126511CD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80.93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49515F94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0.315 (0.23)</w:t>
            </w:r>
          </w:p>
        </w:tc>
      </w:tr>
      <w:tr w:rsidR="00ED5D78" w:rsidRPr="004968AE" w14:paraId="3E3722D4" w14:textId="77777777" w:rsidTr="00C17ABF">
        <w:trPr>
          <w:jc w:val="center"/>
        </w:trPr>
        <w:tc>
          <w:tcPr>
            <w:tcW w:w="1151" w:type="dxa"/>
          </w:tcPr>
          <w:p w14:paraId="2F52C975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016" w:type="dxa"/>
          </w:tcPr>
          <w:p w14:paraId="160749C0" w14:textId="2449FB05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51.91</w:t>
            </w:r>
            <w:r w:rsidR="00334150" w:rsidRPr="00496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14:paraId="30A4FFBA" w14:textId="77777777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0.336 (0.39)</w:t>
            </w:r>
          </w:p>
        </w:tc>
        <w:tc>
          <w:tcPr>
            <w:tcW w:w="1016" w:type="dxa"/>
          </w:tcPr>
          <w:p w14:paraId="44F34628" w14:textId="3E2217F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74.71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6" w:type="dxa"/>
          </w:tcPr>
          <w:p w14:paraId="43D7403A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0.432 (0.36)</w:t>
            </w:r>
          </w:p>
        </w:tc>
        <w:tc>
          <w:tcPr>
            <w:tcW w:w="1018" w:type="dxa"/>
          </w:tcPr>
          <w:p w14:paraId="33C7C6CA" w14:textId="4A68B173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85.05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1222056F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0.481 (0.34)</w:t>
            </w:r>
          </w:p>
        </w:tc>
      </w:tr>
      <w:tr w:rsidR="00ED5D78" w:rsidRPr="004968AE" w14:paraId="5C809010" w14:textId="77777777" w:rsidTr="00C17ABF">
        <w:trPr>
          <w:jc w:val="center"/>
        </w:trPr>
        <w:tc>
          <w:tcPr>
            <w:tcW w:w="1151" w:type="dxa"/>
          </w:tcPr>
          <w:p w14:paraId="643FFEFF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1016" w:type="dxa"/>
          </w:tcPr>
          <w:p w14:paraId="062670A1" w14:textId="452FB493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81.68</w:t>
            </w:r>
            <w:r w:rsidR="00334150" w:rsidRPr="00496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14:paraId="0BBB8ADC" w14:textId="77777777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0.655 (0.39)</w:t>
            </w:r>
          </w:p>
        </w:tc>
        <w:tc>
          <w:tcPr>
            <w:tcW w:w="1016" w:type="dxa"/>
          </w:tcPr>
          <w:p w14:paraId="34CAE081" w14:textId="39DF147F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83.91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6" w:type="dxa"/>
          </w:tcPr>
          <w:p w14:paraId="661392BF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0.556 (0.36)</w:t>
            </w:r>
          </w:p>
        </w:tc>
        <w:tc>
          <w:tcPr>
            <w:tcW w:w="1018" w:type="dxa"/>
          </w:tcPr>
          <w:p w14:paraId="17F19A15" w14:textId="2D6C69A9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84.02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2AB0D24D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0.519 (0.34)</w:t>
            </w:r>
          </w:p>
        </w:tc>
      </w:tr>
      <w:tr w:rsidR="00ED5D78" w:rsidRPr="004968AE" w14:paraId="02DF3694" w14:textId="77777777" w:rsidTr="00C17ABF">
        <w:trPr>
          <w:jc w:val="center"/>
        </w:trPr>
        <w:tc>
          <w:tcPr>
            <w:tcW w:w="1151" w:type="dxa"/>
          </w:tcPr>
          <w:p w14:paraId="4B23A994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16" w:type="dxa"/>
          </w:tcPr>
          <w:p w14:paraId="322D5E98" w14:textId="522F495D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35.11</w:t>
            </w:r>
            <w:r w:rsidR="00334150" w:rsidRPr="00496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14:paraId="1192C02B" w14:textId="77777777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0.186 (0.31)</w:t>
            </w:r>
          </w:p>
        </w:tc>
        <w:tc>
          <w:tcPr>
            <w:tcW w:w="1016" w:type="dxa"/>
          </w:tcPr>
          <w:p w14:paraId="45E2E805" w14:textId="4AB5C1F8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51.72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6" w:type="dxa"/>
          </w:tcPr>
          <w:p w14:paraId="2CEBDCB6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0.199 (0.25)</w:t>
            </w:r>
          </w:p>
        </w:tc>
        <w:tc>
          <w:tcPr>
            <w:tcW w:w="1018" w:type="dxa"/>
          </w:tcPr>
          <w:p w14:paraId="6F7F043C" w14:textId="331E4CEA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71.64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76D274FE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0.241 (0.21)</w:t>
            </w:r>
          </w:p>
        </w:tc>
      </w:tr>
      <w:tr w:rsidR="00ED5D78" w:rsidRPr="004968AE" w14:paraId="5CF6C0B0" w14:textId="77777777" w:rsidTr="00C17ABF">
        <w:trPr>
          <w:jc w:val="center"/>
        </w:trPr>
        <w:tc>
          <w:tcPr>
            <w:tcW w:w="1151" w:type="dxa"/>
          </w:tcPr>
          <w:p w14:paraId="483D7A72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LL</w:t>
            </w:r>
          </w:p>
        </w:tc>
        <w:tc>
          <w:tcPr>
            <w:tcW w:w="1016" w:type="dxa"/>
          </w:tcPr>
          <w:p w14:paraId="798F4779" w14:textId="7B1E4614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87.02</w:t>
            </w:r>
            <w:r w:rsidR="00334150" w:rsidRPr="00496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14:paraId="08B5D88F" w14:textId="77777777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0.782 (0.34)</w:t>
            </w:r>
          </w:p>
        </w:tc>
        <w:tc>
          <w:tcPr>
            <w:tcW w:w="1016" w:type="dxa"/>
          </w:tcPr>
          <w:p w14:paraId="43419322" w14:textId="50B4FF5F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96.55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6" w:type="dxa"/>
          </w:tcPr>
          <w:p w14:paraId="45B64722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0.784 (0.27)</w:t>
            </w:r>
          </w:p>
        </w:tc>
        <w:tc>
          <w:tcPr>
            <w:tcW w:w="1018" w:type="dxa"/>
          </w:tcPr>
          <w:p w14:paraId="7CD3BDA3" w14:textId="2C7982A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95.88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621F11B2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0.732 (0.24)</w:t>
            </w:r>
          </w:p>
        </w:tc>
      </w:tr>
      <w:tr w:rsidR="00ED5D78" w:rsidRPr="004968AE" w14:paraId="497E346D" w14:textId="77777777" w:rsidTr="00C17ABF">
        <w:trPr>
          <w:jc w:val="center"/>
        </w:trPr>
        <w:tc>
          <w:tcPr>
            <w:tcW w:w="1151" w:type="dxa"/>
          </w:tcPr>
          <w:p w14:paraId="014B16C7" w14:textId="520B4D4A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H</w:t>
            </w:r>
            <w:r w:rsidR="00A25F25">
              <w:rPr>
                <w:rFonts w:ascii="Times New Roman" w:hAnsi="Times New Roman" w:cs="Times New Roman"/>
              </w:rPr>
              <w:t xml:space="preserve"> </w:t>
            </w:r>
            <w:r w:rsidR="00C17ABF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6" w:type="dxa"/>
          </w:tcPr>
          <w:p w14:paraId="38B586EB" w14:textId="41160D9C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="00334150" w:rsidRPr="00496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14:paraId="2705A8CF" w14:textId="77777777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F29DE6C" w14:textId="5B8D2443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55.17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6" w:type="dxa"/>
          </w:tcPr>
          <w:p w14:paraId="2446AB2E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4621C44D" w14:textId="4C960BBF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67.53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1874877B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</w:p>
        </w:tc>
      </w:tr>
      <w:tr w:rsidR="00ED5D78" w:rsidRPr="004968AE" w14:paraId="0894ACF9" w14:textId="77777777" w:rsidTr="00C17ABF">
        <w:trPr>
          <w:jc w:val="center"/>
        </w:trPr>
        <w:tc>
          <w:tcPr>
            <w:tcW w:w="1151" w:type="dxa"/>
            <w:tcBorders>
              <w:bottom w:val="single" w:sz="4" w:space="0" w:color="auto"/>
            </w:tcBorders>
          </w:tcPr>
          <w:p w14:paraId="09AE2307" w14:textId="16A0E8D3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Acento</w:t>
            </w:r>
            <w:r w:rsidR="00A25F25">
              <w:rPr>
                <w:rFonts w:ascii="Times New Roman" w:hAnsi="Times New Roman" w:cs="Times New Roman"/>
              </w:rPr>
              <w:t xml:space="preserve"> </w:t>
            </w:r>
            <w:r w:rsidR="00C17ABF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78826675" w14:textId="0614F743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334150" w:rsidRPr="00496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6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3DA18912" w14:textId="77777777" w:rsidR="00ED5D78" w:rsidRPr="004968AE" w:rsidRDefault="00ED5D78" w:rsidP="00C16CE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79144709" w14:textId="6D5E73CB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34.48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19F619C2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1146FA20" w14:textId="334D7860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60.31</w:t>
            </w:r>
            <w:r w:rsidR="00334150" w:rsidRPr="004968AE">
              <w:rPr>
                <w:rFonts w:ascii="Times New Roman" w:hAnsi="Times New Roman" w:cs="Times New Roman"/>
              </w:rPr>
              <w:t> </w:t>
            </w:r>
            <w:r w:rsidRPr="004968A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AF65E83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</w:p>
        </w:tc>
      </w:tr>
    </w:tbl>
    <w:p w14:paraId="554238F7" w14:textId="6890503E" w:rsidR="004A44DB" w:rsidRPr="004A44DB" w:rsidRDefault="004A44DB" w:rsidP="00DE261F">
      <w:pPr>
        <w:pStyle w:val="Descripcin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4A44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% niños = Porcentaje de niños que usan la letra; DE = Desviación estándar. </w:t>
      </w:r>
      <w:r w:rsidRPr="004A44DB"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 xml:space="preserve">a </w:t>
      </w:r>
      <w:r w:rsidRPr="004A44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Probabilidad de uso de la letra. </w:t>
      </w:r>
      <w:r w:rsidRPr="004A44DB"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 xml:space="preserve">b </w:t>
      </w:r>
      <w:r w:rsidRPr="004A44DB">
        <w:rPr>
          <w:rFonts w:ascii="Times New Roman" w:hAnsi="Times New Roman" w:cs="Times New Roman"/>
          <w:i w:val="0"/>
          <w:iCs w:val="0"/>
          <w:sz w:val="24"/>
          <w:szCs w:val="24"/>
        </w:rPr>
        <w:t>Letra que no tiene probabilidad de uso.</w:t>
      </w:r>
    </w:p>
    <w:p w14:paraId="528F9988" w14:textId="7F575AC5" w:rsidR="00DE261F" w:rsidRDefault="00DE261F" w:rsidP="00DE261F">
      <w:pPr>
        <w:pStyle w:val="Descripcin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3988">
        <w:rPr>
          <w:rFonts w:ascii="Times New Roman" w:hAnsi="Times New Roman" w:cs="Times New Roman"/>
          <w:i w:val="0"/>
          <w:iCs w:val="0"/>
          <w:sz w:val="24"/>
          <w:szCs w:val="24"/>
        </w:rPr>
        <w:t>Fuente: Elaboración propia</w:t>
      </w:r>
    </w:p>
    <w:p w14:paraId="49842C07" w14:textId="6CDD9102" w:rsidR="00ED5D78" w:rsidRDefault="00ED5D78" w:rsidP="00C16CED">
      <w:pPr>
        <w:spacing w:after="0"/>
        <w:ind w:firstLine="709"/>
        <w:rPr>
          <w:rFonts w:ascii="Times New Roman" w:hAnsi="Times New Roman" w:cs="Times New Roman"/>
        </w:rPr>
      </w:pPr>
      <w:r w:rsidRPr="00722AC8">
        <w:rPr>
          <w:rFonts w:ascii="Times New Roman" w:hAnsi="Times New Roman" w:cs="Times New Roman"/>
        </w:rPr>
        <w:t>Posteriormente, se buscó la relación entre el número de errores homófonos (</w:t>
      </w:r>
      <w:proofErr w:type="spellStart"/>
      <w:r w:rsidRPr="00722AC8">
        <w:rPr>
          <w:rFonts w:ascii="Times New Roman" w:hAnsi="Times New Roman" w:cs="Times New Roman"/>
        </w:rPr>
        <w:t>NEHm</w:t>
      </w:r>
      <w:proofErr w:type="spellEnd"/>
      <w:r w:rsidRPr="00722AC8">
        <w:rPr>
          <w:rFonts w:ascii="Times New Roman" w:hAnsi="Times New Roman" w:cs="Times New Roman"/>
        </w:rPr>
        <w:t xml:space="preserve">) cometidos por los niños, de la prueba de dictado, y la probabilidad de uso de las grafías, de la prueba de dictado de pseudopalabras </w:t>
      </w:r>
      <w:r w:rsidR="00521D88" w:rsidRPr="00722AC8">
        <w:rPr>
          <w:rFonts w:ascii="Times New Roman" w:hAnsi="Times New Roman" w:cs="Times New Roman"/>
        </w:rPr>
        <w:t>(</w:t>
      </w:r>
      <w:r w:rsidRPr="00722AC8">
        <w:rPr>
          <w:rFonts w:ascii="Times New Roman" w:hAnsi="Times New Roman" w:cs="Times New Roman"/>
        </w:rPr>
        <w:t xml:space="preserve">véase la </w:t>
      </w:r>
      <w:r w:rsidR="00521D88" w:rsidRPr="00722AC8">
        <w:rPr>
          <w:rFonts w:ascii="Times New Roman" w:hAnsi="Times New Roman" w:cs="Times New Roman"/>
        </w:rPr>
        <w:t xml:space="preserve">tabla </w:t>
      </w:r>
      <w:r w:rsidRPr="00722AC8">
        <w:rPr>
          <w:rFonts w:ascii="Times New Roman" w:hAnsi="Times New Roman" w:cs="Times New Roman"/>
        </w:rPr>
        <w:t>4</w:t>
      </w:r>
      <w:r w:rsidR="00521D88" w:rsidRPr="00722AC8">
        <w:rPr>
          <w:rFonts w:ascii="Times New Roman" w:hAnsi="Times New Roman" w:cs="Times New Roman"/>
        </w:rPr>
        <w:t>)</w:t>
      </w:r>
      <w:r w:rsidRPr="00722AC8">
        <w:rPr>
          <w:rFonts w:ascii="Times New Roman" w:hAnsi="Times New Roman" w:cs="Times New Roman"/>
        </w:rPr>
        <w:t>. Para la relación se utilizó el estadístico de correlación de Spearman, ya que las variables no cumplieron con la prueba de normalidad de Kolmogórov-Smirnov.</w:t>
      </w:r>
    </w:p>
    <w:p w14:paraId="5A7D0C1D" w14:textId="036345AD" w:rsidR="00DE261F" w:rsidRDefault="00DE261F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1274A796" w14:textId="204DDFA4" w:rsidR="004A44DB" w:rsidRDefault="004A44DB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66894841" w14:textId="3BA5CFDD" w:rsidR="004A44DB" w:rsidRDefault="004A44DB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63241A7D" w14:textId="77777777" w:rsidR="004A44DB" w:rsidRDefault="004A44DB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78928D14" w14:textId="293B32C6" w:rsidR="004968AE" w:rsidRDefault="004968AE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5F17AF2B" w14:textId="2AA7EB46" w:rsidR="004968AE" w:rsidRDefault="004968AE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06F9B06E" w14:textId="33F210D4" w:rsidR="004968AE" w:rsidRDefault="004968AE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687C5693" w14:textId="05124323" w:rsidR="004968AE" w:rsidRDefault="004968AE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28A64140" w14:textId="0D21FC2F" w:rsidR="004968AE" w:rsidRDefault="004968AE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4F8F99BD" w14:textId="77777777" w:rsidR="004968AE" w:rsidRDefault="004968AE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0E2C3F93" w14:textId="2AF71336" w:rsidR="00DE261F" w:rsidRPr="00A17A7C" w:rsidRDefault="00DE261F" w:rsidP="008E7A4E">
      <w:pPr>
        <w:spacing w:after="0"/>
        <w:jc w:val="center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  <w:b/>
          <w:bCs/>
        </w:rPr>
        <w:lastRenderedPageBreak/>
        <w:t xml:space="preserve">Tabla 4. </w:t>
      </w:r>
      <w:r w:rsidRPr="008E7A4E">
        <w:rPr>
          <w:rFonts w:ascii="Times New Roman" w:hAnsi="Times New Roman" w:cs="Times New Roman"/>
        </w:rPr>
        <w:t xml:space="preserve">Coeficiente de correlación de Spearman: </w:t>
      </w:r>
      <w:proofErr w:type="spellStart"/>
      <w:r w:rsidRPr="008E7A4E">
        <w:rPr>
          <w:rFonts w:ascii="Times New Roman" w:hAnsi="Times New Roman" w:cs="Times New Roman"/>
        </w:rPr>
        <w:t>NEHm</w:t>
      </w:r>
      <w:proofErr w:type="spellEnd"/>
      <w:r w:rsidRPr="008E7A4E">
        <w:rPr>
          <w:rFonts w:ascii="Times New Roman" w:hAnsi="Times New Roman" w:cs="Times New Roman"/>
        </w:rPr>
        <w:t xml:space="preserve"> y el uso de grafías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410"/>
      </w:tblGrid>
      <w:tr w:rsidR="00ED5D78" w:rsidRPr="00E30AA0" w14:paraId="6ECFDD2F" w14:textId="77777777" w:rsidTr="008A2DF3">
        <w:trPr>
          <w:jc w:val="center"/>
        </w:trPr>
        <w:tc>
          <w:tcPr>
            <w:tcW w:w="1555" w:type="dxa"/>
          </w:tcPr>
          <w:p w14:paraId="1FE90465" w14:textId="77777777" w:rsidR="00ED5D78" w:rsidRPr="00E30AA0" w:rsidRDefault="00ED5D78" w:rsidP="00C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95A5E66" w14:textId="0B10E135" w:rsidR="00ED5D78" w:rsidRPr="00E30AA0" w:rsidRDefault="00ED5D78" w:rsidP="00C16CED">
            <w:pPr>
              <w:rPr>
                <w:rFonts w:ascii="Times New Roman" w:hAnsi="Times New Roman" w:cs="Times New Roman"/>
                <w:lang w:val="en-GB"/>
              </w:rPr>
            </w:pPr>
            <w:r w:rsidRPr="00E30AA0">
              <w:rPr>
                <w:rFonts w:ascii="Times New Roman" w:hAnsi="Times New Roman" w:cs="Times New Roman"/>
              </w:rPr>
              <w:t>N</w:t>
            </w:r>
            <w:proofErr w:type="spellStart"/>
            <w:r w:rsidRPr="00E30AA0">
              <w:rPr>
                <w:rFonts w:ascii="Times New Roman" w:hAnsi="Times New Roman" w:cs="Times New Roman"/>
                <w:lang w:val="en-GB"/>
              </w:rPr>
              <w:t>EHm</w:t>
            </w:r>
            <w:proofErr w:type="spellEnd"/>
            <w:r w:rsidRPr="00E30AA0">
              <w:rPr>
                <w:rFonts w:ascii="Times New Roman" w:hAnsi="Times New Roman" w:cs="Times New Roman"/>
                <w:lang w:val="en-GB"/>
              </w:rPr>
              <w:t>. 2</w:t>
            </w:r>
            <w:r w:rsidR="00FC14FA" w:rsidRPr="00E30AA0">
              <w:rPr>
                <w:rFonts w:ascii="Times New Roman" w:hAnsi="Times New Roman" w:cs="Times New Roman"/>
                <w:lang w:val="en-GB"/>
              </w:rPr>
              <w:t>.</w:t>
            </w:r>
            <w:r w:rsidRPr="00E30AA0">
              <w:rPr>
                <w:rFonts w:ascii="Times New Roman" w:hAnsi="Times New Roman" w:cs="Times New Roman"/>
                <w:vertAlign w:val="superscript"/>
                <w:lang w:val="en-GB"/>
              </w:rPr>
              <w:t>o</w:t>
            </w:r>
            <w:r w:rsidRPr="00E30A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E30AA0">
              <w:rPr>
                <w:rFonts w:ascii="Times New Roman" w:hAnsi="Times New Roman" w:cs="Times New Roman"/>
                <w:lang w:val="en-GB"/>
              </w:rPr>
              <w:t>grado</w:t>
            </w:r>
            <w:proofErr w:type="spellEnd"/>
          </w:p>
        </w:tc>
        <w:tc>
          <w:tcPr>
            <w:tcW w:w="2409" w:type="dxa"/>
          </w:tcPr>
          <w:p w14:paraId="2AE44260" w14:textId="219C5BE3" w:rsidR="00ED5D78" w:rsidRPr="00E30AA0" w:rsidRDefault="00ED5D78" w:rsidP="00C16CE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30AA0">
              <w:rPr>
                <w:rFonts w:ascii="Times New Roman" w:hAnsi="Times New Roman" w:cs="Times New Roman"/>
                <w:lang w:val="en-GB"/>
              </w:rPr>
              <w:t>NEHm</w:t>
            </w:r>
            <w:proofErr w:type="spellEnd"/>
            <w:r w:rsidRPr="00E30AA0">
              <w:rPr>
                <w:rFonts w:ascii="Times New Roman" w:hAnsi="Times New Roman" w:cs="Times New Roman"/>
                <w:lang w:val="en-GB"/>
              </w:rPr>
              <w:t>. 4</w:t>
            </w:r>
            <w:r w:rsidR="00FC14FA" w:rsidRPr="00E30AA0">
              <w:rPr>
                <w:rFonts w:ascii="Times New Roman" w:hAnsi="Times New Roman" w:cs="Times New Roman"/>
                <w:lang w:val="en-GB"/>
              </w:rPr>
              <w:t>.</w:t>
            </w:r>
            <w:r w:rsidRPr="00E30AA0">
              <w:rPr>
                <w:rFonts w:ascii="Times New Roman" w:hAnsi="Times New Roman" w:cs="Times New Roman"/>
                <w:vertAlign w:val="superscript"/>
                <w:lang w:val="en-GB"/>
              </w:rPr>
              <w:t>o</w:t>
            </w:r>
            <w:r w:rsidRPr="00E30A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E30AA0">
              <w:rPr>
                <w:rFonts w:ascii="Times New Roman" w:hAnsi="Times New Roman" w:cs="Times New Roman"/>
                <w:lang w:val="en-GB"/>
              </w:rPr>
              <w:t>grado</w:t>
            </w:r>
            <w:proofErr w:type="spellEnd"/>
          </w:p>
        </w:tc>
        <w:tc>
          <w:tcPr>
            <w:tcW w:w="2410" w:type="dxa"/>
          </w:tcPr>
          <w:p w14:paraId="11D3361E" w14:textId="067DDEB2" w:rsidR="00ED5D78" w:rsidRPr="00E30AA0" w:rsidRDefault="00ED5D78" w:rsidP="00C16CE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30AA0">
              <w:rPr>
                <w:rFonts w:ascii="Times New Roman" w:hAnsi="Times New Roman" w:cs="Times New Roman"/>
                <w:lang w:val="en-GB"/>
              </w:rPr>
              <w:t>NEHm</w:t>
            </w:r>
            <w:proofErr w:type="spellEnd"/>
            <w:r w:rsidRPr="00E30AA0">
              <w:rPr>
                <w:rFonts w:ascii="Times New Roman" w:hAnsi="Times New Roman" w:cs="Times New Roman"/>
                <w:lang w:val="en-GB"/>
              </w:rPr>
              <w:t>. 6</w:t>
            </w:r>
            <w:r w:rsidR="00FC14FA" w:rsidRPr="00E30AA0">
              <w:rPr>
                <w:rFonts w:ascii="Times New Roman" w:hAnsi="Times New Roman" w:cs="Times New Roman"/>
                <w:lang w:val="en-GB"/>
              </w:rPr>
              <w:t>.</w:t>
            </w:r>
            <w:r w:rsidRPr="00E30AA0">
              <w:rPr>
                <w:rFonts w:ascii="Times New Roman" w:hAnsi="Times New Roman" w:cs="Times New Roman"/>
                <w:vertAlign w:val="superscript"/>
                <w:lang w:val="en-GB"/>
              </w:rPr>
              <w:t>o</w:t>
            </w:r>
            <w:r w:rsidRPr="00E30A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E30AA0">
              <w:rPr>
                <w:rFonts w:ascii="Times New Roman" w:hAnsi="Times New Roman" w:cs="Times New Roman"/>
                <w:lang w:val="en-GB"/>
              </w:rPr>
              <w:t>grado</w:t>
            </w:r>
            <w:proofErr w:type="spellEnd"/>
          </w:p>
        </w:tc>
      </w:tr>
      <w:tr w:rsidR="00ED5D78" w:rsidRPr="00E30AA0" w14:paraId="71A15F15" w14:textId="77777777" w:rsidTr="008A2DF3">
        <w:trPr>
          <w:jc w:val="center"/>
        </w:trPr>
        <w:tc>
          <w:tcPr>
            <w:tcW w:w="1555" w:type="dxa"/>
          </w:tcPr>
          <w:p w14:paraId="37654E6F" w14:textId="77777777" w:rsidR="00ED5D78" w:rsidRPr="00E30AA0" w:rsidRDefault="00ED5D78" w:rsidP="00C16CED">
            <w:pPr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Letra S</w:t>
            </w:r>
          </w:p>
        </w:tc>
        <w:tc>
          <w:tcPr>
            <w:tcW w:w="2268" w:type="dxa"/>
          </w:tcPr>
          <w:p w14:paraId="447EC3A1" w14:textId="25D5143A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 xml:space="preserve"> 0.263**</w:t>
            </w:r>
          </w:p>
        </w:tc>
        <w:tc>
          <w:tcPr>
            <w:tcW w:w="2409" w:type="dxa"/>
          </w:tcPr>
          <w:p w14:paraId="4E23C005" w14:textId="7A75CC6F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 xml:space="preserve"> 0.462***</w:t>
            </w:r>
          </w:p>
        </w:tc>
        <w:tc>
          <w:tcPr>
            <w:tcW w:w="2410" w:type="dxa"/>
          </w:tcPr>
          <w:p w14:paraId="4C8A5310" w14:textId="1430B696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 xml:space="preserve"> 0.430***</w:t>
            </w:r>
          </w:p>
        </w:tc>
      </w:tr>
      <w:tr w:rsidR="00ED5D78" w:rsidRPr="00E30AA0" w14:paraId="36A08C43" w14:textId="77777777" w:rsidTr="008A2DF3">
        <w:trPr>
          <w:jc w:val="center"/>
        </w:trPr>
        <w:tc>
          <w:tcPr>
            <w:tcW w:w="1555" w:type="dxa"/>
          </w:tcPr>
          <w:p w14:paraId="56C99367" w14:textId="77777777" w:rsidR="00ED5D78" w:rsidRPr="00E30AA0" w:rsidRDefault="00ED5D78" w:rsidP="00C16CED">
            <w:pPr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Letra C</w:t>
            </w:r>
          </w:p>
        </w:tc>
        <w:tc>
          <w:tcPr>
            <w:tcW w:w="2268" w:type="dxa"/>
          </w:tcPr>
          <w:p w14:paraId="0E28AA1E" w14:textId="2BD96080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-0.288***</w:t>
            </w:r>
          </w:p>
        </w:tc>
        <w:tc>
          <w:tcPr>
            <w:tcW w:w="2409" w:type="dxa"/>
          </w:tcPr>
          <w:p w14:paraId="4912F041" w14:textId="4D57D754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-0.398***</w:t>
            </w:r>
          </w:p>
        </w:tc>
        <w:tc>
          <w:tcPr>
            <w:tcW w:w="2410" w:type="dxa"/>
          </w:tcPr>
          <w:p w14:paraId="7697BFA8" w14:textId="3DECA0A2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-0.210**</w:t>
            </w:r>
          </w:p>
        </w:tc>
      </w:tr>
      <w:tr w:rsidR="00ED5D78" w:rsidRPr="00E30AA0" w14:paraId="2ECB6140" w14:textId="77777777" w:rsidTr="008A2DF3">
        <w:trPr>
          <w:jc w:val="center"/>
        </w:trPr>
        <w:tc>
          <w:tcPr>
            <w:tcW w:w="1555" w:type="dxa"/>
          </w:tcPr>
          <w:p w14:paraId="4831C679" w14:textId="77777777" w:rsidR="00ED5D78" w:rsidRPr="00E30AA0" w:rsidRDefault="00ED5D78" w:rsidP="00C16CED">
            <w:pPr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Letra Z</w:t>
            </w:r>
          </w:p>
        </w:tc>
        <w:tc>
          <w:tcPr>
            <w:tcW w:w="2268" w:type="dxa"/>
          </w:tcPr>
          <w:p w14:paraId="3897EB85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-0.166</w:t>
            </w:r>
          </w:p>
        </w:tc>
        <w:tc>
          <w:tcPr>
            <w:tcW w:w="2409" w:type="dxa"/>
          </w:tcPr>
          <w:p w14:paraId="373325CF" w14:textId="39DB4F01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-0.483***</w:t>
            </w:r>
          </w:p>
        </w:tc>
        <w:tc>
          <w:tcPr>
            <w:tcW w:w="2410" w:type="dxa"/>
          </w:tcPr>
          <w:p w14:paraId="403E3D88" w14:textId="2D729F46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-0.467***</w:t>
            </w:r>
          </w:p>
        </w:tc>
      </w:tr>
      <w:tr w:rsidR="00ED5D78" w:rsidRPr="00E30AA0" w14:paraId="5F1D9312" w14:textId="77777777" w:rsidTr="008A2DF3">
        <w:trPr>
          <w:jc w:val="center"/>
        </w:trPr>
        <w:tc>
          <w:tcPr>
            <w:tcW w:w="1555" w:type="dxa"/>
          </w:tcPr>
          <w:p w14:paraId="4B5E9BBB" w14:textId="77777777" w:rsidR="00ED5D78" w:rsidRPr="00E30AA0" w:rsidRDefault="00ED5D78" w:rsidP="00C16CED">
            <w:pPr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Letra B</w:t>
            </w:r>
          </w:p>
        </w:tc>
        <w:tc>
          <w:tcPr>
            <w:tcW w:w="2268" w:type="dxa"/>
          </w:tcPr>
          <w:p w14:paraId="078939B7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-0.143</w:t>
            </w:r>
          </w:p>
        </w:tc>
        <w:tc>
          <w:tcPr>
            <w:tcW w:w="2409" w:type="dxa"/>
          </w:tcPr>
          <w:p w14:paraId="3677E0B9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-0.099</w:t>
            </w:r>
          </w:p>
        </w:tc>
        <w:tc>
          <w:tcPr>
            <w:tcW w:w="2410" w:type="dxa"/>
          </w:tcPr>
          <w:p w14:paraId="2FF4D85F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 xml:space="preserve"> 0.115</w:t>
            </w:r>
          </w:p>
        </w:tc>
      </w:tr>
      <w:tr w:rsidR="00ED5D78" w:rsidRPr="00E30AA0" w14:paraId="0C9C2D4E" w14:textId="77777777" w:rsidTr="008A2DF3">
        <w:trPr>
          <w:jc w:val="center"/>
        </w:trPr>
        <w:tc>
          <w:tcPr>
            <w:tcW w:w="1555" w:type="dxa"/>
          </w:tcPr>
          <w:p w14:paraId="0C9FFC39" w14:textId="77777777" w:rsidR="00ED5D78" w:rsidRPr="00E30AA0" w:rsidRDefault="00ED5D78" w:rsidP="00C16CED">
            <w:pPr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Letra V</w:t>
            </w:r>
          </w:p>
        </w:tc>
        <w:tc>
          <w:tcPr>
            <w:tcW w:w="2268" w:type="dxa"/>
          </w:tcPr>
          <w:p w14:paraId="709BD2A6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 xml:space="preserve"> 0.081</w:t>
            </w:r>
          </w:p>
        </w:tc>
        <w:tc>
          <w:tcPr>
            <w:tcW w:w="2409" w:type="dxa"/>
          </w:tcPr>
          <w:p w14:paraId="24ED1022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 xml:space="preserve"> 0.060</w:t>
            </w:r>
          </w:p>
        </w:tc>
        <w:tc>
          <w:tcPr>
            <w:tcW w:w="2410" w:type="dxa"/>
          </w:tcPr>
          <w:p w14:paraId="3590BC7F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-0.115</w:t>
            </w:r>
          </w:p>
        </w:tc>
      </w:tr>
      <w:tr w:rsidR="00ED5D78" w:rsidRPr="00E30AA0" w14:paraId="6A09C34A" w14:textId="77777777" w:rsidTr="008A2DF3">
        <w:trPr>
          <w:jc w:val="center"/>
        </w:trPr>
        <w:tc>
          <w:tcPr>
            <w:tcW w:w="1555" w:type="dxa"/>
          </w:tcPr>
          <w:p w14:paraId="5E82C2A8" w14:textId="77777777" w:rsidR="00ED5D78" w:rsidRPr="00E30AA0" w:rsidRDefault="00ED5D78" w:rsidP="00C16CED">
            <w:pPr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Letra G</w:t>
            </w:r>
          </w:p>
        </w:tc>
        <w:tc>
          <w:tcPr>
            <w:tcW w:w="2268" w:type="dxa"/>
          </w:tcPr>
          <w:p w14:paraId="59727F25" w14:textId="215505F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 xml:space="preserve"> 0.438***</w:t>
            </w:r>
          </w:p>
        </w:tc>
        <w:tc>
          <w:tcPr>
            <w:tcW w:w="2409" w:type="dxa"/>
          </w:tcPr>
          <w:p w14:paraId="18849FA9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 xml:space="preserve"> 0.021</w:t>
            </w:r>
          </w:p>
        </w:tc>
        <w:tc>
          <w:tcPr>
            <w:tcW w:w="2410" w:type="dxa"/>
          </w:tcPr>
          <w:p w14:paraId="32EDDB7B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-0.085</w:t>
            </w:r>
          </w:p>
        </w:tc>
      </w:tr>
      <w:tr w:rsidR="00ED5D78" w:rsidRPr="00E30AA0" w14:paraId="69FE130F" w14:textId="77777777" w:rsidTr="008A2DF3">
        <w:trPr>
          <w:jc w:val="center"/>
        </w:trPr>
        <w:tc>
          <w:tcPr>
            <w:tcW w:w="1555" w:type="dxa"/>
          </w:tcPr>
          <w:p w14:paraId="1395E446" w14:textId="77777777" w:rsidR="00ED5D78" w:rsidRPr="00E30AA0" w:rsidRDefault="00ED5D78" w:rsidP="00C16CED">
            <w:pPr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Letra J</w:t>
            </w:r>
          </w:p>
        </w:tc>
        <w:tc>
          <w:tcPr>
            <w:tcW w:w="2268" w:type="dxa"/>
          </w:tcPr>
          <w:p w14:paraId="7863049A" w14:textId="55D29DC9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-0.465***</w:t>
            </w:r>
          </w:p>
        </w:tc>
        <w:tc>
          <w:tcPr>
            <w:tcW w:w="2409" w:type="dxa"/>
          </w:tcPr>
          <w:p w14:paraId="09B48A79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-0.069</w:t>
            </w:r>
          </w:p>
        </w:tc>
        <w:tc>
          <w:tcPr>
            <w:tcW w:w="2410" w:type="dxa"/>
          </w:tcPr>
          <w:p w14:paraId="6E31079D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 xml:space="preserve"> 0.085</w:t>
            </w:r>
          </w:p>
        </w:tc>
      </w:tr>
      <w:tr w:rsidR="00ED5D78" w:rsidRPr="00E30AA0" w14:paraId="1F143230" w14:textId="77777777" w:rsidTr="008A2DF3">
        <w:trPr>
          <w:jc w:val="center"/>
        </w:trPr>
        <w:tc>
          <w:tcPr>
            <w:tcW w:w="1555" w:type="dxa"/>
          </w:tcPr>
          <w:p w14:paraId="532E1E8F" w14:textId="77777777" w:rsidR="00ED5D78" w:rsidRPr="00E30AA0" w:rsidRDefault="00ED5D78" w:rsidP="00C16CED">
            <w:pPr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Letra Y</w:t>
            </w:r>
          </w:p>
        </w:tc>
        <w:tc>
          <w:tcPr>
            <w:tcW w:w="2268" w:type="dxa"/>
          </w:tcPr>
          <w:p w14:paraId="2B57344F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 xml:space="preserve"> 0.021</w:t>
            </w:r>
          </w:p>
        </w:tc>
        <w:tc>
          <w:tcPr>
            <w:tcW w:w="2409" w:type="dxa"/>
          </w:tcPr>
          <w:p w14:paraId="4B7E84CE" w14:textId="0BFC05AF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-0.166*</w:t>
            </w:r>
          </w:p>
        </w:tc>
        <w:tc>
          <w:tcPr>
            <w:tcW w:w="2410" w:type="dxa"/>
          </w:tcPr>
          <w:p w14:paraId="4FB99EF6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-0.109</w:t>
            </w:r>
          </w:p>
        </w:tc>
      </w:tr>
      <w:tr w:rsidR="00ED5D78" w:rsidRPr="00E30AA0" w14:paraId="674D18DF" w14:textId="77777777" w:rsidTr="008A2DF3">
        <w:trPr>
          <w:jc w:val="center"/>
        </w:trPr>
        <w:tc>
          <w:tcPr>
            <w:tcW w:w="1555" w:type="dxa"/>
          </w:tcPr>
          <w:p w14:paraId="64D627B6" w14:textId="77777777" w:rsidR="00ED5D78" w:rsidRPr="00E30AA0" w:rsidRDefault="00ED5D78" w:rsidP="00C16CED">
            <w:pPr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Letra LL</w:t>
            </w:r>
          </w:p>
        </w:tc>
        <w:tc>
          <w:tcPr>
            <w:tcW w:w="2268" w:type="dxa"/>
          </w:tcPr>
          <w:p w14:paraId="06BE6DE0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-0.131</w:t>
            </w:r>
          </w:p>
        </w:tc>
        <w:tc>
          <w:tcPr>
            <w:tcW w:w="2409" w:type="dxa"/>
          </w:tcPr>
          <w:p w14:paraId="5289EE69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 xml:space="preserve"> 0.138</w:t>
            </w:r>
          </w:p>
        </w:tc>
        <w:tc>
          <w:tcPr>
            <w:tcW w:w="2410" w:type="dxa"/>
          </w:tcPr>
          <w:p w14:paraId="108C094A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 xml:space="preserve"> 0.082</w:t>
            </w:r>
          </w:p>
        </w:tc>
      </w:tr>
      <w:tr w:rsidR="00ED5D78" w:rsidRPr="00E30AA0" w14:paraId="4E3DEE4B" w14:textId="77777777" w:rsidTr="008A2DF3">
        <w:trPr>
          <w:jc w:val="center"/>
        </w:trPr>
        <w:tc>
          <w:tcPr>
            <w:tcW w:w="1555" w:type="dxa"/>
          </w:tcPr>
          <w:p w14:paraId="13C01DAC" w14:textId="77777777" w:rsidR="00ED5D78" w:rsidRPr="00E30AA0" w:rsidRDefault="00ED5D78" w:rsidP="00C16CED">
            <w:pPr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Letra H</w:t>
            </w:r>
          </w:p>
        </w:tc>
        <w:tc>
          <w:tcPr>
            <w:tcW w:w="2268" w:type="dxa"/>
          </w:tcPr>
          <w:p w14:paraId="4C3F1039" w14:textId="7777777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 xml:space="preserve"> 0.031</w:t>
            </w:r>
          </w:p>
        </w:tc>
        <w:tc>
          <w:tcPr>
            <w:tcW w:w="2409" w:type="dxa"/>
          </w:tcPr>
          <w:p w14:paraId="2A5E3226" w14:textId="5E72BFFF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-0.456***</w:t>
            </w:r>
          </w:p>
        </w:tc>
        <w:tc>
          <w:tcPr>
            <w:tcW w:w="2410" w:type="dxa"/>
          </w:tcPr>
          <w:p w14:paraId="7AB6B4AB" w14:textId="733C8707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-0.265***</w:t>
            </w:r>
          </w:p>
        </w:tc>
      </w:tr>
      <w:tr w:rsidR="00ED5D78" w:rsidRPr="00E30AA0" w14:paraId="3C8CEAB8" w14:textId="77777777" w:rsidTr="008A2DF3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14:paraId="38EB9BEC" w14:textId="77777777" w:rsidR="00ED5D78" w:rsidRPr="00E30AA0" w:rsidRDefault="00ED5D78" w:rsidP="00C16CED">
            <w:pPr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Acento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C97D0F" w14:textId="74151F3C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-0.267**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9CF777F" w14:textId="695C3F33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-0.379***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28352D" w14:textId="12F171DB" w:rsidR="00ED5D78" w:rsidRPr="00E30AA0" w:rsidRDefault="00ED5D78" w:rsidP="00C16CED">
            <w:pPr>
              <w:jc w:val="left"/>
              <w:rPr>
                <w:rFonts w:ascii="Times New Roman" w:hAnsi="Times New Roman" w:cs="Times New Roman"/>
              </w:rPr>
            </w:pPr>
            <w:r w:rsidRPr="00E30AA0">
              <w:rPr>
                <w:rFonts w:ascii="Times New Roman" w:hAnsi="Times New Roman" w:cs="Times New Roman"/>
              </w:rPr>
              <w:t>-0.429***</w:t>
            </w:r>
          </w:p>
        </w:tc>
      </w:tr>
    </w:tbl>
    <w:p w14:paraId="2B24C090" w14:textId="52BD7FC7" w:rsidR="00DE261F" w:rsidRDefault="004968AE" w:rsidP="004A44DB">
      <w:pPr>
        <w:jc w:val="center"/>
        <w:rPr>
          <w:rFonts w:ascii="Times New Roman" w:hAnsi="Times New Roman" w:cs="Times New Roman"/>
          <w:i/>
          <w:iCs/>
        </w:rPr>
      </w:pPr>
      <w:proofErr w:type="spellStart"/>
      <w:r w:rsidRPr="004968AE">
        <w:rPr>
          <w:rFonts w:ascii="Times New Roman" w:hAnsi="Times New Roman" w:cs="Times New Roman"/>
        </w:rPr>
        <w:t>NEHm</w:t>
      </w:r>
      <w:proofErr w:type="spellEnd"/>
      <w:r w:rsidRPr="004968AE">
        <w:rPr>
          <w:rFonts w:ascii="Times New Roman" w:hAnsi="Times New Roman" w:cs="Times New Roman"/>
        </w:rPr>
        <w:t xml:space="preserve"> = Número de errores ortográficos homófonos. En la tabla se observan los coeficientes de correlación de Spearman.</w:t>
      </w:r>
      <w:r w:rsidR="004A44DB">
        <w:rPr>
          <w:rFonts w:ascii="Times New Roman" w:hAnsi="Times New Roman" w:cs="Times New Roman"/>
        </w:rPr>
        <w:t xml:space="preserve"> </w:t>
      </w:r>
      <w:r w:rsidRPr="004968AE">
        <w:rPr>
          <w:rFonts w:ascii="Times New Roman" w:hAnsi="Times New Roman" w:cs="Times New Roman"/>
        </w:rPr>
        <w:t>*p &lt; 0.05; **p &lt; 0.01; ***p &lt; 0.001.</w:t>
      </w:r>
      <w:r w:rsidR="004A44DB">
        <w:rPr>
          <w:rFonts w:ascii="Times New Roman" w:hAnsi="Times New Roman" w:cs="Times New Roman"/>
        </w:rPr>
        <w:t xml:space="preserve"> </w:t>
      </w:r>
      <w:r w:rsidR="00DE261F" w:rsidRPr="00F03988">
        <w:rPr>
          <w:rFonts w:ascii="Times New Roman" w:hAnsi="Times New Roman" w:cs="Times New Roman"/>
        </w:rPr>
        <w:t>Fuente: Elaboración propia</w:t>
      </w:r>
    </w:p>
    <w:p w14:paraId="0E0862D5" w14:textId="77777777" w:rsidR="00175DA9" w:rsidRDefault="00175DA9" w:rsidP="00C16CED">
      <w:pPr>
        <w:pStyle w:val="Subttulo"/>
        <w:spacing w:after="0"/>
        <w:jc w:val="center"/>
        <w:rPr>
          <w:i w:val="0"/>
          <w:iCs w:val="0"/>
        </w:rPr>
      </w:pPr>
    </w:p>
    <w:p w14:paraId="57596E8C" w14:textId="72C435DB" w:rsidR="00ED5D78" w:rsidRPr="00A17A7C" w:rsidRDefault="00ED5D78" w:rsidP="004968AE">
      <w:pPr>
        <w:pStyle w:val="Subttulo"/>
        <w:spacing w:after="0"/>
        <w:jc w:val="center"/>
        <w:rPr>
          <w:i w:val="0"/>
          <w:iCs w:val="0"/>
        </w:rPr>
      </w:pPr>
      <w:r w:rsidRPr="00A17A7C">
        <w:rPr>
          <w:i w:val="0"/>
          <w:iCs w:val="0"/>
        </w:rPr>
        <w:t>Detección del error</w:t>
      </w:r>
    </w:p>
    <w:p w14:paraId="2CD7DE5A" w14:textId="3D13D49A" w:rsidR="0058688C" w:rsidRDefault="00ED5D78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En la tarea de detección de errores ortográficos se observa que los niños de </w:t>
      </w:r>
      <w:r w:rsidR="0016757A" w:rsidRPr="00A17A7C">
        <w:rPr>
          <w:rFonts w:ascii="Times New Roman" w:hAnsi="Times New Roman" w:cs="Times New Roman"/>
        </w:rPr>
        <w:t>2</w:t>
      </w:r>
      <w:r w:rsidR="0016757A">
        <w:rPr>
          <w:rFonts w:ascii="Times New Roman" w:hAnsi="Times New Roman" w:cs="Times New Roman"/>
        </w:rPr>
        <w:t>.</w:t>
      </w:r>
      <w:r w:rsidR="0016757A" w:rsidRPr="00A17A7C">
        <w:rPr>
          <w:rFonts w:ascii="Times New Roman" w:hAnsi="Times New Roman" w:cs="Times New Roman"/>
          <w:vertAlign w:val="superscript"/>
        </w:rPr>
        <w:t>o</w:t>
      </w:r>
      <w:r w:rsidR="0016757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detectaron pocas palabras mal escritas y muchas FD; esto significa que algunos niños seleccionaron palabras que no tienen errores ortográficos como mal escritas. En los niños de 4</w:t>
      </w:r>
      <w:r w:rsidR="0016757A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y 6</w:t>
      </w:r>
      <w:r w:rsidR="0016757A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de primaria se </w:t>
      </w:r>
      <w:r w:rsidR="0016757A" w:rsidRPr="00A17A7C">
        <w:rPr>
          <w:rFonts w:ascii="Times New Roman" w:hAnsi="Times New Roman" w:cs="Times New Roman"/>
        </w:rPr>
        <w:t>increment</w:t>
      </w:r>
      <w:r w:rsidR="0016757A">
        <w:rPr>
          <w:rFonts w:ascii="Times New Roman" w:hAnsi="Times New Roman" w:cs="Times New Roman"/>
        </w:rPr>
        <w:t>aron</w:t>
      </w:r>
      <w:r w:rsidR="0016757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los </w:t>
      </w:r>
      <w:r w:rsidR="0053484F" w:rsidRPr="00A17A7C">
        <w:rPr>
          <w:rFonts w:ascii="Times New Roman" w:hAnsi="Times New Roman" w:cs="Times New Roman"/>
        </w:rPr>
        <w:t>ED y</w:t>
      </w:r>
      <w:r w:rsidRPr="00A17A7C">
        <w:rPr>
          <w:rFonts w:ascii="Times New Roman" w:hAnsi="Times New Roman" w:cs="Times New Roman"/>
        </w:rPr>
        <w:t xml:space="preserve"> se </w:t>
      </w:r>
      <w:r w:rsidR="0016757A" w:rsidRPr="00A17A7C">
        <w:rPr>
          <w:rFonts w:ascii="Times New Roman" w:hAnsi="Times New Roman" w:cs="Times New Roman"/>
        </w:rPr>
        <w:t>reduj</w:t>
      </w:r>
      <w:r w:rsidR="0016757A">
        <w:rPr>
          <w:rFonts w:ascii="Times New Roman" w:hAnsi="Times New Roman" w:cs="Times New Roman"/>
        </w:rPr>
        <w:t>eron</w:t>
      </w:r>
      <w:r w:rsidR="0016757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las FD </w:t>
      </w:r>
      <w:r w:rsidR="00521D88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</w:rPr>
        <w:t xml:space="preserve">véase </w:t>
      </w:r>
      <w:r w:rsidR="00521D88">
        <w:rPr>
          <w:rFonts w:ascii="Times New Roman" w:hAnsi="Times New Roman" w:cs="Times New Roman"/>
        </w:rPr>
        <w:t>t</w:t>
      </w:r>
      <w:r w:rsidR="00521D88" w:rsidRPr="00A17A7C">
        <w:rPr>
          <w:rFonts w:ascii="Times New Roman" w:hAnsi="Times New Roman" w:cs="Times New Roman"/>
        </w:rPr>
        <w:t xml:space="preserve">abla </w:t>
      </w:r>
      <w:r w:rsidRPr="00A17A7C">
        <w:rPr>
          <w:rFonts w:ascii="Times New Roman" w:hAnsi="Times New Roman" w:cs="Times New Roman"/>
        </w:rPr>
        <w:t>5</w:t>
      </w:r>
      <w:r w:rsidR="00521D88">
        <w:rPr>
          <w:rFonts w:ascii="Times New Roman" w:hAnsi="Times New Roman" w:cs="Times New Roman"/>
        </w:rPr>
        <w:t>)</w:t>
      </w:r>
      <w:r w:rsidRPr="00A17A7C">
        <w:rPr>
          <w:rFonts w:ascii="Times New Roman" w:hAnsi="Times New Roman" w:cs="Times New Roman"/>
        </w:rPr>
        <w:t xml:space="preserve">. </w:t>
      </w:r>
    </w:p>
    <w:p w14:paraId="68B236BC" w14:textId="453EB1C9" w:rsidR="00521D88" w:rsidRDefault="00521D88" w:rsidP="00521D88">
      <w:pPr>
        <w:spacing w:after="0"/>
        <w:rPr>
          <w:rFonts w:ascii="Times New Roman" w:hAnsi="Times New Roman" w:cs="Times New Roman"/>
        </w:rPr>
      </w:pPr>
    </w:p>
    <w:p w14:paraId="1137426A" w14:textId="0FFBA08C" w:rsidR="004A44DB" w:rsidRDefault="004A44DB" w:rsidP="00521D88">
      <w:pPr>
        <w:spacing w:after="0"/>
        <w:rPr>
          <w:rFonts w:ascii="Times New Roman" w:hAnsi="Times New Roman" w:cs="Times New Roman"/>
        </w:rPr>
      </w:pPr>
    </w:p>
    <w:p w14:paraId="434ACBA3" w14:textId="77777777" w:rsidR="004A44DB" w:rsidRDefault="004A44DB" w:rsidP="00521D88">
      <w:pPr>
        <w:spacing w:after="0"/>
        <w:rPr>
          <w:rFonts w:ascii="Times New Roman" w:hAnsi="Times New Roman" w:cs="Times New Roman"/>
        </w:rPr>
      </w:pPr>
    </w:p>
    <w:p w14:paraId="593CC4B0" w14:textId="0B5286A8" w:rsidR="004968AE" w:rsidRDefault="004968AE" w:rsidP="00521D88">
      <w:pPr>
        <w:spacing w:after="0"/>
        <w:rPr>
          <w:rFonts w:ascii="Times New Roman" w:hAnsi="Times New Roman" w:cs="Times New Roman"/>
        </w:rPr>
      </w:pPr>
    </w:p>
    <w:p w14:paraId="78049207" w14:textId="6262FCD1" w:rsidR="004968AE" w:rsidRDefault="004968AE" w:rsidP="00521D88">
      <w:pPr>
        <w:spacing w:after="0"/>
        <w:rPr>
          <w:rFonts w:ascii="Times New Roman" w:hAnsi="Times New Roman" w:cs="Times New Roman"/>
        </w:rPr>
      </w:pPr>
    </w:p>
    <w:p w14:paraId="0A89DBE2" w14:textId="65C52D8A" w:rsidR="004968AE" w:rsidRDefault="004968AE" w:rsidP="00521D88">
      <w:pPr>
        <w:spacing w:after="0"/>
        <w:rPr>
          <w:rFonts w:ascii="Times New Roman" w:hAnsi="Times New Roman" w:cs="Times New Roman"/>
        </w:rPr>
      </w:pPr>
    </w:p>
    <w:p w14:paraId="5870E910" w14:textId="7EA9F428" w:rsidR="004968AE" w:rsidRDefault="004968AE" w:rsidP="00521D88">
      <w:pPr>
        <w:spacing w:after="0"/>
        <w:rPr>
          <w:rFonts w:ascii="Times New Roman" w:hAnsi="Times New Roman" w:cs="Times New Roman"/>
        </w:rPr>
      </w:pPr>
    </w:p>
    <w:p w14:paraId="5908B191" w14:textId="3D90FE70" w:rsidR="004968AE" w:rsidRDefault="004968AE" w:rsidP="00521D88">
      <w:pPr>
        <w:spacing w:after="0"/>
        <w:rPr>
          <w:rFonts w:ascii="Times New Roman" w:hAnsi="Times New Roman" w:cs="Times New Roman"/>
        </w:rPr>
      </w:pPr>
    </w:p>
    <w:p w14:paraId="430DB185" w14:textId="77777777" w:rsidR="004968AE" w:rsidRDefault="004968AE" w:rsidP="00521D88">
      <w:pPr>
        <w:spacing w:after="0"/>
        <w:rPr>
          <w:rFonts w:ascii="Times New Roman" w:hAnsi="Times New Roman" w:cs="Times New Roman"/>
        </w:rPr>
      </w:pPr>
    </w:p>
    <w:p w14:paraId="725A3F72" w14:textId="56AB55DA" w:rsidR="00521D88" w:rsidRPr="00521D88" w:rsidRDefault="00521D88" w:rsidP="008E7A4E">
      <w:pPr>
        <w:spacing w:after="0"/>
        <w:jc w:val="center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  <w:b/>
          <w:bCs/>
        </w:rPr>
        <w:lastRenderedPageBreak/>
        <w:t xml:space="preserve">Tabla 5. </w:t>
      </w:r>
      <w:r w:rsidRPr="008E7A4E">
        <w:rPr>
          <w:rFonts w:ascii="Times New Roman" w:hAnsi="Times New Roman" w:cs="Times New Roman"/>
        </w:rPr>
        <w:t>Resultados de la prueba de detección del error</w:t>
      </w:r>
    </w:p>
    <w:tbl>
      <w:tblPr>
        <w:tblStyle w:val="Tablaconcuadrcula"/>
        <w:tblW w:w="883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89"/>
        <w:gridCol w:w="1190"/>
        <w:gridCol w:w="1189"/>
        <w:gridCol w:w="1190"/>
        <w:gridCol w:w="1189"/>
        <w:gridCol w:w="1190"/>
      </w:tblGrid>
      <w:tr w:rsidR="00ED5D78" w:rsidRPr="004968AE" w14:paraId="38B6D4B4" w14:textId="77777777" w:rsidTr="004968AE">
        <w:trPr>
          <w:jc w:val="center"/>
        </w:trPr>
        <w:tc>
          <w:tcPr>
            <w:tcW w:w="1701" w:type="dxa"/>
            <w:vMerge w:val="restart"/>
          </w:tcPr>
          <w:p w14:paraId="6C489B87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</w:tcPr>
          <w:p w14:paraId="38837411" w14:textId="1086FD2D" w:rsidR="00ED5D78" w:rsidRPr="004968AE" w:rsidRDefault="00ED5D78" w:rsidP="00C16CED">
            <w:pPr>
              <w:jc w:val="center"/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2</w:t>
            </w:r>
            <w:r w:rsidR="00521D88" w:rsidRPr="004968AE">
              <w:rPr>
                <w:rFonts w:ascii="Times New Roman" w:hAnsi="Times New Roman" w:cs="Times New Roman"/>
              </w:rPr>
              <w:t>.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>o</w:t>
            </w:r>
            <w:r w:rsidRPr="004968AE">
              <w:rPr>
                <w:rFonts w:ascii="Times New Roman" w:hAnsi="Times New Roman" w:cs="Times New Roman"/>
              </w:rPr>
              <w:t xml:space="preserve"> </w:t>
            </w:r>
            <w:r w:rsidR="00521D88" w:rsidRPr="004968AE">
              <w:rPr>
                <w:rFonts w:ascii="Times New Roman" w:hAnsi="Times New Roman" w:cs="Times New Roman"/>
              </w:rPr>
              <w:t>grado</w:t>
            </w:r>
          </w:p>
        </w:tc>
        <w:tc>
          <w:tcPr>
            <w:tcW w:w="2379" w:type="dxa"/>
            <w:gridSpan w:val="2"/>
          </w:tcPr>
          <w:p w14:paraId="26088AEA" w14:textId="3CFE3D56" w:rsidR="00ED5D78" w:rsidRPr="004968AE" w:rsidRDefault="00ED5D78" w:rsidP="00C16CED">
            <w:pPr>
              <w:jc w:val="center"/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4</w:t>
            </w:r>
            <w:r w:rsidR="00521D88" w:rsidRPr="004968AE">
              <w:rPr>
                <w:rFonts w:ascii="Times New Roman" w:hAnsi="Times New Roman" w:cs="Times New Roman"/>
              </w:rPr>
              <w:t>.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>o</w:t>
            </w:r>
            <w:r w:rsidRPr="004968AE">
              <w:rPr>
                <w:rFonts w:ascii="Times New Roman" w:hAnsi="Times New Roman" w:cs="Times New Roman"/>
              </w:rPr>
              <w:t xml:space="preserve"> </w:t>
            </w:r>
            <w:r w:rsidR="00521D88" w:rsidRPr="004968AE">
              <w:rPr>
                <w:rFonts w:ascii="Times New Roman" w:hAnsi="Times New Roman" w:cs="Times New Roman"/>
              </w:rPr>
              <w:t>grado</w:t>
            </w:r>
          </w:p>
        </w:tc>
        <w:tc>
          <w:tcPr>
            <w:tcW w:w="2379" w:type="dxa"/>
            <w:gridSpan w:val="2"/>
          </w:tcPr>
          <w:p w14:paraId="30C60B93" w14:textId="60A573B6" w:rsidR="00ED5D78" w:rsidRPr="004968AE" w:rsidRDefault="00ED5D78" w:rsidP="00C16CED">
            <w:pPr>
              <w:jc w:val="center"/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6</w:t>
            </w:r>
            <w:r w:rsidR="00521D88" w:rsidRPr="004968AE">
              <w:rPr>
                <w:rFonts w:ascii="Times New Roman" w:hAnsi="Times New Roman" w:cs="Times New Roman"/>
              </w:rPr>
              <w:t>.</w:t>
            </w:r>
            <w:r w:rsidRPr="004968AE"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 w:rsidR="00521D88" w:rsidRPr="004968AE">
              <w:rPr>
                <w:rFonts w:ascii="Times New Roman" w:hAnsi="Times New Roman" w:cs="Times New Roman"/>
              </w:rPr>
              <w:t>grado</w:t>
            </w:r>
          </w:p>
        </w:tc>
      </w:tr>
      <w:tr w:rsidR="00ED5D78" w:rsidRPr="004968AE" w14:paraId="35EDDE8D" w14:textId="77777777" w:rsidTr="004968AE">
        <w:trPr>
          <w:jc w:val="center"/>
        </w:trPr>
        <w:tc>
          <w:tcPr>
            <w:tcW w:w="1701" w:type="dxa"/>
            <w:vMerge/>
          </w:tcPr>
          <w:p w14:paraId="590AD01C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0EDEB065" w14:textId="4654F57E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Media (D</w:t>
            </w:r>
            <w:r w:rsidR="00D15BDD" w:rsidRPr="004968AE">
              <w:rPr>
                <w:rFonts w:ascii="Times New Roman" w:hAnsi="Times New Roman" w:cs="Times New Roman"/>
              </w:rPr>
              <w:t>E</w:t>
            </w:r>
            <w:r w:rsidRPr="004968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0" w:type="dxa"/>
          </w:tcPr>
          <w:p w14:paraId="1021CD97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proofErr w:type="spellStart"/>
            <w:r w:rsidRPr="004968AE">
              <w:rPr>
                <w:rFonts w:ascii="Times New Roman" w:hAnsi="Times New Roman" w:cs="Times New Roman"/>
              </w:rPr>
              <w:t>Curt</w:t>
            </w:r>
            <w:proofErr w:type="spellEnd"/>
            <w:r w:rsidRPr="004968A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968AE">
              <w:rPr>
                <w:rFonts w:ascii="Times New Roman" w:hAnsi="Times New Roman" w:cs="Times New Roman"/>
              </w:rPr>
              <w:t>Skew</w:t>
            </w:r>
            <w:proofErr w:type="spellEnd"/>
          </w:p>
        </w:tc>
        <w:tc>
          <w:tcPr>
            <w:tcW w:w="1189" w:type="dxa"/>
          </w:tcPr>
          <w:p w14:paraId="7BD8C47D" w14:textId="445AC90D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Media (D</w:t>
            </w:r>
            <w:r w:rsidR="00D15BDD" w:rsidRPr="004968AE">
              <w:rPr>
                <w:rFonts w:ascii="Times New Roman" w:hAnsi="Times New Roman" w:cs="Times New Roman"/>
              </w:rPr>
              <w:t>E</w:t>
            </w:r>
            <w:r w:rsidRPr="004968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0" w:type="dxa"/>
          </w:tcPr>
          <w:p w14:paraId="45F6D6D0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proofErr w:type="spellStart"/>
            <w:r w:rsidRPr="004968AE">
              <w:rPr>
                <w:rFonts w:ascii="Times New Roman" w:hAnsi="Times New Roman" w:cs="Times New Roman"/>
              </w:rPr>
              <w:t>Curt</w:t>
            </w:r>
            <w:proofErr w:type="spellEnd"/>
            <w:r w:rsidRPr="004968A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968AE">
              <w:rPr>
                <w:rFonts w:ascii="Times New Roman" w:hAnsi="Times New Roman" w:cs="Times New Roman"/>
              </w:rPr>
              <w:t>Skew</w:t>
            </w:r>
            <w:proofErr w:type="spellEnd"/>
          </w:p>
        </w:tc>
        <w:tc>
          <w:tcPr>
            <w:tcW w:w="1189" w:type="dxa"/>
          </w:tcPr>
          <w:p w14:paraId="299BB684" w14:textId="69DFCF3D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Media (D</w:t>
            </w:r>
            <w:r w:rsidR="00D15BDD" w:rsidRPr="004968AE">
              <w:rPr>
                <w:rFonts w:ascii="Times New Roman" w:hAnsi="Times New Roman" w:cs="Times New Roman"/>
              </w:rPr>
              <w:t>E</w:t>
            </w:r>
            <w:r w:rsidRPr="004968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0" w:type="dxa"/>
          </w:tcPr>
          <w:p w14:paraId="55B5AE55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proofErr w:type="spellStart"/>
            <w:r w:rsidRPr="004968AE">
              <w:rPr>
                <w:rFonts w:ascii="Times New Roman" w:hAnsi="Times New Roman" w:cs="Times New Roman"/>
              </w:rPr>
              <w:t>Curt</w:t>
            </w:r>
            <w:proofErr w:type="spellEnd"/>
            <w:r w:rsidRPr="004968A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968AE">
              <w:rPr>
                <w:rFonts w:ascii="Times New Roman" w:hAnsi="Times New Roman" w:cs="Times New Roman"/>
              </w:rPr>
              <w:t>Skew</w:t>
            </w:r>
            <w:proofErr w:type="spellEnd"/>
          </w:p>
        </w:tc>
      </w:tr>
      <w:tr w:rsidR="00ED5D78" w:rsidRPr="004968AE" w14:paraId="111A8B2C" w14:textId="77777777" w:rsidTr="004968AE">
        <w:trPr>
          <w:jc w:val="center"/>
        </w:trPr>
        <w:tc>
          <w:tcPr>
            <w:tcW w:w="1701" w:type="dxa"/>
          </w:tcPr>
          <w:p w14:paraId="017FA1BD" w14:textId="4A1E36FE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 xml:space="preserve">Errores </w:t>
            </w:r>
            <w:r w:rsidR="00D15BDD" w:rsidRPr="004968AE">
              <w:rPr>
                <w:rFonts w:ascii="Times New Roman" w:hAnsi="Times New Roman" w:cs="Times New Roman"/>
              </w:rPr>
              <w:t>detectados</w:t>
            </w:r>
          </w:p>
        </w:tc>
        <w:tc>
          <w:tcPr>
            <w:tcW w:w="1189" w:type="dxa"/>
          </w:tcPr>
          <w:p w14:paraId="186C9353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3.41 (0.21)</w:t>
            </w:r>
          </w:p>
        </w:tc>
        <w:tc>
          <w:tcPr>
            <w:tcW w:w="1190" w:type="dxa"/>
          </w:tcPr>
          <w:p w14:paraId="185C8B75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1.42 / 1.05</w:t>
            </w:r>
          </w:p>
        </w:tc>
        <w:tc>
          <w:tcPr>
            <w:tcW w:w="1189" w:type="dxa"/>
          </w:tcPr>
          <w:p w14:paraId="315EBE3E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6.97 (4.28)</w:t>
            </w:r>
          </w:p>
        </w:tc>
        <w:tc>
          <w:tcPr>
            <w:tcW w:w="1190" w:type="dxa"/>
          </w:tcPr>
          <w:p w14:paraId="1AB50B3B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-0.49 / 0.51</w:t>
            </w:r>
          </w:p>
        </w:tc>
        <w:tc>
          <w:tcPr>
            <w:tcW w:w="1189" w:type="dxa"/>
          </w:tcPr>
          <w:p w14:paraId="2E7CA931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11.54 (3.96)</w:t>
            </w:r>
          </w:p>
        </w:tc>
        <w:tc>
          <w:tcPr>
            <w:tcW w:w="1190" w:type="dxa"/>
          </w:tcPr>
          <w:p w14:paraId="7F739B52" w14:textId="04309454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-0.24 /</w:t>
            </w:r>
            <w:r w:rsidR="000004B8" w:rsidRPr="004968AE">
              <w:rPr>
                <w:rFonts w:ascii="Times New Roman" w:hAnsi="Times New Roman" w:cs="Times New Roman"/>
              </w:rPr>
              <w:t xml:space="preserve"> </w:t>
            </w:r>
            <w:r w:rsidRPr="004968AE">
              <w:rPr>
                <w:rFonts w:ascii="Times New Roman" w:hAnsi="Times New Roman" w:cs="Times New Roman"/>
              </w:rPr>
              <w:t>-0.54</w:t>
            </w:r>
          </w:p>
        </w:tc>
      </w:tr>
      <w:tr w:rsidR="00ED5D78" w:rsidRPr="004968AE" w14:paraId="3B65D242" w14:textId="77777777" w:rsidTr="004968AE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14:paraId="4259C1EB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Falsas detecciones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8713149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3.78 (0.39)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797C79FC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9.15 / 2.75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760A8CA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1.36 (2.23)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12382B1F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21.62 / 3.87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FDB00A8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0.61 (0.91)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5FB4EFF1" w14:textId="77777777" w:rsidR="00ED5D78" w:rsidRPr="004968AE" w:rsidRDefault="00ED5D78" w:rsidP="00C16CED">
            <w:pPr>
              <w:rPr>
                <w:rFonts w:ascii="Times New Roman" w:hAnsi="Times New Roman" w:cs="Times New Roman"/>
              </w:rPr>
            </w:pPr>
            <w:r w:rsidRPr="004968AE">
              <w:rPr>
                <w:rFonts w:ascii="Times New Roman" w:hAnsi="Times New Roman" w:cs="Times New Roman"/>
              </w:rPr>
              <w:t>5.43 / 2.04</w:t>
            </w:r>
          </w:p>
        </w:tc>
      </w:tr>
    </w:tbl>
    <w:p w14:paraId="3A132333" w14:textId="0B3A3200" w:rsidR="004968AE" w:rsidRPr="004968AE" w:rsidRDefault="004968AE" w:rsidP="00521D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968AE">
        <w:rPr>
          <w:rFonts w:ascii="Times New Roman" w:hAnsi="Times New Roman" w:cs="Times New Roman"/>
        </w:rPr>
        <w:t xml:space="preserve">DE = Desviación estándar; </w:t>
      </w:r>
      <w:proofErr w:type="spellStart"/>
      <w:r w:rsidRPr="004968AE">
        <w:rPr>
          <w:rFonts w:ascii="Times New Roman" w:hAnsi="Times New Roman" w:cs="Times New Roman"/>
        </w:rPr>
        <w:t>Curt</w:t>
      </w:r>
      <w:proofErr w:type="spellEnd"/>
      <w:r w:rsidRPr="004968AE">
        <w:rPr>
          <w:rFonts w:ascii="Times New Roman" w:hAnsi="Times New Roman" w:cs="Times New Roman"/>
        </w:rPr>
        <w:t xml:space="preserve"> = Curtosis; </w:t>
      </w:r>
      <w:proofErr w:type="spellStart"/>
      <w:r w:rsidRPr="004968AE">
        <w:rPr>
          <w:rFonts w:ascii="Times New Roman" w:hAnsi="Times New Roman" w:cs="Times New Roman"/>
        </w:rPr>
        <w:t>Skew</w:t>
      </w:r>
      <w:proofErr w:type="spellEnd"/>
      <w:r w:rsidRPr="004968AE">
        <w:rPr>
          <w:rFonts w:ascii="Times New Roman" w:hAnsi="Times New Roman" w:cs="Times New Roman"/>
        </w:rPr>
        <w:t xml:space="preserve"> = </w:t>
      </w:r>
      <w:proofErr w:type="spellStart"/>
      <w:r w:rsidRPr="004968AE">
        <w:rPr>
          <w:rFonts w:ascii="Times New Roman" w:hAnsi="Times New Roman" w:cs="Times New Roman"/>
        </w:rPr>
        <w:t>Skewness</w:t>
      </w:r>
      <w:proofErr w:type="spellEnd"/>
      <w:r w:rsidRPr="004968AE">
        <w:rPr>
          <w:rFonts w:ascii="Times New Roman" w:hAnsi="Times New Roman" w:cs="Times New Roman"/>
        </w:rPr>
        <w:t>.</w:t>
      </w:r>
    </w:p>
    <w:p w14:paraId="46C5483C" w14:textId="36B0DCCB" w:rsidR="00521D88" w:rsidRDefault="00521D88" w:rsidP="00521D88">
      <w:pPr>
        <w:spacing w:after="0"/>
        <w:jc w:val="center"/>
        <w:rPr>
          <w:rFonts w:ascii="Times New Roman" w:hAnsi="Times New Roman" w:cs="Times New Roman"/>
        </w:rPr>
      </w:pPr>
      <w:r w:rsidRPr="00521D88">
        <w:rPr>
          <w:rFonts w:ascii="Times New Roman" w:hAnsi="Times New Roman" w:cs="Times New Roman"/>
        </w:rPr>
        <w:t>Fuente: Elaboración propia</w:t>
      </w:r>
    </w:p>
    <w:p w14:paraId="29551C16" w14:textId="15403A86" w:rsidR="00ED5D78" w:rsidRPr="00A17A7C" w:rsidRDefault="00ED5D78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Para evaluar si la cantidad de comisión de errores ortográficos afecta la detección de los errores ortográficos, se correlacionó el </w:t>
      </w:r>
      <w:proofErr w:type="spellStart"/>
      <w:r w:rsidRPr="00A17A7C">
        <w:rPr>
          <w:rFonts w:ascii="Times New Roman" w:hAnsi="Times New Roman" w:cs="Times New Roman"/>
        </w:rPr>
        <w:t>NEHm</w:t>
      </w:r>
      <w:proofErr w:type="spellEnd"/>
      <w:r w:rsidRPr="00A17A7C">
        <w:rPr>
          <w:rFonts w:ascii="Times New Roman" w:hAnsi="Times New Roman" w:cs="Times New Roman"/>
        </w:rPr>
        <w:t xml:space="preserve"> cometido por los niños y las variables de la prueba de detección de errores: ED y FD. Se utiliz</w:t>
      </w:r>
      <w:r w:rsidR="001615B6" w:rsidRPr="00A17A7C">
        <w:rPr>
          <w:rFonts w:ascii="Times New Roman" w:hAnsi="Times New Roman" w:cs="Times New Roman"/>
        </w:rPr>
        <w:t>ó</w:t>
      </w:r>
      <w:r w:rsidRPr="00A17A7C">
        <w:rPr>
          <w:rFonts w:ascii="Times New Roman" w:hAnsi="Times New Roman" w:cs="Times New Roman"/>
        </w:rPr>
        <w:t xml:space="preserve"> el estadístico </w:t>
      </w:r>
      <w:r w:rsidR="00FC14FA">
        <w:rPr>
          <w:rFonts w:ascii="Times New Roman" w:hAnsi="Times New Roman" w:cs="Times New Roman"/>
        </w:rPr>
        <w:t xml:space="preserve">de </w:t>
      </w:r>
      <w:r w:rsidRPr="00A17A7C">
        <w:rPr>
          <w:rFonts w:ascii="Times New Roman" w:hAnsi="Times New Roman" w:cs="Times New Roman"/>
        </w:rPr>
        <w:t>correlación de Spearman.</w:t>
      </w:r>
    </w:p>
    <w:p w14:paraId="412334C2" w14:textId="574D93D4" w:rsidR="00ED5D78" w:rsidRPr="00A17A7C" w:rsidRDefault="00FC14FA" w:rsidP="00C16CED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encontró</w:t>
      </w:r>
      <w:r w:rsidRPr="00A17A7C">
        <w:rPr>
          <w:rFonts w:ascii="Times New Roman" w:hAnsi="Times New Roman" w:cs="Times New Roman"/>
        </w:rPr>
        <w:t xml:space="preserve"> </w:t>
      </w:r>
      <w:r w:rsidR="00ED5D78" w:rsidRPr="00A17A7C">
        <w:rPr>
          <w:rFonts w:ascii="Times New Roman" w:hAnsi="Times New Roman" w:cs="Times New Roman"/>
        </w:rPr>
        <w:t>que los niños de 2</w:t>
      </w:r>
      <w:r>
        <w:rPr>
          <w:rFonts w:ascii="Times New Roman" w:hAnsi="Times New Roman" w:cs="Times New Roman"/>
        </w:rPr>
        <w:t>.</w:t>
      </w:r>
      <w:r w:rsidR="00ED5D78" w:rsidRPr="00A17A7C">
        <w:rPr>
          <w:rFonts w:ascii="Times New Roman" w:hAnsi="Times New Roman" w:cs="Times New Roman"/>
          <w:vertAlign w:val="superscript"/>
        </w:rPr>
        <w:t>o</w:t>
      </w:r>
      <w:r w:rsidR="00ED5D78" w:rsidRPr="00A17A7C">
        <w:rPr>
          <w:rFonts w:ascii="Times New Roman" w:hAnsi="Times New Roman" w:cs="Times New Roman"/>
        </w:rPr>
        <w:t xml:space="preserve"> y de 4</w:t>
      </w:r>
      <w:r>
        <w:rPr>
          <w:rFonts w:ascii="Times New Roman" w:hAnsi="Times New Roman" w:cs="Times New Roman"/>
        </w:rPr>
        <w:t>.</w:t>
      </w:r>
      <w:r w:rsidR="00ED5D78" w:rsidRPr="00A17A7C">
        <w:rPr>
          <w:rFonts w:ascii="Times New Roman" w:hAnsi="Times New Roman" w:cs="Times New Roman"/>
          <w:vertAlign w:val="superscript"/>
        </w:rPr>
        <w:t>o</w:t>
      </w:r>
      <w:r w:rsidR="00ED5D78" w:rsidRPr="00A17A7C">
        <w:rPr>
          <w:rFonts w:ascii="Times New Roman" w:hAnsi="Times New Roman" w:cs="Times New Roman"/>
        </w:rPr>
        <w:t xml:space="preserve"> que cometieron más E.</w:t>
      </w:r>
      <w:r w:rsidR="0053484F" w:rsidRPr="00A17A7C">
        <w:rPr>
          <w:rFonts w:ascii="Times New Roman" w:hAnsi="Times New Roman" w:cs="Times New Roman"/>
        </w:rPr>
        <w:t xml:space="preserve"> </w:t>
      </w:r>
      <w:r w:rsidR="00ED5D78" w:rsidRPr="00A17A7C">
        <w:rPr>
          <w:rFonts w:ascii="Times New Roman" w:hAnsi="Times New Roman" w:cs="Times New Roman"/>
        </w:rPr>
        <w:t>Hm tuvieron más FD (2</w:t>
      </w:r>
      <w:r>
        <w:rPr>
          <w:rFonts w:ascii="Times New Roman" w:hAnsi="Times New Roman" w:cs="Times New Roman"/>
        </w:rPr>
        <w:t>.</w:t>
      </w:r>
      <w:r w:rsidR="00ED5D78" w:rsidRPr="00A17A7C">
        <w:rPr>
          <w:rFonts w:ascii="Times New Roman" w:hAnsi="Times New Roman" w:cs="Times New Roman"/>
          <w:vertAlign w:val="superscript"/>
        </w:rPr>
        <w:t>o</w:t>
      </w:r>
      <w:r w:rsidR="00ED5D78" w:rsidRPr="00A17A7C">
        <w:rPr>
          <w:rFonts w:ascii="Times New Roman" w:hAnsi="Times New Roman" w:cs="Times New Roman"/>
        </w:rPr>
        <w:t xml:space="preserve"> </w:t>
      </w:r>
      <w:r w:rsidR="00ED5D78" w:rsidRPr="00A17A7C">
        <w:rPr>
          <w:rStyle w:val="e24kjd"/>
          <w:rFonts w:ascii="Times New Roman" w:hAnsi="Times New Roman" w:cs="Times New Roman"/>
        </w:rPr>
        <w:t>ρ</w:t>
      </w:r>
      <w:r w:rsidR="00416170" w:rsidRPr="00A17A7C">
        <w:rPr>
          <w:rStyle w:val="e24kjd"/>
          <w:rFonts w:ascii="Times New Roman" w:hAnsi="Times New Roman" w:cs="Times New Roman"/>
        </w:rPr>
        <w:t xml:space="preserve"> </w:t>
      </w:r>
      <w:r w:rsidR="00ED5D78" w:rsidRPr="00A17A7C">
        <w:rPr>
          <w:rFonts w:ascii="Times New Roman" w:hAnsi="Times New Roman" w:cs="Times New Roman"/>
        </w:rPr>
        <w:t xml:space="preserve">= 0.236, </w:t>
      </w:r>
      <w:r w:rsidR="00ED5D78" w:rsidRPr="00A17A7C">
        <w:rPr>
          <w:rFonts w:ascii="Times New Roman" w:hAnsi="Times New Roman" w:cs="Times New Roman"/>
          <w:i/>
          <w:iCs/>
        </w:rPr>
        <w:t>p</w:t>
      </w:r>
      <w:r w:rsidR="00416170" w:rsidRPr="00A17A7C">
        <w:rPr>
          <w:rFonts w:ascii="Times New Roman" w:hAnsi="Times New Roman" w:cs="Times New Roman"/>
          <w:i/>
          <w:iCs/>
        </w:rPr>
        <w:t xml:space="preserve"> </w:t>
      </w:r>
      <w:r w:rsidR="00ED5D78" w:rsidRPr="00A17A7C">
        <w:rPr>
          <w:rFonts w:ascii="Times New Roman" w:hAnsi="Times New Roman" w:cs="Times New Roman"/>
        </w:rPr>
        <w:t>&lt; 0.01; 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vertAlign w:val="superscript"/>
        </w:rPr>
        <w:t>o</w:t>
      </w:r>
      <w:r w:rsidR="00ED5D78" w:rsidRPr="00A17A7C">
        <w:rPr>
          <w:rFonts w:ascii="Times New Roman" w:hAnsi="Times New Roman" w:cs="Times New Roman"/>
        </w:rPr>
        <w:t xml:space="preserve"> </w:t>
      </w:r>
      <w:r w:rsidR="00ED5D78" w:rsidRPr="00A17A7C">
        <w:rPr>
          <w:rStyle w:val="e24kjd"/>
          <w:rFonts w:ascii="Times New Roman" w:hAnsi="Times New Roman" w:cs="Times New Roman"/>
        </w:rPr>
        <w:t>ρ</w:t>
      </w:r>
      <w:r w:rsidR="00416170" w:rsidRPr="00A17A7C">
        <w:rPr>
          <w:rStyle w:val="e24kjd"/>
          <w:rFonts w:ascii="Times New Roman" w:hAnsi="Times New Roman" w:cs="Times New Roman"/>
        </w:rPr>
        <w:t xml:space="preserve"> </w:t>
      </w:r>
      <w:r w:rsidR="00ED5D78" w:rsidRPr="00A17A7C">
        <w:rPr>
          <w:rFonts w:ascii="Times New Roman" w:hAnsi="Times New Roman" w:cs="Times New Roman"/>
        </w:rPr>
        <w:t xml:space="preserve">= 0.353, </w:t>
      </w:r>
      <w:r w:rsidR="00ED5D78" w:rsidRPr="00A17A7C">
        <w:rPr>
          <w:rFonts w:ascii="Times New Roman" w:hAnsi="Times New Roman" w:cs="Times New Roman"/>
          <w:i/>
          <w:iCs/>
        </w:rPr>
        <w:t>p</w:t>
      </w:r>
      <w:r w:rsidR="00416170" w:rsidRPr="00A17A7C">
        <w:rPr>
          <w:rFonts w:ascii="Times New Roman" w:hAnsi="Times New Roman" w:cs="Times New Roman"/>
          <w:i/>
          <w:iCs/>
        </w:rPr>
        <w:t xml:space="preserve"> </w:t>
      </w:r>
      <w:r w:rsidR="00ED5D78" w:rsidRPr="00A17A7C">
        <w:rPr>
          <w:rFonts w:ascii="Times New Roman" w:hAnsi="Times New Roman" w:cs="Times New Roman"/>
        </w:rPr>
        <w:t>&lt; 0.001); también se encontró que los niños de 4</w:t>
      </w:r>
      <w:r>
        <w:rPr>
          <w:rFonts w:ascii="Times New Roman" w:hAnsi="Times New Roman" w:cs="Times New Roman"/>
        </w:rPr>
        <w:t>.</w:t>
      </w:r>
      <w:r w:rsidR="00ED5D78" w:rsidRPr="00A17A7C">
        <w:rPr>
          <w:rFonts w:ascii="Times New Roman" w:hAnsi="Times New Roman" w:cs="Times New Roman"/>
          <w:vertAlign w:val="superscript"/>
        </w:rPr>
        <w:t>o</w:t>
      </w:r>
      <w:r w:rsidR="00ED5D78" w:rsidRPr="00A17A7C">
        <w:rPr>
          <w:rFonts w:ascii="Times New Roman" w:hAnsi="Times New Roman" w:cs="Times New Roman"/>
        </w:rPr>
        <w:t xml:space="preserve"> y 6</w:t>
      </w:r>
      <w:r>
        <w:rPr>
          <w:rFonts w:ascii="Times New Roman" w:hAnsi="Times New Roman" w:cs="Times New Roman"/>
        </w:rPr>
        <w:t>.</w:t>
      </w:r>
      <w:r w:rsidR="00ED5D78" w:rsidRPr="00A17A7C">
        <w:rPr>
          <w:rFonts w:ascii="Times New Roman" w:hAnsi="Times New Roman" w:cs="Times New Roman"/>
          <w:vertAlign w:val="superscript"/>
        </w:rPr>
        <w:t>o</w:t>
      </w:r>
      <w:r w:rsidR="00ED5D78" w:rsidRPr="00A17A7C">
        <w:rPr>
          <w:rFonts w:ascii="Times New Roman" w:hAnsi="Times New Roman" w:cs="Times New Roman"/>
        </w:rPr>
        <w:t xml:space="preserve"> que cometieron menos E.</w:t>
      </w:r>
      <w:r w:rsidR="0053484F" w:rsidRPr="00A17A7C">
        <w:rPr>
          <w:rFonts w:ascii="Times New Roman" w:hAnsi="Times New Roman" w:cs="Times New Roman"/>
        </w:rPr>
        <w:t xml:space="preserve"> </w:t>
      </w:r>
      <w:r w:rsidR="00ED5D78" w:rsidRPr="00A17A7C">
        <w:rPr>
          <w:rFonts w:ascii="Times New Roman" w:hAnsi="Times New Roman" w:cs="Times New Roman"/>
        </w:rPr>
        <w:t>Hm identificaron más palabras mal escritas (4</w:t>
      </w:r>
      <w:r>
        <w:rPr>
          <w:rFonts w:ascii="Times New Roman" w:hAnsi="Times New Roman" w:cs="Times New Roman"/>
        </w:rPr>
        <w:t>.</w:t>
      </w:r>
      <w:r w:rsidR="00ED5D78" w:rsidRPr="00A17A7C">
        <w:rPr>
          <w:rFonts w:ascii="Times New Roman" w:hAnsi="Times New Roman" w:cs="Times New Roman"/>
          <w:vertAlign w:val="superscript"/>
        </w:rPr>
        <w:t>o</w:t>
      </w:r>
      <w:r w:rsidR="00ED5D78" w:rsidRPr="00A17A7C">
        <w:rPr>
          <w:rFonts w:ascii="Times New Roman" w:hAnsi="Times New Roman" w:cs="Times New Roman"/>
        </w:rPr>
        <w:t xml:space="preserve"> </w:t>
      </w:r>
      <w:r w:rsidR="00ED5D78" w:rsidRPr="00A17A7C">
        <w:rPr>
          <w:rStyle w:val="e24kjd"/>
          <w:rFonts w:ascii="Times New Roman" w:hAnsi="Times New Roman" w:cs="Times New Roman"/>
        </w:rPr>
        <w:t>ρ</w:t>
      </w:r>
      <w:r w:rsidR="00416170" w:rsidRPr="00A17A7C">
        <w:rPr>
          <w:rStyle w:val="e24kjd"/>
          <w:rFonts w:ascii="Times New Roman" w:hAnsi="Times New Roman" w:cs="Times New Roman"/>
        </w:rPr>
        <w:t xml:space="preserve"> </w:t>
      </w:r>
      <w:r w:rsidR="00ED5D78" w:rsidRPr="00A17A7C">
        <w:rPr>
          <w:rFonts w:ascii="Times New Roman" w:hAnsi="Times New Roman" w:cs="Times New Roman"/>
        </w:rPr>
        <w:t xml:space="preserve">= -0.634, </w:t>
      </w:r>
      <w:r w:rsidR="00ED5D78" w:rsidRPr="00A17A7C">
        <w:rPr>
          <w:rFonts w:ascii="Times New Roman" w:hAnsi="Times New Roman" w:cs="Times New Roman"/>
          <w:i/>
          <w:iCs/>
        </w:rPr>
        <w:t>p</w:t>
      </w:r>
      <w:r w:rsidR="00416170" w:rsidRPr="00A17A7C">
        <w:rPr>
          <w:rFonts w:ascii="Times New Roman" w:hAnsi="Times New Roman" w:cs="Times New Roman"/>
          <w:i/>
          <w:iCs/>
        </w:rPr>
        <w:t xml:space="preserve"> </w:t>
      </w:r>
      <w:r w:rsidR="00ED5D78" w:rsidRPr="00A17A7C">
        <w:rPr>
          <w:rFonts w:ascii="Times New Roman" w:hAnsi="Times New Roman" w:cs="Times New Roman"/>
        </w:rPr>
        <w:t>&lt; 0.001; 6</w:t>
      </w:r>
      <w:r>
        <w:rPr>
          <w:rFonts w:ascii="Times New Roman" w:hAnsi="Times New Roman" w:cs="Times New Roman"/>
        </w:rPr>
        <w:t>.</w:t>
      </w:r>
      <w:r w:rsidR="00ED5D78" w:rsidRPr="00A17A7C">
        <w:rPr>
          <w:rFonts w:ascii="Times New Roman" w:hAnsi="Times New Roman" w:cs="Times New Roman"/>
          <w:vertAlign w:val="superscript"/>
        </w:rPr>
        <w:t>o</w:t>
      </w:r>
      <w:r w:rsidR="00ED5D78" w:rsidRPr="00A17A7C">
        <w:rPr>
          <w:rFonts w:ascii="Times New Roman" w:hAnsi="Times New Roman" w:cs="Times New Roman"/>
        </w:rPr>
        <w:t xml:space="preserve"> </w:t>
      </w:r>
      <w:r w:rsidR="00ED5D78" w:rsidRPr="00A17A7C">
        <w:rPr>
          <w:rStyle w:val="e24kjd"/>
          <w:rFonts w:ascii="Times New Roman" w:hAnsi="Times New Roman" w:cs="Times New Roman"/>
        </w:rPr>
        <w:t>ρ</w:t>
      </w:r>
      <w:r w:rsidR="00416170" w:rsidRPr="00A17A7C">
        <w:rPr>
          <w:rStyle w:val="e24kjd"/>
          <w:rFonts w:ascii="Times New Roman" w:hAnsi="Times New Roman" w:cs="Times New Roman"/>
        </w:rPr>
        <w:t xml:space="preserve"> </w:t>
      </w:r>
      <w:r w:rsidR="00ED5D78" w:rsidRPr="00A17A7C">
        <w:rPr>
          <w:rFonts w:ascii="Times New Roman" w:hAnsi="Times New Roman" w:cs="Times New Roman"/>
        </w:rPr>
        <w:t xml:space="preserve">= -0.636, </w:t>
      </w:r>
      <w:r w:rsidR="00ED5D78" w:rsidRPr="00A17A7C">
        <w:rPr>
          <w:rFonts w:ascii="Times New Roman" w:hAnsi="Times New Roman" w:cs="Times New Roman"/>
          <w:i/>
          <w:iCs/>
        </w:rPr>
        <w:t>p</w:t>
      </w:r>
      <w:r w:rsidR="00416170" w:rsidRPr="00A17A7C">
        <w:rPr>
          <w:rFonts w:ascii="Times New Roman" w:hAnsi="Times New Roman" w:cs="Times New Roman"/>
          <w:i/>
          <w:iCs/>
        </w:rPr>
        <w:t xml:space="preserve"> </w:t>
      </w:r>
      <w:r w:rsidR="00ED5D78" w:rsidRPr="00A17A7C">
        <w:rPr>
          <w:rFonts w:ascii="Times New Roman" w:hAnsi="Times New Roman" w:cs="Times New Roman"/>
        </w:rPr>
        <w:t>&lt; 0.001).</w:t>
      </w:r>
    </w:p>
    <w:p w14:paraId="7EABDC3A" w14:textId="1BA4CD6F" w:rsidR="00ED5D78" w:rsidRPr="00A17A7C" w:rsidRDefault="00ED5D78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No se encontró correlación entre el </w:t>
      </w:r>
      <w:proofErr w:type="spellStart"/>
      <w:r w:rsidRPr="00A17A7C">
        <w:rPr>
          <w:rFonts w:ascii="Times New Roman" w:hAnsi="Times New Roman" w:cs="Times New Roman"/>
        </w:rPr>
        <w:t>NEHm</w:t>
      </w:r>
      <w:proofErr w:type="spellEnd"/>
      <w:r w:rsidRPr="00A17A7C">
        <w:rPr>
          <w:rFonts w:ascii="Times New Roman" w:hAnsi="Times New Roman" w:cs="Times New Roman"/>
        </w:rPr>
        <w:t xml:space="preserve"> cometidos por los niños de 2</w:t>
      </w:r>
      <w:r w:rsidR="00FC14FA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y la detección de palabras mal escritas (</w:t>
      </w:r>
      <w:r w:rsidRPr="00A17A7C">
        <w:rPr>
          <w:rStyle w:val="e24kjd"/>
          <w:rFonts w:ascii="Times New Roman" w:hAnsi="Times New Roman" w:cs="Times New Roman"/>
        </w:rPr>
        <w:t>ρ</w:t>
      </w:r>
      <w:r w:rsidR="00416170" w:rsidRPr="00A17A7C">
        <w:rPr>
          <w:rStyle w:val="e24kjd"/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= -0.157, </w:t>
      </w:r>
      <w:r w:rsidRPr="00A17A7C">
        <w:rPr>
          <w:rFonts w:ascii="Times New Roman" w:hAnsi="Times New Roman" w:cs="Times New Roman"/>
          <w:i/>
          <w:iCs/>
        </w:rPr>
        <w:t>p</w:t>
      </w:r>
      <w:r w:rsidR="00416170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 xml:space="preserve">= 0.075), tampoco entre el </w:t>
      </w:r>
      <w:proofErr w:type="spellStart"/>
      <w:r w:rsidRPr="00A17A7C">
        <w:rPr>
          <w:rFonts w:ascii="Times New Roman" w:hAnsi="Times New Roman" w:cs="Times New Roman"/>
        </w:rPr>
        <w:t>NEHm</w:t>
      </w:r>
      <w:proofErr w:type="spellEnd"/>
      <w:r w:rsidRPr="00A17A7C">
        <w:rPr>
          <w:rFonts w:ascii="Times New Roman" w:hAnsi="Times New Roman" w:cs="Times New Roman"/>
        </w:rPr>
        <w:t xml:space="preserve"> cometidos por los niños de 6</w:t>
      </w:r>
      <w:r w:rsidR="00FC14FA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y las FD (</w:t>
      </w:r>
      <w:r w:rsidRPr="00A17A7C">
        <w:rPr>
          <w:rStyle w:val="e24kjd"/>
          <w:rFonts w:ascii="Times New Roman" w:hAnsi="Times New Roman" w:cs="Times New Roman"/>
        </w:rPr>
        <w:t>ρ</w:t>
      </w:r>
      <w:r w:rsidR="00416170" w:rsidRPr="00A17A7C">
        <w:rPr>
          <w:rStyle w:val="e24kjd"/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= 0.061, </w:t>
      </w:r>
      <w:r w:rsidRPr="00A17A7C">
        <w:rPr>
          <w:rFonts w:ascii="Times New Roman" w:hAnsi="Times New Roman" w:cs="Times New Roman"/>
          <w:i/>
          <w:iCs/>
        </w:rPr>
        <w:t>p</w:t>
      </w:r>
      <w:r w:rsidR="00416170" w:rsidRPr="00A17A7C">
        <w:rPr>
          <w:rFonts w:ascii="Times New Roman" w:hAnsi="Times New Roman" w:cs="Times New Roman"/>
          <w:i/>
          <w:iCs/>
        </w:rPr>
        <w:t xml:space="preserve"> </w:t>
      </w:r>
      <w:r w:rsidRPr="00A17A7C">
        <w:rPr>
          <w:rFonts w:ascii="Times New Roman" w:hAnsi="Times New Roman" w:cs="Times New Roman"/>
        </w:rPr>
        <w:t>= 0.396).</w:t>
      </w:r>
    </w:p>
    <w:p w14:paraId="7595298E" w14:textId="77777777" w:rsidR="00521D88" w:rsidRDefault="00521D88" w:rsidP="00521D88">
      <w:pPr>
        <w:pStyle w:val="Ttulo"/>
        <w:spacing w:after="0"/>
        <w:jc w:val="both"/>
      </w:pPr>
    </w:p>
    <w:p w14:paraId="2546F86A" w14:textId="7E82A8DD" w:rsidR="00F75159" w:rsidRPr="00A17A7C" w:rsidRDefault="00F75159" w:rsidP="004968AE">
      <w:pPr>
        <w:pStyle w:val="Ttulo"/>
        <w:spacing w:after="0"/>
      </w:pPr>
      <w:r w:rsidRPr="00A17A7C">
        <w:t>Discusión</w:t>
      </w:r>
    </w:p>
    <w:p w14:paraId="649A6D2F" w14:textId="384C8681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En la presente investigación se analizó el proceso de adquisición y consolidación de la lectoescritura en niños de 2</w:t>
      </w:r>
      <w:r w:rsidR="004D6F3B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>, 4</w:t>
      </w:r>
      <w:r w:rsidR="004D6F3B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y 6</w:t>
      </w:r>
      <w:r w:rsidR="004D6F3B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grado de primaria mediante pruebas de escritura y lectura.</w:t>
      </w:r>
      <w:r w:rsidR="000004B8">
        <w:rPr>
          <w:rFonts w:ascii="Times New Roman" w:hAnsi="Times New Roman" w:cs="Times New Roman"/>
        </w:rPr>
        <w:t xml:space="preserve"> </w:t>
      </w:r>
    </w:p>
    <w:p w14:paraId="135B82DD" w14:textId="2243AEDD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  <w:noProof/>
        </w:rPr>
      </w:pPr>
      <w:r w:rsidRPr="00A17A7C">
        <w:rPr>
          <w:rFonts w:ascii="Times New Roman" w:hAnsi="Times New Roman" w:cs="Times New Roman"/>
        </w:rPr>
        <w:t>De manera general, los resultados descriptivos muestran menor número de comisión de errores ortográficos, mayor uso de letras dominantes</w:t>
      </w:r>
      <w:r w:rsidR="00D81CCC">
        <w:rPr>
          <w:rFonts w:ascii="Times New Roman" w:hAnsi="Times New Roman" w:cs="Times New Roman"/>
        </w:rPr>
        <w:t xml:space="preserve"> y</w:t>
      </w:r>
      <w:r w:rsidRPr="00A17A7C">
        <w:rPr>
          <w:rFonts w:ascii="Times New Roman" w:hAnsi="Times New Roman" w:cs="Times New Roman"/>
        </w:rPr>
        <w:t xml:space="preserve"> mayor detección de palabras mal escritas en </w:t>
      </w:r>
      <w:r w:rsidR="00452BE6">
        <w:rPr>
          <w:rFonts w:ascii="Times New Roman" w:hAnsi="Times New Roman" w:cs="Times New Roman"/>
        </w:rPr>
        <w:t xml:space="preserve">los </w:t>
      </w:r>
      <w:r w:rsidRPr="00A17A7C">
        <w:rPr>
          <w:rFonts w:ascii="Times New Roman" w:hAnsi="Times New Roman" w:cs="Times New Roman"/>
        </w:rPr>
        <w:t>niños de grados superiores en comparación</w:t>
      </w:r>
      <w:r w:rsidR="00452BE6">
        <w:rPr>
          <w:rFonts w:ascii="Times New Roman" w:hAnsi="Times New Roman" w:cs="Times New Roman"/>
        </w:rPr>
        <w:t xml:space="preserve"> con los</w:t>
      </w:r>
      <w:r w:rsidRPr="00A17A7C">
        <w:rPr>
          <w:rFonts w:ascii="Times New Roman" w:hAnsi="Times New Roman" w:cs="Times New Roman"/>
        </w:rPr>
        <w:t xml:space="preserve"> de grados inferiores. Esta diferencia de grados es </w:t>
      </w:r>
      <w:r w:rsidR="00452BE6">
        <w:rPr>
          <w:rFonts w:ascii="Times New Roman" w:hAnsi="Times New Roman" w:cs="Times New Roman"/>
        </w:rPr>
        <w:t xml:space="preserve">también </w:t>
      </w:r>
      <w:r w:rsidRPr="00A17A7C">
        <w:rPr>
          <w:rFonts w:ascii="Times New Roman" w:hAnsi="Times New Roman" w:cs="Times New Roman"/>
        </w:rPr>
        <w:t xml:space="preserve">encontrada en </w:t>
      </w:r>
      <w:r w:rsidR="00452BE6">
        <w:rPr>
          <w:rFonts w:ascii="Times New Roman" w:hAnsi="Times New Roman" w:cs="Times New Roman"/>
        </w:rPr>
        <w:t xml:space="preserve">los </w:t>
      </w:r>
      <w:r w:rsidRPr="00A17A7C">
        <w:rPr>
          <w:rFonts w:ascii="Times New Roman" w:hAnsi="Times New Roman" w:cs="Times New Roman"/>
        </w:rPr>
        <w:t xml:space="preserve">trabajos de </w:t>
      </w:r>
      <w:r w:rsidRPr="00A17A7C">
        <w:rPr>
          <w:rFonts w:ascii="Times New Roman" w:hAnsi="Times New Roman" w:cs="Times New Roman"/>
          <w:noProof/>
        </w:rPr>
        <w:t>Defior, Martos</w:t>
      </w:r>
      <w:r w:rsidR="004B2303" w:rsidRPr="00A17A7C">
        <w:rPr>
          <w:rFonts w:ascii="Times New Roman" w:hAnsi="Times New Roman" w:cs="Times New Roman"/>
          <w:noProof/>
        </w:rPr>
        <w:t xml:space="preserve"> y</w:t>
      </w:r>
      <w:r w:rsidRPr="00A17A7C">
        <w:rPr>
          <w:rFonts w:ascii="Times New Roman" w:hAnsi="Times New Roman" w:cs="Times New Roman"/>
          <w:noProof/>
        </w:rPr>
        <w:t xml:space="preserve"> Herrera (2000</w:t>
      </w:r>
      <w:r w:rsidR="00040883" w:rsidRPr="00A17A7C">
        <w:rPr>
          <w:rFonts w:ascii="Times New Roman" w:hAnsi="Times New Roman" w:cs="Times New Roman"/>
          <w:noProof/>
        </w:rPr>
        <w:t>)</w:t>
      </w:r>
      <w:r w:rsidR="00040883">
        <w:rPr>
          <w:rFonts w:ascii="Times New Roman" w:hAnsi="Times New Roman" w:cs="Times New Roman"/>
          <w:noProof/>
        </w:rPr>
        <w:t>,</w:t>
      </w:r>
      <w:r w:rsidR="00040883" w:rsidRPr="00A17A7C">
        <w:rPr>
          <w:rFonts w:ascii="Times New Roman" w:hAnsi="Times New Roman" w:cs="Times New Roman"/>
          <w:noProof/>
        </w:rPr>
        <w:t xml:space="preserve"> </w:t>
      </w:r>
      <w:r w:rsidRPr="00A17A7C">
        <w:rPr>
          <w:rFonts w:ascii="Times New Roman" w:hAnsi="Times New Roman" w:cs="Times New Roman"/>
          <w:noProof/>
        </w:rPr>
        <w:t>Defior, Jiménez</w:t>
      </w:r>
      <w:r w:rsidR="004B2303" w:rsidRPr="00A17A7C">
        <w:rPr>
          <w:rFonts w:ascii="Times New Roman" w:hAnsi="Times New Roman" w:cs="Times New Roman"/>
          <w:noProof/>
        </w:rPr>
        <w:t xml:space="preserve"> y</w:t>
      </w:r>
      <w:r w:rsidRPr="00A17A7C">
        <w:rPr>
          <w:rFonts w:ascii="Times New Roman" w:hAnsi="Times New Roman" w:cs="Times New Roman"/>
          <w:noProof/>
        </w:rPr>
        <w:t xml:space="preserve"> Serrano (2009) y Diuk</w:t>
      </w:r>
      <w:r w:rsidR="0053484F" w:rsidRPr="00A17A7C">
        <w:rPr>
          <w:rFonts w:ascii="Times New Roman" w:hAnsi="Times New Roman" w:cs="Times New Roman"/>
          <w:noProof/>
        </w:rPr>
        <w:t>, Borzone, Sánchez y Ferroni</w:t>
      </w:r>
      <w:r w:rsidR="00F778FE">
        <w:rPr>
          <w:rFonts w:ascii="Times New Roman" w:hAnsi="Times New Roman" w:cs="Times New Roman"/>
          <w:noProof/>
        </w:rPr>
        <w:t xml:space="preserve"> (</w:t>
      </w:r>
      <w:r w:rsidRPr="00A17A7C">
        <w:rPr>
          <w:rFonts w:ascii="Times New Roman" w:hAnsi="Times New Roman" w:cs="Times New Roman"/>
          <w:noProof/>
        </w:rPr>
        <w:t>2009).</w:t>
      </w:r>
    </w:p>
    <w:p w14:paraId="38B80325" w14:textId="7A7F7DB6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lastRenderedPageBreak/>
        <w:t>La prueba de dictado de palabras tiene la finalidad de identificar el desarrollo del conocimiento ortográfico y la edad en</w:t>
      </w:r>
      <w:r w:rsidR="00C0400F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que empieza a tener importancia, además de identificar posibles problemas de </w:t>
      </w:r>
      <w:r w:rsidR="00D81CCC">
        <w:rPr>
          <w:rFonts w:ascii="Times New Roman" w:hAnsi="Times New Roman" w:cs="Times New Roman"/>
        </w:rPr>
        <w:t>aprendizaje de la lectoescritura</w:t>
      </w:r>
      <w:r w:rsidRPr="00A17A7C">
        <w:rPr>
          <w:rFonts w:ascii="Times New Roman" w:hAnsi="Times New Roman" w:cs="Times New Roman"/>
        </w:rPr>
        <w:t>. En esta prueba se obtiene</w:t>
      </w:r>
      <w:r w:rsidR="00E54CE3">
        <w:rPr>
          <w:rFonts w:ascii="Times New Roman" w:hAnsi="Times New Roman" w:cs="Times New Roman"/>
        </w:rPr>
        <w:t>n</w:t>
      </w:r>
      <w:r w:rsidRPr="00A17A7C">
        <w:rPr>
          <w:rFonts w:ascii="Times New Roman" w:hAnsi="Times New Roman" w:cs="Times New Roman"/>
        </w:rPr>
        <w:t xml:space="preserve"> dos resultados: la comisión de E.</w:t>
      </w:r>
      <w:r w:rsidR="0053484F" w:rsidRPr="00A17A7C">
        <w:rPr>
          <w:rFonts w:ascii="Times New Roman" w:hAnsi="Times New Roman" w:cs="Times New Roman"/>
        </w:rPr>
        <w:t xml:space="preserve"> </w:t>
      </w:r>
      <w:proofErr w:type="spellStart"/>
      <w:r w:rsidRPr="00A17A7C">
        <w:rPr>
          <w:rFonts w:ascii="Times New Roman" w:hAnsi="Times New Roman" w:cs="Times New Roman"/>
        </w:rPr>
        <w:t>Ht</w:t>
      </w:r>
      <w:proofErr w:type="spellEnd"/>
      <w:r w:rsidRPr="00A17A7C">
        <w:rPr>
          <w:rFonts w:ascii="Times New Roman" w:hAnsi="Times New Roman" w:cs="Times New Roman"/>
        </w:rPr>
        <w:t xml:space="preserve"> y E.</w:t>
      </w:r>
      <w:r w:rsidR="0053484F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Hm.</w:t>
      </w:r>
    </w:p>
    <w:p w14:paraId="065D7863" w14:textId="54CD5E6C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 No se detalla</w:t>
      </w:r>
      <w:r w:rsidR="00976488">
        <w:rPr>
          <w:rFonts w:ascii="Times New Roman" w:hAnsi="Times New Roman" w:cs="Times New Roman"/>
        </w:rPr>
        <w:t>rá</w:t>
      </w:r>
      <w:r w:rsidRPr="00A17A7C">
        <w:rPr>
          <w:rFonts w:ascii="Times New Roman" w:hAnsi="Times New Roman" w:cs="Times New Roman"/>
        </w:rPr>
        <w:t xml:space="preserve"> a profundidad sobre los E.</w:t>
      </w:r>
      <w:r w:rsidR="0053484F" w:rsidRPr="00A17A7C">
        <w:rPr>
          <w:rFonts w:ascii="Times New Roman" w:hAnsi="Times New Roman" w:cs="Times New Roman"/>
        </w:rPr>
        <w:t xml:space="preserve"> </w:t>
      </w:r>
      <w:proofErr w:type="spellStart"/>
      <w:r w:rsidRPr="00A17A7C">
        <w:rPr>
          <w:rFonts w:ascii="Times New Roman" w:hAnsi="Times New Roman" w:cs="Times New Roman"/>
        </w:rPr>
        <w:t>Ht</w:t>
      </w:r>
      <w:proofErr w:type="spellEnd"/>
      <w:r w:rsidRPr="00A17A7C">
        <w:rPr>
          <w:rFonts w:ascii="Times New Roman" w:hAnsi="Times New Roman" w:cs="Times New Roman"/>
        </w:rPr>
        <w:t xml:space="preserve"> porque se utilizó un conjunto de fonemas</w:t>
      </w:r>
      <w:r w:rsidR="00976488">
        <w:rPr>
          <w:rFonts w:ascii="Times New Roman" w:hAnsi="Times New Roman" w:cs="Times New Roman"/>
        </w:rPr>
        <w:t xml:space="preserve"> (</w:t>
      </w:r>
      <w:r w:rsidRPr="00A17A7C">
        <w:rPr>
          <w:rFonts w:ascii="Times New Roman" w:hAnsi="Times New Roman" w:cs="Times New Roman"/>
        </w:rPr>
        <w:t>/t</w:t>
      </w:r>
      <w:proofErr w:type="gramStart"/>
      <w:r w:rsidRPr="00A17A7C">
        <w:rPr>
          <w:rFonts w:ascii="Times New Roman" w:hAnsi="Times New Roman" w:cs="Times New Roman"/>
        </w:rPr>
        <w:t>/,/</w:t>
      </w:r>
      <w:proofErr w:type="gramEnd"/>
      <w:r w:rsidRPr="00A17A7C">
        <w:rPr>
          <w:rFonts w:ascii="Times New Roman" w:hAnsi="Times New Roman" w:cs="Times New Roman"/>
        </w:rPr>
        <w:t>m/, /r/, /l/, /a/, /e/, /i/, /o/ y /u/</w:t>
      </w:r>
      <w:r w:rsidR="00976488">
        <w:rPr>
          <w:rFonts w:ascii="Times New Roman" w:hAnsi="Times New Roman" w:cs="Times New Roman"/>
        </w:rPr>
        <w:t>)</w:t>
      </w:r>
      <w:r w:rsidRPr="00A17A7C">
        <w:rPr>
          <w:rFonts w:ascii="Times New Roman" w:hAnsi="Times New Roman" w:cs="Times New Roman"/>
        </w:rPr>
        <w:t xml:space="preserve"> que </w:t>
      </w:r>
      <w:r w:rsidR="007915EC" w:rsidRPr="00A17A7C">
        <w:rPr>
          <w:rFonts w:ascii="Times New Roman" w:hAnsi="Times New Roman" w:cs="Times New Roman"/>
        </w:rPr>
        <w:t>d</w:t>
      </w:r>
      <w:r w:rsidR="007915EC">
        <w:rPr>
          <w:rFonts w:ascii="Times New Roman" w:hAnsi="Times New Roman" w:cs="Times New Roman"/>
        </w:rPr>
        <w:t>an</w:t>
      </w:r>
      <w:r w:rsidR="007915EC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lugar a muy pocos errores ortográficos. Aunque sería interesante</w:t>
      </w:r>
      <w:r w:rsidR="0058688C" w:rsidRPr="00A17A7C">
        <w:rPr>
          <w:rFonts w:ascii="Times New Roman" w:hAnsi="Times New Roman" w:cs="Times New Roman"/>
        </w:rPr>
        <w:t xml:space="preserve"> continuar con </w:t>
      </w:r>
      <w:r w:rsidR="007A3594" w:rsidRPr="00A17A7C">
        <w:rPr>
          <w:rFonts w:ascii="Times New Roman" w:hAnsi="Times New Roman" w:cs="Times New Roman"/>
        </w:rPr>
        <w:t>esta</w:t>
      </w:r>
      <w:r w:rsidR="0058688C" w:rsidRPr="00A17A7C">
        <w:rPr>
          <w:rFonts w:ascii="Times New Roman" w:hAnsi="Times New Roman" w:cs="Times New Roman"/>
        </w:rPr>
        <w:t xml:space="preserve"> investigación y</w:t>
      </w:r>
      <w:r w:rsidRPr="00A17A7C">
        <w:rPr>
          <w:rFonts w:ascii="Times New Roman" w:hAnsi="Times New Roman" w:cs="Times New Roman"/>
        </w:rPr>
        <w:t xml:space="preserve"> averiguar cuáles son las </w:t>
      </w:r>
      <w:r w:rsidR="00F019A4">
        <w:rPr>
          <w:rFonts w:ascii="Times New Roman" w:hAnsi="Times New Roman" w:cs="Times New Roman"/>
        </w:rPr>
        <w:t>causas</w:t>
      </w:r>
      <w:r w:rsidR="00F019A4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principales que conlleva</w:t>
      </w:r>
      <w:r w:rsidR="00F019A4">
        <w:rPr>
          <w:rFonts w:ascii="Times New Roman" w:hAnsi="Times New Roman" w:cs="Times New Roman"/>
        </w:rPr>
        <w:t>n</w:t>
      </w:r>
      <w:r w:rsidRPr="00A17A7C">
        <w:rPr>
          <w:rFonts w:ascii="Times New Roman" w:hAnsi="Times New Roman" w:cs="Times New Roman"/>
        </w:rPr>
        <w:t xml:space="preserve"> al individuo </w:t>
      </w:r>
      <w:r w:rsidR="00F73124">
        <w:rPr>
          <w:rFonts w:ascii="Times New Roman" w:hAnsi="Times New Roman" w:cs="Times New Roman"/>
        </w:rPr>
        <w:t>a</w:t>
      </w:r>
      <w:r w:rsidR="00F73124" w:rsidRPr="00A17A7C">
        <w:rPr>
          <w:rFonts w:ascii="Times New Roman" w:hAnsi="Times New Roman" w:cs="Times New Roman"/>
        </w:rPr>
        <w:t xml:space="preserve"> </w:t>
      </w:r>
      <w:r w:rsidR="00F73124">
        <w:rPr>
          <w:rFonts w:ascii="Times New Roman" w:hAnsi="Times New Roman" w:cs="Times New Roman"/>
        </w:rPr>
        <w:t>trasladar</w:t>
      </w:r>
      <w:r w:rsidR="00F73124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el fonema a una grafía no correspondiente al momento de escribir, como se realizó en el trabajo de </w:t>
      </w:r>
      <w:r w:rsidRPr="00A17A7C">
        <w:rPr>
          <w:rFonts w:ascii="Times New Roman" w:hAnsi="Times New Roman" w:cs="Times New Roman"/>
          <w:noProof/>
        </w:rPr>
        <w:t>Leal, Matute</w:t>
      </w:r>
      <w:r w:rsidR="00416170" w:rsidRPr="00A17A7C">
        <w:rPr>
          <w:rFonts w:ascii="Times New Roman" w:hAnsi="Times New Roman" w:cs="Times New Roman"/>
          <w:noProof/>
        </w:rPr>
        <w:t xml:space="preserve"> y</w:t>
      </w:r>
      <w:r w:rsidRPr="00A17A7C">
        <w:rPr>
          <w:rFonts w:ascii="Times New Roman" w:hAnsi="Times New Roman" w:cs="Times New Roman"/>
          <w:noProof/>
        </w:rPr>
        <w:t xml:space="preserve"> Zarabozo (2005)</w:t>
      </w:r>
      <w:r w:rsidRPr="00A17A7C">
        <w:rPr>
          <w:rFonts w:ascii="Times New Roman" w:hAnsi="Times New Roman" w:cs="Times New Roman"/>
        </w:rPr>
        <w:t>.</w:t>
      </w:r>
    </w:p>
    <w:p w14:paraId="4AE02E8D" w14:textId="6B60644C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Una revisión superficial de los resultados de E.</w:t>
      </w:r>
      <w:r w:rsidR="0053484F" w:rsidRPr="00A17A7C">
        <w:rPr>
          <w:rFonts w:ascii="Times New Roman" w:hAnsi="Times New Roman" w:cs="Times New Roman"/>
        </w:rPr>
        <w:t xml:space="preserve"> </w:t>
      </w:r>
      <w:proofErr w:type="spellStart"/>
      <w:r w:rsidRPr="00A17A7C">
        <w:rPr>
          <w:rFonts w:ascii="Times New Roman" w:hAnsi="Times New Roman" w:cs="Times New Roman"/>
        </w:rPr>
        <w:t>Ht</w:t>
      </w:r>
      <w:proofErr w:type="spellEnd"/>
      <w:r w:rsidRPr="00A17A7C">
        <w:rPr>
          <w:rFonts w:ascii="Times New Roman" w:hAnsi="Times New Roman" w:cs="Times New Roman"/>
        </w:rPr>
        <w:t xml:space="preserve"> muestran que más de 90</w:t>
      </w:r>
      <w:r w:rsidR="0027381E">
        <w:rPr>
          <w:rFonts w:ascii="Times New Roman" w:hAnsi="Times New Roman" w:cs="Times New Roman"/>
        </w:rPr>
        <w:t> </w:t>
      </w:r>
      <w:r w:rsidRPr="00A17A7C">
        <w:rPr>
          <w:rFonts w:ascii="Times New Roman" w:hAnsi="Times New Roman" w:cs="Times New Roman"/>
        </w:rPr>
        <w:t>% de los niños de 2</w:t>
      </w:r>
      <w:r w:rsidR="0027381E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 xml:space="preserve">o </w:t>
      </w:r>
      <w:r w:rsidRPr="00A17A7C">
        <w:rPr>
          <w:rFonts w:ascii="Times New Roman" w:hAnsi="Times New Roman" w:cs="Times New Roman"/>
        </w:rPr>
        <w:t xml:space="preserve">grado comete este tipo de error ortográfico. La investigadora </w:t>
      </w:r>
      <w:proofErr w:type="spellStart"/>
      <w:r w:rsidRPr="00A17A7C">
        <w:rPr>
          <w:rFonts w:ascii="Times New Roman" w:hAnsi="Times New Roman" w:cs="Times New Roman"/>
        </w:rPr>
        <w:t>Ehri</w:t>
      </w:r>
      <w:proofErr w:type="spellEnd"/>
      <w:r w:rsidRPr="00A17A7C">
        <w:rPr>
          <w:rFonts w:ascii="Times New Roman" w:hAnsi="Times New Roman" w:cs="Times New Roman"/>
        </w:rPr>
        <w:t xml:space="preserve"> (2005) menciona que, al ser nuevo</w:t>
      </w:r>
      <w:r w:rsidR="001D083E">
        <w:rPr>
          <w:rFonts w:ascii="Times New Roman" w:hAnsi="Times New Roman" w:cs="Times New Roman"/>
        </w:rPr>
        <w:t>s</w:t>
      </w:r>
      <w:r w:rsidRPr="00A17A7C">
        <w:rPr>
          <w:rFonts w:ascii="Times New Roman" w:hAnsi="Times New Roman" w:cs="Times New Roman"/>
        </w:rPr>
        <w:t xml:space="preserve"> en el ámbito de la lectura y escritura, los individuos carecen de habilidades para decodificar y codificar. Entonces, la comisión de E.</w:t>
      </w:r>
      <w:r w:rsidR="0053484F" w:rsidRPr="00A17A7C">
        <w:rPr>
          <w:rFonts w:ascii="Times New Roman" w:hAnsi="Times New Roman" w:cs="Times New Roman"/>
        </w:rPr>
        <w:t xml:space="preserve"> </w:t>
      </w:r>
      <w:proofErr w:type="spellStart"/>
      <w:r w:rsidRPr="00A17A7C">
        <w:rPr>
          <w:rFonts w:ascii="Times New Roman" w:hAnsi="Times New Roman" w:cs="Times New Roman"/>
        </w:rPr>
        <w:t>Ht</w:t>
      </w:r>
      <w:proofErr w:type="spellEnd"/>
      <w:r w:rsidRPr="00A17A7C">
        <w:rPr>
          <w:rFonts w:ascii="Times New Roman" w:hAnsi="Times New Roman" w:cs="Times New Roman"/>
        </w:rPr>
        <w:t xml:space="preserve"> en la escritura se consideraría normal a este nivel escolar.</w:t>
      </w:r>
    </w:p>
    <w:p w14:paraId="1566C718" w14:textId="6AFE2B17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Caso contrario de los niños de 4</w:t>
      </w:r>
      <w:r w:rsidR="001D083E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y 6</w:t>
      </w:r>
      <w:r w:rsidR="001D083E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grado de primaria, quienes han tenido una mayor exposición a textos impresos, mínimo los libros de los grados anteriores que han cursado, por lo cual la comisión E.</w:t>
      </w:r>
      <w:r w:rsidR="0053484F" w:rsidRPr="00A17A7C">
        <w:rPr>
          <w:rFonts w:ascii="Times New Roman" w:hAnsi="Times New Roman" w:cs="Times New Roman"/>
        </w:rPr>
        <w:t xml:space="preserve"> </w:t>
      </w:r>
      <w:proofErr w:type="spellStart"/>
      <w:r w:rsidRPr="00A17A7C">
        <w:rPr>
          <w:rFonts w:ascii="Times New Roman" w:hAnsi="Times New Roman" w:cs="Times New Roman"/>
        </w:rPr>
        <w:t>Ht</w:t>
      </w:r>
      <w:proofErr w:type="spellEnd"/>
      <w:r w:rsidRPr="00A17A7C">
        <w:rPr>
          <w:rFonts w:ascii="Times New Roman" w:hAnsi="Times New Roman" w:cs="Times New Roman"/>
        </w:rPr>
        <w:t xml:space="preserve"> podría considerarse un problema del aprendizaje de la lectoescritura </w:t>
      </w:r>
      <w:r w:rsidR="00416170" w:rsidRPr="00A17A7C">
        <w:rPr>
          <w:rFonts w:ascii="Times New Roman" w:hAnsi="Times New Roman" w:cs="Times New Roman"/>
          <w:noProof/>
        </w:rPr>
        <w:t>(</w:t>
      </w:r>
      <w:r w:rsidR="001D083E" w:rsidRPr="00A17A7C">
        <w:rPr>
          <w:rFonts w:ascii="Times New Roman" w:hAnsi="Times New Roman" w:cs="Times New Roman"/>
          <w:noProof/>
        </w:rPr>
        <w:t>Baron</w:t>
      </w:r>
      <w:r w:rsidR="001D083E">
        <w:rPr>
          <w:rFonts w:ascii="Times New Roman" w:hAnsi="Times New Roman" w:cs="Times New Roman"/>
          <w:noProof/>
        </w:rPr>
        <w:t xml:space="preserve"> </w:t>
      </w:r>
      <w:r w:rsidR="001D083E">
        <w:rPr>
          <w:rFonts w:ascii="Times New Roman" w:hAnsi="Times New Roman" w:cs="Times New Roman"/>
          <w:i/>
          <w:iCs/>
          <w:noProof/>
        </w:rPr>
        <w:t>et al.</w:t>
      </w:r>
      <w:r w:rsidR="001D083E" w:rsidRPr="00A17A7C">
        <w:rPr>
          <w:rFonts w:ascii="Times New Roman" w:hAnsi="Times New Roman" w:cs="Times New Roman"/>
          <w:noProof/>
        </w:rPr>
        <w:t>, 2018</w:t>
      </w:r>
      <w:r w:rsidR="001D083E">
        <w:rPr>
          <w:rFonts w:ascii="Times New Roman" w:hAnsi="Times New Roman" w:cs="Times New Roman"/>
          <w:noProof/>
        </w:rPr>
        <w:t xml:space="preserve">; </w:t>
      </w:r>
      <w:r w:rsidR="00416170" w:rsidRPr="00A17A7C">
        <w:rPr>
          <w:rFonts w:ascii="Times New Roman" w:hAnsi="Times New Roman" w:cs="Times New Roman"/>
          <w:noProof/>
        </w:rPr>
        <w:t xml:space="preserve">Morken y Helland, 2013; </w:t>
      </w:r>
      <w:r w:rsidR="009C237E" w:rsidRPr="00A17A7C">
        <w:rPr>
          <w:rFonts w:ascii="Times New Roman" w:hAnsi="Times New Roman" w:cs="Times New Roman"/>
          <w:noProof/>
        </w:rPr>
        <w:t>Suárez y Cuetos</w:t>
      </w:r>
      <w:r w:rsidR="001D083E">
        <w:rPr>
          <w:rFonts w:ascii="Times New Roman" w:hAnsi="Times New Roman" w:cs="Times New Roman"/>
          <w:noProof/>
        </w:rPr>
        <w:t>,</w:t>
      </w:r>
      <w:r w:rsidR="009C237E" w:rsidRPr="00A17A7C">
        <w:rPr>
          <w:rFonts w:ascii="Times New Roman" w:hAnsi="Times New Roman" w:cs="Times New Roman"/>
          <w:noProof/>
        </w:rPr>
        <w:t xml:space="preserve"> 2015</w:t>
      </w:r>
      <w:r w:rsidR="00416170" w:rsidRPr="00A17A7C">
        <w:rPr>
          <w:rFonts w:ascii="Times New Roman" w:hAnsi="Times New Roman" w:cs="Times New Roman"/>
          <w:noProof/>
        </w:rPr>
        <w:t>)</w:t>
      </w:r>
    </w:p>
    <w:p w14:paraId="22F09E77" w14:textId="6EF64085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Este efecto es detallado en el trabajo de </w:t>
      </w:r>
      <w:proofErr w:type="spellStart"/>
      <w:r w:rsidRPr="00A17A7C">
        <w:rPr>
          <w:rFonts w:ascii="Times New Roman" w:hAnsi="Times New Roman" w:cs="Times New Roman"/>
        </w:rPr>
        <w:t>Landerl</w:t>
      </w:r>
      <w:proofErr w:type="spellEnd"/>
      <w:r w:rsidR="009765FA">
        <w:rPr>
          <w:rFonts w:ascii="Times New Roman" w:hAnsi="Times New Roman" w:cs="Times New Roman"/>
        </w:rPr>
        <w:t>,</w:t>
      </w:r>
      <w:r w:rsidRPr="00A17A7C">
        <w:rPr>
          <w:rFonts w:ascii="Times New Roman" w:hAnsi="Times New Roman" w:cs="Times New Roman"/>
        </w:rPr>
        <w:t xml:space="preserve"> </w:t>
      </w:r>
      <w:r w:rsidR="0053484F" w:rsidRPr="00A17A7C">
        <w:rPr>
          <w:rFonts w:ascii="Times New Roman" w:hAnsi="Times New Roman" w:cs="Times New Roman"/>
          <w:noProof/>
        </w:rPr>
        <w:t>Frith</w:t>
      </w:r>
      <w:r w:rsidR="009765FA">
        <w:rPr>
          <w:rFonts w:ascii="Times New Roman" w:hAnsi="Times New Roman" w:cs="Times New Roman"/>
          <w:noProof/>
        </w:rPr>
        <w:t xml:space="preserve"> </w:t>
      </w:r>
      <w:r w:rsidR="0053484F" w:rsidRPr="00A17A7C">
        <w:rPr>
          <w:rFonts w:ascii="Times New Roman" w:hAnsi="Times New Roman" w:cs="Times New Roman"/>
          <w:noProof/>
        </w:rPr>
        <w:t>y Wimmer</w:t>
      </w:r>
      <w:r w:rsidR="0053484F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(1996), quienes señalan que el problema en individuos con dislexia se explica por un vínculo débil entre las representaciones fonológicas y ortográficas</w:t>
      </w:r>
      <w:r w:rsidR="009765FA">
        <w:rPr>
          <w:rFonts w:ascii="Times New Roman" w:hAnsi="Times New Roman" w:cs="Times New Roman"/>
        </w:rPr>
        <w:t>.</w:t>
      </w:r>
      <w:r w:rsidR="009765FA" w:rsidRPr="00A17A7C">
        <w:rPr>
          <w:rFonts w:ascii="Times New Roman" w:hAnsi="Times New Roman" w:cs="Times New Roman"/>
        </w:rPr>
        <w:t xml:space="preserve"> </w:t>
      </w:r>
      <w:r w:rsidR="009765FA">
        <w:rPr>
          <w:rFonts w:ascii="Times New Roman" w:hAnsi="Times New Roman" w:cs="Times New Roman"/>
        </w:rPr>
        <w:t>E</w:t>
      </w:r>
      <w:r w:rsidR="009765FA" w:rsidRPr="00A17A7C">
        <w:rPr>
          <w:rFonts w:ascii="Times New Roman" w:hAnsi="Times New Roman" w:cs="Times New Roman"/>
        </w:rPr>
        <w:t xml:space="preserve">sto </w:t>
      </w:r>
      <w:r w:rsidRPr="00A17A7C">
        <w:rPr>
          <w:rFonts w:ascii="Times New Roman" w:hAnsi="Times New Roman" w:cs="Times New Roman"/>
        </w:rPr>
        <w:t>significa que ver una palabra escrita no evoca automáticamente el sonido interno de las palabras; tampoco el sonido de una palabra evoca automáticamente la representación ortográfica interna.</w:t>
      </w:r>
    </w:p>
    <w:p w14:paraId="03FBFE4C" w14:textId="7C24CEAB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Con respecto a los E.</w:t>
      </w:r>
      <w:r w:rsidR="0053484F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Hm</w:t>
      </w:r>
      <w:r w:rsidR="009765FA">
        <w:rPr>
          <w:rFonts w:ascii="Times New Roman" w:hAnsi="Times New Roman" w:cs="Times New Roman"/>
        </w:rPr>
        <w:t>,</w:t>
      </w:r>
      <w:r w:rsidRPr="00A17A7C">
        <w:rPr>
          <w:rFonts w:ascii="Times New Roman" w:hAnsi="Times New Roman" w:cs="Times New Roman"/>
        </w:rPr>
        <w:t xml:space="preserve"> se observa que todos los niños representaron el fonema, en la mayoría de las veces</w:t>
      </w:r>
      <w:r w:rsidR="00F137A0">
        <w:rPr>
          <w:rFonts w:ascii="Times New Roman" w:hAnsi="Times New Roman" w:cs="Times New Roman"/>
        </w:rPr>
        <w:t>,</w:t>
      </w:r>
      <w:r w:rsidRPr="00A17A7C">
        <w:rPr>
          <w:rFonts w:ascii="Times New Roman" w:hAnsi="Times New Roman" w:cs="Times New Roman"/>
        </w:rPr>
        <w:t xml:space="preserve"> por la misma letra, conocida como </w:t>
      </w:r>
      <w:r w:rsidRPr="008E7A4E">
        <w:rPr>
          <w:rFonts w:ascii="Times New Roman" w:hAnsi="Times New Roman" w:cs="Times New Roman"/>
          <w:i/>
          <w:iCs/>
        </w:rPr>
        <w:t>grafía dominante</w:t>
      </w:r>
      <w:r w:rsidRPr="00A17A7C">
        <w:rPr>
          <w:rFonts w:ascii="Times New Roman" w:hAnsi="Times New Roman" w:cs="Times New Roman"/>
        </w:rPr>
        <w:t xml:space="preserve">. Esto demuestra que los niños son especialistas en el uso de grafías dominantes en la escritura, tanto en palabras como no palabras. Las letras más utilizadas para representar el fonema /s/ es la </w:t>
      </w:r>
      <w:r w:rsidR="00F137A0" w:rsidRPr="008E7A4E">
        <w:rPr>
          <w:rFonts w:ascii="Times New Roman" w:hAnsi="Times New Roman" w:cs="Times New Roman"/>
          <w:i/>
          <w:iCs/>
        </w:rPr>
        <w:t>s</w:t>
      </w:r>
      <w:r w:rsidRPr="00A17A7C">
        <w:rPr>
          <w:rFonts w:ascii="Times New Roman" w:hAnsi="Times New Roman" w:cs="Times New Roman"/>
        </w:rPr>
        <w:t>, el fonema /</w:t>
      </w:r>
      <w:proofErr w:type="spellStart"/>
      <w:r w:rsidRPr="00A17A7C">
        <w:rPr>
          <w:rFonts w:ascii="Times New Roman" w:hAnsi="Times New Roman" w:cs="Times New Roman"/>
        </w:rPr>
        <w:t>b/</w:t>
      </w:r>
      <w:proofErr w:type="spellEnd"/>
      <w:r w:rsidRPr="00A17A7C">
        <w:rPr>
          <w:rFonts w:ascii="Times New Roman" w:hAnsi="Times New Roman" w:cs="Times New Roman"/>
        </w:rPr>
        <w:t xml:space="preserve"> es la </w:t>
      </w:r>
      <w:r w:rsidR="00F137A0" w:rsidRPr="008E7A4E">
        <w:rPr>
          <w:rFonts w:ascii="Times New Roman" w:hAnsi="Times New Roman" w:cs="Times New Roman"/>
          <w:i/>
          <w:iCs/>
        </w:rPr>
        <w:t>b</w:t>
      </w:r>
      <w:r w:rsidRPr="00A17A7C">
        <w:rPr>
          <w:rFonts w:ascii="Times New Roman" w:hAnsi="Times New Roman" w:cs="Times New Roman"/>
        </w:rPr>
        <w:t xml:space="preserve">, el fonema /j/ es la </w:t>
      </w:r>
      <w:r w:rsidR="00C6212A" w:rsidRPr="008E7A4E">
        <w:rPr>
          <w:rFonts w:ascii="Times New Roman" w:hAnsi="Times New Roman" w:cs="Times New Roman"/>
          <w:i/>
          <w:iCs/>
        </w:rPr>
        <w:t>j</w:t>
      </w:r>
      <w:r w:rsidR="00C6212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y el fonema /y/ es </w:t>
      </w:r>
      <w:proofErr w:type="gramStart"/>
      <w:r w:rsidRPr="00A17A7C">
        <w:rPr>
          <w:rFonts w:ascii="Times New Roman" w:hAnsi="Times New Roman" w:cs="Times New Roman"/>
        </w:rPr>
        <w:t xml:space="preserve">la </w:t>
      </w:r>
      <w:r w:rsidR="00C6212A" w:rsidRPr="008E7A4E">
        <w:rPr>
          <w:rFonts w:ascii="Times New Roman" w:hAnsi="Times New Roman" w:cs="Times New Roman"/>
          <w:i/>
          <w:iCs/>
        </w:rPr>
        <w:t>ll</w:t>
      </w:r>
      <w:proofErr w:type="gramEnd"/>
      <w:r w:rsidRPr="00A17A7C">
        <w:rPr>
          <w:rFonts w:ascii="Times New Roman" w:hAnsi="Times New Roman" w:cs="Times New Roman"/>
        </w:rPr>
        <w:t xml:space="preserve">. </w:t>
      </w:r>
    </w:p>
    <w:p w14:paraId="75574C86" w14:textId="74901776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Estos resultados son similares a muchos trabajos de investigación</w:t>
      </w:r>
      <w:r w:rsidRPr="00A17A7C">
        <w:rPr>
          <w:rFonts w:ascii="Times New Roman" w:hAnsi="Times New Roman" w:cs="Times New Roman"/>
          <w:noProof/>
        </w:rPr>
        <w:t xml:space="preserve"> (Diuk </w:t>
      </w:r>
      <w:r w:rsidR="00F778FE">
        <w:rPr>
          <w:rFonts w:ascii="Times New Roman" w:hAnsi="Times New Roman" w:cs="Times New Roman"/>
          <w:i/>
          <w:iCs/>
          <w:noProof/>
        </w:rPr>
        <w:t>et al.</w:t>
      </w:r>
      <w:r w:rsidRPr="00A17A7C">
        <w:rPr>
          <w:rFonts w:ascii="Times New Roman" w:hAnsi="Times New Roman" w:cs="Times New Roman"/>
          <w:noProof/>
        </w:rPr>
        <w:t>, 2009; Gómez</w:t>
      </w:r>
      <w:r w:rsidR="00791132">
        <w:rPr>
          <w:rFonts w:ascii="Times New Roman" w:hAnsi="Times New Roman" w:cs="Times New Roman"/>
          <w:noProof/>
        </w:rPr>
        <w:t xml:space="preserve"> </w:t>
      </w:r>
      <w:r w:rsidR="00791132">
        <w:rPr>
          <w:rFonts w:ascii="Times New Roman" w:hAnsi="Times New Roman" w:cs="Times New Roman"/>
          <w:i/>
          <w:iCs/>
          <w:noProof/>
        </w:rPr>
        <w:t>et al</w:t>
      </w:r>
      <w:r w:rsidR="007A3594" w:rsidRPr="00A17A7C">
        <w:rPr>
          <w:rFonts w:ascii="Times New Roman" w:hAnsi="Times New Roman" w:cs="Times New Roman"/>
          <w:noProof/>
        </w:rPr>
        <w:t>.</w:t>
      </w:r>
      <w:r w:rsidRPr="00A17A7C">
        <w:rPr>
          <w:rFonts w:ascii="Times New Roman" w:hAnsi="Times New Roman" w:cs="Times New Roman"/>
          <w:noProof/>
        </w:rPr>
        <w:t>, 2014</w:t>
      </w:r>
      <w:r w:rsidR="00C6212A">
        <w:rPr>
          <w:rFonts w:ascii="Times New Roman" w:hAnsi="Times New Roman" w:cs="Times New Roman"/>
          <w:noProof/>
        </w:rPr>
        <w:t xml:space="preserve">; </w:t>
      </w:r>
      <w:r w:rsidR="00C6212A" w:rsidRPr="00A17A7C">
        <w:rPr>
          <w:rFonts w:ascii="Times New Roman" w:hAnsi="Times New Roman" w:cs="Times New Roman"/>
          <w:noProof/>
        </w:rPr>
        <w:t>Jiménez</w:t>
      </w:r>
      <w:r w:rsidR="00C6212A">
        <w:rPr>
          <w:rFonts w:ascii="Times New Roman" w:hAnsi="Times New Roman" w:cs="Times New Roman"/>
          <w:noProof/>
        </w:rPr>
        <w:t xml:space="preserve"> </w:t>
      </w:r>
      <w:r w:rsidR="00C6212A">
        <w:rPr>
          <w:rFonts w:ascii="Times New Roman" w:hAnsi="Times New Roman" w:cs="Times New Roman"/>
          <w:i/>
          <w:iCs/>
          <w:noProof/>
        </w:rPr>
        <w:t>et al.</w:t>
      </w:r>
      <w:r w:rsidR="00C6212A">
        <w:rPr>
          <w:rFonts w:ascii="Times New Roman" w:hAnsi="Times New Roman" w:cs="Times New Roman"/>
          <w:noProof/>
        </w:rPr>
        <w:t>,</w:t>
      </w:r>
      <w:r w:rsidR="00C6212A" w:rsidRPr="00A17A7C">
        <w:rPr>
          <w:rFonts w:ascii="Times New Roman" w:hAnsi="Times New Roman" w:cs="Times New Roman"/>
          <w:noProof/>
        </w:rPr>
        <w:t xml:space="preserve"> 2008</w:t>
      </w:r>
      <w:r w:rsidRPr="00A17A7C">
        <w:rPr>
          <w:rFonts w:ascii="Times New Roman" w:hAnsi="Times New Roman" w:cs="Times New Roman"/>
          <w:noProof/>
        </w:rPr>
        <w:t>)</w:t>
      </w:r>
      <w:r w:rsidRPr="00A17A7C">
        <w:rPr>
          <w:rFonts w:ascii="Times New Roman" w:hAnsi="Times New Roman" w:cs="Times New Roman"/>
        </w:rPr>
        <w:t>.</w:t>
      </w:r>
      <w:r w:rsidR="000004B8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Por lo que se interpreta que los participantes cuentan con un buen dominio fonológico, pero tiene</w:t>
      </w:r>
      <w:r w:rsidR="00C6212A">
        <w:rPr>
          <w:rFonts w:ascii="Times New Roman" w:hAnsi="Times New Roman" w:cs="Times New Roman"/>
        </w:rPr>
        <w:t>n</w:t>
      </w:r>
      <w:r w:rsidRPr="00A17A7C">
        <w:rPr>
          <w:rFonts w:ascii="Times New Roman" w:hAnsi="Times New Roman" w:cs="Times New Roman"/>
        </w:rPr>
        <w:t xml:space="preserve"> escaso conocimiento ortográfico </w:t>
      </w:r>
      <w:r w:rsidR="007A3594" w:rsidRPr="00A17A7C">
        <w:rPr>
          <w:rFonts w:ascii="Times New Roman" w:hAnsi="Times New Roman" w:cs="Times New Roman"/>
          <w:noProof/>
        </w:rPr>
        <w:t>(Sánchez</w:t>
      </w:r>
      <w:r w:rsidR="00ED0672" w:rsidRPr="00A17A7C">
        <w:rPr>
          <w:rFonts w:ascii="Times New Roman" w:hAnsi="Times New Roman" w:cs="Times New Roman"/>
          <w:noProof/>
        </w:rPr>
        <w:t>, Diuk, Borzone</w:t>
      </w:r>
      <w:r w:rsidR="00C6212A">
        <w:rPr>
          <w:rFonts w:ascii="Times New Roman" w:hAnsi="Times New Roman" w:cs="Times New Roman"/>
          <w:noProof/>
        </w:rPr>
        <w:t xml:space="preserve"> y</w:t>
      </w:r>
      <w:r w:rsidR="00ED0672" w:rsidRPr="00A17A7C">
        <w:rPr>
          <w:rFonts w:ascii="Times New Roman" w:hAnsi="Times New Roman" w:cs="Times New Roman"/>
          <w:noProof/>
        </w:rPr>
        <w:t xml:space="preserve"> Ferroni, M., </w:t>
      </w:r>
      <w:r w:rsidR="007A3594" w:rsidRPr="00A17A7C">
        <w:rPr>
          <w:rFonts w:ascii="Times New Roman" w:hAnsi="Times New Roman" w:cs="Times New Roman"/>
          <w:noProof/>
        </w:rPr>
        <w:t>2009</w:t>
      </w:r>
      <w:r w:rsidR="00C6212A">
        <w:rPr>
          <w:rFonts w:ascii="Times New Roman" w:hAnsi="Times New Roman" w:cs="Times New Roman"/>
          <w:noProof/>
        </w:rPr>
        <w:t>;</w:t>
      </w:r>
      <w:r w:rsidR="00C6212A" w:rsidRPr="00C6212A">
        <w:rPr>
          <w:rFonts w:ascii="Times New Roman" w:hAnsi="Times New Roman" w:cs="Times New Roman"/>
          <w:noProof/>
        </w:rPr>
        <w:t xml:space="preserve"> </w:t>
      </w:r>
      <w:r w:rsidR="00C6212A" w:rsidRPr="00A17A7C">
        <w:rPr>
          <w:rFonts w:ascii="Times New Roman" w:hAnsi="Times New Roman" w:cs="Times New Roman"/>
          <w:noProof/>
        </w:rPr>
        <w:t>Signori y Borzone, 2003</w:t>
      </w:r>
      <w:r w:rsidR="007A3594" w:rsidRPr="00A17A7C">
        <w:rPr>
          <w:rFonts w:ascii="Times New Roman" w:hAnsi="Times New Roman" w:cs="Times New Roman"/>
          <w:noProof/>
        </w:rPr>
        <w:t>)</w:t>
      </w:r>
      <w:r w:rsidRPr="00A17A7C">
        <w:rPr>
          <w:rFonts w:ascii="Times New Roman" w:hAnsi="Times New Roman" w:cs="Times New Roman"/>
        </w:rPr>
        <w:t xml:space="preserve">. </w:t>
      </w:r>
    </w:p>
    <w:p w14:paraId="311FA33F" w14:textId="5FD4E4BB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lastRenderedPageBreak/>
        <w:t xml:space="preserve">La especialización de las grafías en la escritura disminuye conforme </w:t>
      </w:r>
      <w:r w:rsidR="006E0E77">
        <w:rPr>
          <w:rFonts w:ascii="Times New Roman" w:hAnsi="Times New Roman" w:cs="Times New Roman"/>
        </w:rPr>
        <w:t>aumenta</w:t>
      </w:r>
      <w:r w:rsidRPr="00A17A7C">
        <w:rPr>
          <w:rFonts w:ascii="Times New Roman" w:hAnsi="Times New Roman" w:cs="Times New Roman"/>
        </w:rPr>
        <w:t xml:space="preserve"> el grado escolar </w:t>
      </w:r>
      <w:r w:rsidRPr="00A17A7C">
        <w:rPr>
          <w:rFonts w:ascii="Times New Roman" w:hAnsi="Times New Roman" w:cs="Times New Roman"/>
          <w:noProof/>
        </w:rPr>
        <w:t xml:space="preserve">(Defior </w:t>
      </w:r>
      <w:r w:rsidR="00673F80">
        <w:rPr>
          <w:rFonts w:ascii="Times New Roman" w:hAnsi="Times New Roman" w:cs="Times New Roman"/>
          <w:i/>
          <w:iCs/>
          <w:noProof/>
        </w:rPr>
        <w:t>et al</w:t>
      </w:r>
      <w:r w:rsidR="007A3594" w:rsidRPr="00A17A7C">
        <w:rPr>
          <w:rFonts w:ascii="Times New Roman" w:hAnsi="Times New Roman" w:cs="Times New Roman"/>
          <w:noProof/>
        </w:rPr>
        <w:t>.</w:t>
      </w:r>
      <w:r w:rsidRPr="00A17A7C">
        <w:rPr>
          <w:rFonts w:ascii="Times New Roman" w:hAnsi="Times New Roman" w:cs="Times New Roman"/>
          <w:noProof/>
        </w:rPr>
        <w:t>, 2000; Gaintza, 2005)</w:t>
      </w:r>
      <w:r w:rsidRPr="00A17A7C">
        <w:rPr>
          <w:rFonts w:ascii="Times New Roman" w:hAnsi="Times New Roman" w:cs="Times New Roman"/>
        </w:rPr>
        <w:t xml:space="preserve">, pero no desaparece, ya que los individuos de edad adulta siguen cometiendo este tipo de error ortográfico </w:t>
      </w:r>
      <w:r w:rsidRPr="00A17A7C">
        <w:rPr>
          <w:rFonts w:ascii="Times New Roman" w:hAnsi="Times New Roman" w:cs="Times New Roman"/>
          <w:noProof/>
        </w:rPr>
        <w:t>(Gómez</w:t>
      </w:r>
      <w:r w:rsidR="00791132">
        <w:rPr>
          <w:rFonts w:ascii="Times New Roman" w:hAnsi="Times New Roman" w:cs="Times New Roman"/>
          <w:noProof/>
        </w:rPr>
        <w:t xml:space="preserve"> </w:t>
      </w:r>
      <w:r w:rsidR="00791132">
        <w:rPr>
          <w:rFonts w:ascii="Times New Roman" w:hAnsi="Times New Roman" w:cs="Times New Roman"/>
          <w:i/>
          <w:iCs/>
          <w:noProof/>
        </w:rPr>
        <w:t>et al</w:t>
      </w:r>
      <w:r w:rsidR="00416170" w:rsidRPr="00A17A7C">
        <w:rPr>
          <w:rFonts w:ascii="Times New Roman" w:hAnsi="Times New Roman" w:cs="Times New Roman"/>
          <w:noProof/>
        </w:rPr>
        <w:t>.</w:t>
      </w:r>
      <w:r w:rsidRPr="00A17A7C">
        <w:rPr>
          <w:rFonts w:ascii="Times New Roman" w:hAnsi="Times New Roman" w:cs="Times New Roman"/>
          <w:noProof/>
        </w:rPr>
        <w:t>, 2014; Moojen</w:t>
      </w:r>
      <w:r w:rsidR="006E0E77">
        <w:rPr>
          <w:rFonts w:ascii="Times New Roman" w:hAnsi="Times New Roman" w:cs="Times New Roman"/>
          <w:noProof/>
        </w:rPr>
        <w:t xml:space="preserve"> </w:t>
      </w:r>
      <w:r w:rsidR="006E0E77">
        <w:rPr>
          <w:rFonts w:ascii="Times New Roman" w:hAnsi="Times New Roman" w:cs="Times New Roman"/>
          <w:i/>
          <w:iCs/>
          <w:noProof/>
        </w:rPr>
        <w:t>et al.</w:t>
      </w:r>
      <w:r w:rsidR="00ED0672" w:rsidRPr="00A17A7C">
        <w:rPr>
          <w:rFonts w:ascii="Times New Roman" w:hAnsi="Times New Roman" w:cs="Times New Roman"/>
          <w:noProof/>
        </w:rPr>
        <w:t xml:space="preserve">, </w:t>
      </w:r>
      <w:r w:rsidRPr="00A17A7C">
        <w:rPr>
          <w:rFonts w:ascii="Times New Roman" w:hAnsi="Times New Roman" w:cs="Times New Roman"/>
          <w:noProof/>
        </w:rPr>
        <w:t>2020)</w:t>
      </w:r>
      <w:r w:rsidRPr="00A17A7C">
        <w:rPr>
          <w:rFonts w:ascii="Times New Roman" w:hAnsi="Times New Roman" w:cs="Times New Roman"/>
        </w:rPr>
        <w:t>.</w:t>
      </w:r>
    </w:p>
    <w:p w14:paraId="25C67763" w14:textId="3BCE6BB9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Un resultado relevante de la prueba de dictado de palabras es el aumento de probabilidad de error de la letra </w:t>
      </w:r>
      <w:r w:rsidR="00454BAA">
        <w:rPr>
          <w:rFonts w:ascii="Times New Roman" w:hAnsi="Times New Roman" w:cs="Times New Roman"/>
          <w:i/>
          <w:iCs/>
        </w:rPr>
        <w:t>s</w:t>
      </w:r>
      <w:r w:rsidR="00454BA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en niños de 6</w:t>
      </w:r>
      <w:r w:rsidR="00454BAA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grado de primaria </w:t>
      </w:r>
      <w:r w:rsidR="00454BAA">
        <w:rPr>
          <w:rFonts w:ascii="Times New Roman" w:hAnsi="Times New Roman" w:cs="Times New Roman"/>
        </w:rPr>
        <w:t>(</w:t>
      </w:r>
      <w:r w:rsidRPr="00A17A7C">
        <w:rPr>
          <w:rFonts w:ascii="Times New Roman" w:hAnsi="Times New Roman" w:cs="Times New Roman"/>
        </w:rPr>
        <w:t xml:space="preserve">véase </w:t>
      </w:r>
      <w:r w:rsidR="00454BAA">
        <w:rPr>
          <w:rFonts w:ascii="Times New Roman" w:hAnsi="Times New Roman" w:cs="Times New Roman"/>
        </w:rPr>
        <w:t>la f</w:t>
      </w:r>
      <w:r w:rsidR="00454BAA" w:rsidRPr="00A17A7C">
        <w:rPr>
          <w:rFonts w:ascii="Times New Roman" w:hAnsi="Times New Roman" w:cs="Times New Roman"/>
        </w:rPr>
        <w:t xml:space="preserve">igura </w:t>
      </w:r>
      <w:r w:rsidR="00F26D36" w:rsidRPr="00A17A7C">
        <w:rPr>
          <w:rFonts w:ascii="Times New Roman" w:hAnsi="Times New Roman" w:cs="Times New Roman"/>
        </w:rPr>
        <w:t>3</w:t>
      </w:r>
      <w:r w:rsidR="00454BAA">
        <w:rPr>
          <w:rFonts w:ascii="Times New Roman" w:hAnsi="Times New Roman" w:cs="Times New Roman"/>
        </w:rPr>
        <w:t>)</w:t>
      </w:r>
      <w:r w:rsidRPr="00A17A7C">
        <w:rPr>
          <w:rFonts w:ascii="Times New Roman" w:hAnsi="Times New Roman" w:cs="Times New Roman"/>
        </w:rPr>
        <w:t>. Se considera que el aumento de error es por la invocación de pequeñas unidades léxicas, conocidos como morfemas. En la prueba de dictado de palabras se utilizaron palabras con terminación fonológica /</w:t>
      </w:r>
      <w:proofErr w:type="spellStart"/>
      <w:r w:rsidR="00454BAA" w:rsidRPr="00A17A7C">
        <w:rPr>
          <w:rFonts w:ascii="Times New Roman" w:hAnsi="Times New Roman" w:cs="Times New Roman"/>
        </w:rPr>
        <w:t>sión</w:t>
      </w:r>
      <w:proofErr w:type="spellEnd"/>
      <w:r w:rsidRPr="00A17A7C">
        <w:rPr>
          <w:rFonts w:ascii="Times New Roman" w:hAnsi="Times New Roman" w:cs="Times New Roman"/>
        </w:rPr>
        <w:t xml:space="preserve">/, normalmente las palabras que terminan con este sonido se representan en forma impresa </w:t>
      </w:r>
      <w:r w:rsidR="00F26D36" w:rsidRPr="00A17A7C">
        <w:rPr>
          <w:rFonts w:ascii="Times New Roman" w:hAnsi="Times New Roman" w:cs="Times New Roman"/>
        </w:rPr>
        <w:t xml:space="preserve">con la grafía </w:t>
      </w:r>
      <w:r w:rsidR="00454BAA" w:rsidRPr="008E7A4E">
        <w:rPr>
          <w:rFonts w:ascii="Times New Roman" w:hAnsi="Times New Roman" w:cs="Times New Roman"/>
          <w:i/>
          <w:iCs/>
        </w:rPr>
        <w:t>c</w:t>
      </w:r>
      <w:r w:rsidR="00454BAA">
        <w:rPr>
          <w:rFonts w:ascii="Times New Roman" w:hAnsi="Times New Roman" w:cs="Times New Roman"/>
          <w:i/>
          <w:iCs/>
        </w:rPr>
        <w:t>,</w:t>
      </w:r>
      <w:r w:rsidR="00454BA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como -</w:t>
      </w:r>
      <w:proofErr w:type="spellStart"/>
      <w:r w:rsidR="00454BAA" w:rsidRPr="008E7A4E">
        <w:rPr>
          <w:rFonts w:ascii="Times New Roman" w:hAnsi="Times New Roman" w:cs="Times New Roman"/>
          <w:i/>
          <w:iCs/>
        </w:rPr>
        <w:t>ción</w:t>
      </w:r>
      <w:proofErr w:type="spellEnd"/>
      <w:r w:rsidRPr="00A17A7C">
        <w:rPr>
          <w:rFonts w:ascii="Times New Roman" w:hAnsi="Times New Roman" w:cs="Times New Roman"/>
        </w:rPr>
        <w:t xml:space="preserve">; pero en este trabajo las palabras se representaron con la grafía </w:t>
      </w:r>
      <w:r w:rsidR="00454BAA" w:rsidRPr="008E7A4E">
        <w:rPr>
          <w:rFonts w:ascii="Times New Roman" w:hAnsi="Times New Roman" w:cs="Times New Roman"/>
          <w:i/>
          <w:iCs/>
        </w:rPr>
        <w:t>s</w:t>
      </w:r>
      <w:r w:rsidR="00454BAA">
        <w:rPr>
          <w:rFonts w:ascii="Times New Roman" w:hAnsi="Times New Roman" w:cs="Times New Roman"/>
        </w:rPr>
        <w:t>,</w:t>
      </w:r>
      <w:r w:rsidR="00454BAA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por ejemplo: </w:t>
      </w:r>
      <w:r w:rsidRPr="008E7A4E">
        <w:rPr>
          <w:rFonts w:ascii="Times New Roman" w:hAnsi="Times New Roman" w:cs="Times New Roman"/>
          <w:i/>
          <w:iCs/>
        </w:rPr>
        <w:t>precisión</w:t>
      </w:r>
      <w:r w:rsidRPr="00A17A7C">
        <w:rPr>
          <w:rFonts w:ascii="Times New Roman" w:hAnsi="Times New Roman" w:cs="Times New Roman"/>
        </w:rPr>
        <w:t xml:space="preserve">, </w:t>
      </w:r>
      <w:r w:rsidRPr="008E7A4E">
        <w:rPr>
          <w:rFonts w:ascii="Times New Roman" w:hAnsi="Times New Roman" w:cs="Times New Roman"/>
          <w:i/>
          <w:iCs/>
        </w:rPr>
        <w:t>versión</w:t>
      </w:r>
      <w:r w:rsidRPr="00A17A7C">
        <w:rPr>
          <w:rFonts w:ascii="Times New Roman" w:hAnsi="Times New Roman" w:cs="Times New Roman"/>
        </w:rPr>
        <w:t xml:space="preserve"> e </w:t>
      </w:r>
      <w:r w:rsidRPr="008E7A4E">
        <w:rPr>
          <w:rFonts w:ascii="Times New Roman" w:hAnsi="Times New Roman" w:cs="Times New Roman"/>
          <w:i/>
          <w:iCs/>
        </w:rPr>
        <w:t>invasión</w:t>
      </w:r>
      <w:r w:rsidRPr="00A17A7C">
        <w:rPr>
          <w:rFonts w:ascii="Times New Roman" w:hAnsi="Times New Roman" w:cs="Times New Roman"/>
        </w:rPr>
        <w:t xml:space="preserve">. </w:t>
      </w:r>
    </w:p>
    <w:p w14:paraId="49DEE017" w14:textId="388FB7CE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En trabajos de lenguaje transparentes</w:t>
      </w:r>
      <w:r w:rsidR="00692EDF">
        <w:rPr>
          <w:rFonts w:ascii="Times New Roman" w:hAnsi="Times New Roman" w:cs="Times New Roman"/>
        </w:rPr>
        <w:t>,</w:t>
      </w:r>
      <w:r w:rsidRPr="00A17A7C">
        <w:rPr>
          <w:rFonts w:ascii="Times New Roman" w:hAnsi="Times New Roman" w:cs="Times New Roman"/>
        </w:rPr>
        <w:t xml:space="preserve"> </w:t>
      </w:r>
      <w:r w:rsidR="00692EDF">
        <w:rPr>
          <w:rFonts w:ascii="Times New Roman" w:hAnsi="Times New Roman" w:cs="Times New Roman"/>
        </w:rPr>
        <w:t xml:space="preserve">en </w:t>
      </w:r>
      <w:r w:rsidRPr="00A17A7C">
        <w:rPr>
          <w:rFonts w:ascii="Times New Roman" w:hAnsi="Times New Roman" w:cs="Times New Roman"/>
        </w:rPr>
        <w:t xml:space="preserve">español </w:t>
      </w:r>
      <w:r w:rsidRPr="00A17A7C">
        <w:rPr>
          <w:rFonts w:ascii="Times New Roman" w:hAnsi="Times New Roman" w:cs="Times New Roman"/>
          <w:noProof/>
        </w:rPr>
        <w:t xml:space="preserve">(Suárez, Martínez </w:t>
      </w:r>
      <w:r w:rsidR="004B2303" w:rsidRPr="00A17A7C">
        <w:rPr>
          <w:rFonts w:ascii="Times New Roman" w:hAnsi="Times New Roman" w:cs="Times New Roman"/>
          <w:noProof/>
        </w:rPr>
        <w:t>y</w:t>
      </w:r>
      <w:r w:rsidRPr="00A17A7C">
        <w:rPr>
          <w:rFonts w:ascii="Times New Roman" w:hAnsi="Times New Roman" w:cs="Times New Roman"/>
          <w:noProof/>
        </w:rPr>
        <w:t xml:space="preserve"> Cuetos, 2017) </w:t>
      </w:r>
      <w:r w:rsidRPr="00A17A7C">
        <w:rPr>
          <w:rFonts w:ascii="Times New Roman" w:hAnsi="Times New Roman" w:cs="Times New Roman"/>
        </w:rPr>
        <w:t xml:space="preserve">y en italiano </w:t>
      </w:r>
      <w:r w:rsidRPr="00A17A7C">
        <w:rPr>
          <w:rFonts w:ascii="Times New Roman" w:hAnsi="Times New Roman" w:cs="Times New Roman"/>
          <w:noProof/>
        </w:rPr>
        <w:t>(Angelelli</w:t>
      </w:r>
      <w:r w:rsidR="00583EC0" w:rsidRPr="00A17A7C">
        <w:rPr>
          <w:rFonts w:ascii="Times New Roman" w:hAnsi="Times New Roman" w:cs="Times New Roman"/>
          <w:noProof/>
        </w:rPr>
        <w:t>, Marinelli, De Salvatore</w:t>
      </w:r>
      <w:r w:rsidR="00692EDF">
        <w:rPr>
          <w:rFonts w:ascii="Times New Roman" w:hAnsi="Times New Roman" w:cs="Times New Roman"/>
          <w:noProof/>
        </w:rPr>
        <w:t xml:space="preserve"> y</w:t>
      </w:r>
      <w:r w:rsidR="00583EC0" w:rsidRPr="00A17A7C">
        <w:rPr>
          <w:rFonts w:ascii="Times New Roman" w:hAnsi="Times New Roman" w:cs="Times New Roman"/>
          <w:noProof/>
        </w:rPr>
        <w:t xml:space="preserve"> Burani, </w:t>
      </w:r>
      <w:r w:rsidRPr="00A17A7C">
        <w:rPr>
          <w:rFonts w:ascii="Times New Roman" w:hAnsi="Times New Roman" w:cs="Times New Roman"/>
          <w:noProof/>
        </w:rPr>
        <w:t>2017)</w:t>
      </w:r>
      <w:r w:rsidRPr="00A17A7C">
        <w:rPr>
          <w:rFonts w:ascii="Times New Roman" w:hAnsi="Times New Roman" w:cs="Times New Roman"/>
        </w:rPr>
        <w:t>, se evaluaron el uso de morfema</w:t>
      </w:r>
      <w:r w:rsidR="008975D1">
        <w:rPr>
          <w:rFonts w:ascii="Times New Roman" w:hAnsi="Times New Roman" w:cs="Times New Roman"/>
        </w:rPr>
        <w:t>s</w:t>
      </w:r>
      <w:r w:rsidRPr="00A17A7C">
        <w:rPr>
          <w:rFonts w:ascii="Times New Roman" w:hAnsi="Times New Roman" w:cs="Times New Roman"/>
        </w:rPr>
        <w:t xml:space="preserve"> en niños “</w:t>
      </w:r>
      <w:proofErr w:type="spellStart"/>
      <w:r w:rsidRPr="00A17A7C">
        <w:rPr>
          <w:rFonts w:ascii="Times New Roman" w:hAnsi="Times New Roman" w:cs="Times New Roman"/>
        </w:rPr>
        <w:t>normolectores</w:t>
      </w:r>
      <w:proofErr w:type="spellEnd"/>
      <w:r w:rsidRPr="00A17A7C">
        <w:rPr>
          <w:rFonts w:ascii="Times New Roman" w:hAnsi="Times New Roman" w:cs="Times New Roman"/>
        </w:rPr>
        <w:t xml:space="preserve">” y “disléxicos”. Los resultados muestran que, independientemente del grupo, los niños son más exactos en escribir las palabras y pseudopalabras que tienen como raíz morfemas frecuentes. </w:t>
      </w:r>
    </w:p>
    <w:p w14:paraId="0647A501" w14:textId="4E88CECA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En el idioma español</w:t>
      </w:r>
      <w:r w:rsidR="004F4792">
        <w:rPr>
          <w:rFonts w:ascii="Times New Roman" w:hAnsi="Times New Roman" w:cs="Times New Roman"/>
        </w:rPr>
        <w:t>,</w:t>
      </w:r>
      <w:r w:rsidRPr="00A17A7C">
        <w:rPr>
          <w:rFonts w:ascii="Times New Roman" w:hAnsi="Times New Roman" w:cs="Times New Roman"/>
        </w:rPr>
        <w:t xml:space="preserve"> -</w:t>
      </w:r>
      <w:proofErr w:type="spellStart"/>
      <w:r w:rsidR="004F4792" w:rsidRPr="008E7A4E">
        <w:rPr>
          <w:rFonts w:ascii="Times New Roman" w:hAnsi="Times New Roman" w:cs="Times New Roman"/>
          <w:i/>
          <w:iCs/>
        </w:rPr>
        <w:t>ción</w:t>
      </w:r>
      <w:proofErr w:type="spellEnd"/>
      <w:r w:rsidR="004F479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es un morfema frecuente y -</w:t>
      </w:r>
      <w:proofErr w:type="spellStart"/>
      <w:r w:rsidR="004F4792" w:rsidRPr="004F4792">
        <w:rPr>
          <w:rFonts w:ascii="Times New Roman" w:hAnsi="Times New Roman" w:cs="Times New Roman"/>
          <w:i/>
          <w:iCs/>
        </w:rPr>
        <w:t>sión</w:t>
      </w:r>
      <w:proofErr w:type="spellEnd"/>
      <w:r w:rsidRPr="00A17A7C">
        <w:rPr>
          <w:rFonts w:ascii="Times New Roman" w:hAnsi="Times New Roman" w:cs="Times New Roman"/>
        </w:rPr>
        <w:t xml:space="preserve"> es considerad</w:t>
      </w:r>
      <w:r w:rsidR="004F4792">
        <w:rPr>
          <w:rFonts w:ascii="Times New Roman" w:hAnsi="Times New Roman" w:cs="Times New Roman"/>
        </w:rPr>
        <w:t>o</w:t>
      </w:r>
      <w:r w:rsidRPr="00A17A7C">
        <w:rPr>
          <w:rFonts w:ascii="Times New Roman" w:hAnsi="Times New Roman" w:cs="Times New Roman"/>
        </w:rPr>
        <w:t xml:space="preserve"> un morfema infrecuente, ya que su uso depende de conocer algunas reglas de ortografía del idioma español, por lo que estos resultados dan indicios de que los niños de 6</w:t>
      </w:r>
      <w:r w:rsidR="004F4792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empiezan a escribir a través de lo almacenado en la memoria de largo plazo y no por lo fonológico, en otras palabras, con el conocimiento ortográfico o léxico. </w:t>
      </w:r>
    </w:p>
    <w:p w14:paraId="0591D841" w14:textId="6E60BD73" w:rsidR="00F75159" w:rsidRPr="00A17A7C" w:rsidRDefault="004F4792" w:rsidP="00C16CED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Así pues,</w:t>
      </w:r>
      <w:r w:rsidR="00F75159" w:rsidRPr="00A17A7C">
        <w:rPr>
          <w:rFonts w:ascii="Times New Roman" w:hAnsi="Times New Roman" w:cs="Times New Roman"/>
        </w:rPr>
        <w:t xml:space="preserve"> existe un almacenamiento de unidades léxicas pequeñas y grandes en </w:t>
      </w:r>
      <w:r>
        <w:rPr>
          <w:rFonts w:ascii="Times New Roman" w:hAnsi="Times New Roman" w:cs="Times New Roman"/>
        </w:rPr>
        <w:t xml:space="preserve">la </w:t>
      </w:r>
      <w:r w:rsidR="00F75159" w:rsidRPr="00A17A7C">
        <w:rPr>
          <w:rFonts w:ascii="Times New Roman" w:hAnsi="Times New Roman" w:cs="Times New Roman"/>
        </w:rPr>
        <w:t xml:space="preserve">memoria </w:t>
      </w:r>
      <w:r>
        <w:rPr>
          <w:rFonts w:ascii="Times New Roman" w:hAnsi="Times New Roman" w:cs="Times New Roman"/>
        </w:rPr>
        <w:t>a</w:t>
      </w:r>
      <w:r w:rsidRPr="00A17A7C">
        <w:rPr>
          <w:rFonts w:ascii="Times New Roman" w:hAnsi="Times New Roman" w:cs="Times New Roman"/>
        </w:rPr>
        <w:t xml:space="preserve"> </w:t>
      </w:r>
      <w:r w:rsidR="00F75159" w:rsidRPr="00A17A7C">
        <w:rPr>
          <w:rFonts w:ascii="Times New Roman" w:hAnsi="Times New Roman" w:cs="Times New Roman"/>
        </w:rPr>
        <w:t xml:space="preserve">largo plazo que contribuyen a escribir correctamente </w:t>
      </w:r>
      <w:r w:rsidR="00F75159" w:rsidRPr="00A17A7C">
        <w:rPr>
          <w:rFonts w:ascii="Times New Roman" w:hAnsi="Times New Roman" w:cs="Times New Roman"/>
          <w:noProof/>
        </w:rPr>
        <w:t>(</w:t>
      </w:r>
      <w:r w:rsidRPr="00A17A7C">
        <w:rPr>
          <w:rFonts w:ascii="Times New Roman" w:hAnsi="Times New Roman" w:cs="Times New Roman"/>
          <w:noProof/>
        </w:rPr>
        <w:t xml:space="preserve">Ferroni </w:t>
      </w:r>
      <w:r>
        <w:rPr>
          <w:rFonts w:ascii="Times New Roman" w:hAnsi="Times New Roman" w:cs="Times New Roman"/>
          <w:i/>
          <w:iCs/>
          <w:noProof/>
        </w:rPr>
        <w:t>et al</w:t>
      </w:r>
      <w:r w:rsidRPr="00A17A7C">
        <w:rPr>
          <w:rFonts w:ascii="Times New Roman" w:hAnsi="Times New Roman" w:cs="Times New Roman"/>
          <w:noProof/>
        </w:rPr>
        <w:t>., 2016</w:t>
      </w:r>
      <w:r w:rsidR="00F75159" w:rsidRPr="00A17A7C">
        <w:rPr>
          <w:rFonts w:ascii="Times New Roman" w:hAnsi="Times New Roman" w:cs="Times New Roman"/>
          <w:noProof/>
        </w:rPr>
        <w:t>; Gómez</w:t>
      </w:r>
      <w:r w:rsidR="00791132">
        <w:rPr>
          <w:rFonts w:ascii="Times New Roman" w:hAnsi="Times New Roman" w:cs="Times New Roman"/>
          <w:noProof/>
        </w:rPr>
        <w:t xml:space="preserve"> </w:t>
      </w:r>
      <w:r w:rsidR="00791132">
        <w:rPr>
          <w:rFonts w:ascii="Times New Roman" w:hAnsi="Times New Roman" w:cs="Times New Roman"/>
          <w:i/>
          <w:iCs/>
          <w:noProof/>
        </w:rPr>
        <w:t>et al.</w:t>
      </w:r>
      <w:r w:rsidR="00F75159" w:rsidRPr="00A17A7C">
        <w:rPr>
          <w:rFonts w:ascii="Times New Roman" w:hAnsi="Times New Roman" w:cs="Times New Roman"/>
          <w:noProof/>
        </w:rPr>
        <w:t>, 2014</w:t>
      </w:r>
      <w:r>
        <w:rPr>
          <w:rFonts w:ascii="Times New Roman" w:hAnsi="Times New Roman" w:cs="Times New Roman"/>
          <w:noProof/>
        </w:rPr>
        <w:t xml:space="preserve">, </w:t>
      </w:r>
      <w:r w:rsidRPr="00A17A7C">
        <w:rPr>
          <w:rFonts w:ascii="Times New Roman" w:hAnsi="Times New Roman" w:cs="Times New Roman"/>
          <w:noProof/>
        </w:rPr>
        <w:t>Suárez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iCs/>
          <w:noProof/>
        </w:rPr>
        <w:t>et al</w:t>
      </w:r>
      <w:r>
        <w:rPr>
          <w:rFonts w:ascii="Times New Roman" w:hAnsi="Times New Roman" w:cs="Times New Roman"/>
          <w:noProof/>
        </w:rPr>
        <w:t xml:space="preserve">., </w:t>
      </w:r>
      <w:r w:rsidRPr="00A17A7C">
        <w:rPr>
          <w:rFonts w:ascii="Times New Roman" w:hAnsi="Times New Roman" w:cs="Times New Roman"/>
          <w:noProof/>
        </w:rPr>
        <w:t>2017</w:t>
      </w:r>
      <w:r w:rsidR="00F75159" w:rsidRPr="00A17A7C">
        <w:rPr>
          <w:rFonts w:ascii="Times New Roman" w:hAnsi="Times New Roman" w:cs="Times New Roman"/>
          <w:noProof/>
        </w:rPr>
        <w:t>)</w:t>
      </w:r>
      <w:r w:rsidR="00F75159" w:rsidRPr="00A17A7C">
        <w:rPr>
          <w:rFonts w:ascii="Times New Roman" w:hAnsi="Times New Roman" w:cs="Times New Roman"/>
        </w:rPr>
        <w:t xml:space="preserve"> e identificar las palabras </w:t>
      </w:r>
      <w:r w:rsidR="00F75159" w:rsidRPr="00A17A7C">
        <w:rPr>
          <w:rFonts w:ascii="Times New Roman" w:hAnsi="Times New Roman" w:cs="Times New Roman"/>
          <w:noProof/>
        </w:rPr>
        <w:t>(</w:t>
      </w:r>
      <w:r w:rsidR="00F26D36" w:rsidRPr="00A17A7C">
        <w:rPr>
          <w:rFonts w:ascii="Times New Roman" w:hAnsi="Times New Roman" w:cs="Times New Roman"/>
          <w:noProof/>
        </w:rPr>
        <w:t xml:space="preserve">Suárez </w:t>
      </w:r>
      <w:r w:rsidR="004B2303" w:rsidRPr="00A17A7C">
        <w:rPr>
          <w:rFonts w:ascii="Times New Roman" w:hAnsi="Times New Roman" w:cs="Times New Roman"/>
          <w:noProof/>
        </w:rPr>
        <w:t>y</w:t>
      </w:r>
      <w:r w:rsidR="00F26D36" w:rsidRPr="00A17A7C">
        <w:rPr>
          <w:rFonts w:ascii="Times New Roman" w:hAnsi="Times New Roman" w:cs="Times New Roman"/>
          <w:noProof/>
        </w:rPr>
        <w:t xml:space="preserve"> Cuetos, 2013; </w:t>
      </w:r>
      <w:r w:rsidR="00F75159" w:rsidRPr="00A17A7C">
        <w:rPr>
          <w:rFonts w:ascii="Times New Roman" w:hAnsi="Times New Roman" w:cs="Times New Roman"/>
          <w:noProof/>
        </w:rPr>
        <w:t xml:space="preserve">D'Alessio, Wilson </w:t>
      </w:r>
      <w:r w:rsidR="004B2303" w:rsidRPr="00A17A7C">
        <w:rPr>
          <w:rFonts w:ascii="Times New Roman" w:hAnsi="Times New Roman" w:cs="Times New Roman"/>
          <w:noProof/>
        </w:rPr>
        <w:t>y</w:t>
      </w:r>
      <w:r w:rsidR="00F75159" w:rsidRPr="00A17A7C">
        <w:rPr>
          <w:rFonts w:ascii="Times New Roman" w:hAnsi="Times New Roman" w:cs="Times New Roman"/>
          <w:noProof/>
        </w:rPr>
        <w:t xml:space="preserve"> Jaincheco, 2019)</w:t>
      </w:r>
      <w:r w:rsidR="00F75159" w:rsidRPr="00A17A7C">
        <w:rPr>
          <w:rFonts w:ascii="Times New Roman" w:hAnsi="Times New Roman" w:cs="Times New Roman"/>
        </w:rPr>
        <w:t xml:space="preserve">. Sin embargo, en este caso, y de acuerdo </w:t>
      </w:r>
      <w:r>
        <w:rPr>
          <w:rFonts w:ascii="Times New Roman" w:hAnsi="Times New Roman" w:cs="Times New Roman"/>
        </w:rPr>
        <w:t>con</w:t>
      </w:r>
      <w:r w:rsidRPr="00A17A7C">
        <w:rPr>
          <w:rFonts w:ascii="Times New Roman" w:hAnsi="Times New Roman" w:cs="Times New Roman"/>
        </w:rPr>
        <w:t xml:space="preserve"> </w:t>
      </w:r>
      <w:r w:rsidR="00F75159" w:rsidRPr="00A17A7C">
        <w:rPr>
          <w:rFonts w:ascii="Times New Roman" w:hAnsi="Times New Roman" w:cs="Times New Roman"/>
        </w:rPr>
        <w:t xml:space="preserve">nuestros resultados, interfiere </w:t>
      </w:r>
      <w:r>
        <w:rPr>
          <w:rFonts w:ascii="Times New Roman" w:hAnsi="Times New Roman" w:cs="Times New Roman"/>
        </w:rPr>
        <w:t>en</w:t>
      </w:r>
      <w:r w:rsidRPr="00A17A7C">
        <w:rPr>
          <w:rFonts w:ascii="Times New Roman" w:hAnsi="Times New Roman" w:cs="Times New Roman"/>
        </w:rPr>
        <w:t xml:space="preserve"> </w:t>
      </w:r>
      <w:r w:rsidR="00F75159" w:rsidRPr="00A17A7C">
        <w:rPr>
          <w:rFonts w:ascii="Times New Roman" w:hAnsi="Times New Roman" w:cs="Times New Roman"/>
        </w:rPr>
        <w:t>una correcta escritura.</w:t>
      </w:r>
    </w:p>
    <w:p w14:paraId="47C2919B" w14:textId="7D1EEF04" w:rsidR="00A86DBD" w:rsidRPr="00A17A7C" w:rsidRDefault="00A86DBD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A pesar de no ser uno de los objetivos, tampoco de las hipótesis</w:t>
      </w:r>
      <w:r w:rsidR="00D81CCC">
        <w:rPr>
          <w:rFonts w:ascii="Times New Roman" w:hAnsi="Times New Roman" w:cs="Times New Roman"/>
        </w:rPr>
        <w:t xml:space="preserve"> planteadas</w:t>
      </w:r>
      <w:r w:rsidRPr="00A17A7C">
        <w:rPr>
          <w:rFonts w:ascii="Times New Roman" w:hAnsi="Times New Roman" w:cs="Times New Roman"/>
        </w:rPr>
        <w:t xml:space="preserve">, el resultado de la comisión de </w:t>
      </w:r>
      <w:r w:rsidR="004C68F7">
        <w:rPr>
          <w:rFonts w:ascii="Times New Roman" w:hAnsi="Times New Roman" w:cs="Times New Roman"/>
        </w:rPr>
        <w:t xml:space="preserve">E. </w:t>
      </w:r>
      <w:proofErr w:type="spellStart"/>
      <w:r w:rsidR="004C68F7">
        <w:rPr>
          <w:rFonts w:ascii="Times New Roman" w:hAnsi="Times New Roman" w:cs="Times New Roman"/>
        </w:rPr>
        <w:t>Ht</w:t>
      </w:r>
      <w:proofErr w:type="spellEnd"/>
      <w:r w:rsidR="00D81CC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de los niños de 6</w:t>
      </w:r>
      <w:r w:rsidR="00521D88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grado es relevante</w:t>
      </w:r>
      <w:r w:rsidR="004F4792">
        <w:rPr>
          <w:rFonts w:ascii="Times New Roman" w:hAnsi="Times New Roman" w:cs="Times New Roman"/>
        </w:rPr>
        <w:t>,</w:t>
      </w:r>
      <w:r w:rsidR="004F4792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 xml:space="preserve">ya que en este grado </w:t>
      </w:r>
      <w:r w:rsidR="00D81CCC">
        <w:rPr>
          <w:rFonts w:ascii="Times New Roman" w:hAnsi="Times New Roman" w:cs="Times New Roman"/>
        </w:rPr>
        <w:t xml:space="preserve">es notorio la </w:t>
      </w:r>
      <w:r w:rsidRPr="00A17A7C">
        <w:rPr>
          <w:rFonts w:ascii="Times New Roman" w:hAnsi="Times New Roman" w:cs="Times New Roman"/>
        </w:rPr>
        <w:t>diferencia entre los niños con problemas de aprendizaje de la lectoescritura, o dislexia, con sus pares</w:t>
      </w:r>
      <w:r w:rsidR="0010763F" w:rsidRPr="00A17A7C">
        <w:rPr>
          <w:rFonts w:ascii="Times New Roman" w:hAnsi="Times New Roman" w:cs="Times New Roman"/>
        </w:rPr>
        <w:t xml:space="preserve">. </w:t>
      </w:r>
      <w:r w:rsidR="00232B50" w:rsidRPr="00A17A7C">
        <w:rPr>
          <w:rFonts w:ascii="Times New Roman" w:hAnsi="Times New Roman" w:cs="Times New Roman"/>
        </w:rPr>
        <w:t xml:space="preserve">Los autores </w:t>
      </w:r>
      <w:r w:rsidR="0010763F" w:rsidRPr="00A17A7C">
        <w:rPr>
          <w:rFonts w:ascii="Times New Roman" w:hAnsi="Times New Roman" w:cs="Times New Roman"/>
        </w:rPr>
        <w:t xml:space="preserve">Suárez, Álvarez, Martínez, García </w:t>
      </w:r>
      <w:r w:rsidR="00232B50" w:rsidRPr="00A17A7C">
        <w:rPr>
          <w:rFonts w:ascii="Times New Roman" w:hAnsi="Times New Roman" w:cs="Times New Roman"/>
        </w:rPr>
        <w:t>y Cuetos (2015) mencionan que l</w:t>
      </w:r>
      <w:r w:rsidR="0010763F" w:rsidRPr="00A17A7C">
        <w:rPr>
          <w:rFonts w:ascii="Times New Roman" w:hAnsi="Times New Roman" w:cs="Times New Roman"/>
        </w:rPr>
        <w:t xml:space="preserve">os individuos con problemas de aprendizaje de la lectoescritura muestran dificultad en adquirir y automatizar el código alfabético, </w:t>
      </w:r>
      <w:r w:rsidR="004F4792">
        <w:rPr>
          <w:rFonts w:ascii="Times New Roman" w:hAnsi="Times New Roman" w:cs="Times New Roman"/>
        </w:rPr>
        <w:t>al igual que</w:t>
      </w:r>
      <w:r w:rsidR="004F4792" w:rsidRPr="00A17A7C">
        <w:rPr>
          <w:rFonts w:ascii="Times New Roman" w:hAnsi="Times New Roman" w:cs="Times New Roman"/>
        </w:rPr>
        <w:t xml:space="preserve"> </w:t>
      </w:r>
      <w:r w:rsidR="00232B50" w:rsidRPr="00A17A7C">
        <w:rPr>
          <w:rFonts w:ascii="Times New Roman" w:hAnsi="Times New Roman" w:cs="Times New Roman"/>
        </w:rPr>
        <w:t xml:space="preserve">en desarrollar </w:t>
      </w:r>
      <w:r w:rsidR="00232B50" w:rsidRPr="00A17A7C">
        <w:rPr>
          <w:rFonts w:ascii="Times New Roman" w:hAnsi="Times New Roman" w:cs="Times New Roman"/>
        </w:rPr>
        <w:lastRenderedPageBreak/>
        <w:t>representaciones ortográficas de palabras.</w:t>
      </w:r>
      <w:r w:rsidR="0010763F"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</w:rPr>
        <w:t>Sería interesante un estudio más exhaustivo del 30</w:t>
      </w:r>
      <w:r w:rsidR="004F4792">
        <w:rPr>
          <w:rFonts w:ascii="Times New Roman" w:hAnsi="Times New Roman" w:cs="Times New Roman"/>
        </w:rPr>
        <w:t> </w:t>
      </w:r>
      <w:r w:rsidRPr="00A17A7C">
        <w:rPr>
          <w:rFonts w:ascii="Times New Roman" w:hAnsi="Times New Roman" w:cs="Times New Roman"/>
        </w:rPr>
        <w:t xml:space="preserve">% de los niños que cometieron un E. </w:t>
      </w:r>
      <w:proofErr w:type="spellStart"/>
      <w:r w:rsidRPr="00A17A7C">
        <w:rPr>
          <w:rFonts w:ascii="Times New Roman" w:hAnsi="Times New Roman" w:cs="Times New Roman"/>
        </w:rPr>
        <w:t>Ht</w:t>
      </w:r>
      <w:proofErr w:type="spellEnd"/>
      <w:r w:rsidRPr="00A17A7C">
        <w:rPr>
          <w:rFonts w:ascii="Times New Roman" w:hAnsi="Times New Roman" w:cs="Times New Roman"/>
        </w:rPr>
        <w:t>.</w:t>
      </w:r>
    </w:p>
    <w:p w14:paraId="4721F4A1" w14:textId="2E2ABC46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Los resultados de la prueba de identificación de errores ortográficos son similares a los trabajos de investigación de algunos autores </w:t>
      </w:r>
      <w:r w:rsidRPr="00A17A7C">
        <w:rPr>
          <w:rFonts w:ascii="Times New Roman" w:hAnsi="Times New Roman" w:cs="Times New Roman"/>
          <w:noProof/>
        </w:rPr>
        <w:t xml:space="preserve">(González </w:t>
      </w:r>
      <w:r w:rsidR="002C49E2">
        <w:rPr>
          <w:rFonts w:ascii="Times New Roman" w:hAnsi="Times New Roman" w:cs="Times New Roman"/>
          <w:i/>
          <w:iCs/>
          <w:noProof/>
        </w:rPr>
        <w:t>et al</w:t>
      </w:r>
      <w:r w:rsidR="00F26D36" w:rsidRPr="00A17A7C">
        <w:rPr>
          <w:rFonts w:ascii="Times New Roman" w:hAnsi="Times New Roman" w:cs="Times New Roman"/>
          <w:noProof/>
        </w:rPr>
        <w:t>.</w:t>
      </w:r>
      <w:r w:rsidRPr="00A17A7C">
        <w:rPr>
          <w:rFonts w:ascii="Times New Roman" w:hAnsi="Times New Roman" w:cs="Times New Roman"/>
          <w:noProof/>
        </w:rPr>
        <w:t>, 2013; Guàrdia</w:t>
      </w:r>
      <w:r w:rsidR="00281E6C">
        <w:rPr>
          <w:rFonts w:ascii="Times New Roman" w:hAnsi="Times New Roman" w:cs="Times New Roman"/>
          <w:noProof/>
        </w:rPr>
        <w:t xml:space="preserve"> </w:t>
      </w:r>
      <w:r w:rsidR="00281E6C">
        <w:rPr>
          <w:rFonts w:ascii="Times New Roman" w:hAnsi="Times New Roman" w:cs="Times New Roman"/>
          <w:i/>
          <w:iCs/>
          <w:noProof/>
        </w:rPr>
        <w:t>et al</w:t>
      </w:r>
      <w:r w:rsidR="00F26D36" w:rsidRPr="00A17A7C">
        <w:rPr>
          <w:rFonts w:ascii="Times New Roman" w:hAnsi="Times New Roman" w:cs="Times New Roman"/>
          <w:noProof/>
        </w:rPr>
        <w:t>.</w:t>
      </w:r>
      <w:r w:rsidRPr="00A17A7C">
        <w:rPr>
          <w:rFonts w:ascii="Times New Roman" w:hAnsi="Times New Roman" w:cs="Times New Roman"/>
          <w:noProof/>
        </w:rPr>
        <w:t xml:space="preserve">, 2015; González </w:t>
      </w:r>
      <w:r w:rsidR="00935F01">
        <w:rPr>
          <w:rFonts w:ascii="Times New Roman" w:hAnsi="Times New Roman" w:cs="Times New Roman"/>
          <w:i/>
          <w:iCs/>
          <w:noProof/>
        </w:rPr>
        <w:t>et al</w:t>
      </w:r>
      <w:r w:rsidR="00F26D36" w:rsidRPr="00A17A7C">
        <w:rPr>
          <w:rFonts w:ascii="Times New Roman" w:hAnsi="Times New Roman" w:cs="Times New Roman"/>
          <w:noProof/>
        </w:rPr>
        <w:t>.</w:t>
      </w:r>
      <w:r w:rsidRPr="00A17A7C">
        <w:rPr>
          <w:rFonts w:ascii="Times New Roman" w:hAnsi="Times New Roman" w:cs="Times New Roman"/>
          <w:noProof/>
        </w:rPr>
        <w:t>, 2017; Moojen</w:t>
      </w:r>
      <w:r w:rsidR="006E0E77">
        <w:rPr>
          <w:rFonts w:ascii="Times New Roman" w:hAnsi="Times New Roman" w:cs="Times New Roman"/>
          <w:i/>
          <w:iCs/>
          <w:noProof/>
        </w:rPr>
        <w:t xml:space="preserve"> et al.</w:t>
      </w:r>
      <w:r w:rsidRPr="008E7A4E">
        <w:rPr>
          <w:rFonts w:ascii="Times New Roman" w:hAnsi="Times New Roman" w:cs="Times New Roman"/>
          <w:i/>
          <w:iCs/>
          <w:noProof/>
        </w:rPr>
        <w:t>,</w:t>
      </w:r>
      <w:r w:rsidRPr="00A17A7C">
        <w:rPr>
          <w:rFonts w:ascii="Times New Roman" w:hAnsi="Times New Roman" w:cs="Times New Roman"/>
          <w:noProof/>
        </w:rPr>
        <w:t xml:space="preserve"> 2020)</w:t>
      </w:r>
      <w:r w:rsidRPr="00A17A7C">
        <w:rPr>
          <w:rFonts w:ascii="Times New Roman" w:hAnsi="Times New Roman" w:cs="Times New Roman"/>
        </w:rPr>
        <w:t>, quienes indican que las personas con un buen léxico detectan más palabras con errores ortográficos</w:t>
      </w:r>
      <w:r w:rsidR="00353C8D">
        <w:rPr>
          <w:rFonts w:ascii="Times New Roman" w:hAnsi="Times New Roman" w:cs="Times New Roman"/>
        </w:rPr>
        <w:t xml:space="preserve"> y</w:t>
      </w:r>
      <w:r w:rsidRPr="00A17A7C">
        <w:rPr>
          <w:rFonts w:ascii="Times New Roman" w:hAnsi="Times New Roman" w:cs="Times New Roman"/>
        </w:rPr>
        <w:t xml:space="preserve"> tienen diferentes respuestas electrofisiológicas</w:t>
      </w:r>
      <w:r w:rsidR="00F26D36" w:rsidRPr="00A17A7C">
        <w:rPr>
          <w:rFonts w:ascii="Times New Roman" w:hAnsi="Times New Roman" w:cs="Times New Roman"/>
          <w:noProof/>
        </w:rPr>
        <w:t xml:space="preserve"> (González</w:t>
      </w:r>
      <w:r w:rsidR="002C49E2">
        <w:rPr>
          <w:rFonts w:ascii="Times New Roman" w:hAnsi="Times New Roman" w:cs="Times New Roman"/>
          <w:i/>
          <w:iCs/>
          <w:noProof/>
        </w:rPr>
        <w:t xml:space="preserve"> et al</w:t>
      </w:r>
      <w:r w:rsidR="00F26D36" w:rsidRPr="008E7A4E">
        <w:rPr>
          <w:rFonts w:ascii="Times New Roman" w:hAnsi="Times New Roman" w:cs="Times New Roman"/>
          <w:i/>
          <w:iCs/>
          <w:noProof/>
        </w:rPr>
        <w:t>.,</w:t>
      </w:r>
      <w:r w:rsidR="00F26D36" w:rsidRPr="00A17A7C">
        <w:rPr>
          <w:rFonts w:ascii="Times New Roman" w:hAnsi="Times New Roman" w:cs="Times New Roman"/>
          <w:noProof/>
        </w:rPr>
        <w:t xml:space="preserve"> 2013)</w:t>
      </w:r>
      <w:r w:rsidRPr="00A17A7C">
        <w:rPr>
          <w:rFonts w:ascii="Times New Roman" w:hAnsi="Times New Roman" w:cs="Times New Roman"/>
        </w:rPr>
        <w:t xml:space="preserve"> y activaciones neuroanatómicas </w:t>
      </w:r>
      <w:r w:rsidRPr="00A17A7C">
        <w:rPr>
          <w:rFonts w:ascii="Times New Roman" w:hAnsi="Times New Roman" w:cs="Times New Roman"/>
          <w:noProof/>
        </w:rPr>
        <w:t xml:space="preserve">(González </w:t>
      </w:r>
      <w:r w:rsidR="00935F01">
        <w:rPr>
          <w:rFonts w:ascii="Times New Roman" w:hAnsi="Times New Roman" w:cs="Times New Roman"/>
          <w:i/>
          <w:iCs/>
          <w:noProof/>
        </w:rPr>
        <w:t>et al</w:t>
      </w:r>
      <w:r w:rsidR="001939F1" w:rsidRPr="00A17A7C">
        <w:rPr>
          <w:rFonts w:ascii="Times New Roman" w:hAnsi="Times New Roman" w:cs="Times New Roman"/>
          <w:noProof/>
        </w:rPr>
        <w:t>.</w:t>
      </w:r>
      <w:r w:rsidRPr="00A17A7C">
        <w:rPr>
          <w:rFonts w:ascii="Times New Roman" w:hAnsi="Times New Roman" w:cs="Times New Roman"/>
          <w:noProof/>
        </w:rPr>
        <w:t xml:space="preserve">, 2017; Guàrdia </w:t>
      </w:r>
      <w:r w:rsidR="00935F01">
        <w:rPr>
          <w:rFonts w:ascii="Times New Roman" w:hAnsi="Times New Roman" w:cs="Times New Roman"/>
          <w:i/>
          <w:iCs/>
          <w:noProof/>
        </w:rPr>
        <w:t>et al</w:t>
      </w:r>
      <w:r w:rsidR="001939F1" w:rsidRPr="00A17A7C">
        <w:rPr>
          <w:rFonts w:ascii="Times New Roman" w:hAnsi="Times New Roman" w:cs="Times New Roman"/>
          <w:noProof/>
        </w:rPr>
        <w:t>.</w:t>
      </w:r>
      <w:r w:rsidRPr="00A17A7C">
        <w:rPr>
          <w:rFonts w:ascii="Times New Roman" w:hAnsi="Times New Roman" w:cs="Times New Roman"/>
          <w:noProof/>
        </w:rPr>
        <w:t>, 2015)</w:t>
      </w:r>
      <w:r w:rsidRPr="00A17A7C">
        <w:rPr>
          <w:rFonts w:ascii="Times New Roman" w:hAnsi="Times New Roman" w:cs="Times New Roman"/>
        </w:rPr>
        <w:t xml:space="preserve"> que los individuos con un bajo nivel lexical. </w:t>
      </w:r>
    </w:p>
    <w:p w14:paraId="7CB2951C" w14:textId="02481A8E" w:rsidR="00F75159" w:rsidRPr="00A17A7C" w:rsidRDefault="000944B0" w:rsidP="00C16CED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Algo que refuerza el punto anterior es que en este estudio n</w:t>
      </w:r>
      <w:r w:rsidRPr="00A17A7C">
        <w:rPr>
          <w:rFonts w:ascii="Times New Roman" w:hAnsi="Times New Roman" w:cs="Times New Roman"/>
        </w:rPr>
        <w:t xml:space="preserve">o </w:t>
      </w:r>
      <w:r w:rsidR="00F75159" w:rsidRPr="00A17A7C">
        <w:rPr>
          <w:rFonts w:ascii="Times New Roman" w:hAnsi="Times New Roman" w:cs="Times New Roman"/>
        </w:rPr>
        <w:t xml:space="preserve">existe una correlación entre el </w:t>
      </w:r>
      <w:proofErr w:type="spellStart"/>
      <w:r w:rsidR="00F75159" w:rsidRPr="00A17A7C">
        <w:rPr>
          <w:rFonts w:ascii="Times New Roman" w:hAnsi="Times New Roman" w:cs="Times New Roman"/>
        </w:rPr>
        <w:t>NEHm</w:t>
      </w:r>
      <w:proofErr w:type="spellEnd"/>
      <w:r w:rsidR="00F75159" w:rsidRPr="00A17A7C">
        <w:rPr>
          <w:rFonts w:ascii="Times New Roman" w:hAnsi="Times New Roman" w:cs="Times New Roman"/>
        </w:rPr>
        <w:t xml:space="preserve"> y ED en los niños de 2</w:t>
      </w:r>
      <w:r>
        <w:rPr>
          <w:rFonts w:ascii="Times New Roman" w:hAnsi="Times New Roman" w:cs="Times New Roman"/>
        </w:rPr>
        <w:t>.</w:t>
      </w:r>
      <w:r w:rsidR="00F75159" w:rsidRPr="00A17A7C">
        <w:rPr>
          <w:rFonts w:ascii="Times New Roman" w:hAnsi="Times New Roman" w:cs="Times New Roman"/>
          <w:vertAlign w:val="superscript"/>
        </w:rPr>
        <w:t>o</w:t>
      </w:r>
      <w:r w:rsidR="00F75159" w:rsidRPr="00A17A7C">
        <w:rPr>
          <w:rFonts w:ascii="Times New Roman" w:hAnsi="Times New Roman" w:cs="Times New Roman"/>
        </w:rPr>
        <w:t xml:space="preserve"> grado</w:t>
      </w:r>
      <w:r>
        <w:rPr>
          <w:rFonts w:ascii="Times New Roman" w:hAnsi="Times New Roman" w:cs="Times New Roman"/>
        </w:rPr>
        <w:t>:</w:t>
      </w:r>
      <w:r w:rsidR="00F75159" w:rsidRPr="00A17A7C">
        <w:rPr>
          <w:rFonts w:ascii="Times New Roman" w:hAnsi="Times New Roman" w:cs="Times New Roman"/>
        </w:rPr>
        <w:t xml:space="preserve"> al tener poca experiencia lectora, los niños adivinan cuál es la palabra mal escrita </w:t>
      </w:r>
      <w:r w:rsidR="00521D88">
        <w:rPr>
          <w:rFonts w:ascii="Times New Roman" w:hAnsi="Times New Roman" w:cs="Times New Roman"/>
        </w:rPr>
        <w:t>(</w:t>
      </w:r>
      <w:r w:rsidR="00F75159" w:rsidRPr="00A17A7C">
        <w:rPr>
          <w:rFonts w:ascii="Times New Roman" w:hAnsi="Times New Roman" w:cs="Times New Roman"/>
        </w:rPr>
        <w:t xml:space="preserve">véase </w:t>
      </w:r>
      <w:r w:rsidR="00521D88">
        <w:rPr>
          <w:rFonts w:ascii="Times New Roman" w:hAnsi="Times New Roman" w:cs="Times New Roman"/>
        </w:rPr>
        <w:t>t</w:t>
      </w:r>
      <w:r w:rsidR="00521D88" w:rsidRPr="00A17A7C">
        <w:rPr>
          <w:rFonts w:ascii="Times New Roman" w:hAnsi="Times New Roman" w:cs="Times New Roman"/>
        </w:rPr>
        <w:t xml:space="preserve">abla </w:t>
      </w:r>
      <w:r w:rsidR="00F75159" w:rsidRPr="00A17A7C">
        <w:rPr>
          <w:rFonts w:ascii="Times New Roman" w:hAnsi="Times New Roman" w:cs="Times New Roman"/>
        </w:rPr>
        <w:t>5</w:t>
      </w:r>
      <w:r w:rsidR="00521D88">
        <w:rPr>
          <w:rFonts w:ascii="Times New Roman" w:hAnsi="Times New Roman" w:cs="Times New Roman"/>
        </w:rPr>
        <w:t>).</w:t>
      </w:r>
      <w:r w:rsidR="00521D88" w:rsidRPr="00A17A7C">
        <w:rPr>
          <w:rFonts w:ascii="Times New Roman" w:hAnsi="Times New Roman" w:cs="Times New Roman"/>
        </w:rPr>
        <w:t xml:space="preserve"> </w:t>
      </w:r>
      <w:r w:rsidR="00521D88">
        <w:rPr>
          <w:rFonts w:ascii="Times New Roman" w:hAnsi="Times New Roman" w:cs="Times New Roman"/>
        </w:rPr>
        <w:t>E</w:t>
      </w:r>
      <w:r w:rsidR="00521D88" w:rsidRPr="00A17A7C">
        <w:rPr>
          <w:rFonts w:ascii="Times New Roman" w:hAnsi="Times New Roman" w:cs="Times New Roman"/>
        </w:rPr>
        <w:t xml:space="preserve">sto </w:t>
      </w:r>
      <w:r w:rsidR="00F75159" w:rsidRPr="00A17A7C">
        <w:rPr>
          <w:rFonts w:ascii="Times New Roman" w:hAnsi="Times New Roman" w:cs="Times New Roman"/>
        </w:rPr>
        <w:t xml:space="preserve">significa que los niños no reconocen la parte ortográfica de las palabras. </w:t>
      </w:r>
    </w:p>
    <w:p w14:paraId="6A0F3E18" w14:textId="6144A7FA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El reconocimiento de palabras se aprecia en los niños de 4</w:t>
      </w:r>
      <w:r w:rsidR="00521D88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grado, con un aumento de detección de palabras mal escritas y una disminución de falsas detecciones, además de una disminución de grafías dominantes. Esto concuerda con los autores </w:t>
      </w:r>
      <w:r w:rsidRPr="00A17A7C">
        <w:rPr>
          <w:rFonts w:ascii="Times New Roman" w:hAnsi="Times New Roman" w:cs="Times New Roman"/>
          <w:noProof/>
        </w:rPr>
        <w:t xml:space="preserve">Jiménez </w:t>
      </w:r>
      <w:r w:rsidR="000944B0">
        <w:rPr>
          <w:rFonts w:ascii="Times New Roman" w:hAnsi="Times New Roman" w:cs="Times New Roman"/>
          <w:i/>
          <w:iCs/>
          <w:noProof/>
        </w:rPr>
        <w:t xml:space="preserve">et al. </w:t>
      </w:r>
      <w:r w:rsidRPr="00A17A7C">
        <w:rPr>
          <w:rFonts w:ascii="Times New Roman" w:hAnsi="Times New Roman" w:cs="Times New Roman"/>
          <w:noProof/>
        </w:rPr>
        <w:t>(2008),</w:t>
      </w:r>
      <w:r w:rsidRPr="00A17A7C">
        <w:rPr>
          <w:rFonts w:ascii="Times New Roman" w:hAnsi="Times New Roman" w:cs="Times New Roman"/>
        </w:rPr>
        <w:t xml:space="preserve"> </w:t>
      </w:r>
      <w:r w:rsidRPr="00A17A7C">
        <w:rPr>
          <w:rFonts w:ascii="Times New Roman" w:hAnsi="Times New Roman" w:cs="Times New Roman"/>
          <w:noProof/>
        </w:rPr>
        <w:t>quienes mencionan que los niños españoles de 4</w:t>
      </w:r>
      <w:r w:rsidR="000944B0">
        <w:rPr>
          <w:rFonts w:ascii="Times New Roman" w:hAnsi="Times New Roman" w:cs="Times New Roman"/>
          <w:noProof/>
        </w:rPr>
        <w:t>.</w:t>
      </w:r>
      <w:r w:rsidRPr="00A17A7C">
        <w:rPr>
          <w:rFonts w:ascii="Times New Roman" w:hAnsi="Times New Roman" w:cs="Times New Roman"/>
          <w:noProof/>
          <w:vertAlign w:val="superscript"/>
        </w:rPr>
        <w:t>o</w:t>
      </w:r>
      <w:r w:rsidRPr="00A17A7C">
        <w:rPr>
          <w:rFonts w:ascii="Times New Roman" w:hAnsi="Times New Roman" w:cs="Times New Roman"/>
          <w:noProof/>
        </w:rPr>
        <w:t xml:space="preserve"> grado empiezan a escribir con el conocimiento ortográfico.</w:t>
      </w:r>
    </w:p>
    <w:p w14:paraId="65CE0059" w14:textId="4B830B4D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 xml:space="preserve">El proceso de aprendizaje de la escritura se asemeja al modelo de aprendizaje de la autora </w:t>
      </w:r>
      <w:proofErr w:type="spellStart"/>
      <w:r w:rsidRPr="00A17A7C">
        <w:rPr>
          <w:rFonts w:ascii="Times New Roman" w:hAnsi="Times New Roman" w:cs="Times New Roman"/>
        </w:rPr>
        <w:t>Ehri</w:t>
      </w:r>
      <w:proofErr w:type="spellEnd"/>
      <w:r w:rsidRPr="00A17A7C">
        <w:rPr>
          <w:rFonts w:ascii="Times New Roman" w:hAnsi="Times New Roman" w:cs="Times New Roman"/>
        </w:rPr>
        <w:t xml:space="preserve"> (2005). En la escritura se comienza en la fase alfabética parcial, donde los individuos empiezan a utilizar los sonidos de algunas letras para la formación de conexiones parciales, s</w:t>
      </w:r>
      <w:r w:rsidR="00605488">
        <w:rPr>
          <w:rFonts w:ascii="Times New Roman" w:hAnsi="Times New Roman" w:cs="Times New Roman"/>
        </w:rPr>
        <w:t>í</w:t>
      </w:r>
      <w:r w:rsidRPr="00A17A7C">
        <w:rPr>
          <w:rFonts w:ascii="Times New Roman" w:hAnsi="Times New Roman" w:cs="Times New Roman"/>
        </w:rPr>
        <w:t>labas; sin embargo, carecen de habilidades de codificación, como se observa en este trabajo de investigación</w:t>
      </w:r>
      <w:r w:rsidR="000944B0">
        <w:rPr>
          <w:rFonts w:ascii="Times New Roman" w:hAnsi="Times New Roman" w:cs="Times New Roman"/>
        </w:rPr>
        <w:t>. Así, los niños</w:t>
      </w:r>
      <w:r w:rsidRPr="00A17A7C">
        <w:rPr>
          <w:rFonts w:ascii="Times New Roman" w:hAnsi="Times New Roman" w:cs="Times New Roman"/>
        </w:rPr>
        <w:t xml:space="preserve"> recurren a diferentes estrategias como adivinar</w:t>
      </w:r>
      <w:r w:rsidR="001661A1">
        <w:rPr>
          <w:rFonts w:ascii="Times New Roman" w:hAnsi="Times New Roman" w:cs="Times New Roman"/>
        </w:rPr>
        <w:t>,</w:t>
      </w:r>
      <w:r w:rsidRPr="00A17A7C">
        <w:rPr>
          <w:rFonts w:ascii="Times New Roman" w:hAnsi="Times New Roman" w:cs="Times New Roman"/>
        </w:rPr>
        <w:t xml:space="preserve"> utilizando claves fonéticas parciales o letras similares. </w:t>
      </w:r>
    </w:p>
    <w:p w14:paraId="5F5A4CC7" w14:textId="651018A6" w:rsidR="00F75159" w:rsidRPr="00A17A7C" w:rsidRDefault="00F7515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La etapa alfabética completa se visualiza en los niños de 4</w:t>
      </w:r>
      <w:r w:rsidR="005A39F4">
        <w:rPr>
          <w:rFonts w:ascii="Times New Roman" w:hAnsi="Times New Roman" w:cs="Times New Roman"/>
        </w:rPr>
        <w:t>.</w:t>
      </w:r>
      <w:r w:rsidRPr="00A17A7C">
        <w:rPr>
          <w:rFonts w:ascii="Times New Roman" w:hAnsi="Times New Roman" w:cs="Times New Roman"/>
          <w:vertAlign w:val="superscript"/>
        </w:rPr>
        <w:t>o</w:t>
      </w:r>
      <w:r w:rsidRPr="00A17A7C">
        <w:rPr>
          <w:rFonts w:ascii="Times New Roman" w:hAnsi="Times New Roman" w:cs="Times New Roman"/>
        </w:rPr>
        <w:t xml:space="preserve"> grado</w:t>
      </w:r>
      <w:r w:rsidR="005A39F4">
        <w:rPr>
          <w:rFonts w:ascii="Times New Roman" w:hAnsi="Times New Roman" w:cs="Times New Roman"/>
        </w:rPr>
        <w:t>.</w:t>
      </w:r>
      <w:r w:rsidR="005A39F4" w:rsidRPr="00A17A7C">
        <w:rPr>
          <w:rFonts w:ascii="Times New Roman" w:hAnsi="Times New Roman" w:cs="Times New Roman"/>
        </w:rPr>
        <w:t xml:space="preserve"> </w:t>
      </w:r>
      <w:r w:rsidR="005A39F4">
        <w:rPr>
          <w:rFonts w:ascii="Times New Roman" w:hAnsi="Times New Roman" w:cs="Times New Roman"/>
        </w:rPr>
        <w:t>E</w:t>
      </w:r>
      <w:r w:rsidR="005A39F4" w:rsidRPr="00A17A7C">
        <w:rPr>
          <w:rFonts w:ascii="Times New Roman" w:hAnsi="Times New Roman" w:cs="Times New Roman"/>
        </w:rPr>
        <w:t xml:space="preserve">n </w:t>
      </w:r>
      <w:r w:rsidRPr="00A17A7C">
        <w:rPr>
          <w:rFonts w:ascii="Times New Roman" w:hAnsi="Times New Roman" w:cs="Times New Roman"/>
        </w:rPr>
        <w:t>esta fase se desarrolla la habilidad de la decodificación y codificación, los sujetos recurren a la estrategia grafema-fonema y viceversa</w:t>
      </w:r>
      <w:r w:rsidR="00FD56CF" w:rsidRPr="00A17A7C">
        <w:rPr>
          <w:rFonts w:ascii="Times New Roman" w:hAnsi="Times New Roman" w:cs="Times New Roman"/>
        </w:rPr>
        <w:t xml:space="preserve">. </w:t>
      </w:r>
      <w:r w:rsidR="00837EDE">
        <w:rPr>
          <w:rFonts w:ascii="Times New Roman" w:hAnsi="Times New Roman" w:cs="Times New Roman"/>
        </w:rPr>
        <w:t>Además</w:t>
      </w:r>
      <w:r w:rsidR="00FD56CF" w:rsidRPr="00A17A7C">
        <w:rPr>
          <w:rFonts w:ascii="Times New Roman" w:hAnsi="Times New Roman" w:cs="Times New Roman"/>
        </w:rPr>
        <w:t>,</w:t>
      </w:r>
      <w:r w:rsidR="000B777F">
        <w:rPr>
          <w:rFonts w:ascii="Times New Roman" w:hAnsi="Times New Roman" w:cs="Times New Roman"/>
        </w:rPr>
        <w:t xml:space="preserve"> </w:t>
      </w:r>
      <w:r w:rsidR="00837EDE">
        <w:rPr>
          <w:rFonts w:ascii="Times New Roman" w:hAnsi="Times New Roman" w:cs="Times New Roman"/>
        </w:rPr>
        <w:t>se visualiza</w:t>
      </w:r>
      <w:r w:rsidR="000B777F">
        <w:rPr>
          <w:rFonts w:ascii="Times New Roman" w:hAnsi="Times New Roman" w:cs="Times New Roman"/>
        </w:rPr>
        <w:t xml:space="preserve"> la consolidación alfabética o etapa ortográfica,</w:t>
      </w:r>
      <w:r w:rsidR="00EC5A36">
        <w:rPr>
          <w:rFonts w:ascii="Times New Roman" w:hAnsi="Times New Roman" w:cs="Times New Roman"/>
        </w:rPr>
        <w:t xml:space="preserve"> </w:t>
      </w:r>
      <w:r w:rsidR="00837EDE">
        <w:rPr>
          <w:rFonts w:ascii="Times New Roman" w:hAnsi="Times New Roman" w:cs="Times New Roman"/>
        </w:rPr>
        <w:t xml:space="preserve">donde </w:t>
      </w:r>
      <w:r w:rsidR="00EC5A36">
        <w:rPr>
          <w:rFonts w:ascii="Times New Roman" w:hAnsi="Times New Roman" w:cs="Times New Roman"/>
        </w:rPr>
        <w:t>comienza</w:t>
      </w:r>
      <w:r w:rsidR="00FD56CF" w:rsidRPr="00A17A7C">
        <w:rPr>
          <w:rFonts w:ascii="Times New Roman" w:hAnsi="Times New Roman" w:cs="Times New Roman"/>
        </w:rPr>
        <w:t xml:space="preserve"> el almacenamiento en la memoria </w:t>
      </w:r>
      <w:r w:rsidR="00EC5A36">
        <w:rPr>
          <w:rFonts w:ascii="Times New Roman" w:hAnsi="Times New Roman" w:cs="Times New Roman"/>
        </w:rPr>
        <w:t>a</w:t>
      </w:r>
      <w:r w:rsidR="00EC5A36" w:rsidRPr="00A17A7C">
        <w:rPr>
          <w:rFonts w:ascii="Times New Roman" w:hAnsi="Times New Roman" w:cs="Times New Roman"/>
        </w:rPr>
        <w:t xml:space="preserve"> </w:t>
      </w:r>
      <w:r w:rsidR="00FD56CF" w:rsidRPr="00A17A7C">
        <w:rPr>
          <w:rFonts w:ascii="Times New Roman" w:hAnsi="Times New Roman" w:cs="Times New Roman"/>
        </w:rPr>
        <w:t>largo plazo</w:t>
      </w:r>
      <w:r w:rsidR="00EC5A36">
        <w:rPr>
          <w:rFonts w:ascii="Times New Roman" w:hAnsi="Times New Roman" w:cs="Times New Roman"/>
        </w:rPr>
        <w:t>, lo que</w:t>
      </w:r>
      <w:r w:rsidR="00FD56CF" w:rsidRPr="00A17A7C">
        <w:rPr>
          <w:rFonts w:ascii="Times New Roman" w:hAnsi="Times New Roman" w:cs="Times New Roman"/>
        </w:rPr>
        <w:t xml:space="preserve"> </w:t>
      </w:r>
      <w:r w:rsidR="00EC5A36">
        <w:rPr>
          <w:rFonts w:ascii="Times New Roman" w:hAnsi="Times New Roman" w:cs="Times New Roman"/>
        </w:rPr>
        <w:t>facilita</w:t>
      </w:r>
      <w:r w:rsidR="00EC5A36" w:rsidRPr="00A17A7C">
        <w:rPr>
          <w:rFonts w:ascii="Times New Roman" w:hAnsi="Times New Roman" w:cs="Times New Roman"/>
        </w:rPr>
        <w:t xml:space="preserve"> </w:t>
      </w:r>
      <w:r w:rsidR="00FD56CF" w:rsidRPr="00A17A7C">
        <w:rPr>
          <w:rFonts w:ascii="Times New Roman" w:hAnsi="Times New Roman" w:cs="Times New Roman"/>
        </w:rPr>
        <w:t xml:space="preserve">la automatización de las palabras para luego reconocerlas o leerlas a “golpe de vista”: </w:t>
      </w:r>
      <w:r w:rsidRPr="00A17A7C">
        <w:rPr>
          <w:rFonts w:ascii="Times New Roman" w:hAnsi="Times New Roman" w:cs="Times New Roman"/>
        </w:rPr>
        <w:t>morfemas, rimas, palabras monosilábicas y ortografía de s</w:t>
      </w:r>
      <w:r w:rsidR="00605488">
        <w:rPr>
          <w:rFonts w:ascii="Times New Roman" w:hAnsi="Times New Roman" w:cs="Times New Roman"/>
        </w:rPr>
        <w:t>í</w:t>
      </w:r>
      <w:r w:rsidRPr="00A17A7C">
        <w:rPr>
          <w:rFonts w:ascii="Times New Roman" w:hAnsi="Times New Roman" w:cs="Times New Roman"/>
        </w:rPr>
        <w:t>labas más frecuentes en palabras polisilábicas</w:t>
      </w:r>
      <w:r w:rsidR="00EC5A36">
        <w:rPr>
          <w:rFonts w:ascii="Times New Roman" w:hAnsi="Times New Roman" w:cs="Times New Roman"/>
        </w:rPr>
        <w:t>, por mencionar algunos ejemplos</w:t>
      </w:r>
      <w:r w:rsidRPr="00A17A7C">
        <w:rPr>
          <w:rFonts w:ascii="Times New Roman" w:hAnsi="Times New Roman" w:cs="Times New Roman"/>
        </w:rPr>
        <w:t xml:space="preserve">. </w:t>
      </w:r>
    </w:p>
    <w:p w14:paraId="291D485A" w14:textId="5C3072B1" w:rsidR="00F43271" w:rsidRDefault="00F75159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A medida que los lectores aprenden a leer palabras que comparten patrones de letras, los que simbolizan la misma combinación de fonemas de diferentes palabras, por ejemplo</w:t>
      </w:r>
      <w:r w:rsidR="00E20A35">
        <w:rPr>
          <w:rFonts w:ascii="Times New Roman" w:hAnsi="Times New Roman" w:cs="Times New Roman"/>
        </w:rPr>
        <w:t>,</w:t>
      </w:r>
      <w:r w:rsidR="00E20A35" w:rsidRPr="00A17A7C">
        <w:rPr>
          <w:rFonts w:ascii="Times New Roman" w:hAnsi="Times New Roman" w:cs="Times New Roman"/>
        </w:rPr>
        <w:t xml:space="preserve"> </w:t>
      </w:r>
      <w:r w:rsidRPr="008E7A4E">
        <w:rPr>
          <w:rFonts w:ascii="Times New Roman" w:hAnsi="Times New Roman" w:cs="Times New Roman"/>
          <w:i/>
          <w:iCs/>
        </w:rPr>
        <w:lastRenderedPageBreak/>
        <w:t>canción</w:t>
      </w:r>
      <w:r w:rsidRPr="00A17A7C">
        <w:rPr>
          <w:rFonts w:ascii="Times New Roman" w:hAnsi="Times New Roman" w:cs="Times New Roman"/>
        </w:rPr>
        <w:t xml:space="preserve">, </w:t>
      </w:r>
      <w:r w:rsidRPr="008E7A4E">
        <w:rPr>
          <w:rFonts w:ascii="Times New Roman" w:hAnsi="Times New Roman" w:cs="Times New Roman"/>
          <w:i/>
          <w:iCs/>
        </w:rPr>
        <w:t>publicación</w:t>
      </w:r>
      <w:r w:rsidRPr="00A17A7C">
        <w:rPr>
          <w:rFonts w:ascii="Times New Roman" w:hAnsi="Times New Roman" w:cs="Times New Roman"/>
        </w:rPr>
        <w:t xml:space="preserve">, </w:t>
      </w:r>
      <w:r w:rsidRPr="008E7A4E">
        <w:rPr>
          <w:rFonts w:ascii="Times New Roman" w:hAnsi="Times New Roman" w:cs="Times New Roman"/>
          <w:i/>
          <w:iCs/>
        </w:rPr>
        <w:t>comunicación</w:t>
      </w:r>
      <w:r w:rsidRPr="00A17A7C">
        <w:rPr>
          <w:rFonts w:ascii="Times New Roman" w:hAnsi="Times New Roman" w:cs="Times New Roman"/>
        </w:rPr>
        <w:t>, se forma una unidad consolidada. El conocimiento de</w:t>
      </w:r>
      <w:r w:rsidR="000004B8">
        <w:rPr>
          <w:rFonts w:ascii="Times New Roman" w:hAnsi="Times New Roman" w:cs="Times New Roman"/>
        </w:rPr>
        <w:t xml:space="preserve"> </w:t>
      </w:r>
      <w:r w:rsidR="00B53855" w:rsidRPr="00A17A7C">
        <w:rPr>
          <w:rFonts w:ascii="Times New Roman" w:hAnsi="Times New Roman" w:cs="Times New Roman"/>
        </w:rPr>
        <w:t>-</w:t>
      </w:r>
      <w:proofErr w:type="spellStart"/>
      <w:r w:rsidRPr="008E7A4E">
        <w:rPr>
          <w:rFonts w:ascii="Times New Roman" w:hAnsi="Times New Roman" w:cs="Times New Roman"/>
          <w:i/>
          <w:iCs/>
        </w:rPr>
        <w:t>ción</w:t>
      </w:r>
      <w:proofErr w:type="spellEnd"/>
      <w:r w:rsidRPr="00A17A7C">
        <w:rPr>
          <w:rFonts w:ascii="Times New Roman" w:hAnsi="Times New Roman" w:cs="Times New Roman"/>
        </w:rPr>
        <w:t xml:space="preserve"> como una unidad consolidada significa que los lectores pueden leerlo como un todo y no como una secuencia de unidades grafemas-fonemas.</w:t>
      </w:r>
    </w:p>
    <w:p w14:paraId="77F5BDF6" w14:textId="77777777" w:rsidR="00F43271" w:rsidRPr="00A17A7C" w:rsidRDefault="00F43271" w:rsidP="008E7A4E">
      <w:pPr>
        <w:spacing w:after="0"/>
        <w:rPr>
          <w:rFonts w:ascii="Times New Roman" w:hAnsi="Times New Roman" w:cs="Times New Roman"/>
        </w:rPr>
      </w:pPr>
    </w:p>
    <w:p w14:paraId="7B6CFBB8" w14:textId="23E21A57" w:rsidR="001A04FD" w:rsidRPr="00A17A7C" w:rsidRDefault="00826B34" w:rsidP="004968AE">
      <w:pPr>
        <w:pStyle w:val="Ttulo"/>
        <w:spacing w:after="0"/>
      </w:pPr>
      <w:r w:rsidRPr="00A17A7C">
        <w:t>Conclusion</w:t>
      </w:r>
      <w:r>
        <w:t>es</w:t>
      </w:r>
    </w:p>
    <w:p w14:paraId="4367279A" w14:textId="69D2CA50" w:rsidR="0037036E" w:rsidRDefault="0036331B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Los errores ortográficos son comunes en el proceso de aprendizaje de la lectoescritura</w:t>
      </w:r>
      <w:r w:rsidR="0027452A">
        <w:rPr>
          <w:rFonts w:ascii="Times New Roman" w:hAnsi="Times New Roman" w:cs="Times New Roman"/>
        </w:rPr>
        <w:t xml:space="preserve"> y van disminuyendo </w:t>
      </w:r>
      <w:r w:rsidR="00125B08" w:rsidRPr="00A17A7C">
        <w:rPr>
          <w:rFonts w:ascii="Times New Roman" w:hAnsi="Times New Roman" w:cs="Times New Roman"/>
        </w:rPr>
        <w:t xml:space="preserve">conforme </w:t>
      </w:r>
      <w:r w:rsidR="0027452A">
        <w:rPr>
          <w:rFonts w:ascii="Times New Roman" w:hAnsi="Times New Roman" w:cs="Times New Roman"/>
        </w:rPr>
        <w:t xml:space="preserve">hay una mayor </w:t>
      </w:r>
      <w:r w:rsidR="00125B08" w:rsidRPr="00A17A7C">
        <w:rPr>
          <w:rFonts w:ascii="Times New Roman" w:hAnsi="Times New Roman" w:cs="Times New Roman"/>
        </w:rPr>
        <w:t xml:space="preserve">exposición </w:t>
      </w:r>
      <w:r w:rsidR="0027452A">
        <w:rPr>
          <w:rFonts w:ascii="Times New Roman" w:hAnsi="Times New Roman" w:cs="Times New Roman"/>
        </w:rPr>
        <w:t>a</w:t>
      </w:r>
      <w:r w:rsidR="0027452A" w:rsidRPr="00A17A7C">
        <w:rPr>
          <w:rFonts w:ascii="Times New Roman" w:hAnsi="Times New Roman" w:cs="Times New Roman"/>
        </w:rPr>
        <w:t xml:space="preserve"> </w:t>
      </w:r>
      <w:r w:rsidR="00125B08" w:rsidRPr="00A17A7C">
        <w:rPr>
          <w:rFonts w:ascii="Times New Roman" w:hAnsi="Times New Roman" w:cs="Times New Roman"/>
        </w:rPr>
        <w:t xml:space="preserve">los libros. Sin embargo, no desaparecen. </w:t>
      </w:r>
    </w:p>
    <w:p w14:paraId="3CE42B60" w14:textId="1CB5230D" w:rsidR="001A04FD" w:rsidRPr="00A17A7C" w:rsidRDefault="00E956A9" w:rsidP="00C16CED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sintonía con e</w:t>
      </w:r>
      <w:r w:rsidR="002274EB" w:rsidRPr="00A17A7C">
        <w:rPr>
          <w:rFonts w:ascii="Times New Roman" w:hAnsi="Times New Roman" w:cs="Times New Roman"/>
        </w:rPr>
        <w:t xml:space="preserve">l proceso </w:t>
      </w:r>
      <w:r>
        <w:rPr>
          <w:rFonts w:ascii="Times New Roman" w:hAnsi="Times New Roman" w:cs="Times New Roman"/>
        </w:rPr>
        <w:t xml:space="preserve">de </w:t>
      </w:r>
      <w:r w:rsidR="002274EB" w:rsidRPr="00A17A7C">
        <w:rPr>
          <w:rFonts w:ascii="Times New Roman" w:hAnsi="Times New Roman" w:cs="Times New Roman"/>
        </w:rPr>
        <w:t>adquisición y consolidación</w:t>
      </w:r>
      <w:r>
        <w:rPr>
          <w:rFonts w:ascii="Times New Roman" w:hAnsi="Times New Roman" w:cs="Times New Roman"/>
        </w:rPr>
        <w:t>,</w:t>
      </w:r>
      <w:r w:rsidR="002274EB" w:rsidRPr="00A17A7C">
        <w:rPr>
          <w:rFonts w:ascii="Times New Roman" w:hAnsi="Times New Roman" w:cs="Times New Roman"/>
        </w:rPr>
        <w:t xml:space="preserve"> similar a lo descrito por los modelos actuales, a pesar de la diferencia de idiomas</w:t>
      </w:r>
      <w:r>
        <w:rPr>
          <w:rFonts w:ascii="Times New Roman" w:hAnsi="Times New Roman" w:cs="Times New Roman"/>
        </w:rPr>
        <w:t>,</w:t>
      </w:r>
      <w:r w:rsidRPr="00A17A7C">
        <w:rPr>
          <w:rFonts w:ascii="Times New Roman" w:hAnsi="Times New Roman" w:cs="Times New Roman"/>
        </w:rPr>
        <w:t xml:space="preserve"> </w:t>
      </w:r>
      <w:r w:rsidR="002274EB" w:rsidRPr="00A17A7C">
        <w:rPr>
          <w:rFonts w:ascii="Times New Roman" w:hAnsi="Times New Roman" w:cs="Times New Roman"/>
        </w:rPr>
        <w:t>los niños de 2</w:t>
      </w:r>
      <w:r>
        <w:rPr>
          <w:rFonts w:ascii="Times New Roman" w:hAnsi="Times New Roman" w:cs="Times New Roman"/>
        </w:rPr>
        <w:t>.</w:t>
      </w:r>
      <w:r w:rsidR="002274EB" w:rsidRPr="00A17A7C">
        <w:rPr>
          <w:rFonts w:ascii="Times New Roman" w:hAnsi="Times New Roman" w:cs="Times New Roman"/>
          <w:vertAlign w:val="superscript"/>
        </w:rPr>
        <w:t>o</w:t>
      </w:r>
      <w:r w:rsidR="002274EB" w:rsidRPr="00A17A7C">
        <w:rPr>
          <w:rFonts w:ascii="Times New Roman" w:hAnsi="Times New Roman" w:cs="Times New Roman"/>
        </w:rPr>
        <w:t xml:space="preserve"> empieza</w:t>
      </w:r>
      <w:r>
        <w:rPr>
          <w:rFonts w:ascii="Times New Roman" w:hAnsi="Times New Roman" w:cs="Times New Roman"/>
        </w:rPr>
        <w:t>n</w:t>
      </w:r>
      <w:r w:rsidR="002274EB" w:rsidRPr="00A17A7C">
        <w:rPr>
          <w:rFonts w:ascii="Times New Roman" w:hAnsi="Times New Roman" w:cs="Times New Roman"/>
        </w:rPr>
        <w:t xml:space="preserve"> el desarrollo de la conciencia fonológica, relación fonema-grafema y viceversa, pero tienen escaso conocimiento ortográfico</w:t>
      </w:r>
      <w:r w:rsidR="0037036E" w:rsidRPr="00A17A7C">
        <w:rPr>
          <w:rFonts w:ascii="Times New Roman" w:hAnsi="Times New Roman" w:cs="Times New Roman"/>
        </w:rPr>
        <w:t>, lo que le</w:t>
      </w:r>
      <w:r>
        <w:rPr>
          <w:rFonts w:ascii="Times New Roman" w:hAnsi="Times New Roman" w:cs="Times New Roman"/>
        </w:rPr>
        <w:t>s</w:t>
      </w:r>
      <w:r w:rsidR="0037036E" w:rsidRPr="00A17A7C">
        <w:rPr>
          <w:rFonts w:ascii="Times New Roman" w:hAnsi="Times New Roman" w:cs="Times New Roman"/>
        </w:rPr>
        <w:t xml:space="preserve"> permite escribir la mayoría de las palabras conforme al sonido</w:t>
      </w:r>
      <w:r w:rsidR="00944DD9" w:rsidRPr="00A17A7C">
        <w:rPr>
          <w:rFonts w:ascii="Times New Roman" w:hAnsi="Times New Roman" w:cs="Times New Roman"/>
        </w:rPr>
        <w:t>, características de la fase alfabética parcial</w:t>
      </w:r>
      <w:r w:rsidR="0037036E" w:rsidRPr="00A17A7C">
        <w:rPr>
          <w:rFonts w:ascii="Times New Roman" w:hAnsi="Times New Roman" w:cs="Times New Roman"/>
        </w:rPr>
        <w:t>.</w:t>
      </w:r>
      <w:r w:rsidR="00944DD9" w:rsidRPr="00A17A7C">
        <w:rPr>
          <w:rFonts w:ascii="Times New Roman" w:hAnsi="Times New Roman" w:cs="Times New Roman"/>
        </w:rPr>
        <w:t xml:space="preserve"> </w:t>
      </w:r>
    </w:p>
    <w:p w14:paraId="4CC287A2" w14:textId="35AB781D" w:rsidR="00944DD9" w:rsidRPr="00A17A7C" w:rsidRDefault="00944DD9" w:rsidP="00C16CED">
      <w:pPr>
        <w:spacing w:after="0"/>
        <w:ind w:firstLine="709"/>
        <w:rPr>
          <w:rFonts w:ascii="Times New Roman" w:hAnsi="Times New Roman" w:cs="Times New Roman"/>
        </w:rPr>
      </w:pPr>
      <w:r w:rsidRPr="00A17A7C">
        <w:rPr>
          <w:rFonts w:ascii="Times New Roman" w:hAnsi="Times New Roman" w:cs="Times New Roman"/>
        </w:rPr>
        <w:t>Mientras que</w:t>
      </w:r>
      <w:r w:rsidR="0058246E">
        <w:rPr>
          <w:rFonts w:ascii="Times New Roman" w:hAnsi="Times New Roman" w:cs="Times New Roman"/>
        </w:rPr>
        <w:t>,</w:t>
      </w:r>
      <w:r w:rsidR="00E956A9">
        <w:rPr>
          <w:rFonts w:ascii="Times New Roman" w:hAnsi="Times New Roman" w:cs="Times New Roman"/>
        </w:rPr>
        <w:t xml:space="preserve"> </w:t>
      </w:r>
      <w:r w:rsidR="0058246E">
        <w:rPr>
          <w:rFonts w:ascii="Times New Roman" w:hAnsi="Times New Roman" w:cs="Times New Roman"/>
        </w:rPr>
        <w:t>en</w:t>
      </w:r>
      <w:r w:rsidR="0058246E" w:rsidRPr="00A17A7C">
        <w:rPr>
          <w:rFonts w:ascii="Times New Roman" w:hAnsi="Times New Roman" w:cs="Times New Roman"/>
        </w:rPr>
        <w:t xml:space="preserve"> los niños de 4</w:t>
      </w:r>
      <w:r w:rsidR="0058246E">
        <w:rPr>
          <w:rFonts w:ascii="Times New Roman" w:hAnsi="Times New Roman" w:cs="Times New Roman"/>
        </w:rPr>
        <w:t>.</w:t>
      </w:r>
      <w:r w:rsidR="0058246E" w:rsidRPr="00A17A7C">
        <w:rPr>
          <w:rFonts w:ascii="Times New Roman" w:hAnsi="Times New Roman" w:cs="Times New Roman"/>
          <w:vertAlign w:val="superscript"/>
        </w:rPr>
        <w:t xml:space="preserve">o </w:t>
      </w:r>
      <w:r w:rsidR="0058246E" w:rsidRPr="00A17A7C">
        <w:rPr>
          <w:rFonts w:ascii="Times New Roman" w:hAnsi="Times New Roman" w:cs="Times New Roman"/>
        </w:rPr>
        <w:t xml:space="preserve">grado </w:t>
      </w:r>
      <w:r w:rsidR="00E956A9">
        <w:rPr>
          <w:rFonts w:ascii="Times New Roman" w:hAnsi="Times New Roman" w:cs="Times New Roman"/>
        </w:rPr>
        <w:t xml:space="preserve">se observa </w:t>
      </w:r>
      <w:r w:rsidRPr="00A17A7C">
        <w:rPr>
          <w:rFonts w:ascii="Times New Roman" w:hAnsi="Times New Roman" w:cs="Times New Roman"/>
        </w:rPr>
        <w:t>un mayor dominio de la conciencia fonológica y</w:t>
      </w:r>
      <w:r w:rsidR="00E956A9">
        <w:rPr>
          <w:rFonts w:ascii="Times New Roman" w:hAnsi="Times New Roman" w:cs="Times New Roman"/>
        </w:rPr>
        <w:t xml:space="preserve"> que</w:t>
      </w:r>
      <w:r w:rsidRPr="00A17A7C">
        <w:rPr>
          <w:rFonts w:ascii="Times New Roman" w:hAnsi="Times New Roman" w:cs="Times New Roman"/>
        </w:rPr>
        <w:t xml:space="preserve"> empieza</w:t>
      </w:r>
      <w:r w:rsidR="00E956A9">
        <w:rPr>
          <w:rFonts w:ascii="Times New Roman" w:hAnsi="Times New Roman" w:cs="Times New Roman"/>
        </w:rPr>
        <w:t>n</w:t>
      </w:r>
      <w:r w:rsidRPr="00A17A7C">
        <w:rPr>
          <w:rFonts w:ascii="Times New Roman" w:hAnsi="Times New Roman" w:cs="Times New Roman"/>
        </w:rPr>
        <w:t xml:space="preserve"> a desarrollar el almacenamiento de unidades lexicales</w:t>
      </w:r>
      <w:r w:rsidR="003F01CD">
        <w:rPr>
          <w:rFonts w:ascii="Times New Roman" w:hAnsi="Times New Roman" w:cs="Times New Roman"/>
        </w:rPr>
        <w:t>,</w:t>
      </w:r>
      <w:r w:rsidRPr="00A17A7C">
        <w:rPr>
          <w:rFonts w:ascii="Times New Roman" w:hAnsi="Times New Roman" w:cs="Times New Roman"/>
        </w:rPr>
        <w:t xml:space="preserve"> tanto monosilábicas como polisilábicas. Aunque el almacenamiento de las combinaciones </w:t>
      </w:r>
      <w:r w:rsidR="00E956A9">
        <w:rPr>
          <w:rFonts w:ascii="Times New Roman" w:hAnsi="Times New Roman" w:cs="Times New Roman"/>
        </w:rPr>
        <w:t xml:space="preserve">de </w:t>
      </w:r>
      <w:r w:rsidRPr="00A17A7C">
        <w:rPr>
          <w:rFonts w:ascii="Times New Roman" w:hAnsi="Times New Roman" w:cs="Times New Roman"/>
        </w:rPr>
        <w:t xml:space="preserve">letras no siempre es favorable. Por lo </w:t>
      </w:r>
      <w:r w:rsidR="00FD56CF" w:rsidRPr="00A17A7C">
        <w:rPr>
          <w:rFonts w:ascii="Times New Roman" w:hAnsi="Times New Roman" w:cs="Times New Roman"/>
        </w:rPr>
        <w:t>tanto,</w:t>
      </w:r>
      <w:r w:rsidRPr="00A17A7C">
        <w:rPr>
          <w:rFonts w:ascii="Times New Roman" w:hAnsi="Times New Roman" w:cs="Times New Roman"/>
        </w:rPr>
        <w:t xml:space="preserve"> se </w:t>
      </w:r>
      <w:r w:rsidR="00FD56CF" w:rsidRPr="00A17A7C">
        <w:rPr>
          <w:rFonts w:ascii="Times New Roman" w:hAnsi="Times New Roman" w:cs="Times New Roman"/>
        </w:rPr>
        <w:t>considera</w:t>
      </w:r>
      <w:r w:rsidRPr="00A17A7C">
        <w:rPr>
          <w:rFonts w:ascii="Times New Roman" w:hAnsi="Times New Roman" w:cs="Times New Roman"/>
        </w:rPr>
        <w:t xml:space="preserve"> que en este </w:t>
      </w:r>
      <w:r w:rsidR="00FD56CF" w:rsidRPr="00A17A7C">
        <w:rPr>
          <w:rFonts w:ascii="Times New Roman" w:hAnsi="Times New Roman" w:cs="Times New Roman"/>
        </w:rPr>
        <w:t xml:space="preserve">grado escolar es una transición entre la fase alfabética completa y la ortográfica. </w:t>
      </w:r>
    </w:p>
    <w:p w14:paraId="1B624F7F" w14:textId="1186F9F4" w:rsidR="00C83C1F" w:rsidRDefault="00D71980" w:rsidP="00C16CED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Tomando en consideración lo anterior, podemos decir que </w:t>
      </w:r>
      <w:r w:rsidR="00C83C1F" w:rsidRPr="00A17A7C">
        <w:rPr>
          <w:rFonts w:ascii="Times New Roman" w:hAnsi="Times New Roman" w:cs="Times New Roman"/>
        </w:rPr>
        <w:t>el proceso de aprendizaje de la escritura</w:t>
      </w:r>
      <w:r w:rsidR="006C2B52">
        <w:rPr>
          <w:rFonts w:ascii="Times New Roman" w:hAnsi="Times New Roman" w:cs="Times New Roman"/>
        </w:rPr>
        <w:t xml:space="preserve"> en el idioma español </w:t>
      </w:r>
      <w:r w:rsidR="00025720" w:rsidRPr="00A17A7C">
        <w:rPr>
          <w:rFonts w:ascii="Times New Roman" w:hAnsi="Times New Roman" w:cs="Times New Roman"/>
        </w:rPr>
        <w:t>es similar</w:t>
      </w:r>
      <w:r w:rsidR="006C2B52">
        <w:rPr>
          <w:rFonts w:ascii="Times New Roman" w:hAnsi="Times New Roman" w:cs="Times New Roman"/>
        </w:rPr>
        <w:t xml:space="preserve"> a las lenguas consideradas opacas, como el inglés</w:t>
      </w:r>
      <w:r w:rsidR="00025720" w:rsidRPr="00A17A7C">
        <w:rPr>
          <w:rFonts w:ascii="Times New Roman" w:hAnsi="Times New Roman" w:cs="Times New Roman"/>
        </w:rPr>
        <w:t xml:space="preserve">, con la única diferencia de </w:t>
      </w:r>
      <w:r w:rsidR="006C2B52">
        <w:rPr>
          <w:rFonts w:ascii="Times New Roman" w:hAnsi="Times New Roman" w:cs="Times New Roman"/>
        </w:rPr>
        <w:t xml:space="preserve">que las transiciones </w:t>
      </w:r>
      <w:r>
        <w:rPr>
          <w:rFonts w:ascii="Times New Roman" w:hAnsi="Times New Roman" w:cs="Times New Roman"/>
        </w:rPr>
        <w:t xml:space="preserve">entre </w:t>
      </w:r>
      <w:r w:rsidR="006C2B52">
        <w:rPr>
          <w:rFonts w:ascii="Times New Roman" w:hAnsi="Times New Roman" w:cs="Times New Roman"/>
        </w:rPr>
        <w:t>etapa</w:t>
      </w:r>
      <w:r>
        <w:rPr>
          <w:rFonts w:ascii="Times New Roman" w:hAnsi="Times New Roman" w:cs="Times New Roman"/>
        </w:rPr>
        <w:t>s</w:t>
      </w:r>
      <w:r w:rsidR="006C2B52">
        <w:rPr>
          <w:rFonts w:ascii="Times New Roman" w:hAnsi="Times New Roman" w:cs="Times New Roman"/>
        </w:rPr>
        <w:t xml:space="preserve"> son más rápidas.</w:t>
      </w:r>
    </w:p>
    <w:p w14:paraId="5017B1EE" w14:textId="476D2A94" w:rsidR="00521D88" w:rsidRDefault="00521D88" w:rsidP="00521D88">
      <w:pPr>
        <w:pStyle w:val="Ttulo"/>
        <w:spacing w:after="0"/>
        <w:jc w:val="both"/>
      </w:pPr>
    </w:p>
    <w:p w14:paraId="42073FA4" w14:textId="27730F92" w:rsidR="004968AE" w:rsidRDefault="004968AE" w:rsidP="004968AE"/>
    <w:p w14:paraId="04292856" w14:textId="39FD2BFB" w:rsidR="004A44DB" w:rsidRDefault="004A44DB" w:rsidP="004968AE"/>
    <w:p w14:paraId="408D13A0" w14:textId="7F36B9FD" w:rsidR="004A44DB" w:rsidRDefault="004A44DB" w:rsidP="004968AE"/>
    <w:p w14:paraId="718A0915" w14:textId="578B534D" w:rsidR="004A44DB" w:rsidRDefault="004A44DB" w:rsidP="004968AE"/>
    <w:p w14:paraId="1707A7BD" w14:textId="1BBAAD51" w:rsidR="004A44DB" w:rsidRDefault="004A44DB" w:rsidP="004968AE"/>
    <w:p w14:paraId="6397C3FB" w14:textId="50465FEE" w:rsidR="004A44DB" w:rsidRDefault="004A44DB" w:rsidP="004968AE"/>
    <w:p w14:paraId="36DB0EF2" w14:textId="77777777" w:rsidR="004A44DB" w:rsidRPr="004968AE" w:rsidRDefault="004A44DB" w:rsidP="004968AE"/>
    <w:p w14:paraId="7B7CBDC4" w14:textId="7B88F479" w:rsidR="00521D88" w:rsidRPr="004968AE" w:rsidRDefault="00521D88" w:rsidP="00521D88">
      <w:pPr>
        <w:pStyle w:val="Ttulo"/>
        <w:spacing w:after="0"/>
        <w:jc w:val="both"/>
        <w:rPr>
          <w:rFonts w:asciiTheme="minorHAnsi" w:hAnsiTheme="minorHAnsi"/>
          <w:sz w:val="22"/>
          <w:szCs w:val="22"/>
        </w:rPr>
      </w:pPr>
      <w:r w:rsidRPr="004968AE">
        <w:rPr>
          <w:rFonts w:asciiTheme="minorHAnsi" w:hAnsiTheme="minorHAnsi"/>
          <w:sz w:val="28"/>
          <w:szCs w:val="28"/>
        </w:rPr>
        <w:lastRenderedPageBreak/>
        <w:t>Referencias</w:t>
      </w:r>
    </w:p>
    <w:p w14:paraId="3D8921B0" w14:textId="4FF15087" w:rsidR="00521D88" w:rsidRPr="008E7A4E" w:rsidRDefault="00521D88" w:rsidP="008E7A4E">
      <w:pPr>
        <w:spacing w:after="0"/>
        <w:ind w:left="709" w:hanging="709"/>
        <w:rPr>
          <w:rFonts w:ascii="Times New Roman" w:hAnsi="Times New Roman" w:cs="Times New Roman"/>
          <w:lang w:val="en-US"/>
        </w:rPr>
      </w:pPr>
      <w:proofErr w:type="spellStart"/>
      <w:r w:rsidRPr="00521D88">
        <w:rPr>
          <w:rFonts w:ascii="Times New Roman" w:hAnsi="Times New Roman" w:cs="Times New Roman"/>
        </w:rPr>
        <w:t>Afonso</w:t>
      </w:r>
      <w:proofErr w:type="spellEnd"/>
      <w:r w:rsidRPr="00521D88">
        <w:rPr>
          <w:rFonts w:ascii="Times New Roman" w:hAnsi="Times New Roman" w:cs="Times New Roman"/>
        </w:rPr>
        <w:t>, O., Suárez, P.</w:t>
      </w:r>
      <w:r w:rsidR="00C20A93">
        <w:rPr>
          <w:rFonts w:ascii="Times New Roman" w:hAnsi="Times New Roman" w:cs="Times New Roman"/>
        </w:rPr>
        <w:t xml:space="preserve"> and</w:t>
      </w:r>
      <w:r w:rsidRPr="00521D88">
        <w:rPr>
          <w:rFonts w:ascii="Times New Roman" w:hAnsi="Times New Roman" w:cs="Times New Roman"/>
        </w:rPr>
        <w:t xml:space="preserve"> Cuetos, F. (2020). </w:t>
      </w:r>
      <w:r w:rsidRPr="008E7A4E">
        <w:rPr>
          <w:rFonts w:ascii="Times New Roman" w:hAnsi="Times New Roman" w:cs="Times New Roman"/>
          <w:lang w:val="en-US"/>
        </w:rPr>
        <w:t xml:space="preserve">Writing Impairments in Spanish Children </w:t>
      </w:r>
      <w:r w:rsidR="00C20A93">
        <w:rPr>
          <w:rFonts w:ascii="Times New Roman" w:hAnsi="Times New Roman" w:cs="Times New Roman"/>
          <w:lang w:val="en-US"/>
        </w:rPr>
        <w:t>w</w:t>
      </w:r>
      <w:r w:rsidRPr="008E7A4E">
        <w:rPr>
          <w:rFonts w:ascii="Times New Roman" w:hAnsi="Times New Roman" w:cs="Times New Roman"/>
          <w:lang w:val="en-US"/>
        </w:rPr>
        <w:t xml:space="preserve">ith Developmental Dyslexia. </w:t>
      </w:r>
      <w:r w:rsidRPr="008E7A4E">
        <w:rPr>
          <w:rFonts w:ascii="Times New Roman" w:hAnsi="Times New Roman" w:cs="Times New Roman"/>
          <w:i/>
          <w:iCs/>
          <w:lang w:val="en-US"/>
        </w:rPr>
        <w:t>Journal of Learning Disabilities</w:t>
      </w:r>
      <w:r w:rsidRPr="008E7A4E">
        <w:rPr>
          <w:rFonts w:ascii="Times New Roman" w:hAnsi="Times New Roman" w:cs="Times New Roman"/>
          <w:lang w:val="en-US"/>
        </w:rPr>
        <w:t xml:space="preserve">, 53(2), 109-119. </w:t>
      </w:r>
    </w:p>
    <w:p w14:paraId="50DE3DF8" w14:textId="59F7D824" w:rsidR="00521D88" w:rsidRPr="008E7A4E" w:rsidRDefault="00521D88" w:rsidP="008E7A4E">
      <w:pPr>
        <w:spacing w:after="0"/>
        <w:ind w:left="709" w:hanging="709"/>
        <w:rPr>
          <w:rFonts w:ascii="Times New Roman" w:hAnsi="Times New Roman" w:cs="Times New Roman"/>
          <w:lang w:val="en-US"/>
        </w:rPr>
      </w:pPr>
      <w:proofErr w:type="spellStart"/>
      <w:r w:rsidRPr="008E7A4E">
        <w:rPr>
          <w:rFonts w:ascii="Times New Roman" w:hAnsi="Times New Roman" w:cs="Times New Roman"/>
          <w:lang w:val="en-US"/>
        </w:rPr>
        <w:t>Angelelli</w:t>
      </w:r>
      <w:proofErr w:type="spellEnd"/>
      <w:r w:rsidRPr="008E7A4E">
        <w:rPr>
          <w:rFonts w:ascii="Times New Roman" w:hAnsi="Times New Roman" w:cs="Times New Roman"/>
          <w:lang w:val="en-US"/>
        </w:rPr>
        <w:t>, P., Marinelli, C. V., De Salvatore, M.</w:t>
      </w:r>
      <w:r w:rsidR="008975D1" w:rsidRPr="008E7A4E">
        <w:rPr>
          <w:rFonts w:ascii="Times New Roman" w:hAnsi="Times New Roman" w:cs="Times New Roman"/>
          <w:lang w:val="en-US"/>
        </w:rPr>
        <w:t xml:space="preserve"> and</w:t>
      </w:r>
      <w:r w:rsidRPr="008E7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7A4E">
        <w:rPr>
          <w:rFonts w:ascii="Times New Roman" w:hAnsi="Times New Roman" w:cs="Times New Roman"/>
          <w:lang w:val="en-US"/>
        </w:rPr>
        <w:t>Burani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, C. (2017). Morpheme-based Reading and Spelling in Italian Children with Developmental Dyslexia and </w:t>
      </w:r>
      <w:proofErr w:type="spellStart"/>
      <w:r w:rsidRPr="008E7A4E">
        <w:rPr>
          <w:rFonts w:ascii="Times New Roman" w:hAnsi="Times New Roman" w:cs="Times New Roman"/>
          <w:lang w:val="en-US"/>
        </w:rPr>
        <w:t>Dysorthography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. </w:t>
      </w:r>
      <w:r w:rsidR="008975D1" w:rsidRPr="008E7A4E">
        <w:rPr>
          <w:rFonts w:ascii="Times New Roman" w:hAnsi="Times New Roman" w:cs="Times New Roman"/>
          <w:i/>
          <w:iCs/>
          <w:lang w:val="en-US"/>
        </w:rPr>
        <w:t>Dyslexia</w:t>
      </w:r>
      <w:r w:rsidRPr="008E7A4E">
        <w:rPr>
          <w:rFonts w:ascii="Times New Roman" w:hAnsi="Times New Roman" w:cs="Times New Roman"/>
          <w:lang w:val="en-US"/>
        </w:rPr>
        <w:t xml:space="preserve">, </w:t>
      </w:r>
      <w:r w:rsidRPr="008E7A4E">
        <w:rPr>
          <w:rFonts w:ascii="Times New Roman" w:hAnsi="Times New Roman" w:cs="Times New Roman"/>
          <w:i/>
          <w:iCs/>
          <w:lang w:val="en-US"/>
        </w:rPr>
        <w:t>23</w:t>
      </w:r>
      <w:r w:rsidRPr="008E7A4E">
        <w:rPr>
          <w:rFonts w:ascii="Times New Roman" w:hAnsi="Times New Roman" w:cs="Times New Roman"/>
          <w:lang w:val="en-US"/>
        </w:rPr>
        <w:t xml:space="preserve">(4), 387-405. </w:t>
      </w:r>
    </w:p>
    <w:p w14:paraId="78FC358C" w14:textId="27B53DAF" w:rsidR="00521D88" w:rsidRPr="008E7A4E" w:rsidRDefault="00521D88" w:rsidP="008E7A4E">
      <w:pPr>
        <w:spacing w:after="0"/>
        <w:ind w:left="709" w:hanging="709"/>
        <w:rPr>
          <w:rFonts w:ascii="Times New Roman" w:hAnsi="Times New Roman" w:cs="Times New Roman"/>
          <w:lang w:val="en-US"/>
        </w:rPr>
      </w:pPr>
      <w:r w:rsidRPr="008E7A4E">
        <w:rPr>
          <w:rFonts w:ascii="Times New Roman" w:hAnsi="Times New Roman" w:cs="Times New Roman"/>
          <w:lang w:val="en-US"/>
        </w:rPr>
        <w:t>Baron, L., Hogan, T., Alt, M., Gray, S., Cabbage, K., Green, S.</w:t>
      </w:r>
      <w:r w:rsidR="001D083E">
        <w:rPr>
          <w:rFonts w:ascii="Times New Roman" w:hAnsi="Times New Roman" w:cs="Times New Roman"/>
          <w:lang w:val="en-US"/>
        </w:rPr>
        <w:t xml:space="preserve"> and</w:t>
      </w:r>
      <w:r w:rsidRPr="008E7A4E">
        <w:rPr>
          <w:rFonts w:ascii="Times New Roman" w:hAnsi="Times New Roman" w:cs="Times New Roman"/>
          <w:lang w:val="en-US"/>
        </w:rPr>
        <w:t xml:space="preserve"> Cowan, N. (2018). Children </w:t>
      </w:r>
      <w:r w:rsidR="001D083E">
        <w:rPr>
          <w:rFonts w:ascii="Times New Roman" w:hAnsi="Times New Roman" w:cs="Times New Roman"/>
          <w:lang w:val="en-US"/>
        </w:rPr>
        <w:t>w</w:t>
      </w:r>
      <w:r w:rsidRPr="008E7A4E">
        <w:rPr>
          <w:rFonts w:ascii="Times New Roman" w:hAnsi="Times New Roman" w:cs="Times New Roman"/>
          <w:lang w:val="en-US"/>
        </w:rPr>
        <w:t xml:space="preserve">ith Dyslexia Benefit </w:t>
      </w:r>
      <w:r w:rsidR="00E875B0">
        <w:rPr>
          <w:rFonts w:ascii="Times New Roman" w:hAnsi="Times New Roman" w:cs="Times New Roman"/>
          <w:lang w:val="en-US"/>
        </w:rPr>
        <w:t>f</w:t>
      </w:r>
      <w:r w:rsidRPr="008E7A4E">
        <w:rPr>
          <w:rFonts w:ascii="Times New Roman" w:hAnsi="Times New Roman" w:cs="Times New Roman"/>
          <w:lang w:val="en-US"/>
        </w:rPr>
        <w:t xml:space="preserve">rom Orthographic Facilitation During Spoken Word Learning. </w:t>
      </w:r>
      <w:r w:rsidRPr="008E7A4E">
        <w:rPr>
          <w:rFonts w:ascii="Times New Roman" w:hAnsi="Times New Roman" w:cs="Times New Roman"/>
          <w:i/>
          <w:iCs/>
          <w:lang w:val="en-US"/>
        </w:rPr>
        <w:t>Journal of Speech, Language, and Hearing Research</w:t>
      </w:r>
      <w:r w:rsidRPr="008E7A4E">
        <w:rPr>
          <w:rFonts w:ascii="Times New Roman" w:hAnsi="Times New Roman" w:cs="Times New Roman"/>
          <w:lang w:val="en-US"/>
        </w:rPr>
        <w:t xml:space="preserve">, </w:t>
      </w:r>
      <w:r w:rsidRPr="008E7A4E">
        <w:rPr>
          <w:rFonts w:ascii="Times New Roman" w:hAnsi="Times New Roman" w:cs="Times New Roman"/>
          <w:i/>
          <w:iCs/>
          <w:lang w:val="en-US"/>
        </w:rPr>
        <w:t>61</w:t>
      </w:r>
      <w:r w:rsidRPr="008E7A4E">
        <w:rPr>
          <w:rFonts w:ascii="Times New Roman" w:hAnsi="Times New Roman" w:cs="Times New Roman"/>
          <w:lang w:val="en-US"/>
        </w:rPr>
        <w:t>(8)</w:t>
      </w:r>
      <w:r w:rsidR="00E875B0">
        <w:rPr>
          <w:rFonts w:ascii="Times New Roman" w:hAnsi="Times New Roman" w:cs="Times New Roman"/>
          <w:lang w:val="en-US"/>
        </w:rPr>
        <w:t>, 2002-2014</w:t>
      </w:r>
      <w:r w:rsidRPr="008E7A4E">
        <w:rPr>
          <w:rFonts w:ascii="Times New Roman" w:hAnsi="Times New Roman" w:cs="Times New Roman"/>
          <w:lang w:val="en-US"/>
        </w:rPr>
        <w:t xml:space="preserve">. </w:t>
      </w:r>
    </w:p>
    <w:p w14:paraId="7E9F2F9F" w14:textId="0BB5F56E" w:rsidR="00521D88" w:rsidRPr="008E7A4E" w:rsidRDefault="00521D88" w:rsidP="008E7A4E">
      <w:pPr>
        <w:spacing w:after="0"/>
        <w:ind w:left="709" w:hanging="709"/>
        <w:rPr>
          <w:rFonts w:ascii="Times New Roman" w:hAnsi="Times New Roman" w:cs="Times New Roman"/>
        </w:rPr>
      </w:pPr>
      <w:proofErr w:type="spellStart"/>
      <w:r w:rsidRPr="008E7A4E">
        <w:rPr>
          <w:rFonts w:ascii="Times New Roman" w:hAnsi="Times New Roman" w:cs="Times New Roman"/>
          <w:lang w:val="en-US"/>
        </w:rPr>
        <w:t>D'Alessio</w:t>
      </w:r>
      <w:proofErr w:type="spellEnd"/>
      <w:r w:rsidRPr="008E7A4E">
        <w:rPr>
          <w:rFonts w:ascii="Times New Roman" w:hAnsi="Times New Roman" w:cs="Times New Roman"/>
          <w:lang w:val="en-US"/>
        </w:rPr>
        <w:t>, M., Wilson, M.</w:t>
      </w:r>
      <w:r w:rsidR="005A6F49">
        <w:rPr>
          <w:rFonts w:ascii="Times New Roman" w:hAnsi="Times New Roman" w:cs="Times New Roman"/>
          <w:lang w:val="en-US"/>
        </w:rPr>
        <w:t xml:space="preserve"> and</w:t>
      </w:r>
      <w:r w:rsidRPr="008E7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7A4E">
        <w:rPr>
          <w:rFonts w:ascii="Times New Roman" w:hAnsi="Times New Roman" w:cs="Times New Roman"/>
          <w:lang w:val="en-US"/>
        </w:rPr>
        <w:t>Jaincheco</w:t>
      </w:r>
      <w:proofErr w:type="spellEnd"/>
      <w:r w:rsidRPr="008E7A4E">
        <w:rPr>
          <w:rFonts w:ascii="Times New Roman" w:hAnsi="Times New Roman" w:cs="Times New Roman"/>
          <w:lang w:val="en-US"/>
        </w:rPr>
        <w:t>, V. (2019). Morphological De</w:t>
      </w:r>
      <w:r w:rsidR="005A6F49">
        <w:rPr>
          <w:rFonts w:ascii="Times New Roman" w:hAnsi="Times New Roman" w:cs="Times New Roman"/>
          <w:lang w:val="en-US"/>
        </w:rPr>
        <w:t>-</w:t>
      </w:r>
      <w:r w:rsidRPr="008E7A4E">
        <w:rPr>
          <w:rFonts w:ascii="Times New Roman" w:hAnsi="Times New Roman" w:cs="Times New Roman"/>
          <w:lang w:val="en-US"/>
        </w:rPr>
        <w:t>com</w:t>
      </w:r>
      <w:r w:rsidR="005A6F49">
        <w:rPr>
          <w:rFonts w:ascii="Times New Roman" w:hAnsi="Times New Roman" w:cs="Times New Roman"/>
          <w:lang w:val="en-US"/>
        </w:rPr>
        <w:t>-</w:t>
      </w:r>
      <w:r w:rsidRPr="008E7A4E">
        <w:rPr>
          <w:rFonts w:ascii="Times New Roman" w:hAnsi="Times New Roman" w:cs="Times New Roman"/>
          <w:lang w:val="en-US"/>
        </w:rPr>
        <w:t>pos</w:t>
      </w:r>
      <w:r w:rsidR="005A6F49">
        <w:rPr>
          <w:rFonts w:ascii="Times New Roman" w:hAnsi="Times New Roman" w:cs="Times New Roman"/>
          <w:lang w:val="en-US"/>
        </w:rPr>
        <w:t>-</w:t>
      </w:r>
      <w:r w:rsidRPr="008E7A4E">
        <w:rPr>
          <w:rFonts w:ascii="Times New Roman" w:hAnsi="Times New Roman" w:cs="Times New Roman"/>
          <w:lang w:val="en-US"/>
        </w:rPr>
        <w:t>it</w:t>
      </w:r>
      <w:r w:rsidR="005A6F49">
        <w:rPr>
          <w:rFonts w:ascii="Times New Roman" w:hAnsi="Times New Roman" w:cs="Times New Roman"/>
          <w:lang w:val="en-US"/>
        </w:rPr>
        <w:t>-</w:t>
      </w:r>
      <w:r w:rsidRPr="008E7A4E">
        <w:rPr>
          <w:rFonts w:ascii="Times New Roman" w:hAnsi="Times New Roman" w:cs="Times New Roman"/>
          <w:lang w:val="en-US"/>
        </w:rPr>
        <w:t>ion Helps Recognize Low</w:t>
      </w:r>
      <w:r w:rsidR="00542FCA">
        <w:rPr>
          <w:rFonts w:ascii="Times New Roman" w:hAnsi="Times New Roman" w:cs="Times New Roman"/>
          <w:lang w:val="en-US"/>
        </w:rPr>
        <w:t>-</w:t>
      </w:r>
      <w:r w:rsidRPr="008E7A4E">
        <w:rPr>
          <w:rFonts w:ascii="Times New Roman" w:hAnsi="Times New Roman" w:cs="Times New Roman"/>
          <w:lang w:val="en-US"/>
        </w:rPr>
        <w:t xml:space="preserve">er Frequency Words in Typically Developing Spanish Speaking Children. </w:t>
      </w:r>
      <w:proofErr w:type="spellStart"/>
      <w:r w:rsidRPr="008E7A4E">
        <w:rPr>
          <w:rFonts w:ascii="Times New Roman" w:hAnsi="Times New Roman" w:cs="Times New Roman"/>
          <w:i/>
          <w:iCs/>
        </w:rPr>
        <w:t>Journal</w:t>
      </w:r>
      <w:proofErr w:type="spellEnd"/>
      <w:r w:rsidRPr="008E7A4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7A4E">
        <w:rPr>
          <w:rFonts w:ascii="Times New Roman" w:hAnsi="Times New Roman" w:cs="Times New Roman"/>
          <w:i/>
          <w:iCs/>
        </w:rPr>
        <w:t>of</w:t>
      </w:r>
      <w:proofErr w:type="spellEnd"/>
      <w:r w:rsidRPr="008E7A4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7A4E">
        <w:rPr>
          <w:rFonts w:ascii="Times New Roman" w:hAnsi="Times New Roman" w:cs="Times New Roman"/>
          <w:i/>
          <w:iCs/>
        </w:rPr>
        <w:t>Psycholinguistic</w:t>
      </w:r>
      <w:proofErr w:type="spellEnd"/>
      <w:r w:rsidRPr="008E7A4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7A4E">
        <w:rPr>
          <w:rFonts w:ascii="Times New Roman" w:hAnsi="Times New Roman" w:cs="Times New Roman"/>
          <w:i/>
          <w:iCs/>
        </w:rPr>
        <w:t>Research</w:t>
      </w:r>
      <w:proofErr w:type="spellEnd"/>
      <w:r w:rsidRPr="008E7A4E">
        <w:rPr>
          <w:rFonts w:ascii="Times New Roman" w:hAnsi="Times New Roman" w:cs="Times New Roman"/>
        </w:rPr>
        <w:t xml:space="preserve">, </w:t>
      </w:r>
      <w:r w:rsidRPr="008E7A4E">
        <w:rPr>
          <w:rFonts w:ascii="Times New Roman" w:hAnsi="Times New Roman" w:cs="Times New Roman"/>
          <w:i/>
          <w:iCs/>
        </w:rPr>
        <w:t>48</w:t>
      </w:r>
      <w:r w:rsidRPr="008E7A4E">
        <w:rPr>
          <w:rFonts w:ascii="Times New Roman" w:hAnsi="Times New Roman" w:cs="Times New Roman"/>
        </w:rPr>
        <w:t xml:space="preserve">(6), 1-22. </w:t>
      </w:r>
    </w:p>
    <w:p w14:paraId="3BF2D907" w14:textId="66893B9D" w:rsidR="00521D88" w:rsidRPr="00521D88" w:rsidRDefault="00521D88" w:rsidP="008E7A4E">
      <w:pPr>
        <w:spacing w:after="0"/>
        <w:ind w:left="709" w:hanging="709"/>
        <w:rPr>
          <w:rFonts w:ascii="Times New Roman" w:hAnsi="Times New Roman" w:cs="Times New Roman"/>
        </w:rPr>
      </w:pPr>
      <w:r w:rsidRPr="002971A0">
        <w:rPr>
          <w:rFonts w:ascii="Times New Roman" w:hAnsi="Times New Roman" w:cs="Times New Roman"/>
        </w:rPr>
        <w:t xml:space="preserve">Dávalos, D., González, D., </w:t>
      </w:r>
      <w:proofErr w:type="spellStart"/>
      <w:r w:rsidRPr="002971A0">
        <w:rPr>
          <w:rFonts w:ascii="Times New Roman" w:hAnsi="Times New Roman" w:cs="Times New Roman"/>
        </w:rPr>
        <w:t>Kriscautzky</w:t>
      </w:r>
      <w:proofErr w:type="spellEnd"/>
      <w:r w:rsidRPr="002971A0">
        <w:rPr>
          <w:rFonts w:ascii="Times New Roman" w:hAnsi="Times New Roman" w:cs="Times New Roman"/>
        </w:rPr>
        <w:t>, M.</w:t>
      </w:r>
      <w:r w:rsidR="002971A0">
        <w:rPr>
          <w:rFonts w:ascii="Times New Roman" w:hAnsi="Times New Roman" w:cs="Times New Roman"/>
        </w:rPr>
        <w:t xml:space="preserve"> y</w:t>
      </w:r>
      <w:r w:rsidRPr="002971A0">
        <w:rPr>
          <w:rFonts w:ascii="Times New Roman" w:hAnsi="Times New Roman" w:cs="Times New Roman"/>
        </w:rPr>
        <w:t xml:space="preserve"> Omaña, A. (2018). </w:t>
      </w:r>
      <w:r w:rsidRPr="008E7A4E">
        <w:rPr>
          <w:rFonts w:ascii="Times New Roman" w:hAnsi="Times New Roman" w:cs="Times New Roman"/>
          <w:i/>
          <w:iCs/>
        </w:rPr>
        <w:t xml:space="preserve">Lengua </w:t>
      </w:r>
      <w:r w:rsidR="00A10A4C" w:rsidRPr="008E7A4E">
        <w:rPr>
          <w:rFonts w:ascii="Times New Roman" w:hAnsi="Times New Roman" w:cs="Times New Roman"/>
          <w:i/>
          <w:iCs/>
        </w:rPr>
        <w:t>m</w:t>
      </w:r>
      <w:r w:rsidRPr="008E7A4E">
        <w:rPr>
          <w:rFonts w:ascii="Times New Roman" w:hAnsi="Times New Roman" w:cs="Times New Roman"/>
          <w:i/>
          <w:iCs/>
        </w:rPr>
        <w:t>aterna. Español</w:t>
      </w:r>
      <w:r w:rsidR="00A10A4C">
        <w:rPr>
          <w:rFonts w:ascii="Times New Roman" w:hAnsi="Times New Roman" w:cs="Times New Roman"/>
          <w:i/>
          <w:iCs/>
        </w:rPr>
        <w:t>.</w:t>
      </w:r>
      <w:r w:rsidRPr="008E7A4E">
        <w:rPr>
          <w:rFonts w:ascii="Times New Roman" w:hAnsi="Times New Roman" w:cs="Times New Roman"/>
          <w:i/>
          <w:iCs/>
        </w:rPr>
        <w:t xml:space="preserve"> Primer grado</w:t>
      </w:r>
      <w:r w:rsidRPr="00521D88">
        <w:rPr>
          <w:rFonts w:ascii="Times New Roman" w:hAnsi="Times New Roman" w:cs="Times New Roman"/>
        </w:rPr>
        <w:t>. Ciudad de México</w:t>
      </w:r>
      <w:r w:rsidR="00A10A4C">
        <w:rPr>
          <w:rFonts w:ascii="Times New Roman" w:hAnsi="Times New Roman" w:cs="Times New Roman"/>
        </w:rPr>
        <w:t>, México: Secretaría de Educación Pública</w:t>
      </w:r>
      <w:r w:rsidRPr="00521D88">
        <w:rPr>
          <w:rFonts w:ascii="Times New Roman" w:hAnsi="Times New Roman" w:cs="Times New Roman"/>
        </w:rPr>
        <w:t>.</w:t>
      </w:r>
    </w:p>
    <w:p w14:paraId="6E7CBB88" w14:textId="2CCFC97D" w:rsidR="00521D88" w:rsidRPr="008E7A4E" w:rsidRDefault="00521D88" w:rsidP="008E7A4E">
      <w:pPr>
        <w:spacing w:after="0"/>
        <w:ind w:left="709" w:hanging="709"/>
        <w:rPr>
          <w:rFonts w:ascii="Times New Roman" w:hAnsi="Times New Roman" w:cs="Times New Roman"/>
          <w:lang w:val="en-US"/>
        </w:rPr>
      </w:pPr>
      <w:proofErr w:type="spellStart"/>
      <w:r w:rsidRPr="00521D88">
        <w:rPr>
          <w:rFonts w:ascii="Times New Roman" w:hAnsi="Times New Roman" w:cs="Times New Roman"/>
        </w:rPr>
        <w:t>Defior</w:t>
      </w:r>
      <w:proofErr w:type="spellEnd"/>
      <w:r w:rsidRPr="00521D88">
        <w:rPr>
          <w:rFonts w:ascii="Times New Roman" w:hAnsi="Times New Roman" w:cs="Times New Roman"/>
        </w:rPr>
        <w:t>, S., Jiménez, G.</w:t>
      </w:r>
      <w:r w:rsidR="00673F80">
        <w:rPr>
          <w:rFonts w:ascii="Times New Roman" w:hAnsi="Times New Roman" w:cs="Times New Roman"/>
        </w:rPr>
        <w:t xml:space="preserve"> and</w:t>
      </w:r>
      <w:r w:rsidRPr="00521D88">
        <w:rPr>
          <w:rFonts w:ascii="Times New Roman" w:hAnsi="Times New Roman" w:cs="Times New Roman"/>
        </w:rPr>
        <w:t xml:space="preserve"> Serrano, F. (2009). </w:t>
      </w:r>
      <w:r w:rsidRPr="008E7A4E">
        <w:rPr>
          <w:rFonts w:ascii="Times New Roman" w:hAnsi="Times New Roman" w:cs="Times New Roman"/>
          <w:lang w:val="en-US"/>
        </w:rPr>
        <w:t xml:space="preserve">Complexity and lexicality effects on the acquisition of Spanish spelling. </w:t>
      </w:r>
      <w:r w:rsidRPr="008E7A4E">
        <w:rPr>
          <w:rFonts w:ascii="Times New Roman" w:hAnsi="Times New Roman" w:cs="Times New Roman"/>
          <w:i/>
          <w:iCs/>
          <w:lang w:val="en-US"/>
        </w:rPr>
        <w:t>Learning and Instruction</w:t>
      </w:r>
      <w:r w:rsidRPr="008E7A4E">
        <w:rPr>
          <w:rFonts w:ascii="Times New Roman" w:hAnsi="Times New Roman" w:cs="Times New Roman"/>
          <w:lang w:val="en-US"/>
        </w:rPr>
        <w:t xml:space="preserve">, </w:t>
      </w:r>
      <w:r w:rsidR="000479B1">
        <w:rPr>
          <w:rFonts w:ascii="Times New Roman" w:hAnsi="Times New Roman" w:cs="Times New Roman"/>
          <w:lang w:val="en-US"/>
        </w:rPr>
        <w:t xml:space="preserve">19(1), </w:t>
      </w:r>
      <w:r w:rsidRPr="008E7A4E">
        <w:rPr>
          <w:rFonts w:ascii="Times New Roman" w:hAnsi="Times New Roman" w:cs="Times New Roman"/>
          <w:lang w:val="en-US"/>
        </w:rPr>
        <w:t>55-65.</w:t>
      </w:r>
    </w:p>
    <w:p w14:paraId="42333004" w14:textId="0E2E1F81" w:rsidR="00521D88" w:rsidRPr="00EB2203" w:rsidRDefault="00521D88" w:rsidP="008E7A4E">
      <w:pPr>
        <w:spacing w:after="0"/>
        <w:ind w:left="709" w:hanging="709"/>
        <w:rPr>
          <w:rFonts w:ascii="Times New Roman" w:hAnsi="Times New Roman" w:cs="Times New Roman"/>
        </w:rPr>
      </w:pPr>
      <w:proofErr w:type="spellStart"/>
      <w:r w:rsidRPr="008E7A4E">
        <w:rPr>
          <w:rFonts w:ascii="Times New Roman" w:hAnsi="Times New Roman" w:cs="Times New Roman"/>
          <w:lang w:val="en-US"/>
        </w:rPr>
        <w:t>Defior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, S., </w:t>
      </w:r>
      <w:proofErr w:type="spellStart"/>
      <w:r w:rsidRPr="008E7A4E">
        <w:rPr>
          <w:rFonts w:ascii="Times New Roman" w:hAnsi="Times New Roman" w:cs="Times New Roman"/>
          <w:lang w:val="en-US"/>
        </w:rPr>
        <w:t>Martos</w:t>
      </w:r>
      <w:proofErr w:type="spellEnd"/>
      <w:r w:rsidRPr="008E7A4E">
        <w:rPr>
          <w:rFonts w:ascii="Times New Roman" w:hAnsi="Times New Roman" w:cs="Times New Roman"/>
          <w:lang w:val="en-US"/>
        </w:rPr>
        <w:t>, F.</w:t>
      </w:r>
      <w:r w:rsidR="00673F80" w:rsidRPr="008E7A4E">
        <w:rPr>
          <w:rFonts w:ascii="Times New Roman" w:hAnsi="Times New Roman" w:cs="Times New Roman"/>
          <w:lang w:val="en-US"/>
        </w:rPr>
        <w:t xml:space="preserve"> </w:t>
      </w:r>
      <w:r w:rsidR="00EB2203" w:rsidRPr="008E7A4E">
        <w:rPr>
          <w:rFonts w:ascii="Times New Roman" w:hAnsi="Times New Roman" w:cs="Times New Roman"/>
          <w:lang w:val="en-US"/>
        </w:rPr>
        <w:t>y</w:t>
      </w:r>
      <w:r w:rsidRPr="008E7A4E">
        <w:rPr>
          <w:rFonts w:ascii="Times New Roman" w:hAnsi="Times New Roman" w:cs="Times New Roman"/>
          <w:lang w:val="en-US"/>
        </w:rPr>
        <w:t xml:space="preserve"> Herrera, L. (2000). </w:t>
      </w:r>
      <w:r w:rsidR="00EB2203" w:rsidRPr="008E7A4E">
        <w:rPr>
          <w:rFonts w:ascii="Times New Roman" w:hAnsi="Times New Roman" w:cs="Times New Roman"/>
        </w:rPr>
        <w:t>Influencia de las características del</w:t>
      </w:r>
      <w:r w:rsidR="00EB2203">
        <w:rPr>
          <w:rFonts w:ascii="Times New Roman" w:hAnsi="Times New Roman" w:cs="Times New Roman"/>
        </w:rPr>
        <w:t xml:space="preserve"> </w:t>
      </w:r>
      <w:r w:rsidR="00EB2203" w:rsidRPr="008E7A4E">
        <w:rPr>
          <w:rFonts w:ascii="Times New Roman" w:hAnsi="Times New Roman" w:cs="Times New Roman"/>
        </w:rPr>
        <w:t>sistema ortográfico español en el aprendizaje de la escritura de</w:t>
      </w:r>
      <w:r w:rsidR="00EB2203">
        <w:rPr>
          <w:rFonts w:ascii="Times New Roman" w:hAnsi="Times New Roman" w:cs="Times New Roman"/>
        </w:rPr>
        <w:t xml:space="preserve"> </w:t>
      </w:r>
      <w:r w:rsidR="00EB2203" w:rsidRPr="008E7A4E">
        <w:rPr>
          <w:rFonts w:ascii="Times New Roman" w:hAnsi="Times New Roman" w:cs="Times New Roman"/>
        </w:rPr>
        <w:t>palabras</w:t>
      </w:r>
      <w:r w:rsidRPr="00EB2203">
        <w:rPr>
          <w:rFonts w:ascii="Times New Roman" w:hAnsi="Times New Roman" w:cs="Times New Roman"/>
        </w:rPr>
        <w:t xml:space="preserve">. </w:t>
      </w:r>
      <w:r w:rsidRPr="008E7A4E">
        <w:rPr>
          <w:rFonts w:ascii="Times New Roman" w:hAnsi="Times New Roman" w:cs="Times New Roman"/>
          <w:i/>
          <w:iCs/>
        </w:rPr>
        <w:t>Estudios de Psicología</w:t>
      </w:r>
      <w:r w:rsidRPr="00521D88">
        <w:rPr>
          <w:rFonts w:ascii="Times New Roman" w:hAnsi="Times New Roman" w:cs="Times New Roman"/>
        </w:rPr>
        <w:t xml:space="preserve">, </w:t>
      </w:r>
      <w:r w:rsidR="0000458F" w:rsidRPr="008E7A4E">
        <w:rPr>
          <w:rFonts w:ascii="Times New Roman" w:hAnsi="Times New Roman" w:cs="Times New Roman"/>
          <w:i/>
          <w:iCs/>
        </w:rPr>
        <w:t>67</w:t>
      </w:r>
      <w:r w:rsidR="0000458F">
        <w:rPr>
          <w:rFonts w:ascii="Times New Roman" w:hAnsi="Times New Roman" w:cs="Times New Roman"/>
        </w:rPr>
        <w:t xml:space="preserve">, </w:t>
      </w:r>
      <w:r w:rsidRPr="00521D88">
        <w:rPr>
          <w:rFonts w:ascii="Times New Roman" w:hAnsi="Times New Roman" w:cs="Times New Roman"/>
        </w:rPr>
        <w:t>55-64.</w:t>
      </w:r>
    </w:p>
    <w:p w14:paraId="40C5DA9A" w14:textId="38C60E6C" w:rsidR="00521D88" w:rsidRPr="008E7A4E" w:rsidRDefault="00521D88" w:rsidP="008E7A4E">
      <w:pPr>
        <w:spacing w:after="0"/>
        <w:ind w:left="709" w:hanging="709"/>
        <w:rPr>
          <w:rFonts w:ascii="Times New Roman" w:hAnsi="Times New Roman" w:cs="Times New Roman"/>
          <w:lang w:val="en-US"/>
        </w:rPr>
      </w:pPr>
      <w:proofErr w:type="spellStart"/>
      <w:r w:rsidRPr="004D22D8">
        <w:rPr>
          <w:rFonts w:ascii="Times New Roman" w:hAnsi="Times New Roman" w:cs="Times New Roman"/>
        </w:rPr>
        <w:t>Diuk</w:t>
      </w:r>
      <w:proofErr w:type="spellEnd"/>
      <w:r w:rsidRPr="004D22D8">
        <w:rPr>
          <w:rFonts w:ascii="Times New Roman" w:hAnsi="Times New Roman" w:cs="Times New Roman"/>
        </w:rPr>
        <w:t xml:space="preserve">, B., </w:t>
      </w:r>
      <w:proofErr w:type="spellStart"/>
      <w:r w:rsidRPr="004D22D8">
        <w:rPr>
          <w:rFonts w:ascii="Times New Roman" w:hAnsi="Times New Roman" w:cs="Times New Roman"/>
        </w:rPr>
        <w:t>Borzone</w:t>
      </w:r>
      <w:proofErr w:type="spellEnd"/>
      <w:r w:rsidRPr="004D22D8">
        <w:rPr>
          <w:rFonts w:ascii="Times New Roman" w:hAnsi="Times New Roman" w:cs="Times New Roman"/>
        </w:rPr>
        <w:t>, A., Sánchez, V.</w:t>
      </w:r>
      <w:r w:rsidR="00F778FE" w:rsidRPr="004D22D8">
        <w:rPr>
          <w:rFonts w:ascii="Times New Roman" w:hAnsi="Times New Roman" w:cs="Times New Roman"/>
        </w:rPr>
        <w:t xml:space="preserve"> </w:t>
      </w:r>
      <w:r w:rsidR="004D22D8" w:rsidRPr="008E7A4E">
        <w:rPr>
          <w:rFonts w:ascii="Times New Roman" w:hAnsi="Times New Roman" w:cs="Times New Roman"/>
        </w:rPr>
        <w:t>y</w:t>
      </w:r>
      <w:r w:rsidRPr="004D22D8">
        <w:rPr>
          <w:rFonts w:ascii="Times New Roman" w:hAnsi="Times New Roman" w:cs="Times New Roman"/>
        </w:rPr>
        <w:t xml:space="preserve"> </w:t>
      </w:r>
      <w:proofErr w:type="spellStart"/>
      <w:r w:rsidRPr="004D22D8">
        <w:rPr>
          <w:rFonts w:ascii="Times New Roman" w:hAnsi="Times New Roman" w:cs="Times New Roman"/>
        </w:rPr>
        <w:t>Ferroni</w:t>
      </w:r>
      <w:proofErr w:type="spellEnd"/>
      <w:r w:rsidRPr="004D22D8">
        <w:rPr>
          <w:rFonts w:ascii="Times New Roman" w:hAnsi="Times New Roman" w:cs="Times New Roman"/>
        </w:rPr>
        <w:t xml:space="preserve">, M. (2009). </w:t>
      </w:r>
      <w:r w:rsidR="008F4CFA" w:rsidRPr="008E7A4E">
        <w:rPr>
          <w:rFonts w:ascii="Times New Roman" w:hAnsi="Times New Roman" w:cs="Times New Roman"/>
        </w:rPr>
        <w:t xml:space="preserve">La </w:t>
      </w:r>
      <w:r w:rsidR="008F4CFA" w:rsidRPr="008F4CFA">
        <w:rPr>
          <w:rFonts w:ascii="Times New Roman" w:hAnsi="Times New Roman" w:cs="Times New Roman"/>
        </w:rPr>
        <w:t>adquisición de conocimiento ortográfico en niños de 1</w:t>
      </w:r>
      <w:r w:rsidR="008F4CFA" w:rsidRPr="008E7A4E">
        <w:rPr>
          <w:rFonts w:ascii="Times New Roman" w:hAnsi="Times New Roman" w:cs="Times New Roman"/>
          <w:vertAlign w:val="superscript"/>
        </w:rPr>
        <w:t>er</w:t>
      </w:r>
      <w:r w:rsidR="008F4CFA" w:rsidRPr="008F4CFA">
        <w:rPr>
          <w:rFonts w:ascii="Times New Roman" w:hAnsi="Times New Roman" w:cs="Times New Roman"/>
        </w:rPr>
        <w:t xml:space="preserve"> a 3</w:t>
      </w:r>
      <w:r w:rsidR="008F4CFA" w:rsidRPr="008E7A4E">
        <w:rPr>
          <w:rFonts w:ascii="Times New Roman" w:hAnsi="Times New Roman" w:cs="Times New Roman"/>
          <w:vertAlign w:val="superscript"/>
        </w:rPr>
        <w:t>er</w:t>
      </w:r>
      <w:r w:rsidR="008F4CFA" w:rsidRPr="008F4CFA">
        <w:rPr>
          <w:rFonts w:ascii="Times New Roman" w:hAnsi="Times New Roman" w:cs="Times New Roman"/>
        </w:rPr>
        <w:t xml:space="preserve"> año de educación bási</w:t>
      </w:r>
      <w:r w:rsidR="008F4CFA" w:rsidRPr="008E7A4E">
        <w:rPr>
          <w:rFonts w:ascii="Times New Roman" w:hAnsi="Times New Roman" w:cs="Times New Roman"/>
        </w:rPr>
        <w:t>ca</w:t>
      </w:r>
      <w:r w:rsidRPr="008F4CFA">
        <w:rPr>
          <w:rFonts w:ascii="Times New Roman" w:hAnsi="Times New Roman" w:cs="Times New Roman"/>
        </w:rPr>
        <w:t xml:space="preserve">. </w:t>
      </w:r>
      <w:proofErr w:type="spellStart"/>
      <w:r w:rsidRPr="008E7A4E">
        <w:rPr>
          <w:rFonts w:ascii="Times New Roman" w:hAnsi="Times New Roman" w:cs="Times New Roman"/>
          <w:i/>
          <w:iCs/>
          <w:lang w:val="en-US"/>
        </w:rPr>
        <w:t>Psykhe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, 18(1), 61-71. </w:t>
      </w:r>
    </w:p>
    <w:p w14:paraId="016014ED" w14:textId="71A0DAB4" w:rsidR="00521D88" w:rsidRPr="008E7A4E" w:rsidRDefault="00521D88" w:rsidP="008E7A4E">
      <w:pPr>
        <w:spacing w:after="0"/>
        <w:ind w:left="709" w:hanging="709"/>
        <w:rPr>
          <w:rFonts w:ascii="Times New Roman" w:hAnsi="Times New Roman" w:cs="Times New Roman"/>
          <w:lang w:val="en-US"/>
        </w:rPr>
      </w:pPr>
      <w:proofErr w:type="spellStart"/>
      <w:r w:rsidRPr="008E7A4E">
        <w:rPr>
          <w:rFonts w:ascii="Times New Roman" w:hAnsi="Times New Roman" w:cs="Times New Roman"/>
          <w:lang w:val="en-US"/>
        </w:rPr>
        <w:t>Ehri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, L. (2005). Learning to read words: theory, findings, and issues. </w:t>
      </w:r>
      <w:r w:rsidR="003C3A55" w:rsidRPr="008E7A4E">
        <w:rPr>
          <w:rFonts w:ascii="Times New Roman" w:hAnsi="Times New Roman" w:cs="Times New Roman"/>
          <w:i/>
          <w:iCs/>
          <w:lang w:val="en-US"/>
        </w:rPr>
        <w:t>Scientific Studies of Reading</w:t>
      </w:r>
      <w:r w:rsidRPr="008E7A4E">
        <w:rPr>
          <w:rFonts w:ascii="Times New Roman" w:hAnsi="Times New Roman" w:cs="Times New Roman"/>
          <w:i/>
          <w:iCs/>
          <w:lang w:val="en-US"/>
        </w:rPr>
        <w:t>, 9</w:t>
      </w:r>
      <w:r w:rsidRPr="008E7A4E">
        <w:rPr>
          <w:rFonts w:ascii="Times New Roman" w:hAnsi="Times New Roman" w:cs="Times New Roman"/>
          <w:lang w:val="en-US"/>
        </w:rPr>
        <w:t xml:space="preserve">(2), 167-188. </w:t>
      </w:r>
    </w:p>
    <w:p w14:paraId="5E0F6671" w14:textId="6F93F6B8" w:rsidR="00521D88" w:rsidRPr="00521D88" w:rsidRDefault="00521D88" w:rsidP="008E7A4E">
      <w:pPr>
        <w:spacing w:after="0"/>
        <w:ind w:left="709" w:hanging="709"/>
        <w:rPr>
          <w:rFonts w:ascii="Times New Roman" w:hAnsi="Times New Roman" w:cs="Times New Roman"/>
        </w:rPr>
      </w:pPr>
      <w:proofErr w:type="spellStart"/>
      <w:r w:rsidRPr="008E7A4E">
        <w:rPr>
          <w:rFonts w:ascii="Times New Roman" w:hAnsi="Times New Roman" w:cs="Times New Roman"/>
          <w:lang w:val="en-US"/>
        </w:rPr>
        <w:t>Ferroni</w:t>
      </w:r>
      <w:proofErr w:type="spellEnd"/>
      <w:r w:rsidRPr="008E7A4E">
        <w:rPr>
          <w:rFonts w:ascii="Times New Roman" w:hAnsi="Times New Roman" w:cs="Times New Roman"/>
          <w:lang w:val="en-US"/>
        </w:rPr>
        <w:t>, M., Mena, M.</w:t>
      </w:r>
      <w:r w:rsidR="0058156A" w:rsidRPr="008E7A4E">
        <w:rPr>
          <w:rFonts w:ascii="Times New Roman" w:hAnsi="Times New Roman" w:cs="Times New Roman"/>
          <w:lang w:val="en-US"/>
        </w:rPr>
        <w:t xml:space="preserve"> </w:t>
      </w:r>
      <w:r w:rsidR="00B66B13" w:rsidRPr="008E7A4E">
        <w:rPr>
          <w:rFonts w:ascii="Times New Roman" w:hAnsi="Times New Roman" w:cs="Times New Roman"/>
          <w:lang w:val="en-US"/>
        </w:rPr>
        <w:t>y</w:t>
      </w:r>
      <w:r w:rsidRPr="008E7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7A4E">
        <w:rPr>
          <w:rFonts w:ascii="Times New Roman" w:hAnsi="Times New Roman" w:cs="Times New Roman"/>
          <w:lang w:val="en-US"/>
        </w:rPr>
        <w:t>Diuk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, B. (2016). </w:t>
      </w:r>
      <w:r w:rsidR="00B66B13">
        <w:rPr>
          <w:rFonts w:ascii="Times New Roman" w:hAnsi="Times New Roman" w:cs="Times New Roman"/>
        </w:rPr>
        <w:t>N</w:t>
      </w:r>
      <w:r w:rsidR="00B66B13" w:rsidRPr="00B66B13">
        <w:rPr>
          <w:rFonts w:ascii="Times New Roman" w:hAnsi="Times New Roman" w:cs="Times New Roman"/>
        </w:rPr>
        <w:t>iveles de respuestas a una intervención en ortografía</w:t>
      </w:r>
      <w:r w:rsidRPr="00B66B13">
        <w:rPr>
          <w:rFonts w:ascii="Times New Roman" w:hAnsi="Times New Roman" w:cs="Times New Roman"/>
        </w:rPr>
        <w:t xml:space="preserve">. </w:t>
      </w:r>
      <w:r w:rsidRPr="008E7A4E">
        <w:rPr>
          <w:rFonts w:ascii="Times New Roman" w:hAnsi="Times New Roman" w:cs="Times New Roman"/>
          <w:i/>
          <w:iCs/>
        </w:rPr>
        <w:t>Ciencias Psicológicas</w:t>
      </w:r>
      <w:r w:rsidRPr="00521D88">
        <w:rPr>
          <w:rFonts w:ascii="Times New Roman" w:hAnsi="Times New Roman" w:cs="Times New Roman"/>
        </w:rPr>
        <w:t xml:space="preserve">, </w:t>
      </w:r>
      <w:r w:rsidR="00B66B13" w:rsidRPr="008E7A4E">
        <w:rPr>
          <w:rFonts w:ascii="Times New Roman" w:hAnsi="Times New Roman" w:cs="Times New Roman"/>
          <w:i/>
          <w:iCs/>
        </w:rPr>
        <w:t>10</w:t>
      </w:r>
      <w:r w:rsidR="00B66B13">
        <w:rPr>
          <w:rFonts w:ascii="Times New Roman" w:hAnsi="Times New Roman" w:cs="Times New Roman"/>
        </w:rPr>
        <w:t xml:space="preserve">(1), </w:t>
      </w:r>
      <w:r w:rsidRPr="00521D88">
        <w:rPr>
          <w:rFonts w:ascii="Times New Roman" w:hAnsi="Times New Roman" w:cs="Times New Roman"/>
        </w:rPr>
        <w:t>55-61.</w:t>
      </w:r>
    </w:p>
    <w:p w14:paraId="0FD9EC8C" w14:textId="7842B343" w:rsidR="00521D88" w:rsidRPr="00521D88" w:rsidRDefault="00521D88" w:rsidP="008E7A4E">
      <w:pPr>
        <w:spacing w:after="0"/>
        <w:ind w:left="709" w:hanging="709"/>
        <w:rPr>
          <w:rFonts w:ascii="Times New Roman" w:hAnsi="Times New Roman" w:cs="Times New Roman"/>
        </w:rPr>
      </w:pPr>
      <w:proofErr w:type="spellStart"/>
      <w:r w:rsidRPr="00521D88">
        <w:rPr>
          <w:rFonts w:ascii="Times New Roman" w:hAnsi="Times New Roman" w:cs="Times New Roman"/>
        </w:rPr>
        <w:t>Gaintza</w:t>
      </w:r>
      <w:proofErr w:type="spellEnd"/>
      <w:r w:rsidRPr="00521D88">
        <w:rPr>
          <w:rFonts w:ascii="Times New Roman" w:hAnsi="Times New Roman" w:cs="Times New Roman"/>
        </w:rPr>
        <w:t xml:space="preserve">, Z. (2005). </w:t>
      </w:r>
      <w:r w:rsidRPr="008E7A4E">
        <w:rPr>
          <w:rFonts w:ascii="Times New Roman" w:hAnsi="Times New Roman" w:cs="Times New Roman"/>
          <w:i/>
          <w:iCs/>
        </w:rPr>
        <w:t>Escritura de palabras de ortografía arbitraria en lengua castellana: evolución y métodos de instrucción</w:t>
      </w:r>
      <w:r w:rsidRPr="00521D88">
        <w:rPr>
          <w:rFonts w:ascii="Times New Roman" w:hAnsi="Times New Roman" w:cs="Times New Roman"/>
        </w:rPr>
        <w:t>. (Tesis doctoral)</w:t>
      </w:r>
      <w:r w:rsidR="00D71980">
        <w:rPr>
          <w:rFonts w:ascii="Times New Roman" w:hAnsi="Times New Roman" w:cs="Times New Roman"/>
        </w:rPr>
        <w:t>.</w:t>
      </w:r>
      <w:r w:rsidRPr="00521D88">
        <w:rPr>
          <w:rFonts w:ascii="Times New Roman" w:hAnsi="Times New Roman" w:cs="Times New Roman"/>
        </w:rPr>
        <w:t xml:space="preserve"> </w:t>
      </w:r>
      <w:proofErr w:type="spellStart"/>
      <w:r w:rsidR="00D71980" w:rsidRPr="00521D88">
        <w:rPr>
          <w:rFonts w:ascii="Times New Roman" w:hAnsi="Times New Roman" w:cs="Times New Roman"/>
        </w:rPr>
        <w:t>Euskal</w:t>
      </w:r>
      <w:proofErr w:type="spellEnd"/>
      <w:r w:rsidR="00D71980" w:rsidRPr="00521D88">
        <w:rPr>
          <w:rFonts w:ascii="Times New Roman" w:hAnsi="Times New Roman" w:cs="Times New Roman"/>
        </w:rPr>
        <w:t xml:space="preserve"> </w:t>
      </w:r>
      <w:proofErr w:type="spellStart"/>
      <w:r w:rsidR="00D71980" w:rsidRPr="00521D88">
        <w:rPr>
          <w:rFonts w:ascii="Times New Roman" w:hAnsi="Times New Roman" w:cs="Times New Roman"/>
        </w:rPr>
        <w:t>Herriko</w:t>
      </w:r>
      <w:proofErr w:type="spellEnd"/>
      <w:r w:rsidR="00D71980" w:rsidRPr="00521D88">
        <w:rPr>
          <w:rFonts w:ascii="Times New Roman" w:hAnsi="Times New Roman" w:cs="Times New Roman"/>
        </w:rPr>
        <w:t xml:space="preserve"> </w:t>
      </w:r>
      <w:proofErr w:type="spellStart"/>
      <w:r w:rsidR="00D71980" w:rsidRPr="00521D88">
        <w:rPr>
          <w:rFonts w:ascii="Times New Roman" w:hAnsi="Times New Roman" w:cs="Times New Roman"/>
        </w:rPr>
        <w:t>Unibertsitatea</w:t>
      </w:r>
      <w:proofErr w:type="spellEnd"/>
      <w:r w:rsidR="00D71980">
        <w:rPr>
          <w:rFonts w:ascii="Times New Roman" w:hAnsi="Times New Roman" w:cs="Times New Roman"/>
        </w:rPr>
        <w:t>, País Vasco</w:t>
      </w:r>
      <w:r w:rsidRPr="00521D88">
        <w:rPr>
          <w:rFonts w:ascii="Times New Roman" w:hAnsi="Times New Roman" w:cs="Times New Roman"/>
        </w:rPr>
        <w:t xml:space="preserve">. </w:t>
      </w:r>
      <w:r w:rsidR="00F137CE">
        <w:rPr>
          <w:rFonts w:ascii="Times New Roman" w:hAnsi="Times New Roman" w:cs="Times New Roman"/>
        </w:rPr>
        <w:t>Recuperado de</w:t>
      </w:r>
      <w:r w:rsidRPr="00521D88">
        <w:rPr>
          <w:rFonts w:ascii="Times New Roman" w:hAnsi="Times New Roman" w:cs="Times New Roman"/>
        </w:rPr>
        <w:t xml:space="preserve"> https://dialnet.unirioja.es/servlet/tesis?codigo=130550</w:t>
      </w:r>
    </w:p>
    <w:p w14:paraId="36548097" w14:textId="3EC1DBE7" w:rsidR="00521D88" w:rsidRPr="00521D88" w:rsidRDefault="00521D88" w:rsidP="008E7A4E">
      <w:pPr>
        <w:spacing w:after="0"/>
        <w:ind w:left="709" w:hanging="709"/>
        <w:rPr>
          <w:rFonts w:ascii="Times New Roman" w:hAnsi="Times New Roman" w:cs="Times New Roman"/>
        </w:rPr>
      </w:pPr>
      <w:r w:rsidRPr="00521D88">
        <w:rPr>
          <w:rFonts w:ascii="Times New Roman" w:hAnsi="Times New Roman" w:cs="Times New Roman"/>
        </w:rPr>
        <w:t xml:space="preserve">Gómez, F., González, A., </w:t>
      </w:r>
      <w:proofErr w:type="spellStart"/>
      <w:r w:rsidRPr="00521D88">
        <w:rPr>
          <w:rFonts w:ascii="Times New Roman" w:hAnsi="Times New Roman" w:cs="Times New Roman"/>
        </w:rPr>
        <w:t>Guàrdia</w:t>
      </w:r>
      <w:proofErr w:type="spellEnd"/>
      <w:r w:rsidRPr="00521D88">
        <w:rPr>
          <w:rFonts w:ascii="Times New Roman" w:hAnsi="Times New Roman" w:cs="Times New Roman"/>
        </w:rPr>
        <w:t xml:space="preserve">, J., </w:t>
      </w:r>
      <w:proofErr w:type="spellStart"/>
      <w:r w:rsidRPr="00521D88">
        <w:rPr>
          <w:rFonts w:ascii="Times New Roman" w:hAnsi="Times New Roman" w:cs="Times New Roman"/>
        </w:rPr>
        <w:t>Peró</w:t>
      </w:r>
      <w:proofErr w:type="spellEnd"/>
      <w:r w:rsidRPr="00521D88">
        <w:rPr>
          <w:rFonts w:ascii="Times New Roman" w:hAnsi="Times New Roman" w:cs="Times New Roman"/>
        </w:rPr>
        <w:t>, M., Zarabozo, D.</w:t>
      </w:r>
      <w:r w:rsidR="00791132">
        <w:rPr>
          <w:rFonts w:ascii="Times New Roman" w:hAnsi="Times New Roman" w:cs="Times New Roman"/>
        </w:rPr>
        <w:t xml:space="preserve"> y</w:t>
      </w:r>
      <w:r w:rsidRPr="00521D88">
        <w:rPr>
          <w:rFonts w:ascii="Times New Roman" w:hAnsi="Times New Roman" w:cs="Times New Roman"/>
        </w:rPr>
        <w:t xml:space="preserve"> Zarabozo, D. (2014). Evaluación del conocimiento ortográfico en adultos jóvenes y su relación con la lectura. </w:t>
      </w:r>
      <w:r w:rsidRPr="008E7A4E">
        <w:rPr>
          <w:rFonts w:ascii="Times New Roman" w:hAnsi="Times New Roman" w:cs="Times New Roman"/>
          <w:i/>
          <w:iCs/>
        </w:rPr>
        <w:t>Revista Neuropsicología, Neuropsiquiatría y Neurociencias</w:t>
      </w:r>
      <w:r w:rsidRPr="00521D88">
        <w:rPr>
          <w:rFonts w:ascii="Times New Roman" w:hAnsi="Times New Roman" w:cs="Times New Roman"/>
        </w:rPr>
        <w:t xml:space="preserve">, </w:t>
      </w:r>
      <w:r w:rsidRPr="008E7A4E">
        <w:rPr>
          <w:rFonts w:ascii="Times New Roman" w:hAnsi="Times New Roman" w:cs="Times New Roman"/>
          <w:i/>
          <w:iCs/>
        </w:rPr>
        <w:t>14</w:t>
      </w:r>
      <w:r w:rsidRPr="00521D88">
        <w:rPr>
          <w:rFonts w:ascii="Times New Roman" w:hAnsi="Times New Roman" w:cs="Times New Roman"/>
        </w:rPr>
        <w:t>(1), 40-67.</w:t>
      </w:r>
    </w:p>
    <w:p w14:paraId="62D5F081" w14:textId="47682E67" w:rsidR="00521D88" w:rsidRPr="00521D88" w:rsidRDefault="00521D88" w:rsidP="008E7A4E">
      <w:pPr>
        <w:spacing w:after="0"/>
        <w:ind w:left="709" w:hanging="709"/>
        <w:rPr>
          <w:rFonts w:ascii="Times New Roman" w:hAnsi="Times New Roman" w:cs="Times New Roman"/>
        </w:rPr>
      </w:pPr>
      <w:r w:rsidRPr="00521D88">
        <w:rPr>
          <w:rFonts w:ascii="Times New Roman" w:hAnsi="Times New Roman" w:cs="Times New Roman"/>
        </w:rPr>
        <w:lastRenderedPageBreak/>
        <w:t>González, A., Barrios, F., Gómez, F.</w:t>
      </w:r>
      <w:r w:rsidR="00791132">
        <w:rPr>
          <w:rFonts w:ascii="Times New Roman" w:hAnsi="Times New Roman" w:cs="Times New Roman"/>
        </w:rPr>
        <w:t xml:space="preserve"> and</w:t>
      </w:r>
      <w:r w:rsidRPr="00521D88">
        <w:rPr>
          <w:rFonts w:ascii="Times New Roman" w:hAnsi="Times New Roman" w:cs="Times New Roman"/>
        </w:rPr>
        <w:t xml:space="preserve"> Zarabozo, D. (2017). </w:t>
      </w:r>
      <w:r w:rsidRPr="008E7A4E">
        <w:rPr>
          <w:rFonts w:ascii="Times New Roman" w:hAnsi="Times New Roman" w:cs="Times New Roman"/>
          <w:lang w:val="en-US"/>
        </w:rPr>
        <w:t xml:space="preserve">The supramarginal and angular gyri underlie orthographic competence in Spanish language. </w:t>
      </w:r>
      <w:proofErr w:type="spellStart"/>
      <w:r w:rsidRPr="008E7A4E">
        <w:rPr>
          <w:rFonts w:ascii="Times New Roman" w:hAnsi="Times New Roman" w:cs="Times New Roman"/>
          <w:i/>
          <w:iCs/>
        </w:rPr>
        <w:t>Brain</w:t>
      </w:r>
      <w:proofErr w:type="spellEnd"/>
      <w:r w:rsidRPr="008E7A4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8E7A4E">
        <w:rPr>
          <w:rFonts w:ascii="Times New Roman" w:hAnsi="Times New Roman" w:cs="Times New Roman"/>
          <w:i/>
          <w:iCs/>
        </w:rPr>
        <w:t>Language</w:t>
      </w:r>
      <w:proofErr w:type="spellEnd"/>
      <w:r w:rsidRPr="00521D88">
        <w:rPr>
          <w:rFonts w:ascii="Times New Roman" w:hAnsi="Times New Roman" w:cs="Times New Roman"/>
        </w:rPr>
        <w:t xml:space="preserve">, </w:t>
      </w:r>
      <w:r w:rsidRPr="008E7A4E">
        <w:rPr>
          <w:rFonts w:ascii="Times New Roman" w:hAnsi="Times New Roman" w:cs="Times New Roman"/>
          <w:i/>
          <w:iCs/>
        </w:rPr>
        <w:t>175</w:t>
      </w:r>
      <w:r w:rsidRPr="00521D88">
        <w:rPr>
          <w:rFonts w:ascii="Times New Roman" w:hAnsi="Times New Roman" w:cs="Times New Roman"/>
        </w:rPr>
        <w:t xml:space="preserve">, 1-10. </w:t>
      </w:r>
    </w:p>
    <w:p w14:paraId="447861ED" w14:textId="55866CC1" w:rsidR="00521D88" w:rsidRPr="008E7A4E" w:rsidRDefault="00521D88" w:rsidP="008E7A4E">
      <w:pPr>
        <w:spacing w:after="0"/>
        <w:ind w:left="709" w:hanging="709"/>
        <w:rPr>
          <w:rFonts w:ascii="Times New Roman" w:hAnsi="Times New Roman" w:cs="Times New Roman"/>
          <w:lang w:val="en-US"/>
        </w:rPr>
      </w:pPr>
      <w:r w:rsidRPr="00521D88">
        <w:rPr>
          <w:rFonts w:ascii="Times New Roman" w:hAnsi="Times New Roman" w:cs="Times New Roman"/>
        </w:rPr>
        <w:t>González, A., Gómez, F.</w:t>
      </w:r>
      <w:r w:rsidR="00791132">
        <w:rPr>
          <w:rFonts w:ascii="Times New Roman" w:hAnsi="Times New Roman" w:cs="Times New Roman"/>
        </w:rPr>
        <w:t xml:space="preserve"> y</w:t>
      </w:r>
      <w:r w:rsidRPr="00521D88">
        <w:rPr>
          <w:rFonts w:ascii="Times New Roman" w:hAnsi="Times New Roman" w:cs="Times New Roman"/>
        </w:rPr>
        <w:t xml:space="preserve"> Rodríguez, E. (2013). </w:t>
      </w:r>
      <w:r w:rsidRPr="008E7A4E">
        <w:rPr>
          <w:rFonts w:ascii="Times New Roman" w:hAnsi="Times New Roman" w:cs="Times New Roman"/>
          <w:lang w:val="en-US"/>
        </w:rPr>
        <w:t xml:space="preserve">Orthographic Recognition in Late Adolescents: An Assessment Through Event-Related Brain Potentials. </w:t>
      </w:r>
      <w:r w:rsidRPr="008E7A4E">
        <w:rPr>
          <w:rFonts w:ascii="Times New Roman" w:hAnsi="Times New Roman" w:cs="Times New Roman"/>
          <w:i/>
          <w:iCs/>
          <w:lang w:val="en-US"/>
        </w:rPr>
        <w:t>Clinical EEG and Neuroscience</w:t>
      </w:r>
      <w:r w:rsidR="0033025F" w:rsidRPr="008E7A4E">
        <w:rPr>
          <w:rFonts w:ascii="Times New Roman" w:hAnsi="Times New Roman" w:cs="Times New Roman"/>
          <w:lang w:val="en-US"/>
        </w:rPr>
        <w:t xml:space="preserve">, </w:t>
      </w:r>
      <w:r w:rsidR="0033025F" w:rsidRPr="008E7A4E">
        <w:rPr>
          <w:rFonts w:ascii="Times New Roman" w:hAnsi="Times New Roman" w:cs="Times New Roman"/>
          <w:i/>
          <w:iCs/>
          <w:lang w:val="en-US"/>
        </w:rPr>
        <w:t>45</w:t>
      </w:r>
      <w:r w:rsidR="0033025F" w:rsidRPr="008E7A4E">
        <w:rPr>
          <w:rFonts w:ascii="Times New Roman" w:hAnsi="Times New Roman" w:cs="Times New Roman"/>
          <w:lang w:val="en-US"/>
        </w:rPr>
        <w:t>(2)</w:t>
      </w:r>
      <w:r w:rsidR="002C49E2" w:rsidRPr="008E7A4E">
        <w:rPr>
          <w:rFonts w:ascii="Times New Roman" w:hAnsi="Times New Roman" w:cs="Times New Roman"/>
          <w:lang w:val="en-US"/>
        </w:rPr>
        <w:t>, 113-121</w:t>
      </w:r>
      <w:r w:rsidRPr="008E7A4E">
        <w:rPr>
          <w:rFonts w:ascii="Times New Roman" w:hAnsi="Times New Roman" w:cs="Times New Roman"/>
          <w:lang w:val="en-US"/>
        </w:rPr>
        <w:t xml:space="preserve">. </w:t>
      </w:r>
    </w:p>
    <w:p w14:paraId="59518B80" w14:textId="7E9C60F4" w:rsidR="00521D88" w:rsidRPr="008E7A4E" w:rsidRDefault="00521D88" w:rsidP="008E7A4E">
      <w:pPr>
        <w:spacing w:after="0"/>
        <w:ind w:left="709" w:hanging="709"/>
        <w:rPr>
          <w:rFonts w:ascii="Times New Roman" w:hAnsi="Times New Roman" w:cs="Times New Roman"/>
          <w:lang w:val="en-US"/>
        </w:rPr>
      </w:pPr>
      <w:proofErr w:type="spellStart"/>
      <w:r w:rsidRPr="008E7A4E">
        <w:rPr>
          <w:rFonts w:ascii="Times New Roman" w:hAnsi="Times New Roman" w:cs="Times New Roman"/>
          <w:lang w:val="en-US"/>
        </w:rPr>
        <w:t>Guàrdia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, J., </w:t>
      </w:r>
      <w:proofErr w:type="spellStart"/>
      <w:r w:rsidRPr="008E7A4E">
        <w:rPr>
          <w:rFonts w:ascii="Times New Roman" w:hAnsi="Times New Roman" w:cs="Times New Roman"/>
          <w:lang w:val="en-US"/>
        </w:rPr>
        <w:t>Peró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8E7A4E">
        <w:rPr>
          <w:rFonts w:ascii="Times New Roman" w:hAnsi="Times New Roman" w:cs="Times New Roman"/>
          <w:lang w:val="en-US"/>
        </w:rPr>
        <w:t>Zarabozo</w:t>
      </w:r>
      <w:proofErr w:type="spellEnd"/>
      <w:r w:rsidRPr="008E7A4E">
        <w:rPr>
          <w:rFonts w:ascii="Times New Roman" w:hAnsi="Times New Roman" w:cs="Times New Roman"/>
          <w:lang w:val="en-US"/>
        </w:rPr>
        <w:t>, D., González, A.</w:t>
      </w:r>
      <w:r w:rsidR="00791132" w:rsidRPr="008E7A4E">
        <w:rPr>
          <w:rFonts w:ascii="Times New Roman" w:hAnsi="Times New Roman" w:cs="Times New Roman"/>
          <w:lang w:val="en-US"/>
        </w:rPr>
        <w:t xml:space="preserve"> and</w:t>
      </w:r>
      <w:r w:rsidRPr="008E7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7A4E">
        <w:rPr>
          <w:rFonts w:ascii="Times New Roman" w:hAnsi="Times New Roman" w:cs="Times New Roman"/>
          <w:lang w:val="en-US"/>
        </w:rPr>
        <w:t>Gudayol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, E. (2015). Effective connectivity of visual word recognition and homophone orthographic errors. </w:t>
      </w:r>
      <w:r w:rsidRPr="008E7A4E">
        <w:rPr>
          <w:rFonts w:ascii="Times New Roman" w:hAnsi="Times New Roman" w:cs="Times New Roman"/>
          <w:i/>
          <w:iCs/>
          <w:lang w:val="en-US"/>
        </w:rPr>
        <w:t>Frontiers in Psychology</w:t>
      </w:r>
      <w:r w:rsidRPr="008E7A4E">
        <w:rPr>
          <w:rFonts w:ascii="Times New Roman" w:hAnsi="Times New Roman" w:cs="Times New Roman"/>
          <w:lang w:val="en-US"/>
        </w:rPr>
        <w:t xml:space="preserve">, </w:t>
      </w:r>
      <w:r w:rsidRPr="008E7A4E">
        <w:rPr>
          <w:rFonts w:ascii="Times New Roman" w:hAnsi="Times New Roman" w:cs="Times New Roman"/>
          <w:i/>
          <w:iCs/>
          <w:lang w:val="en-US"/>
        </w:rPr>
        <w:t>6</w:t>
      </w:r>
      <w:r w:rsidRPr="008E7A4E">
        <w:rPr>
          <w:rFonts w:ascii="Times New Roman" w:hAnsi="Times New Roman" w:cs="Times New Roman"/>
          <w:lang w:val="en-US"/>
        </w:rPr>
        <w:t>.</w:t>
      </w:r>
    </w:p>
    <w:p w14:paraId="28619581" w14:textId="12F314AA" w:rsidR="00521D88" w:rsidRPr="008E7A4E" w:rsidRDefault="00521D88" w:rsidP="008E7A4E">
      <w:pPr>
        <w:spacing w:after="0"/>
        <w:ind w:left="709" w:hanging="709"/>
        <w:rPr>
          <w:rFonts w:ascii="Times New Roman" w:hAnsi="Times New Roman" w:cs="Times New Roman"/>
          <w:lang w:val="en-US"/>
        </w:rPr>
      </w:pPr>
      <w:r w:rsidRPr="008E7A4E">
        <w:rPr>
          <w:rFonts w:ascii="Times New Roman" w:hAnsi="Times New Roman" w:cs="Times New Roman"/>
          <w:lang w:val="en-US"/>
        </w:rPr>
        <w:t xml:space="preserve">Jiménez, J., </w:t>
      </w:r>
      <w:proofErr w:type="spellStart"/>
      <w:r w:rsidRPr="008E7A4E">
        <w:rPr>
          <w:rFonts w:ascii="Times New Roman" w:hAnsi="Times New Roman" w:cs="Times New Roman"/>
          <w:lang w:val="en-US"/>
        </w:rPr>
        <w:t>O'Shanahan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, I., </w:t>
      </w:r>
      <w:proofErr w:type="spellStart"/>
      <w:r w:rsidRPr="008E7A4E">
        <w:rPr>
          <w:rFonts w:ascii="Times New Roman" w:hAnsi="Times New Roman" w:cs="Times New Roman"/>
          <w:lang w:val="en-US"/>
        </w:rPr>
        <w:t>Tabraue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8E7A4E">
        <w:rPr>
          <w:rFonts w:ascii="Times New Roman" w:hAnsi="Times New Roman" w:cs="Times New Roman"/>
          <w:lang w:val="en-US"/>
        </w:rPr>
        <w:t>Artiles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, C., </w:t>
      </w:r>
      <w:proofErr w:type="spellStart"/>
      <w:r w:rsidRPr="008E7A4E">
        <w:rPr>
          <w:rFonts w:ascii="Times New Roman" w:hAnsi="Times New Roman" w:cs="Times New Roman"/>
          <w:lang w:val="en-US"/>
        </w:rPr>
        <w:t>Muñeton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, M., Guzmán, R., </w:t>
      </w:r>
      <w:r w:rsidR="00D451E5" w:rsidRPr="008E7A4E">
        <w:rPr>
          <w:rFonts w:ascii="Times New Roman" w:hAnsi="Times New Roman" w:cs="Times New Roman"/>
          <w:lang w:val="en-US"/>
        </w:rPr>
        <w:t>Naran</w:t>
      </w:r>
      <w:r w:rsidR="00D369F5" w:rsidRPr="008E7A4E">
        <w:rPr>
          <w:rFonts w:ascii="Times New Roman" w:hAnsi="Times New Roman" w:cs="Times New Roman"/>
          <w:lang w:val="en-US"/>
        </w:rPr>
        <w:t>j</w:t>
      </w:r>
      <w:r w:rsidR="00D451E5" w:rsidRPr="008E7A4E">
        <w:rPr>
          <w:rFonts w:ascii="Times New Roman" w:hAnsi="Times New Roman" w:cs="Times New Roman"/>
          <w:lang w:val="en-US"/>
        </w:rPr>
        <w:t xml:space="preserve">o, F. y </w:t>
      </w:r>
      <w:r w:rsidRPr="008E7A4E">
        <w:rPr>
          <w:rFonts w:ascii="Times New Roman" w:hAnsi="Times New Roman" w:cs="Times New Roman"/>
          <w:lang w:val="en-US"/>
        </w:rPr>
        <w:t xml:space="preserve">Rojas, E. (2008). </w:t>
      </w:r>
      <w:r w:rsidR="00F137CE" w:rsidRPr="008E7A4E">
        <w:rPr>
          <w:rFonts w:ascii="Times New Roman" w:hAnsi="Times New Roman" w:cs="Times New Roman"/>
        </w:rPr>
        <w:t>Evolución de la escritura de palabras de ortografía arbitraria en lengua española</w:t>
      </w:r>
      <w:r w:rsidRPr="00F137CE">
        <w:rPr>
          <w:rFonts w:ascii="Times New Roman" w:hAnsi="Times New Roman" w:cs="Times New Roman"/>
        </w:rPr>
        <w:t xml:space="preserve">. </w:t>
      </w:r>
      <w:proofErr w:type="spellStart"/>
      <w:r w:rsidRPr="008E7A4E">
        <w:rPr>
          <w:rFonts w:ascii="Times New Roman" w:hAnsi="Times New Roman" w:cs="Times New Roman"/>
          <w:i/>
          <w:iCs/>
          <w:lang w:val="en-US"/>
        </w:rPr>
        <w:t>Psicothema</w:t>
      </w:r>
      <w:proofErr w:type="spellEnd"/>
      <w:r w:rsidRPr="008E7A4E">
        <w:rPr>
          <w:rFonts w:ascii="Times New Roman" w:hAnsi="Times New Roman" w:cs="Times New Roman"/>
          <w:lang w:val="en-US"/>
        </w:rPr>
        <w:t>, 20(4), 786-794.</w:t>
      </w:r>
    </w:p>
    <w:p w14:paraId="42B12DD6" w14:textId="14492568" w:rsidR="00521D88" w:rsidRPr="008E7A4E" w:rsidRDefault="00521D88" w:rsidP="008E7A4E">
      <w:pPr>
        <w:spacing w:after="0"/>
        <w:ind w:left="709" w:hanging="709"/>
        <w:rPr>
          <w:rFonts w:ascii="Times New Roman" w:hAnsi="Times New Roman" w:cs="Times New Roman"/>
        </w:rPr>
      </w:pPr>
      <w:proofErr w:type="spellStart"/>
      <w:r w:rsidRPr="008E7A4E">
        <w:rPr>
          <w:rFonts w:ascii="Times New Roman" w:hAnsi="Times New Roman" w:cs="Times New Roman"/>
          <w:lang w:val="en-US"/>
        </w:rPr>
        <w:t>Landerl</w:t>
      </w:r>
      <w:proofErr w:type="spellEnd"/>
      <w:r w:rsidRPr="008E7A4E">
        <w:rPr>
          <w:rFonts w:ascii="Times New Roman" w:hAnsi="Times New Roman" w:cs="Times New Roman"/>
          <w:lang w:val="en-US"/>
        </w:rPr>
        <w:t>, K., Frith, U.</w:t>
      </w:r>
      <w:r w:rsidR="009765FA">
        <w:rPr>
          <w:rFonts w:ascii="Times New Roman" w:hAnsi="Times New Roman" w:cs="Times New Roman"/>
          <w:lang w:val="en-US"/>
        </w:rPr>
        <w:t xml:space="preserve"> and</w:t>
      </w:r>
      <w:r w:rsidRPr="008E7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7A4E">
        <w:rPr>
          <w:rFonts w:ascii="Times New Roman" w:hAnsi="Times New Roman" w:cs="Times New Roman"/>
          <w:lang w:val="en-US"/>
        </w:rPr>
        <w:t>Wimmer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, H. (1996). Intrusion of orthographic knowledge on phoneme awareness: Strong in normal readers, weak in dyslexic readers. </w:t>
      </w:r>
      <w:proofErr w:type="spellStart"/>
      <w:r w:rsidRPr="008E7A4E">
        <w:rPr>
          <w:rFonts w:ascii="Times New Roman" w:hAnsi="Times New Roman" w:cs="Times New Roman"/>
          <w:i/>
          <w:iCs/>
        </w:rPr>
        <w:t>Applied</w:t>
      </w:r>
      <w:proofErr w:type="spellEnd"/>
      <w:r w:rsidRPr="008E7A4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7A4E">
        <w:rPr>
          <w:rFonts w:ascii="Times New Roman" w:hAnsi="Times New Roman" w:cs="Times New Roman"/>
          <w:i/>
          <w:iCs/>
        </w:rPr>
        <w:t>Psycholinguistics</w:t>
      </w:r>
      <w:proofErr w:type="spellEnd"/>
      <w:r w:rsidRPr="008E7A4E">
        <w:rPr>
          <w:rFonts w:ascii="Times New Roman" w:hAnsi="Times New Roman" w:cs="Times New Roman"/>
        </w:rPr>
        <w:t xml:space="preserve">, </w:t>
      </w:r>
      <w:r w:rsidR="00CC1480" w:rsidRPr="008E7A4E">
        <w:rPr>
          <w:rFonts w:ascii="Times New Roman" w:hAnsi="Times New Roman" w:cs="Times New Roman"/>
          <w:i/>
          <w:iCs/>
        </w:rPr>
        <w:t>17</w:t>
      </w:r>
      <w:r w:rsidR="00CC1480" w:rsidRPr="008E7A4E">
        <w:rPr>
          <w:rFonts w:ascii="Times New Roman" w:hAnsi="Times New Roman" w:cs="Times New Roman"/>
        </w:rPr>
        <w:t xml:space="preserve">(1), </w:t>
      </w:r>
      <w:r w:rsidRPr="008E7A4E">
        <w:rPr>
          <w:rFonts w:ascii="Times New Roman" w:hAnsi="Times New Roman" w:cs="Times New Roman"/>
        </w:rPr>
        <w:t xml:space="preserve">1-14. </w:t>
      </w:r>
    </w:p>
    <w:p w14:paraId="22383885" w14:textId="0F314A67" w:rsidR="00521D88" w:rsidRPr="00521D88" w:rsidRDefault="00521D88" w:rsidP="008E7A4E">
      <w:pPr>
        <w:spacing w:after="0"/>
        <w:ind w:left="709" w:hanging="709"/>
        <w:rPr>
          <w:rFonts w:ascii="Times New Roman" w:hAnsi="Times New Roman" w:cs="Times New Roman"/>
        </w:rPr>
      </w:pPr>
      <w:r w:rsidRPr="0027381E">
        <w:rPr>
          <w:rFonts w:ascii="Times New Roman" w:hAnsi="Times New Roman" w:cs="Times New Roman"/>
        </w:rPr>
        <w:t>Leal, F., Matute, E.</w:t>
      </w:r>
      <w:r w:rsidR="0027381E" w:rsidRPr="008E7A4E">
        <w:rPr>
          <w:rFonts w:ascii="Times New Roman" w:hAnsi="Times New Roman" w:cs="Times New Roman"/>
        </w:rPr>
        <w:t xml:space="preserve"> y</w:t>
      </w:r>
      <w:r w:rsidRPr="0027381E">
        <w:rPr>
          <w:rFonts w:ascii="Times New Roman" w:hAnsi="Times New Roman" w:cs="Times New Roman"/>
        </w:rPr>
        <w:t xml:space="preserve"> Zarabozo, D. (2005). </w:t>
      </w:r>
      <w:r w:rsidRPr="00521D88">
        <w:rPr>
          <w:rFonts w:ascii="Times New Roman" w:hAnsi="Times New Roman" w:cs="Times New Roman"/>
        </w:rPr>
        <w:t xml:space="preserve">La transparencia del sistema ortográfico del español de México y su efecto en el aprendizaje de la escritura. </w:t>
      </w:r>
      <w:r w:rsidRPr="008E7A4E">
        <w:rPr>
          <w:rFonts w:ascii="Times New Roman" w:hAnsi="Times New Roman" w:cs="Times New Roman"/>
          <w:i/>
          <w:iCs/>
        </w:rPr>
        <w:t xml:space="preserve">Estudios de </w:t>
      </w:r>
      <w:r w:rsidR="00E76A8A" w:rsidRPr="008E7A4E">
        <w:rPr>
          <w:rFonts w:ascii="Times New Roman" w:hAnsi="Times New Roman" w:cs="Times New Roman"/>
          <w:i/>
          <w:iCs/>
        </w:rPr>
        <w:t>Lingüísticas</w:t>
      </w:r>
      <w:r w:rsidRPr="008E7A4E">
        <w:rPr>
          <w:rFonts w:ascii="Times New Roman" w:hAnsi="Times New Roman" w:cs="Times New Roman"/>
          <w:i/>
          <w:iCs/>
        </w:rPr>
        <w:t xml:space="preserve"> Aplicada</w:t>
      </w:r>
      <w:r w:rsidRPr="00521D88">
        <w:rPr>
          <w:rFonts w:ascii="Times New Roman" w:hAnsi="Times New Roman" w:cs="Times New Roman"/>
        </w:rPr>
        <w:t>, 23(42), 127-145.</w:t>
      </w:r>
    </w:p>
    <w:p w14:paraId="61DD0E9F" w14:textId="076D9D84" w:rsidR="00521D88" w:rsidRPr="00521D88" w:rsidRDefault="00521D88" w:rsidP="008E7A4E">
      <w:pPr>
        <w:spacing w:after="0"/>
        <w:ind w:left="709" w:hanging="709"/>
        <w:rPr>
          <w:rFonts w:ascii="Times New Roman" w:hAnsi="Times New Roman" w:cs="Times New Roman"/>
        </w:rPr>
      </w:pPr>
      <w:r w:rsidRPr="00521D88">
        <w:rPr>
          <w:rFonts w:ascii="Times New Roman" w:hAnsi="Times New Roman" w:cs="Times New Roman"/>
        </w:rPr>
        <w:t>Matute, E., González, A. L.</w:t>
      </w:r>
      <w:r w:rsidR="002C7778">
        <w:rPr>
          <w:rFonts w:ascii="Times New Roman" w:hAnsi="Times New Roman" w:cs="Times New Roman"/>
        </w:rPr>
        <w:t xml:space="preserve"> y</w:t>
      </w:r>
      <w:r w:rsidRPr="00521D88">
        <w:rPr>
          <w:rFonts w:ascii="Times New Roman" w:hAnsi="Times New Roman" w:cs="Times New Roman"/>
        </w:rPr>
        <w:t xml:space="preserve"> Guajardo, S. (2012). El sistema de escritura del español y sus efectos sobre las manifestaciones de la dislexia. En Matute,</w:t>
      </w:r>
      <w:r w:rsidR="006B3864" w:rsidRPr="006B3864">
        <w:rPr>
          <w:rFonts w:ascii="Times New Roman" w:hAnsi="Times New Roman" w:cs="Times New Roman"/>
        </w:rPr>
        <w:t xml:space="preserve"> </w:t>
      </w:r>
      <w:r w:rsidR="006B3864" w:rsidRPr="00521D88">
        <w:rPr>
          <w:rFonts w:ascii="Times New Roman" w:hAnsi="Times New Roman" w:cs="Times New Roman"/>
        </w:rPr>
        <w:t>E.</w:t>
      </w:r>
      <w:r w:rsidRPr="00521D88">
        <w:rPr>
          <w:rFonts w:ascii="Times New Roman" w:hAnsi="Times New Roman" w:cs="Times New Roman"/>
        </w:rPr>
        <w:t xml:space="preserve"> </w:t>
      </w:r>
      <w:r w:rsidR="006B3864">
        <w:rPr>
          <w:rFonts w:ascii="Times New Roman" w:hAnsi="Times New Roman" w:cs="Times New Roman"/>
        </w:rPr>
        <w:t>y</w:t>
      </w:r>
      <w:r w:rsidRPr="00521D88">
        <w:rPr>
          <w:rFonts w:ascii="Times New Roman" w:hAnsi="Times New Roman" w:cs="Times New Roman"/>
        </w:rPr>
        <w:t xml:space="preserve"> Guajardo,</w:t>
      </w:r>
      <w:r w:rsidR="006B3864">
        <w:rPr>
          <w:rFonts w:ascii="Times New Roman" w:hAnsi="Times New Roman" w:cs="Times New Roman"/>
        </w:rPr>
        <w:t xml:space="preserve"> </w:t>
      </w:r>
      <w:r w:rsidR="006B3864" w:rsidRPr="00521D88">
        <w:rPr>
          <w:rFonts w:ascii="Times New Roman" w:hAnsi="Times New Roman" w:cs="Times New Roman"/>
        </w:rPr>
        <w:t>S.</w:t>
      </w:r>
      <w:r w:rsidR="00850C6A">
        <w:rPr>
          <w:rFonts w:ascii="Times New Roman" w:hAnsi="Times New Roman" w:cs="Times New Roman"/>
        </w:rPr>
        <w:t xml:space="preserve"> (ed.</w:t>
      </w:r>
      <w:r w:rsidR="00850C6A" w:rsidRPr="008E7A4E">
        <w:rPr>
          <w:rFonts w:ascii="Times New Roman" w:hAnsi="Times New Roman" w:cs="Times New Roman"/>
          <w:vertAlign w:val="superscript"/>
        </w:rPr>
        <w:t>as</w:t>
      </w:r>
      <w:r w:rsidR="00850C6A">
        <w:rPr>
          <w:rFonts w:ascii="Times New Roman" w:hAnsi="Times New Roman" w:cs="Times New Roman"/>
        </w:rPr>
        <w:t>)</w:t>
      </w:r>
      <w:r w:rsidR="006B3864">
        <w:rPr>
          <w:rFonts w:ascii="Times New Roman" w:hAnsi="Times New Roman" w:cs="Times New Roman"/>
        </w:rPr>
        <w:t>,</w:t>
      </w:r>
      <w:r w:rsidR="000004B8">
        <w:rPr>
          <w:rFonts w:ascii="Times New Roman" w:hAnsi="Times New Roman" w:cs="Times New Roman"/>
        </w:rPr>
        <w:t xml:space="preserve"> </w:t>
      </w:r>
      <w:r w:rsidRPr="008E7A4E">
        <w:rPr>
          <w:rFonts w:ascii="Times New Roman" w:hAnsi="Times New Roman" w:cs="Times New Roman"/>
          <w:i/>
          <w:iCs/>
        </w:rPr>
        <w:t xml:space="preserve">Dislexia: </w:t>
      </w:r>
      <w:r w:rsidR="000004B8">
        <w:rPr>
          <w:rFonts w:ascii="Times New Roman" w:hAnsi="Times New Roman" w:cs="Times New Roman"/>
          <w:i/>
          <w:iCs/>
        </w:rPr>
        <w:t>d</w:t>
      </w:r>
      <w:r w:rsidRPr="008E7A4E">
        <w:rPr>
          <w:rFonts w:ascii="Times New Roman" w:hAnsi="Times New Roman" w:cs="Times New Roman"/>
          <w:i/>
          <w:iCs/>
        </w:rPr>
        <w:t>efinición e intervención en hispanohablantes</w:t>
      </w:r>
      <w:r w:rsidRPr="00521D88">
        <w:rPr>
          <w:rFonts w:ascii="Times New Roman" w:hAnsi="Times New Roman" w:cs="Times New Roman"/>
        </w:rPr>
        <w:t xml:space="preserve"> (1</w:t>
      </w:r>
      <w:r w:rsidR="006B3864">
        <w:rPr>
          <w:rFonts w:ascii="Times New Roman" w:hAnsi="Times New Roman" w:cs="Times New Roman"/>
        </w:rPr>
        <w:t>.</w:t>
      </w:r>
      <w:r w:rsidR="006B3864" w:rsidRPr="008E7A4E">
        <w:rPr>
          <w:rFonts w:ascii="Times New Roman" w:hAnsi="Times New Roman" w:cs="Times New Roman"/>
          <w:vertAlign w:val="superscript"/>
        </w:rPr>
        <w:t>a</w:t>
      </w:r>
      <w:r w:rsidRPr="00521D88">
        <w:rPr>
          <w:rFonts w:ascii="Times New Roman" w:hAnsi="Times New Roman" w:cs="Times New Roman"/>
        </w:rPr>
        <w:t xml:space="preserve"> ed.</w:t>
      </w:r>
      <w:r w:rsidR="006B3864">
        <w:rPr>
          <w:rFonts w:ascii="Times New Roman" w:hAnsi="Times New Roman" w:cs="Times New Roman"/>
        </w:rPr>
        <w:t>)</w:t>
      </w:r>
      <w:r w:rsidRPr="00521D88">
        <w:rPr>
          <w:rFonts w:ascii="Times New Roman" w:hAnsi="Times New Roman" w:cs="Times New Roman"/>
        </w:rPr>
        <w:t xml:space="preserve"> </w:t>
      </w:r>
      <w:r w:rsidR="006B3864">
        <w:rPr>
          <w:rFonts w:ascii="Times New Roman" w:hAnsi="Times New Roman" w:cs="Times New Roman"/>
        </w:rPr>
        <w:t>(pp.</w:t>
      </w:r>
      <w:r w:rsidRPr="00521D88">
        <w:rPr>
          <w:rFonts w:ascii="Times New Roman" w:hAnsi="Times New Roman" w:cs="Times New Roman"/>
        </w:rPr>
        <w:t xml:space="preserve"> 37-46). México: El Manual Moderno.</w:t>
      </w:r>
    </w:p>
    <w:p w14:paraId="7886CE76" w14:textId="311ABB8F" w:rsidR="00521D88" w:rsidRPr="008E7A4E" w:rsidRDefault="00521D88" w:rsidP="008E7A4E">
      <w:pPr>
        <w:spacing w:after="0"/>
        <w:ind w:left="709" w:hanging="709"/>
        <w:rPr>
          <w:rFonts w:ascii="Times New Roman" w:hAnsi="Times New Roman" w:cs="Times New Roman"/>
          <w:lang w:val="en-US"/>
        </w:rPr>
      </w:pPr>
      <w:proofErr w:type="spellStart"/>
      <w:r w:rsidRPr="00521D88">
        <w:rPr>
          <w:rFonts w:ascii="Times New Roman" w:hAnsi="Times New Roman" w:cs="Times New Roman"/>
        </w:rPr>
        <w:t>Moojen</w:t>
      </w:r>
      <w:proofErr w:type="spellEnd"/>
      <w:r w:rsidRPr="00521D88">
        <w:rPr>
          <w:rFonts w:ascii="Times New Roman" w:hAnsi="Times New Roman" w:cs="Times New Roman"/>
        </w:rPr>
        <w:t xml:space="preserve">, S., Gonçalves, H., </w:t>
      </w:r>
      <w:proofErr w:type="spellStart"/>
      <w:r w:rsidRPr="00521D88">
        <w:rPr>
          <w:rFonts w:ascii="Times New Roman" w:hAnsi="Times New Roman" w:cs="Times New Roman"/>
        </w:rPr>
        <w:t>Bassôa</w:t>
      </w:r>
      <w:proofErr w:type="spellEnd"/>
      <w:r w:rsidRPr="00521D88">
        <w:rPr>
          <w:rFonts w:ascii="Times New Roman" w:hAnsi="Times New Roman" w:cs="Times New Roman"/>
        </w:rPr>
        <w:t>, A., Navas, A. L., De Jou, G.</w:t>
      </w:r>
      <w:r w:rsidR="006E0E77">
        <w:rPr>
          <w:rFonts w:ascii="Times New Roman" w:hAnsi="Times New Roman" w:cs="Times New Roman"/>
        </w:rPr>
        <w:t xml:space="preserve"> and</w:t>
      </w:r>
      <w:r w:rsidRPr="00521D88">
        <w:rPr>
          <w:rFonts w:ascii="Times New Roman" w:hAnsi="Times New Roman" w:cs="Times New Roman"/>
        </w:rPr>
        <w:t xml:space="preserve"> Miguel, E. (2020). </w:t>
      </w:r>
      <w:r w:rsidRPr="008E7A4E">
        <w:rPr>
          <w:rFonts w:ascii="Times New Roman" w:hAnsi="Times New Roman" w:cs="Times New Roman"/>
          <w:lang w:val="en-US"/>
        </w:rPr>
        <w:t xml:space="preserve">Adults with dyslexia: how can they achieve academic success despite impairments in basic reading and writing abilities? The role of text structure sensitivity as a compensatory skill. </w:t>
      </w:r>
      <w:r w:rsidRPr="008E7A4E">
        <w:rPr>
          <w:rFonts w:ascii="Times New Roman" w:hAnsi="Times New Roman" w:cs="Times New Roman"/>
          <w:i/>
          <w:iCs/>
          <w:lang w:val="en-US"/>
        </w:rPr>
        <w:t>Annals of Dyslexia</w:t>
      </w:r>
      <w:r w:rsidRPr="008E7A4E">
        <w:rPr>
          <w:rFonts w:ascii="Times New Roman" w:hAnsi="Times New Roman" w:cs="Times New Roman"/>
          <w:lang w:val="en-US"/>
        </w:rPr>
        <w:t xml:space="preserve">, </w:t>
      </w:r>
      <w:r w:rsidRPr="008E7A4E">
        <w:rPr>
          <w:rFonts w:ascii="Times New Roman" w:hAnsi="Times New Roman" w:cs="Times New Roman"/>
          <w:i/>
          <w:iCs/>
          <w:lang w:val="en-US"/>
        </w:rPr>
        <w:t>70</w:t>
      </w:r>
      <w:r w:rsidRPr="008E7A4E">
        <w:rPr>
          <w:rFonts w:ascii="Times New Roman" w:hAnsi="Times New Roman" w:cs="Times New Roman"/>
          <w:lang w:val="en-US"/>
        </w:rPr>
        <w:t>(1), 115-140.</w:t>
      </w:r>
    </w:p>
    <w:p w14:paraId="5DD4CD02" w14:textId="721612BB" w:rsidR="00521D88" w:rsidRPr="00521D88" w:rsidRDefault="00521D88" w:rsidP="008E7A4E">
      <w:pPr>
        <w:spacing w:after="0"/>
        <w:ind w:left="709" w:hanging="709"/>
        <w:rPr>
          <w:rFonts w:ascii="Times New Roman" w:hAnsi="Times New Roman" w:cs="Times New Roman"/>
        </w:rPr>
      </w:pPr>
      <w:r w:rsidRPr="006E2CEA">
        <w:rPr>
          <w:rFonts w:ascii="Times New Roman" w:hAnsi="Times New Roman" w:cs="Times New Roman"/>
          <w:lang w:val="en-GB"/>
        </w:rPr>
        <w:t xml:space="preserve">Sánchez, V., </w:t>
      </w:r>
      <w:proofErr w:type="spellStart"/>
      <w:r w:rsidRPr="006E2CEA">
        <w:rPr>
          <w:rFonts w:ascii="Times New Roman" w:hAnsi="Times New Roman" w:cs="Times New Roman"/>
          <w:lang w:val="en-GB"/>
        </w:rPr>
        <w:t>Diuk</w:t>
      </w:r>
      <w:proofErr w:type="spellEnd"/>
      <w:r w:rsidRPr="006E2CEA">
        <w:rPr>
          <w:rFonts w:ascii="Times New Roman" w:hAnsi="Times New Roman" w:cs="Times New Roman"/>
          <w:lang w:val="en-GB"/>
        </w:rPr>
        <w:t xml:space="preserve">, B., </w:t>
      </w:r>
      <w:proofErr w:type="spellStart"/>
      <w:r w:rsidRPr="006E2CEA">
        <w:rPr>
          <w:rFonts w:ascii="Times New Roman" w:hAnsi="Times New Roman" w:cs="Times New Roman"/>
          <w:lang w:val="en-GB"/>
        </w:rPr>
        <w:t>Borzone</w:t>
      </w:r>
      <w:proofErr w:type="spellEnd"/>
      <w:r w:rsidRPr="006E2CEA">
        <w:rPr>
          <w:rFonts w:ascii="Times New Roman" w:hAnsi="Times New Roman" w:cs="Times New Roman"/>
          <w:lang w:val="en-GB"/>
        </w:rPr>
        <w:t>, A.</w:t>
      </w:r>
      <w:r w:rsidR="00F778FE" w:rsidRPr="006E2CEA">
        <w:rPr>
          <w:rFonts w:ascii="Times New Roman" w:hAnsi="Times New Roman" w:cs="Times New Roman"/>
          <w:lang w:val="en-GB"/>
        </w:rPr>
        <w:t xml:space="preserve"> y</w:t>
      </w:r>
      <w:r w:rsidRPr="006E2CE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E2CEA">
        <w:rPr>
          <w:rFonts w:ascii="Times New Roman" w:hAnsi="Times New Roman" w:cs="Times New Roman"/>
          <w:lang w:val="en-GB"/>
        </w:rPr>
        <w:t>Ferroni</w:t>
      </w:r>
      <w:proofErr w:type="spellEnd"/>
      <w:r w:rsidRPr="006E2CEA">
        <w:rPr>
          <w:rFonts w:ascii="Times New Roman" w:hAnsi="Times New Roman" w:cs="Times New Roman"/>
          <w:lang w:val="en-GB"/>
        </w:rPr>
        <w:t xml:space="preserve">, M. (2009). </w:t>
      </w:r>
      <w:r w:rsidRPr="00521D88">
        <w:rPr>
          <w:rFonts w:ascii="Times New Roman" w:hAnsi="Times New Roman" w:cs="Times New Roman"/>
        </w:rPr>
        <w:t xml:space="preserve">El desarrollo de la escritura de palabras en español: Interacción entre el conocimiento fonológico y ortográfico. </w:t>
      </w:r>
      <w:r w:rsidRPr="008E7A4E">
        <w:rPr>
          <w:rFonts w:ascii="Times New Roman" w:hAnsi="Times New Roman" w:cs="Times New Roman"/>
          <w:i/>
          <w:iCs/>
        </w:rPr>
        <w:t>Interdisciplinaria</w:t>
      </w:r>
      <w:r w:rsidRPr="00521D88">
        <w:rPr>
          <w:rFonts w:ascii="Times New Roman" w:hAnsi="Times New Roman" w:cs="Times New Roman"/>
        </w:rPr>
        <w:t xml:space="preserve">, </w:t>
      </w:r>
      <w:r w:rsidR="00C40B9E" w:rsidRPr="008E7A4E">
        <w:rPr>
          <w:rFonts w:ascii="Times New Roman" w:hAnsi="Times New Roman" w:cs="Times New Roman"/>
          <w:i/>
          <w:iCs/>
        </w:rPr>
        <w:t>26</w:t>
      </w:r>
      <w:r w:rsidR="00C40B9E">
        <w:rPr>
          <w:rFonts w:ascii="Times New Roman" w:hAnsi="Times New Roman" w:cs="Times New Roman"/>
        </w:rPr>
        <w:t xml:space="preserve">(1), </w:t>
      </w:r>
      <w:r w:rsidRPr="00521D88">
        <w:rPr>
          <w:rFonts w:ascii="Times New Roman" w:hAnsi="Times New Roman" w:cs="Times New Roman"/>
        </w:rPr>
        <w:t>95-119.</w:t>
      </w:r>
    </w:p>
    <w:p w14:paraId="47C9AAE1" w14:textId="2F568F56" w:rsidR="00521D88" w:rsidRPr="000505DE" w:rsidRDefault="00521D88" w:rsidP="008E7A4E">
      <w:pPr>
        <w:spacing w:after="0"/>
        <w:ind w:left="709" w:hanging="709"/>
        <w:rPr>
          <w:rFonts w:ascii="Times New Roman" w:hAnsi="Times New Roman" w:cs="Times New Roman"/>
        </w:rPr>
      </w:pPr>
      <w:r w:rsidRPr="00521D88">
        <w:rPr>
          <w:rFonts w:ascii="Times New Roman" w:hAnsi="Times New Roman" w:cs="Times New Roman"/>
        </w:rPr>
        <w:t>Secretar</w:t>
      </w:r>
      <w:r w:rsidR="000505DE">
        <w:rPr>
          <w:rFonts w:ascii="Times New Roman" w:hAnsi="Times New Roman" w:cs="Times New Roman"/>
        </w:rPr>
        <w:t>í</w:t>
      </w:r>
      <w:r w:rsidRPr="00521D88">
        <w:rPr>
          <w:rFonts w:ascii="Times New Roman" w:hAnsi="Times New Roman" w:cs="Times New Roman"/>
        </w:rPr>
        <w:t>a de Educación Pública</w:t>
      </w:r>
      <w:r w:rsidR="005E21B3">
        <w:rPr>
          <w:rFonts w:ascii="Times New Roman" w:hAnsi="Times New Roman" w:cs="Times New Roman"/>
        </w:rPr>
        <w:t xml:space="preserve"> [SEP]</w:t>
      </w:r>
      <w:r w:rsidRPr="00521D88">
        <w:rPr>
          <w:rFonts w:ascii="Times New Roman" w:hAnsi="Times New Roman" w:cs="Times New Roman"/>
        </w:rPr>
        <w:t xml:space="preserve">. (2017). Aprendizajes </w:t>
      </w:r>
      <w:r w:rsidR="000505DE">
        <w:rPr>
          <w:rFonts w:ascii="Times New Roman" w:hAnsi="Times New Roman" w:cs="Times New Roman"/>
        </w:rPr>
        <w:t>c</w:t>
      </w:r>
      <w:r w:rsidRPr="00521D88">
        <w:rPr>
          <w:rFonts w:ascii="Times New Roman" w:hAnsi="Times New Roman" w:cs="Times New Roman"/>
        </w:rPr>
        <w:t>lave para la educación integral</w:t>
      </w:r>
      <w:r w:rsidR="000505DE">
        <w:rPr>
          <w:rFonts w:ascii="Times New Roman" w:hAnsi="Times New Roman" w:cs="Times New Roman"/>
        </w:rPr>
        <w:t xml:space="preserve">. Plan y programas de estudio para la educación </w:t>
      </w:r>
      <w:proofErr w:type="gramStart"/>
      <w:r w:rsidR="000505DE">
        <w:rPr>
          <w:rFonts w:ascii="Times New Roman" w:hAnsi="Times New Roman" w:cs="Times New Roman"/>
        </w:rPr>
        <w:t>básica</w:t>
      </w:r>
      <w:r w:rsidRPr="00521D88">
        <w:rPr>
          <w:rFonts w:ascii="Times New Roman" w:hAnsi="Times New Roman" w:cs="Times New Roman"/>
        </w:rPr>
        <w:t xml:space="preserve"> </w:t>
      </w:r>
      <w:r w:rsidRPr="005E21B3">
        <w:rPr>
          <w:rFonts w:ascii="Times New Roman" w:hAnsi="Times New Roman" w:cs="Times New Roman"/>
        </w:rPr>
        <w:t>.</w:t>
      </w:r>
      <w:proofErr w:type="gramEnd"/>
      <w:r w:rsidRPr="005E21B3">
        <w:rPr>
          <w:rFonts w:ascii="Times New Roman" w:hAnsi="Times New Roman" w:cs="Times New Roman"/>
        </w:rPr>
        <w:t xml:space="preserve"> </w:t>
      </w:r>
      <w:r w:rsidRPr="000505DE">
        <w:rPr>
          <w:rFonts w:ascii="Times New Roman" w:hAnsi="Times New Roman" w:cs="Times New Roman"/>
        </w:rPr>
        <w:t>México</w:t>
      </w:r>
      <w:r w:rsidR="000505DE" w:rsidRPr="008E7A4E">
        <w:rPr>
          <w:rFonts w:ascii="Times New Roman" w:hAnsi="Times New Roman" w:cs="Times New Roman"/>
        </w:rPr>
        <w:t xml:space="preserve">: </w:t>
      </w:r>
      <w:r w:rsidR="000505DE" w:rsidRPr="00521D88">
        <w:rPr>
          <w:rFonts w:ascii="Times New Roman" w:hAnsi="Times New Roman" w:cs="Times New Roman"/>
        </w:rPr>
        <w:t>Secretar</w:t>
      </w:r>
      <w:r w:rsidR="000505DE">
        <w:rPr>
          <w:rFonts w:ascii="Times New Roman" w:hAnsi="Times New Roman" w:cs="Times New Roman"/>
        </w:rPr>
        <w:t>í</w:t>
      </w:r>
      <w:r w:rsidR="000505DE" w:rsidRPr="00521D88">
        <w:rPr>
          <w:rFonts w:ascii="Times New Roman" w:hAnsi="Times New Roman" w:cs="Times New Roman"/>
        </w:rPr>
        <w:t>a de Educación Pública</w:t>
      </w:r>
      <w:r w:rsidRPr="000505DE">
        <w:rPr>
          <w:rFonts w:ascii="Times New Roman" w:hAnsi="Times New Roman" w:cs="Times New Roman"/>
        </w:rPr>
        <w:t>.</w:t>
      </w:r>
    </w:p>
    <w:p w14:paraId="1EAD5BD2" w14:textId="59BC0DE5" w:rsidR="00521D88" w:rsidRPr="008E7A4E" w:rsidRDefault="00521D88" w:rsidP="008E7A4E">
      <w:pPr>
        <w:spacing w:after="0"/>
        <w:ind w:left="709" w:hanging="709"/>
        <w:rPr>
          <w:rFonts w:ascii="Times New Roman" w:hAnsi="Times New Roman" w:cs="Times New Roman"/>
        </w:rPr>
      </w:pPr>
      <w:proofErr w:type="spellStart"/>
      <w:r w:rsidRPr="00C40B9E">
        <w:rPr>
          <w:rFonts w:ascii="Times New Roman" w:hAnsi="Times New Roman" w:cs="Times New Roman"/>
        </w:rPr>
        <w:lastRenderedPageBreak/>
        <w:t>Signori</w:t>
      </w:r>
      <w:proofErr w:type="spellEnd"/>
      <w:r w:rsidRPr="00C40B9E">
        <w:rPr>
          <w:rFonts w:ascii="Times New Roman" w:hAnsi="Times New Roman" w:cs="Times New Roman"/>
        </w:rPr>
        <w:t>, A.</w:t>
      </w:r>
      <w:r w:rsidR="00CB6ABC" w:rsidRPr="008E7A4E">
        <w:rPr>
          <w:rFonts w:ascii="Times New Roman" w:hAnsi="Times New Roman" w:cs="Times New Roman"/>
        </w:rPr>
        <w:t xml:space="preserve"> </w:t>
      </w:r>
      <w:r w:rsidR="009167A6">
        <w:rPr>
          <w:rFonts w:ascii="Times New Roman" w:hAnsi="Times New Roman" w:cs="Times New Roman"/>
        </w:rPr>
        <w:t>y</w:t>
      </w:r>
      <w:r w:rsidRPr="00C40B9E">
        <w:rPr>
          <w:rFonts w:ascii="Times New Roman" w:hAnsi="Times New Roman" w:cs="Times New Roman"/>
        </w:rPr>
        <w:t xml:space="preserve"> </w:t>
      </w:r>
      <w:proofErr w:type="spellStart"/>
      <w:r w:rsidRPr="00C40B9E">
        <w:rPr>
          <w:rFonts w:ascii="Times New Roman" w:hAnsi="Times New Roman" w:cs="Times New Roman"/>
        </w:rPr>
        <w:t>Borzone</w:t>
      </w:r>
      <w:proofErr w:type="spellEnd"/>
      <w:r w:rsidRPr="00C40B9E">
        <w:rPr>
          <w:rFonts w:ascii="Times New Roman" w:hAnsi="Times New Roman" w:cs="Times New Roman"/>
        </w:rPr>
        <w:t xml:space="preserve">, A. (2003). </w:t>
      </w:r>
      <w:r w:rsidR="009167A6" w:rsidRPr="008E7A4E">
        <w:rPr>
          <w:rFonts w:ascii="Times New Roman" w:hAnsi="Times New Roman" w:cs="Times New Roman"/>
        </w:rPr>
        <w:t>Aprendizaje de la lectura y escritura en español. El predominio de las estrategias fonológicas</w:t>
      </w:r>
      <w:r w:rsidRPr="008E7A4E">
        <w:rPr>
          <w:rFonts w:ascii="Times New Roman" w:hAnsi="Times New Roman" w:cs="Times New Roman"/>
        </w:rPr>
        <w:t xml:space="preserve">. </w:t>
      </w:r>
      <w:r w:rsidRPr="008E7A4E">
        <w:rPr>
          <w:rFonts w:ascii="Times New Roman" w:hAnsi="Times New Roman" w:cs="Times New Roman"/>
          <w:i/>
          <w:iCs/>
        </w:rPr>
        <w:t>Interdisciplinaria</w:t>
      </w:r>
      <w:r w:rsidRPr="008E7A4E">
        <w:rPr>
          <w:rFonts w:ascii="Times New Roman" w:hAnsi="Times New Roman" w:cs="Times New Roman"/>
        </w:rPr>
        <w:t xml:space="preserve">, </w:t>
      </w:r>
      <w:r w:rsidRPr="008E7A4E">
        <w:rPr>
          <w:rFonts w:ascii="Times New Roman" w:hAnsi="Times New Roman" w:cs="Times New Roman"/>
          <w:i/>
          <w:iCs/>
        </w:rPr>
        <w:t>20</w:t>
      </w:r>
      <w:r w:rsidRPr="008E7A4E">
        <w:rPr>
          <w:rFonts w:ascii="Times New Roman" w:hAnsi="Times New Roman" w:cs="Times New Roman"/>
        </w:rPr>
        <w:t>(1)</w:t>
      </w:r>
      <w:r w:rsidR="006E0E77" w:rsidRPr="008E7A4E">
        <w:rPr>
          <w:rFonts w:ascii="Times New Roman" w:hAnsi="Times New Roman" w:cs="Times New Roman"/>
        </w:rPr>
        <w:t>, 5-30</w:t>
      </w:r>
      <w:r w:rsidRPr="008E7A4E">
        <w:rPr>
          <w:rFonts w:ascii="Times New Roman" w:hAnsi="Times New Roman" w:cs="Times New Roman"/>
        </w:rPr>
        <w:t>.</w:t>
      </w:r>
    </w:p>
    <w:p w14:paraId="7BA85835" w14:textId="46D4052C" w:rsidR="00521D88" w:rsidRPr="008E7A4E" w:rsidRDefault="00521D88" w:rsidP="008E7A4E">
      <w:pPr>
        <w:spacing w:after="0"/>
        <w:ind w:left="709" w:hanging="709"/>
        <w:rPr>
          <w:rFonts w:ascii="Times New Roman" w:hAnsi="Times New Roman" w:cs="Times New Roman"/>
          <w:lang w:val="en-US"/>
        </w:rPr>
      </w:pPr>
      <w:r w:rsidRPr="00CB6ABC">
        <w:rPr>
          <w:rFonts w:ascii="Times New Roman" w:hAnsi="Times New Roman" w:cs="Times New Roman"/>
        </w:rPr>
        <w:t>Suárez, P.</w:t>
      </w:r>
      <w:r w:rsidR="00CB6ABC" w:rsidRPr="008E7A4E">
        <w:rPr>
          <w:rFonts w:ascii="Times New Roman" w:hAnsi="Times New Roman" w:cs="Times New Roman"/>
        </w:rPr>
        <w:t xml:space="preserve"> and</w:t>
      </w:r>
      <w:r w:rsidRPr="00CB6ABC">
        <w:rPr>
          <w:rFonts w:ascii="Times New Roman" w:hAnsi="Times New Roman" w:cs="Times New Roman"/>
        </w:rPr>
        <w:t xml:space="preserve"> Cuetos, F. (2013). </w:t>
      </w:r>
      <w:r w:rsidRPr="008E7A4E">
        <w:rPr>
          <w:rFonts w:ascii="Times New Roman" w:hAnsi="Times New Roman" w:cs="Times New Roman"/>
          <w:lang w:val="en-US"/>
        </w:rPr>
        <w:t xml:space="preserve">The Role of Morphology in Reading in Spanish-Speaking Children with Dyslexia. </w:t>
      </w:r>
      <w:r w:rsidRPr="008E7A4E">
        <w:rPr>
          <w:rFonts w:ascii="Times New Roman" w:hAnsi="Times New Roman" w:cs="Times New Roman"/>
          <w:i/>
          <w:iCs/>
          <w:lang w:val="en-US"/>
        </w:rPr>
        <w:t>Spanish Journal of Psychology</w:t>
      </w:r>
      <w:r w:rsidRPr="008E7A4E">
        <w:rPr>
          <w:rFonts w:ascii="Times New Roman" w:hAnsi="Times New Roman" w:cs="Times New Roman"/>
          <w:lang w:val="en-US"/>
        </w:rPr>
        <w:t xml:space="preserve">, </w:t>
      </w:r>
      <w:r w:rsidR="00B7087B" w:rsidRPr="008E7A4E">
        <w:rPr>
          <w:rFonts w:ascii="Times New Roman" w:hAnsi="Times New Roman" w:cs="Times New Roman"/>
          <w:i/>
          <w:iCs/>
          <w:lang w:val="en-US"/>
        </w:rPr>
        <w:t>16</w:t>
      </w:r>
      <w:r w:rsidR="00B7087B">
        <w:rPr>
          <w:rFonts w:ascii="Times New Roman" w:hAnsi="Times New Roman" w:cs="Times New Roman"/>
          <w:lang w:val="en-US"/>
        </w:rPr>
        <w:t xml:space="preserve">, </w:t>
      </w:r>
      <w:r w:rsidRPr="008E7A4E">
        <w:rPr>
          <w:rFonts w:ascii="Times New Roman" w:hAnsi="Times New Roman" w:cs="Times New Roman"/>
          <w:lang w:val="en-US"/>
        </w:rPr>
        <w:t xml:space="preserve">1-7. </w:t>
      </w:r>
    </w:p>
    <w:p w14:paraId="044CF00E" w14:textId="26DE6EBE" w:rsidR="00521D88" w:rsidRPr="00521D88" w:rsidRDefault="00521D88" w:rsidP="008E7A4E">
      <w:pPr>
        <w:spacing w:after="0"/>
        <w:ind w:left="709" w:hanging="709"/>
        <w:rPr>
          <w:rFonts w:ascii="Times New Roman" w:hAnsi="Times New Roman" w:cs="Times New Roman"/>
        </w:rPr>
      </w:pPr>
      <w:r w:rsidRPr="008E7A4E">
        <w:rPr>
          <w:rFonts w:ascii="Times New Roman" w:hAnsi="Times New Roman" w:cs="Times New Roman"/>
          <w:lang w:val="en-US"/>
        </w:rPr>
        <w:t>Suárez, P.</w:t>
      </w:r>
      <w:r w:rsidR="00CB6ABC" w:rsidRPr="008E7A4E">
        <w:rPr>
          <w:rFonts w:ascii="Times New Roman" w:hAnsi="Times New Roman" w:cs="Times New Roman"/>
          <w:lang w:val="en-US"/>
        </w:rPr>
        <w:t xml:space="preserve"> and</w:t>
      </w:r>
      <w:r w:rsidRPr="008E7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7A4E">
        <w:rPr>
          <w:rFonts w:ascii="Times New Roman" w:hAnsi="Times New Roman" w:cs="Times New Roman"/>
          <w:lang w:val="en-US"/>
        </w:rPr>
        <w:t>Cuetos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, F. (2015). Reading difficulties in Spanish adults with dyslexia. </w:t>
      </w:r>
      <w:proofErr w:type="spellStart"/>
      <w:r w:rsidRPr="008E7A4E">
        <w:rPr>
          <w:rFonts w:ascii="Times New Roman" w:hAnsi="Times New Roman" w:cs="Times New Roman"/>
          <w:i/>
          <w:iCs/>
        </w:rPr>
        <w:t>Annals</w:t>
      </w:r>
      <w:proofErr w:type="spellEnd"/>
      <w:r w:rsidRPr="008E7A4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7A4E">
        <w:rPr>
          <w:rFonts w:ascii="Times New Roman" w:hAnsi="Times New Roman" w:cs="Times New Roman"/>
          <w:i/>
          <w:iCs/>
        </w:rPr>
        <w:t>of</w:t>
      </w:r>
      <w:proofErr w:type="spellEnd"/>
      <w:r w:rsidRPr="008E7A4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7A4E">
        <w:rPr>
          <w:rFonts w:ascii="Times New Roman" w:hAnsi="Times New Roman" w:cs="Times New Roman"/>
          <w:i/>
          <w:iCs/>
        </w:rPr>
        <w:t>Dyslexia</w:t>
      </w:r>
      <w:proofErr w:type="spellEnd"/>
      <w:r w:rsidRPr="00521D88">
        <w:rPr>
          <w:rFonts w:ascii="Times New Roman" w:hAnsi="Times New Roman" w:cs="Times New Roman"/>
        </w:rPr>
        <w:t xml:space="preserve">, </w:t>
      </w:r>
      <w:r w:rsidRPr="008E7A4E">
        <w:rPr>
          <w:rFonts w:ascii="Times New Roman" w:hAnsi="Times New Roman" w:cs="Times New Roman"/>
          <w:i/>
          <w:iCs/>
        </w:rPr>
        <w:t>65</w:t>
      </w:r>
      <w:r w:rsidRPr="00521D88">
        <w:rPr>
          <w:rFonts w:ascii="Times New Roman" w:hAnsi="Times New Roman" w:cs="Times New Roman"/>
        </w:rPr>
        <w:t xml:space="preserve">(1), 33-51. </w:t>
      </w:r>
    </w:p>
    <w:p w14:paraId="16A1F3DF" w14:textId="354179F3" w:rsidR="00521D88" w:rsidRPr="008E7A4E" w:rsidRDefault="00521D88" w:rsidP="008E7A4E">
      <w:pPr>
        <w:spacing w:after="0"/>
        <w:ind w:left="709" w:hanging="709"/>
        <w:rPr>
          <w:rFonts w:ascii="Times New Roman" w:hAnsi="Times New Roman" w:cs="Times New Roman"/>
          <w:lang w:val="en-US"/>
        </w:rPr>
      </w:pPr>
      <w:r w:rsidRPr="00521D88">
        <w:rPr>
          <w:rFonts w:ascii="Times New Roman" w:hAnsi="Times New Roman" w:cs="Times New Roman"/>
        </w:rPr>
        <w:t xml:space="preserve">Suárez, P., </w:t>
      </w:r>
      <w:proofErr w:type="spellStart"/>
      <w:r w:rsidRPr="00521D88">
        <w:rPr>
          <w:rFonts w:ascii="Times New Roman" w:hAnsi="Times New Roman" w:cs="Times New Roman"/>
        </w:rPr>
        <w:t>Alvárez</w:t>
      </w:r>
      <w:proofErr w:type="spellEnd"/>
      <w:r w:rsidRPr="00521D88">
        <w:rPr>
          <w:rFonts w:ascii="Times New Roman" w:hAnsi="Times New Roman" w:cs="Times New Roman"/>
        </w:rPr>
        <w:t>, M., Martínez, C., García, N.</w:t>
      </w:r>
      <w:r w:rsidR="00CB6ABC">
        <w:rPr>
          <w:rFonts w:ascii="Times New Roman" w:hAnsi="Times New Roman" w:cs="Times New Roman"/>
        </w:rPr>
        <w:t xml:space="preserve"> and</w:t>
      </w:r>
      <w:r w:rsidRPr="00521D88">
        <w:rPr>
          <w:rFonts w:ascii="Times New Roman" w:hAnsi="Times New Roman" w:cs="Times New Roman"/>
        </w:rPr>
        <w:t xml:space="preserve"> Cuetos, F. (2016). </w:t>
      </w:r>
      <w:r w:rsidRPr="008E7A4E">
        <w:rPr>
          <w:rFonts w:ascii="Times New Roman" w:hAnsi="Times New Roman" w:cs="Times New Roman"/>
          <w:lang w:val="en-US"/>
        </w:rPr>
        <w:t xml:space="preserve">Reading prosody in Spanish dyslexics. </w:t>
      </w:r>
      <w:r w:rsidRPr="008E7A4E">
        <w:rPr>
          <w:rFonts w:ascii="Times New Roman" w:hAnsi="Times New Roman" w:cs="Times New Roman"/>
          <w:i/>
          <w:iCs/>
          <w:lang w:val="en-US"/>
        </w:rPr>
        <w:t>Annals of Dyslexia</w:t>
      </w:r>
      <w:r w:rsidRPr="008E7A4E">
        <w:rPr>
          <w:rFonts w:ascii="Times New Roman" w:hAnsi="Times New Roman" w:cs="Times New Roman"/>
          <w:lang w:val="en-US"/>
        </w:rPr>
        <w:t xml:space="preserve">, </w:t>
      </w:r>
      <w:r w:rsidRPr="008E7A4E">
        <w:rPr>
          <w:rFonts w:ascii="Times New Roman" w:hAnsi="Times New Roman" w:cs="Times New Roman"/>
          <w:i/>
          <w:iCs/>
          <w:lang w:val="en-US"/>
        </w:rPr>
        <w:t>66</w:t>
      </w:r>
      <w:r w:rsidRPr="008E7A4E">
        <w:rPr>
          <w:rFonts w:ascii="Times New Roman" w:hAnsi="Times New Roman" w:cs="Times New Roman"/>
          <w:lang w:val="en-US"/>
        </w:rPr>
        <w:t xml:space="preserve">, 275-300. </w:t>
      </w:r>
    </w:p>
    <w:p w14:paraId="5E1580FC" w14:textId="4528473B" w:rsidR="00521D88" w:rsidRPr="00521D88" w:rsidRDefault="00521D88" w:rsidP="008E7A4E">
      <w:pPr>
        <w:spacing w:after="0"/>
        <w:ind w:left="709" w:hanging="709"/>
        <w:rPr>
          <w:rFonts w:ascii="Times New Roman" w:hAnsi="Times New Roman" w:cs="Times New Roman"/>
        </w:rPr>
      </w:pPr>
      <w:r w:rsidRPr="008E7A4E">
        <w:rPr>
          <w:rFonts w:ascii="Times New Roman" w:hAnsi="Times New Roman" w:cs="Times New Roman"/>
          <w:lang w:val="en-US"/>
        </w:rPr>
        <w:t>Suárez, P., Martínez, C.</w:t>
      </w:r>
      <w:r w:rsidR="00CB6ABC" w:rsidRPr="008E7A4E">
        <w:rPr>
          <w:rFonts w:ascii="Times New Roman" w:hAnsi="Times New Roman" w:cs="Times New Roman"/>
          <w:lang w:val="en-US"/>
        </w:rPr>
        <w:t xml:space="preserve"> and</w:t>
      </w:r>
      <w:r w:rsidRPr="008E7A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7A4E">
        <w:rPr>
          <w:rFonts w:ascii="Times New Roman" w:hAnsi="Times New Roman" w:cs="Times New Roman"/>
          <w:lang w:val="en-US"/>
        </w:rPr>
        <w:t>Cuetos</w:t>
      </w:r>
      <w:proofErr w:type="spellEnd"/>
      <w:r w:rsidRPr="008E7A4E">
        <w:rPr>
          <w:rFonts w:ascii="Times New Roman" w:hAnsi="Times New Roman" w:cs="Times New Roman"/>
          <w:lang w:val="en-US"/>
        </w:rPr>
        <w:t xml:space="preserve">, F. (2017). Morpheme-Based Reading and Writing in Spanish Children with Dyslexia. </w:t>
      </w:r>
      <w:proofErr w:type="spellStart"/>
      <w:r w:rsidRPr="008E7A4E">
        <w:rPr>
          <w:rFonts w:ascii="Times New Roman" w:hAnsi="Times New Roman" w:cs="Times New Roman"/>
          <w:i/>
          <w:iCs/>
        </w:rPr>
        <w:t>Frontiers</w:t>
      </w:r>
      <w:proofErr w:type="spellEnd"/>
      <w:r w:rsidRPr="008E7A4E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8E7A4E">
        <w:rPr>
          <w:rFonts w:ascii="Times New Roman" w:hAnsi="Times New Roman" w:cs="Times New Roman"/>
          <w:i/>
          <w:iCs/>
        </w:rPr>
        <w:t>Psychology</w:t>
      </w:r>
      <w:proofErr w:type="spellEnd"/>
      <w:r w:rsidRPr="00521D88">
        <w:rPr>
          <w:rFonts w:ascii="Times New Roman" w:hAnsi="Times New Roman" w:cs="Times New Roman"/>
        </w:rPr>
        <w:t xml:space="preserve">, </w:t>
      </w:r>
      <w:r w:rsidR="008975D1">
        <w:rPr>
          <w:rFonts w:ascii="Times New Roman" w:hAnsi="Times New Roman" w:cs="Times New Roman"/>
          <w:i/>
          <w:iCs/>
        </w:rPr>
        <w:t xml:space="preserve">8, </w:t>
      </w:r>
      <w:r w:rsidRPr="00521D88">
        <w:rPr>
          <w:rFonts w:ascii="Times New Roman" w:hAnsi="Times New Roman" w:cs="Times New Roman"/>
        </w:rPr>
        <w:t xml:space="preserve">1-9. </w:t>
      </w:r>
    </w:p>
    <w:p w14:paraId="4217CECA" w14:textId="708C1AC4" w:rsidR="005135E9" w:rsidRPr="00682AC3" w:rsidRDefault="005135E9" w:rsidP="00C16CED">
      <w:pPr>
        <w:spacing w:after="0"/>
        <w:rPr>
          <w:rFonts w:ascii="Times New Roman" w:hAnsi="Times New Roman" w:cs="Times New Roman"/>
        </w:rPr>
      </w:pPr>
    </w:p>
    <w:p w14:paraId="0F3542D3" w14:textId="77777777" w:rsidR="00F75159" w:rsidRPr="00682AC3" w:rsidRDefault="00F75159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0E286E14" w14:textId="0CCE3DC9" w:rsidR="00F75159" w:rsidRPr="00682AC3" w:rsidRDefault="00F75159" w:rsidP="00C16CED">
      <w:pPr>
        <w:spacing w:after="0"/>
        <w:rPr>
          <w:rFonts w:ascii="Times New Roman" w:hAnsi="Times New Roman" w:cs="Times New Roman"/>
        </w:rPr>
      </w:pPr>
    </w:p>
    <w:p w14:paraId="222C9089" w14:textId="77777777" w:rsidR="00ED5D78" w:rsidRPr="00682AC3" w:rsidRDefault="00ED5D78" w:rsidP="00C16CED">
      <w:pPr>
        <w:spacing w:after="0"/>
        <w:rPr>
          <w:rFonts w:ascii="Times New Roman" w:hAnsi="Times New Roman" w:cs="Times New Roman"/>
        </w:rPr>
      </w:pPr>
      <w:r w:rsidRPr="00682AC3">
        <w:rPr>
          <w:rFonts w:ascii="Times New Roman" w:hAnsi="Times New Roman" w:cs="Times New Roman"/>
        </w:rPr>
        <w:tab/>
      </w:r>
    </w:p>
    <w:p w14:paraId="22B1AE2A" w14:textId="77777777" w:rsidR="00ED5D78" w:rsidRPr="00682AC3" w:rsidRDefault="00ED5D78" w:rsidP="00C16CED">
      <w:pPr>
        <w:spacing w:after="0"/>
        <w:ind w:firstLine="709"/>
        <w:rPr>
          <w:rFonts w:ascii="Times New Roman" w:hAnsi="Times New Roman" w:cs="Times New Roman"/>
        </w:rPr>
      </w:pPr>
    </w:p>
    <w:p w14:paraId="4553E4B0" w14:textId="77777777" w:rsidR="008B4081" w:rsidRPr="00682AC3" w:rsidRDefault="008B4081" w:rsidP="00C16CED">
      <w:pPr>
        <w:spacing w:after="0"/>
        <w:rPr>
          <w:rFonts w:ascii="Times New Roman" w:hAnsi="Times New Roman" w:cs="Times New Roman"/>
        </w:rPr>
      </w:pPr>
    </w:p>
    <w:p w14:paraId="3F6E31C2" w14:textId="77777777" w:rsidR="00E03521" w:rsidRPr="00682AC3" w:rsidRDefault="00E03521" w:rsidP="00C16CED">
      <w:pPr>
        <w:spacing w:after="0"/>
        <w:rPr>
          <w:rFonts w:ascii="Times New Roman" w:hAnsi="Times New Roman" w:cs="Times New Roman"/>
        </w:rPr>
      </w:pPr>
    </w:p>
    <w:sectPr w:rsidR="00E03521" w:rsidRPr="00682AC3" w:rsidSect="004A44DB">
      <w:headerReference w:type="default" r:id="rId14"/>
      <w:footerReference w:type="default" r:id="rId15"/>
      <w:pgSz w:w="12240" w:h="15840"/>
      <w:pgMar w:top="1417" w:right="1701" w:bottom="993" w:left="1701" w:header="142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63EA" w14:textId="77777777" w:rsidR="0056062C" w:rsidRDefault="0056062C" w:rsidP="00C16CED">
      <w:pPr>
        <w:spacing w:after="0" w:line="240" w:lineRule="auto"/>
      </w:pPr>
      <w:r>
        <w:separator/>
      </w:r>
    </w:p>
  </w:endnote>
  <w:endnote w:type="continuationSeparator" w:id="0">
    <w:p w14:paraId="43997F63" w14:textId="77777777" w:rsidR="0056062C" w:rsidRDefault="0056062C" w:rsidP="00C1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DDAA" w14:textId="22EF2D3A" w:rsidR="008E7A4E" w:rsidRDefault="008E7A4E">
    <w:pPr>
      <w:pStyle w:val="Piedepgina"/>
    </w:pPr>
    <w:r>
      <w:t xml:space="preserve">          </w:t>
    </w:r>
    <w:r>
      <w:rPr>
        <w:noProof/>
        <w:lang w:eastAsia="es-MX"/>
      </w:rPr>
      <w:drawing>
        <wp:inline distT="0" distB="0" distL="0" distR="0" wp14:anchorId="0057A51A" wp14:editId="3D65808E">
          <wp:extent cx="1600200" cy="419100"/>
          <wp:effectExtent l="0" t="0" r="0" b="0"/>
          <wp:docPr id="16" name="Imagen 16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8E7A4E">
      <w:rPr>
        <w:rFonts w:asciiTheme="minorHAnsi" w:hAnsiTheme="minorHAnsi" w:cstheme="minorHAnsi"/>
        <w:b/>
        <w:sz w:val="22"/>
        <w:szCs w:val="16"/>
      </w:rPr>
      <w:t xml:space="preserve">Vol. 12, Núm. 22 </w:t>
    </w:r>
    <w:proofErr w:type="gramStart"/>
    <w:r w:rsidRPr="008E7A4E">
      <w:rPr>
        <w:rFonts w:asciiTheme="minorHAnsi" w:hAnsiTheme="minorHAnsi" w:cstheme="minorHAnsi"/>
        <w:b/>
        <w:sz w:val="22"/>
        <w:szCs w:val="16"/>
      </w:rPr>
      <w:t>Enero</w:t>
    </w:r>
    <w:proofErr w:type="gramEnd"/>
    <w:r w:rsidRPr="008E7A4E">
      <w:rPr>
        <w:rFonts w:asciiTheme="minorHAnsi" w:hAnsiTheme="minorHAnsi" w:cstheme="minorHAnsi"/>
        <w:b/>
        <w:sz w:val="22"/>
        <w:szCs w:val="16"/>
      </w:rPr>
      <w:t xml:space="preserve"> - Junio 2021, e</w:t>
    </w:r>
    <w:r w:rsidR="004B1827">
      <w:rPr>
        <w:rFonts w:asciiTheme="minorHAnsi" w:hAnsiTheme="minorHAnsi" w:cstheme="minorHAnsi"/>
        <w:b/>
        <w:sz w:val="22"/>
        <w:szCs w:val="16"/>
      </w:rPr>
      <w:t>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B58E" w14:textId="77777777" w:rsidR="0056062C" w:rsidRDefault="0056062C" w:rsidP="00C16CED">
      <w:pPr>
        <w:spacing w:after="0" w:line="240" w:lineRule="auto"/>
      </w:pPr>
      <w:r>
        <w:separator/>
      </w:r>
    </w:p>
  </w:footnote>
  <w:footnote w:type="continuationSeparator" w:id="0">
    <w:p w14:paraId="7A9B4282" w14:textId="77777777" w:rsidR="0056062C" w:rsidRDefault="0056062C" w:rsidP="00C1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0944" w14:textId="2A3F443E" w:rsidR="008E7A4E" w:rsidRDefault="008E7A4E" w:rsidP="008E7A4E">
    <w:pPr>
      <w:pStyle w:val="Encabezado"/>
      <w:jc w:val="center"/>
    </w:pPr>
    <w:r w:rsidRPr="005A563C">
      <w:rPr>
        <w:noProof/>
        <w:lang w:eastAsia="es-MX"/>
      </w:rPr>
      <w:drawing>
        <wp:inline distT="0" distB="0" distL="0" distR="0" wp14:anchorId="5829BA8A" wp14:editId="53E62CEE">
          <wp:extent cx="5400040" cy="632602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81"/>
    <w:rsid w:val="000004B8"/>
    <w:rsid w:val="0000458F"/>
    <w:rsid w:val="00015247"/>
    <w:rsid w:val="00022F8E"/>
    <w:rsid w:val="00025720"/>
    <w:rsid w:val="00030B51"/>
    <w:rsid w:val="00040883"/>
    <w:rsid w:val="000479B1"/>
    <w:rsid w:val="00047BFE"/>
    <w:rsid w:val="000505DE"/>
    <w:rsid w:val="00053269"/>
    <w:rsid w:val="00053D66"/>
    <w:rsid w:val="000554B7"/>
    <w:rsid w:val="000646C8"/>
    <w:rsid w:val="00066F3E"/>
    <w:rsid w:val="000724A4"/>
    <w:rsid w:val="00087D0D"/>
    <w:rsid w:val="000923B4"/>
    <w:rsid w:val="000944B0"/>
    <w:rsid w:val="00095EA4"/>
    <w:rsid w:val="000A2FF7"/>
    <w:rsid w:val="000B0D2D"/>
    <w:rsid w:val="000B777F"/>
    <w:rsid w:val="000F69A0"/>
    <w:rsid w:val="0010763F"/>
    <w:rsid w:val="001247F7"/>
    <w:rsid w:val="00125B08"/>
    <w:rsid w:val="0013006F"/>
    <w:rsid w:val="001314BB"/>
    <w:rsid w:val="0013385A"/>
    <w:rsid w:val="001425C6"/>
    <w:rsid w:val="001615B6"/>
    <w:rsid w:val="001661A1"/>
    <w:rsid w:val="0016757A"/>
    <w:rsid w:val="00167947"/>
    <w:rsid w:val="00171651"/>
    <w:rsid w:val="00175DA9"/>
    <w:rsid w:val="001939F1"/>
    <w:rsid w:val="001A04FD"/>
    <w:rsid w:val="001A616D"/>
    <w:rsid w:val="001B7F88"/>
    <w:rsid w:val="001D083E"/>
    <w:rsid w:val="0020016C"/>
    <w:rsid w:val="00210D36"/>
    <w:rsid w:val="00222AC3"/>
    <w:rsid w:val="00222C57"/>
    <w:rsid w:val="002250D7"/>
    <w:rsid w:val="002274EB"/>
    <w:rsid w:val="002311DC"/>
    <w:rsid w:val="00232B50"/>
    <w:rsid w:val="0027381E"/>
    <w:rsid w:val="0027452A"/>
    <w:rsid w:val="00275C92"/>
    <w:rsid w:val="00281849"/>
    <w:rsid w:val="00281E6C"/>
    <w:rsid w:val="0028303D"/>
    <w:rsid w:val="00283D44"/>
    <w:rsid w:val="002971A0"/>
    <w:rsid w:val="002B6621"/>
    <w:rsid w:val="002B7872"/>
    <w:rsid w:val="002C49E2"/>
    <w:rsid w:val="002C7778"/>
    <w:rsid w:val="002D1723"/>
    <w:rsid w:val="002E76B0"/>
    <w:rsid w:val="002F5B37"/>
    <w:rsid w:val="0033025F"/>
    <w:rsid w:val="00330F92"/>
    <w:rsid w:val="00334150"/>
    <w:rsid w:val="00352012"/>
    <w:rsid w:val="00353C8D"/>
    <w:rsid w:val="00354CC4"/>
    <w:rsid w:val="0036331B"/>
    <w:rsid w:val="00367480"/>
    <w:rsid w:val="0037036E"/>
    <w:rsid w:val="003766D9"/>
    <w:rsid w:val="003802A2"/>
    <w:rsid w:val="00383220"/>
    <w:rsid w:val="003969C9"/>
    <w:rsid w:val="003A2DD1"/>
    <w:rsid w:val="003A555E"/>
    <w:rsid w:val="003B3D99"/>
    <w:rsid w:val="003B7540"/>
    <w:rsid w:val="003C3A55"/>
    <w:rsid w:val="003C4202"/>
    <w:rsid w:val="003D02BE"/>
    <w:rsid w:val="003E0809"/>
    <w:rsid w:val="003F01CD"/>
    <w:rsid w:val="003F107F"/>
    <w:rsid w:val="003F7461"/>
    <w:rsid w:val="00401788"/>
    <w:rsid w:val="004034AA"/>
    <w:rsid w:val="004158A7"/>
    <w:rsid w:val="00416170"/>
    <w:rsid w:val="0042045B"/>
    <w:rsid w:val="0042637D"/>
    <w:rsid w:val="00437397"/>
    <w:rsid w:val="00452BE6"/>
    <w:rsid w:val="00454BAA"/>
    <w:rsid w:val="00470D51"/>
    <w:rsid w:val="0047670F"/>
    <w:rsid w:val="004968AE"/>
    <w:rsid w:val="004A3F2F"/>
    <w:rsid w:val="004A44DB"/>
    <w:rsid w:val="004B1827"/>
    <w:rsid w:val="004B2303"/>
    <w:rsid w:val="004B4CE2"/>
    <w:rsid w:val="004C68F7"/>
    <w:rsid w:val="004D22D8"/>
    <w:rsid w:val="004D3EAA"/>
    <w:rsid w:val="004D606A"/>
    <w:rsid w:val="004D6F3B"/>
    <w:rsid w:val="004E4E35"/>
    <w:rsid w:val="004E6951"/>
    <w:rsid w:val="004F3102"/>
    <w:rsid w:val="004F4792"/>
    <w:rsid w:val="00501BBA"/>
    <w:rsid w:val="005106BF"/>
    <w:rsid w:val="005135E9"/>
    <w:rsid w:val="00521D88"/>
    <w:rsid w:val="005316DB"/>
    <w:rsid w:val="00531D4B"/>
    <w:rsid w:val="0053484F"/>
    <w:rsid w:val="00542FCA"/>
    <w:rsid w:val="0056062C"/>
    <w:rsid w:val="0058074D"/>
    <w:rsid w:val="0058156A"/>
    <w:rsid w:val="0058246E"/>
    <w:rsid w:val="00583EC0"/>
    <w:rsid w:val="0058688C"/>
    <w:rsid w:val="00587B52"/>
    <w:rsid w:val="005900C0"/>
    <w:rsid w:val="00593255"/>
    <w:rsid w:val="005976F3"/>
    <w:rsid w:val="005A1300"/>
    <w:rsid w:val="005A39F4"/>
    <w:rsid w:val="005A6F49"/>
    <w:rsid w:val="005C2FF2"/>
    <w:rsid w:val="005D2A8B"/>
    <w:rsid w:val="005E19BE"/>
    <w:rsid w:val="005E1BB8"/>
    <w:rsid w:val="005E21B3"/>
    <w:rsid w:val="005F5E1B"/>
    <w:rsid w:val="005F6970"/>
    <w:rsid w:val="00604CC1"/>
    <w:rsid w:val="00605488"/>
    <w:rsid w:val="006315A1"/>
    <w:rsid w:val="00657FD3"/>
    <w:rsid w:val="00665BBB"/>
    <w:rsid w:val="0067084B"/>
    <w:rsid w:val="00673F80"/>
    <w:rsid w:val="00682AC3"/>
    <w:rsid w:val="00686FE4"/>
    <w:rsid w:val="00692EDF"/>
    <w:rsid w:val="006B3864"/>
    <w:rsid w:val="006B7668"/>
    <w:rsid w:val="006C2B52"/>
    <w:rsid w:val="006C4A2C"/>
    <w:rsid w:val="006D7607"/>
    <w:rsid w:val="006E0E77"/>
    <w:rsid w:val="006E2CEA"/>
    <w:rsid w:val="006F7D60"/>
    <w:rsid w:val="00722AC8"/>
    <w:rsid w:val="00723180"/>
    <w:rsid w:val="007330F0"/>
    <w:rsid w:val="00737382"/>
    <w:rsid w:val="0075109E"/>
    <w:rsid w:val="00754C25"/>
    <w:rsid w:val="00760687"/>
    <w:rsid w:val="00761BF1"/>
    <w:rsid w:val="007748EF"/>
    <w:rsid w:val="00791132"/>
    <w:rsid w:val="007915EC"/>
    <w:rsid w:val="007A0DE6"/>
    <w:rsid w:val="007A3594"/>
    <w:rsid w:val="007A7BA7"/>
    <w:rsid w:val="007B43C7"/>
    <w:rsid w:val="007D62CD"/>
    <w:rsid w:val="007F2B88"/>
    <w:rsid w:val="007F53C1"/>
    <w:rsid w:val="008266BE"/>
    <w:rsid w:val="00826B34"/>
    <w:rsid w:val="0082775B"/>
    <w:rsid w:val="00832103"/>
    <w:rsid w:val="00837EDE"/>
    <w:rsid w:val="00840551"/>
    <w:rsid w:val="00843FF4"/>
    <w:rsid w:val="00850431"/>
    <w:rsid w:val="00850C6A"/>
    <w:rsid w:val="00852989"/>
    <w:rsid w:val="00854600"/>
    <w:rsid w:val="008672A8"/>
    <w:rsid w:val="00875D8C"/>
    <w:rsid w:val="00891C25"/>
    <w:rsid w:val="008975D1"/>
    <w:rsid w:val="008A125C"/>
    <w:rsid w:val="008A2DF3"/>
    <w:rsid w:val="008B4081"/>
    <w:rsid w:val="008B5147"/>
    <w:rsid w:val="008D612D"/>
    <w:rsid w:val="008D61E5"/>
    <w:rsid w:val="008E35DC"/>
    <w:rsid w:val="008E4ECA"/>
    <w:rsid w:val="008E7A4E"/>
    <w:rsid w:val="008F3C48"/>
    <w:rsid w:val="008F4CFA"/>
    <w:rsid w:val="009116B8"/>
    <w:rsid w:val="009167A6"/>
    <w:rsid w:val="00921A84"/>
    <w:rsid w:val="0092643A"/>
    <w:rsid w:val="00935F01"/>
    <w:rsid w:val="00944DD9"/>
    <w:rsid w:val="0094524B"/>
    <w:rsid w:val="00954834"/>
    <w:rsid w:val="00967667"/>
    <w:rsid w:val="00970AFA"/>
    <w:rsid w:val="00970B81"/>
    <w:rsid w:val="00972575"/>
    <w:rsid w:val="00976488"/>
    <w:rsid w:val="009765FA"/>
    <w:rsid w:val="0098641A"/>
    <w:rsid w:val="009C237E"/>
    <w:rsid w:val="009D12C3"/>
    <w:rsid w:val="009D69A0"/>
    <w:rsid w:val="00A10A4C"/>
    <w:rsid w:val="00A1442C"/>
    <w:rsid w:val="00A14A11"/>
    <w:rsid w:val="00A17A7C"/>
    <w:rsid w:val="00A21404"/>
    <w:rsid w:val="00A25F25"/>
    <w:rsid w:val="00A26C53"/>
    <w:rsid w:val="00A32009"/>
    <w:rsid w:val="00A54F96"/>
    <w:rsid w:val="00A562CA"/>
    <w:rsid w:val="00A70477"/>
    <w:rsid w:val="00A86DBD"/>
    <w:rsid w:val="00A93107"/>
    <w:rsid w:val="00AC0F12"/>
    <w:rsid w:val="00AE04D9"/>
    <w:rsid w:val="00AF758A"/>
    <w:rsid w:val="00AF792C"/>
    <w:rsid w:val="00B424C2"/>
    <w:rsid w:val="00B468E8"/>
    <w:rsid w:val="00B53855"/>
    <w:rsid w:val="00B6334A"/>
    <w:rsid w:val="00B66B13"/>
    <w:rsid w:val="00B7087B"/>
    <w:rsid w:val="00B868CE"/>
    <w:rsid w:val="00BB4567"/>
    <w:rsid w:val="00BB7002"/>
    <w:rsid w:val="00BC6AAA"/>
    <w:rsid w:val="00BD00AE"/>
    <w:rsid w:val="00BD7522"/>
    <w:rsid w:val="00BF4E0D"/>
    <w:rsid w:val="00C0400F"/>
    <w:rsid w:val="00C078B0"/>
    <w:rsid w:val="00C11C53"/>
    <w:rsid w:val="00C136D6"/>
    <w:rsid w:val="00C157DD"/>
    <w:rsid w:val="00C16CED"/>
    <w:rsid w:val="00C17ABF"/>
    <w:rsid w:val="00C20A93"/>
    <w:rsid w:val="00C24863"/>
    <w:rsid w:val="00C33813"/>
    <w:rsid w:val="00C40B9E"/>
    <w:rsid w:val="00C601C4"/>
    <w:rsid w:val="00C60780"/>
    <w:rsid w:val="00C61114"/>
    <w:rsid w:val="00C6212A"/>
    <w:rsid w:val="00C728CE"/>
    <w:rsid w:val="00C83C1F"/>
    <w:rsid w:val="00CA3F6C"/>
    <w:rsid w:val="00CB6ABC"/>
    <w:rsid w:val="00CC1480"/>
    <w:rsid w:val="00CC76C9"/>
    <w:rsid w:val="00CE5961"/>
    <w:rsid w:val="00D003E2"/>
    <w:rsid w:val="00D144C3"/>
    <w:rsid w:val="00D15BDD"/>
    <w:rsid w:val="00D30FED"/>
    <w:rsid w:val="00D369F5"/>
    <w:rsid w:val="00D36F77"/>
    <w:rsid w:val="00D43DD2"/>
    <w:rsid w:val="00D451E5"/>
    <w:rsid w:val="00D55ACA"/>
    <w:rsid w:val="00D57612"/>
    <w:rsid w:val="00D62998"/>
    <w:rsid w:val="00D66CF4"/>
    <w:rsid w:val="00D71980"/>
    <w:rsid w:val="00D81CCC"/>
    <w:rsid w:val="00D94FCA"/>
    <w:rsid w:val="00DD269B"/>
    <w:rsid w:val="00DE261F"/>
    <w:rsid w:val="00DE47AD"/>
    <w:rsid w:val="00E03521"/>
    <w:rsid w:val="00E0628E"/>
    <w:rsid w:val="00E067E4"/>
    <w:rsid w:val="00E20A35"/>
    <w:rsid w:val="00E21CE7"/>
    <w:rsid w:val="00E24623"/>
    <w:rsid w:val="00E25B81"/>
    <w:rsid w:val="00E30AA0"/>
    <w:rsid w:val="00E36AEF"/>
    <w:rsid w:val="00E41823"/>
    <w:rsid w:val="00E461B1"/>
    <w:rsid w:val="00E54CE3"/>
    <w:rsid w:val="00E62E76"/>
    <w:rsid w:val="00E76A8A"/>
    <w:rsid w:val="00E77238"/>
    <w:rsid w:val="00E875B0"/>
    <w:rsid w:val="00E956A9"/>
    <w:rsid w:val="00EB2203"/>
    <w:rsid w:val="00EB6338"/>
    <w:rsid w:val="00EC3146"/>
    <w:rsid w:val="00EC5A36"/>
    <w:rsid w:val="00ED0672"/>
    <w:rsid w:val="00ED0DCD"/>
    <w:rsid w:val="00ED4743"/>
    <w:rsid w:val="00ED5D78"/>
    <w:rsid w:val="00ED7422"/>
    <w:rsid w:val="00EE42D5"/>
    <w:rsid w:val="00F019A4"/>
    <w:rsid w:val="00F137A0"/>
    <w:rsid w:val="00F137CE"/>
    <w:rsid w:val="00F2072C"/>
    <w:rsid w:val="00F26D36"/>
    <w:rsid w:val="00F32424"/>
    <w:rsid w:val="00F34A33"/>
    <w:rsid w:val="00F43271"/>
    <w:rsid w:val="00F436FE"/>
    <w:rsid w:val="00F54BE4"/>
    <w:rsid w:val="00F555FF"/>
    <w:rsid w:val="00F62E22"/>
    <w:rsid w:val="00F64A93"/>
    <w:rsid w:val="00F73124"/>
    <w:rsid w:val="00F75159"/>
    <w:rsid w:val="00F765DC"/>
    <w:rsid w:val="00F778FE"/>
    <w:rsid w:val="00F80616"/>
    <w:rsid w:val="00F81865"/>
    <w:rsid w:val="00F818CE"/>
    <w:rsid w:val="00F86B18"/>
    <w:rsid w:val="00F93851"/>
    <w:rsid w:val="00FA31F6"/>
    <w:rsid w:val="00FA5DC6"/>
    <w:rsid w:val="00FB3754"/>
    <w:rsid w:val="00FC14FA"/>
    <w:rsid w:val="00FD56CF"/>
    <w:rsid w:val="00FE0DA7"/>
    <w:rsid w:val="00FE2740"/>
    <w:rsid w:val="00FE6065"/>
    <w:rsid w:val="00FE6193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B4922"/>
  <w15:chartTrackingRefBased/>
  <w15:docId w15:val="{E4CF0A1F-CACF-4526-AE6A-5CCA5D92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81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75159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Normal"/>
    <w:uiPriority w:val="1"/>
    <w:qFormat/>
    <w:rsid w:val="00AF758A"/>
    <w:pPr>
      <w:spacing w:after="0" w:line="240" w:lineRule="auto"/>
    </w:pPr>
    <w:rPr>
      <w:sz w:val="20"/>
      <w:szCs w:val="20"/>
    </w:rPr>
  </w:style>
  <w:style w:type="character" w:customStyle="1" w:styleId="e24kjd">
    <w:name w:val="e24kjd"/>
    <w:basedOn w:val="Fuentedeprrafopredeter"/>
    <w:rsid w:val="00ED5D78"/>
  </w:style>
  <w:style w:type="paragraph" w:styleId="Descripcin">
    <w:name w:val="caption"/>
    <w:basedOn w:val="Normal"/>
    <w:next w:val="Normal"/>
    <w:uiPriority w:val="35"/>
    <w:unhideWhenUsed/>
    <w:qFormat/>
    <w:rsid w:val="00ED5D78"/>
    <w:pPr>
      <w:spacing w:after="200" w:line="240" w:lineRule="auto"/>
    </w:pPr>
    <w:rPr>
      <w:i/>
      <w:iCs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F751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F75159"/>
    <w:pPr>
      <w:spacing w:line="259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10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10D36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FE60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6065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3A555E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3A555E"/>
    <w:rPr>
      <w:rFonts w:ascii="Times New Roman" w:hAnsi="Times New Roman" w:cs="Times New Roman"/>
      <w:b/>
      <w:bCs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3A555E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555E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5F5E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5E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5E1B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5E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5E1B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E1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6C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6CED"/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16CE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7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A4E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E7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A4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Mor13</b:Tag>
    <b:SourceType>JournalArticle</b:SourceType>
    <b:Guid>{F5092221-FE3D-424E-8F21-9CBE8ED16987}</b:Guid>
    <b:Title>Writing in dyslexia: product and process</b:Title>
    <b:Pages>131-48</b:Pages>
    <b:Year>2013</b:Year>
    <b:JournalName>Dyslexia</b:JournalName>
    <b:Author>
      <b:Author>
        <b:NameList>
          <b:Person>
            <b:Last>Morken</b:Last>
            <b:First>Frøydis</b:First>
          </b:Person>
          <b:Person>
            <b:Last>Helland</b:Last>
            <b:First>Turid</b:First>
          </b:Person>
        </b:NameList>
      </b:Author>
    </b:Author>
    <b:Volume>19</b:Volume>
    <b:Issue>3</b:Issue>
    <b:DOI>10.1002/dys.1455</b:DOI>
    <b:RefOrder>1</b:RefOrder>
  </b:Source>
  <b:Source>
    <b:Tag>Bar18</b:Tag>
    <b:SourceType>JournalArticle</b:SourceType>
    <b:Guid>{34358734-2F52-4259-BE2F-E5810B20425A}</b:Guid>
    <b:Title>Children With Dyslexia Benefit From Orthographic Facilitation During Spoken Word Learning</b:Title>
    <b:JournalName>Journal of Speech, Language, and Hearing Research</b:JournalName>
    <b:Year>2018</b:Year>
    <b:Author>
      <b:Author>
        <b:NameList>
          <b:Person>
            <b:Last>Baron</b:Last>
            <b:First>L.</b:First>
          </b:Person>
          <b:Person>
            <b:Last>Hogan</b:Last>
            <b:First>T.</b:First>
          </b:Person>
          <b:Person>
            <b:Last>Alt</b:Last>
            <b:First>M.</b:First>
          </b:Person>
          <b:Person>
            <b:Last>Gray</b:Last>
            <b:First>S.</b:First>
          </b:Person>
          <b:Person>
            <b:Last>Cabbage</b:Last>
            <b:First>K.</b:First>
          </b:Person>
          <b:Person>
            <b:Last>Green</b:Last>
            <b:First>S.</b:First>
          </b:Person>
          <b:Person>
            <b:Last>Cowan</b:Last>
            <b:First>N.</b:First>
          </b:Person>
        </b:NameList>
      </b:Author>
    </b:Author>
    <b:Volume>61</b:Volume>
    <b:Issue>8</b:Issue>
    <b:DOI>10.1044/2018_JSLHR-L-17-0336</b:DOI>
    <b:RefOrder>2</b:RefOrder>
  </b:Source>
  <b:Source>
    <b:Tag>Sig03</b:Tag>
    <b:SourceType>JournalArticle</b:SourceType>
    <b:Guid>{4CD9BAED-7496-427E-9F3A-CC2DE49B22AD}</b:Guid>
    <b:Title>Learning to read and spell in Spanish. The prevalence of phonological strategies</b:Title>
    <b:JournalName>Interdisciplinaria</b:JournalName>
    <b:Year>2003</b:Year>
    <b:Author>
      <b:Author>
        <b:NameList>
          <b:Person>
            <b:Last>Signori</b:Last>
            <b:First>A.</b:First>
          </b:Person>
          <b:Person>
            <b:Last>Borzone-deManrique</b:Last>
            <b:First>A.M.</b:First>
          </b:Person>
        </b:NameList>
      </b:Author>
    </b:Author>
    <b:Volume>20</b:Volume>
    <b:Issue>1</b:Issue>
    <b:StandardNumber>0325-8203</b:StandardNumber>
    <b:RefOrder>3</b:RefOrder>
  </b:Source>
  <b:Source>
    <b:Tag>Sán09</b:Tag>
    <b:SourceType>JournalArticle</b:SourceType>
    <b:Guid>{E81BBA6C-668D-45C1-8776-2F688DA1AEA8}</b:Guid>
    <b:Title>El desarrollo de la escritura de palabras en español: Interacción entre el conocimiento fonológico y ortográfico</b:Title>
    <b:JournalName>Interdisciplinaria Revista de Psicología y Ciencias Afines</b:JournalName>
    <b:Year>2009</b:Year>
    <b:Pages>95-119</b:Pages>
    <b:Author>
      <b:Author>
        <b:NameList>
          <b:Person>
            <b:Last>Sánchez-Abchi</b:Last>
            <b:First>V.</b:First>
          </b:Person>
          <b:Person>
            <b:Last>Diuk</b:Last>
            <b:First>B.</b:First>
          </b:Person>
          <b:Person>
            <b:Last>Borzone</b:Last>
            <b:First>A.M.</b:First>
          </b:Person>
          <b:Person>
            <b:Last>Ferroni</b:Last>
            <b:First>M.</b:First>
          </b:Person>
        </b:NameList>
      </b:Author>
    </b:Author>
    <b:RefOrder>4</b:RefOrder>
  </b:Source>
  <b:Source>
    <b:Tag>Suá17</b:Tag>
    <b:SourceType>JournalArticle</b:SourceType>
    <b:Guid>{F7D2253E-7FBC-4945-8CE9-E874E0D89C9D}</b:Guid>
    <b:Title>Morpheme-Based Reading and Writing in Spanish Children with Dyslexia.</b:Title>
    <b:JournalName>Frontiers in Psychology</b:JournalName>
    <b:Year>2017</b:Year>
    <b:Pages>1-9</b:Pages>
    <b:Author>
      <b:Author>
        <b:NameList>
          <b:Person>
            <b:Last>Suárez-Coalla</b:Last>
            <b:First>P.</b:First>
          </b:Person>
          <b:Person>
            <b:Last>Martínez-García</b:Last>
            <b:First>C.</b:First>
          </b:Person>
          <b:Person>
            <b:Last>Cuetos</b:Last>
            <b:First>F.</b:First>
          </b:Person>
        </b:NameList>
      </b:Author>
    </b:Author>
    <b:DOI>10.3389/fpsyg.2017.01952</b:DOI>
    <b:RefOrder>5</b:RefOrder>
  </b:Source>
  <b:Source>
    <b:Tag>Góm14</b:Tag>
    <b:SourceType>JournalArticle</b:SourceType>
    <b:Guid>{7B030A89-54C5-473B-BBB0-16860BD1B5D9}</b:Guid>
    <b:Title>Evaluación del conocimiento ortográfico en adultos jóvenes y su relación con la lectura</b:Title>
    <b:JournalName>Revista Neuropsicología, Neuropsiquiatría y Neurociencias</b:JournalName>
    <b:Year>2014</b:Year>
    <b:Pages>40-67</b:Pages>
    <b:Author>
      <b:Author>
        <b:NameList>
          <b:Person>
            <b:Last>Gómez-Velázquez</b:Last>
            <b:First>F.</b:First>
          </b:Person>
          <b:Person>
            <b:Last>González-Garrido</b:Last>
            <b:First>A.</b:First>
          </b:Person>
          <b:Person>
            <b:Last>Guàrdia-Olmos</b:Last>
            <b:First>J.</b:First>
          </b:Person>
          <b:Person>
            <b:Last>Peró-Cebollero</b:Last>
            <b:First>M.</b:First>
          </b:Person>
          <b:Person>
            <b:Last>Zarabozo-Hurtado</b:Last>
            <b:First>D.</b:First>
          </b:Person>
          <b:Person>
            <b:Last>Zarabozo</b:Last>
            <b:First>D.</b:First>
          </b:Person>
        </b:NameList>
      </b:Author>
    </b:Author>
    <b:Volume>14</b:Volume>
    <b:Issue>1</b:Issue>
    <b:StandardNumber>0124-1265</b:StandardNumber>
    <b:RefOrder>6</b:RefOrder>
  </b:Source>
  <b:Source>
    <b:Tag>Fer16</b:Tag>
    <b:SourceType>JournalArticle</b:SourceType>
    <b:Guid>{FEF26CCF-F728-4703-84CD-14D985BD4E8D}</b:Guid>
    <b:Title>Differences in Response to a Spelling Program</b:Title>
    <b:JournalName>Ciencias Psicológicas</b:JournalName>
    <b:Year>2016</b:Year>
    <b:Pages>55-61</b:Pages>
    <b:Author>
      <b:Author>
        <b:NameList>
          <b:Person>
            <b:Last>Ferroni</b:Last>
            <b:First>M.</b:First>
          </b:Person>
          <b:Person>
            <b:Last>Mena</b:Last>
            <b:First>M.</b:First>
          </b:Person>
          <b:Person>
            <b:Last>Diuk</b:Last>
            <b:First>B.</b:First>
          </b:Person>
        </b:NameList>
      </b:Author>
    </b:Author>
    <b:StandardNumber>1688-4094</b:StandardNumber>
    <b:RefOrder>7</b:RefOrder>
  </b:Source>
  <b:Source>
    <b:Tag>DAl19</b:Tag>
    <b:SourceType>JournalArticle</b:SourceType>
    <b:Guid>{8EF88A95-5483-4E87-A975-D3BD88B21D61}</b:Guid>
    <b:Title>Morphological De‑com‑pos‑it‑ion Helps Recognize Low‑er Frequency Words in Typically Developing Spanish‑Speaking Children</b:Title>
    <b:JournalName>Journal of Psycholinguistic Research</b:JournalName>
    <b:Year>2019</b:Year>
    <b:Pages>1-22</b:Pages>
    <b:Author>
      <b:Author>
        <b:NameList>
          <b:Person>
            <b:Last>D'Alessio</b:Last>
            <b:First>M. J.</b:First>
          </b:Person>
          <b:Person>
            <b:Last>Wilson</b:Last>
            <b:First>M. A.</b:First>
          </b:Person>
          <b:Person>
            <b:Last>Jaincheco</b:Last>
            <b:First>V.</b:First>
          </b:Person>
        </b:NameList>
      </b:Author>
    </b:Author>
    <b:Volume>48</b:Volume>
    <b:Issue>6</b:Issue>
    <b:DOI>10.1007/s10936-019-09665-8</b:DOI>
    <b:RefOrder>8</b:RefOrder>
  </b:Source>
  <b:Source>
    <b:Tag>Suá131</b:Tag>
    <b:SourceType>JournalArticle</b:SourceType>
    <b:Guid>{CDE8D1A3-16E0-4CCD-AC04-284A7D8A9142}</b:Guid>
    <b:Title>The Role of Morphology in Reading in Spanish-Speaking Children with Dyslexia</b:Title>
    <b:JournalName>Spanish Journal of Psychology</b:JournalName>
    <b:Year>2013</b:Year>
    <b:Pages>1-7</b:Pages>
    <b:Author>
      <b:Author>
        <b:NameList>
          <b:Person>
            <b:Last>Suárez-Coalla</b:Last>
            <b:First>P.</b:First>
          </b:Person>
          <b:Person>
            <b:Last>Cuetos</b:Last>
            <b:First>F.</b:First>
          </b:Person>
        </b:NameList>
      </b:Author>
    </b:Author>
    <b:DOI>10.1017/sjp.2013.58</b:DOI>
    <b:RefOrder>9</b:RefOrder>
  </b:Source>
  <b:Source>
    <b:Tag>Gon13</b:Tag>
    <b:SourceType>JournalArticle</b:SourceType>
    <b:Guid>{07E414F0-86C7-445F-B51A-B8421E0AAB48}</b:Guid>
    <b:Title>Orthographic Recognition in Late Adolescents: An Assessment Through Event-Related Brain Potentials</b:Title>
    <b:Year>2013</b:Year>
    <b:JournalName>Clinical EEG and Neuroscience</b:JournalName>
    <b:Author>
      <b:Author>
        <b:NameList>
          <b:Person>
            <b:Last>González-Garrido</b:Last>
            <b:First>A. A.</b:First>
          </b:Person>
          <b:Person>
            <b:Last>Gómez-Velázquez</b:Last>
            <b:First>F. R.</b:First>
          </b:Person>
          <b:Person>
            <b:Last>Rodríguez-Santillán</b:Last>
            <b:First>E.</b:First>
          </b:Person>
        </b:NameList>
      </b:Author>
    </b:Author>
    <b:DOI>10.1177/1550059413489975</b:DOI>
    <b:RefOrder>10</b:RefOrder>
  </b:Source>
  <b:Source>
    <b:Tag>Diu09</b:Tag>
    <b:SourceType>JournalArticle</b:SourceType>
    <b:Guid>{ADE9A7EB-0601-4C39-BAD6-358FBC74198A}</b:Guid>
    <b:Title>Orthographic Knowledge Acquisition in 1st to 3rd Grade Primary School Children</b:Title>
    <b:JournalName>Psykhe</b:JournalName>
    <b:Year>2009</b:Year>
    <b:Pages>61-71</b:Pages>
    <b:Author>
      <b:Author>
        <b:NameList>
          <b:Person>
            <b:Last>Diuk</b:Last>
            <b:First>B.</b:First>
          </b:Person>
          <b:Person>
            <b:Last>Borzone</b:Last>
            <b:First>A. M.</b:First>
          </b:Person>
          <b:Person>
            <b:Last>Sánchez-Abdi</b:Last>
            <b:First>V.</b:First>
          </b:Person>
          <b:Person>
            <b:Last>Ferroni</b:Last>
            <b:First>M.</b:First>
          </b:Person>
        </b:NameList>
      </b:Author>
    </b:Author>
    <b:Volume>18</b:Volume>
    <b:Issue>1</b:Issue>
    <b:DOI>10.4067/S0718-222820090001000240</b:DOI>
    <b:RefOrder>11</b:RefOrder>
  </b:Source>
  <b:Source>
    <b:Tag>Pal20</b:Tag>
    <b:SourceType>JournalArticle</b:SourceType>
    <b:Guid>{A537B9C2-6012-4599-80E5-67D6F7EB938A}</b:Guid>
    <b:Title>Adults with dyslexia: how can they achieve academic success despite impairments in basic reading and writing abilities? The role of text structure sensitivity as a compensatory skill</b:Title>
    <b:JournalName>Annals of Dyslexia</b:JournalName>
    <b:Year>2020</b:Year>
    <b:Pages>115-140</b:Pages>
    <b:Author>
      <b:Author>
        <b:NameList>
          <b:Person>
            <b:Last>Moojen</b:Last>
            <b:First>SMP</b:First>
          </b:Person>
          <b:Person>
            <b:Last>Gonçalves</b:Last>
            <b:First>HA</b:First>
          </b:Person>
          <b:Person>
            <b:Last>Bassôa</b:Last>
            <b:First>A.</b:First>
          </b:Person>
          <b:Person>
            <b:Last>Navas</b:Last>
            <b:First>A.</b:First>
            <b:Middle>L.</b:Middle>
          </b:Person>
          <b:Person>
            <b:Last>De Jou</b:Last>
            <b:First>G.</b:First>
          </b:Person>
          <b:Person>
            <b:Last>Miguel</b:Last>
            <b:First>ES.</b:First>
          </b:Person>
        </b:NameList>
      </b:Author>
    </b:Author>
    <b:Volume>70</b:Volume>
    <b:Issue>1</b:Issue>
    <b:DOI>10.1007/s11881-020-00195-w</b:DOI>
    <b:RefOrder>12</b:RefOrder>
  </b:Source>
  <b:Source>
    <b:Tag>Ang17</b:Tag>
    <b:SourceType>JournalArticle</b:SourceType>
    <b:Guid>{2373272E-AABE-4BFF-B02A-70989BC09B07}</b:Guid>
    <b:Title>Morpheme-based Reading and Spelling in Italian Children with Developmental Dyslexia and Dysorthography</b:Title>
    <b:JournalName>DYSLEXIA</b:JournalName>
    <b:Year>2017</b:Year>
    <b:Pages>387-405</b:Pages>
    <b:Author>
      <b:Author>
        <b:NameList>
          <b:Person>
            <b:Last>Angelelli</b:Last>
            <b:First>P.</b:First>
          </b:Person>
          <b:Person>
            <b:Last>Marinelli</b:Last>
            <b:Middle>V.</b:Middle>
            <b:First>C.</b:First>
          </b:Person>
          <b:Person>
            <b:Last>De Salvatore</b:Last>
            <b:First>M.</b:First>
          </b:Person>
          <b:Person>
            <b:Last>Burani</b:Last>
            <b:First>C.</b:First>
          </b:Person>
        </b:NameList>
      </b:Author>
    </b:Author>
    <b:Volume>23</b:Volume>
    <b:Issue>4</b:Issue>
    <b:DOI>10.1002/dys.1554</b:DOI>
    <b:RefOrder>13</b:RefOrder>
  </b:Source>
  <b:Source>
    <b:Tag>Lan96</b:Tag>
    <b:SourceType>JournalArticle</b:SourceType>
    <b:Guid>{B8279B5D-9D20-48EB-84FD-A4926670C748}</b:Guid>
    <b:Title>Intrusion of orthographic knowledge on phoneme awareness: Strong in normal readers, weak in dyslexic readers</b:Title>
    <b:JournalName>Applied Psycholinguistics</b:JournalName>
    <b:Year>1996</b:Year>
    <b:Pages>1-14</b:Pages>
    <b:Author>
      <b:Author>
        <b:NameList>
          <b:Person>
            <b:Last>Landerl</b:Last>
            <b:First>K.</b:First>
          </b:Person>
          <b:Person>
            <b:Last>Frith</b:Last>
            <b:First>U.</b:First>
          </b:Person>
          <b:Person>
            <b:Last>Wimmer</b:Last>
            <b:First>H.</b:First>
          </b:Person>
        </b:NameList>
      </b:Author>
    </b:Author>
    <b:DOI>10.1017/S0142716400009437</b:DOI>
    <b:RefOrder>14</b:RefOrder>
  </b:Source>
  <b:Source>
    <b:Tag>Ehr05</b:Tag>
    <b:SourceType>JournalArticle</b:SourceType>
    <b:Guid>{8D1058B7-3D56-4A96-A246-E148040D74DE}</b:Guid>
    <b:Title>Learning to read words: theory, findings, and issues.</b:Title>
    <b:JournalName>SCIENTIFIC STUDIES OF READING</b:JournalName>
    <b:Year>2005</b:Year>
    <b:Pages>167-188</b:Pages>
    <b:Author>
      <b:Author>
        <b:NameList>
          <b:Person>
            <b:Last>Ehri</b:Last>
            <b:First>L.</b:First>
          </b:Person>
        </b:NameList>
      </b:Author>
    </b:Author>
    <b:Volume>9</b:Volume>
    <b:Issue>2</b:Issue>
    <b:DOI>10.1207/s1532799xssr0902_4</b:DOI>
    <b:RefOrder>15</b:RefOrder>
  </b:Source>
  <b:Source>
    <b:Tag>Gon17</b:Tag>
    <b:SourceType>JournalArticle</b:SourceType>
    <b:Guid>{4590C77C-E577-45A1-9423-DBFA16B626BA}</b:Guid>
    <b:Title>The supramarginal and angular gyri underlie orthographic competence in Spanish language</b:Title>
    <b:JournalName>Brain and Language</b:JournalName>
    <b:Year>2017</b:Year>
    <b:Pages>1-10</b:Pages>
    <b:Author>
      <b:Author>
        <b:NameList>
          <b:Person>
            <b:Last>González-Garrido</b:Last>
            <b:First>A.A.</b:First>
          </b:Person>
          <b:Person>
            <b:Last>Barrios</b:Last>
            <b:First>F.A.</b:First>
          </b:Person>
          <b:Person>
            <b:Last>Gómez-Velázquez</b:Last>
            <b:First>F.R.</b:First>
          </b:Person>
          <b:Person>
            <b:Last>Zarabozo-Hurtado</b:Last>
            <b:First>D.</b:First>
          </b:Person>
        </b:NameList>
      </b:Author>
    </b:Author>
    <b:Volume>175</b:Volume>
    <b:DOI>10.1016/j.bandl.2017.08.005</b:DOI>
    <b:RefOrder>16</b:RefOrder>
  </b:Source>
  <b:Source>
    <b:Tag>Def00</b:Tag>
    <b:SourceType>JournalArticle</b:SourceType>
    <b:Guid>{FCAECA1D-F692-48E1-A9ED-0DE2B121D509}</b:Guid>
    <b:Title>The influence of the Spanish orthographic system characteristics on spelling acquisition</b:Title>
    <b:JournalName>Estudios de Psicología</b:JournalName>
    <b:Year>2000</b:Year>
    <b:Pages>55-64</b:Pages>
    <b:Author>
      <b:Author>
        <b:NameList>
          <b:Person>
            <b:Last>Defior</b:Last>
            <b:First>S.</b:First>
          </b:Person>
          <b:Person>
            <b:Last>Martos</b:Last>
            <b:First>Fco.</b:First>
          </b:Person>
          <b:Person>
            <b:Last>Herrera</b:Last>
            <b:First>L.</b:First>
          </b:Person>
        </b:NameList>
      </b:Author>
    </b:Author>
    <b:StandardNumber>0210-9395</b:StandardNumber>
    <b:RefOrder>17</b:RefOrder>
  </b:Source>
  <b:Source>
    <b:Tag>Jim08</b:Tag>
    <b:SourceType>JournalArticle</b:SourceType>
    <b:Guid>{0C425402-46BF-4466-8FD7-320383F35A07}</b:Guid>
    <b:Title>Spelling development in the Spanish language</b:Title>
    <b:JournalName>Psicothema</b:JournalName>
    <b:Year>2008</b:Year>
    <b:Pages>786-794</b:Pages>
    <b:Author>
      <b:Author>
        <b:NameList>
          <b:Person>
            <b:Last>Jiménez</b:Last>
            <b:First>J. E.</b:First>
          </b:Person>
          <b:Person>
            <b:Last>O'Shanahan</b:Last>
            <b:First>I.</b:First>
          </b:Person>
          <b:Person>
            <b:Last>Tabraue</b:Last>
            <b:First>M.</b:First>
          </b:Person>
          <b:Person>
            <b:Last>Artiles</b:Last>
            <b:First>C.</b:First>
          </b:Person>
          <b:Person>
            <b:Last>Muñeton</b:Last>
            <b:First>M.</b:First>
          </b:Person>
          <b:Person>
            <b:Last>Guzmán</b:Last>
            <b:First>R.</b:First>
          </b:Person>
          <b:Person>
            <b:Last>Naranjo</b:Last>
            <b:First>R.</b:First>
          </b:Person>
          <b:Person>
            <b:Last>Rojas</b:Last>
            <b:First>E.</b:First>
          </b:Person>
        </b:NameList>
      </b:Author>
    </b:Author>
    <b:Volume>20</b:Volume>
    <b:Issue>4</b:Issue>
    <b:StandardNumber>0214 - 9915</b:StandardNumber>
    <b:RefOrder>18</b:RefOrder>
  </b:Source>
  <b:Source>
    <b:Tag>Gai05</b:Tag>
    <b:SourceType>Book</b:SourceType>
    <b:Guid>{D30A1D09-5CF4-4547-B0F2-D0897D71AE27}</b:Guid>
    <b:Title>Escritura de palabras de ortografía arbitraria en lengua castellana: evolución y métodos de instrucción</b:Title>
    <b:Year>2005</b:Year>
    <b:City>Universidad del País Vasco - Euskal Herriko Unibertsitatea (Tesis doctoral)</b:City>
    <b:Author>
      <b:Author>
        <b:NameList>
          <b:Person>
            <b:Last>Gaintza</b:Last>
            <b:First>Z.</b:First>
          </b:Person>
        </b:NameList>
      </b:Author>
    </b:Author>
    <b:CountryRegion>España</b:CountryRegion>
    <b:URL>https://dialnet.unirioja.es/servlet/tesis?codigo=130550</b:URL>
    <b:RefOrder>19</b:RefOrder>
  </b:Source>
  <b:Source>
    <b:Tag>Def09</b:Tag>
    <b:SourceType>JournalArticle</b:SourceType>
    <b:Guid>{BB888616-A6F2-4B41-8CC1-D06FE2BDAB7C}</b:Guid>
    <b:Title>Complexity and lexicality effects on the acquisition of Spanish spelling</b:Title>
    <b:Year>2009</b:Year>
    <b:Author>
      <b:Author>
        <b:NameList>
          <b:Person>
            <b:Last>Defior</b:Last>
            <b:First>S.</b:First>
          </b:Person>
          <b:Person>
            <b:Last>Jiménez-Fernández</b:Last>
            <b:First>G.</b:First>
          </b:Person>
          <b:Person>
            <b:Last>Serrano</b:Last>
            <b:First>F.</b:First>
          </b:Person>
        </b:NameList>
      </b:Author>
    </b:Author>
    <b:JournalName>Learning and Instruction</b:JournalName>
    <b:Pages>55-65</b:Pages>
    <b:DOI>10.1016/j.learninstruc.2008.01.005</b:DOI>
    <b:RefOrder>20</b:RefOrder>
  </b:Source>
  <b:Source>
    <b:Tag>Guà15</b:Tag>
    <b:SourceType>JournalArticle</b:SourceType>
    <b:Guid>{C6B9628A-882D-49C3-B476-2C731EDF64EC}</b:Guid>
    <b:Title>Effective connectivity of visual word recognition and homophone orthographic errors</b:Title>
    <b:JournalName>Frontiers in Psychology</b:JournalName>
    <b:Year>2015</b:Year>
    <b:Author>
      <b:Author>
        <b:NameList>
          <b:Person>
            <b:Last>Guàrdia-Olmos</b:Last>
            <b:First>J.</b:First>
          </b:Person>
          <b:Person>
            <b:Last>Peró-Cebollero</b:Last>
            <b:First>M.</b:First>
          </b:Person>
          <b:Person>
            <b:Last>Zarabozo-Hurtado</b:Last>
            <b:First>D.</b:First>
          </b:Person>
          <b:Person>
            <b:Last>González-Garrido</b:Last>
            <b:First>A.A.</b:First>
          </b:Person>
          <b:Person>
            <b:Last>Gudayol-Ferré</b:Last>
            <b:First>E.</b:First>
          </b:Person>
        </b:NameList>
      </b:Author>
    </b:Author>
    <b:Volume>6</b:Volume>
    <b:DOI>10.3389/fpsyg.2015.00640</b:DOI>
    <b:RefOrder>21</b:RefOrder>
  </b:Source>
  <b:Source>
    <b:Tag>Lea05</b:Tag>
    <b:SourceType>JournalArticle</b:SourceType>
    <b:Guid>{CB02AE98-15A1-4211-AC05-841F4FA9C0C5}</b:Guid>
    <b:Title>La transparencia del sistema ortográfico del español de México y su efecto en el aprendizaje de la escritura</b:Title>
    <b:JournalName>Estudios de Lingüisticas Aplicada</b:JournalName>
    <b:Year>2005</b:Year>
    <b:Pages>127-145</b:Pages>
    <b:Author>
      <b:Author>
        <b:NameList>
          <b:Person>
            <b:Last>Leal</b:Last>
            <b:First>F.</b:First>
          </b:Person>
          <b:Person>
            <b:Last>Matute</b:Last>
            <b:First>E.</b:First>
          </b:Person>
          <b:Person>
            <b:Last>Zarabozo</b:Last>
            <b:First>D.</b:First>
          </b:Person>
        </b:NameList>
      </b:Author>
    </b:Author>
    <b:Volume>23</b:Volume>
    <b:Issue>42</b:Issue>
    <b:StandardNumber>0185-2647</b:StandardNumber>
    <b:RefOrder>22</b:RefOrder>
  </b:Source>
  <b:Source>
    <b:Tag>Mat12</b:Tag>
    <b:SourceType>BookSection</b:SourceType>
    <b:Guid>{D5E3CE95-BEE0-49D0-8CEB-3ED00BEF43F6}</b:Guid>
    <b:Title>El sistema de escritura del español y sus efectos sobre las manifestaciones de la dislexia</b:Title>
    <b:Year>2012</b:Year>
    <b:Pages>37-46</b:Pages>
    <b:BookTitle>Dislexia: Definición e intervención en hispanohablantes.</b:BookTitle>
    <b:City>México</b:City>
    <b:Publisher>El Manual Moderno</b:Publisher>
    <b:Author>
      <b:Author>
        <b:NameList>
          <b:Person>
            <b:Last>Matute</b:Last>
            <b:First>E.</b:First>
          </b:Person>
          <b:Person>
            <b:Last>González-Reyes</b:Last>
            <b:Middle>L.</b:Middle>
            <b:First>A.</b:First>
          </b:Person>
          <b:Person>
            <b:Last>Guajardo</b:Last>
            <b:First>S.</b:First>
          </b:Person>
        </b:NameList>
      </b:Author>
      <b:BookAuthor>
        <b:NameList>
          <b:Person>
            <b:Last>Matute</b:Last>
            <b:First>E.</b:First>
          </b:Person>
          <b:Person>
            <b:Last>Guajardo</b:Last>
            <b:First>S.</b:First>
          </b:Person>
        </b:NameList>
      </b:BookAuthor>
    </b:Author>
    <b:StandardNumber>9786074482690</b:StandardNumber>
    <b:Edition>1</b:Edition>
    <b:RefOrder>23</b:RefOrder>
  </b:Source>
  <b:Source>
    <b:Tag>Afo20</b:Tag>
    <b:SourceType>JournalArticle</b:SourceType>
    <b:Guid>{CD40AE1A-FD0C-482B-A020-7DEE88556A65}</b:Guid>
    <b:Title>Writing Impairments in Spanish Children With Developmental Dyslexia</b:Title>
    <b:JournalName>Journal of Learning Disabilities</b:JournalName>
    <b:Year>2020</b:Year>
    <b:Pages>109-119</b:Pages>
    <b:Author>
      <b:Author>
        <b:NameList>
          <b:Person>
            <b:Last>Afonso</b:Last>
            <b:First>O.</b:First>
          </b:Person>
          <b:Person>
            <b:Last>Suárez-Coalla</b:Last>
            <b:First>P.</b:First>
          </b:Person>
          <b:Person>
            <b:Last>Cuetos</b:Last>
            <b:First>F.</b:First>
          </b:Person>
        </b:NameList>
      </b:Author>
    </b:Author>
    <b:Volume>53</b:Volume>
    <b:Issue>2</b:Issue>
    <b:DOI>10.1177/0022219419876255</b:DOI>
    <b:RefOrder>24</b:RefOrder>
  </b:Source>
  <b:Source>
    <b:Tag>Suá15</b:Tag>
    <b:SourceType>JournalArticle</b:SourceType>
    <b:Guid>{B71ACF92-A0BD-45F1-83D7-8F8A8716A98D}</b:Guid>
    <b:Title>Reading difficulties in Spanish adults with dyslexia</b:Title>
    <b:JournalName>Annals of Dyslexia</b:JournalName>
    <b:Year>2015</b:Year>
    <b:Pages>33-51</b:Pages>
    <b:Author>
      <b:Author>
        <b:NameList>
          <b:Person>
            <b:Last>Suárez-Coalla</b:Last>
            <b:First>P.</b:First>
          </b:Person>
          <b:Person>
            <b:Last>Cuetos</b:Last>
            <b:First>F.</b:First>
          </b:Person>
        </b:NameList>
      </b:Author>
    </b:Author>
    <b:Volume>65</b:Volume>
    <b:Issue>1</b:Issue>
    <b:DOI>10.1007/s11881-015-0101-3</b:DOI>
    <b:RefOrder>25</b:RefOrder>
  </b:Source>
  <b:Source>
    <b:Tag>Dáv18</b:Tag>
    <b:SourceType>Book</b:SourceType>
    <b:Guid>{6141BF40-6B4D-4B16-94E0-BB5AE471BEF4}</b:Guid>
    <b:Title>Lengua Materna. Español: Primer grado</b:Title>
    <b:Year>2018</b:Year>
    <b:City>Ciudad de México</b:City>
    <b:Author>
      <b:Author>
        <b:NameList>
          <b:Person>
            <b:Last>Dávalos-Esparza</b:Last>
            <b:First>D.</b:First>
          </b:Person>
          <b:Person>
            <b:Last>González-Torres</b:Last>
            <b:First>D.</b:First>
          </b:Person>
          <b:Person>
            <b:Last>Kriscautzky-Laxague</b:Last>
            <b:First>M.</b:First>
          </b:Person>
          <b:Person>
            <b:Last>Omaña-Reyes</b:Last>
            <b:First>A.</b:First>
          </b:Person>
        </b:NameList>
      </b:Author>
    </b:Author>
    <b:StandardNumber>978-607-551-163-4</b:StandardNumber>
    <b:RefOrder>26</b:RefOrder>
  </b:Source>
  <b:Source>
    <b:Tag>Púb17</b:Tag>
    <b:SourceType>BookSection</b:SourceType>
    <b:Guid>{CF93773A-E91D-462C-B5FB-10FACF54BF03}</b:Guid>
    <b:Author>
      <b:Author>
        <b:NameList>
          <b:Person>
            <b:Last>Secretaria de Educación Pública</b:Last>
          </b:Person>
        </b:NameList>
      </b:Author>
      <b:BookAuthor>
        <b:NameList>
          <b:Person>
            <b:Last>Secretaria de Educación Pública</b:Last>
          </b:Person>
        </b:NameList>
      </b:BookAuthor>
    </b:Author>
    <b:Year>2017</b:Year>
    <b:City>México</b:City>
    <b:BookTitle>Aprendizajes Clave: para la educación integral</b:BookTitle>
    <b:Pages>155-220</b:Pages>
    <b:StandardNumber> 978-607-97644-0-1</b:StandardNumber>
    <b:RefOrder>27</b:RefOrder>
  </b:Source>
  <b:Source>
    <b:Tag>Suá16</b:Tag>
    <b:SourceType>JournalArticle</b:SourceType>
    <b:Guid>{94291E37-D6B9-4963-A9CB-0AE18D411FCE}</b:Guid>
    <b:Title>Reading prosody in Spanish dyslexics</b:Title>
    <b:JournalName>Annals of Dyslexia</b:JournalName>
    <b:Year>2016</b:Year>
    <b:Pages>275-300</b:Pages>
    <b:Author>
      <b:Author>
        <b:NameList>
          <b:Person>
            <b:Last>Suárez-Coalla</b:Last>
            <b:First>P.</b:First>
          </b:Person>
          <b:Person>
            <b:Last>Alvárez-Cañizo</b:Last>
            <b:First>M.</b:First>
          </b:Person>
          <b:Person>
            <b:Last>Martínez</b:Last>
            <b:First>C.</b:First>
          </b:Person>
          <b:Person>
            <b:Last>García</b:Last>
            <b:First>N.</b:First>
          </b:Person>
          <b:Person>
            <b:Last>Cuetos</b:Last>
            <b:First>F.</b:First>
          </b:Person>
        </b:NameList>
      </b:Author>
    </b:Author>
    <b:Volume>66</b:Volume>
    <b:DOI>10.1007/s11881-016-0123-5</b:DOI>
    <b:RefOrder>28</b:RefOrder>
  </b:Source>
</b:Sources>
</file>

<file path=customXml/itemProps1.xml><?xml version="1.0" encoding="utf-8"?>
<ds:datastoreItem xmlns:ds="http://schemas.openxmlformats.org/officeDocument/2006/customXml" ds:itemID="{6B4E0D13-DA83-4A9A-82EC-24853E83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20</Pages>
  <Words>5608</Words>
  <Characters>30846</Characters>
  <Application>Microsoft Office Word</Application>
  <DocSecurity>0</DocSecurity>
  <Lines>257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Rutilio Nava</dc:creator>
  <cp:keywords/>
  <dc:description/>
  <cp:lastModifiedBy>Gustavo Toledo</cp:lastModifiedBy>
  <cp:revision>22</cp:revision>
  <cp:lastPrinted>2021-04-16T01:59:00Z</cp:lastPrinted>
  <dcterms:created xsi:type="dcterms:W3CDTF">2021-04-15T23:22:00Z</dcterms:created>
  <dcterms:modified xsi:type="dcterms:W3CDTF">2021-04-19T22:17:00Z</dcterms:modified>
</cp:coreProperties>
</file>