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36E26" w14:textId="77777777" w:rsidR="00624764" w:rsidRPr="004D6556" w:rsidRDefault="00624764" w:rsidP="004D6556">
      <w:pPr>
        <w:spacing w:line="276" w:lineRule="auto"/>
        <w:jc w:val="right"/>
        <w:rPr>
          <w:rFonts w:ascii="Calibri" w:eastAsia="Calibri" w:hAnsi="Calibri" w:cs="Calibri"/>
          <w:b/>
          <w:color w:val="000000"/>
          <w:szCs w:val="36"/>
          <w:lang w:val="es-ES" w:eastAsia="es-MX"/>
        </w:rPr>
      </w:pPr>
      <w:r w:rsidRPr="004D6556">
        <w:rPr>
          <w:rFonts w:ascii="Calibri" w:eastAsia="Calibri" w:hAnsi="Calibri" w:cs="Calibri"/>
          <w:b/>
          <w:color w:val="000000"/>
          <w:sz w:val="36"/>
          <w:szCs w:val="36"/>
          <w:lang w:val="es-ES" w:eastAsia="es-MX"/>
        </w:rPr>
        <w:t>El trabajo académico en la construcción de saberes: entre el hacer y el discurso en la formación de profesores</w:t>
      </w:r>
      <w:r w:rsidR="004D6556">
        <w:rPr>
          <w:rFonts w:ascii="Calibri" w:eastAsia="Calibri" w:hAnsi="Calibri" w:cs="Calibri"/>
          <w:b/>
          <w:color w:val="000000"/>
          <w:sz w:val="36"/>
          <w:szCs w:val="36"/>
          <w:lang w:val="es-ES" w:eastAsia="es-MX"/>
        </w:rPr>
        <w:br/>
      </w:r>
    </w:p>
    <w:p w14:paraId="2B65A1A4" w14:textId="77777777" w:rsidR="00A123E7" w:rsidRDefault="004D6556" w:rsidP="004D6556">
      <w:pPr>
        <w:spacing w:line="276" w:lineRule="auto"/>
        <w:jc w:val="right"/>
        <w:rPr>
          <w:rFonts w:ascii="Calibri" w:eastAsia="Calibri" w:hAnsi="Calibri" w:cs="Calibri"/>
          <w:b/>
          <w:i/>
          <w:color w:val="000000"/>
          <w:sz w:val="28"/>
          <w:szCs w:val="36"/>
          <w:lang w:val="es-ES" w:eastAsia="es-MX"/>
        </w:rPr>
      </w:pPr>
      <w:r w:rsidRPr="004D6556">
        <w:rPr>
          <w:rFonts w:ascii="Calibri" w:eastAsia="Calibri" w:hAnsi="Calibri" w:cs="Calibri"/>
          <w:b/>
          <w:i/>
          <w:color w:val="000000"/>
          <w:sz w:val="28"/>
          <w:szCs w:val="36"/>
          <w:lang w:val="es-ES" w:eastAsia="es-MX"/>
        </w:rPr>
        <w:t>Academic work in knowledge acquisition: Actions and discourse in teacher training</w:t>
      </w:r>
    </w:p>
    <w:p w14:paraId="74F6D18A" w14:textId="77777777" w:rsidR="004D6556" w:rsidRPr="004D6556" w:rsidRDefault="004D6556" w:rsidP="004D6556">
      <w:pPr>
        <w:spacing w:line="276" w:lineRule="auto"/>
        <w:jc w:val="right"/>
        <w:rPr>
          <w:rFonts w:ascii="Calibri" w:eastAsia="Calibri" w:hAnsi="Calibri" w:cs="Calibri"/>
          <w:b/>
          <w:i/>
          <w:color w:val="000000"/>
          <w:sz w:val="28"/>
          <w:szCs w:val="36"/>
          <w:lang w:val="es-ES" w:eastAsia="es-MX"/>
        </w:rPr>
      </w:pPr>
      <w:r w:rsidRPr="004D6556">
        <w:rPr>
          <w:rFonts w:ascii="Calibri" w:eastAsia="Calibri" w:hAnsi="Calibri" w:cs="Calibri"/>
          <w:b/>
          <w:i/>
          <w:color w:val="000000"/>
          <w:sz w:val="28"/>
          <w:szCs w:val="36"/>
          <w:lang w:val="es-ES" w:eastAsia="es-MX"/>
        </w:rPr>
        <w:t>Trabalho acadêmico na construção do conhecimento: entre fazer e discurso na formação de professores</w:t>
      </w:r>
    </w:p>
    <w:p w14:paraId="3BD1877B" w14:textId="77777777" w:rsidR="00A123E7" w:rsidRPr="004D6556" w:rsidRDefault="004D6556" w:rsidP="004D6556">
      <w:pPr>
        <w:spacing w:line="276" w:lineRule="auto"/>
        <w:jc w:val="right"/>
        <w:rPr>
          <w:rFonts w:ascii="Calibri" w:eastAsia="Calibri" w:hAnsi="Calibri" w:cs="Calibri"/>
          <w:color w:val="FF0000"/>
          <w:sz w:val="24"/>
          <w:szCs w:val="24"/>
          <w:lang w:val="es-ES" w:eastAsia="es-MX"/>
        </w:rPr>
      </w:pPr>
      <w:r>
        <w:rPr>
          <w:rFonts w:eastAsia="Arial Unicode MS" w:cs="Times New Roman"/>
          <w:b/>
          <w:sz w:val="24"/>
          <w:szCs w:val="24"/>
          <w:lang w:bidi="en-US"/>
        </w:rPr>
        <w:br/>
      </w:r>
      <w:r w:rsidR="00A06C99" w:rsidRPr="004D6556">
        <w:rPr>
          <w:rFonts w:eastAsia="Arial Unicode MS" w:cs="Times New Roman"/>
          <w:b/>
          <w:sz w:val="24"/>
          <w:szCs w:val="24"/>
          <w:lang w:bidi="en-US"/>
        </w:rPr>
        <w:t>Manuel Salvador Romero Navarro</w:t>
      </w:r>
      <w:r>
        <w:rPr>
          <w:rFonts w:eastAsia="Arial Unicode MS" w:cs="Times New Roman"/>
          <w:b/>
          <w:sz w:val="24"/>
          <w:szCs w:val="24"/>
          <w:lang w:bidi="en-US"/>
        </w:rPr>
        <w:br/>
      </w:r>
      <w:r w:rsidR="00A123E7" w:rsidRPr="00B45446">
        <w:rPr>
          <w:rFonts w:ascii="Times New Roman" w:hAnsi="Times New Roman" w:cs="Times New Roman"/>
          <w:sz w:val="24"/>
          <w:szCs w:val="24"/>
        </w:rPr>
        <w:t>Benemérita Escuela Normal Urbana</w:t>
      </w:r>
      <w:r>
        <w:rPr>
          <w:rFonts w:ascii="Times New Roman" w:hAnsi="Times New Roman" w:cs="Times New Roman"/>
          <w:sz w:val="24"/>
          <w:szCs w:val="24"/>
        </w:rPr>
        <w:t xml:space="preserve"> </w:t>
      </w:r>
      <w:r w:rsidR="00A123E7" w:rsidRPr="00B45446">
        <w:rPr>
          <w:rFonts w:ascii="Times New Roman" w:hAnsi="Times New Roman" w:cs="Times New Roman"/>
          <w:sz w:val="24"/>
          <w:szCs w:val="24"/>
        </w:rPr>
        <w:t>“Prof. Domingo Carballo Félix”</w:t>
      </w:r>
      <w:r>
        <w:rPr>
          <w:rFonts w:ascii="Times New Roman" w:hAnsi="Times New Roman" w:cs="Times New Roman"/>
          <w:sz w:val="24"/>
          <w:szCs w:val="24"/>
        </w:rPr>
        <w:t>, México</w:t>
      </w:r>
      <w:r>
        <w:rPr>
          <w:rFonts w:ascii="Times New Roman" w:hAnsi="Times New Roman" w:cs="Times New Roman"/>
          <w:sz w:val="24"/>
          <w:szCs w:val="24"/>
        </w:rPr>
        <w:br/>
      </w:r>
      <w:r w:rsidR="00B45446" w:rsidRPr="004D6556">
        <w:rPr>
          <w:rFonts w:ascii="Calibri" w:eastAsia="Calibri" w:hAnsi="Calibri" w:cs="Calibri"/>
          <w:color w:val="FF0000"/>
          <w:sz w:val="24"/>
          <w:szCs w:val="24"/>
          <w:lang w:val="es-ES" w:eastAsia="es-MX"/>
        </w:rPr>
        <w:t>m</w:t>
      </w:r>
      <w:r w:rsidR="00A123E7" w:rsidRPr="004D6556">
        <w:rPr>
          <w:rFonts w:ascii="Calibri" w:eastAsia="Calibri" w:hAnsi="Calibri" w:cs="Calibri"/>
          <w:color w:val="FF0000"/>
          <w:sz w:val="24"/>
          <w:szCs w:val="24"/>
          <w:lang w:val="es-ES" w:eastAsia="es-MX"/>
        </w:rPr>
        <w:t>srn661122@gmail.com</w:t>
      </w:r>
    </w:p>
    <w:p w14:paraId="70474655" w14:textId="77777777" w:rsidR="00C1231D" w:rsidRPr="00B45446" w:rsidRDefault="007F5E31"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    </w:t>
      </w:r>
    </w:p>
    <w:p w14:paraId="7962241C" w14:textId="77777777" w:rsidR="00E07661" w:rsidRPr="004D6556" w:rsidRDefault="00E07661" w:rsidP="00B10D7F">
      <w:pPr>
        <w:spacing w:line="360" w:lineRule="auto"/>
        <w:jc w:val="both"/>
        <w:rPr>
          <w:rFonts w:ascii="Calibri" w:eastAsia="Calibri" w:hAnsi="Calibri" w:cs="Calibri"/>
          <w:b/>
          <w:sz w:val="28"/>
          <w:szCs w:val="28"/>
        </w:rPr>
      </w:pPr>
      <w:r w:rsidRPr="004D6556">
        <w:rPr>
          <w:rFonts w:ascii="Calibri" w:eastAsia="Calibri" w:hAnsi="Calibri" w:cs="Calibri"/>
          <w:b/>
          <w:sz w:val="28"/>
          <w:szCs w:val="28"/>
        </w:rPr>
        <w:t>Resumen</w:t>
      </w:r>
    </w:p>
    <w:p w14:paraId="4510427A" w14:textId="77777777" w:rsidR="00A123E7" w:rsidRPr="00B45446" w:rsidRDefault="00E07661"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El presente artículo, es un intento </w:t>
      </w:r>
      <w:r w:rsidR="00E87C8F" w:rsidRPr="00B45446">
        <w:rPr>
          <w:rFonts w:ascii="Times New Roman" w:hAnsi="Times New Roman" w:cs="Times New Roman"/>
          <w:sz w:val="24"/>
          <w:szCs w:val="24"/>
        </w:rPr>
        <w:t>por</w:t>
      </w:r>
      <w:r w:rsidRPr="00B45446">
        <w:rPr>
          <w:rFonts w:ascii="Times New Roman" w:hAnsi="Times New Roman" w:cs="Times New Roman"/>
          <w:sz w:val="24"/>
          <w:szCs w:val="24"/>
        </w:rPr>
        <w:t xml:space="preserve"> analizar críticamente la realidad que </w:t>
      </w:r>
      <w:r w:rsidR="00D359D8" w:rsidRPr="00B45446">
        <w:rPr>
          <w:rFonts w:ascii="Times New Roman" w:hAnsi="Times New Roman" w:cs="Times New Roman"/>
          <w:sz w:val="24"/>
          <w:szCs w:val="24"/>
        </w:rPr>
        <w:t>se vive en</w:t>
      </w:r>
      <w:r w:rsidRPr="00B45446">
        <w:rPr>
          <w:rFonts w:ascii="Times New Roman" w:hAnsi="Times New Roman" w:cs="Times New Roman"/>
          <w:sz w:val="24"/>
          <w:szCs w:val="24"/>
        </w:rPr>
        <w:t xml:space="preserve"> los procesos de formación de profesores de educación básica (preescolar y primaria) en las escuelas normales, los mitos y realidades que rodean el ámbito profesional de </w:t>
      </w:r>
      <w:r w:rsidR="00F954DE" w:rsidRPr="00B45446">
        <w:rPr>
          <w:rFonts w:ascii="Times New Roman" w:hAnsi="Times New Roman" w:cs="Times New Roman"/>
          <w:sz w:val="24"/>
          <w:szCs w:val="24"/>
        </w:rPr>
        <w:t xml:space="preserve"> los </w:t>
      </w:r>
      <w:r w:rsidRPr="00B45446">
        <w:rPr>
          <w:rFonts w:ascii="Times New Roman" w:hAnsi="Times New Roman" w:cs="Times New Roman"/>
          <w:sz w:val="24"/>
          <w:szCs w:val="24"/>
        </w:rPr>
        <w:t>formadores</w:t>
      </w:r>
      <w:r w:rsidR="00F954DE" w:rsidRPr="00B45446">
        <w:rPr>
          <w:rFonts w:ascii="Times New Roman" w:hAnsi="Times New Roman" w:cs="Times New Roman"/>
          <w:sz w:val="24"/>
          <w:szCs w:val="24"/>
        </w:rPr>
        <w:t xml:space="preserve">, </w:t>
      </w:r>
      <w:r w:rsidRPr="00B45446">
        <w:rPr>
          <w:rFonts w:ascii="Times New Roman" w:hAnsi="Times New Roman" w:cs="Times New Roman"/>
          <w:sz w:val="24"/>
          <w:szCs w:val="24"/>
        </w:rPr>
        <w:t>de los estudiantes como receptores</w:t>
      </w:r>
      <w:r w:rsidR="00F954DE" w:rsidRPr="00B45446">
        <w:rPr>
          <w:rFonts w:ascii="Times New Roman" w:hAnsi="Times New Roman" w:cs="Times New Roman"/>
          <w:sz w:val="24"/>
          <w:szCs w:val="24"/>
        </w:rPr>
        <w:t>,</w:t>
      </w:r>
      <w:r w:rsidRPr="00B45446">
        <w:rPr>
          <w:rFonts w:ascii="Times New Roman" w:hAnsi="Times New Roman" w:cs="Times New Roman"/>
          <w:sz w:val="24"/>
          <w:szCs w:val="24"/>
        </w:rPr>
        <w:t xml:space="preserve"> reproductores de las teorías y de las prácticas de sus enseñantes</w:t>
      </w:r>
      <w:r w:rsidR="00791E29" w:rsidRPr="00B45446">
        <w:rPr>
          <w:rFonts w:ascii="Times New Roman" w:hAnsi="Times New Roman" w:cs="Times New Roman"/>
          <w:sz w:val="24"/>
          <w:szCs w:val="24"/>
        </w:rPr>
        <w:t xml:space="preserve">. </w:t>
      </w:r>
      <w:r w:rsidR="00577CC0" w:rsidRPr="00B45446">
        <w:rPr>
          <w:rFonts w:ascii="Times New Roman" w:hAnsi="Times New Roman" w:cs="Times New Roman"/>
          <w:sz w:val="24"/>
          <w:szCs w:val="24"/>
        </w:rPr>
        <w:t>Por ello</w:t>
      </w:r>
      <w:r w:rsidR="00791E29" w:rsidRPr="00B45446">
        <w:rPr>
          <w:rFonts w:ascii="Times New Roman" w:hAnsi="Times New Roman" w:cs="Times New Roman"/>
          <w:sz w:val="24"/>
          <w:szCs w:val="24"/>
        </w:rPr>
        <w:t xml:space="preserve">, es necesario </w:t>
      </w:r>
      <w:r w:rsidR="008F2DE4" w:rsidRPr="00B45446">
        <w:rPr>
          <w:rFonts w:ascii="Times New Roman" w:hAnsi="Times New Roman" w:cs="Times New Roman"/>
          <w:sz w:val="24"/>
          <w:szCs w:val="24"/>
        </w:rPr>
        <w:t>transform</w:t>
      </w:r>
      <w:r w:rsidR="00E87C8F" w:rsidRPr="00B45446">
        <w:rPr>
          <w:rFonts w:ascii="Times New Roman" w:hAnsi="Times New Roman" w:cs="Times New Roman"/>
          <w:sz w:val="24"/>
          <w:szCs w:val="24"/>
        </w:rPr>
        <w:t xml:space="preserve">ar </w:t>
      </w:r>
      <w:r w:rsidR="008F2DE4" w:rsidRPr="00B45446">
        <w:rPr>
          <w:rFonts w:ascii="Times New Roman" w:hAnsi="Times New Roman" w:cs="Times New Roman"/>
          <w:sz w:val="24"/>
          <w:szCs w:val="24"/>
        </w:rPr>
        <w:t>est</w:t>
      </w:r>
      <w:r w:rsidR="00E87C8F" w:rsidRPr="00B45446">
        <w:rPr>
          <w:rFonts w:ascii="Times New Roman" w:hAnsi="Times New Roman" w:cs="Times New Roman"/>
          <w:sz w:val="24"/>
          <w:szCs w:val="24"/>
        </w:rPr>
        <w:t xml:space="preserve">a cultura </w:t>
      </w:r>
      <w:r w:rsidR="00577CC0" w:rsidRPr="00B45446">
        <w:rPr>
          <w:rFonts w:ascii="Times New Roman" w:hAnsi="Times New Roman" w:cs="Times New Roman"/>
          <w:sz w:val="24"/>
          <w:szCs w:val="24"/>
        </w:rPr>
        <w:t>tradicional de la institución normal</w:t>
      </w:r>
      <w:r w:rsidR="00E87C8F" w:rsidRPr="00B45446">
        <w:rPr>
          <w:rFonts w:ascii="Times New Roman" w:hAnsi="Times New Roman" w:cs="Times New Roman"/>
          <w:sz w:val="24"/>
          <w:szCs w:val="24"/>
        </w:rPr>
        <w:t xml:space="preserve"> </w:t>
      </w:r>
      <w:r w:rsidR="00577CC0" w:rsidRPr="00B45446">
        <w:rPr>
          <w:rFonts w:ascii="Times New Roman" w:hAnsi="Times New Roman" w:cs="Times New Roman"/>
          <w:sz w:val="24"/>
          <w:szCs w:val="24"/>
        </w:rPr>
        <w:t>con</w:t>
      </w:r>
      <w:r w:rsidR="00E87C8F" w:rsidRPr="00B45446">
        <w:rPr>
          <w:rFonts w:ascii="Times New Roman" w:hAnsi="Times New Roman" w:cs="Times New Roman"/>
          <w:sz w:val="24"/>
          <w:szCs w:val="24"/>
        </w:rPr>
        <w:t xml:space="preserve"> un trabajo académico que incluya la formación teórica y </w:t>
      </w:r>
      <w:r w:rsidR="00577CC0" w:rsidRPr="00B45446">
        <w:rPr>
          <w:rFonts w:ascii="Times New Roman" w:hAnsi="Times New Roman" w:cs="Times New Roman"/>
          <w:sz w:val="24"/>
          <w:szCs w:val="24"/>
        </w:rPr>
        <w:t>la</w:t>
      </w:r>
      <w:r w:rsidR="00E87C8F" w:rsidRPr="00B45446">
        <w:rPr>
          <w:rFonts w:ascii="Times New Roman" w:hAnsi="Times New Roman" w:cs="Times New Roman"/>
          <w:sz w:val="24"/>
          <w:szCs w:val="24"/>
        </w:rPr>
        <w:t xml:space="preserve"> investigación educativa de los </w:t>
      </w:r>
      <w:r w:rsidR="00E66F51">
        <w:rPr>
          <w:rFonts w:ascii="Times New Roman" w:hAnsi="Times New Roman" w:cs="Times New Roman"/>
          <w:sz w:val="24"/>
          <w:szCs w:val="24"/>
        </w:rPr>
        <w:t>maestros</w:t>
      </w:r>
      <w:r w:rsidR="00E87C8F" w:rsidRPr="00B45446">
        <w:rPr>
          <w:rFonts w:ascii="Times New Roman" w:hAnsi="Times New Roman" w:cs="Times New Roman"/>
          <w:sz w:val="24"/>
          <w:szCs w:val="24"/>
        </w:rPr>
        <w:t xml:space="preserve"> encargados de formar a quienes serán los nuevos profesores; pero además es urgente una nueva gestión institu</w:t>
      </w:r>
      <w:r w:rsidR="00C84316" w:rsidRPr="00B45446">
        <w:rPr>
          <w:rFonts w:ascii="Times New Roman" w:hAnsi="Times New Roman" w:cs="Times New Roman"/>
          <w:sz w:val="24"/>
          <w:szCs w:val="24"/>
        </w:rPr>
        <w:t xml:space="preserve">cional que tome como </w:t>
      </w:r>
      <w:r w:rsidR="00577CC0" w:rsidRPr="00B45446">
        <w:rPr>
          <w:rFonts w:ascii="Times New Roman" w:hAnsi="Times New Roman" w:cs="Times New Roman"/>
          <w:sz w:val="24"/>
          <w:szCs w:val="24"/>
        </w:rPr>
        <w:t>referente de los proyectos de trabajo al colectivo docente y sobre todo a los estudiantes</w:t>
      </w:r>
      <w:r w:rsidR="00E87C8F" w:rsidRPr="00B45446">
        <w:rPr>
          <w:rFonts w:ascii="Times New Roman" w:hAnsi="Times New Roman" w:cs="Times New Roman"/>
          <w:sz w:val="24"/>
          <w:szCs w:val="24"/>
        </w:rPr>
        <w:t>.</w:t>
      </w:r>
      <w:r w:rsidR="00A123E7" w:rsidRPr="00B45446">
        <w:rPr>
          <w:rFonts w:ascii="Times New Roman" w:hAnsi="Times New Roman" w:cs="Times New Roman"/>
          <w:sz w:val="24"/>
          <w:szCs w:val="24"/>
        </w:rPr>
        <w:t xml:space="preserve"> </w:t>
      </w:r>
    </w:p>
    <w:p w14:paraId="1BD32959" w14:textId="77777777" w:rsidR="00E07661" w:rsidRPr="00B45446" w:rsidRDefault="00A123E7" w:rsidP="00B10D7F">
      <w:pPr>
        <w:spacing w:line="360" w:lineRule="auto"/>
        <w:jc w:val="both"/>
        <w:rPr>
          <w:rFonts w:ascii="Times New Roman" w:hAnsi="Times New Roman" w:cs="Times New Roman"/>
          <w:sz w:val="24"/>
          <w:szCs w:val="24"/>
        </w:rPr>
      </w:pPr>
      <w:r w:rsidRPr="004D6556">
        <w:rPr>
          <w:rFonts w:ascii="Calibri" w:eastAsia="Calibri" w:hAnsi="Calibri" w:cs="Calibri"/>
          <w:b/>
          <w:sz w:val="28"/>
          <w:szCs w:val="28"/>
        </w:rPr>
        <w:t>Palabras claves:</w:t>
      </w:r>
      <w:r w:rsidRPr="00B45446">
        <w:rPr>
          <w:rFonts w:ascii="Times New Roman" w:hAnsi="Times New Roman" w:cs="Times New Roman"/>
          <w:sz w:val="24"/>
          <w:szCs w:val="24"/>
        </w:rPr>
        <w:t xml:space="preserve"> trabajo académico, formación, investigación</w:t>
      </w:r>
      <w:r w:rsidR="004D6556">
        <w:rPr>
          <w:rFonts w:ascii="Times New Roman" w:hAnsi="Times New Roman" w:cs="Times New Roman"/>
          <w:sz w:val="24"/>
          <w:szCs w:val="24"/>
        </w:rPr>
        <w:t>.</w:t>
      </w:r>
    </w:p>
    <w:p w14:paraId="0EE60BCF" w14:textId="77777777" w:rsidR="004D6556" w:rsidRDefault="004D6556" w:rsidP="00B10D7F">
      <w:pPr>
        <w:spacing w:line="360" w:lineRule="auto"/>
        <w:jc w:val="both"/>
        <w:rPr>
          <w:rFonts w:ascii="Calibri" w:eastAsia="Calibri" w:hAnsi="Calibri" w:cs="Calibri"/>
          <w:b/>
          <w:sz w:val="28"/>
          <w:szCs w:val="28"/>
        </w:rPr>
      </w:pPr>
    </w:p>
    <w:p w14:paraId="2A5FBAD3" w14:textId="77777777" w:rsidR="004D6556" w:rsidRDefault="004D6556" w:rsidP="00B10D7F">
      <w:pPr>
        <w:spacing w:line="360" w:lineRule="auto"/>
        <w:jc w:val="both"/>
        <w:rPr>
          <w:rFonts w:ascii="Calibri" w:eastAsia="Calibri" w:hAnsi="Calibri" w:cs="Calibri"/>
          <w:b/>
          <w:sz w:val="28"/>
          <w:szCs w:val="28"/>
        </w:rPr>
      </w:pPr>
    </w:p>
    <w:p w14:paraId="358EF417" w14:textId="77777777" w:rsidR="004D6556" w:rsidRDefault="004D6556" w:rsidP="00B10D7F">
      <w:pPr>
        <w:spacing w:line="360" w:lineRule="auto"/>
        <w:jc w:val="both"/>
        <w:rPr>
          <w:rFonts w:ascii="Calibri" w:eastAsia="Calibri" w:hAnsi="Calibri" w:cs="Calibri"/>
          <w:b/>
          <w:sz w:val="28"/>
          <w:szCs w:val="28"/>
        </w:rPr>
      </w:pPr>
    </w:p>
    <w:p w14:paraId="4836DC1D" w14:textId="77777777" w:rsidR="00C84316" w:rsidRPr="004D6556" w:rsidRDefault="00A123E7" w:rsidP="00B10D7F">
      <w:pPr>
        <w:spacing w:line="360" w:lineRule="auto"/>
        <w:jc w:val="both"/>
        <w:rPr>
          <w:rFonts w:ascii="Calibri" w:eastAsia="Calibri" w:hAnsi="Calibri" w:cs="Calibri"/>
          <w:b/>
          <w:sz w:val="28"/>
          <w:szCs w:val="28"/>
        </w:rPr>
      </w:pPr>
      <w:r w:rsidRPr="004D6556">
        <w:rPr>
          <w:rFonts w:ascii="Calibri" w:eastAsia="Calibri" w:hAnsi="Calibri" w:cs="Calibri"/>
          <w:b/>
          <w:sz w:val="28"/>
          <w:szCs w:val="28"/>
        </w:rPr>
        <w:lastRenderedPageBreak/>
        <w:t>Abstract</w:t>
      </w:r>
    </w:p>
    <w:p w14:paraId="7BA7227E" w14:textId="77777777" w:rsidR="004D6556" w:rsidRPr="004D6556" w:rsidRDefault="004D6556" w:rsidP="004D6556">
      <w:pPr>
        <w:spacing w:line="360" w:lineRule="auto"/>
        <w:jc w:val="both"/>
        <w:rPr>
          <w:rFonts w:ascii="Times New Roman" w:hAnsi="Times New Roman" w:cs="Times New Roman"/>
          <w:sz w:val="24"/>
          <w:szCs w:val="24"/>
        </w:rPr>
      </w:pPr>
      <w:r w:rsidRPr="004D6556">
        <w:rPr>
          <w:rFonts w:ascii="Times New Roman" w:hAnsi="Times New Roman" w:cs="Times New Roman"/>
          <w:sz w:val="24"/>
          <w:szCs w:val="24"/>
        </w:rPr>
        <w:t xml:space="preserve">This article serves as a critical analysis of the state of affairs in normal teacher training processes for primary education teachers (preschool and primary), addressing the myths and facts about the field of professional education, in which the instructors shape their students, who in turn reproduce the theories and practices of their instructors. On this basis, it is necessary to transform the traditional culture of regular institutions through academic work that includes theoretical training and educational analysis of the instructors in charge of training future teachers. A new type of institutional management is also needed, one that refers to the teaching community – and, above all, the students – when taking on these projects. </w:t>
      </w:r>
    </w:p>
    <w:p w14:paraId="55E3336F" w14:textId="77777777" w:rsidR="00A123E7" w:rsidRDefault="004D6556" w:rsidP="00B10D7F">
      <w:pPr>
        <w:spacing w:line="360" w:lineRule="auto"/>
        <w:jc w:val="both"/>
        <w:rPr>
          <w:rFonts w:ascii="Times New Roman" w:hAnsi="Times New Roman" w:cs="Times New Roman"/>
          <w:sz w:val="24"/>
          <w:szCs w:val="24"/>
        </w:rPr>
      </w:pPr>
      <w:r w:rsidRPr="004D6556">
        <w:rPr>
          <w:rFonts w:ascii="Calibri" w:eastAsia="Calibri" w:hAnsi="Calibri" w:cs="Calibri"/>
          <w:b/>
          <w:sz w:val="28"/>
          <w:szCs w:val="28"/>
        </w:rPr>
        <w:t>Keywords:</w:t>
      </w:r>
      <w:r w:rsidRPr="00B45446">
        <w:rPr>
          <w:lang w:bidi="en-US"/>
        </w:rPr>
        <w:t xml:space="preserve"> </w:t>
      </w:r>
      <w:r w:rsidRPr="004D6556">
        <w:rPr>
          <w:rFonts w:ascii="Times New Roman" w:hAnsi="Times New Roman" w:cs="Times New Roman"/>
          <w:sz w:val="24"/>
          <w:szCs w:val="24"/>
        </w:rPr>
        <w:t>academic work, training, research</w:t>
      </w:r>
      <w:r>
        <w:rPr>
          <w:rFonts w:ascii="Times New Roman" w:hAnsi="Times New Roman" w:cs="Times New Roman"/>
          <w:sz w:val="24"/>
          <w:szCs w:val="24"/>
        </w:rPr>
        <w:t>.</w:t>
      </w:r>
    </w:p>
    <w:p w14:paraId="08390650" w14:textId="77777777" w:rsidR="004D6556" w:rsidRPr="004D6556" w:rsidRDefault="004D6556" w:rsidP="00B10D7F">
      <w:pPr>
        <w:spacing w:line="360" w:lineRule="auto"/>
        <w:jc w:val="both"/>
        <w:rPr>
          <w:rFonts w:ascii="Calibri" w:eastAsia="Calibri" w:hAnsi="Calibri" w:cs="Calibri"/>
          <w:b/>
          <w:sz w:val="28"/>
          <w:szCs w:val="28"/>
        </w:rPr>
      </w:pPr>
      <w:r w:rsidRPr="004D6556">
        <w:rPr>
          <w:rFonts w:ascii="Calibri" w:eastAsia="Calibri" w:hAnsi="Calibri" w:cs="Calibri"/>
          <w:b/>
          <w:sz w:val="28"/>
          <w:szCs w:val="28"/>
        </w:rPr>
        <w:t>Resumo</w:t>
      </w:r>
    </w:p>
    <w:p w14:paraId="0EB3EE80" w14:textId="77777777" w:rsidR="004D6556" w:rsidRPr="004D6556" w:rsidRDefault="004D6556" w:rsidP="004D6556">
      <w:pPr>
        <w:spacing w:line="360" w:lineRule="auto"/>
        <w:jc w:val="both"/>
        <w:rPr>
          <w:rFonts w:ascii="Times New Roman" w:hAnsi="Times New Roman" w:cs="Times New Roman"/>
          <w:sz w:val="24"/>
          <w:szCs w:val="24"/>
        </w:rPr>
      </w:pPr>
      <w:r w:rsidRPr="004D6556">
        <w:rPr>
          <w:rFonts w:ascii="Times New Roman" w:hAnsi="Times New Roman" w:cs="Times New Roman"/>
          <w:sz w:val="24"/>
          <w:szCs w:val="24"/>
        </w:rPr>
        <w:t>Este artigo é uma tentativa de analisar criticamente a realidade que existe nos processos de formação de professores do ensino primário (pré-escolar e primário) nas escolas normais, os mitos e realidades que cercam o ambiente profissional dos formadores, estudantes como receptores, reprodutores das teorias e práticas de seus professores. Por conseguinte, é necessário transformar esta cultura tradicional da instituição normal com um trabalho acadêmico que inclui treinamento teórico e pesquisa educacional dos professores encarregados da formação, que serão os novos professores; mas, além disso, é necessária uma nova gestão institucional para levar o grupo de ensino e especialmente os alunos como referência para os projetos de trabalho.</w:t>
      </w:r>
    </w:p>
    <w:p w14:paraId="27D16A43" w14:textId="77777777" w:rsidR="004D6556" w:rsidRDefault="004D6556" w:rsidP="004D6556">
      <w:pPr>
        <w:spacing w:line="360" w:lineRule="auto"/>
        <w:jc w:val="both"/>
        <w:rPr>
          <w:rFonts w:ascii="Times New Roman" w:hAnsi="Times New Roman" w:cs="Times New Roman"/>
          <w:sz w:val="24"/>
          <w:szCs w:val="24"/>
        </w:rPr>
      </w:pPr>
      <w:r w:rsidRPr="004D6556">
        <w:rPr>
          <w:rFonts w:ascii="Calibri" w:eastAsia="Calibri" w:hAnsi="Calibri" w:cs="Calibri"/>
          <w:b/>
          <w:sz w:val="28"/>
          <w:szCs w:val="28"/>
        </w:rPr>
        <w:t>Palavras-chave:</w:t>
      </w:r>
      <w:r w:rsidRPr="004D6556">
        <w:rPr>
          <w:rFonts w:ascii="Times New Roman" w:hAnsi="Times New Roman" w:cs="Times New Roman"/>
          <w:sz w:val="24"/>
          <w:szCs w:val="24"/>
        </w:rPr>
        <w:t xml:space="preserve"> trabalho acadêmico, treinamento, pesquisa.</w:t>
      </w:r>
    </w:p>
    <w:p w14:paraId="27E643F0" w14:textId="77777777" w:rsidR="004D6556" w:rsidRDefault="004D6556" w:rsidP="004D6556">
      <w:pPr>
        <w:spacing w:before="120" w:after="240" w:line="360" w:lineRule="auto"/>
        <w:jc w:val="both"/>
        <w:rPr>
          <w:rFonts w:ascii="Arial" w:eastAsia="Arial" w:hAnsi="Arial" w:cs="Arial"/>
        </w:rPr>
      </w:pPr>
      <w:r w:rsidRPr="00C03687">
        <w:rPr>
          <w:rFonts w:ascii="Times New Roman" w:eastAsia="Times New Roman" w:hAnsi="Times New Roman"/>
          <w:b/>
          <w:sz w:val="24"/>
        </w:rPr>
        <w:t>Fecha Recepción:</w:t>
      </w:r>
      <w:r w:rsidRPr="00C03687">
        <w:rPr>
          <w:rFonts w:ascii="Times New Roman" w:eastAsia="Times New Roman" w:hAnsi="Times New Roman"/>
          <w:sz w:val="24"/>
        </w:rPr>
        <w:t xml:space="preserve"> Enero 2017     </w:t>
      </w:r>
      <w:r w:rsidRPr="00C03687">
        <w:rPr>
          <w:rFonts w:ascii="Times New Roman" w:eastAsia="Times New Roman" w:hAnsi="Times New Roman"/>
          <w:b/>
          <w:sz w:val="24"/>
        </w:rPr>
        <w:t>Fecha Aceptación:</w:t>
      </w:r>
      <w:r w:rsidRPr="00C03687">
        <w:rPr>
          <w:rFonts w:ascii="Times New Roman" w:eastAsia="Times New Roman" w:hAnsi="Times New Roman"/>
          <w:sz w:val="24"/>
        </w:rPr>
        <w:t xml:space="preserve"> Junio 2017</w:t>
      </w:r>
      <w:r>
        <w:br/>
      </w:r>
      <w:r w:rsidR="00D13B9B">
        <w:pict w14:anchorId="7AD6EBA0">
          <v:rect id="_x0000_i1025" style="width:0;height:1.5pt" o:hralign="center" o:hrstd="t" o:hr="t" fillcolor="#a0a0a0" stroked="f"/>
        </w:pict>
      </w:r>
    </w:p>
    <w:p w14:paraId="47C91F7C" w14:textId="77777777" w:rsidR="004D6556" w:rsidRDefault="004D6556" w:rsidP="004D6556">
      <w:pPr>
        <w:spacing w:line="360" w:lineRule="auto"/>
        <w:jc w:val="both"/>
        <w:rPr>
          <w:rFonts w:ascii="Times New Roman" w:hAnsi="Times New Roman" w:cs="Times New Roman"/>
          <w:sz w:val="24"/>
          <w:szCs w:val="24"/>
        </w:rPr>
      </w:pPr>
    </w:p>
    <w:p w14:paraId="09C9B4F6" w14:textId="77777777" w:rsidR="004D6556" w:rsidRDefault="004D6556" w:rsidP="004D6556">
      <w:pPr>
        <w:spacing w:line="360" w:lineRule="auto"/>
        <w:jc w:val="both"/>
        <w:rPr>
          <w:rFonts w:ascii="Times New Roman" w:hAnsi="Times New Roman" w:cs="Times New Roman"/>
          <w:sz w:val="24"/>
          <w:szCs w:val="24"/>
        </w:rPr>
      </w:pPr>
    </w:p>
    <w:p w14:paraId="1A2FFDD6" w14:textId="77777777" w:rsidR="00A3433D" w:rsidRPr="004D6556" w:rsidRDefault="00A3433D" w:rsidP="00B10D7F">
      <w:pPr>
        <w:spacing w:line="360" w:lineRule="auto"/>
        <w:rPr>
          <w:rFonts w:ascii="Calibri" w:eastAsia="Calibri" w:hAnsi="Calibri" w:cs="Calibri"/>
          <w:b/>
          <w:sz w:val="28"/>
          <w:szCs w:val="28"/>
        </w:rPr>
      </w:pPr>
      <w:r w:rsidRPr="004D6556">
        <w:rPr>
          <w:rFonts w:ascii="Calibri" w:eastAsia="Calibri" w:hAnsi="Calibri" w:cs="Calibri"/>
          <w:b/>
          <w:sz w:val="28"/>
          <w:szCs w:val="28"/>
        </w:rPr>
        <w:lastRenderedPageBreak/>
        <w:t>Introducción</w:t>
      </w:r>
    </w:p>
    <w:p w14:paraId="3E29C49F" w14:textId="185DEB35" w:rsidR="00EF6F26" w:rsidRDefault="00EF6F26" w:rsidP="00B10D7F">
      <w:pPr>
        <w:spacing w:line="360" w:lineRule="auto"/>
        <w:jc w:val="both"/>
        <w:rPr>
          <w:rFonts w:ascii="Times New Roman" w:hAnsi="Times New Roman" w:cs="Times New Roman"/>
          <w:sz w:val="24"/>
          <w:szCs w:val="24"/>
        </w:rPr>
      </w:pPr>
      <w:r>
        <w:rPr>
          <w:rFonts w:ascii="Times New Roman" w:hAnsi="Times New Roman" w:cs="Times New Roman"/>
          <w:sz w:val="24"/>
          <w:szCs w:val="24"/>
        </w:rPr>
        <w:t>Actualmente la educación está pasando por cambios que en el discurso oficial suenan convincentes sobre todo para la sociedad</w:t>
      </w:r>
      <w:r w:rsidR="002B6BD6">
        <w:rPr>
          <w:rFonts w:ascii="Times New Roman" w:hAnsi="Times New Roman" w:cs="Times New Roman"/>
          <w:sz w:val="24"/>
          <w:szCs w:val="24"/>
        </w:rPr>
        <w:t xml:space="preserve"> mexicana</w:t>
      </w:r>
      <w:r w:rsidR="00C11A60">
        <w:rPr>
          <w:rFonts w:ascii="Times New Roman" w:hAnsi="Times New Roman" w:cs="Times New Roman"/>
          <w:sz w:val="24"/>
          <w:szCs w:val="24"/>
        </w:rPr>
        <w:t>.</w:t>
      </w:r>
      <w:r>
        <w:rPr>
          <w:rFonts w:ascii="Times New Roman" w:hAnsi="Times New Roman" w:cs="Times New Roman"/>
          <w:sz w:val="24"/>
          <w:szCs w:val="24"/>
        </w:rPr>
        <w:t xml:space="preserve"> </w:t>
      </w:r>
      <w:r w:rsidR="00C11A60">
        <w:rPr>
          <w:rFonts w:ascii="Times New Roman" w:hAnsi="Times New Roman" w:cs="Times New Roman"/>
          <w:sz w:val="24"/>
          <w:szCs w:val="24"/>
        </w:rPr>
        <w:t xml:space="preserve">Hay </w:t>
      </w:r>
      <w:r>
        <w:rPr>
          <w:rFonts w:ascii="Times New Roman" w:hAnsi="Times New Roman" w:cs="Times New Roman"/>
          <w:sz w:val="24"/>
          <w:szCs w:val="24"/>
        </w:rPr>
        <w:t xml:space="preserve">mensajes que los medios masivos de comunicación envían diariamente y al parecer las reformas estructurales llevan la intención de mejorar la forma de vida de los sujetos de esa sociedad. Es también en esta idea </w:t>
      </w:r>
      <w:r w:rsidR="00C11A60">
        <w:rPr>
          <w:rFonts w:ascii="Times New Roman" w:hAnsi="Times New Roman" w:cs="Times New Roman"/>
          <w:sz w:val="24"/>
          <w:szCs w:val="24"/>
        </w:rPr>
        <w:t xml:space="preserve">como </w:t>
      </w:r>
      <w:r>
        <w:rPr>
          <w:rFonts w:ascii="Times New Roman" w:hAnsi="Times New Roman" w:cs="Times New Roman"/>
          <w:sz w:val="24"/>
          <w:szCs w:val="24"/>
        </w:rPr>
        <w:t xml:space="preserve">la gente cree se están dando avances significativos en materia educativa; pero la realidad para los profesores es totalmente adversa. </w:t>
      </w:r>
      <w:r w:rsidR="00C11A60">
        <w:rPr>
          <w:rFonts w:ascii="Times New Roman" w:hAnsi="Times New Roman" w:cs="Times New Roman"/>
          <w:sz w:val="24"/>
          <w:szCs w:val="24"/>
        </w:rPr>
        <w:t>L</w:t>
      </w:r>
      <w:r w:rsidR="00441D9B">
        <w:rPr>
          <w:rFonts w:ascii="Times New Roman" w:hAnsi="Times New Roman" w:cs="Times New Roman"/>
          <w:sz w:val="24"/>
          <w:szCs w:val="24"/>
        </w:rPr>
        <w:t>os</w:t>
      </w:r>
      <w:r w:rsidR="00C11A60">
        <w:rPr>
          <w:rFonts w:ascii="Times New Roman" w:hAnsi="Times New Roman" w:cs="Times New Roman"/>
          <w:sz w:val="24"/>
          <w:szCs w:val="24"/>
        </w:rPr>
        <w:t xml:space="preserve"> </w:t>
      </w:r>
      <w:r w:rsidR="00441D9B">
        <w:rPr>
          <w:rFonts w:ascii="Times New Roman" w:hAnsi="Times New Roman" w:cs="Times New Roman"/>
          <w:sz w:val="24"/>
          <w:szCs w:val="24"/>
        </w:rPr>
        <w:t>currículos</w:t>
      </w:r>
      <w:r>
        <w:rPr>
          <w:rFonts w:ascii="Times New Roman" w:hAnsi="Times New Roman" w:cs="Times New Roman"/>
          <w:sz w:val="24"/>
          <w:szCs w:val="24"/>
        </w:rPr>
        <w:t xml:space="preserve"> de los distintos niveles educativos </w:t>
      </w:r>
      <w:r w:rsidR="00C478E4">
        <w:rPr>
          <w:rFonts w:ascii="Times New Roman" w:hAnsi="Times New Roman" w:cs="Times New Roman"/>
          <w:sz w:val="24"/>
          <w:szCs w:val="24"/>
        </w:rPr>
        <w:t>muestran “avances” pero de manera ilusoria</w:t>
      </w:r>
      <w:r w:rsidR="00C11A60">
        <w:rPr>
          <w:rFonts w:ascii="Times New Roman" w:hAnsi="Times New Roman" w:cs="Times New Roman"/>
          <w:sz w:val="24"/>
          <w:szCs w:val="24"/>
        </w:rPr>
        <w:t>:</w:t>
      </w:r>
      <w:r w:rsidR="00C478E4">
        <w:rPr>
          <w:rFonts w:ascii="Times New Roman" w:hAnsi="Times New Roman" w:cs="Times New Roman"/>
          <w:sz w:val="24"/>
          <w:szCs w:val="24"/>
        </w:rPr>
        <w:t xml:space="preserve"> los contenidos académicos y planteamientos metodológicos de la enseñanza tradicional siguen vigentes.</w:t>
      </w:r>
    </w:p>
    <w:p w14:paraId="6368E558" w14:textId="77777777" w:rsidR="00C478E4" w:rsidRDefault="00C478E4" w:rsidP="00B10D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no </w:t>
      </w:r>
      <w:r w:rsidR="00C11A60">
        <w:rPr>
          <w:rFonts w:ascii="Times New Roman" w:hAnsi="Times New Roman" w:cs="Times New Roman"/>
          <w:sz w:val="24"/>
          <w:szCs w:val="24"/>
        </w:rPr>
        <w:t xml:space="preserve">solo </w:t>
      </w:r>
      <w:r>
        <w:rPr>
          <w:rFonts w:ascii="Times New Roman" w:hAnsi="Times New Roman" w:cs="Times New Roman"/>
          <w:sz w:val="24"/>
          <w:szCs w:val="24"/>
        </w:rPr>
        <w:t>ocurre en educación básica y media superior</w:t>
      </w:r>
      <w:r w:rsidR="00C11A60">
        <w:rPr>
          <w:rFonts w:ascii="Times New Roman" w:hAnsi="Times New Roman" w:cs="Times New Roman"/>
          <w:sz w:val="24"/>
          <w:szCs w:val="24"/>
        </w:rPr>
        <w:t>.</w:t>
      </w:r>
      <w:r>
        <w:rPr>
          <w:rFonts w:ascii="Times New Roman" w:hAnsi="Times New Roman" w:cs="Times New Roman"/>
          <w:sz w:val="24"/>
          <w:szCs w:val="24"/>
        </w:rPr>
        <w:t xml:space="preserve"> </w:t>
      </w:r>
      <w:r w:rsidR="00C11A60">
        <w:rPr>
          <w:rFonts w:ascii="Times New Roman" w:hAnsi="Times New Roman" w:cs="Times New Roman"/>
          <w:sz w:val="24"/>
          <w:szCs w:val="24"/>
        </w:rPr>
        <w:t>En</w:t>
      </w:r>
      <w:r w:rsidR="00C11A60" w:rsidRPr="00321B09">
        <w:rPr>
          <w:rFonts w:ascii="Times New Roman" w:hAnsi="Times New Roman" w:cs="Times New Roman"/>
          <w:sz w:val="24"/>
          <w:szCs w:val="24"/>
        </w:rPr>
        <w:t xml:space="preserve"> </w:t>
      </w:r>
      <w:r w:rsidR="0082786E" w:rsidRPr="00321B09">
        <w:rPr>
          <w:rFonts w:ascii="Times New Roman" w:hAnsi="Times New Roman" w:cs="Times New Roman"/>
          <w:sz w:val="24"/>
          <w:szCs w:val="24"/>
        </w:rPr>
        <w:t>las escuelas de educación superior</w:t>
      </w:r>
      <w:r w:rsidR="00E4325D">
        <w:rPr>
          <w:rFonts w:ascii="Times New Roman" w:hAnsi="Times New Roman" w:cs="Times New Roman"/>
          <w:sz w:val="24"/>
          <w:szCs w:val="24"/>
        </w:rPr>
        <w:t>,</w:t>
      </w:r>
      <w:r w:rsidR="0082786E" w:rsidRPr="00321B09">
        <w:rPr>
          <w:rFonts w:ascii="Times New Roman" w:hAnsi="Times New Roman" w:cs="Times New Roman"/>
          <w:sz w:val="24"/>
          <w:szCs w:val="24"/>
        </w:rPr>
        <w:t xml:space="preserve"> y principalmente en la formación de docentes</w:t>
      </w:r>
      <w:r w:rsidR="00321B09" w:rsidRPr="00321B09">
        <w:rPr>
          <w:rFonts w:ascii="Times New Roman" w:hAnsi="Times New Roman" w:cs="Times New Roman"/>
          <w:sz w:val="24"/>
          <w:szCs w:val="24"/>
        </w:rPr>
        <w:t>,</w:t>
      </w:r>
      <w:r w:rsidR="0082786E" w:rsidRPr="00321B09">
        <w:rPr>
          <w:rFonts w:ascii="Times New Roman" w:hAnsi="Times New Roman" w:cs="Times New Roman"/>
          <w:sz w:val="24"/>
          <w:szCs w:val="24"/>
        </w:rPr>
        <w:t xml:space="preserve"> </w:t>
      </w:r>
      <w:r w:rsidR="00F32A5D" w:rsidRPr="00321B09">
        <w:rPr>
          <w:rFonts w:ascii="Times New Roman" w:hAnsi="Times New Roman" w:cs="Times New Roman"/>
          <w:sz w:val="24"/>
          <w:szCs w:val="24"/>
        </w:rPr>
        <w:t xml:space="preserve">aparentemente </w:t>
      </w:r>
      <w:r w:rsidR="0082786E" w:rsidRPr="00321B09">
        <w:rPr>
          <w:rFonts w:ascii="Times New Roman" w:hAnsi="Times New Roman" w:cs="Times New Roman"/>
          <w:sz w:val="24"/>
          <w:szCs w:val="24"/>
        </w:rPr>
        <w:t>se</w:t>
      </w:r>
      <w:r w:rsidR="00FE6256" w:rsidRPr="00321B09">
        <w:rPr>
          <w:rFonts w:ascii="Times New Roman" w:hAnsi="Times New Roman" w:cs="Times New Roman"/>
          <w:sz w:val="24"/>
          <w:szCs w:val="24"/>
        </w:rPr>
        <w:t xml:space="preserve"> </w:t>
      </w:r>
      <w:r w:rsidR="00E4325D">
        <w:rPr>
          <w:rFonts w:ascii="Times New Roman" w:hAnsi="Times New Roman" w:cs="Times New Roman"/>
          <w:sz w:val="24"/>
          <w:szCs w:val="24"/>
        </w:rPr>
        <w:t>forman</w:t>
      </w:r>
      <w:r w:rsidR="00E4325D" w:rsidRPr="00321B09">
        <w:rPr>
          <w:rFonts w:ascii="Times New Roman" w:hAnsi="Times New Roman" w:cs="Times New Roman"/>
          <w:sz w:val="24"/>
          <w:szCs w:val="24"/>
        </w:rPr>
        <w:t xml:space="preserve"> </w:t>
      </w:r>
      <w:r w:rsidR="00F32A5D" w:rsidRPr="00321B09">
        <w:rPr>
          <w:rFonts w:ascii="Times New Roman" w:hAnsi="Times New Roman" w:cs="Times New Roman"/>
          <w:sz w:val="24"/>
          <w:szCs w:val="24"/>
        </w:rPr>
        <w:t>sujetos reflexivos</w:t>
      </w:r>
      <w:r w:rsidR="00321B09" w:rsidRPr="00321B09">
        <w:rPr>
          <w:rFonts w:ascii="Times New Roman" w:hAnsi="Times New Roman" w:cs="Times New Roman"/>
          <w:sz w:val="24"/>
          <w:szCs w:val="24"/>
        </w:rPr>
        <w:t>,</w:t>
      </w:r>
      <w:r w:rsidR="00F32A5D" w:rsidRPr="00321B09">
        <w:rPr>
          <w:rFonts w:ascii="Times New Roman" w:hAnsi="Times New Roman" w:cs="Times New Roman"/>
          <w:sz w:val="24"/>
          <w:szCs w:val="24"/>
        </w:rPr>
        <w:t xml:space="preserve"> analíticos</w:t>
      </w:r>
      <w:r w:rsidR="00321B09" w:rsidRPr="00321B09">
        <w:rPr>
          <w:rFonts w:ascii="Times New Roman" w:hAnsi="Times New Roman" w:cs="Times New Roman"/>
          <w:sz w:val="24"/>
          <w:szCs w:val="24"/>
        </w:rPr>
        <w:t xml:space="preserve"> y sobre todo críticos</w:t>
      </w:r>
      <w:r w:rsidR="00F32A5D" w:rsidRPr="00321B09">
        <w:rPr>
          <w:rFonts w:ascii="Times New Roman" w:hAnsi="Times New Roman" w:cs="Times New Roman"/>
          <w:sz w:val="24"/>
          <w:szCs w:val="24"/>
        </w:rPr>
        <w:t xml:space="preserve">, pero como en los programas se evidencia </w:t>
      </w:r>
      <w:r w:rsidR="00FE6256" w:rsidRPr="00321B09">
        <w:rPr>
          <w:rFonts w:ascii="Times New Roman" w:hAnsi="Times New Roman" w:cs="Times New Roman"/>
          <w:sz w:val="24"/>
          <w:szCs w:val="24"/>
        </w:rPr>
        <w:t xml:space="preserve">la ausencia de </w:t>
      </w:r>
      <w:r w:rsidR="00E66F51">
        <w:rPr>
          <w:rFonts w:ascii="Times New Roman" w:hAnsi="Times New Roman" w:cs="Times New Roman"/>
          <w:sz w:val="24"/>
          <w:szCs w:val="24"/>
        </w:rPr>
        <w:t>una racionalidad teórica</w:t>
      </w:r>
      <w:r w:rsidR="00F32A5D" w:rsidRPr="00321B09">
        <w:rPr>
          <w:rFonts w:ascii="Times New Roman" w:hAnsi="Times New Roman" w:cs="Times New Roman"/>
          <w:sz w:val="24"/>
          <w:szCs w:val="24"/>
        </w:rPr>
        <w:t xml:space="preserve">, los referentes </w:t>
      </w:r>
      <w:r w:rsidR="00791183" w:rsidRPr="00321B09">
        <w:rPr>
          <w:rFonts w:ascii="Times New Roman" w:hAnsi="Times New Roman" w:cs="Times New Roman"/>
          <w:sz w:val="24"/>
          <w:szCs w:val="24"/>
        </w:rPr>
        <w:t>con los que opera la conciencia d</w:t>
      </w:r>
      <w:r w:rsidR="00321B09">
        <w:rPr>
          <w:rFonts w:ascii="Times New Roman" w:hAnsi="Times New Roman" w:cs="Times New Roman"/>
          <w:sz w:val="24"/>
          <w:szCs w:val="24"/>
        </w:rPr>
        <w:t xml:space="preserve">e los estudiantes están cercenados y </w:t>
      </w:r>
      <w:r w:rsidR="00E4325D">
        <w:rPr>
          <w:rFonts w:ascii="Times New Roman" w:hAnsi="Times New Roman" w:cs="Times New Roman"/>
          <w:sz w:val="24"/>
          <w:szCs w:val="24"/>
        </w:rPr>
        <w:t xml:space="preserve">estos </w:t>
      </w:r>
      <w:r w:rsidR="00321B09">
        <w:rPr>
          <w:rFonts w:ascii="Times New Roman" w:hAnsi="Times New Roman" w:cs="Times New Roman"/>
          <w:sz w:val="24"/>
          <w:szCs w:val="24"/>
        </w:rPr>
        <w:t xml:space="preserve">reproducen los recortes de contenido que leen y </w:t>
      </w:r>
      <w:r w:rsidR="00E66F51">
        <w:rPr>
          <w:rFonts w:ascii="Times New Roman" w:hAnsi="Times New Roman" w:cs="Times New Roman"/>
          <w:sz w:val="24"/>
          <w:szCs w:val="24"/>
        </w:rPr>
        <w:t xml:space="preserve">al mismo tiempo </w:t>
      </w:r>
      <w:r w:rsidR="00321B09">
        <w:rPr>
          <w:rFonts w:ascii="Times New Roman" w:hAnsi="Times New Roman" w:cs="Times New Roman"/>
          <w:sz w:val="24"/>
          <w:szCs w:val="24"/>
        </w:rPr>
        <w:t xml:space="preserve">se apropian de las interpretaciones hechas por </w:t>
      </w:r>
      <w:r w:rsidR="00E4325D">
        <w:rPr>
          <w:rFonts w:ascii="Times New Roman" w:hAnsi="Times New Roman" w:cs="Times New Roman"/>
          <w:sz w:val="24"/>
          <w:szCs w:val="24"/>
        </w:rPr>
        <w:t xml:space="preserve">los </w:t>
      </w:r>
      <w:r w:rsidR="00321B09">
        <w:rPr>
          <w:rFonts w:ascii="Times New Roman" w:hAnsi="Times New Roman" w:cs="Times New Roman"/>
          <w:sz w:val="24"/>
          <w:szCs w:val="24"/>
        </w:rPr>
        <w:t>profesores que coordinan los cursos</w:t>
      </w:r>
      <w:r w:rsidR="00A16921">
        <w:rPr>
          <w:rFonts w:ascii="Times New Roman" w:hAnsi="Times New Roman" w:cs="Times New Roman"/>
          <w:sz w:val="24"/>
          <w:szCs w:val="24"/>
        </w:rPr>
        <w:t xml:space="preserve"> de los diferentes trayectos formativos</w:t>
      </w:r>
      <w:r w:rsidR="00172DE3">
        <w:rPr>
          <w:rFonts w:ascii="Times New Roman" w:hAnsi="Times New Roman" w:cs="Times New Roman"/>
          <w:sz w:val="24"/>
          <w:szCs w:val="24"/>
        </w:rPr>
        <w:t xml:space="preserve">, lo cual lleva a </w:t>
      </w:r>
      <w:r w:rsidR="004C5490">
        <w:rPr>
          <w:rFonts w:ascii="Times New Roman" w:hAnsi="Times New Roman" w:cs="Times New Roman"/>
          <w:sz w:val="24"/>
          <w:szCs w:val="24"/>
        </w:rPr>
        <w:t>que los futuros docentes repliquen las</w:t>
      </w:r>
      <w:r w:rsidR="00172DE3">
        <w:rPr>
          <w:rFonts w:ascii="Times New Roman" w:hAnsi="Times New Roman" w:cs="Times New Roman"/>
          <w:sz w:val="24"/>
          <w:szCs w:val="24"/>
        </w:rPr>
        <w:t xml:space="preserve"> apreciaciones sustentadas comúnmente por el empirismo y conocimientos de la vida cotidiana</w:t>
      </w:r>
      <w:r w:rsidR="004C5490">
        <w:rPr>
          <w:rFonts w:ascii="Times New Roman" w:hAnsi="Times New Roman" w:cs="Times New Roman"/>
          <w:sz w:val="24"/>
          <w:szCs w:val="24"/>
        </w:rPr>
        <w:t>,</w:t>
      </w:r>
      <w:r w:rsidR="00172DE3">
        <w:rPr>
          <w:rFonts w:ascii="Times New Roman" w:hAnsi="Times New Roman" w:cs="Times New Roman"/>
          <w:sz w:val="24"/>
          <w:szCs w:val="24"/>
        </w:rPr>
        <w:t xml:space="preserve"> cruzados con ciertos referentes de l</w:t>
      </w:r>
      <w:r w:rsidR="004C5490">
        <w:rPr>
          <w:rFonts w:ascii="Times New Roman" w:hAnsi="Times New Roman" w:cs="Times New Roman"/>
          <w:sz w:val="24"/>
          <w:szCs w:val="24"/>
        </w:rPr>
        <w:t>as lecturas efectuadas por sus formadores</w:t>
      </w:r>
      <w:r w:rsidR="00321B09">
        <w:rPr>
          <w:rFonts w:ascii="Times New Roman" w:hAnsi="Times New Roman" w:cs="Times New Roman"/>
          <w:sz w:val="24"/>
          <w:szCs w:val="24"/>
        </w:rPr>
        <w:t>.</w:t>
      </w:r>
    </w:p>
    <w:p w14:paraId="4A335C27" w14:textId="77777777" w:rsidR="0074030F" w:rsidRDefault="00C478E4" w:rsidP="00B10D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Parece no quedar claro el planteamiento de muchos autores que han dado sentido a la educación y que se han retomado en este trabajo para tratar de entender la realidad que se niega a cambiar, intelectuales como Bourdieu, Passeron, </w:t>
      </w:r>
      <w:r w:rsidRPr="00C478E4">
        <w:rPr>
          <w:rFonts w:ascii="Times New Roman" w:hAnsi="Times New Roman" w:cs="Times New Roman"/>
          <w:sz w:val="24"/>
          <w:szCs w:val="24"/>
        </w:rPr>
        <w:t>Wacquant</w:t>
      </w:r>
      <w:r>
        <w:rPr>
          <w:rFonts w:ascii="Times New Roman" w:hAnsi="Times New Roman" w:cs="Times New Roman"/>
          <w:sz w:val="24"/>
          <w:szCs w:val="24"/>
        </w:rPr>
        <w:t>,</w:t>
      </w:r>
      <w:r w:rsidRPr="00C478E4">
        <w:rPr>
          <w:rFonts w:ascii="Times New Roman" w:hAnsi="Times New Roman" w:cs="Times New Roman"/>
          <w:sz w:val="24"/>
          <w:szCs w:val="24"/>
        </w:rPr>
        <w:t xml:space="preserve"> </w:t>
      </w:r>
      <w:r>
        <w:rPr>
          <w:rFonts w:ascii="Times New Roman" w:hAnsi="Times New Roman" w:cs="Times New Roman"/>
          <w:sz w:val="24"/>
          <w:szCs w:val="24"/>
        </w:rPr>
        <w:t>Zemelman, Fullan y Hargreaves, Bolívar, la racionalidad crítica de Freire y por supuesto las ideas de los clásicos</w:t>
      </w:r>
      <w:r w:rsidR="00FC6D58">
        <w:rPr>
          <w:rFonts w:ascii="Times New Roman" w:hAnsi="Times New Roman" w:cs="Times New Roman"/>
          <w:sz w:val="24"/>
          <w:szCs w:val="24"/>
        </w:rPr>
        <w:t xml:space="preserve"> como Comenio, Rousseau, Dewey y otros</w:t>
      </w:r>
      <w:r w:rsidR="00C24D50">
        <w:rPr>
          <w:rFonts w:ascii="Times New Roman" w:hAnsi="Times New Roman" w:cs="Times New Roman"/>
          <w:sz w:val="24"/>
          <w:szCs w:val="24"/>
        </w:rPr>
        <w:t>,</w:t>
      </w:r>
      <w:r w:rsidR="00FC6D58">
        <w:rPr>
          <w:rFonts w:ascii="Times New Roman" w:hAnsi="Times New Roman" w:cs="Times New Roman"/>
          <w:sz w:val="24"/>
          <w:szCs w:val="24"/>
        </w:rPr>
        <w:t xml:space="preserve"> resignifican la manera de entender esos cambios de las reformas que dan la imagen de ser </w:t>
      </w:r>
      <w:r w:rsidR="00C24D50">
        <w:rPr>
          <w:rFonts w:ascii="Times New Roman" w:hAnsi="Times New Roman" w:cs="Times New Roman"/>
          <w:sz w:val="24"/>
          <w:szCs w:val="24"/>
        </w:rPr>
        <w:t xml:space="preserve">solo </w:t>
      </w:r>
      <w:r w:rsidR="00FC6D58">
        <w:rPr>
          <w:rFonts w:ascii="Times New Roman" w:hAnsi="Times New Roman" w:cs="Times New Roman"/>
          <w:sz w:val="24"/>
          <w:szCs w:val="24"/>
        </w:rPr>
        <w:t>ilusorios, alienantes de la conciencia del vulgo.</w:t>
      </w:r>
      <w:r>
        <w:rPr>
          <w:rFonts w:ascii="Times New Roman" w:hAnsi="Times New Roman" w:cs="Times New Roman"/>
          <w:sz w:val="24"/>
          <w:szCs w:val="24"/>
        </w:rPr>
        <w:t xml:space="preserve"> </w:t>
      </w:r>
      <w:r w:rsidR="00762DFE" w:rsidRPr="00B45446">
        <w:rPr>
          <w:rFonts w:ascii="Times New Roman" w:hAnsi="Times New Roman" w:cs="Times New Roman"/>
          <w:sz w:val="24"/>
          <w:szCs w:val="24"/>
        </w:rPr>
        <w:t xml:space="preserve"> </w:t>
      </w:r>
    </w:p>
    <w:p w14:paraId="064F9DC0" w14:textId="77777777" w:rsidR="00FE6256" w:rsidRPr="00B45446" w:rsidRDefault="00762DFE"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Es </w:t>
      </w:r>
      <w:r w:rsidR="00FE6256" w:rsidRPr="00B45446">
        <w:rPr>
          <w:rFonts w:ascii="Times New Roman" w:hAnsi="Times New Roman" w:cs="Times New Roman"/>
          <w:sz w:val="24"/>
          <w:szCs w:val="24"/>
        </w:rPr>
        <w:t xml:space="preserve">decir, </w:t>
      </w:r>
      <w:r w:rsidRPr="00B45446">
        <w:rPr>
          <w:rFonts w:ascii="Times New Roman" w:hAnsi="Times New Roman" w:cs="Times New Roman"/>
          <w:sz w:val="24"/>
          <w:szCs w:val="24"/>
        </w:rPr>
        <w:t>en</w:t>
      </w:r>
      <w:r w:rsidR="00FE6256" w:rsidRPr="00B45446">
        <w:rPr>
          <w:rFonts w:ascii="Times New Roman" w:hAnsi="Times New Roman" w:cs="Times New Roman"/>
          <w:sz w:val="24"/>
          <w:szCs w:val="24"/>
        </w:rPr>
        <w:t xml:space="preserve"> educación </w:t>
      </w:r>
      <w:r w:rsidR="00321B09">
        <w:rPr>
          <w:rFonts w:ascii="Times New Roman" w:hAnsi="Times New Roman" w:cs="Times New Roman"/>
          <w:sz w:val="24"/>
          <w:szCs w:val="24"/>
        </w:rPr>
        <w:t xml:space="preserve">normal </w:t>
      </w:r>
      <w:r w:rsidR="00FE6256" w:rsidRPr="00B45446">
        <w:rPr>
          <w:rFonts w:ascii="Times New Roman" w:hAnsi="Times New Roman" w:cs="Times New Roman"/>
          <w:sz w:val="24"/>
          <w:szCs w:val="24"/>
        </w:rPr>
        <w:t xml:space="preserve">la teoría </w:t>
      </w:r>
      <w:r w:rsidRPr="00B45446">
        <w:rPr>
          <w:rFonts w:ascii="Times New Roman" w:hAnsi="Times New Roman" w:cs="Times New Roman"/>
          <w:sz w:val="24"/>
          <w:szCs w:val="24"/>
        </w:rPr>
        <w:t xml:space="preserve">es escasa, poco profunda y es lo que los estudiantes aprenden a partir de </w:t>
      </w:r>
      <w:r w:rsidR="00C24D50">
        <w:rPr>
          <w:rFonts w:ascii="Times New Roman" w:hAnsi="Times New Roman" w:cs="Times New Roman"/>
          <w:sz w:val="24"/>
          <w:szCs w:val="24"/>
        </w:rPr>
        <w:t>la currícula oficial</w:t>
      </w:r>
      <w:r w:rsidRPr="00B45446">
        <w:rPr>
          <w:rFonts w:ascii="Times New Roman" w:hAnsi="Times New Roman" w:cs="Times New Roman"/>
          <w:sz w:val="24"/>
          <w:szCs w:val="24"/>
        </w:rPr>
        <w:t xml:space="preserve">. Además, el subsuelo emocional </w:t>
      </w:r>
      <w:r w:rsidR="00A16921">
        <w:rPr>
          <w:rFonts w:ascii="Times New Roman" w:hAnsi="Times New Roman" w:cs="Times New Roman"/>
          <w:sz w:val="24"/>
          <w:szCs w:val="24"/>
        </w:rPr>
        <w:t xml:space="preserve">de las instituciones </w:t>
      </w:r>
      <w:r w:rsidRPr="00B45446">
        <w:rPr>
          <w:rFonts w:ascii="Times New Roman" w:hAnsi="Times New Roman" w:cs="Times New Roman"/>
          <w:sz w:val="24"/>
          <w:szCs w:val="24"/>
        </w:rPr>
        <w:t>se caracteriza por la poca sensibilidad y la indiferencia de quienes tienen el poder</w:t>
      </w:r>
      <w:r w:rsidR="00A16921">
        <w:rPr>
          <w:rFonts w:ascii="Times New Roman" w:hAnsi="Times New Roman" w:cs="Times New Roman"/>
          <w:sz w:val="24"/>
          <w:szCs w:val="24"/>
        </w:rPr>
        <w:t xml:space="preserve"> y se traslada a </w:t>
      </w:r>
      <w:r w:rsidRPr="00B45446">
        <w:rPr>
          <w:rFonts w:ascii="Times New Roman" w:hAnsi="Times New Roman" w:cs="Times New Roman"/>
          <w:sz w:val="24"/>
          <w:szCs w:val="24"/>
        </w:rPr>
        <w:t xml:space="preserve">la educación. Las autoridades educativas no tienen interés por mejorar la formación de los </w:t>
      </w:r>
      <w:r w:rsidRPr="00B45446">
        <w:rPr>
          <w:rFonts w:ascii="Times New Roman" w:hAnsi="Times New Roman" w:cs="Times New Roman"/>
          <w:sz w:val="24"/>
          <w:szCs w:val="24"/>
        </w:rPr>
        <w:lastRenderedPageBreak/>
        <w:t xml:space="preserve">sujetos, </w:t>
      </w:r>
      <w:r w:rsidR="00C24D50">
        <w:rPr>
          <w:rFonts w:ascii="Times New Roman" w:hAnsi="Times New Roman" w:cs="Times New Roman"/>
          <w:sz w:val="24"/>
          <w:szCs w:val="24"/>
        </w:rPr>
        <w:t>solo</w:t>
      </w:r>
      <w:r w:rsidR="00C24D50" w:rsidRPr="00B45446">
        <w:rPr>
          <w:rFonts w:ascii="Times New Roman" w:hAnsi="Times New Roman" w:cs="Times New Roman"/>
          <w:sz w:val="24"/>
          <w:szCs w:val="24"/>
        </w:rPr>
        <w:t xml:space="preserve"> </w:t>
      </w:r>
      <w:r w:rsidR="006C54CC" w:rsidRPr="00B45446">
        <w:rPr>
          <w:rFonts w:ascii="Times New Roman" w:hAnsi="Times New Roman" w:cs="Times New Roman"/>
          <w:sz w:val="24"/>
          <w:szCs w:val="24"/>
        </w:rPr>
        <w:t>asumen</w:t>
      </w:r>
      <w:r w:rsidRPr="00B45446">
        <w:rPr>
          <w:rFonts w:ascii="Times New Roman" w:hAnsi="Times New Roman" w:cs="Times New Roman"/>
          <w:sz w:val="24"/>
          <w:szCs w:val="24"/>
        </w:rPr>
        <w:t xml:space="preserve"> el control social y la escuela es un aparato o en términos de Bourdieu</w:t>
      </w:r>
      <w:r w:rsidR="00280BE8" w:rsidRPr="00B45446">
        <w:rPr>
          <w:rFonts w:ascii="Times New Roman" w:hAnsi="Times New Roman" w:cs="Times New Roman"/>
          <w:noProof/>
          <w:sz w:val="24"/>
          <w:szCs w:val="24"/>
        </w:rPr>
        <w:t xml:space="preserve"> (1995)</w:t>
      </w:r>
      <w:r w:rsidRPr="00B45446">
        <w:rPr>
          <w:rFonts w:ascii="Times New Roman" w:hAnsi="Times New Roman" w:cs="Times New Roman"/>
          <w:sz w:val="24"/>
          <w:szCs w:val="24"/>
        </w:rPr>
        <w:t xml:space="preserve"> un campo de reproducción de esa ideología dominante.</w:t>
      </w:r>
      <w:r w:rsidR="00FE6256" w:rsidRPr="00B45446">
        <w:rPr>
          <w:rFonts w:ascii="Times New Roman" w:hAnsi="Times New Roman" w:cs="Times New Roman"/>
          <w:sz w:val="24"/>
          <w:szCs w:val="24"/>
        </w:rPr>
        <w:t xml:space="preserve"> </w:t>
      </w:r>
      <w:r w:rsidR="00571D55" w:rsidRPr="00B45446">
        <w:rPr>
          <w:rFonts w:ascii="Times New Roman" w:hAnsi="Times New Roman" w:cs="Times New Roman"/>
          <w:sz w:val="24"/>
          <w:szCs w:val="24"/>
        </w:rPr>
        <w:t xml:space="preserve">En esta idea, </w:t>
      </w:r>
      <w:r w:rsidR="00D21897" w:rsidRPr="00B45446">
        <w:rPr>
          <w:rFonts w:ascii="Times New Roman" w:hAnsi="Times New Roman" w:cs="Times New Roman"/>
          <w:sz w:val="24"/>
          <w:szCs w:val="24"/>
        </w:rPr>
        <w:t xml:space="preserve">los gobiernos </w:t>
      </w:r>
      <w:r w:rsidR="00571D55" w:rsidRPr="00B45446">
        <w:rPr>
          <w:rFonts w:ascii="Times New Roman" w:hAnsi="Times New Roman" w:cs="Times New Roman"/>
          <w:sz w:val="24"/>
          <w:szCs w:val="24"/>
        </w:rPr>
        <w:t>“dan</w:t>
      </w:r>
      <w:r w:rsidR="00D21897" w:rsidRPr="00B45446">
        <w:rPr>
          <w:rFonts w:ascii="Times New Roman" w:hAnsi="Times New Roman" w:cs="Times New Roman"/>
          <w:sz w:val="24"/>
          <w:szCs w:val="24"/>
        </w:rPr>
        <w:t xml:space="preserve"> al pueblo lo que quiere”, en apariencia </w:t>
      </w:r>
      <w:r w:rsidR="00571D55" w:rsidRPr="00B45446">
        <w:rPr>
          <w:rFonts w:ascii="Times New Roman" w:hAnsi="Times New Roman" w:cs="Times New Roman"/>
          <w:sz w:val="24"/>
          <w:szCs w:val="24"/>
        </w:rPr>
        <w:t xml:space="preserve">la educación </w:t>
      </w:r>
      <w:r w:rsidR="00D21897" w:rsidRPr="00B45446">
        <w:rPr>
          <w:rFonts w:ascii="Times New Roman" w:hAnsi="Times New Roman" w:cs="Times New Roman"/>
          <w:sz w:val="24"/>
          <w:szCs w:val="24"/>
        </w:rPr>
        <w:t xml:space="preserve">está formando para que las futuras generaciones lleguen a ser profesionales que se destaquen en el mercado de trabajo. Pero el enfoque por competencias </w:t>
      </w:r>
      <w:r w:rsidR="00FE6256" w:rsidRPr="00B45446">
        <w:rPr>
          <w:rFonts w:ascii="Times New Roman" w:hAnsi="Times New Roman" w:cs="Times New Roman"/>
          <w:sz w:val="24"/>
          <w:szCs w:val="24"/>
        </w:rPr>
        <w:t>no forma de manera integral</w:t>
      </w:r>
      <w:r w:rsidR="00A16921">
        <w:rPr>
          <w:rFonts w:ascii="Times New Roman" w:hAnsi="Times New Roman" w:cs="Times New Roman"/>
          <w:sz w:val="24"/>
          <w:szCs w:val="24"/>
        </w:rPr>
        <w:t xml:space="preserve"> como pregonan </w:t>
      </w:r>
      <w:r w:rsidR="00C24D50">
        <w:rPr>
          <w:rFonts w:ascii="Times New Roman" w:hAnsi="Times New Roman" w:cs="Times New Roman"/>
          <w:sz w:val="24"/>
          <w:szCs w:val="24"/>
        </w:rPr>
        <w:t>la currícula</w:t>
      </w:r>
      <w:r w:rsidR="00A16921">
        <w:rPr>
          <w:rFonts w:ascii="Times New Roman" w:hAnsi="Times New Roman" w:cs="Times New Roman"/>
          <w:sz w:val="24"/>
          <w:szCs w:val="24"/>
        </w:rPr>
        <w:t xml:space="preserve"> de formación</w:t>
      </w:r>
      <w:r w:rsidR="00FE6256" w:rsidRPr="00B45446">
        <w:rPr>
          <w:rFonts w:ascii="Times New Roman" w:hAnsi="Times New Roman" w:cs="Times New Roman"/>
          <w:sz w:val="24"/>
          <w:szCs w:val="24"/>
        </w:rPr>
        <w:t>.</w:t>
      </w:r>
    </w:p>
    <w:p w14:paraId="376383E0" w14:textId="77777777" w:rsidR="00D21897" w:rsidRPr="00B45446" w:rsidRDefault="00D21897"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Al respecto</w:t>
      </w:r>
      <w:r w:rsidR="00FE6256" w:rsidRPr="00B45446">
        <w:rPr>
          <w:rFonts w:ascii="Times New Roman" w:hAnsi="Times New Roman" w:cs="Times New Roman"/>
          <w:sz w:val="24"/>
          <w:szCs w:val="24"/>
        </w:rPr>
        <w:t>, el mismo gobierno en turno</w:t>
      </w:r>
      <w:r w:rsidRPr="00B45446">
        <w:rPr>
          <w:rFonts w:ascii="Times New Roman" w:hAnsi="Times New Roman" w:cs="Times New Roman"/>
          <w:sz w:val="24"/>
          <w:szCs w:val="24"/>
        </w:rPr>
        <w:t xml:space="preserve"> plantea como alternativa el nuevo modelo educativo 2016 para educación básica, sin embargo en lugar de avanzar en el campo educativo, da la impresión de que hay un fuerte retroceso, tal vez no en referencia a si es o no mejor que el trabajo por competencias, sino que se asemeja al patrón de otros países donde el fracaso del enfoque por competencias llevó a que se replanteara el </w:t>
      </w:r>
      <w:r w:rsidR="00A7478D" w:rsidRPr="00B45446">
        <w:rPr>
          <w:rFonts w:ascii="Times New Roman" w:hAnsi="Times New Roman" w:cs="Times New Roman"/>
          <w:sz w:val="24"/>
          <w:szCs w:val="24"/>
        </w:rPr>
        <w:t>currículum</w:t>
      </w:r>
      <w:r w:rsidRPr="00B45446">
        <w:rPr>
          <w:rFonts w:ascii="Times New Roman" w:hAnsi="Times New Roman" w:cs="Times New Roman"/>
          <w:sz w:val="24"/>
          <w:szCs w:val="24"/>
        </w:rPr>
        <w:t xml:space="preserve"> sobre contenidos básicos</w:t>
      </w:r>
      <w:r w:rsidR="00A7478D" w:rsidRPr="00B45446">
        <w:rPr>
          <w:rFonts w:ascii="Times New Roman" w:hAnsi="Times New Roman" w:cs="Times New Roman"/>
          <w:sz w:val="24"/>
          <w:szCs w:val="24"/>
        </w:rPr>
        <w:t xml:space="preserve"> como era </w:t>
      </w:r>
      <w:r w:rsidRPr="00B45446">
        <w:rPr>
          <w:rFonts w:ascii="Times New Roman" w:hAnsi="Times New Roman" w:cs="Times New Roman"/>
          <w:sz w:val="24"/>
          <w:szCs w:val="24"/>
        </w:rPr>
        <w:t xml:space="preserve">el </w:t>
      </w:r>
      <w:r w:rsidR="00C24D50">
        <w:rPr>
          <w:rFonts w:ascii="Times New Roman" w:hAnsi="Times New Roman" w:cs="Times New Roman"/>
          <w:sz w:val="24"/>
          <w:szCs w:val="24"/>
        </w:rPr>
        <w:t>P</w:t>
      </w:r>
      <w:r w:rsidRPr="00B45446">
        <w:rPr>
          <w:rFonts w:ascii="Times New Roman" w:hAnsi="Times New Roman" w:cs="Times New Roman"/>
          <w:sz w:val="24"/>
          <w:szCs w:val="24"/>
        </w:rPr>
        <w:t>lan</w:t>
      </w:r>
      <w:r w:rsidR="00A7478D" w:rsidRPr="00B45446">
        <w:rPr>
          <w:rFonts w:ascii="Times New Roman" w:hAnsi="Times New Roman" w:cs="Times New Roman"/>
          <w:sz w:val="24"/>
          <w:szCs w:val="24"/>
        </w:rPr>
        <w:t xml:space="preserve"> y </w:t>
      </w:r>
      <w:r w:rsidR="00C24D50">
        <w:rPr>
          <w:rFonts w:ascii="Times New Roman" w:hAnsi="Times New Roman" w:cs="Times New Roman"/>
          <w:sz w:val="24"/>
          <w:szCs w:val="24"/>
        </w:rPr>
        <w:t>P</w:t>
      </w:r>
      <w:r w:rsidR="00A7478D" w:rsidRPr="00B45446">
        <w:rPr>
          <w:rFonts w:ascii="Times New Roman" w:hAnsi="Times New Roman" w:cs="Times New Roman"/>
          <w:sz w:val="24"/>
          <w:szCs w:val="24"/>
        </w:rPr>
        <w:t xml:space="preserve">rogramas de </w:t>
      </w:r>
      <w:r w:rsidR="00C24D50">
        <w:rPr>
          <w:rFonts w:ascii="Times New Roman" w:hAnsi="Times New Roman" w:cs="Times New Roman"/>
          <w:sz w:val="24"/>
          <w:szCs w:val="24"/>
        </w:rPr>
        <w:t>E</w:t>
      </w:r>
      <w:r w:rsidR="00A7478D" w:rsidRPr="00B45446">
        <w:rPr>
          <w:rFonts w:ascii="Times New Roman" w:hAnsi="Times New Roman" w:cs="Times New Roman"/>
          <w:sz w:val="24"/>
          <w:szCs w:val="24"/>
        </w:rPr>
        <w:t>studio</w:t>
      </w:r>
      <w:r w:rsidRPr="00B45446">
        <w:rPr>
          <w:rFonts w:ascii="Times New Roman" w:hAnsi="Times New Roman" w:cs="Times New Roman"/>
          <w:sz w:val="24"/>
          <w:szCs w:val="24"/>
        </w:rPr>
        <w:t xml:space="preserve"> </w:t>
      </w:r>
      <w:r w:rsidR="00A7478D" w:rsidRPr="00B45446">
        <w:rPr>
          <w:rFonts w:ascii="Times New Roman" w:hAnsi="Times New Roman" w:cs="Times New Roman"/>
          <w:sz w:val="24"/>
          <w:szCs w:val="24"/>
        </w:rPr>
        <w:t>19</w:t>
      </w:r>
      <w:r w:rsidRPr="00B45446">
        <w:rPr>
          <w:rFonts w:ascii="Times New Roman" w:hAnsi="Times New Roman" w:cs="Times New Roman"/>
          <w:sz w:val="24"/>
          <w:szCs w:val="24"/>
        </w:rPr>
        <w:t xml:space="preserve">93 de </w:t>
      </w:r>
      <w:r w:rsidR="00C24D50">
        <w:rPr>
          <w:rFonts w:ascii="Times New Roman" w:hAnsi="Times New Roman" w:cs="Times New Roman"/>
          <w:sz w:val="24"/>
          <w:szCs w:val="24"/>
        </w:rPr>
        <w:t>E</w:t>
      </w:r>
      <w:r w:rsidRPr="00B45446">
        <w:rPr>
          <w:rFonts w:ascii="Times New Roman" w:hAnsi="Times New Roman" w:cs="Times New Roman"/>
          <w:sz w:val="24"/>
          <w:szCs w:val="24"/>
        </w:rPr>
        <w:t xml:space="preserve">ducación </w:t>
      </w:r>
      <w:r w:rsidR="00C24D50">
        <w:rPr>
          <w:rFonts w:ascii="Times New Roman" w:hAnsi="Times New Roman" w:cs="Times New Roman"/>
          <w:sz w:val="24"/>
          <w:szCs w:val="24"/>
        </w:rPr>
        <w:t>P</w:t>
      </w:r>
      <w:r w:rsidRPr="00B45446">
        <w:rPr>
          <w:rFonts w:ascii="Times New Roman" w:hAnsi="Times New Roman" w:cs="Times New Roman"/>
          <w:sz w:val="24"/>
          <w:szCs w:val="24"/>
        </w:rPr>
        <w:t>rimaria y con la llamada Reforma Integral para la Educación Básica (RIEB)</w:t>
      </w:r>
      <w:r w:rsidR="00296DC1" w:rsidRPr="00B45446">
        <w:rPr>
          <w:rFonts w:ascii="Times New Roman" w:hAnsi="Times New Roman" w:cs="Times New Roman"/>
          <w:sz w:val="24"/>
          <w:szCs w:val="24"/>
        </w:rPr>
        <w:t xml:space="preserve"> que inicia en 2004 con preescolar</w:t>
      </w:r>
      <w:r w:rsidR="00A7478D" w:rsidRPr="00B45446">
        <w:rPr>
          <w:rFonts w:ascii="Times New Roman" w:hAnsi="Times New Roman" w:cs="Times New Roman"/>
          <w:sz w:val="24"/>
          <w:szCs w:val="24"/>
        </w:rPr>
        <w:t xml:space="preserve"> da un giro hacia las competencias</w:t>
      </w:r>
      <w:r w:rsidR="00296DC1" w:rsidRPr="00B45446">
        <w:rPr>
          <w:rFonts w:ascii="Times New Roman" w:hAnsi="Times New Roman" w:cs="Times New Roman"/>
          <w:sz w:val="24"/>
          <w:szCs w:val="24"/>
        </w:rPr>
        <w:t>.</w:t>
      </w:r>
    </w:p>
    <w:p w14:paraId="7FC6F9E5" w14:textId="77777777" w:rsidR="00B46579" w:rsidRPr="00B45446" w:rsidRDefault="00A7478D"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S</w:t>
      </w:r>
      <w:r w:rsidR="00F61A3E" w:rsidRPr="00B45446">
        <w:rPr>
          <w:rFonts w:ascii="Times New Roman" w:hAnsi="Times New Roman" w:cs="Times New Roman"/>
          <w:sz w:val="24"/>
          <w:szCs w:val="24"/>
        </w:rPr>
        <w:t xml:space="preserve">in embargo </w:t>
      </w:r>
      <w:r w:rsidR="00C24D50">
        <w:rPr>
          <w:rFonts w:ascii="Times New Roman" w:hAnsi="Times New Roman" w:cs="Times New Roman"/>
          <w:sz w:val="24"/>
          <w:szCs w:val="24"/>
        </w:rPr>
        <w:t xml:space="preserve">en </w:t>
      </w:r>
      <w:r w:rsidR="009964F1" w:rsidRPr="00B45446">
        <w:rPr>
          <w:rFonts w:ascii="Times New Roman" w:hAnsi="Times New Roman" w:cs="Times New Roman"/>
          <w:sz w:val="24"/>
          <w:szCs w:val="24"/>
        </w:rPr>
        <w:t xml:space="preserve">el </w:t>
      </w:r>
      <w:r w:rsidR="00296DC1" w:rsidRPr="00B45446">
        <w:rPr>
          <w:rFonts w:ascii="Times New Roman" w:hAnsi="Times New Roman" w:cs="Times New Roman"/>
          <w:sz w:val="24"/>
          <w:szCs w:val="24"/>
        </w:rPr>
        <w:t xml:space="preserve">discurso del </w:t>
      </w:r>
      <w:r w:rsidR="009964F1" w:rsidRPr="00B45446">
        <w:rPr>
          <w:rFonts w:ascii="Times New Roman" w:hAnsi="Times New Roman" w:cs="Times New Roman"/>
          <w:sz w:val="24"/>
          <w:szCs w:val="24"/>
        </w:rPr>
        <w:t>nuevo modelo educativo parece que el enfoque por competencias ya no es la alternativa de cambio</w:t>
      </w:r>
      <w:r w:rsidR="00296DC1" w:rsidRPr="00B45446">
        <w:rPr>
          <w:rFonts w:ascii="Times New Roman" w:hAnsi="Times New Roman" w:cs="Times New Roman"/>
          <w:sz w:val="24"/>
          <w:szCs w:val="24"/>
        </w:rPr>
        <w:t>. Así se</w:t>
      </w:r>
      <w:r w:rsidR="008E0515" w:rsidRPr="00B45446">
        <w:rPr>
          <w:rFonts w:ascii="Times New Roman" w:hAnsi="Times New Roman" w:cs="Times New Roman"/>
          <w:sz w:val="24"/>
          <w:szCs w:val="24"/>
        </w:rPr>
        <w:t xml:space="preserve"> expresa:</w:t>
      </w:r>
      <w:r w:rsidR="00296DC1" w:rsidRPr="00B45446">
        <w:rPr>
          <w:rFonts w:ascii="Times New Roman" w:hAnsi="Times New Roman" w:cs="Times New Roman"/>
          <w:sz w:val="24"/>
          <w:szCs w:val="24"/>
        </w:rPr>
        <w:t xml:space="preserve"> “</w:t>
      </w:r>
      <w:r w:rsidR="00B46579" w:rsidRPr="00B45446">
        <w:rPr>
          <w:rFonts w:ascii="Times New Roman" w:hAnsi="Times New Roman" w:cs="Times New Roman"/>
          <w:sz w:val="24"/>
          <w:szCs w:val="24"/>
        </w:rPr>
        <w:t>Esta nueva focalización en los aprendizajes clave —aquellos que permiten seguir aprendiendo constantemente— implica ir más allá de la organización tradicional de los conocimientos y evitar la influencia de visiones particulares y parciales.</w:t>
      </w:r>
      <w:r w:rsidR="00296DC1" w:rsidRPr="00B45446">
        <w:rPr>
          <w:rFonts w:ascii="Times New Roman" w:hAnsi="Times New Roman" w:cs="Times New Roman"/>
          <w:sz w:val="24"/>
          <w:szCs w:val="24"/>
        </w:rPr>
        <w:t>”</w:t>
      </w:r>
      <w:r w:rsidR="00D44463" w:rsidRPr="00B45446">
        <w:rPr>
          <w:rFonts w:ascii="Times New Roman" w:hAnsi="Times New Roman" w:cs="Times New Roman"/>
          <w:noProof/>
          <w:sz w:val="24"/>
          <w:szCs w:val="24"/>
        </w:rPr>
        <w:t xml:space="preserve"> (SEP, 2016: 36)</w:t>
      </w:r>
      <w:r w:rsidR="00B46579" w:rsidRPr="00B45446">
        <w:rPr>
          <w:rFonts w:ascii="Times New Roman" w:hAnsi="Times New Roman" w:cs="Times New Roman"/>
          <w:sz w:val="24"/>
          <w:szCs w:val="24"/>
        </w:rPr>
        <w:t xml:space="preserve"> </w:t>
      </w:r>
    </w:p>
    <w:p w14:paraId="0F6DB803" w14:textId="77777777" w:rsidR="008E0515" w:rsidRDefault="00F61A3E"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Al superar la “saturación de contenidos” y “focalizarse en los aprendizajes clave”, en apariencia se dibuja volver a </w:t>
      </w:r>
      <w:r w:rsidR="00C24D50">
        <w:rPr>
          <w:rFonts w:ascii="Times New Roman" w:hAnsi="Times New Roman" w:cs="Times New Roman"/>
          <w:sz w:val="24"/>
          <w:szCs w:val="24"/>
        </w:rPr>
        <w:t>las</w:t>
      </w:r>
      <w:r w:rsidR="00C24D50" w:rsidRPr="00B45446">
        <w:rPr>
          <w:rFonts w:ascii="Times New Roman" w:hAnsi="Times New Roman" w:cs="Times New Roman"/>
          <w:sz w:val="24"/>
          <w:szCs w:val="24"/>
        </w:rPr>
        <w:t xml:space="preserve"> </w:t>
      </w:r>
      <w:r w:rsidRPr="00B45446">
        <w:rPr>
          <w:rFonts w:ascii="Times New Roman" w:hAnsi="Times New Roman" w:cs="Times New Roman"/>
          <w:sz w:val="24"/>
          <w:szCs w:val="24"/>
        </w:rPr>
        <w:t>necesidades básicas de aprendizaje, partir de lo</w:t>
      </w:r>
      <w:r w:rsidR="008D06E7" w:rsidRPr="00B45446">
        <w:rPr>
          <w:rFonts w:ascii="Times New Roman" w:hAnsi="Times New Roman" w:cs="Times New Roman"/>
          <w:sz w:val="24"/>
          <w:szCs w:val="24"/>
        </w:rPr>
        <w:t xml:space="preserve"> mínimo indispensable, recortar cada vez </w:t>
      </w:r>
      <w:r w:rsidRPr="00B45446">
        <w:rPr>
          <w:rFonts w:ascii="Times New Roman" w:hAnsi="Times New Roman" w:cs="Times New Roman"/>
          <w:sz w:val="24"/>
          <w:szCs w:val="24"/>
        </w:rPr>
        <w:t>más e</w:t>
      </w:r>
      <w:r w:rsidR="008D06E7" w:rsidRPr="00B45446">
        <w:rPr>
          <w:rFonts w:ascii="Times New Roman" w:hAnsi="Times New Roman" w:cs="Times New Roman"/>
          <w:sz w:val="24"/>
          <w:szCs w:val="24"/>
        </w:rPr>
        <w:t>l</w:t>
      </w:r>
      <w:r w:rsidRPr="00B45446">
        <w:rPr>
          <w:rFonts w:ascii="Times New Roman" w:hAnsi="Times New Roman" w:cs="Times New Roman"/>
          <w:sz w:val="24"/>
          <w:szCs w:val="24"/>
        </w:rPr>
        <w:t xml:space="preserve"> contenido</w:t>
      </w:r>
      <w:r w:rsidR="008D06E7" w:rsidRPr="00B45446">
        <w:rPr>
          <w:rFonts w:ascii="Times New Roman" w:hAnsi="Times New Roman" w:cs="Times New Roman"/>
          <w:sz w:val="24"/>
          <w:szCs w:val="24"/>
        </w:rPr>
        <w:t xml:space="preserve"> de aprendizaje</w:t>
      </w:r>
      <w:r w:rsidRPr="00B45446">
        <w:rPr>
          <w:rFonts w:ascii="Times New Roman" w:hAnsi="Times New Roman" w:cs="Times New Roman"/>
          <w:sz w:val="24"/>
          <w:szCs w:val="24"/>
        </w:rPr>
        <w:t xml:space="preserve">. </w:t>
      </w:r>
      <w:r w:rsidR="00A16921">
        <w:rPr>
          <w:rFonts w:ascii="Times New Roman" w:hAnsi="Times New Roman" w:cs="Times New Roman"/>
          <w:sz w:val="24"/>
          <w:szCs w:val="24"/>
        </w:rPr>
        <w:t>De ello</w:t>
      </w:r>
      <w:r w:rsidRPr="00B45446">
        <w:rPr>
          <w:rFonts w:ascii="Times New Roman" w:hAnsi="Times New Roman" w:cs="Times New Roman"/>
          <w:sz w:val="24"/>
          <w:szCs w:val="24"/>
        </w:rPr>
        <w:t>, s</w:t>
      </w:r>
      <w:r w:rsidR="008E0515" w:rsidRPr="00B45446">
        <w:rPr>
          <w:rFonts w:ascii="Times New Roman" w:hAnsi="Times New Roman" w:cs="Times New Roman"/>
          <w:sz w:val="24"/>
          <w:szCs w:val="24"/>
        </w:rPr>
        <w:t xml:space="preserve">e puede intuir que una vez más, en este desfase </w:t>
      </w:r>
      <w:r w:rsidR="00BA4BA1" w:rsidRPr="00B45446">
        <w:rPr>
          <w:rFonts w:ascii="Times New Roman" w:hAnsi="Times New Roman" w:cs="Times New Roman"/>
          <w:sz w:val="24"/>
          <w:szCs w:val="24"/>
        </w:rPr>
        <w:t xml:space="preserve">(aunque se dice en 2018 habrá una nueva propuesta curricular) </w:t>
      </w:r>
      <w:r w:rsidR="008E0515" w:rsidRPr="00B45446">
        <w:rPr>
          <w:rFonts w:ascii="Times New Roman" w:hAnsi="Times New Roman" w:cs="Times New Roman"/>
          <w:sz w:val="24"/>
          <w:szCs w:val="24"/>
        </w:rPr>
        <w:t>que se presenta con la formación de profesores</w:t>
      </w:r>
      <w:r w:rsidR="00C24D50">
        <w:rPr>
          <w:rFonts w:ascii="Times New Roman" w:hAnsi="Times New Roman" w:cs="Times New Roman"/>
          <w:sz w:val="24"/>
          <w:szCs w:val="24"/>
        </w:rPr>
        <w:t>,</w:t>
      </w:r>
      <w:r w:rsidR="008E0515" w:rsidRPr="00B45446">
        <w:rPr>
          <w:rFonts w:ascii="Times New Roman" w:hAnsi="Times New Roman" w:cs="Times New Roman"/>
          <w:sz w:val="24"/>
          <w:szCs w:val="24"/>
        </w:rPr>
        <w:t xml:space="preserve"> </w:t>
      </w:r>
      <w:r w:rsidR="00C24D50">
        <w:rPr>
          <w:rFonts w:ascii="Times New Roman" w:hAnsi="Times New Roman" w:cs="Times New Roman"/>
          <w:sz w:val="24"/>
          <w:szCs w:val="24"/>
        </w:rPr>
        <w:t>se presentarán</w:t>
      </w:r>
      <w:r w:rsidR="00C24D50" w:rsidRPr="00B45446">
        <w:rPr>
          <w:rFonts w:ascii="Times New Roman" w:hAnsi="Times New Roman" w:cs="Times New Roman"/>
          <w:sz w:val="24"/>
          <w:szCs w:val="24"/>
        </w:rPr>
        <w:t xml:space="preserve"> </w:t>
      </w:r>
      <w:r w:rsidR="008E0515" w:rsidRPr="00B45446">
        <w:rPr>
          <w:rFonts w:ascii="Times New Roman" w:hAnsi="Times New Roman" w:cs="Times New Roman"/>
          <w:sz w:val="24"/>
          <w:szCs w:val="24"/>
        </w:rPr>
        <w:t xml:space="preserve">nuevos conflictos en las escuelas normales, porque en </w:t>
      </w:r>
      <w:r w:rsidR="00C24D50">
        <w:rPr>
          <w:rFonts w:ascii="Times New Roman" w:hAnsi="Times New Roman" w:cs="Times New Roman"/>
          <w:sz w:val="24"/>
          <w:szCs w:val="24"/>
        </w:rPr>
        <w:t>estas</w:t>
      </w:r>
      <w:r w:rsidR="00C24D50" w:rsidRPr="00B45446">
        <w:rPr>
          <w:rFonts w:ascii="Times New Roman" w:hAnsi="Times New Roman" w:cs="Times New Roman"/>
          <w:sz w:val="24"/>
          <w:szCs w:val="24"/>
        </w:rPr>
        <w:t xml:space="preserve"> </w:t>
      </w:r>
      <w:r w:rsidR="008E0515" w:rsidRPr="00B45446">
        <w:rPr>
          <w:rFonts w:ascii="Times New Roman" w:hAnsi="Times New Roman" w:cs="Times New Roman"/>
          <w:sz w:val="24"/>
          <w:szCs w:val="24"/>
        </w:rPr>
        <w:t xml:space="preserve">la formación por competencias sigue siendo el enfoque impuesto, pero la práctica de los estudiantes ya no estará en la misma frecuencia y los formadores tendrán que hacer sus adecuaciones, a veces sin un sustento en teoría curricular, pero sí tal vez con </w:t>
      </w:r>
      <w:r w:rsidR="00C24D50">
        <w:rPr>
          <w:rFonts w:ascii="Times New Roman" w:hAnsi="Times New Roman" w:cs="Times New Roman"/>
          <w:sz w:val="24"/>
          <w:szCs w:val="24"/>
        </w:rPr>
        <w:t xml:space="preserve">aparentes </w:t>
      </w:r>
      <w:r w:rsidR="008E0515" w:rsidRPr="00B45446">
        <w:rPr>
          <w:rFonts w:ascii="Times New Roman" w:hAnsi="Times New Roman" w:cs="Times New Roman"/>
          <w:sz w:val="24"/>
          <w:szCs w:val="24"/>
        </w:rPr>
        <w:t>buenas intenciones</w:t>
      </w:r>
      <w:r w:rsidR="00EC12D5">
        <w:rPr>
          <w:rFonts w:ascii="Times New Roman" w:hAnsi="Times New Roman" w:cs="Times New Roman"/>
          <w:sz w:val="24"/>
          <w:szCs w:val="24"/>
        </w:rPr>
        <w:t xml:space="preserve">; posiblemente con la incorporación de textos </w:t>
      </w:r>
      <w:r w:rsidR="00EC12D5">
        <w:rPr>
          <w:rFonts w:ascii="Times New Roman" w:hAnsi="Times New Roman" w:cs="Times New Roman"/>
          <w:sz w:val="24"/>
          <w:szCs w:val="24"/>
        </w:rPr>
        <w:lastRenderedPageBreak/>
        <w:t xml:space="preserve">que seguramente “dieron resultado” en la lógica de otros planes de estudios como los de 1997 de la Licenciatura en </w:t>
      </w:r>
      <w:r w:rsidR="00C24D50">
        <w:rPr>
          <w:rFonts w:ascii="Times New Roman" w:hAnsi="Times New Roman" w:cs="Times New Roman"/>
          <w:sz w:val="24"/>
          <w:szCs w:val="24"/>
        </w:rPr>
        <w:t>E</w:t>
      </w:r>
      <w:r w:rsidR="00EC12D5">
        <w:rPr>
          <w:rFonts w:ascii="Times New Roman" w:hAnsi="Times New Roman" w:cs="Times New Roman"/>
          <w:sz w:val="24"/>
          <w:szCs w:val="24"/>
        </w:rPr>
        <w:t xml:space="preserve">ducación </w:t>
      </w:r>
      <w:r w:rsidR="00C24D50">
        <w:rPr>
          <w:rFonts w:ascii="Times New Roman" w:hAnsi="Times New Roman" w:cs="Times New Roman"/>
          <w:sz w:val="24"/>
          <w:szCs w:val="24"/>
        </w:rPr>
        <w:t>P</w:t>
      </w:r>
      <w:r w:rsidR="00EC12D5">
        <w:rPr>
          <w:rFonts w:ascii="Times New Roman" w:hAnsi="Times New Roman" w:cs="Times New Roman"/>
          <w:sz w:val="24"/>
          <w:szCs w:val="24"/>
        </w:rPr>
        <w:t xml:space="preserve">rimaria y 1999 de la Licenciatura en </w:t>
      </w:r>
      <w:r w:rsidR="00C24D50">
        <w:rPr>
          <w:rFonts w:ascii="Times New Roman" w:hAnsi="Times New Roman" w:cs="Times New Roman"/>
          <w:sz w:val="24"/>
          <w:szCs w:val="24"/>
        </w:rPr>
        <w:t>E</w:t>
      </w:r>
      <w:r w:rsidR="00EC12D5">
        <w:rPr>
          <w:rFonts w:ascii="Times New Roman" w:hAnsi="Times New Roman" w:cs="Times New Roman"/>
          <w:sz w:val="24"/>
          <w:szCs w:val="24"/>
        </w:rPr>
        <w:t xml:space="preserve">ducación </w:t>
      </w:r>
      <w:r w:rsidR="00C24D50">
        <w:rPr>
          <w:rFonts w:ascii="Times New Roman" w:hAnsi="Times New Roman" w:cs="Times New Roman"/>
          <w:sz w:val="24"/>
          <w:szCs w:val="24"/>
        </w:rPr>
        <w:t>P</w:t>
      </w:r>
      <w:r w:rsidR="00EC12D5">
        <w:rPr>
          <w:rFonts w:ascii="Times New Roman" w:hAnsi="Times New Roman" w:cs="Times New Roman"/>
          <w:sz w:val="24"/>
          <w:szCs w:val="24"/>
        </w:rPr>
        <w:t>reescolar</w:t>
      </w:r>
      <w:r w:rsidR="008E0515" w:rsidRPr="00B45446">
        <w:rPr>
          <w:rFonts w:ascii="Times New Roman" w:hAnsi="Times New Roman" w:cs="Times New Roman"/>
          <w:sz w:val="24"/>
          <w:szCs w:val="24"/>
        </w:rPr>
        <w:t>.</w:t>
      </w:r>
    </w:p>
    <w:p w14:paraId="7F38FB44" w14:textId="77777777" w:rsidR="000D0A91" w:rsidRPr="000D0A91" w:rsidRDefault="000D0A91" w:rsidP="000D0A91">
      <w:pPr>
        <w:spacing w:line="360" w:lineRule="auto"/>
        <w:jc w:val="both"/>
        <w:rPr>
          <w:rFonts w:ascii="Times New Roman" w:hAnsi="Times New Roman" w:cs="Times New Roman"/>
          <w:sz w:val="24"/>
          <w:szCs w:val="24"/>
        </w:rPr>
      </w:pPr>
      <w:r w:rsidRPr="000D0A91">
        <w:rPr>
          <w:rFonts w:ascii="Times New Roman" w:hAnsi="Times New Roman" w:cs="Times New Roman"/>
          <w:sz w:val="24"/>
          <w:szCs w:val="24"/>
        </w:rPr>
        <w:t xml:space="preserve">Este </w:t>
      </w:r>
      <w:r>
        <w:rPr>
          <w:rFonts w:ascii="Times New Roman" w:hAnsi="Times New Roman" w:cs="Times New Roman"/>
          <w:sz w:val="24"/>
          <w:szCs w:val="24"/>
        </w:rPr>
        <w:t>trabajo</w:t>
      </w:r>
      <w:r w:rsidRPr="000D0A91">
        <w:rPr>
          <w:rFonts w:ascii="Times New Roman" w:hAnsi="Times New Roman" w:cs="Times New Roman"/>
          <w:sz w:val="24"/>
          <w:szCs w:val="24"/>
        </w:rPr>
        <w:t xml:space="preserve"> de investigación sostiene como tesis central que la práctica profesional de los formadores de docentes se recicla de manera permanente y hay una brecha entre lo que se dice y lo que se hace. En esta idea se plantean las preguntas siguientes y se han ido contestando con los hallazgos investigativos, aunque el proceso es inacabado.</w:t>
      </w:r>
    </w:p>
    <w:p w14:paraId="480C580A" w14:textId="77777777" w:rsidR="000D0A91" w:rsidRPr="000D0A91" w:rsidRDefault="000D0A91" w:rsidP="000D0A91">
      <w:pPr>
        <w:pStyle w:val="Prrafodelista"/>
        <w:numPr>
          <w:ilvl w:val="0"/>
          <w:numId w:val="8"/>
        </w:numPr>
        <w:spacing w:line="360" w:lineRule="auto"/>
        <w:jc w:val="both"/>
        <w:rPr>
          <w:rFonts w:ascii="Times New Roman" w:hAnsi="Times New Roman" w:cs="Times New Roman"/>
          <w:sz w:val="24"/>
          <w:szCs w:val="24"/>
        </w:rPr>
      </w:pPr>
      <w:r w:rsidRPr="000D0A91">
        <w:rPr>
          <w:rFonts w:ascii="Times New Roman" w:hAnsi="Times New Roman" w:cs="Times New Roman"/>
          <w:sz w:val="24"/>
          <w:szCs w:val="24"/>
        </w:rPr>
        <w:t>¿Cuál es la lógica de formación de profesores desde los referentes empíricos de los docentes y de los estudiantes?</w:t>
      </w:r>
    </w:p>
    <w:p w14:paraId="1C9A46AF" w14:textId="77777777" w:rsidR="000D0A91" w:rsidRPr="000D0A91" w:rsidRDefault="000D0A91" w:rsidP="000D0A91">
      <w:pPr>
        <w:pStyle w:val="Prrafodelista"/>
        <w:numPr>
          <w:ilvl w:val="0"/>
          <w:numId w:val="8"/>
        </w:numPr>
        <w:spacing w:line="360" w:lineRule="auto"/>
        <w:jc w:val="both"/>
        <w:rPr>
          <w:rFonts w:ascii="Times New Roman" w:hAnsi="Times New Roman" w:cs="Times New Roman"/>
          <w:sz w:val="24"/>
          <w:szCs w:val="24"/>
        </w:rPr>
      </w:pPr>
      <w:r w:rsidRPr="000D0A91">
        <w:rPr>
          <w:rFonts w:ascii="Times New Roman" w:hAnsi="Times New Roman" w:cs="Times New Roman"/>
          <w:sz w:val="24"/>
          <w:szCs w:val="24"/>
        </w:rPr>
        <w:t>¿Cómo se produce la práctica en los formadores y qué impacto tiene en la formación de nuevos profesores?</w:t>
      </w:r>
    </w:p>
    <w:p w14:paraId="65967340" w14:textId="77777777" w:rsidR="000D0A91" w:rsidRPr="000D0A91" w:rsidRDefault="000D0A91" w:rsidP="000D0A91">
      <w:pPr>
        <w:pStyle w:val="Prrafodelista"/>
        <w:numPr>
          <w:ilvl w:val="0"/>
          <w:numId w:val="8"/>
        </w:numPr>
        <w:spacing w:line="360" w:lineRule="auto"/>
        <w:jc w:val="both"/>
        <w:rPr>
          <w:rFonts w:ascii="Times New Roman" w:hAnsi="Times New Roman" w:cs="Times New Roman"/>
          <w:sz w:val="24"/>
          <w:szCs w:val="24"/>
        </w:rPr>
      </w:pPr>
      <w:r w:rsidRPr="000D0A91">
        <w:rPr>
          <w:rFonts w:ascii="Times New Roman" w:hAnsi="Times New Roman" w:cs="Times New Roman"/>
          <w:sz w:val="24"/>
          <w:szCs w:val="24"/>
        </w:rPr>
        <w:t>¿Cómo influye la conciencia de los formadores en la práctica docente que se realiza en las escuelas normales?</w:t>
      </w:r>
    </w:p>
    <w:p w14:paraId="57D0499F" w14:textId="77777777" w:rsidR="00A16921" w:rsidRDefault="00A16921" w:rsidP="00B10D7F">
      <w:pPr>
        <w:spacing w:line="360" w:lineRule="auto"/>
        <w:rPr>
          <w:rFonts w:ascii="Times New Roman" w:hAnsi="Times New Roman" w:cs="Times New Roman"/>
          <w:sz w:val="24"/>
          <w:szCs w:val="24"/>
          <w:lang w:val="es-ES_tradnl"/>
        </w:rPr>
      </w:pPr>
    </w:p>
    <w:p w14:paraId="6CA53DC3" w14:textId="77777777" w:rsidR="00865ED8" w:rsidRPr="004D6556" w:rsidRDefault="00D21897" w:rsidP="00B10D7F">
      <w:pPr>
        <w:spacing w:line="360" w:lineRule="auto"/>
        <w:rPr>
          <w:rFonts w:ascii="Times New Roman" w:hAnsi="Times New Roman" w:cs="Times New Roman"/>
          <w:b/>
          <w:sz w:val="24"/>
          <w:szCs w:val="24"/>
          <w:lang w:val="es-ES_tradnl"/>
        </w:rPr>
      </w:pPr>
      <w:r w:rsidRPr="004D6556">
        <w:rPr>
          <w:rFonts w:ascii="Times New Roman" w:hAnsi="Times New Roman" w:cs="Times New Roman"/>
          <w:b/>
          <w:sz w:val="24"/>
          <w:szCs w:val="24"/>
          <w:lang w:val="es-ES_tradnl"/>
        </w:rPr>
        <w:t>El planteamiento m</w:t>
      </w:r>
      <w:r w:rsidR="00865ED8" w:rsidRPr="004D6556">
        <w:rPr>
          <w:rFonts w:ascii="Times New Roman" w:hAnsi="Times New Roman" w:cs="Times New Roman"/>
          <w:b/>
          <w:sz w:val="24"/>
          <w:szCs w:val="24"/>
          <w:lang w:val="es-ES_tradnl"/>
        </w:rPr>
        <w:t>etodol</w:t>
      </w:r>
      <w:r w:rsidRPr="004D6556">
        <w:rPr>
          <w:rFonts w:ascii="Times New Roman" w:hAnsi="Times New Roman" w:cs="Times New Roman"/>
          <w:b/>
          <w:sz w:val="24"/>
          <w:szCs w:val="24"/>
          <w:lang w:val="es-ES_tradnl"/>
        </w:rPr>
        <w:t>ógico</w:t>
      </w:r>
    </w:p>
    <w:p w14:paraId="1A3F5C5A" w14:textId="77777777" w:rsidR="00865ED8" w:rsidRPr="00B45446" w:rsidRDefault="00571D55" w:rsidP="00B10D7F">
      <w:pPr>
        <w:spacing w:line="360" w:lineRule="auto"/>
        <w:jc w:val="both"/>
        <w:rPr>
          <w:rFonts w:ascii="Times New Roman" w:eastAsia="Calibri" w:hAnsi="Times New Roman" w:cs="Times New Roman"/>
          <w:sz w:val="24"/>
          <w:szCs w:val="24"/>
          <w:highlight w:val="yellow"/>
        </w:rPr>
      </w:pPr>
      <w:r w:rsidRPr="00B45446">
        <w:rPr>
          <w:rFonts w:ascii="Times New Roman" w:eastAsia="Calibri" w:hAnsi="Times New Roman" w:cs="Times New Roman"/>
          <w:sz w:val="24"/>
          <w:szCs w:val="24"/>
        </w:rPr>
        <w:t>M</w:t>
      </w:r>
      <w:r w:rsidR="00865ED8" w:rsidRPr="00B45446">
        <w:rPr>
          <w:rFonts w:ascii="Times New Roman" w:eastAsia="Calibri" w:hAnsi="Times New Roman" w:cs="Times New Roman"/>
          <w:sz w:val="24"/>
          <w:szCs w:val="24"/>
        </w:rPr>
        <w:t>uchos docentes alienados a la llam</w:t>
      </w:r>
      <w:r w:rsidR="0056577E" w:rsidRPr="00B45446">
        <w:rPr>
          <w:rFonts w:ascii="Times New Roman" w:eastAsia="Calibri" w:hAnsi="Times New Roman" w:cs="Times New Roman"/>
          <w:sz w:val="24"/>
          <w:szCs w:val="24"/>
        </w:rPr>
        <w:t>ada identidad normalista percibe</w:t>
      </w:r>
      <w:r w:rsidR="00865ED8" w:rsidRPr="00B45446">
        <w:rPr>
          <w:rFonts w:ascii="Times New Roman" w:eastAsia="Calibri" w:hAnsi="Times New Roman" w:cs="Times New Roman"/>
          <w:sz w:val="24"/>
          <w:szCs w:val="24"/>
        </w:rPr>
        <w:t>n la realidad con visión</w:t>
      </w:r>
      <w:r w:rsidR="007644AE" w:rsidRPr="00B45446">
        <w:rPr>
          <w:rFonts w:ascii="Times New Roman" w:eastAsia="Calibri" w:hAnsi="Times New Roman" w:cs="Times New Roman"/>
          <w:sz w:val="24"/>
          <w:szCs w:val="24"/>
        </w:rPr>
        <w:t xml:space="preserve"> esquematizada</w:t>
      </w:r>
      <w:r w:rsidR="00865ED8" w:rsidRPr="00B45446">
        <w:rPr>
          <w:rFonts w:ascii="Times New Roman" w:eastAsia="Calibri" w:hAnsi="Times New Roman" w:cs="Times New Roman"/>
          <w:sz w:val="24"/>
          <w:szCs w:val="24"/>
        </w:rPr>
        <w:t>, sin embargo, es una preocupación de</w:t>
      </w:r>
      <w:r w:rsidR="00BC3314" w:rsidRPr="00B45446">
        <w:rPr>
          <w:rFonts w:ascii="Times New Roman" w:eastAsia="Calibri" w:hAnsi="Times New Roman" w:cs="Times New Roman"/>
          <w:sz w:val="24"/>
          <w:szCs w:val="24"/>
        </w:rPr>
        <w:t>l</w:t>
      </w:r>
      <w:r w:rsidR="00865ED8" w:rsidRPr="00B45446">
        <w:rPr>
          <w:rFonts w:ascii="Times New Roman" w:eastAsia="Calibri" w:hAnsi="Times New Roman" w:cs="Times New Roman"/>
          <w:sz w:val="24"/>
          <w:szCs w:val="24"/>
        </w:rPr>
        <w:t xml:space="preserve"> investigador entender, despojado de “sentimentalismo” una cultura que se mantiene casi intacta desde que nac</w:t>
      </w:r>
      <w:r w:rsidR="00BC3314" w:rsidRPr="00B45446">
        <w:rPr>
          <w:rFonts w:ascii="Times New Roman" w:eastAsia="Calibri" w:hAnsi="Times New Roman" w:cs="Times New Roman"/>
          <w:sz w:val="24"/>
          <w:szCs w:val="24"/>
        </w:rPr>
        <w:t>iero</w:t>
      </w:r>
      <w:r w:rsidR="00865ED8" w:rsidRPr="00B45446">
        <w:rPr>
          <w:rFonts w:ascii="Times New Roman" w:eastAsia="Calibri" w:hAnsi="Times New Roman" w:cs="Times New Roman"/>
          <w:sz w:val="24"/>
          <w:szCs w:val="24"/>
        </w:rPr>
        <w:t xml:space="preserve">n las escuelas normales, con una didáctica tradicional y con una gestión institucional también tradicional. Por ello, el enfoque investigativo tendría que desvelar esa cultura de siempre. </w:t>
      </w:r>
      <w:r w:rsidR="006978EB">
        <w:rPr>
          <w:rFonts w:ascii="Times New Roman" w:eastAsia="Calibri" w:hAnsi="Times New Roman" w:cs="Times New Roman"/>
          <w:sz w:val="24"/>
          <w:szCs w:val="24"/>
        </w:rPr>
        <w:t>De aquí la necesidad de</w:t>
      </w:r>
      <w:r w:rsidR="00865ED8" w:rsidRPr="00B45446">
        <w:rPr>
          <w:rFonts w:ascii="Times New Roman" w:eastAsia="Calibri" w:hAnsi="Times New Roman" w:cs="Times New Roman"/>
          <w:sz w:val="24"/>
          <w:szCs w:val="24"/>
        </w:rPr>
        <w:t xml:space="preserve"> analizar lo que piensan los docentes, cómo actúan en el contexto de la academia, cómo se entiende y</w:t>
      </w:r>
      <w:r w:rsidR="00BC3314" w:rsidRPr="00B45446">
        <w:rPr>
          <w:rFonts w:ascii="Times New Roman" w:eastAsia="Calibri" w:hAnsi="Times New Roman" w:cs="Times New Roman"/>
          <w:sz w:val="24"/>
          <w:szCs w:val="24"/>
        </w:rPr>
        <w:t xml:space="preserve"> se</w:t>
      </w:r>
      <w:r w:rsidR="00865ED8" w:rsidRPr="00B45446">
        <w:rPr>
          <w:rFonts w:ascii="Times New Roman" w:eastAsia="Calibri" w:hAnsi="Times New Roman" w:cs="Times New Roman"/>
          <w:sz w:val="24"/>
          <w:szCs w:val="24"/>
        </w:rPr>
        <w:t xml:space="preserve"> trabaja la gestión, pero también</w:t>
      </w:r>
      <w:r w:rsidR="00C24D50">
        <w:rPr>
          <w:rFonts w:ascii="Times New Roman" w:eastAsia="Calibri" w:hAnsi="Times New Roman" w:cs="Times New Roman"/>
          <w:sz w:val="24"/>
          <w:szCs w:val="24"/>
        </w:rPr>
        <w:t>,</w:t>
      </w:r>
      <w:r w:rsidR="00865ED8" w:rsidRPr="00B45446">
        <w:rPr>
          <w:rFonts w:ascii="Times New Roman" w:eastAsia="Calibri" w:hAnsi="Times New Roman" w:cs="Times New Roman"/>
          <w:sz w:val="24"/>
          <w:szCs w:val="24"/>
        </w:rPr>
        <w:t xml:space="preserve"> </w:t>
      </w:r>
      <w:r w:rsidR="00BC3314" w:rsidRPr="00B45446">
        <w:rPr>
          <w:rFonts w:ascii="Times New Roman" w:eastAsia="Calibri" w:hAnsi="Times New Roman" w:cs="Times New Roman"/>
          <w:sz w:val="24"/>
          <w:szCs w:val="24"/>
        </w:rPr>
        <w:t>y de peso fundamental</w:t>
      </w:r>
      <w:r w:rsidR="00C24D50">
        <w:rPr>
          <w:rFonts w:ascii="Times New Roman" w:eastAsia="Calibri" w:hAnsi="Times New Roman" w:cs="Times New Roman"/>
          <w:sz w:val="24"/>
          <w:szCs w:val="24"/>
        </w:rPr>
        <w:t>,</w:t>
      </w:r>
      <w:r w:rsidR="00BC3314" w:rsidRPr="00B45446">
        <w:rPr>
          <w:rFonts w:ascii="Times New Roman" w:eastAsia="Calibri" w:hAnsi="Times New Roman" w:cs="Times New Roman"/>
          <w:sz w:val="24"/>
          <w:szCs w:val="24"/>
        </w:rPr>
        <w:t xml:space="preserve"> </w:t>
      </w:r>
      <w:r w:rsidR="00865ED8" w:rsidRPr="00B45446">
        <w:rPr>
          <w:rFonts w:ascii="Times New Roman" w:eastAsia="Calibri" w:hAnsi="Times New Roman" w:cs="Times New Roman"/>
          <w:sz w:val="24"/>
          <w:szCs w:val="24"/>
        </w:rPr>
        <w:t>la perspectiva de los estudiantes</w:t>
      </w:r>
      <w:r w:rsidR="006978EB">
        <w:rPr>
          <w:rFonts w:ascii="Times New Roman" w:eastAsia="Calibri" w:hAnsi="Times New Roman" w:cs="Times New Roman"/>
          <w:sz w:val="24"/>
          <w:szCs w:val="24"/>
        </w:rPr>
        <w:t xml:space="preserve"> sobre la formación que reciben</w:t>
      </w:r>
      <w:r w:rsidR="00865ED8" w:rsidRPr="00B45446">
        <w:rPr>
          <w:rFonts w:ascii="Times New Roman" w:eastAsia="Calibri" w:hAnsi="Times New Roman" w:cs="Times New Roman"/>
          <w:sz w:val="24"/>
          <w:szCs w:val="24"/>
        </w:rPr>
        <w:t xml:space="preserve">. La observación, la entrevista y el análisis de documentos de relevancia investigativa </w:t>
      </w:r>
      <w:r w:rsidR="00CA0DCE" w:rsidRPr="00B45446">
        <w:rPr>
          <w:rFonts w:ascii="Times New Roman" w:eastAsia="Calibri" w:hAnsi="Times New Roman" w:cs="Times New Roman"/>
          <w:sz w:val="24"/>
          <w:szCs w:val="24"/>
        </w:rPr>
        <w:t>han sido</w:t>
      </w:r>
      <w:r w:rsidR="00865ED8" w:rsidRPr="00B45446">
        <w:rPr>
          <w:rFonts w:ascii="Times New Roman" w:eastAsia="Calibri" w:hAnsi="Times New Roman" w:cs="Times New Roman"/>
          <w:sz w:val="24"/>
          <w:szCs w:val="24"/>
        </w:rPr>
        <w:t xml:space="preserve"> fundamentales para encontrar material empírico que pueda analizarse y sustentarse desde diversas posturas. </w:t>
      </w:r>
      <w:r w:rsidR="006978EB">
        <w:rPr>
          <w:rFonts w:ascii="Times New Roman" w:eastAsia="Calibri" w:hAnsi="Times New Roman" w:cs="Times New Roman"/>
          <w:sz w:val="24"/>
          <w:szCs w:val="24"/>
        </w:rPr>
        <w:t>En esta idea, ha cobrado mucha importancia</w:t>
      </w:r>
      <w:r w:rsidR="00865ED8" w:rsidRPr="00B45446">
        <w:rPr>
          <w:rFonts w:ascii="Times New Roman" w:eastAsia="Calibri" w:hAnsi="Times New Roman" w:cs="Times New Roman"/>
          <w:sz w:val="24"/>
          <w:szCs w:val="24"/>
        </w:rPr>
        <w:t xml:space="preserve"> re</w:t>
      </w:r>
      <w:r w:rsidR="00BC3314" w:rsidRPr="00B45446">
        <w:rPr>
          <w:rFonts w:ascii="Times New Roman" w:eastAsia="Calibri" w:hAnsi="Times New Roman" w:cs="Times New Roman"/>
          <w:sz w:val="24"/>
          <w:szCs w:val="24"/>
        </w:rPr>
        <w:t>visa</w:t>
      </w:r>
      <w:r w:rsidR="00865ED8" w:rsidRPr="00B45446">
        <w:rPr>
          <w:rFonts w:ascii="Times New Roman" w:eastAsia="Calibri" w:hAnsi="Times New Roman" w:cs="Times New Roman"/>
          <w:sz w:val="24"/>
          <w:szCs w:val="24"/>
        </w:rPr>
        <w:t>r textos de revistas arbitradas</w:t>
      </w:r>
      <w:r w:rsidR="007644AE" w:rsidRPr="00B45446">
        <w:rPr>
          <w:rFonts w:ascii="Times New Roman" w:eastAsia="Calibri" w:hAnsi="Times New Roman" w:cs="Times New Roman"/>
          <w:sz w:val="24"/>
          <w:szCs w:val="24"/>
        </w:rPr>
        <w:t xml:space="preserve"> e indexadas</w:t>
      </w:r>
      <w:r w:rsidR="00865ED8" w:rsidRPr="00B45446">
        <w:rPr>
          <w:rFonts w:ascii="Times New Roman" w:eastAsia="Calibri" w:hAnsi="Times New Roman" w:cs="Times New Roman"/>
          <w:sz w:val="24"/>
          <w:szCs w:val="24"/>
        </w:rPr>
        <w:t xml:space="preserve">, que </w:t>
      </w:r>
      <w:r w:rsidR="00CA0DCE" w:rsidRPr="00B45446">
        <w:rPr>
          <w:rFonts w:ascii="Times New Roman" w:eastAsia="Calibri" w:hAnsi="Times New Roman" w:cs="Times New Roman"/>
          <w:sz w:val="24"/>
          <w:szCs w:val="24"/>
        </w:rPr>
        <w:t>abriera</w:t>
      </w:r>
      <w:r w:rsidR="006978EB">
        <w:rPr>
          <w:rFonts w:ascii="Times New Roman" w:eastAsia="Calibri" w:hAnsi="Times New Roman" w:cs="Times New Roman"/>
          <w:sz w:val="24"/>
          <w:szCs w:val="24"/>
        </w:rPr>
        <w:t>n</w:t>
      </w:r>
      <w:r w:rsidR="00865ED8" w:rsidRPr="00B45446">
        <w:rPr>
          <w:rFonts w:ascii="Times New Roman" w:eastAsia="Calibri" w:hAnsi="Times New Roman" w:cs="Times New Roman"/>
          <w:sz w:val="24"/>
          <w:szCs w:val="24"/>
        </w:rPr>
        <w:t xml:space="preserve"> el panor</w:t>
      </w:r>
      <w:r w:rsidR="00CA0DCE" w:rsidRPr="00B45446">
        <w:rPr>
          <w:rFonts w:ascii="Times New Roman" w:eastAsia="Calibri" w:hAnsi="Times New Roman" w:cs="Times New Roman"/>
          <w:sz w:val="24"/>
          <w:szCs w:val="24"/>
        </w:rPr>
        <w:t>ama sobre el tema y a su vez pudiera</w:t>
      </w:r>
      <w:r w:rsidR="006978EB">
        <w:rPr>
          <w:rFonts w:ascii="Times New Roman" w:eastAsia="Calibri" w:hAnsi="Times New Roman" w:cs="Times New Roman"/>
          <w:sz w:val="24"/>
          <w:szCs w:val="24"/>
        </w:rPr>
        <w:t>n</w:t>
      </w:r>
      <w:r w:rsidR="00865ED8" w:rsidRPr="00B45446">
        <w:rPr>
          <w:rFonts w:ascii="Times New Roman" w:eastAsia="Calibri" w:hAnsi="Times New Roman" w:cs="Times New Roman"/>
          <w:sz w:val="24"/>
          <w:szCs w:val="24"/>
        </w:rPr>
        <w:t xml:space="preserve"> sustentar el proceso investigativo.</w:t>
      </w:r>
    </w:p>
    <w:p w14:paraId="0BC69B93" w14:textId="77777777" w:rsidR="00865ED8" w:rsidRPr="00B45446" w:rsidRDefault="00865ED8" w:rsidP="00B10D7F">
      <w:pPr>
        <w:spacing w:line="360" w:lineRule="auto"/>
        <w:jc w:val="both"/>
        <w:rPr>
          <w:rFonts w:ascii="Times New Roman" w:hAnsi="Times New Roman" w:cs="Times New Roman"/>
          <w:sz w:val="24"/>
          <w:szCs w:val="24"/>
          <w:lang w:val="es-ES_tradnl"/>
        </w:rPr>
      </w:pPr>
      <w:r w:rsidRPr="00B45446">
        <w:rPr>
          <w:rFonts w:ascii="Times New Roman" w:hAnsi="Times New Roman" w:cs="Times New Roman"/>
          <w:sz w:val="24"/>
          <w:szCs w:val="24"/>
          <w:lang w:val="es-ES_tradnl"/>
        </w:rPr>
        <w:lastRenderedPageBreak/>
        <w:t xml:space="preserve">Si bien el trabajo se da en el sentido de “buscar encontrar lo oculto a partir de lo manifiesto” (lógica interpretativa), es importante destacar que el enfoque retoma cierta lógica de la perspectiva dialéctico-crítica, </w:t>
      </w:r>
      <w:r w:rsidR="00997DAB" w:rsidRPr="00B45446">
        <w:rPr>
          <w:rFonts w:ascii="Times New Roman" w:hAnsi="Times New Roman" w:cs="Times New Roman"/>
          <w:sz w:val="24"/>
          <w:szCs w:val="24"/>
          <w:lang w:val="es-ES_tradnl"/>
        </w:rPr>
        <w:t>en</w:t>
      </w:r>
      <w:r w:rsidRPr="00B45446">
        <w:rPr>
          <w:rFonts w:ascii="Times New Roman" w:hAnsi="Times New Roman" w:cs="Times New Roman"/>
          <w:sz w:val="24"/>
          <w:szCs w:val="24"/>
          <w:lang w:val="es-ES_tradnl"/>
        </w:rPr>
        <w:t xml:space="preserve"> la idea de que el conocimiento que se va “construyendo”, es producto de esa re-significación de la realidad. Se ve </w:t>
      </w:r>
      <w:r w:rsidR="00C24D50">
        <w:rPr>
          <w:rFonts w:ascii="Times New Roman" w:hAnsi="Times New Roman" w:cs="Times New Roman"/>
          <w:sz w:val="24"/>
          <w:szCs w:val="24"/>
          <w:lang w:val="es-ES_tradnl"/>
        </w:rPr>
        <w:t>esta</w:t>
      </w:r>
      <w:r w:rsidR="00C24D50" w:rsidRPr="00B45446">
        <w:rPr>
          <w:rFonts w:ascii="Times New Roman" w:hAnsi="Times New Roman" w:cs="Times New Roman"/>
          <w:sz w:val="24"/>
          <w:szCs w:val="24"/>
          <w:lang w:val="es-ES_tradnl"/>
        </w:rPr>
        <w:t xml:space="preserve"> </w:t>
      </w:r>
      <w:r w:rsidRPr="00B45446">
        <w:rPr>
          <w:rFonts w:ascii="Times New Roman" w:hAnsi="Times New Roman" w:cs="Times New Roman"/>
          <w:i/>
          <w:sz w:val="24"/>
          <w:szCs w:val="24"/>
          <w:lang w:val="es-ES_tradnl"/>
        </w:rPr>
        <w:t xml:space="preserve">como </w:t>
      </w:r>
      <w:r w:rsidR="00997DAB" w:rsidRPr="00B45446">
        <w:rPr>
          <w:rFonts w:ascii="Times New Roman" w:hAnsi="Times New Roman" w:cs="Times New Roman"/>
          <w:i/>
          <w:sz w:val="24"/>
          <w:szCs w:val="24"/>
          <w:lang w:val="es-ES_tradnl"/>
        </w:rPr>
        <w:t xml:space="preserve">dada y </w:t>
      </w:r>
      <w:r w:rsidRPr="00B45446">
        <w:rPr>
          <w:rFonts w:ascii="Times New Roman" w:hAnsi="Times New Roman" w:cs="Times New Roman"/>
          <w:i/>
          <w:sz w:val="24"/>
          <w:szCs w:val="24"/>
          <w:lang w:val="es-ES_tradnl"/>
        </w:rPr>
        <w:t xml:space="preserve">dándose, </w:t>
      </w:r>
      <w:r w:rsidR="00CA0DCE" w:rsidRPr="00B45446">
        <w:rPr>
          <w:rFonts w:ascii="Times New Roman" w:hAnsi="Times New Roman" w:cs="Times New Roman"/>
          <w:sz w:val="24"/>
          <w:szCs w:val="24"/>
          <w:lang w:val="es-ES_tradnl"/>
        </w:rPr>
        <w:t xml:space="preserve">en la visión también sostenida </w:t>
      </w:r>
      <w:r w:rsidRPr="00B45446">
        <w:rPr>
          <w:rFonts w:ascii="Times New Roman" w:hAnsi="Times New Roman" w:cs="Times New Roman"/>
          <w:sz w:val="24"/>
          <w:szCs w:val="24"/>
          <w:lang w:val="es-ES_tradnl"/>
        </w:rPr>
        <w:t>por Zemelman</w:t>
      </w:r>
      <w:r w:rsidR="00280BE8" w:rsidRPr="00B45446">
        <w:rPr>
          <w:rFonts w:ascii="Times New Roman" w:hAnsi="Times New Roman" w:cs="Times New Roman"/>
          <w:noProof/>
          <w:sz w:val="24"/>
          <w:szCs w:val="24"/>
        </w:rPr>
        <w:t xml:space="preserve"> (2011)</w:t>
      </w:r>
      <w:r w:rsidRPr="00B45446">
        <w:rPr>
          <w:rFonts w:ascii="Times New Roman" w:hAnsi="Times New Roman" w:cs="Times New Roman"/>
          <w:sz w:val="24"/>
          <w:szCs w:val="24"/>
          <w:lang w:val="es-ES_tradnl"/>
        </w:rPr>
        <w:t xml:space="preserve">, por lo que es importante desarrollar un pensamiento </w:t>
      </w:r>
      <w:r w:rsidRPr="00B45446">
        <w:rPr>
          <w:rFonts w:ascii="Times New Roman" w:hAnsi="Times New Roman" w:cs="Times New Roman"/>
          <w:i/>
          <w:sz w:val="24"/>
          <w:szCs w:val="24"/>
          <w:lang w:val="es-ES_tradnl"/>
        </w:rPr>
        <w:t>no parametral</w:t>
      </w:r>
      <w:r w:rsidRPr="00B45446">
        <w:rPr>
          <w:rFonts w:ascii="Times New Roman" w:hAnsi="Times New Roman" w:cs="Times New Roman"/>
          <w:sz w:val="24"/>
          <w:szCs w:val="24"/>
          <w:lang w:val="es-ES_tradnl"/>
        </w:rPr>
        <w:t xml:space="preserve">, de tal manera que se piense al objeto como ente en movimiento, como realidad pensada y </w:t>
      </w:r>
      <w:r w:rsidR="00997DAB" w:rsidRPr="00B45446">
        <w:rPr>
          <w:rFonts w:ascii="Times New Roman" w:hAnsi="Times New Roman" w:cs="Times New Roman"/>
          <w:sz w:val="24"/>
          <w:szCs w:val="24"/>
          <w:lang w:val="es-ES_tradnl"/>
        </w:rPr>
        <w:t>dinámica</w:t>
      </w:r>
      <w:r w:rsidRPr="00B45446">
        <w:rPr>
          <w:rFonts w:ascii="Times New Roman" w:hAnsi="Times New Roman" w:cs="Times New Roman"/>
          <w:sz w:val="24"/>
          <w:szCs w:val="24"/>
          <w:lang w:val="es-ES_tradnl"/>
        </w:rPr>
        <w:t xml:space="preserve"> en un momento determinado y desde una conciencia concreta.</w:t>
      </w:r>
    </w:p>
    <w:p w14:paraId="5D4B16B0" w14:textId="6AA7698D" w:rsidR="00865ED8" w:rsidRPr="00B45446" w:rsidRDefault="00865ED8" w:rsidP="00B10D7F">
      <w:pPr>
        <w:spacing w:line="360" w:lineRule="auto"/>
        <w:jc w:val="both"/>
        <w:rPr>
          <w:rFonts w:ascii="Times New Roman" w:hAnsi="Times New Roman" w:cs="Times New Roman"/>
          <w:sz w:val="24"/>
          <w:szCs w:val="24"/>
          <w:lang w:val="es-ES_tradnl"/>
        </w:rPr>
      </w:pPr>
      <w:r w:rsidRPr="00B45446">
        <w:rPr>
          <w:rFonts w:ascii="Times New Roman" w:hAnsi="Times New Roman" w:cs="Times New Roman"/>
          <w:sz w:val="24"/>
          <w:szCs w:val="24"/>
          <w:lang w:val="es-ES_tradnl"/>
        </w:rPr>
        <w:t xml:space="preserve">Una meta </w:t>
      </w:r>
      <w:r w:rsidR="00815AD4">
        <w:rPr>
          <w:rFonts w:ascii="Times New Roman" w:hAnsi="Times New Roman" w:cs="Times New Roman"/>
          <w:sz w:val="24"/>
          <w:szCs w:val="24"/>
          <w:lang w:val="es-ES_tradnl"/>
        </w:rPr>
        <w:t xml:space="preserve"> importante</w:t>
      </w:r>
      <w:r w:rsidR="006978EB">
        <w:rPr>
          <w:rFonts w:ascii="Times New Roman" w:hAnsi="Times New Roman" w:cs="Times New Roman"/>
          <w:sz w:val="24"/>
          <w:szCs w:val="24"/>
          <w:lang w:val="es-ES_tradnl"/>
        </w:rPr>
        <w:t xml:space="preserve"> </w:t>
      </w:r>
      <w:r w:rsidRPr="00B45446">
        <w:rPr>
          <w:rFonts w:ascii="Times New Roman" w:hAnsi="Times New Roman" w:cs="Times New Roman"/>
          <w:sz w:val="24"/>
          <w:szCs w:val="24"/>
          <w:lang w:val="es-ES_tradnl"/>
        </w:rPr>
        <w:t>es la publicación de los resultados de la investigación</w:t>
      </w:r>
      <w:r w:rsidR="00C24D50">
        <w:rPr>
          <w:rFonts w:ascii="Times New Roman" w:hAnsi="Times New Roman" w:cs="Times New Roman"/>
          <w:sz w:val="24"/>
          <w:szCs w:val="24"/>
          <w:lang w:val="es-ES_tradnl"/>
        </w:rPr>
        <w:t>:</w:t>
      </w:r>
      <w:r w:rsidRPr="00B45446">
        <w:rPr>
          <w:rFonts w:ascii="Times New Roman" w:hAnsi="Times New Roman" w:cs="Times New Roman"/>
          <w:sz w:val="24"/>
          <w:szCs w:val="24"/>
          <w:lang w:val="es-ES_tradnl"/>
        </w:rPr>
        <w:t xml:space="preserve"> es una de las partes culminantes de la producción de lo que se</w:t>
      </w:r>
      <w:r w:rsidR="00CA0DCE" w:rsidRPr="00B45446">
        <w:rPr>
          <w:rFonts w:ascii="Times New Roman" w:hAnsi="Times New Roman" w:cs="Times New Roman"/>
          <w:sz w:val="24"/>
          <w:szCs w:val="24"/>
          <w:lang w:val="es-ES_tradnl"/>
        </w:rPr>
        <w:t xml:space="preserve"> realiza en toda </w:t>
      </w:r>
      <w:r w:rsidR="001F0E4C" w:rsidRPr="00B45446">
        <w:rPr>
          <w:rFonts w:ascii="Times New Roman" w:hAnsi="Times New Roman" w:cs="Times New Roman"/>
          <w:sz w:val="24"/>
          <w:szCs w:val="24"/>
          <w:lang w:val="es-ES_tradnl"/>
        </w:rPr>
        <w:t>actividad académica de este tipo</w:t>
      </w:r>
      <w:r w:rsidRPr="00B45446">
        <w:rPr>
          <w:rFonts w:ascii="Times New Roman" w:hAnsi="Times New Roman" w:cs="Times New Roman"/>
          <w:sz w:val="24"/>
          <w:szCs w:val="24"/>
          <w:lang w:val="es-ES_tradnl"/>
        </w:rPr>
        <w:t>, puesto que</w:t>
      </w:r>
      <w:r w:rsidR="00C24D50">
        <w:rPr>
          <w:rFonts w:ascii="Times New Roman" w:hAnsi="Times New Roman" w:cs="Times New Roman"/>
          <w:sz w:val="24"/>
          <w:szCs w:val="24"/>
          <w:lang w:val="es-ES_tradnl"/>
        </w:rPr>
        <w:t>,</w:t>
      </w:r>
      <w:r w:rsidRPr="00B45446">
        <w:rPr>
          <w:rFonts w:ascii="Times New Roman" w:hAnsi="Times New Roman" w:cs="Times New Roman"/>
          <w:sz w:val="24"/>
          <w:szCs w:val="24"/>
          <w:lang w:val="es-ES_tradnl"/>
        </w:rPr>
        <w:t xml:space="preserve"> si no se hace público el conocimiento o </w:t>
      </w:r>
      <w:r w:rsidR="00CA0DCE" w:rsidRPr="00B45446">
        <w:rPr>
          <w:rFonts w:ascii="Times New Roman" w:hAnsi="Times New Roman" w:cs="Times New Roman"/>
          <w:sz w:val="24"/>
          <w:szCs w:val="24"/>
          <w:lang w:val="es-ES_tradnl"/>
        </w:rPr>
        <w:t>los hallazgos</w:t>
      </w:r>
      <w:r w:rsidRPr="00B45446">
        <w:rPr>
          <w:rFonts w:ascii="Times New Roman" w:hAnsi="Times New Roman" w:cs="Times New Roman"/>
          <w:sz w:val="24"/>
          <w:szCs w:val="24"/>
          <w:lang w:val="es-ES_tradnl"/>
        </w:rPr>
        <w:t xml:space="preserve">, </w:t>
      </w:r>
      <w:r w:rsidR="006978EB">
        <w:rPr>
          <w:rFonts w:ascii="Times New Roman" w:hAnsi="Times New Roman" w:cs="Times New Roman"/>
          <w:sz w:val="24"/>
          <w:szCs w:val="24"/>
          <w:lang w:val="es-ES_tradnl"/>
        </w:rPr>
        <w:t>hay aportes</w:t>
      </w:r>
      <w:r w:rsidR="001F0E4C" w:rsidRPr="00B45446">
        <w:rPr>
          <w:rFonts w:ascii="Times New Roman" w:hAnsi="Times New Roman" w:cs="Times New Roman"/>
          <w:sz w:val="24"/>
          <w:szCs w:val="24"/>
          <w:lang w:val="es-ES_tradnl"/>
        </w:rPr>
        <w:t xml:space="preserve"> </w:t>
      </w:r>
      <w:r w:rsidRPr="00B45446">
        <w:rPr>
          <w:rFonts w:ascii="Times New Roman" w:hAnsi="Times New Roman" w:cs="Times New Roman"/>
          <w:sz w:val="24"/>
          <w:szCs w:val="24"/>
          <w:lang w:val="es-ES_tradnl"/>
        </w:rPr>
        <w:t>qu</w:t>
      </w:r>
      <w:r w:rsidR="006978EB">
        <w:rPr>
          <w:rFonts w:ascii="Times New Roman" w:hAnsi="Times New Roman" w:cs="Times New Roman"/>
          <w:sz w:val="24"/>
          <w:szCs w:val="24"/>
          <w:lang w:val="es-ES_tradnl"/>
        </w:rPr>
        <w:t>edan en el anonimato. Además es importante</w:t>
      </w:r>
      <w:r w:rsidRPr="00B45446">
        <w:rPr>
          <w:rFonts w:ascii="Times New Roman" w:hAnsi="Times New Roman" w:cs="Times New Roman"/>
          <w:sz w:val="24"/>
          <w:szCs w:val="24"/>
          <w:lang w:val="es-ES_tradnl"/>
        </w:rPr>
        <w:t xml:space="preserve"> </w:t>
      </w:r>
      <w:r w:rsidR="00CA0DCE" w:rsidRPr="00B45446">
        <w:rPr>
          <w:rFonts w:ascii="Times New Roman" w:hAnsi="Times New Roman" w:cs="Times New Roman"/>
          <w:sz w:val="24"/>
          <w:szCs w:val="24"/>
          <w:lang w:val="es-ES_tradnl"/>
        </w:rPr>
        <w:t xml:space="preserve">compartir los </w:t>
      </w:r>
      <w:r w:rsidRPr="00B45446">
        <w:rPr>
          <w:rFonts w:ascii="Times New Roman" w:hAnsi="Times New Roman" w:cs="Times New Roman"/>
          <w:sz w:val="24"/>
          <w:szCs w:val="24"/>
          <w:lang w:val="es-ES_tradnl"/>
        </w:rPr>
        <w:t xml:space="preserve">trabajos </w:t>
      </w:r>
      <w:r w:rsidR="00CA0DCE" w:rsidRPr="00B45446">
        <w:rPr>
          <w:rFonts w:ascii="Times New Roman" w:hAnsi="Times New Roman" w:cs="Times New Roman"/>
          <w:sz w:val="24"/>
          <w:szCs w:val="24"/>
          <w:lang w:val="es-ES_tradnl"/>
        </w:rPr>
        <w:t>en</w:t>
      </w:r>
      <w:r w:rsidRPr="00B45446">
        <w:rPr>
          <w:rFonts w:ascii="Times New Roman" w:hAnsi="Times New Roman" w:cs="Times New Roman"/>
          <w:sz w:val="24"/>
          <w:szCs w:val="24"/>
          <w:lang w:val="es-ES_tradnl"/>
        </w:rPr>
        <w:t xml:space="preserve"> congresos de investigación, puesto que también es una forma de </w:t>
      </w:r>
      <w:r w:rsidR="001F0E4C" w:rsidRPr="00B45446">
        <w:rPr>
          <w:rFonts w:ascii="Times New Roman" w:hAnsi="Times New Roman" w:cs="Times New Roman"/>
          <w:sz w:val="24"/>
          <w:szCs w:val="24"/>
          <w:lang w:val="es-ES_tradnl"/>
        </w:rPr>
        <w:t>dar a conocer</w:t>
      </w:r>
      <w:r w:rsidRPr="00B45446">
        <w:rPr>
          <w:rFonts w:ascii="Times New Roman" w:hAnsi="Times New Roman" w:cs="Times New Roman"/>
          <w:sz w:val="24"/>
          <w:szCs w:val="24"/>
          <w:lang w:val="es-ES_tradnl"/>
        </w:rPr>
        <w:t xml:space="preserve"> las producciones, </w:t>
      </w:r>
      <w:r w:rsidR="00CA0DCE" w:rsidRPr="00B45446">
        <w:rPr>
          <w:rFonts w:ascii="Times New Roman" w:hAnsi="Times New Roman" w:cs="Times New Roman"/>
          <w:sz w:val="24"/>
          <w:szCs w:val="24"/>
          <w:lang w:val="es-ES_tradnl"/>
        </w:rPr>
        <w:t xml:space="preserve">ciertamente </w:t>
      </w:r>
      <w:r w:rsidRPr="00B45446">
        <w:rPr>
          <w:rFonts w:ascii="Times New Roman" w:hAnsi="Times New Roman" w:cs="Times New Roman"/>
          <w:sz w:val="24"/>
          <w:szCs w:val="24"/>
          <w:lang w:val="es-ES_tradnl"/>
        </w:rPr>
        <w:t xml:space="preserve">lo que se escribe no siempre es publicable, </w:t>
      </w:r>
      <w:r w:rsidR="00CA0DCE" w:rsidRPr="00B45446">
        <w:rPr>
          <w:rFonts w:ascii="Times New Roman" w:hAnsi="Times New Roman" w:cs="Times New Roman"/>
          <w:sz w:val="24"/>
          <w:szCs w:val="24"/>
          <w:lang w:val="es-ES_tradnl"/>
        </w:rPr>
        <w:t>pero eso e</w:t>
      </w:r>
      <w:r w:rsidRPr="00B45446">
        <w:rPr>
          <w:rFonts w:ascii="Times New Roman" w:hAnsi="Times New Roman" w:cs="Times New Roman"/>
          <w:sz w:val="24"/>
          <w:szCs w:val="24"/>
          <w:lang w:val="es-ES_tradnl"/>
        </w:rPr>
        <w:t xml:space="preserve">s un reto que se tiene que </w:t>
      </w:r>
      <w:r w:rsidR="00997DAB" w:rsidRPr="00B45446">
        <w:rPr>
          <w:rFonts w:ascii="Times New Roman" w:hAnsi="Times New Roman" w:cs="Times New Roman"/>
          <w:sz w:val="24"/>
          <w:szCs w:val="24"/>
          <w:lang w:val="es-ES_tradnl"/>
        </w:rPr>
        <w:t>potenci</w:t>
      </w:r>
      <w:r w:rsidRPr="00B45446">
        <w:rPr>
          <w:rFonts w:ascii="Times New Roman" w:hAnsi="Times New Roman" w:cs="Times New Roman"/>
          <w:sz w:val="24"/>
          <w:szCs w:val="24"/>
          <w:lang w:val="es-ES_tradnl"/>
        </w:rPr>
        <w:t xml:space="preserve">ar. </w:t>
      </w:r>
    </w:p>
    <w:p w14:paraId="24B2584C" w14:textId="77777777" w:rsidR="00865ED8" w:rsidRDefault="00865ED8" w:rsidP="00B10D7F">
      <w:pPr>
        <w:spacing w:line="360" w:lineRule="auto"/>
        <w:jc w:val="both"/>
        <w:rPr>
          <w:rFonts w:ascii="Times New Roman" w:hAnsi="Times New Roman" w:cs="Times New Roman"/>
          <w:sz w:val="24"/>
          <w:szCs w:val="24"/>
          <w:lang w:val="es-ES_tradnl"/>
        </w:rPr>
      </w:pPr>
      <w:r w:rsidRPr="00B45446">
        <w:rPr>
          <w:rFonts w:ascii="Times New Roman" w:hAnsi="Times New Roman" w:cs="Times New Roman"/>
          <w:sz w:val="24"/>
          <w:szCs w:val="24"/>
        </w:rPr>
        <w:t xml:space="preserve">Seguramente, </w:t>
      </w:r>
      <w:r w:rsidR="004F3A34" w:rsidRPr="00B45446">
        <w:rPr>
          <w:rFonts w:ascii="Times New Roman" w:hAnsi="Times New Roman" w:cs="Times New Roman"/>
          <w:sz w:val="24"/>
          <w:szCs w:val="24"/>
        </w:rPr>
        <w:t xml:space="preserve">en las escuelas normales </w:t>
      </w:r>
      <w:r w:rsidRPr="00B45446">
        <w:rPr>
          <w:rFonts w:ascii="Times New Roman" w:hAnsi="Times New Roman" w:cs="Times New Roman"/>
          <w:sz w:val="24"/>
          <w:szCs w:val="24"/>
        </w:rPr>
        <w:t xml:space="preserve">hace falta tener otra idea de la “recuperación de la práctica”, una perspectiva que permita despojar al formador de esos prejuicios que mantienen en la continuidad la práctica docente, como un </w:t>
      </w:r>
      <w:r w:rsidRPr="00B45446">
        <w:rPr>
          <w:rFonts w:ascii="Times New Roman" w:hAnsi="Times New Roman" w:cs="Times New Roman"/>
          <w:i/>
          <w:sz w:val="24"/>
          <w:szCs w:val="24"/>
        </w:rPr>
        <w:t xml:space="preserve">continuum, </w:t>
      </w:r>
      <w:r w:rsidRPr="00B45446">
        <w:rPr>
          <w:rFonts w:ascii="Times New Roman" w:hAnsi="Times New Roman" w:cs="Times New Roman"/>
          <w:sz w:val="24"/>
          <w:szCs w:val="24"/>
        </w:rPr>
        <w:t>incapaz de cambiar y mejorar porque es muy difícil desmitificar. Por ello, en esta idea se plante</w:t>
      </w:r>
      <w:r w:rsidR="004F3A34" w:rsidRPr="00B45446">
        <w:rPr>
          <w:rFonts w:ascii="Times New Roman" w:hAnsi="Times New Roman" w:cs="Times New Roman"/>
          <w:sz w:val="24"/>
          <w:szCs w:val="24"/>
        </w:rPr>
        <w:t>ó</w:t>
      </w:r>
      <w:r w:rsidR="001F0E4C" w:rsidRPr="00B45446">
        <w:rPr>
          <w:rFonts w:ascii="Times New Roman" w:hAnsi="Times New Roman" w:cs="Times New Roman"/>
          <w:sz w:val="24"/>
          <w:szCs w:val="24"/>
        </w:rPr>
        <w:t xml:space="preserve"> el siguiente problema</w:t>
      </w:r>
      <w:r w:rsidRPr="00B45446">
        <w:rPr>
          <w:rFonts w:ascii="Times New Roman" w:hAnsi="Times New Roman" w:cs="Times New Roman"/>
          <w:sz w:val="24"/>
          <w:szCs w:val="24"/>
        </w:rPr>
        <w:t>: ¿Cómo se observa la práctica docente de los formadores, en relación con lo que se dice y lo que se hace académicamente en los procesos de formación de los profesores de educación básica?</w:t>
      </w:r>
      <w:r w:rsidR="001F0E4C" w:rsidRPr="00B45446">
        <w:rPr>
          <w:rFonts w:ascii="Times New Roman" w:hAnsi="Times New Roman" w:cs="Times New Roman"/>
          <w:sz w:val="24"/>
          <w:szCs w:val="24"/>
        </w:rPr>
        <w:t xml:space="preserve"> </w:t>
      </w:r>
      <w:r w:rsidR="00997DAB" w:rsidRPr="00B45446">
        <w:rPr>
          <w:rFonts w:ascii="Times New Roman" w:hAnsi="Times New Roman" w:cs="Times New Roman"/>
          <w:sz w:val="24"/>
          <w:szCs w:val="24"/>
        </w:rPr>
        <w:t xml:space="preserve">Los </w:t>
      </w:r>
      <w:r w:rsidR="00227FD7" w:rsidRPr="00B45446">
        <w:rPr>
          <w:rFonts w:ascii="Times New Roman" w:hAnsi="Times New Roman" w:cs="Times New Roman"/>
          <w:sz w:val="24"/>
          <w:szCs w:val="24"/>
          <w:lang w:val="es-ES_tradnl"/>
        </w:rPr>
        <w:t>objetivos</w:t>
      </w:r>
      <w:r w:rsidR="002919C4" w:rsidRPr="00B45446">
        <w:rPr>
          <w:rFonts w:ascii="Times New Roman" w:hAnsi="Times New Roman" w:cs="Times New Roman"/>
          <w:sz w:val="24"/>
          <w:szCs w:val="24"/>
          <w:lang w:val="es-ES_tradnl"/>
        </w:rPr>
        <w:t xml:space="preserve"> de la Investigación</w:t>
      </w:r>
      <w:r w:rsidR="001F0E4C" w:rsidRPr="00B45446">
        <w:rPr>
          <w:rFonts w:ascii="Times New Roman" w:hAnsi="Times New Roman" w:cs="Times New Roman"/>
          <w:sz w:val="24"/>
          <w:szCs w:val="24"/>
          <w:lang w:val="es-ES_tradnl"/>
        </w:rPr>
        <w:t xml:space="preserve"> planteados fueron los siguientes:</w:t>
      </w:r>
    </w:p>
    <w:p w14:paraId="0B52074F" w14:textId="77777777" w:rsidR="00865ED8" w:rsidRPr="004D6556" w:rsidRDefault="002919C4" w:rsidP="00B10D7F">
      <w:pPr>
        <w:spacing w:line="360" w:lineRule="auto"/>
        <w:ind w:firstLine="708"/>
        <w:jc w:val="both"/>
        <w:rPr>
          <w:rFonts w:ascii="Times New Roman" w:hAnsi="Times New Roman" w:cs="Times New Roman"/>
          <w:b/>
          <w:sz w:val="24"/>
          <w:szCs w:val="24"/>
          <w:lang w:val="es-ES_tradnl"/>
        </w:rPr>
      </w:pPr>
      <w:r w:rsidRPr="004D6556">
        <w:rPr>
          <w:rFonts w:ascii="Times New Roman" w:hAnsi="Times New Roman" w:cs="Times New Roman"/>
          <w:b/>
          <w:sz w:val="24"/>
          <w:szCs w:val="24"/>
          <w:lang w:val="es-ES_tradnl"/>
        </w:rPr>
        <w:t>Objetivo general.</w:t>
      </w:r>
    </w:p>
    <w:p w14:paraId="64EF29A1" w14:textId="77777777" w:rsidR="00865ED8" w:rsidRPr="00B45446" w:rsidRDefault="002919C4" w:rsidP="00B10D7F">
      <w:pPr>
        <w:spacing w:line="360" w:lineRule="auto"/>
        <w:jc w:val="both"/>
        <w:rPr>
          <w:rFonts w:ascii="Times New Roman" w:hAnsi="Times New Roman" w:cs="Times New Roman"/>
          <w:sz w:val="24"/>
          <w:szCs w:val="24"/>
          <w:lang w:val="es-ES_tradnl"/>
        </w:rPr>
      </w:pPr>
      <w:r w:rsidRPr="00B45446">
        <w:rPr>
          <w:rFonts w:ascii="Times New Roman" w:hAnsi="Times New Roman" w:cs="Times New Roman"/>
          <w:sz w:val="24"/>
          <w:szCs w:val="24"/>
          <w:lang w:val="es-ES_tradnl"/>
        </w:rPr>
        <w:t>Analizar la práctica que se desarrolla en la formación de profesores de educación preescolar y primaria</w:t>
      </w:r>
      <w:r w:rsidR="001F0E4C" w:rsidRPr="00B45446">
        <w:rPr>
          <w:rFonts w:ascii="Times New Roman" w:hAnsi="Times New Roman" w:cs="Times New Roman"/>
          <w:sz w:val="24"/>
          <w:szCs w:val="24"/>
          <w:lang w:val="es-ES_tradnl"/>
        </w:rPr>
        <w:t xml:space="preserve">, </w:t>
      </w:r>
      <w:r w:rsidR="00865ED8" w:rsidRPr="00B45446">
        <w:rPr>
          <w:rFonts w:ascii="Times New Roman" w:hAnsi="Times New Roman" w:cs="Times New Roman"/>
          <w:sz w:val="24"/>
          <w:szCs w:val="24"/>
          <w:lang w:val="es-ES_tradnl"/>
        </w:rPr>
        <w:t xml:space="preserve">desde el discurso de los formadores </w:t>
      </w:r>
      <w:r w:rsidRPr="00B45446">
        <w:rPr>
          <w:rFonts w:ascii="Times New Roman" w:hAnsi="Times New Roman" w:cs="Times New Roman"/>
          <w:sz w:val="24"/>
          <w:szCs w:val="24"/>
          <w:lang w:val="es-ES_tradnl"/>
        </w:rPr>
        <w:t>y de los estudiantes.</w:t>
      </w:r>
    </w:p>
    <w:p w14:paraId="461CEDB7" w14:textId="77777777" w:rsidR="00865ED8" w:rsidRPr="00B45446" w:rsidRDefault="002919C4" w:rsidP="00B10D7F">
      <w:pPr>
        <w:spacing w:line="360" w:lineRule="auto"/>
        <w:ind w:left="644"/>
        <w:jc w:val="both"/>
        <w:rPr>
          <w:rFonts w:ascii="Times New Roman" w:hAnsi="Times New Roman" w:cs="Times New Roman"/>
          <w:sz w:val="24"/>
          <w:szCs w:val="24"/>
          <w:lang w:val="es-ES_tradnl"/>
        </w:rPr>
      </w:pPr>
      <w:r w:rsidRPr="00B45446">
        <w:rPr>
          <w:rFonts w:ascii="Times New Roman" w:hAnsi="Times New Roman" w:cs="Times New Roman"/>
          <w:sz w:val="24"/>
          <w:szCs w:val="24"/>
          <w:lang w:val="es-ES_tradnl"/>
        </w:rPr>
        <w:t>Objetivos específicos.</w:t>
      </w:r>
    </w:p>
    <w:p w14:paraId="5ED8525B" w14:textId="77777777" w:rsidR="00865ED8" w:rsidRPr="00B45446" w:rsidRDefault="00605E01" w:rsidP="00B10D7F">
      <w:pPr>
        <w:pStyle w:val="Prrafodelista"/>
        <w:numPr>
          <w:ilvl w:val="0"/>
          <w:numId w:val="4"/>
        </w:numPr>
        <w:spacing w:line="360" w:lineRule="auto"/>
        <w:contextualSpacing w:val="0"/>
        <w:jc w:val="both"/>
        <w:rPr>
          <w:rFonts w:ascii="Times New Roman" w:hAnsi="Times New Roman" w:cs="Times New Roman"/>
          <w:sz w:val="24"/>
          <w:szCs w:val="24"/>
          <w:lang w:val="es-ES_tradnl"/>
        </w:rPr>
      </w:pPr>
      <w:r w:rsidRPr="00B45446">
        <w:rPr>
          <w:rFonts w:ascii="Times New Roman" w:hAnsi="Times New Roman" w:cs="Times New Roman"/>
          <w:sz w:val="24"/>
          <w:szCs w:val="24"/>
          <w:lang w:val="es-ES_tradnl"/>
        </w:rPr>
        <w:t>Analizar material empírico</w:t>
      </w:r>
      <w:r w:rsidR="00865ED8" w:rsidRPr="00B45446">
        <w:rPr>
          <w:rFonts w:ascii="Times New Roman" w:hAnsi="Times New Roman" w:cs="Times New Roman"/>
          <w:sz w:val="24"/>
          <w:szCs w:val="24"/>
          <w:lang w:val="es-ES_tradnl"/>
        </w:rPr>
        <w:t xml:space="preserve"> so</w:t>
      </w:r>
      <w:r w:rsidRPr="00B45446">
        <w:rPr>
          <w:rFonts w:ascii="Times New Roman" w:hAnsi="Times New Roman" w:cs="Times New Roman"/>
          <w:sz w:val="24"/>
          <w:szCs w:val="24"/>
          <w:lang w:val="es-ES_tradnl"/>
        </w:rPr>
        <w:t>bre la lógica de la formación de profesores de educación básica</w:t>
      </w:r>
      <w:r w:rsidR="001F0E4C" w:rsidRPr="00B45446">
        <w:rPr>
          <w:rFonts w:ascii="Times New Roman" w:hAnsi="Times New Roman" w:cs="Times New Roman"/>
          <w:sz w:val="24"/>
          <w:szCs w:val="24"/>
          <w:lang w:val="es-ES_tradnl"/>
        </w:rPr>
        <w:t xml:space="preserve">. </w:t>
      </w:r>
    </w:p>
    <w:p w14:paraId="2BDC54D6" w14:textId="33893D23" w:rsidR="002919C4" w:rsidRPr="00B45446" w:rsidRDefault="00605E01" w:rsidP="00B10D7F">
      <w:pPr>
        <w:numPr>
          <w:ilvl w:val="0"/>
          <w:numId w:val="4"/>
        </w:numPr>
        <w:spacing w:line="360" w:lineRule="auto"/>
        <w:jc w:val="both"/>
        <w:rPr>
          <w:rFonts w:ascii="Times New Roman" w:hAnsi="Times New Roman" w:cs="Times New Roman"/>
          <w:sz w:val="24"/>
          <w:szCs w:val="24"/>
          <w:lang w:val="es-ES_tradnl"/>
        </w:rPr>
      </w:pPr>
      <w:r w:rsidRPr="00B45446">
        <w:rPr>
          <w:rFonts w:ascii="Times New Roman" w:hAnsi="Times New Roman" w:cs="Times New Roman"/>
          <w:sz w:val="24"/>
          <w:szCs w:val="24"/>
          <w:lang w:val="es-ES_tradnl"/>
        </w:rPr>
        <w:lastRenderedPageBreak/>
        <w:t>Construir</w:t>
      </w:r>
      <w:r w:rsidR="00865ED8" w:rsidRPr="00B45446">
        <w:rPr>
          <w:rFonts w:ascii="Times New Roman" w:hAnsi="Times New Roman" w:cs="Times New Roman"/>
          <w:sz w:val="24"/>
          <w:szCs w:val="24"/>
          <w:lang w:val="es-ES_tradnl"/>
        </w:rPr>
        <w:t xml:space="preserve"> </w:t>
      </w:r>
      <w:r w:rsidR="00175D80" w:rsidRPr="00B45446">
        <w:rPr>
          <w:rFonts w:ascii="Times New Roman" w:hAnsi="Times New Roman" w:cs="Times New Roman"/>
          <w:sz w:val="24"/>
          <w:szCs w:val="24"/>
          <w:lang w:val="es-ES_tradnl"/>
        </w:rPr>
        <w:t>post</w:t>
      </w:r>
      <w:r w:rsidR="00815AD4">
        <w:rPr>
          <w:rFonts w:ascii="Times New Roman" w:hAnsi="Times New Roman" w:cs="Times New Roman"/>
          <w:sz w:val="24"/>
          <w:szCs w:val="24"/>
          <w:lang w:val="es-ES_tradnl"/>
        </w:rPr>
        <w:t>u</w:t>
      </w:r>
      <w:r w:rsidR="00175D80" w:rsidRPr="00B45446">
        <w:rPr>
          <w:rFonts w:ascii="Times New Roman" w:hAnsi="Times New Roman" w:cs="Times New Roman"/>
          <w:sz w:val="24"/>
          <w:szCs w:val="24"/>
          <w:lang w:val="es-ES_tradnl"/>
        </w:rPr>
        <w:t xml:space="preserve">ras </w:t>
      </w:r>
      <w:r w:rsidR="00865ED8" w:rsidRPr="00B45446">
        <w:rPr>
          <w:rFonts w:ascii="Times New Roman" w:hAnsi="Times New Roman" w:cs="Times New Roman"/>
          <w:sz w:val="24"/>
          <w:szCs w:val="24"/>
          <w:lang w:val="es-ES_tradnl"/>
        </w:rPr>
        <w:t xml:space="preserve">críticas </w:t>
      </w:r>
      <w:r w:rsidR="00175D80" w:rsidRPr="00B45446">
        <w:rPr>
          <w:rFonts w:ascii="Times New Roman" w:hAnsi="Times New Roman" w:cs="Times New Roman"/>
          <w:sz w:val="24"/>
          <w:szCs w:val="24"/>
          <w:lang w:val="es-ES_tradnl"/>
        </w:rPr>
        <w:t>sobr</w:t>
      </w:r>
      <w:r w:rsidR="00865ED8" w:rsidRPr="00B45446">
        <w:rPr>
          <w:rFonts w:ascii="Times New Roman" w:hAnsi="Times New Roman" w:cs="Times New Roman"/>
          <w:sz w:val="24"/>
          <w:szCs w:val="24"/>
          <w:lang w:val="es-ES_tradnl"/>
        </w:rPr>
        <w:t xml:space="preserve">e las prácticas que se reproducen </w:t>
      </w:r>
      <w:r w:rsidR="00175D80" w:rsidRPr="00B45446">
        <w:rPr>
          <w:rFonts w:ascii="Times New Roman" w:hAnsi="Times New Roman" w:cs="Times New Roman"/>
          <w:sz w:val="24"/>
          <w:szCs w:val="24"/>
          <w:lang w:val="es-ES_tradnl"/>
        </w:rPr>
        <w:t xml:space="preserve">en los estilos docentes </w:t>
      </w:r>
      <w:r w:rsidR="00865ED8" w:rsidRPr="00B45446">
        <w:rPr>
          <w:rFonts w:ascii="Times New Roman" w:hAnsi="Times New Roman" w:cs="Times New Roman"/>
          <w:sz w:val="24"/>
          <w:szCs w:val="24"/>
          <w:lang w:val="es-ES_tradnl"/>
        </w:rPr>
        <w:t xml:space="preserve">en la </w:t>
      </w:r>
      <w:r w:rsidR="001F0E4C" w:rsidRPr="00B45446">
        <w:rPr>
          <w:rFonts w:ascii="Times New Roman" w:hAnsi="Times New Roman" w:cs="Times New Roman"/>
          <w:sz w:val="24"/>
          <w:szCs w:val="24"/>
          <w:lang w:val="es-ES_tradnl"/>
        </w:rPr>
        <w:t>formación de profesores</w:t>
      </w:r>
      <w:r w:rsidR="00865ED8" w:rsidRPr="00B45446">
        <w:rPr>
          <w:rFonts w:ascii="Times New Roman" w:hAnsi="Times New Roman" w:cs="Times New Roman"/>
          <w:sz w:val="24"/>
          <w:szCs w:val="24"/>
          <w:lang w:val="es-ES_tradnl"/>
        </w:rPr>
        <w:t>, tanto desde lo que se dice como desde lo que se hace</w:t>
      </w:r>
      <w:r w:rsidR="002919C4" w:rsidRPr="00B45446">
        <w:rPr>
          <w:rFonts w:ascii="Times New Roman" w:hAnsi="Times New Roman" w:cs="Times New Roman"/>
          <w:sz w:val="24"/>
          <w:szCs w:val="24"/>
          <w:lang w:val="es-ES_tradnl"/>
        </w:rPr>
        <w:t>.</w:t>
      </w:r>
    </w:p>
    <w:p w14:paraId="3EAF5F2C" w14:textId="77777777" w:rsidR="002919C4" w:rsidRPr="00B45446" w:rsidRDefault="00175D80" w:rsidP="00B10D7F">
      <w:pPr>
        <w:numPr>
          <w:ilvl w:val="0"/>
          <w:numId w:val="4"/>
        </w:numPr>
        <w:spacing w:line="360" w:lineRule="auto"/>
        <w:jc w:val="both"/>
        <w:rPr>
          <w:rFonts w:ascii="Times New Roman" w:hAnsi="Times New Roman" w:cs="Times New Roman"/>
          <w:sz w:val="24"/>
          <w:szCs w:val="24"/>
          <w:lang w:val="es-ES_tradnl"/>
        </w:rPr>
      </w:pPr>
      <w:r w:rsidRPr="00B45446">
        <w:rPr>
          <w:rFonts w:ascii="Times New Roman" w:hAnsi="Times New Roman" w:cs="Times New Roman"/>
          <w:sz w:val="24"/>
          <w:szCs w:val="24"/>
          <w:lang w:val="es-ES_tradnl"/>
        </w:rPr>
        <w:t>Integrar</w:t>
      </w:r>
      <w:r w:rsidR="00865ED8" w:rsidRPr="00B45446">
        <w:rPr>
          <w:rFonts w:ascii="Times New Roman" w:hAnsi="Times New Roman" w:cs="Times New Roman"/>
          <w:sz w:val="24"/>
          <w:szCs w:val="24"/>
          <w:lang w:val="es-ES_tradnl"/>
        </w:rPr>
        <w:t xml:space="preserve"> un informe </w:t>
      </w:r>
      <w:r w:rsidRPr="00B45446">
        <w:rPr>
          <w:rFonts w:ascii="Times New Roman" w:hAnsi="Times New Roman" w:cs="Times New Roman"/>
          <w:sz w:val="24"/>
          <w:szCs w:val="24"/>
          <w:lang w:val="es-ES_tradnl"/>
        </w:rPr>
        <w:t>con</w:t>
      </w:r>
      <w:r w:rsidR="00865ED8" w:rsidRPr="00B45446">
        <w:rPr>
          <w:rFonts w:ascii="Times New Roman" w:hAnsi="Times New Roman" w:cs="Times New Roman"/>
          <w:sz w:val="24"/>
          <w:szCs w:val="24"/>
          <w:lang w:val="es-ES_tradnl"/>
        </w:rPr>
        <w:t xml:space="preserve"> los significados encontrados sobre la manera en que opera la conciencia de los formadores y su impacto </w:t>
      </w:r>
      <w:r w:rsidR="001F0E4C" w:rsidRPr="00B45446">
        <w:rPr>
          <w:rFonts w:ascii="Times New Roman" w:hAnsi="Times New Roman" w:cs="Times New Roman"/>
          <w:sz w:val="24"/>
          <w:szCs w:val="24"/>
          <w:lang w:val="es-ES_tradnl"/>
        </w:rPr>
        <w:t xml:space="preserve">en la formación de </w:t>
      </w:r>
      <w:r w:rsidR="00865ED8" w:rsidRPr="00B45446">
        <w:rPr>
          <w:rFonts w:ascii="Times New Roman" w:hAnsi="Times New Roman" w:cs="Times New Roman"/>
          <w:sz w:val="24"/>
          <w:szCs w:val="24"/>
          <w:lang w:val="es-ES_tradnl"/>
        </w:rPr>
        <w:t>los estudiante</w:t>
      </w:r>
      <w:r w:rsidR="001F0E4C" w:rsidRPr="00B45446">
        <w:rPr>
          <w:rFonts w:ascii="Times New Roman" w:hAnsi="Times New Roman" w:cs="Times New Roman"/>
          <w:sz w:val="24"/>
          <w:szCs w:val="24"/>
          <w:lang w:val="es-ES_tradnl"/>
        </w:rPr>
        <w:t>s</w:t>
      </w:r>
      <w:r w:rsidR="002919C4" w:rsidRPr="00B45446">
        <w:rPr>
          <w:rFonts w:ascii="Times New Roman" w:hAnsi="Times New Roman" w:cs="Times New Roman"/>
          <w:sz w:val="24"/>
          <w:szCs w:val="24"/>
          <w:lang w:val="es-ES_tradnl"/>
        </w:rPr>
        <w:t>.</w:t>
      </w:r>
    </w:p>
    <w:p w14:paraId="68E2F51F" w14:textId="77777777" w:rsidR="00865ED8" w:rsidRPr="001B2E50" w:rsidRDefault="001B2E50" w:rsidP="001B2E50">
      <w:pPr>
        <w:spacing w:line="360" w:lineRule="auto"/>
        <w:jc w:val="both"/>
        <w:rPr>
          <w:rFonts w:ascii="Times New Roman" w:hAnsi="Times New Roman" w:cs="Times New Roman"/>
          <w:sz w:val="24"/>
          <w:szCs w:val="24"/>
          <w:lang w:val="es-ES_tradnl"/>
        </w:rPr>
      </w:pPr>
      <w:r w:rsidRPr="001B2E50">
        <w:rPr>
          <w:rFonts w:ascii="Times New Roman" w:hAnsi="Times New Roman" w:cs="Times New Roman"/>
          <w:sz w:val="24"/>
          <w:szCs w:val="24"/>
          <w:lang w:val="es-ES_tradnl"/>
        </w:rPr>
        <w:t xml:space="preserve">Si bien </w:t>
      </w:r>
      <w:r>
        <w:rPr>
          <w:rFonts w:ascii="Times New Roman" w:hAnsi="Times New Roman" w:cs="Times New Roman"/>
          <w:sz w:val="24"/>
          <w:szCs w:val="24"/>
          <w:lang w:val="es-ES_tradnl"/>
        </w:rPr>
        <w:t>el intento de teorizar es producto de la reflexión sobre la realidad con referentes de autores cuya racionalidad crítica dan un matiz que en apariencia evidencia las prácticas de los formadores</w:t>
      </w:r>
      <w:r w:rsidR="00FA0430">
        <w:rPr>
          <w:rFonts w:ascii="Times New Roman" w:hAnsi="Times New Roman" w:cs="Times New Roman"/>
          <w:sz w:val="24"/>
          <w:szCs w:val="24"/>
          <w:lang w:val="es-ES_tradnl"/>
        </w:rPr>
        <w:t>, la intención es encontrar lo que se hace, cómo se hace y tal vez en su momento plantear ciertas alternativas de mejora para la formación de profesores, esto claro una vez que se haya avanzado</w:t>
      </w:r>
      <w:r w:rsidR="00F53127">
        <w:rPr>
          <w:rFonts w:ascii="Times New Roman" w:hAnsi="Times New Roman" w:cs="Times New Roman"/>
          <w:sz w:val="24"/>
          <w:szCs w:val="24"/>
          <w:lang w:val="es-ES_tradnl"/>
        </w:rPr>
        <w:t xml:space="preserve"> y concluido con parte del proceso de investigación, el cual seguramente es inacabado.</w:t>
      </w:r>
    </w:p>
    <w:p w14:paraId="65E293CE" w14:textId="77777777" w:rsidR="00BC1CF1" w:rsidRPr="00B45446" w:rsidRDefault="00BC30AF" w:rsidP="00B10D7F">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Hacia el</w:t>
      </w:r>
      <w:r w:rsidR="00A3433D" w:rsidRPr="00BC30AF">
        <w:rPr>
          <w:rFonts w:ascii="Times New Roman" w:eastAsia="Calibri" w:hAnsi="Times New Roman" w:cs="Times New Roman"/>
          <w:sz w:val="24"/>
          <w:szCs w:val="24"/>
        </w:rPr>
        <w:t xml:space="preserve"> a</w:t>
      </w:r>
      <w:r w:rsidR="00BC1CF1" w:rsidRPr="00BC30AF">
        <w:rPr>
          <w:rFonts w:ascii="Times New Roman" w:eastAsia="Calibri" w:hAnsi="Times New Roman" w:cs="Times New Roman"/>
          <w:sz w:val="24"/>
          <w:szCs w:val="24"/>
        </w:rPr>
        <w:t>nálisis de la actividad académica</w:t>
      </w:r>
    </w:p>
    <w:p w14:paraId="404D351B" w14:textId="77777777" w:rsidR="00804A1C" w:rsidRPr="00B45446" w:rsidRDefault="00F72341"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 xml:space="preserve">En las instituciones formadoras de </w:t>
      </w:r>
      <w:r w:rsidR="00C24D50">
        <w:rPr>
          <w:rFonts w:ascii="Times New Roman" w:eastAsia="Calibri" w:hAnsi="Times New Roman" w:cs="Times New Roman"/>
          <w:sz w:val="24"/>
          <w:szCs w:val="24"/>
        </w:rPr>
        <w:t>docentes</w:t>
      </w:r>
      <w:r w:rsidR="00C24D50"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e</w:t>
      </w:r>
      <w:r w:rsidR="00BC1CF1" w:rsidRPr="00B45446">
        <w:rPr>
          <w:rFonts w:ascii="Times New Roman" w:eastAsia="Calibri" w:hAnsi="Times New Roman" w:cs="Times New Roman"/>
          <w:sz w:val="24"/>
          <w:szCs w:val="24"/>
        </w:rPr>
        <w:t xml:space="preserve">s común observar cómo </w:t>
      </w:r>
      <w:r w:rsidR="00804A1C" w:rsidRPr="00B45446">
        <w:rPr>
          <w:rFonts w:ascii="Times New Roman" w:eastAsia="Calibri" w:hAnsi="Times New Roman" w:cs="Times New Roman"/>
          <w:sz w:val="24"/>
          <w:szCs w:val="24"/>
        </w:rPr>
        <w:t xml:space="preserve">los profesores formadores consideran que se está </w:t>
      </w:r>
      <w:r w:rsidR="0045739D">
        <w:rPr>
          <w:rFonts w:ascii="Times New Roman" w:eastAsia="Calibri" w:hAnsi="Times New Roman" w:cs="Times New Roman"/>
          <w:sz w:val="24"/>
          <w:szCs w:val="24"/>
        </w:rPr>
        <w:t>ejerci</w:t>
      </w:r>
      <w:r w:rsidR="00804A1C" w:rsidRPr="00B45446">
        <w:rPr>
          <w:rFonts w:ascii="Times New Roman" w:eastAsia="Calibri" w:hAnsi="Times New Roman" w:cs="Times New Roman"/>
          <w:sz w:val="24"/>
          <w:szCs w:val="24"/>
        </w:rPr>
        <w:t xml:space="preserve">endo bien el rol encomendado, aunque se piensa que se forma de manera crítica, </w:t>
      </w:r>
      <w:r w:rsidR="00C24D50">
        <w:rPr>
          <w:rFonts w:ascii="Times New Roman" w:eastAsia="Calibri" w:hAnsi="Times New Roman" w:cs="Times New Roman"/>
          <w:sz w:val="24"/>
          <w:szCs w:val="24"/>
        </w:rPr>
        <w:t>solo</w:t>
      </w:r>
      <w:r w:rsidR="00C24D50" w:rsidRPr="00B45446">
        <w:rPr>
          <w:rFonts w:ascii="Times New Roman" w:eastAsia="Calibri" w:hAnsi="Times New Roman" w:cs="Times New Roman"/>
          <w:sz w:val="24"/>
          <w:szCs w:val="24"/>
        </w:rPr>
        <w:t xml:space="preserve"> </w:t>
      </w:r>
      <w:r w:rsidR="00804A1C" w:rsidRPr="00B45446">
        <w:rPr>
          <w:rFonts w:ascii="Times New Roman" w:eastAsia="Calibri" w:hAnsi="Times New Roman" w:cs="Times New Roman"/>
          <w:sz w:val="24"/>
          <w:szCs w:val="24"/>
        </w:rPr>
        <w:t xml:space="preserve">se instrumentaliza la práctica que llegará a realizar el alumno como normalista y como profesor cuando egrese de la escuela normal. La conciencia práctico utilitaria sigue siendo la lógica de construcción del pensamiento y del actuar del estudiante de la normal, </w:t>
      </w:r>
      <w:r w:rsidR="00BC1CF1" w:rsidRPr="00B45446">
        <w:rPr>
          <w:rFonts w:ascii="Times New Roman" w:eastAsia="Calibri" w:hAnsi="Times New Roman" w:cs="Times New Roman"/>
          <w:sz w:val="24"/>
          <w:szCs w:val="24"/>
        </w:rPr>
        <w:t xml:space="preserve">parece no haber </w:t>
      </w:r>
      <w:r w:rsidR="00804A1C" w:rsidRPr="00B45446">
        <w:rPr>
          <w:rFonts w:ascii="Times New Roman" w:eastAsia="Calibri" w:hAnsi="Times New Roman" w:cs="Times New Roman"/>
          <w:sz w:val="24"/>
          <w:szCs w:val="24"/>
        </w:rPr>
        <w:t xml:space="preserve">posibilidades de cambio aunque se planteara un plan y programas de estudio diferente, crítico, porque </w:t>
      </w:r>
      <w:r w:rsidR="0045739D">
        <w:rPr>
          <w:rFonts w:ascii="Times New Roman" w:eastAsia="Calibri" w:hAnsi="Times New Roman" w:cs="Times New Roman"/>
          <w:sz w:val="24"/>
          <w:szCs w:val="24"/>
        </w:rPr>
        <w:t xml:space="preserve">tal vez </w:t>
      </w:r>
      <w:r w:rsidR="00804A1C" w:rsidRPr="00B45446">
        <w:rPr>
          <w:rFonts w:ascii="Times New Roman" w:eastAsia="Calibri" w:hAnsi="Times New Roman" w:cs="Times New Roman"/>
          <w:sz w:val="24"/>
          <w:szCs w:val="24"/>
        </w:rPr>
        <w:t>para ello también tendría que cambiarse</w:t>
      </w:r>
      <w:r w:rsidR="00BC1CF1" w:rsidRPr="00B45446">
        <w:rPr>
          <w:rFonts w:ascii="Times New Roman" w:eastAsia="Calibri" w:hAnsi="Times New Roman" w:cs="Times New Roman"/>
          <w:sz w:val="24"/>
          <w:szCs w:val="24"/>
        </w:rPr>
        <w:t xml:space="preserve"> la conciencia de </w:t>
      </w:r>
      <w:r w:rsidR="00804A1C" w:rsidRPr="00B45446">
        <w:rPr>
          <w:rFonts w:ascii="Times New Roman" w:eastAsia="Calibri" w:hAnsi="Times New Roman" w:cs="Times New Roman"/>
          <w:sz w:val="24"/>
          <w:szCs w:val="24"/>
        </w:rPr>
        <w:t>los formadores</w:t>
      </w:r>
      <w:r w:rsidR="00BC1CF1" w:rsidRPr="00B45446">
        <w:rPr>
          <w:rFonts w:ascii="Times New Roman" w:eastAsia="Calibri" w:hAnsi="Times New Roman" w:cs="Times New Roman"/>
          <w:sz w:val="24"/>
          <w:szCs w:val="24"/>
        </w:rPr>
        <w:t>,</w:t>
      </w:r>
      <w:r w:rsidR="00804A1C" w:rsidRPr="00B45446">
        <w:rPr>
          <w:rFonts w:ascii="Times New Roman" w:eastAsia="Calibri" w:hAnsi="Times New Roman" w:cs="Times New Roman"/>
          <w:sz w:val="24"/>
          <w:szCs w:val="24"/>
        </w:rPr>
        <w:t xml:space="preserve"> formarse </w:t>
      </w:r>
      <w:r w:rsidR="00C24D50">
        <w:rPr>
          <w:rFonts w:ascii="Times New Roman" w:eastAsia="Calibri" w:hAnsi="Times New Roman" w:cs="Times New Roman"/>
          <w:sz w:val="24"/>
          <w:szCs w:val="24"/>
        </w:rPr>
        <w:t xml:space="preserve">estos </w:t>
      </w:r>
      <w:r w:rsidR="00804A1C" w:rsidRPr="00B45446">
        <w:rPr>
          <w:rFonts w:ascii="Times New Roman" w:eastAsia="Calibri" w:hAnsi="Times New Roman" w:cs="Times New Roman"/>
          <w:sz w:val="24"/>
          <w:szCs w:val="24"/>
        </w:rPr>
        <w:t xml:space="preserve">en la crítica, en la investigación para </w:t>
      </w:r>
      <w:r w:rsidR="0045739D">
        <w:rPr>
          <w:rFonts w:ascii="Times New Roman" w:eastAsia="Calibri" w:hAnsi="Times New Roman" w:cs="Times New Roman"/>
          <w:sz w:val="24"/>
          <w:szCs w:val="24"/>
        </w:rPr>
        <w:t>tener posibilidades de</w:t>
      </w:r>
      <w:r w:rsidR="00804A1C" w:rsidRPr="00B45446">
        <w:rPr>
          <w:rFonts w:ascii="Times New Roman" w:eastAsia="Calibri" w:hAnsi="Times New Roman" w:cs="Times New Roman"/>
          <w:sz w:val="24"/>
          <w:szCs w:val="24"/>
        </w:rPr>
        <w:t xml:space="preserve"> producir conocimientos susceptibles de ser analizados en el contexto de la formación</w:t>
      </w:r>
      <w:r w:rsidR="0045739D">
        <w:rPr>
          <w:rFonts w:ascii="Times New Roman" w:eastAsia="Calibri" w:hAnsi="Times New Roman" w:cs="Times New Roman"/>
          <w:sz w:val="24"/>
          <w:szCs w:val="24"/>
        </w:rPr>
        <w:t>, tanto por el colectivo docente como por los estudiantes</w:t>
      </w:r>
      <w:r w:rsidR="00804A1C" w:rsidRPr="00B45446">
        <w:rPr>
          <w:rFonts w:ascii="Times New Roman" w:eastAsia="Calibri" w:hAnsi="Times New Roman" w:cs="Times New Roman"/>
          <w:sz w:val="24"/>
          <w:szCs w:val="24"/>
        </w:rPr>
        <w:t>.</w:t>
      </w:r>
    </w:p>
    <w:p w14:paraId="6CFB1C88" w14:textId="77777777" w:rsidR="00804A1C" w:rsidRPr="00B45446" w:rsidRDefault="0045739D" w:rsidP="00B10D7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Pero</w:t>
      </w:r>
      <w:r w:rsidR="00C24D5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C1CF1" w:rsidRPr="00B45446">
        <w:rPr>
          <w:rFonts w:ascii="Times New Roman" w:eastAsia="Calibri" w:hAnsi="Times New Roman" w:cs="Times New Roman"/>
          <w:sz w:val="24"/>
          <w:szCs w:val="24"/>
        </w:rPr>
        <w:t>¿</w:t>
      </w:r>
      <w:r w:rsidR="00C24D50">
        <w:rPr>
          <w:rFonts w:ascii="Times New Roman" w:eastAsia="Calibri" w:hAnsi="Times New Roman" w:cs="Times New Roman"/>
          <w:sz w:val="24"/>
          <w:szCs w:val="24"/>
        </w:rPr>
        <w:t>cómo</w:t>
      </w:r>
      <w:r w:rsidR="00C24D50" w:rsidRPr="00B45446">
        <w:rPr>
          <w:rFonts w:ascii="Times New Roman" w:eastAsia="Calibri" w:hAnsi="Times New Roman" w:cs="Times New Roman"/>
          <w:sz w:val="24"/>
          <w:szCs w:val="24"/>
        </w:rPr>
        <w:t xml:space="preserve"> </w:t>
      </w:r>
      <w:r w:rsidR="00804A1C" w:rsidRPr="00B45446">
        <w:rPr>
          <w:rFonts w:ascii="Times New Roman" w:eastAsia="Calibri" w:hAnsi="Times New Roman" w:cs="Times New Roman"/>
          <w:sz w:val="24"/>
          <w:szCs w:val="24"/>
        </w:rPr>
        <w:t xml:space="preserve">convertirse en un profesor </w:t>
      </w:r>
      <w:r w:rsidR="00BC1CF1" w:rsidRPr="00B45446">
        <w:rPr>
          <w:rFonts w:ascii="Times New Roman" w:eastAsia="Calibri" w:hAnsi="Times New Roman" w:cs="Times New Roman"/>
          <w:sz w:val="24"/>
          <w:szCs w:val="24"/>
        </w:rPr>
        <w:t>innovador, transformador</w:t>
      </w:r>
      <w:r>
        <w:rPr>
          <w:rFonts w:ascii="Times New Roman" w:eastAsia="Calibri" w:hAnsi="Times New Roman" w:cs="Times New Roman"/>
          <w:sz w:val="24"/>
          <w:szCs w:val="24"/>
        </w:rPr>
        <w:t xml:space="preserve"> y </w:t>
      </w:r>
      <w:r w:rsidR="00C24D50">
        <w:rPr>
          <w:rFonts w:ascii="Times New Roman" w:eastAsia="Calibri" w:hAnsi="Times New Roman" w:cs="Times New Roman"/>
          <w:sz w:val="24"/>
          <w:szCs w:val="24"/>
        </w:rPr>
        <w:t xml:space="preserve">productor </w:t>
      </w:r>
      <w:r>
        <w:rPr>
          <w:rFonts w:ascii="Times New Roman" w:eastAsia="Calibri" w:hAnsi="Times New Roman" w:cs="Times New Roman"/>
          <w:sz w:val="24"/>
          <w:szCs w:val="24"/>
        </w:rPr>
        <w:t>de conocimiento</w:t>
      </w:r>
      <w:r w:rsidR="00BC1CF1" w:rsidRPr="00B45446">
        <w:rPr>
          <w:rFonts w:ascii="Times New Roman" w:eastAsia="Calibri" w:hAnsi="Times New Roman" w:cs="Times New Roman"/>
          <w:sz w:val="24"/>
          <w:szCs w:val="24"/>
        </w:rPr>
        <w:t xml:space="preserve">? </w:t>
      </w:r>
      <w:r w:rsidR="007055D3">
        <w:rPr>
          <w:rFonts w:ascii="Times New Roman" w:eastAsia="Calibri" w:hAnsi="Times New Roman" w:cs="Times New Roman"/>
          <w:sz w:val="24"/>
          <w:szCs w:val="24"/>
        </w:rPr>
        <w:t>C</w:t>
      </w:r>
      <w:r w:rsidR="00804A1C" w:rsidRPr="00B45446">
        <w:rPr>
          <w:rFonts w:ascii="Times New Roman" w:eastAsia="Calibri" w:hAnsi="Times New Roman" w:cs="Times New Roman"/>
          <w:sz w:val="24"/>
          <w:szCs w:val="24"/>
        </w:rPr>
        <w:t xml:space="preserve">uando </w:t>
      </w:r>
      <w:r w:rsidR="00440CFB" w:rsidRPr="00B45446">
        <w:rPr>
          <w:rFonts w:ascii="Times New Roman" w:eastAsia="Calibri" w:hAnsi="Times New Roman" w:cs="Times New Roman"/>
          <w:sz w:val="24"/>
          <w:szCs w:val="24"/>
        </w:rPr>
        <w:t xml:space="preserve">se observa </w:t>
      </w:r>
      <w:r>
        <w:rPr>
          <w:rFonts w:ascii="Times New Roman" w:eastAsia="Calibri" w:hAnsi="Times New Roman" w:cs="Times New Roman"/>
          <w:sz w:val="24"/>
          <w:szCs w:val="24"/>
        </w:rPr>
        <w:t xml:space="preserve">en los haceres </w:t>
      </w:r>
      <w:r w:rsidR="00440CFB" w:rsidRPr="00B45446">
        <w:rPr>
          <w:rFonts w:ascii="Times New Roman" w:eastAsia="Calibri" w:hAnsi="Times New Roman" w:cs="Times New Roman"/>
          <w:sz w:val="24"/>
          <w:szCs w:val="24"/>
        </w:rPr>
        <w:t xml:space="preserve">cómo </w:t>
      </w:r>
      <w:r w:rsidR="00804A1C" w:rsidRPr="00B45446">
        <w:rPr>
          <w:rFonts w:ascii="Times New Roman" w:eastAsia="Calibri" w:hAnsi="Times New Roman" w:cs="Times New Roman"/>
          <w:sz w:val="24"/>
          <w:szCs w:val="24"/>
        </w:rPr>
        <w:t xml:space="preserve">la lógica de reproducción está en la conciencia del que enseña, </w:t>
      </w:r>
      <w:r w:rsidR="00440CFB" w:rsidRPr="00B45446">
        <w:rPr>
          <w:rFonts w:ascii="Times New Roman" w:eastAsia="Calibri" w:hAnsi="Times New Roman" w:cs="Times New Roman"/>
          <w:sz w:val="24"/>
          <w:szCs w:val="24"/>
        </w:rPr>
        <w:t xml:space="preserve">como centro de ella la empiria acumulada de la práctica, </w:t>
      </w:r>
      <w:r w:rsidR="00804A1C" w:rsidRPr="00B45446">
        <w:rPr>
          <w:rFonts w:ascii="Times New Roman" w:eastAsia="Calibri" w:hAnsi="Times New Roman" w:cs="Times New Roman"/>
          <w:sz w:val="24"/>
          <w:szCs w:val="24"/>
        </w:rPr>
        <w:t xml:space="preserve">pero también </w:t>
      </w:r>
      <w:r w:rsidR="00440CFB" w:rsidRPr="00B45446">
        <w:rPr>
          <w:rFonts w:ascii="Times New Roman" w:eastAsia="Calibri" w:hAnsi="Times New Roman" w:cs="Times New Roman"/>
          <w:sz w:val="24"/>
          <w:szCs w:val="24"/>
        </w:rPr>
        <w:t xml:space="preserve">parece </w:t>
      </w:r>
      <w:r w:rsidR="00804A1C" w:rsidRPr="00B45446">
        <w:rPr>
          <w:rFonts w:ascii="Times New Roman" w:eastAsia="Calibri" w:hAnsi="Times New Roman" w:cs="Times New Roman"/>
          <w:sz w:val="24"/>
          <w:szCs w:val="24"/>
        </w:rPr>
        <w:t>est</w:t>
      </w:r>
      <w:r w:rsidR="00440CFB" w:rsidRPr="00B45446">
        <w:rPr>
          <w:rFonts w:ascii="Times New Roman" w:eastAsia="Calibri" w:hAnsi="Times New Roman" w:cs="Times New Roman"/>
          <w:sz w:val="24"/>
          <w:szCs w:val="24"/>
        </w:rPr>
        <w:t>ar</w:t>
      </w:r>
      <w:r w:rsidR="00804A1C" w:rsidRPr="00B45446">
        <w:rPr>
          <w:rFonts w:ascii="Times New Roman" w:eastAsia="Calibri" w:hAnsi="Times New Roman" w:cs="Times New Roman"/>
          <w:sz w:val="24"/>
          <w:szCs w:val="24"/>
        </w:rPr>
        <w:t xml:space="preserve"> presente en </w:t>
      </w:r>
      <w:r w:rsidR="00C24D50">
        <w:rPr>
          <w:rFonts w:ascii="Times New Roman" w:eastAsia="Calibri" w:hAnsi="Times New Roman" w:cs="Times New Roman"/>
          <w:sz w:val="24"/>
          <w:szCs w:val="24"/>
        </w:rPr>
        <w:t>la currícula oficial</w:t>
      </w:r>
      <w:r w:rsidR="00804A1C" w:rsidRPr="00B45446">
        <w:rPr>
          <w:rFonts w:ascii="Times New Roman" w:eastAsia="Calibri" w:hAnsi="Times New Roman" w:cs="Times New Roman"/>
          <w:sz w:val="24"/>
          <w:szCs w:val="24"/>
        </w:rPr>
        <w:t>. Es posible llegar a pensar que con esta lógica de la formación no es necesario que los alumnos asistan a una escuela normal —</w:t>
      </w:r>
      <w:r>
        <w:rPr>
          <w:rFonts w:ascii="Times New Roman" w:eastAsia="Calibri" w:hAnsi="Times New Roman" w:cs="Times New Roman"/>
          <w:sz w:val="24"/>
          <w:szCs w:val="24"/>
        </w:rPr>
        <w:t xml:space="preserve">con las reformas del actual gobierno esta idea se acentúa y se abre la formación y el servicio </w:t>
      </w:r>
      <w:r>
        <w:rPr>
          <w:rFonts w:ascii="Times New Roman" w:eastAsia="Calibri" w:hAnsi="Times New Roman" w:cs="Times New Roman"/>
          <w:sz w:val="24"/>
          <w:szCs w:val="24"/>
        </w:rPr>
        <w:lastRenderedPageBreak/>
        <w:t xml:space="preserve">docente a </w:t>
      </w:r>
      <w:r w:rsidR="006124AD">
        <w:rPr>
          <w:rFonts w:ascii="Times New Roman" w:eastAsia="Calibri" w:hAnsi="Times New Roman" w:cs="Times New Roman"/>
          <w:sz w:val="24"/>
          <w:szCs w:val="24"/>
        </w:rPr>
        <w:t xml:space="preserve">egresados de </w:t>
      </w:r>
      <w:r>
        <w:rPr>
          <w:rFonts w:ascii="Times New Roman" w:eastAsia="Calibri" w:hAnsi="Times New Roman" w:cs="Times New Roman"/>
          <w:sz w:val="24"/>
          <w:szCs w:val="24"/>
        </w:rPr>
        <w:t>todas las instituciones de educación superior</w:t>
      </w:r>
      <w:r w:rsidR="00804A1C" w:rsidRPr="00B45446">
        <w:rPr>
          <w:rFonts w:ascii="Times New Roman" w:eastAsia="Calibri" w:hAnsi="Times New Roman" w:cs="Times New Roman"/>
          <w:sz w:val="24"/>
          <w:szCs w:val="24"/>
        </w:rPr>
        <w:t xml:space="preserve">— para llegar a ser profesores, los aprendizajes los podría captar de la realidad donde se ha formado y en el hacer de la escuela primaria, de cualquier manera </w:t>
      </w:r>
      <w:r w:rsidR="00440CFB" w:rsidRPr="00B45446">
        <w:rPr>
          <w:rFonts w:ascii="Times New Roman" w:eastAsia="Calibri" w:hAnsi="Times New Roman" w:cs="Times New Roman"/>
          <w:sz w:val="24"/>
          <w:szCs w:val="24"/>
        </w:rPr>
        <w:t>aparentemente</w:t>
      </w:r>
      <w:r w:rsidR="00804A1C" w:rsidRPr="00B45446">
        <w:rPr>
          <w:rFonts w:ascii="Times New Roman" w:eastAsia="Calibri" w:hAnsi="Times New Roman" w:cs="Times New Roman"/>
          <w:sz w:val="24"/>
          <w:szCs w:val="24"/>
        </w:rPr>
        <w:t xml:space="preserve"> no </w:t>
      </w:r>
      <w:r w:rsidR="00440CFB" w:rsidRPr="00B45446">
        <w:rPr>
          <w:rFonts w:ascii="Times New Roman" w:eastAsia="Calibri" w:hAnsi="Times New Roman" w:cs="Times New Roman"/>
          <w:sz w:val="24"/>
          <w:szCs w:val="24"/>
        </w:rPr>
        <w:t xml:space="preserve">se </w:t>
      </w:r>
      <w:r w:rsidR="00804A1C" w:rsidRPr="00B45446">
        <w:rPr>
          <w:rFonts w:ascii="Times New Roman" w:eastAsia="Calibri" w:hAnsi="Times New Roman" w:cs="Times New Roman"/>
          <w:sz w:val="24"/>
          <w:szCs w:val="24"/>
        </w:rPr>
        <w:t xml:space="preserve">utiliza el conocimiento epistémico como fuente de saber para planear, ejecutar y evaluar su trabajo docente. </w:t>
      </w:r>
      <w:r w:rsidR="006124AD">
        <w:rPr>
          <w:rFonts w:ascii="Times New Roman" w:eastAsia="Calibri" w:hAnsi="Times New Roman" w:cs="Times New Roman"/>
          <w:sz w:val="24"/>
          <w:szCs w:val="24"/>
        </w:rPr>
        <w:t>Parece claro cómo e</w:t>
      </w:r>
      <w:r w:rsidR="00804A1C" w:rsidRPr="00B45446">
        <w:rPr>
          <w:rFonts w:ascii="Times New Roman" w:eastAsia="Calibri" w:hAnsi="Times New Roman" w:cs="Times New Roman"/>
          <w:sz w:val="24"/>
          <w:szCs w:val="24"/>
        </w:rPr>
        <w:t xml:space="preserve">l profesor de la escuela formadora de docentes </w:t>
      </w:r>
      <w:r w:rsidR="00440CFB" w:rsidRPr="00B45446">
        <w:rPr>
          <w:rFonts w:ascii="Times New Roman" w:eastAsia="Calibri" w:hAnsi="Times New Roman" w:cs="Times New Roman"/>
          <w:sz w:val="24"/>
          <w:szCs w:val="24"/>
        </w:rPr>
        <w:t xml:space="preserve">comúnmente </w:t>
      </w:r>
      <w:r w:rsidR="00804A1C" w:rsidRPr="00B45446">
        <w:rPr>
          <w:rFonts w:ascii="Times New Roman" w:eastAsia="Calibri" w:hAnsi="Times New Roman" w:cs="Times New Roman"/>
          <w:sz w:val="24"/>
          <w:szCs w:val="24"/>
        </w:rPr>
        <w:t xml:space="preserve">se dedica a reproducir lo que </w:t>
      </w:r>
      <w:r w:rsidR="006124AD">
        <w:rPr>
          <w:rFonts w:ascii="Times New Roman" w:eastAsia="Calibri" w:hAnsi="Times New Roman" w:cs="Times New Roman"/>
          <w:sz w:val="24"/>
          <w:szCs w:val="24"/>
        </w:rPr>
        <w:t>establecen</w:t>
      </w:r>
      <w:r w:rsidR="00804A1C" w:rsidRPr="00B45446">
        <w:rPr>
          <w:rFonts w:ascii="Times New Roman" w:eastAsia="Calibri" w:hAnsi="Times New Roman" w:cs="Times New Roman"/>
          <w:sz w:val="24"/>
          <w:szCs w:val="24"/>
        </w:rPr>
        <w:t xml:space="preserve"> los programas y los rasgos deseables del perfil de egreso pasan a segundo término</w:t>
      </w:r>
      <w:r w:rsidR="006124AD">
        <w:rPr>
          <w:rFonts w:ascii="Times New Roman" w:eastAsia="Calibri" w:hAnsi="Times New Roman" w:cs="Times New Roman"/>
          <w:sz w:val="24"/>
          <w:szCs w:val="24"/>
        </w:rPr>
        <w:t>,</w:t>
      </w:r>
      <w:r w:rsidR="00804A1C" w:rsidRPr="00B45446">
        <w:rPr>
          <w:rFonts w:ascii="Times New Roman" w:eastAsia="Calibri" w:hAnsi="Times New Roman" w:cs="Times New Roman"/>
          <w:sz w:val="24"/>
          <w:szCs w:val="24"/>
        </w:rPr>
        <w:t xml:space="preserve"> porque con ellos o sin ellos los alumnos logran terminar satisfactoriamente la escuela.</w:t>
      </w:r>
    </w:p>
    <w:p w14:paraId="7882716F" w14:textId="77777777" w:rsidR="00804A1C" w:rsidRPr="00B45446" w:rsidRDefault="002D6902" w:rsidP="00B10D7F">
      <w:pPr>
        <w:spacing w:line="360" w:lineRule="auto"/>
        <w:jc w:val="both"/>
        <w:rPr>
          <w:rFonts w:ascii="Times New Roman" w:eastAsia="Calibri" w:hAnsi="Times New Roman" w:cs="Times New Roman"/>
          <w:sz w:val="24"/>
          <w:szCs w:val="24"/>
        </w:rPr>
      </w:pPr>
      <w:r w:rsidRPr="00BC30AF">
        <w:rPr>
          <w:rFonts w:ascii="Times New Roman" w:eastAsia="Calibri" w:hAnsi="Times New Roman" w:cs="Times New Roman"/>
          <w:sz w:val="24"/>
          <w:szCs w:val="24"/>
        </w:rPr>
        <w:t>En esta perspectiva, l</w:t>
      </w:r>
      <w:r w:rsidR="00804A1C" w:rsidRPr="00BC30AF">
        <w:rPr>
          <w:rFonts w:ascii="Times New Roman" w:eastAsia="Calibri" w:hAnsi="Times New Roman" w:cs="Times New Roman"/>
          <w:sz w:val="24"/>
          <w:szCs w:val="24"/>
        </w:rPr>
        <w:t xml:space="preserve">a </w:t>
      </w:r>
      <w:r w:rsidRPr="00BC30AF">
        <w:rPr>
          <w:rFonts w:ascii="Times New Roman" w:eastAsia="Calibri" w:hAnsi="Times New Roman" w:cs="Times New Roman"/>
          <w:sz w:val="24"/>
          <w:szCs w:val="24"/>
        </w:rPr>
        <w:t>llamada</w:t>
      </w:r>
      <w:r w:rsidR="00804A1C" w:rsidRPr="00BC30AF">
        <w:rPr>
          <w:rFonts w:ascii="Times New Roman" w:eastAsia="Calibri" w:hAnsi="Times New Roman" w:cs="Times New Roman"/>
          <w:sz w:val="24"/>
          <w:szCs w:val="24"/>
        </w:rPr>
        <w:t xml:space="preserve"> creencia de la calidad </w:t>
      </w:r>
      <w:r w:rsidRPr="00BC30AF">
        <w:rPr>
          <w:rFonts w:ascii="Times New Roman" w:eastAsia="Calibri" w:hAnsi="Times New Roman" w:cs="Times New Roman"/>
          <w:sz w:val="24"/>
          <w:szCs w:val="24"/>
        </w:rPr>
        <w:t xml:space="preserve">seguramente </w:t>
      </w:r>
      <w:r w:rsidR="00804A1C" w:rsidRPr="00BC30AF">
        <w:rPr>
          <w:rFonts w:ascii="Times New Roman" w:eastAsia="Calibri" w:hAnsi="Times New Roman" w:cs="Times New Roman"/>
          <w:sz w:val="24"/>
          <w:szCs w:val="24"/>
        </w:rPr>
        <w:t>no se evidencia en las prácticas que se realizan</w:t>
      </w:r>
      <w:r w:rsidR="00C24D50">
        <w:rPr>
          <w:rFonts w:ascii="Times New Roman" w:eastAsia="Calibri" w:hAnsi="Times New Roman" w:cs="Times New Roman"/>
          <w:sz w:val="24"/>
          <w:szCs w:val="24"/>
        </w:rPr>
        <w:t>.</w:t>
      </w:r>
      <w:r w:rsidR="00804A1C" w:rsidRPr="00BC30AF">
        <w:rPr>
          <w:rFonts w:ascii="Times New Roman" w:eastAsia="Calibri" w:hAnsi="Times New Roman" w:cs="Times New Roman"/>
          <w:sz w:val="24"/>
          <w:szCs w:val="24"/>
        </w:rPr>
        <w:t xml:space="preserve"> </w:t>
      </w:r>
      <w:r w:rsidR="00C24D50">
        <w:rPr>
          <w:rFonts w:ascii="Times New Roman" w:eastAsia="Calibri" w:hAnsi="Times New Roman" w:cs="Times New Roman"/>
          <w:sz w:val="24"/>
          <w:szCs w:val="24"/>
        </w:rPr>
        <w:t>Hace</w:t>
      </w:r>
      <w:r w:rsidR="00C24D50" w:rsidRPr="00BC30AF">
        <w:rPr>
          <w:rFonts w:ascii="Times New Roman" w:eastAsia="Calibri" w:hAnsi="Times New Roman" w:cs="Times New Roman"/>
          <w:sz w:val="24"/>
          <w:szCs w:val="24"/>
        </w:rPr>
        <w:t xml:space="preserve"> </w:t>
      </w:r>
      <w:r w:rsidR="00804A1C" w:rsidRPr="00BC30AF">
        <w:rPr>
          <w:rFonts w:ascii="Times New Roman" w:eastAsia="Calibri" w:hAnsi="Times New Roman" w:cs="Times New Roman"/>
          <w:sz w:val="24"/>
          <w:szCs w:val="24"/>
        </w:rPr>
        <w:t xml:space="preserve">falta que los profesores se preparen más en la parte teórica, </w:t>
      </w:r>
      <w:r w:rsidR="00571D55" w:rsidRPr="00BC30AF">
        <w:rPr>
          <w:rFonts w:ascii="Times New Roman" w:eastAsia="Calibri" w:hAnsi="Times New Roman" w:cs="Times New Roman"/>
          <w:sz w:val="24"/>
          <w:szCs w:val="24"/>
        </w:rPr>
        <w:t>ya que</w:t>
      </w:r>
      <w:r w:rsidR="00804A1C" w:rsidRPr="00BC30AF">
        <w:rPr>
          <w:rFonts w:ascii="Times New Roman" w:eastAsia="Calibri" w:hAnsi="Times New Roman" w:cs="Times New Roman"/>
          <w:sz w:val="24"/>
          <w:szCs w:val="24"/>
        </w:rPr>
        <w:t xml:space="preserve"> la conciencia teórica </w:t>
      </w:r>
      <w:r w:rsidR="00BC1CF1" w:rsidRPr="00BC30AF">
        <w:rPr>
          <w:rFonts w:ascii="Times New Roman" w:eastAsia="Calibri" w:hAnsi="Times New Roman" w:cs="Times New Roman"/>
          <w:sz w:val="24"/>
          <w:szCs w:val="24"/>
        </w:rPr>
        <w:t xml:space="preserve">tendría que ser </w:t>
      </w:r>
      <w:r w:rsidR="00804A1C" w:rsidRPr="00BC30AF">
        <w:rPr>
          <w:rFonts w:ascii="Times New Roman" w:eastAsia="Calibri" w:hAnsi="Times New Roman" w:cs="Times New Roman"/>
          <w:sz w:val="24"/>
          <w:szCs w:val="24"/>
        </w:rPr>
        <w:t>una condición indispensable para que el discurso epistémico cobre vida en las escuelas</w:t>
      </w:r>
      <w:r w:rsidR="002C5179" w:rsidRPr="00BC30AF">
        <w:rPr>
          <w:rFonts w:ascii="Times New Roman" w:eastAsia="Calibri" w:hAnsi="Times New Roman" w:cs="Times New Roman"/>
          <w:sz w:val="24"/>
          <w:szCs w:val="24"/>
        </w:rPr>
        <w:t xml:space="preserve"> normales</w:t>
      </w:r>
      <w:r w:rsidR="00440CFB" w:rsidRPr="00BC30AF">
        <w:rPr>
          <w:rFonts w:ascii="Times New Roman" w:eastAsia="Calibri" w:hAnsi="Times New Roman" w:cs="Times New Roman"/>
          <w:sz w:val="24"/>
          <w:szCs w:val="24"/>
        </w:rPr>
        <w:t>;</w:t>
      </w:r>
      <w:r w:rsidR="00804A1C" w:rsidRPr="00BC30AF">
        <w:rPr>
          <w:rFonts w:ascii="Times New Roman" w:eastAsia="Calibri" w:hAnsi="Times New Roman" w:cs="Times New Roman"/>
          <w:sz w:val="24"/>
          <w:szCs w:val="24"/>
        </w:rPr>
        <w:t xml:space="preserve"> </w:t>
      </w:r>
      <w:r w:rsidRPr="00BC30AF">
        <w:rPr>
          <w:rFonts w:ascii="Times New Roman" w:eastAsia="Calibri" w:hAnsi="Times New Roman" w:cs="Times New Roman"/>
          <w:sz w:val="24"/>
          <w:szCs w:val="24"/>
        </w:rPr>
        <w:t xml:space="preserve">además, </w:t>
      </w:r>
      <w:r w:rsidR="00804A1C" w:rsidRPr="00BC30AF">
        <w:rPr>
          <w:rFonts w:ascii="Times New Roman" w:eastAsia="Calibri" w:hAnsi="Times New Roman" w:cs="Times New Roman"/>
          <w:sz w:val="24"/>
          <w:szCs w:val="24"/>
        </w:rPr>
        <w:t>es necesario re-trabajar el aspecto de la investigación educativa porque</w:t>
      </w:r>
      <w:r w:rsidR="002E3447">
        <w:rPr>
          <w:rFonts w:ascii="Times New Roman" w:eastAsia="Calibri" w:hAnsi="Times New Roman" w:cs="Times New Roman"/>
          <w:sz w:val="24"/>
          <w:szCs w:val="24"/>
        </w:rPr>
        <w:t>,</w:t>
      </w:r>
      <w:r w:rsidR="00804A1C" w:rsidRPr="00BC30AF">
        <w:rPr>
          <w:rFonts w:ascii="Times New Roman" w:eastAsia="Calibri" w:hAnsi="Times New Roman" w:cs="Times New Roman"/>
          <w:sz w:val="24"/>
          <w:szCs w:val="24"/>
        </w:rPr>
        <w:t xml:space="preserve"> por años, o tal vez desde siempre</w:t>
      </w:r>
      <w:r w:rsidR="002E3447">
        <w:rPr>
          <w:rFonts w:ascii="Times New Roman" w:eastAsia="Calibri" w:hAnsi="Times New Roman" w:cs="Times New Roman"/>
          <w:sz w:val="24"/>
          <w:szCs w:val="24"/>
        </w:rPr>
        <w:t>,</w:t>
      </w:r>
      <w:r w:rsidR="00804A1C" w:rsidRPr="00BC30AF">
        <w:rPr>
          <w:rFonts w:ascii="Times New Roman" w:eastAsia="Calibri" w:hAnsi="Times New Roman" w:cs="Times New Roman"/>
          <w:sz w:val="24"/>
          <w:szCs w:val="24"/>
        </w:rPr>
        <w:t xml:space="preserve"> ha sido la gran ausente y al no haber espacios de construcción, de búsqueda de significados la escuela permanece reproduciéndose a sí misma, sin posibilidades de cambio</w:t>
      </w:r>
      <w:r w:rsidR="00052CA9" w:rsidRPr="00BC30AF">
        <w:rPr>
          <w:rFonts w:ascii="Times New Roman" w:eastAsia="Calibri" w:hAnsi="Times New Roman" w:cs="Times New Roman"/>
          <w:sz w:val="24"/>
          <w:szCs w:val="24"/>
        </w:rPr>
        <w:t>;</w:t>
      </w:r>
      <w:r w:rsidR="00804A1C" w:rsidRPr="00BC30AF">
        <w:rPr>
          <w:rFonts w:ascii="Times New Roman" w:eastAsia="Calibri" w:hAnsi="Times New Roman" w:cs="Times New Roman"/>
          <w:sz w:val="24"/>
          <w:szCs w:val="24"/>
        </w:rPr>
        <w:t xml:space="preserve"> ni siquiera los planes de desarrollo institucional que se elabora</w:t>
      </w:r>
      <w:r w:rsidR="00052CA9" w:rsidRPr="00BC30AF">
        <w:rPr>
          <w:rFonts w:ascii="Times New Roman" w:eastAsia="Calibri" w:hAnsi="Times New Roman" w:cs="Times New Roman"/>
          <w:sz w:val="24"/>
          <w:szCs w:val="24"/>
        </w:rPr>
        <w:t>n</w:t>
      </w:r>
      <w:r w:rsidR="00804A1C" w:rsidRPr="00BC30AF">
        <w:rPr>
          <w:rFonts w:ascii="Times New Roman" w:eastAsia="Calibri" w:hAnsi="Times New Roman" w:cs="Times New Roman"/>
          <w:sz w:val="24"/>
          <w:szCs w:val="24"/>
        </w:rPr>
        <w:t xml:space="preserve"> en estas instituciones se </w:t>
      </w:r>
      <w:r w:rsidR="002E3447">
        <w:rPr>
          <w:rFonts w:ascii="Times New Roman" w:eastAsia="Calibri" w:hAnsi="Times New Roman" w:cs="Times New Roman"/>
          <w:sz w:val="24"/>
          <w:szCs w:val="24"/>
        </w:rPr>
        <w:t>constituyen</w:t>
      </w:r>
      <w:r w:rsidR="002E3447" w:rsidRPr="00BC30AF">
        <w:rPr>
          <w:rFonts w:ascii="Times New Roman" w:eastAsia="Calibri" w:hAnsi="Times New Roman" w:cs="Times New Roman"/>
          <w:sz w:val="24"/>
          <w:szCs w:val="24"/>
        </w:rPr>
        <w:t xml:space="preserve"> </w:t>
      </w:r>
      <w:r w:rsidR="00804A1C" w:rsidRPr="00BC30AF">
        <w:rPr>
          <w:rFonts w:ascii="Times New Roman" w:eastAsia="Calibri" w:hAnsi="Times New Roman" w:cs="Times New Roman"/>
          <w:sz w:val="24"/>
          <w:szCs w:val="24"/>
        </w:rPr>
        <w:t xml:space="preserve">en un referente para la mejora, porque pareciera que se </w:t>
      </w:r>
      <w:r w:rsidR="00BC30AF" w:rsidRPr="00BC30AF">
        <w:rPr>
          <w:rFonts w:ascii="Times New Roman" w:eastAsia="Calibri" w:hAnsi="Times New Roman" w:cs="Times New Roman"/>
          <w:sz w:val="24"/>
          <w:szCs w:val="24"/>
        </w:rPr>
        <w:t>elaboran</w:t>
      </w:r>
      <w:r w:rsidR="00804A1C" w:rsidRPr="00BC30AF">
        <w:rPr>
          <w:rFonts w:ascii="Times New Roman" w:eastAsia="Calibri" w:hAnsi="Times New Roman" w:cs="Times New Roman"/>
          <w:sz w:val="24"/>
          <w:szCs w:val="24"/>
        </w:rPr>
        <w:t xml:space="preserve"> para cumplir con un requisito oficial, </w:t>
      </w:r>
      <w:r w:rsidR="009107B8" w:rsidRPr="00BC30AF">
        <w:rPr>
          <w:rFonts w:ascii="Times New Roman" w:eastAsia="Calibri" w:hAnsi="Times New Roman" w:cs="Times New Roman"/>
          <w:sz w:val="24"/>
          <w:szCs w:val="24"/>
        </w:rPr>
        <w:t xml:space="preserve">para “bajar recursos” </w:t>
      </w:r>
      <w:r w:rsidR="00804A1C" w:rsidRPr="00BC30AF">
        <w:rPr>
          <w:rFonts w:ascii="Times New Roman" w:eastAsia="Calibri" w:hAnsi="Times New Roman" w:cs="Times New Roman"/>
          <w:sz w:val="24"/>
          <w:szCs w:val="24"/>
        </w:rPr>
        <w:t xml:space="preserve">en un afán de mantener una postura </w:t>
      </w:r>
      <w:r w:rsidR="009107B8" w:rsidRPr="00BC30AF">
        <w:rPr>
          <w:rFonts w:ascii="Times New Roman" w:eastAsia="Calibri" w:hAnsi="Times New Roman" w:cs="Times New Roman"/>
          <w:sz w:val="24"/>
          <w:szCs w:val="24"/>
        </w:rPr>
        <w:t xml:space="preserve">oficial; como también se evidencia en los “nuevos modelos curriculares”, </w:t>
      </w:r>
      <w:r w:rsidR="002E3447">
        <w:rPr>
          <w:rFonts w:ascii="Times New Roman" w:eastAsia="Calibri" w:hAnsi="Times New Roman" w:cs="Times New Roman"/>
          <w:sz w:val="24"/>
          <w:szCs w:val="24"/>
        </w:rPr>
        <w:t>estos</w:t>
      </w:r>
      <w:r w:rsidR="002E3447" w:rsidRPr="00BC30AF">
        <w:rPr>
          <w:rFonts w:ascii="Times New Roman" w:eastAsia="Calibri" w:hAnsi="Times New Roman" w:cs="Times New Roman"/>
          <w:sz w:val="24"/>
          <w:szCs w:val="24"/>
        </w:rPr>
        <w:t xml:space="preserve"> </w:t>
      </w:r>
      <w:r w:rsidR="00804A1C" w:rsidRPr="00BC30AF">
        <w:rPr>
          <w:rFonts w:ascii="Times New Roman" w:eastAsia="Calibri" w:hAnsi="Times New Roman" w:cs="Times New Roman"/>
          <w:sz w:val="24"/>
          <w:szCs w:val="24"/>
        </w:rPr>
        <w:t>da</w:t>
      </w:r>
      <w:r w:rsidR="009107B8" w:rsidRPr="00BC30AF">
        <w:rPr>
          <w:rFonts w:ascii="Times New Roman" w:eastAsia="Calibri" w:hAnsi="Times New Roman" w:cs="Times New Roman"/>
          <w:sz w:val="24"/>
          <w:szCs w:val="24"/>
        </w:rPr>
        <w:t>n</w:t>
      </w:r>
      <w:r w:rsidR="00804A1C" w:rsidRPr="00BC30AF">
        <w:rPr>
          <w:rFonts w:ascii="Times New Roman" w:eastAsia="Calibri" w:hAnsi="Times New Roman" w:cs="Times New Roman"/>
          <w:sz w:val="24"/>
          <w:szCs w:val="24"/>
        </w:rPr>
        <w:t xml:space="preserve"> la impresión de que </w:t>
      </w:r>
      <w:r w:rsidR="009107B8" w:rsidRPr="00BC30AF">
        <w:rPr>
          <w:rFonts w:ascii="Times New Roman" w:eastAsia="Calibri" w:hAnsi="Times New Roman" w:cs="Times New Roman"/>
          <w:sz w:val="24"/>
          <w:szCs w:val="24"/>
        </w:rPr>
        <w:t>quienes</w:t>
      </w:r>
      <w:r w:rsidR="00804A1C" w:rsidRPr="00BC30AF">
        <w:rPr>
          <w:rFonts w:ascii="Times New Roman" w:eastAsia="Calibri" w:hAnsi="Times New Roman" w:cs="Times New Roman"/>
          <w:sz w:val="24"/>
          <w:szCs w:val="24"/>
        </w:rPr>
        <w:t xml:space="preserve"> trabajan en </w:t>
      </w:r>
      <w:r w:rsidR="009107B8" w:rsidRPr="00BC30AF">
        <w:rPr>
          <w:rFonts w:ascii="Times New Roman" w:eastAsia="Calibri" w:hAnsi="Times New Roman" w:cs="Times New Roman"/>
          <w:sz w:val="24"/>
          <w:szCs w:val="24"/>
        </w:rPr>
        <w:t>el diseño</w:t>
      </w:r>
      <w:r w:rsidRPr="00BC30AF">
        <w:rPr>
          <w:rFonts w:ascii="Times New Roman" w:eastAsia="Calibri" w:hAnsi="Times New Roman" w:cs="Times New Roman"/>
          <w:sz w:val="24"/>
          <w:szCs w:val="24"/>
        </w:rPr>
        <w:t xml:space="preserve"> de </w:t>
      </w:r>
      <w:r w:rsidR="002E3447">
        <w:rPr>
          <w:rFonts w:ascii="Times New Roman" w:eastAsia="Calibri" w:hAnsi="Times New Roman" w:cs="Times New Roman"/>
          <w:sz w:val="24"/>
          <w:szCs w:val="24"/>
        </w:rPr>
        <w:t>la currícula</w:t>
      </w:r>
      <w:r w:rsidR="00804A1C" w:rsidRPr="00BC30AF">
        <w:rPr>
          <w:rFonts w:ascii="Times New Roman" w:eastAsia="Calibri" w:hAnsi="Times New Roman" w:cs="Times New Roman"/>
          <w:sz w:val="24"/>
          <w:szCs w:val="24"/>
        </w:rPr>
        <w:t xml:space="preserve"> no tienen claro cuál es el rumbo de las escuelas que se quieren, escuelas que están cada vez más fracturadas, </w:t>
      </w:r>
      <w:r w:rsidR="002C5179" w:rsidRPr="00BC30AF">
        <w:rPr>
          <w:rFonts w:ascii="Times New Roman" w:eastAsia="Calibri" w:hAnsi="Times New Roman" w:cs="Times New Roman"/>
          <w:sz w:val="24"/>
          <w:szCs w:val="24"/>
        </w:rPr>
        <w:t xml:space="preserve">poco atendidas por las autoridades, incluso </w:t>
      </w:r>
      <w:r w:rsidR="00BC30AF" w:rsidRPr="00BC30AF">
        <w:rPr>
          <w:rFonts w:ascii="Times New Roman" w:eastAsia="Calibri" w:hAnsi="Times New Roman" w:cs="Times New Roman"/>
          <w:sz w:val="24"/>
          <w:szCs w:val="24"/>
        </w:rPr>
        <w:t>abandonadas y con una trayectoria hacia la desaparición</w:t>
      </w:r>
      <w:r w:rsidR="00804A1C" w:rsidRPr="00BC30AF">
        <w:rPr>
          <w:rFonts w:ascii="Times New Roman" w:eastAsia="Calibri" w:hAnsi="Times New Roman" w:cs="Times New Roman"/>
          <w:sz w:val="24"/>
          <w:szCs w:val="24"/>
        </w:rPr>
        <w:t>.</w:t>
      </w:r>
    </w:p>
    <w:p w14:paraId="3F469C0C" w14:textId="77777777" w:rsidR="00804A1C" w:rsidRPr="00B45446" w:rsidRDefault="002D6902"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 xml:space="preserve">Es indispensable cambiar,—no </w:t>
      </w:r>
      <w:r w:rsidR="002E3447">
        <w:rPr>
          <w:rFonts w:ascii="Times New Roman" w:eastAsia="Calibri" w:hAnsi="Times New Roman" w:cs="Times New Roman"/>
          <w:sz w:val="24"/>
          <w:szCs w:val="24"/>
        </w:rPr>
        <w:t>solo</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los docentes, también el sistema—</w:t>
      </w:r>
      <w:r w:rsidR="00804A1C" w:rsidRPr="00B45446">
        <w:rPr>
          <w:rFonts w:ascii="Times New Roman" w:eastAsia="Calibri" w:hAnsi="Times New Roman" w:cs="Times New Roman"/>
          <w:sz w:val="24"/>
          <w:szCs w:val="24"/>
        </w:rPr>
        <w:t xml:space="preserve">dejar de pensar </w:t>
      </w:r>
      <w:r w:rsidRPr="00B45446">
        <w:rPr>
          <w:rFonts w:ascii="Times New Roman" w:eastAsia="Calibri" w:hAnsi="Times New Roman" w:cs="Times New Roman"/>
          <w:sz w:val="24"/>
          <w:szCs w:val="24"/>
        </w:rPr>
        <w:t xml:space="preserve">sin profundizar en el saber y en el hacer </w:t>
      </w:r>
      <w:r w:rsidR="00804A1C" w:rsidRPr="00B45446">
        <w:rPr>
          <w:rFonts w:ascii="Times New Roman" w:eastAsia="Calibri" w:hAnsi="Times New Roman" w:cs="Times New Roman"/>
          <w:sz w:val="24"/>
          <w:szCs w:val="24"/>
        </w:rPr>
        <w:t xml:space="preserve">como se ha hecho una costumbre de las escuelas, pero como las acciones cuando se repiten forman hábitos y </w:t>
      </w:r>
      <w:r w:rsidR="002E3447">
        <w:rPr>
          <w:rFonts w:ascii="Times New Roman" w:eastAsia="Calibri" w:hAnsi="Times New Roman" w:cs="Times New Roman"/>
          <w:sz w:val="24"/>
          <w:szCs w:val="24"/>
        </w:rPr>
        <w:t>estos</w:t>
      </w:r>
      <w:r w:rsidR="002E3447" w:rsidRPr="00B45446">
        <w:rPr>
          <w:rFonts w:ascii="Times New Roman" w:eastAsia="Calibri" w:hAnsi="Times New Roman" w:cs="Times New Roman"/>
          <w:sz w:val="24"/>
          <w:szCs w:val="24"/>
        </w:rPr>
        <w:t xml:space="preserve"> </w:t>
      </w:r>
      <w:r w:rsidR="00804A1C" w:rsidRPr="00B45446">
        <w:rPr>
          <w:rFonts w:ascii="Times New Roman" w:eastAsia="Calibri" w:hAnsi="Times New Roman" w:cs="Times New Roman"/>
          <w:sz w:val="24"/>
          <w:szCs w:val="24"/>
        </w:rPr>
        <w:t>dan vida a las instituciones</w:t>
      </w:r>
      <w:r w:rsidR="002E3447">
        <w:rPr>
          <w:rFonts w:ascii="Times New Roman" w:eastAsia="Calibri" w:hAnsi="Times New Roman" w:cs="Times New Roman"/>
          <w:sz w:val="24"/>
          <w:szCs w:val="24"/>
        </w:rPr>
        <w:t>,</w:t>
      </w:r>
      <w:r w:rsidR="00804A1C" w:rsidRPr="00B45446">
        <w:rPr>
          <w:rFonts w:ascii="Times New Roman" w:eastAsia="Calibri" w:hAnsi="Times New Roman" w:cs="Times New Roman"/>
          <w:sz w:val="24"/>
          <w:szCs w:val="24"/>
        </w:rPr>
        <w:t xml:space="preserve"> ¿</w:t>
      </w:r>
      <w:r w:rsidR="002E3447">
        <w:rPr>
          <w:rFonts w:ascii="Times New Roman" w:eastAsia="Calibri" w:hAnsi="Times New Roman" w:cs="Times New Roman"/>
          <w:sz w:val="24"/>
          <w:szCs w:val="24"/>
        </w:rPr>
        <w:t>cómo</w:t>
      </w:r>
      <w:r w:rsidR="002E3447" w:rsidRPr="00B45446">
        <w:rPr>
          <w:rFonts w:ascii="Times New Roman" w:eastAsia="Calibri" w:hAnsi="Times New Roman" w:cs="Times New Roman"/>
          <w:sz w:val="24"/>
          <w:szCs w:val="24"/>
        </w:rPr>
        <w:t xml:space="preserve"> </w:t>
      </w:r>
      <w:r w:rsidR="00804A1C" w:rsidRPr="00B45446">
        <w:rPr>
          <w:rFonts w:ascii="Times New Roman" w:eastAsia="Calibri" w:hAnsi="Times New Roman" w:cs="Times New Roman"/>
          <w:sz w:val="24"/>
          <w:szCs w:val="24"/>
        </w:rPr>
        <w:t xml:space="preserve">cambiar, cómo </w:t>
      </w:r>
      <w:r w:rsidR="0026532C">
        <w:rPr>
          <w:rFonts w:ascii="Times New Roman" w:eastAsia="Calibri" w:hAnsi="Times New Roman" w:cs="Times New Roman"/>
          <w:sz w:val="24"/>
          <w:szCs w:val="24"/>
        </w:rPr>
        <w:t>mejorar</w:t>
      </w:r>
      <w:r w:rsidR="00804A1C" w:rsidRPr="00B45446">
        <w:rPr>
          <w:rFonts w:ascii="Times New Roman" w:eastAsia="Calibri" w:hAnsi="Times New Roman" w:cs="Times New Roman"/>
          <w:sz w:val="24"/>
          <w:szCs w:val="24"/>
        </w:rPr>
        <w:t xml:space="preserve"> si es lo que menos se quiere para mante</w:t>
      </w:r>
      <w:r w:rsidR="00D2059E" w:rsidRPr="00B45446">
        <w:rPr>
          <w:rFonts w:ascii="Times New Roman" w:eastAsia="Calibri" w:hAnsi="Times New Roman" w:cs="Times New Roman"/>
          <w:sz w:val="24"/>
          <w:szCs w:val="24"/>
        </w:rPr>
        <w:t xml:space="preserve">ner las escuelas siempre igual? </w:t>
      </w:r>
      <w:r w:rsidR="002E3447">
        <w:rPr>
          <w:rFonts w:ascii="Times New Roman" w:eastAsia="Calibri" w:hAnsi="Times New Roman" w:cs="Times New Roman"/>
          <w:sz w:val="24"/>
          <w:szCs w:val="24"/>
        </w:rPr>
        <w:t>Ver</w:t>
      </w:r>
      <w:r w:rsidR="002E3447" w:rsidRPr="00B45446">
        <w:rPr>
          <w:rFonts w:ascii="Times New Roman" w:eastAsia="Calibri" w:hAnsi="Times New Roman" w:cs="Times New Roman"/>
          <w:sz w:val="24"/>
          <w:szCs w:val="24"/>
        </w:rPr>
        <w:t xml:space="preserve"> </w:t>
      </w:r>
      <w:r w:rsidR="00804A1C" w:rsidRPr="00B45446">
        <w:rPr>
          <w:rFonts w:ascii="Times New Roman" w:eastAsia="Calibri" w:hAnsi="Times New Roman" w:cs="Times New Roman"/>
          <w:sz w:val="24"/>
          <w:szCs w:val="24"/>
        </w:rPr>
        <w:t>en esa realidad siempre a las escuelas es perpetuar su esta</w:t>
      </w:r>
      <w:r w:rsidR="00052CA9" w:rsidRPr="00B45446">
        <w:rPr>
          <w:rFonts w:ascii="Times New Roman" w:eastAsia="Calibri" w:hAnsi="Times New Roman" w:cs="Times New Roman"/>
          <w:sz w:val="24"/>
          <w:szCs w:val="24"/>
        </w:rPr>
        <w:t>do, evitar el cambio</w:t>
      </w:r>
      <w:r w:rsidR="0026532C">
        <w:rPr>
          <w:rFonts w:ascii="Times New Roman" w:eastAsia="Calibri" w:hAnsi="Times New Roman" w:cs="Times New Roman"/>
          <w:sz w:val="24"/>
          <w:szCs w:val="24"/>
        </w:rPr>
        <w:t xml:space="preserve"> sostenido</w:t>
      </w:r>
      <w:r w:rsidR="00052CA9" w:rsidRPr="00B45446">
        <w:rPr>
          <w:rFonts w:ascii="Times New Roman" w:eastAsia="Calibri" w:hAnsi="Times New Roman" w:cs="Times New Roman"/>
          <w:sz w:val="24"/>
          <w:szCs w:val="24"/>
        </w:rPr>
        <w:t>, la mejora</w:t>
      </w:r>
      <w:r w:rsidR="002E3447">
        <w:rPr>
          <w:rFonts w:ascii="Times New Roman" w:eastAsia="Calibri" w:hAnsi="Times New Roman" w:cs="Times New Roman"/>
          <w:sz w:val="24"/>
          <w:szCs w:val="24"/>
        </w:rPr>
        <w:t>;</w:t>
      </w:r>
      <w:r w:rsidR="00052CA9" w:rsidRPr="00B45446">
        <w:rPr>
          <w:rFonts w:ascii="Times New Roman" w:eastAsia="Calibri" w:hAnsi="Times New Roman" w:cs="Times New Roman"/>
          <w:sz w:val="24"/>
          <w:szCs w:val="24"/>
        </w:rPr>
        <w:t xml:space="preserve"> es más fácil mantener las cosas como son “normalmente” que </w:t>
      </w:r>
      <w:r w:rsidR="00052CA9" w:rsidRPr="00B45446">
        <w:rPr>
          <w:rFonts w:ascii="Times New Roman" w:eastAsia="Calibri" w:hAnsi="Times New Roman" w:cs="Times New Roman"/>
          <w:sz w:val="24"/>
          <w:szCs w:val="24"/>
        </w:rPr>
        <w:lastRenderedPageBreak/>
        <w:t>buscar hacerlas diferentes</w:t>
      </w:r>
      <w:r w:rsidR="0026532C">
        <w:rPr>
          <w:rFonts w:ascii="Times New Roman" w:eastAsia="Calibri" w:hAnsi="Times New Roman" w:cs="Times New Roman"/>
          <w:sz w:val="24"/>
          <w:szCs w:val="24"/>
        </w:rPr>
        <w:t>, hay resistencias “naturales” en los docentes como en cualquier ser social</w:t>
      </w:r>
      <w:r w:rsidR="00052CA9" w:rsidRPr="00B45446">
        <w:rPr>
          <w:rFonts w:ascii="Times New Roman" w:eastAsia="Calibri" w:hAnsi="Times New Roman" w:cs="Times New Roman"/>
          <w:sz w:val="24"/>
          <w:szCs w:val="24"/>
        </w:rPr>
        <w:t>.</w:t>
      </w:r>
    </w:p>
    <w:p w14:paraId="12DD416B" w14:textId="77777777" w:rsidR="00804A1C" w:rsidRPr="00B45446" w:rsidRDefault="002D6902"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De esa manera, e</w:t>
      </w:r>
      <w:r w:rsidR="00804A1C" w:rsidRPr="00B45446">
        <w:rPr>
          <w:rFonts w:ascii="Times New Roman" w:eastAsia="Calibri" w:hAnsi="Times New Roman" w:cs="Times New Roman"/>
          <w:sz w:val="24"/>
          <w:szCs w:val="24"/>
        </w:rPr>
        <w:t xml:space="preserve">n las instituciones </w:t>
      </w:r>
      <w:r w:rsidR="00F21CF9" w:rsidRPr="00B45446">
        <w:rPr>
          <w:rFonts w:ascii="Times New Roman" w:eastAsia="Calibri" w:hAnsi="Times New Roman" w:cs="Times New Roman"/>
          <w:sz w:val="24"/>
          <w:szCs w:val="24"/>
        </w:rPr>
        <w:t>formadoras de profesores</w:t>
      </w:r>
      <w:r w:rsidR="00804A1C" w:rsidRPr="00B45446">
        <w:rPr>
          <w:rFonts w:ascii="Times New Roman" w:eastAsia="Calibri" w:hAnsi="Times New Roman" w:cs="Times New Roman"/>
          <w:sz w:val="24"/>
          <w:szCs w:val="24"/>
        </w:rPr>
        <w:t xml:space="preserve">, el trabajo de enseñar aparentemente se ha vuelto muy sencillo, parece que cualquiera puede ser formador. Se cree que los alumnos solos construyen el conocimiento y </w:t>
      </w:r>
      <w:r w:rsidR="0026532C">
        <w:rPr>
          <w:rFonts w:ascii="Times New Roman" w:eastAsia="Calibri" w:hAnsi="Times New Roman" w:cs="Times New Roman"/>
          <w:sz w:val="24"/>
          <w:szCs w:val="24"/>
        </w:rPr>
        <w:t xml:space="preserve">no todos </w:t>
      </w:r>
      <w:r w:rsidR="00804A1C" w:rsidRPr="00B45446">
        <w:rPr>
          <w:rFonts w:ascii="Times New Roman" w:eastAsia="Calibri" w:hAnsi="Times New Roman" w:cs="Times New Roman"/>
          <w:sz w:val="24"/>
          <w:szCs w:val="24"/>
        </w:rPr>
        <w:t xml:space="preserve">los profesores en realidad interactúan </w:t>
      </w:r>
      <w:r w:rsidR="0026532C">
        <w:rPr>
          <w:rFonts w:ascii="Times New Roman" w:eastAsia="Calibri" w:hAnsi="Times New Roman" w:cs="Times New Roman"/>
          <w:sz w:val="24"/>
          <w:szCs w:val="24"/>
        </w:rPr>
        <w:t>permanentemente en la clase</w:t>
      </w:r>
      <w:r w:rsidR="00804A1C" w:rsidRPr="00B45446">
        <w:rPr>
          <w:rFonts w:ascii="Times New Roman" w:eastAsia="Calibri" w:hAnsi="Times New Roman" w:cs="Times New Roman"/>
          <w:sz w:val="24"/>
          <w:szCs w:val="24"/>
        </w:rPr>
        <w:t xml:space="preserve">, </w:t>
      </w:r>
      <w:r w:rsidR="0026532C">
        <w:rPr>
          <w:rFonts w:ascii="Times New Roman" w:eastAsia="Calibri" w:hAnsi="Times New Roman" w:cs="Times New Roman"/>
          <w:sz w:val="24"/>
          <w:szCs w:val="24"/>
        </w:rPr>
        <w:t xml:space="preserve">es más cómodo dejar a los estudiantes que </w:t>
      </w:r>
      <w:r w:rsidR="00804A1C" w:rsidRPr="00B45446">
        <w:rPr>
          <w:rFonts w:ascii="Times New Roman" w:eastAsia="Calibri" w:hAnsi="Times New Roman" w:cs="Times New Roman"/>
          <w:sz w:val="24"/>
          <w:szCs w:val="24"/>
        </w:rPr>
        <w:t>en equipos expongan el contenido, poner</w:t>
      </w:r>
      <w:r w:rsidR="0026532C">
        <w:rPr>
          <w:rFonts w:ascii="Times New Roman" w:eastAsia="Calibri" w:hAnsi="Times New Roman" w:cs="Times New Roman"/>
          <w:sz w:val="24"/>
          <w:szCs w:val="24"/>
        </w:rPr>
        <w:t>les</w:t>
      </w:r>
      <w:r w:rsidR="00804A1C" w:rsidRPr="00B45446">
        <w:rPr>
          <w:rFonts w:ascii="Times New Roman" w:eastAsia="Calibri" w:hAnsi="Times New Roman" w:cs="Times New Roman"/>
          <w:sz w:val="24"/>
          <w:szCs w:val="24"/>
        </w:rPr>
        <w:t xml:space="preserve"> fichas</w:t>
      </w:r>
      <w:r w:rsidR="0026532C">
        <w:rPr>
          <w:rFonts w:ascii="Times New Roman" w:eastAsia="Calibri" w:hAnsi="Times New Roman" w:cs="Times New Roman"/>
          <w:sz w:val="24"/>
          <w:szCs w:val="24"/>
        </w:rPr>
        <w:t xml:space="preserve"> de trabajo</w:t>
      </w:r>
      <w:r w:rsidR="00804A1C" w:rsidRPr="00B45446">
        <w:rPr>
          <w:rFonts w:ascii="Times New Roman" w:eastAsia="Calibri" w:hAnsi="Times New Roman" w:cs="Times New Roman"/>
          <w:sz w:val="24"/>
          <w:szCs w:val="24"/>
        </w:rPr>
        <w:t xml:space="preserve"> para que por sí solos hagan la actividad y escucharlos muchas veces sin </w:t>
      </w:r>
      <w:r w:rsidR="0026532C">
        <w:rPr>
          <w:rFonts w:ascii="Times New Roman" w:eastAsia="Calibri" w:hAnsi="Times New Roman" w:cs="Times New Roman"/>
          <w:sz w:val="24"/>
          <w:szCs w:val="24"/>
        </w:rPr>
        <w:t>asumir el rol de enseñante, sin</w:t>
      </w:r>
      <w:r w:rsidR="00804A1C" w:rsidRPr="00B45446">
        <w:rPr>
          <w:rFonts w:ascii="Times New Roman" w:eastAsia="Calibri" w:hAnsi="Times New Roman" w:cs="Times New Roman"/>
          <w:sz w:val="24"/>
          <w:szCs w:val="24"/>
        </w:rPr>
        <w:t xml:space="preserve"> expres</w:t>
      </w:r>
      <w:r w:rsidR="0026532C">
        <w:rPr>
          <w:rFonts w:ascii="Times New Roman" w:eastAsia="Calibri" w:hAnsi="Times New Roman" w:cs="Times New Roman"/>
          <w:sz w:val="24"/>
          <w:szCs w:val="24"/>
        </w:rPr>
        <w:t>ar</w:t>
      </w:r>
      <w:r w:rsidR="00804A1C" w:rsidRPr="00B45446">
        <w:rPr>
          <w:rFonts w:ascii="Times New Roman" w:eastAsia="Calibri" w:hAnsi="Times New Roman" w:cs="Times New Roman"/>
          <w:sz w:val="24"/>
          <w:szCs w:val="24"/>
        </w:rPr>
        <w:t xml:space="preserve"> algún </w:t>
      </w:r>
      <w:r w:rsidR="0026532C">
        <w:rPr>
          <w:rFonts w:ascii="Times New Roman" w:eastAsia="Calibri" w:hAnsi="Times New Roman" w:cs="Times New Roman"/>
          <w:sz w:val="24"/>
          <w:szCs w:val="24"/>
        </w:rPr>
        <w:t>aporte significativo</w:t>
      </w:r>
      <w:r w:rsidR="00804A1C" w:rsidRPr="00B45446">
        <w:rPr>
          <w:rFonts w:ascii="Times New Roman" w:eastAsia="Calibri" w:hAnsi="Times New Roman" w:cs="Times New Roman"/>
          <w:sz w:val="24"/>
          <w:szCs w:val="24"/>
        </w:rPr>
        <w:t xml:space="preserve"> que realimente lo que se est</w:t>
      </w:r>
      <w:r w:rsidR="0026532C">
        <w:rPr>
          <w:rFonts w:ascii="Times New Roman" w:eastAsia="Calibri" w:hAnsi="Times New Roman" w:cs="Times New Roman"/>
          <w:sz w:val="24"/>
          <w:szCs w:val="24"/>
        </w:rPr>
        <w:t>á</w:t>
      </w:r>
      <w:r w:rsidR="00804A1C" w:rsidRPr="00B45446">
        <w:rPr>
          <w:rFonts w:ascii="Times New Roman" w:eastAsia="Calibri" w:hAnsi="Times New Roman" w:cs="Times New Roman"/>
          <w:sz w:val="24"/>
          <w:szCs w:val="24"/>
        </w:rPr>
        <w:t xml:space="preserve"> trabajando, que permita el análisis puntual o que se concluya con la mayor profundidad</w:t>
      </w:r>
      <w:r w:rsidR="0026532C">
        <w:rPr>
          <w:rFonts w:ascii="Times New Roman" w:eastAsia="Calibri" w:hAnsi="Times New Roman" w:cs="Times New Roman"/>
          <w:sz w:val="24"/>
          <w:szCs w:val="24"/>
        </w:rPr>
        <w:t xml:space="preserve">. El trabajo potenciador de conciencias </w:t>
      </w:r>
      <w:r w:rsidR="0026532C" w:rsidRPr="00CB7CE7">
        <w:rPr>
          <w:rFonts w:ascii="Times New Roman" w:eastAsia="Calibri" w:hAnsi="Times New Roman" w:cs="Times New Roman"/>
          <w:sz w:val="24"/>
          <w:szCs w:val="24"/>
        </w:rPr>
        <w:t>críticas</w:t>
      </w:r>
      <w:r w:rsidR="00804A1C" w:rsidRPr="00CB7CE7">
        <w:rPr>
          <w:rFonts w:ascii="Times New Roman" w:eastAsia="Calibri" w:hAnsi="Times New Roman" w:cs="Times New Roman"/>
          <w:sz w:val="24"/>
          <w:szCs w:val="24"/>
        </w:rPr>
        <w:t xml:space="preserve"> parece una actividad </w:t>
      </w:r>
      <w:r w:rsidR="00052CA9" w:rsidRPr="00CB7CE7">
        <w:rPr>
          <w:rFonts w:ascii="Times New Roman" w:eastAsia="Calibri" w:hAnsi="Times New Roman" w:cs="Times New Roman"/>
          <w:sz w:val="24"/>
          <w:szCs w:val="24"/>
        </w:rPr>
        <w:t>poco</w:t>
      </w:r>
      <w:r w:rsidR="00804A1C" w:rsidRPr="00CB7CE7">
        <w:rPr>
          <w:rFonts w:ascii="Times New Roman" w:eastAsia="Calibri" w:hAnsi="Times New Roman" w:cs="Times New Roman"/>
          <w:sz w:val="24"/>
          <w:szCs w:val="24"/>
        </w:rPr>
        <w:t xml:space="preserve"> vista; pero </w:t>
      </w:r>
      <w:r w:rsidR="0026532C" w:rsidRPr="00CB7CE7">
        <w:rPr>
          <w:rFonts w:ascii="Times New Roman" w:eastAsia="Calibri" w:hAnsi="Times New Roman" w:cs="Times New Roman"/>
          <w:sz w:val="24"/>
          <w:szCs w:val="24"/>
        </w:rPr>
        <w:t xml:space="preserve">en esta lógica </w:t>
      </w:r>
      <w:r w:rsidR="00804A1C" w:rsidRPr="00CB7CE7">
        <w:rPr>
          <w:rFonts w:ascii="Times New Roman" w:eastAsia="Calibri" w:hAnsi="Times New Roman" w:cs="Times New Roman"/>
          <w:sz w:val="24"/>
          <w:szCs w:val="24"/>
        </w:rPr>
        <w:t xml:space="preserve">los docentes también tienen que producir para llegar a ser constructivistas y no </w:t>
      </w:r>
      <w:r w:rsidR="002E3447">
        <w:rPr>
          <w:rFonts w:ascii="Times New Roman" w:eastAsia="Calibri" w:hAnsi="Times New Roman" w:cs="Times New Roman"/>
          <w:sz w:val="24"/>
          <w:szCs w:val="24"/>
        </w:rPr>
        <w:t>solo</w:t>
      </w:r>
      <w:r w:rsidR="002E3447" w:rsidRPr="00CB7CE7">
        <w:rPr>
          <w:rFonts w:ascii="Times New Roman" w:eastAsia="Calibri" w:hAnsi="Times New Roman" w:cs="Times New Roman"/>
          <w:sz w:val="24"/>
          <w:szCs w:val="24"/>
        </w:rPr>
        <w:t xml:space="preserve"> </w:t>
      </w:r>
      <w:r w:rsidR="00052CA9" w:rsidRPr="00CB7CE7">
        <w:rPr>
          <w:rFonts w:ascii="Times New Roman" w:eastAsia="Calibri" w:hAnsi="Times New Roman" w:cs="Times New Roman"/>
          <w:sz w:val="24"/>
          <w:szCs w:val="24"/>
        </w:rPr>
        <w:t>reproducir</w:t>
      </w:r>
      <w:r w:rsidR="00804A1C" w:rsidRPr="00CB7CE7">
        <w:rPr>
          <w:rFonts w:ascii="Times New Roman" w:eastAsia="Calibri" w:hAnsi="Times New Roman" w:cs="Times New Roman"/>
          <w:sz w:val="24"/>
          <w:szCs w:val="24"/>
        </w:rPr>
        <w:t xml:space="preserve"> un discurso </w:t>
      </w:r>
      <w:r w:rsidR="00052CA9" w:rsidRPr="00CB7CE7">
        <w:rPr>
          <w:rFonts w:ascii="Times New Roman" w:eastAsia="Calibri" w:hAnsi="Times New Roman" w:cs="Times New Roman"/>
          <w:sz w:val="24"/>
          <w:szCs w:val="24"/>
        </w:rPr>
        <w:t>que pretende dar una imagen de profesor constructivo</w:t>
      </w:r>
      <w:r w:rsidR="0026532C" w:rsidRPr="00CB7CE7">
        <w:rPr>
          <w:rFonts w:ascii="Times New Roman" w:eastAsia="Calibri" w:hAnsi="Times New Roman" w:cs="Times New Roman"/>
          <w:sz w:val="24"/>
          <w:szCs w:val="24"/>
        </w:rPr>
        <w:t xml:space="preserve"> mientras la práctica muestra el tradicionalismo</w:t>
      </w:r>
      <w:r w:rsidR="00804A1C" w:rsidRPr="00CB7CE7">
        <w:rPr>
          <w:rFonts w:ascii="Times New Roman" w:eastAsia="Calibri" w:hAnsi="Times New Roman" w:cs="Times New Roman"/>
          <w:sz w:val="24"/>
          <w:szCs w:val="24"/>
        </w:rPr>
        <w:t>.</w:t>
      </w:r>
    </w:p>
    <w:p w14:paraId="4D235D2B" w14:textId="77777777" w:rsidR="00804A1C" w:rsidRPr="00B45446" w:rsidRDefault="00CB7CE7" w:rsidP="00B10D7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el contexto de la formación de profesores, posiblemente </w:t>
      </w:r>
      <w:r w:rsidR="00052CA9" w:rsidRPr="00B45446">
        <w:rPr>
          <w:rFonts w:ascii="Times New Roman" w:eastAsia="Calibri" w:hAnsi="Times New Roman" w:cs="Times New Roman"/>
          <w:sz w:val="24"/>
          <w:szCs w:val="24"/>
        </w:rPr>
        <w:t>hace falta ser auténtico, es</w:t>
      </w:r>
      <w:r w:rsidR="00804A1C" w:rsidRPr="00B45446">
        <w:rPr>
          <w:rFonts w:ascii="Times New Roman" w:eastAsia="Calibri" w:hAnsi="Times New Roman" w:cs="Times New Roman"/>
          <w:sz w:val="24"/>
          <w:szCs w:val="24"/>
        </w:rPr>
        <w:t xml:space="preserve"> necesario que exista </w:t>
      </w:r>
      <w:r w:rsidR="00804A1C" w:rsidRPr="00B45446">
        <w:rPr>
          <w:rFonts w:ascii="Times New Roman" w:eastAsia="Calibri" w:hAnsi="Times New Roman" w:cs="Times New Roman"/>
          <w:i/>
          <w:sz w:val="24"/>
          <w:szCs w:val="24"/>
        </w:rPr>
        <w:t>cierta honestidad intelectual</w:t>
      </w:r>
      <w:r w:rsidR="00804A1C" w:rsidRPr="00B45446">
        <w:rPr>
          <w:rFonts w:ascii="Times New Roman" w:eastAsia="Calibri" w:hAnsi="Times New Roman" w:cs="Times New Roman"/>
          <w:sz w:val="24"/>
          <w:szCs w:val="24"/>
        </w:rPr>
        <w:t xml:space="preserve">, cierta humildad de los formadores para aceptarse como son y a partir de ello producir la crítica, pero principalmente la autocrítica, que </w:t>
      </w:r>
      <w:r w:rsidR="00F21CF9" w:rsidRPr="00B45446">
        <w:rPr>
          <w:rFonts w:ascii="Times New Roman" w:eastAsia="Calibri" w:hAnsi="Times New Roman" w:cs="Times New Roman"/>
          <w:sz w:val="24"/>
          <w:szCs w:val="24"/>
        </w:rPr>
        <w:t>parece estar</w:t>
      </w:r>
      <w:r w:rsidR="00804A1C" w:rsidRPr="00B45446">
        <w:rPr>
          <w:rFonts w:ascii="Times New Roman" w:eastAsia="Calibri" w:hAnsi="Times New Roman" w:cs="Times New Roman"/>
          <w:sz w:val="24"/>
          <w:szCs w:val="24"/>
        </w:rPr>
        <w:t xml:space="preserve"> “por debajo de los suelos”</w:t>
      </w:r>
      <w:r w:rsidR="002E3447">
        <w:rPr>
          <w:rFonts w:ascii="Times New Roman" w:eastAsia="Calibri" w:hAnsi="Times New Roman" w:cs="Times New Roman"/>
          <w:sz w:val="24"/>
          <w:szCs w:val="24"/>
        </w:rPr>
        <w:t>.</w:t>
      </w:r>
      <w:r w:rsidR="00804A1C" w:rsidRPr="00B45446">
        <w:rPr>
          <w:rFonts w:ascii="Times New Roman" w:eastAsia="Calibri" w:hAnsi="Times New Roman" w:cs="Times New Roman"/>
          <w:sz w:val="24"/>
          <w:szCs w:val="24"/>
        </w:rPr>
        <w:t xml:space="preserve"> Bolívar</w:t>
      </w:r>
      <w:r w:rsidR="00D44463" w:rsidRPr="00B45446">
        <w:rPr>
          <w:rFonts w:ascii="Times New Roman" w:eastAsia="Calibri" w:hAnsi="Times New Roman" w:cs="Times New Roman"/>
          <w:noProof/>
          <w:sz w:val="24"/>
          <w:szCs w:val="24"/>
        </w:rPr>
        <w:t xml:space="preserve"> (2002)</w:t>
      </w:r>
      <w:r w:rsidR="00804A1C" w:rsidRPr="00B45446">
        <w:rPr>
          <w:rFonts w:ascii="Times New Roman" w:eastAsia="Calibri" w:hAnsi="Times New Roman" w:cs="Times New Roman"/>
          <w:sz w:val="24"/>
          <w:szCs w:val="24"/>
        </w:rPr>
        <w:t xml:space="preserve">, retomando a Kant, expresa con toda razón “sobre nosotros mismos callamos”,  </w:t>
      </w:r>
      <w:r w:rsidR="00F21CF9" w:rsidRPr="00B45446">
        <w:rPr>
          <w:rFonts w:ascii="Times New Roman" w:eastAsia="Calibri" w:hAnsi="Times New Roman" w:cs="Times New Roman"/>
          <w:sz w:val="24"/>
          <w:szCs w:val="24"/>
        </w:rPr>
        <w:t>no obstante, en t</w:t>
      </w:r>
      <w:r w:rsidR="00804A1C" w:rsidRPr="00B45446">
        <w:rPr>
          <w:rFonts w:ascii="Times New Roman" w:eastAsia="Calibri" w:hAnsi="Times New Roman" w:cs="Times New Roman"/>
          <w:sz w:val="24"/>
          <w:szCs w:val="24"/>
        </w:rPr>
        <w:t xml:space="preserve">al sentido las actitudes </w:t>
      </w:r>
      <w:r w:rsidR="00F21CF9" w:rsidRPr="00B45446">
        <w:rPr>
          <w:rFonts w:ascii="Times New Roman" w:eastAsia="Calibri" w:hAnsi="Times New Roman" w:cs="Times New Roman"/>
          <w:sz w:val="24"/>
          <w:szCs w:val="24"/>
        </w:rPr>
        <w:t xml:space="preserve">tal vez no </w:t>
      </w:r>
      <w:r w:rsidR="00804A1C" w:rsidRPr="00B45446">
        <w:rPr>
          <w:rFonts w:ascii="Times New Roman" w:eastAsia="Calibri" w:hAnsi="Times New Roman" w:cs="Times New Roman"/>
          <w:sz w:val="24"/>
          <w:szCs w:val="24"/>
        </w:rPr>
        <w:t xml:space="preserve">cambian porque se guardan en lo privado, </w:t>
      </w:r>
      <w:r w:rsidR="002E3447">
        <w:rPr>
          <w:rFonts w:ascii="Times New Roman" w:eastAsia="Calibri" w:hAnsi="Times New Roman" w:cs="Times New Roman"/>
          <w:sz w:val="24"/>
          <w:szCs w:val="24"/>
        </w:rPr>
        <w:t>solo</w:t>
      </w:r>
      <w:r w:rsidR="002E3447" w:rsidRPr="00B45446">
        <w:rPr>
          <w:rFonts w:ascii="Times New Roman" w:eastAsia="Calibri" w:hAnsi="Times New Roman" w:cs="Times New Roman"/>
          <w:sz w:val="24"/>
          <w:szCs w:val="24"/>
        </w:rPr>
        <w:t xml:space="preserve"> </w:t>
      </w:r>
      <w:r w:rsidR="00804A1C" w:rsidRPr="00B45446">
        <w:rPr>
          <w:rFonts w:ascii="Times New Roman" w:eastAsia="Calibri" w:hAnsi="Times New Roman" w:cs="Times New Roman"/>
          <w:sz w:val="24"/>
          <w:szCs w:val="24"/>
        </w:rPr>
        <w:t>sale la culpabilidad hacia el otro, hacia el más vulnerable</w:t>
      </w:r>
      <w:r w:rsidR="00F21CF9" w:rsidRPr="00B45446">
        <w:rPr>
          <w:rFonts w:ascii="Times New Roman" w:eastAsia="Calibri" w:hAnsi="Times New Roman" w:cs="Times New Roman"/>
          <w:sz w:val="24"/>
          <w:szCs w:val="24"/>
        </w:rPr>
        <w:t xml:space="preserve"> como es el estudiante</w:t>
      </w:r>
      <w:r w:rsidR="00804A1C" w:rsidRPr="00B45446">
        <w:rPr>
          <w:rFonts w:ascii="Times New Roman" w:eastAsia="Calibri" w:hAnsi="Times New Roman" w:cs="Times New Roman"/>
          <w:sz w:val="24"/>
          <w:szCs w:val="24"/>
        </w:rPr>
        <w:t xml:space="preserve">, lo que efectivamente produce el estancamiento institucional. </w:t>
      </w:r>
    </w:p>
    <w:p w14:paraId="60BA1668" w14:textId="6F5BBD3A" w:rsidR="000E192F" w:rsidRDefault="00052CA9"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Aunado a lo anterior, </w:t>
      </w:r>
      <w:r w:rsidR="002E3447">
        <w:rPr>
          <w:rFonts w:ascii="Times New Roman" w:hAnsi="Times New Roman" w:cs="Times New Roman"/>
          <w:sz w:val="24"/>
          <w:szCs w:val="24"/>
        </w:rPr>
        <w:t>la</w:t>
      </w:r>
      <w:r w:rsidRPr="00B45446">
        <w:rPr>
          <w:rFonts w:ascii="Times New Roman" w:hAnsi="Times New Roman" w:cs="Times New Roman"/>
          <w:sz w:val="24"/>
          <w:szCs w:val="24"/>
        </w:rPr>
        <w:t xml:space="preserve"> </w:t>
      </w:r>
      <w:r w:rsidR="002E3447">
        <w:rPr>
          <w:rFonts w:ascii="Times New Roman" w:hAnsi="Times New Roman" w:cs="Times New Roman"/>
          <w:sz w:val="24"/>
          <w:szCs w:val="24"/>
        </w:rPr>
        <w:t>currícula</w:t>
      </w:r>
      <w:r w:rsidR="002E3447" w:rsidRPr="00B45446">
        <w:rPr>
          <w:rFonts w:ascii="Times New Roman" w:hAnsi="Times New Roman" w:cs="Times New Roman"/>
          <w:sz w:val="24"/>
          <w:szCs w:val="24"/>
        </w:rPr>
        <w:t xml:space="preserve"> </w:t>
      </w:r>
      <w:r w:rsidRPr="00B45446">
        <w:rPr>
          <w:rFonts w:ascii="Times New Roman" w:hAnsi="Times New Roman" w:cs="Times New Roman"/>
          <w:sz w:val="24"/>
          <w:szCs w:val="24"/>
        </w:rPr>
        <w:t>de formación de docentes aparentemente pretenden desarrollar la reflexión, la crítica y la investigación en los estudiantes</w:t>
      </w:r>
      <w:r w:rsidR="00B20297" w:rsidRPr="00B45446">
        <w:rPr>
          <w:rFonts w:ascii="Times New Roman" w:hAnsi="Times New Roman" w:cs="Times New Roman"/>
          <w:sz w:val="24"/>
          <w:szCs w:val="24"/>
        </w:rPr>
        <w:t>, es decir, en sus competencias genéricas hace alusión a capacidades y habilidades como</w:t>
      </w:r>
      <w:r w:rsidR="000E192F" w:rsidRPr="00B45446">
        <w:rPr>
          <w:rFonts w:ascii="Times New Roman" w:hAnsi="Times New Roman" w:cs="Times New Roman"/>
          <w:sz w:val="24"/>
          <w:szCs w:val="24"/>
        </w:rPr>
        <w:t xml:space="preserve">: </w:t>
      </w:r>
    </w:p>
    <w:p w14:paraId="2D773D34" w14:textId="5273B35B" w:rsidR="0054251B" w:rsidRDefault="0054251B" w:rsidP="00B10D7F">
      <w:pPr>
        <w:spacing w:line="360" w:lineRule="auto"/>
        <w:jc w:val="both"/>
        <w:rPr>
          <w:rFonts w:ascii="Times New Roman" w:hAnsi="Times New Roman" w:cs="Times New Roman"/>
          <w:sz w:val="24"/>
          <w:szCs w:val="24"/>
        </w:rPr>
      </w:pPr>
    </w:p>
    <w:p w14:paraId="3BB47E21" w14:textId="16578A30" w:rsidR="0054251B" w:rsidRDefault="0054251B" w:rsidP="00B10D7F">
      <w:pPr>
        <w:spacing w:line="360" w:lineRule="auto"/>
        <w:jc w:val="both"/>
        <w:rPr>
          <w:rFonts w:ascii="Times New Roman" w:hAnsi="Times New Roman" w:cs="Times New Roman"/>
          <w:sz w:val="24"/>
          <w:szCs w:val="24"/>
        </w:rPr>
      </w:pPr>
    </w:p>
    <w:p w14:paraId="375D10E1" w14:textId="77777777" w:rsidR="0054251B" w:rsidRPr="00B45446" w:rsidRDefault="0054251B" w:rsidP="00B10D7F">
      <w:pPr>
        <w:spacing w:line="360" w:lineRule="auto"/>
        <w:jc w:val="both"/>
        <w:rPr>
          <w:rFonts w:ascii="Times New Roman" w:hAnsi="Times New Roman" w:cs="Times New Roman"/>
          <w:sz w:val="24"/>
          <w:szCs w:val="24"/>
        </w:rPr>
      </w:pPr>
    </w:p>
    <w:p w14:paraId="5DFA812D" w14:textId="77777777" w:rsidR="00B20297" w:rsidRPr="004D6556" w:rsidRDefault="00C678D1" w:rsidP="00B10D7F">
      <w:pPr>
        <w:spacing w:line="360" w:lineRule="auto"/>
        <w:ind w:left="708"/>
        <w:jc w:val="both"/>
        <w:rPr>
          <w:rFonts w:ascii="Times New Roman" w:hAnsi="Times New Roman" w:cs="Times New Roman"/>
          <w:i/>
          <w:color w:val="000000" w:themeColor="text1"/>
          <w:sz w:val="24"/>
          <w:szCs w:val="24"/>
        </w:rPr>
      </w:pPr>
      <w:r w:rsidRPr="004D6556">
        <w:rPr>
          <w:rFonts w:ascii="Times New Roman" w:hAnsi="Times New Roman" w:cs="Times New Roman"/>
          <w:i/>
          <w:color w:val="000000" w:themeColor="text1"/>
          <w:sz w:val="24"/>
          <w:szCs w:val="24"/>
        </w:rPr>
        <w:lastRenderedPageBreak/>
        <w:t>“</w:t>
      </w:r>
      <w:r w:rsidR="00B20297" w:rsidRPr="004D6556">
        <w:rPr>
          <w:rFonts w:ascii="Times New Roman" w:hAnsi="Times New Roman" w:cs="Times New Roman"/>
          <w:i/>
          <w:color w:val="000000" w:themeColor="text1"/>
          <w:sz w:val="24"/>
          <w:szCs w:val="24"/>
        </w:rPr>
        <w:t>Usa su pensamiento crítico y creativo para la solución de problemas y la toma de decisiones.</w:t>
      </w:r>
    </w:p>
    <w:p w14:paraId="6E3A7CAD" w14:textId="77777777" w:rsidR="00B20297" w:rsidRPr="004D6556" w:rsidRDefault="00B20297" w:rsidP="00B10D7F">
      <w:pPr>
        <w:pStyle w:val="Prrafodelista"/>
        <w:numPr>
          <w:ilvl w:val="0"/>
          <w:numId w:val="7"/>
        </w:numPr>
        <w:spacing w:line="360" w:lineRule="auto"/>
        <w:ind w:left="1440"/>
        <w:contextualSpacing w:val="0"/>
        <w:jc w:val="both"/>
        <w:rPr>
          <w:rFonts w:ascii="Times New Roman" w:hAnsi="Times New Roman" w:cs="Times New Roman"/>
          <w:i/>
          <w:color w:val="000000" w:themeColor="text1"/>
          <w:sz w:val="24"/>
          <w:szCs w:val="24"/>
        </w:rPr>
      </w:pPr>
      <w:r w:rsidRPr="004D6556">
        <w:rPr>
          <w:rFonts w:ascii="Times New Roman" w:hAnsi="Times New Roman" w:cs="Times New Roman"/>
          <w:i/>
          <w:color w:val="000000" w:themeColor="text1"/>
          <w:sz w:val="24"/>
          <w:szCs w:val="24"/>
        </w:rPr>
        <w:t>Resuelve problemas a través de su capacidad de abstracción, análisis y síntesis.</w:t>
      </w:r>
    </w:p>
    <w:p w14:paraId="54CDF72D" w14:textId="77777777" w:rsidR="00B20297" w:rsidRPr="004D6556" w:rsidRDefault="00B20297" w:rsidP="00B10D7F">
      <w:pPr>
        <w:pStyle w:val="Prrafodelista"/>
        <w:numPr>
          <w:ilvl w:val="0"/>
          <w:numId w:val="7"/>
        </w:numPr>
        <w:spacing w:line="360" w:lineRule="auto"/>
        <w:ind w:left="1440"/>
        <w:contextualSpacing w:val="0"/>
        <w:jc w:val="both"/>
        <w:rPr>
          <w:rFonts w:ascii="Times New Roman" w:hAnsi="Times New Roman" w:cs="Times New Roman"/>
          <w:i/>
          <w:color w:val="000000" w:themeColor="text1"/>
          <w:sz w:val="24"/>
          <w:szCs w:val="24"/>
        </w:rPr>
      </w:pPr>
      <w:r w:rsidRPr="004D6556">
        <w:rPr>
          <w:rFonts w:ascii="Times New Roman" w:hAnsi="Times New Roman" w:cs="Times New Roman"/>
          <w:i/>
          <w:color w:val="000000" w:themeColor="text1"/>
          <w:sz w:val="24"/>
          <w:szCs w:val="24"/>
        </w:rPr>
        <w:t>Utiliza su comprensión lectora para ampliar sus conocimientos.</w:t>
      </w:r>
    </w:p>
    <w:p w14:paraId="7C905CC6" w14:textId="77777777" w:rsidR="00B20297" w:rsidRPr="004D6556" w:rsidRDefault="00B20297" w:rsidP="00B10D7F">
      <w:pPr>
        <w:pStyle w:val="Prrafodelista"/>
        <w:numPr>
          <w:ilvl w:val="0"/>
          <w:numId w:val="7"/>
        </w:numPr>
        <w:spacing w:line="360" w:lineRule="auto"/>
        <w:ind w:left="1440"/>
        <w:contextualSpacing w:val="0"/>
        <w:jc w:val="both"/>
        <w:rPr>
          <w:rFonts w:ascii="Times New Roman" w:hAnsi="Times New Roman" w:cs="Times New Roman"/>
          <w:i/>
          <w:color w:val="000000" w:themeColor="text1"/>
          <w:sz w:val="24"/>
          <w:szCs w:val="24"/>
        </w:rPr>
      </w:pPr>
      <w:r w:rsidRPr="004D6556">
        <w:rPr>
          <w:rFonts w:ascii="Times New Roman" w:hAnsi="Times New Roman" w:cs="Times New Roman"/>
          <w:i/>
          <w:color w:val="000000" w:themeColor="text1"/>
          <w:sz w:val="24"/>
          <w:szCs w:val="24"/>
        </w:rPr>
        <w:t>Distingue hechos, interpretaciones, opiniones y valoraciones en el discurso de los demás, para coadyuvar en la toma de decisiones.</w:t>
      </w:r>
    </w:p>
    <w:p w14:paraId="4944198E" w14:textId="77777777" w:rsidR="00B20297" w:rsidRPr="004D6556" w:rsidRDefault="00B20297" w:rsidP="00B10D7F">
      <w:pPr>
        <w:pStyle w:val="Prrafodelista"/>
        <w:numPr>
          <w:ilvl w:val="0"/>
          <w:numId w:val="7"/>
        </w:numPr>
        <w:spacing w:line="360" w:lineRule="auto"/>
        <w:ind w:left="1440"/>
        <w:contextualSpacing w:val="0"/>
        <w:jc w:val="both"/>
        <w:rPr>
          <w:rFonts w:ascii="Times New Roman" w:hAnsi="Times New Roman" w:cs="Times New Roman"/>
          <w:i/>
          <w:color w:val="000000" w:themeColor="text1"/>
          <w:sz w:val="24"/>
          <w:szCs w:val="24"/>
        </w:rPr>
      </w:pPr>
      <w:r w:rsidRPr="004D6556">
        <w:rPr>
          <w:rFonts w:ascii="Times New Roman" w:hAnsi="Times New Roman" w:cs="Times New Roman"/>
          <w:i/>
          <w:color w:val="000000" w:themeColor="text1"/>
          <w:sz w:val="24"/>
          <w:szCs w:val="24"/>
        </w:rPr>
        <w:t>Aplica sus conocimientos para transformar sus prácticas, de manera responsable</w:t>
      </w:r>
      <w:r w:rsidR="00C22F3E" w:rsidRPr="004D6556">
        <w:rPr>
          <w:rFonts w:ascii="Times New Roman" w:hAnsi="Times New Roman" w:cs="Times New Roman"/>
          <w:i/>
          <w:color w:val="000000" w:themeColor="text1"/>
          <w:sz w:val="24"/>
          <w:szCs w:val="24"/>
        </w:rPr>
        <w:t>.</w:t>
      </w:r>
      <w:r w:rsidR="00F951D5" w:rsidRPr="004D6556">
        <w:rPr>
          <w:rFonts w:ascii="Times New Roman" w:hAnsi="Times New Roman" w:cs="Times New Roman"/>
          <w:i/>
          <w:color w:val="000000" w:themeColor="text1"/>
          <w:sz w:val="24"/>
          <w:szCs w:val="24"/>
        </w:rPr>
        <w:t>”</w:t>
      </w:r>
      <w:r w:rsidR="000C29E8" w:rsidRPr="004D6556">
        <w:rPr>
          <w:rFonts w:ascii="Times New Roman" w:hAnsi="Times New Roman" w:cs="Times New Roman"/>
          <w:i/>
          <w:noProof/>
          <w:color w:val="000000" w:themeColor="text1"/>
          <w:sz w:val="24"/>
          <w:szCs w:val="24"/>
        </w:rPr>
        <w:t xml:space="preserve"> (SEP, 2012: 10)</w:t>
      </w:r>
      <w:r w:rsidRPr="004D6556">
        <w:rPr>
          <w:rFonts w:ascii="Times New Roman" w:hAnsi="Times New Roman" w:cs="Times New Roman"/>
          <w:i/>
          <w:color w:val="000000" w:themeColor="text1"/>
          <w:sz w:val="24"/>
          <w:szCs w:val="24"/>
        </w:rPr>
        <w:t>.</w:t>
      </w:r>
    </w:p>
    <w:p w14:paraId="54953FB7" w14:textId="77777777" w:rsidR="00B20297" w:rsidRPr="00B45446" w:rsidRDefault="00B20297"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Y con respecto a las competencias profesionales:</w:t>
      </w:r>
    </w:p>
    <w:p w14:paraId="7CBA353B" w14:textId="77777777" w:rsidR="000E192F" w:rsidRPr="004D6556" w:rsidRDefault="000E192F" w:rsidP="00B10D7F">
      <w:pPr>
        <w:spacing w:line="360" w:lineRule="auto"/>
        <w:ind w:left="708"/>
        <w:jc w:val="both"/>
        <w:rPr>
          <w:rFonts w:ascii="Times New Roman" w:hAnsi="Times New Roman" w:cs="Times New Roman"/>
          <w:i/>
          <w:color w:val="000000" w:themeColor="text1"/>
          <w:sz w:val="24"/>
          <w:szCs w:val="24"/>
        </w:rPr>
      </w:pPr>
      <w:r w:rsidRPr="004D6556">
        <w:rPr>
          <w:rFonts w:ascii="Times New Roman" w:hAnsi="Times New Roman" w:cs="Times New Roman"/>
          <w:i/>
          <w:color w:val="000000" w:themeColor="text1"/>
          <w:sz w:val="24"/>
          <w:szCs w:val="24"/>
        </w:rPr>
        <w:t>Utiliza recursos de la investigación educativa para enriquecer la práctica docente, expresando su interés por la ciencia y la propia investigación.</w:t>
      </w:r>
    </w:p>
    <w:p w14:paraId="0E990BE7" w14:textId="77777777" w:rsidR="000E192F" w:rsidRPr="004D6556" w:rsidRDefault="00C678D1" w:rsidP="00B10D7F">
      <w:pPr>
        <w:pStyle w:val="Prrafodelista"/>
        <w:numPr>
          <w:ilvl w:val="0"/>
          <w:numId w:val="6"/>
        </w:numPr>
        <w:spacing w:line="360" w:lineRule="auto"/>
        <w:ind w:left="1428"/>
        <w:contextualSpacing w:val="0"/>
        <w:jc w:val="both"/>
        <w:rPr>
          <w:rFonts w:ascii="Times New Roman" w:hAnsi="Times New Roman" w:cs="Times New Roman"/>
          <w:i/>
          <w:color w:val="000000" w:themeColor="text1"/>
          <w:sz w:val="24"/>
          <w:szCs w:val="24"/>
        </w:rPr>
      </w:pPr>
      <w:r w:rsidRPr="004D6556">
        <w:rPr>
          <w:rFonts w:ascii="Times New Roman" w:hAnsi="Times New Roman" w:cs="Times New Roman"/>
          <w:i/>
          <w:color w:val="000000" w:themeColor="text1"/>
          <w:sz w:val="24"/>
          <w:szCs w:val="24"/>
        </w:rPr>
        <w:t>“</w:t>
      </w:r>
      <w:r w:rsidR="000E192F" w:rsidRPr="004D6556">
        <w:rPr>
          <w:rFonts w:ascii="Times New Roman" w:hAnsi="Times New Roman" w:cs="Times New Roman"/>
          <w:i/>
          <w:color w:val="000000" w:themeColor="text1"/>
          <w:sz w:val="24"/>
          <w:szCs w:val="24"/>
        </w:rPr>
        <w:t>Utiliza medios tecnológicos y las fuentes de información disponibles para mantenerse actualizado respecto a las diversas áreas disciplinarias y campos formativos que intervienen en su trabajo docente.</w:t>
      </w:r>
    </w:p>
    <w:p w14:paraId="206A4CF3" w14:textId="77777777" w:rsidR="000E192F" w:rsidRPr="004D6556" w:rsidRDefault="000E192F" w:rsidP="00B10D7F">
      <w:pPr>
        <w:pStyle w:val="Prrafodelista"/>
        <w:numPr>
          <w:ilvl w:val="0"/>
          <w:numId w:val="6"/>
        </w:numPr>
        <w:spacing w:line="360" w:lineRule="auto"/>
        <w:ind w:left="1428"/>
        <w:contextualSpacing w:val="0"/>
        <w:jc w:val="both"/>
        <w:rPr>
          <w:rFonts w:ascii="Times New Roman" w:hAnsi="Times New Roman" w:cs="Times New Roman"/>
          <w:i/>
          <w:color w:val="000000" w:themeColor="text1"/>
          <w:sz w:val="24"/>
          <w:szCs w:val="24"/>
        </w:rPr>
      </w:pPr>
      <w:r w:rsidRPr="004D6556">
        <w:rPr>
          <w:rFonts w:ascii="Times New Roman" w:hAnsi="Times New Roman" w:cs="Times New Roman"/>
          <w:i/>
          <w:color w:val="000000" w:themeColor="text1"/>
          <w:sz w:val="24"/>
          <w:szCs w:val="24"/>
        </w:rPr>
        <w:t>Aplica resultados de investigación para profundizar en el conocimiento de sus alumnos e intervenir en sus procesos de desarrollo.</w:t>
      </w:r>
    </w:p>
    <w:p w14:paraId="2916CA50" w14:textId="77777777" w:rsidR="000E192F" w:rsidRPr="004D6556" w:rsidRDefault="000E192F" w:rsidP="00B10D7F">
      <w:pPr>
        <w:pStyle w:val="Prrafodelista"/>
        <w:numPr>
          <w:ilvl w:val="0"/>
          <w:numId w:val="6"/>
        </w:numPr>
        <w:spacing w:line="360" w:lineRule="auto"/>
        <w:ind w:left="1428"/>
        <w:contextualSpacing w:val="0"/>
        <w:jc w:val="both"/>
        <w:rPr>
          <w:rFonts w:ascii="Times New Roman" w:hAnsi="Times New Roman" w:cs="Times New Roman"/>
          <w:i/>
          <w:color w:val="000000" w:themeColor="text1"/>
          <w:sz w:val="24"/>
          <w:szCs w:val="24"/>
        </w:rPr>
      </w:pPr>
      <w:r w:rsidRPr="004D6556">
        <w:rPr>
          <w:rFonts w:ascii="Times New Roman" w:hAnsi="Times New Roman" w:cs="Times New Roman"/>
          <w:i/>
          <w:color w:val="000000" w:themeColor="text1"/>
          <w:sz w:val="24"/>
          <w:szCs w:val="24"/>
        </w:rPr>
        <w:t>Elabora documentos de difusión y divulgación para socializar la informaci</w:t>
      </w:r>
      <w:r w:rsidR="00F951D5" w:rsidRPr="004D6556">
        <w:rPr>
          <w:rFonts w:ascii="Times New Roman" w:hAnsi="Times New Roman" w:cs="Times New Roman"/>
          <w:i/>
          <w:color w:val="000000" w:themeColor="text1"/>
          <w:sz w:val="24"/>
          <w:szCs w:val="24"/>
        </w:rPr>
        <w:t>ón producto de sus indagaciones</w:t>
      </w:r>
      <w:r w:rsidR="00C22F3E" w:rsidRPr="004D6556">
        <w:rPr>
          <w:rFonts w:ascii="Times New Roman" w:hAnsi="Times New Roman" w:cs="Times New Roman"/>
          <w:i/>
          <w:color w:val="000000" w:themeColor="text1"/>
          <w:sz w:val="24"/>
          <w:szCs w:val="24"/>
        </w:rPr>
        <w:t>.</w:t>
      </w:r>
      <w:r w:rsidR="00F951D5" w:rsidRPr="004D6556">
        <w:rPr>
          <w:rFonts w:ascii="Times New Roman" w:hAnsi="Times New Roman" w:cs="Times New Roman"/>
          <w:i/>
          <w:color w:val="000000" w:themeColor="text1"/>
          <w:sz w:val="24"/>
          <w:szCs w:val="24"/>
        </w:rPr>
        <w:t>”</w:t>
      </w:r>
      <w:r w:rsidR="000C29E8" w:rsidRPr="004D6556">
        <w:rPr>
          <w:rFonts w:ascii="Times New Roman" w:hAnsi="Times New Roman" w:cs="Times New Roman"/>
          <w:i/>
          <w:noProof/>
          <w:color w:val="000000" w:themeColor="text1"/>
          <w:sz w:val="24"/>
          <w:szCs w:val="24"/>
        </w:rPr>
        <w:t xml:space="preserve"> (SEP, 2012: 12)</w:t>
      </w:r>
      <w:r w:rsidRPr="004D6556">
        <w:rPr>
          <w:rFonts w:ascii="Times New Roman" w:hAnsi="Times New Roman" w:cs="Times New Roman"/>
          <w:i/>
          <w:color w:val="000000" w:themeColor="text1"/>
          <w:sz w:val="24"/>
          <w:szCs w:val="24"/>
        </w:rPr>
        <w:t>.</w:t>
      </w:r>
    </w:p>
    <w:p w14:paraId="6A5C3634" w14:textId="085D5F7C" w:rsidR="0058365D" w:rsidRDefault="000E192F"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P</w:t>
      </w:r>
      <w:r w:rsidR="00052CA9" w:rsidRPr="00B45446">
        <w:rPr>
          <w:rFonts w:ascii="Times New Roman" w:hAnsi="Times New Roman" w:cs="Times New Roman"/>
          <w:sz w:val="24"/>
          <w:szCs w:val="24"/>
        </w:rPr>
        <w:t xml:space="preserve">ero no </w:t>
      </w:r>
      <w:r w:rsidR="006D7ADE" w:rsidRPr="00B45446">
        <w:rPr>
          <w:rFonts w:ascii="Times New Roman" w:hAnsi="Times New Roman" w:cs="Times New Roman"/>
          <w:sz w:val="24"/>
          <w:szCs w:val="24"/>
        </w:rPr>
        <w:t>puede dejarse de lado que el país está sujeto a las políticas internacionales y carece de autonomía para operar sus proyectos, sobre todo porque quienes dirigen los destinos de la educación son políticos y no académicos</w:t>
      </w:r>
      <w:r w:rsidR="00D73642" w:rsidRPr="00B45446">
        <w:rPr>
          <w:rFonts w:ascii="Times New Roman" w:hAnsi="Times New Roman" w:cs="Times New Roman"/>
          <w:sz w:val="24"/>
          <w:szCs w:val="24"/>
        </w:rPr>
        <w:t>; por ello no hay</w:t>
      </w:r>
      <w:r w:rsidR="006D7ADE" w:rsidRPr="00B45446">
        <w:rPr>
          <w:rFonts w:ascii="Times New Roman" w:hAnsi="Times New Roman" w:cs="Times New Roman"/>
          <w:sz w:val="24"/>
          <w:szCs w:val="24"/>
        </w:rPr>
        <w:t xml:space="preserve"> una visión clara de lo que requiere la sociedad para liberarse en el sentido </w:t>
      </w:r>
      <w:r w:rsidR="006D7ADE" w:rsidRPr="00B45446">
        <w:rPr>
          <w:rFonts w:ascii="Times New Roman" w:hAnsi="Times New Roman" w:cs="Times New Roman"/>
          <w:i/>
          <w:sz w:val="24"/>
          <w:szCs w:val="24"/>
        </w:rPr>
        <w:t>freireano</w:t>
      </w:r>
      <w:r w:rsidR="002E3447">
        <w:rPr>
          <w:rFonts w:ascii="Times New Roman" w:hAnsi="Times New Roman" w:cs="Times New Roman"/>
          <w:sz w:val="24"/>
          <w:szCs w:val="24"/>
        </w:rPr>
        <w:t>.</w:t>
      </w:r>
      <w:r w:rsidR="002E3447" w:rsidRPr="00B45446">
        <w:rPr>
          <w:rFonts w:ascii="Times New Roman" w:hAnsi="Times New Roman" w:cs="Times New Roman"/>
          <w:sz w:val="24"/>
          <w:szCs w:val="24"/>
        </w:rPr>
        <w:t xml:space="preserve"> </w:t>
      </w:r>
      <w:r w:rsidR="002E3447">
        <w:rPr>
          <w:rFonts w:ascii="Times New Roman" w:hAnsi="Times New Roman" w:cs="Times New Roman"/>
          <w:sz w:val="24"/>
          <w:szCs w:val="24"/>
        </w:rPr>
        <w:t>Sin</w:t>
      </w:r>
      <w:r w:rsidR="002E3447" w:rsidRPr="00B45446">
        <w:rPr>
          <w:rFonts w:ascii="Times New Roman" w:hAnsi="Times New Roman" w:cs="Times New Roman"/>
          <w:sz w:val="24"/>
          <w:szCs w:val="24"/>
        </w:rPr>
        <w:t xml:space="preserve"> </w:t>
      </w:r>
      <w:r w:rsidR="006D7ADE" w:rsidRPr="00B45446">
        <w:rPr>
          <w:rFonts w:ascii="Times New Roman" w:hAnsi="Times New Roman" w:cs="Times New Roman"/>
          <w:sz w:val="24"/>
          <w:szCs w:val="24"/>
        </w:rPr>
        <w:t>embargo, la arbitrariedad cultural que se impone lo que hace es alienar la conciencia, socializar para el trabajo.</w:t>
      </w:r>
    </w:p>
    <w:p w14:paraId="0124C010" w14:textId="77777777" w:rsidR="0054251B" w:rsidRPr="00B45446" w:rsidRDefault="0054251B" w:rsidP="00B10D7F">
      <w:pPr>
        <w:spacing w:line="360" w:lineRule="auto"/>
        <w:jc w:val="both"/>
        <w:rPr>
          <w:rFonts w:ascii="Times New Roman" w:hAnsi="Times New Roman" w:cs="Times New Roman"/>
          <w:sz w:val="24"/>
          <w:szCs w:val="24"/>
        </w:rPr>
      </w:pPr>
    </w:p>
    <w:p w14:paraId="6E984C3E" w14:textId="77777777" w:rsidR="0058365D" w:rsidRPr="009B53E5" w:rsidRDefault="00C678D1" w:rsidP="00B10D7F">
      <w:pPr>
        <w:spacing w:line="360" w:lineRule="auto"/>
        <w:ind w:left="708"/>
        <w:jc w:val="both"/>
        <w:rPr>
          <w:rFonts w:ascii="Times New Roman" w:eastAsia="Calibri" w:hAnsi="Times New Roman" w:cs="Times New Roman"/>
          <w:i/>
          <w:sz w:val="24"/>
          <w:szCs w:val="24"/>
        </w:rPr>
      </w:pPr>
      <w:r w:rsidRPr="009B53E5">
        <w:rPr>
          <w:rFonts w:ascii="Times New Roman" w:eastAsia="Calibri" w:hAnsi="Times New Roman" w:cs="Times New Roman"/>
          <w:bCs/>
          <w:i/>
          <w:iCs/>
          <w:sz w:val="24"/>
          <w:szCs w:val="24"/>
        </w:rPr>
        <w:lastRenderedPageBreak/>
        <w:t>“</w:t>
      </w:r>
      <w:r w:rsidR="0058365D" w:rsidRPr="009B53E5">
        <w:rPr>
          <w:rFonts w:ascii="Times New Roman" w:eastAsia="Calibri" w:hAnsi="Times New Roman" w:cs="Times New Roman"/>
          <w:bCs/>
          <w:i/>
          <w:iCs/>
          <w:sz w:val="24"/>
          <w:szCs w:val="24"/>
        </w:rPr>
        <w:t>En una formación</w:t>
      </w:r>
      <w:r w:rsidR="004252CD" w:rsidRPr="009B53E5">
        <w:rPr>
          <w:rFonts w:ascii="Times New Roman" w:eastAsia="Calibri" w:hAnsi="Times New Roman" w:cs="Times New Roman"/>
          <w:bCs/>
          <w:i/>
          <w:iCs/>
          <w:sz w:val="24"/>
          <w:szCs w:val="24"/>
        </w:rPr>
        <w:fldChar w:fldCharType="begin"/>
      </w:r>
      <w:r w:rsidR="0058365D" w:rsidRPr="009B53E5">
        <w:rPr>
          <w:rFonts w:ascii="Times New Roman" w:eastAsia="Calibri" w:hAnsi="Times New Roman" w:cs="Times New Roman"/>
          <w:i/>
          <w:sz w:val="24"/>
          <w:szCs w:val="24"/>
        </w:rPr>
        <w:instrText>xe "formación" \b \i</w:instrText>
      </w:r>
      <w:r w:rsidR="004252CD" w:rsidRPr="009B53E5">
        <w:rPr>
          <w:rFonts w:ascii="Times New Roman" w:eastAsia="Calibri" w:hAnsi="Times New Roman" w:cs="Times New Roman"/>
          <w:bCs/>
          <w:i/>
          <w:iCs/>
          <w:sz w:val="24"/>
          <w:szCs w:val="24"/>
        </w:rPr>
        <w:fldChar w:fldCharType="end"/>
      </w:r>
      <w:r w:rsidR="0058365D" w:rsidRPr="009B53E5">
        <w:rPr>
          <w:rFonts w:ascii="Times New Roman" w:eastAsia="Calibri" w:hAnsi="Times New Roman" w:cs="Times New Roman"/>
          <w:bCs/>
          <w:i/>
          <w:iCs/>
          <w:sz w:val="24"/>
          <w:szCs w:val="24"/>
        </w:rPr>
        <w:t xml:space="preserve"> social determinada, la arbitrariedad</w:t>
      </w:r>
      <w:r w:rsidR="0058365D" w:rsidRPr="009B53E5">
        <w:rPr>
          <w:rFonts w:ascii="Times New Roman" w:eastAsia="Calibri" w:hAnsi="Times New Roman" w:cs="Times New Roman"/>
          <w:b/>
          <w:bCs/>
          <w:i/>
          <w:iCs/>
          <w:sz w:val="24"/>
          <w:szCs w:val="24"/>
        </w:rPr>
        <w:t xml:space="preserve"> </w:t>
      </w:r>
      <w:r w:rsidR="0058365D" w:rsidRPr="009B53E5">
        <w:rPr>
          <w:rFonts w:ascii="Times New Roman" w:eastAsia="Calibri" w:hAnsi="Times New Roman" w:cs="Times New Roman"/>
          <w:i/>
          <w:sz w:val="24"/>
          <w:szCs w:val="24"/>
        </w:rPr>
        <w:t xml:space="preserve">cultural que las relaciones de fuerza entre las clases o los grupos constitutivos de esta formación social colocan en posición dominante en el sistema de arbitrariedades culturales es </w:t>
      </w:r>
      <w:r w:rsidR="0058365D" w:rsidRPr="00BC30AF">
        <w:rPr>
          <w:rFonts w:ascii="Times New Roman" w:eastAsia="Calibri" w:hAnsi="Times New Roman" w:cs="Times New Roman"/>
          <w:i/>
          <w:sz w:val="24"/>
          <w:szCs w:val="24"/>
        </w:rPr>
        <w:t>aquella que expresa más completamente, aunque casi siempre de forma mediata, los intereses objetivos (materiales y simbólicos) de los grupos o las clases dominantes</w:t>
      </w:r>
      <w:r w:rsidR="00C22F3E" w:rsidRPr="00BC30AF">
        <w:rPr>
          <w:rFonts w:ascii="Times New Roman" w:eastAsia="Calibri" w:hAnsi="Times New Roman" w:cs="Times New Roman"/>
          <w:i/>
          <w:sz w:val="24"/>
          <w:szCs w:val="24"/>
        </w:rPr>
        <w:t>.</w:t>
      </w:r>
      <w:r w:rsidRPr="00BC30AF">
        <w:rPr>
          <w:rFonts w:ascii="Times New Roman" w:eastAsia="Calibri" w:hAnsi="Times New Roman" w:cs="Times New Roman"/>
          <w:i/>
          <w:sz w:val="24"/>
          <w:szCs w:val="24"/>
        </w:rPr>
        <w:t>”</w:t>
      </w:r>
      <w:r w:rsidR="007A463E" w:rsidRPr="00BC30AF">
        <w:rPr>
          <w:rFonts w:ascii="Times New Roman" w:eastAsia="Calibri" w:hAnsi="Times New Roman" w:cs="Times New Roman"/>
          <w:i/>
          <w:noProof/>
          <w:sz w:val="24"/>
          <w:szCs w:val="24"/>
        </w:rPr>
        <w:t xml:space="preserve"> (Bourdieu, 1996: 49)</w:t>
      </w:r>
      <w:r w:rsidR="0058365D" w:rsidRPr="00BC30AF">
        <w:rPr>
          <w:rFonts w:ascii="Times New Roman" w:eastAsia="Calibri" w:hAnsi="Times New Roman" w:cs="Times New Roman"/>
          <w:i/>
          <w:sz w:val="24"/>
          <w:szCs w:val="24"/>
        </w:rPr>
        <w:t>.</w:t>
      </w:r>
    </w:p>
    <w:p w14:paraId="63B1E12E" w14:textId="77777777" w:rsidR="00BD1057" w:rsidRPr="00B45446" w:rsidRDefault="00BD1057"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Es una paradoja cómo la educación que debiera formar conciencias críticas lo que hace es uniformarla</w:t>
      </w:r>
      <w:r w:rsidR="00BC30AF">
        <w:rPr>
          <w:rFonts w:ascii="Times New Roman" w:eastAsia="Calibri" w:hAnsi="Times New Roman" w:cs="Times New Roman"/>
          <w:sz w:val="24"/>
          <w:szCs w:val="24"/>
        </w:rPr>
        <w:t>s</w:t>
      </w:r>
      <w:r w:rsidRPr="00B45446">
        <w:rPr>
          <w:rFonts w:ascii="Times New Roman" w:eastAsia="Calibri" w:hAnsi="Times New Roman" w:cs="Times New Roman"/>
          <w:sz w:val="24"/>
          <w:szCs w:val="24"/>
        </w:rPr>
        <w:t xml:space="preserve"> de acuerdo a lo que esperan </w:t>
      </w:r>
      <w:r w:rsidR="00BC30AF">
        <w:rPr>
          <w:rFonts w:ascii="Times New Roman" w:eastAsia="Calibri" w:hAnsi="Times New Roman" w:cs="Times New Roman"/>
          <w:sz w:val="24"/>
          <w:szCs w:val="24"/>
        </w:rPr>
        <w:t>las políticas de</w:t>
      </w:r>
      <w:r w:rsidRPr="00B45446">
        <w:rPr>
          <w:rFonts w:ascii="Times New Roman" w:eastAsia="Calibri" w:hAnsi="Times New Roman" w:cs="Times New Roman"/>
          <w:sz w:val="24"/>
          <w:szCs w:val="24"/>
        </w:rPr>
        <w:t xml:space="preserve"> las clases en el poder, por ello, los gobiernos </w:t>
      </w:r>
      <w:r w:rsidR="00CC1712" w:rsidRPr="00B45446">
        <w:rPr>
          <w:rFonts w:ascii="Times New Roman" w:eastAsia="Calibri" w:hAnsi="Times New Roman" w:cs="Times New Roman"/>
          <w:sz w:val="24"/>
          <w:szCs w:val="24"/>
        </w:rPr>
        <w:t xml:space="preserve">—por el acto de imposición que organismos internacionales como la </w:t>
      </w:r>
      <w:r w:rsidR="0076243A" w:rsidRPr="00B45446">
        <w:rPr>
          <w:rFonts w:ascii="Times New Roman" w:eastAsia="Calibri" w:hAnsi="Times New Roman" w:cs="Times New Roman"/>
          <w:sz w:val="24"/>
          <w:szCs w:val="24"/>
        </w:rPr>
        <w:t>Organización para la Cooperación y el Desarrollo Económicos (</w:t>
      </w:r>
      <w:r w:rsidR="00CC1712" w:rsidRPr="00B45446">
        <w:rPr>
          <w:rFonts w:ascii="Times New Roman" w:eastAsia="Calibri" w:hAnsi="Times New Roman" w:cs="Times New Roman"/>
          <w:sz w:val="24"/>
          <w:szCs w:val="24"/>
        </w:rPr>
        <w:t>OCDE</w:t>
      </w:r>
      <w:r w:rsidR="0076243A" w:rsidRPr="00B45446">
        <w:rPr>
          <w:rFonts w:ascii="Times New Roman" w:eastAsia="Calibri" w:hAnsi="Times New Roman" w:cs="Times New Roman"/>
          <w:sz w:val="24"/>
          <w:szCs w:val="24"/>
        </w:rPr>
        <w:t>)</w:t>
      </w:r>
      <w:r w:rsidR="00CC1712"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determinan qué</w:t>
      </w:r>
      <w:r w:rsidR="00CB7CE7">
        <w:rPr>
          <w:rFonts w:ascii="Times New Roman" w:eastAsia="Calibri" w:hAnsi="Times New Roman" w:cs="Times New Roman"/>
          <w:sz w:val="24"/>
          <w:szCs w:val="24"/>
        </w:rPr>
        <w:t xml:space="preserve"> enseñar </w:t>
      </w:r>
      <w:r w:rsidR="00BC30AF">
        <w:rPr>
          <w:rFonts w:ascii="Times New Roman" w:eastAsia="Calibri" w:hAnsi="Times New Roman" w:cs="Times New Roman"/>
          <w:sz w:val="24"/>
          <w:szCs w:val="24"/>
        </w:rPr>
        <w:t xml:space="preserve">en las escuelas </w:t>
      </w:r>
      <w:r w:rsidR="00CB7CE7">
        <w:rPr>
          <w:rFonts w:ascii="Times New Roman" w:eastAsia="Calibri" w:hAnsi="Times New Roman" w:cs="Times New Roman"/>
          <w:sz w:val="24"/>
          <w:szCs w:val="24"/>
        </w:rPr>
        <w:t>y qué</w:t>
      </w:r>
      <w:r w:rsidRPr="00B45446">
        <w:rPr>
          <w:rFonts w:ascii="Times New Roman" w:eastAsia="Calibri" w:hAnsi="Times New Roman" w:cs="Times New Roman"/>
          <w:sz w:val="24"/>
          <w:szCs w:val="24"/>
        </w:rPr>
        <w:t xml:space="preserve"> </w:t>
      </w:r>
      <w:r w:rsidR="00BC30AF">
        <w:rPr>
          <w:rFonts w:ascii="Times New Roman" w:eastAsia="Calibri" w:hAnsi="Times New Roman" w:cs="Times New Roman"/>
          <w:sz w:val="24"/>
          <w:szCs w:val="24"/>
        </w:rPr>
        <w:t xml:space="preserve">“deben” </w:t>
      </w:r>
      <w:r w:rsidRPr="00B45446">
        <w:rPr>
          <w:rFonts w:ascii="Times New Roman" w:eastAsia="Calibri" w:hAnsi="Times New Roman" w:cs="Times New Roman"/>
          <w:sz w:val="24"/>
          <w:szCs w:val="24"/>
        </w:rPr>
        <w:t>aprender</w:t>
      </w:r>
      <w:r w:rsidR="00BC30AF">
        <w:rPr>
          <w:rFonts w:ascii="Times New Roman" w:eastAsia="Calibri" w:hAnsi="Times New Roman" w:cs="Times New Roman"/>
          <w:sz w:val="24"/>
          <w:szCs w:val="24"/>
        </w:rPr>
        <w:t xml:space="preserve"> los estudiantes</w:t>
      </w:r>
      <w:r w:rsidR="00CB7CE7">
        <w:rPr>
          <w:rFonts w:ascii="Times New Roman" w:eastAsia="Calibri" w:hAnsi="Times New Roman" w:cs="Times New Roman"/>
          <w:sz w:val="24"/>
          <w:szCs w:val="24"/>
        </w:rPr>
        <w:t>,</w:t>
      </w:r>
      <w:r w:rsidRPr="00B45446">
        <w:rPr>
          <w:rFonts w:ascii="Times New Roman" w:eastAsia="Calibri" w:hAnsi="Times New Roman" w:cs="Times New Roman"/>
          <w:sz w:val="24"/>
          <w:szCs w:val="24"/>
        </w:rPr>
        <w:t xml:space="preserve"> y aunque en las escuelas los profesores intentan dar el cómo a través de los procesos didácticos, no es posible cambiar lo que no está escrito </w:t>
      </w:r>
      <w:r w:rsidR="00CB7CE7">
        <w:rPr>
          <w:rFonts w:ascii="Times New Roman" w:eastAsia="Calibri" w:hAnsi="Times New Roman" w:cs="Times New Roman"/>
          <w:sz w:val="24"/>
          <w:szCs w:val="24"/>
        </w:rPr>
        <w:t xml:space="preserve">en planes y programas </w:t>
      </w:r>
      <w:r w:rsidRPr="00B45446">
        <w:rPr>
          <w:rFonts w:ascii="Times New Roman" w:eastAsia="Calibri" w:hAnsi="Times New Roman" w:cs="Times New Roman"/>
          <w:sz w:val="24"/>
          <w:szCs w:val="24"/>
        </w:rPr>
        <w:t xml:space="preserve">y forma la conciencia en una cultura que no es propia de </w:t>
      </w:r>
      <w:r w:rsidR="00CB7CE7">
        <w:rPr>
          <w:rFonts w:ascii="Times New Roman" w:eastAsia="Calibri" w:hAnsi="Times New Roman" w:cs="Times New Roman"/>
          <w:sz w:val="24"/>
          <w:szCs w:val="24"/>
        </w:rPr>
        <w:t>un</w:t>
      </w:r>
      <w:r w:rsidRPr="00B45446">
        <w:rPr>
          <w:rFonts w:ascii="Times New Roman" w:eastAsia="Calibri" w:hAnsi="Times New Roman" w:cs="Times New Roman"/>
          <w:sz w:val="24"/>
          <w:szCs w:val="24"/>
        </w:rPr>
        <w:t>a sociedad</w:t>
      </w:r>
      <w:r w:rsidR="00CB7CE7">
        <w:rPr>
          <w:rFonts w:ascii="Times New Roman" w:eastAsia="Calibri" w:hAnsi="Times New Roman" w:cs="Times New Roman"/>
          <w:sz w:val="24"/>
          <w:szCs w:val="24"/>
        </w:rPr>
        <w:t xml:space="preserve"> </w:t>
      </w:r>
      <w:r w:rsidR="00BC30AF">
        <w:rPr>
          <w:rFonts w:ascii="Times New Roman" w:eastAsia="Calibri" w:hAnsi="Times New Roman" w:cs="Times New Roman"/>
          <w:sz w:val="24"/>
          <w:szCs w:val="24"/>
        </w:rPr>
        <w:t>que necesita la escuela para formarse</w:t>
      </w:r>
      <w:r w:rsidRPr="00B45446">
        <w:rPr>
          <w:rFonts w:ascii="Times New Roman" w:eastAsia="Calibri" w:hAnsi="Times New Roman" w:cs="Times New Roman"/>
          <w:sz w:val="24"/>
          <w:szCs w:val="24"/>
        </w:rPr>
        <w:t>.</w:t>
      </w:r>
    </w:p>
    <w:p w14:paraId="3A1888E3" w14:textId="77777777" w:rsidR="00072454" w:rsidRPr="00B45446" w:rsidRDefault="009F3C84"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Pero</w:t>
      </w:r>
      <w:r w:rsidR="002E3447">
        <w:rPr>
          <w:rFonts w:ascii="Times New Roman" w:eastAsia="Calibri" w:hAnsi="Times New Roman" w:cs="Times New Roman"/>
          <w:sz w:val="24"/>
          <w:szCs w:val="24"/>
        </w:rPr>
        <w:t>,</w:t>
      </w:r>
      <w:r w:rsidRPr="00B45446">
        <w:rPr>
          <w:rFonts w:ascii="Times New Roman" w:eastAsia="Calibri" w:hAnsi="Times New Roman" w:cs="Times New Roman"/>
          <w:sz w:val="24"/>
          <w:szCs w:val="24"/>
        </w:rPr>
        <w:t xml:space="preserve"> ¿</w:t>
      </w:r>
      <w:r w:rsidR="002E3447">
        <w:rPr>
          <w:rFonts w:ascii="Times New Roman" w:eastAsia="Calibri" w:hAnsi="Times New Roman" w:cs="Times New Roman"/>
          <w:sz w:val="24"/>
          <w:szCs w:val="24"/>
        </w:rPr>
        <w:t>cómo</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es posible que se alcance la calidad con este tipo de formación impositiva y reproductora del sistema? Lo único que se logra es la ilusión de que se está formando bien en las aulas. La calidad es una falsa imagen que se genera en el discurso de ese arbitrio cultural y que a través de los medios masivos de comunicación </w:t>
      </w:r>
      <w:r w:rsidR="00514F13" w:rsidRPr="00B45446">
        <w:rPr>
          <w:rFonts w:ascii="Times New Roman" w:eastAsia="Calibri" w:hAnsi="Times New Roman" w:cs="Times New Roman"/>
          <w:sz w:val="24"/>
          <w:szCs w:val="24"/>
        </w:rPr>
        <w:t xml:space="preserve">y de la escuela objetivados en los programas de estudio, </w:t>
      </w:r>
      <w:r w:rsidRPr="00B45446">
        <w:rPr>
          <w:rFonts w:ascii="Times New Roman" w:eastAsia="Calibri" w:hAnsi="Times New Roman" w:cs="Times New Roman"/>
          <w:sz w:val="24"/>
          <w:szCs w:val="24"/>
        </w:rPr>
        <w:t>se meten en la conciencia del vulgo.</w:t>
      </w:r>
    </w:p>
    <w:p w14:paraId="5A484AE0" w14:textId="77777777" w:rsidR="00535AE5" w:rsidRDefault="007957F0"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En esta idea, </w:t>
      </w:r>
      <w:r w:rsidR="00B90A87" w:rsidRPr="00B45446">
        <w:rPr>
          <w:rFonts w:ascii="Times New Roman" w:hAnsi="Times New Roman" w:cs="Times New Roman"/>
          <w:sz w:val="24"/>
          <w:szCs w:val="24"/>
        </w:rPr>
        <w:t>una reforma no determina</w:t>
      </w:r>
      <w:r w:rsidRPr="00B45446">
        <w:rPr>
          <w:rFonts w:ascii="Times New Roman" w:hAnsi="Times New Roman" w:cs="Times New Roman"/>
          <w:sz w:val="24"/>
          <w:szCs w:val="24"/>
        </w:rPr>
        <w:t xml:space="preserve"> que quien asiste a la escuela</w:t>
      </w:r>
      <w:r w:rsidR="00B90A87" w:rsidRPr="00B45446">
        <w:rPr>
          <w:rFonts w:ascii="Times New Roman" w:hAnsi="Times New Roman" w:cs="Times New Roman"/>
          <w:sz w:val="24"/>
          <w:szCs w:val="24"/>
        </w:rPr>
        <w:t xml:space="preserve"> en automático</w:t>
      </w:r>
      <w:r w:rsidRPr="00B45446">
        <w:rPr>
          <w:rFonts w:ascii="Times New Roman" w:hAnsi="Times New Roman" w:cs="Times New Roman"/>
          <w:sz w:val="24"/>
          <w:szCs w:val="24"/>
        </w:rPr>
        <w:t xml:space="preserve"> desarrolle su pensamiento y creatividad libremente, la calidad de la educación tendría que llevar, en caso de existir, a que los alumnos de las instituciones educativas alcanzaran estados de formación integrales, eficientes y eficaces para poder contribuir en el desarrollo y cambio de los sistema</w:t>
      </w:r>
      <w:r w:rsidR="00BC30AF">
        <w:rPr>
          <w:rFonts w:ascii="Times New Roman" w:hAnsi="Times New Roman" w:cs="Times New Roman"/>
          <w:sz w:val="24"/>
          <w:szCs w:val="24"/>
        </w:rPr>
        <w:t>s</w:t>
      </w:r>
      <w:r w:rsidRPr="00B45446">
        <w:rPr>
          <w:rFonts w:ascii="Times New Roman" w:hAnsi="Times New Roman" w:cs="Times New Roman"/>
          <w:sz w:val="24"/>
          <w:szCs w:val="24"/>
        </w:rPr>
        <w:t xml:space="preserve"> que dirigen a los pueblos, a la economía y al crecimiento de todas instituciones para alcanzar un mejor país. </w:t>
      </w:r>
    </w:p>
    <w:p w14:paraId="226D481F" w14:textId="77777777" w:rsidR="00535AE5" w:rsidRDefault="00B90A87"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No obstante</w:t>
      </w:r>
      <w:r w:rsidR="00535AE5">
        <w:rPr>
          <w:rFonts w:ascii="Times New Roman" w:hAnsi="Times New Roman" w:cs="Times New Roman"/>
          <w:sz w:val="24"/>
          <w:szCs w:val="24"/>
        </w:rPr>
        <w:t xml:space="preserve">, con el tipo </w:t>
      </w:r>
      <w:r w:rsidR="006E1610">
        <w:rPr>
          <w:rFonts w:ascii="Times New Roman" w:hAnsi="Times New Roman" w:cs="Times New Roman"/>
          <w:sz w:val="24"/>
          <w:szCs w:val="24"/>
        </w:rPr>
        <w:t xml:space="preserve">de planes y programas de estudio </w:t>
      </w:r>
      <w:r w:rsidR="00535AE5">
        <w:rPr>
          <w:rFonts w:ascii="Times New Roman" w:hAnsi="Times New Roman" w:cs="Times New Roman"/>
          <w:sz w:val="24"/>
          <w:szCs w:val="24"/>
        </w:rPr>
        <w:t xml:space="preserve">de </w:t>
      </w:r>
      <w:r w:rsidR="00BC30AF">
        <w:rPr>
          <w:rFonts w:ascii="Times New Roman" w:hAnsi="Times New Roman" w:cs="Times New Roman"/>
          <w:sz w:val="24"/>
          <w:szCs w:val="24"/>
        </w:rPr>
        <w:t xml:space="preserve">las </w:t>
      </w:r>
      <w:r w:rsidR="00535AE5">
        <w:rPr>
          <w:rFonts w:ascii="Times New Roman" w:hAnsi="Times New Roman" w:cs="Times New Roman"/>
          <w:sz w:val="24"/>
          <w:szCs w:val="24"/>
        </w:rPr>
        <w:t xml:space="preserve">escuelas normales </w:t>
      </w:r>
      <w:r w:rsidR="006E1610">
        <w:rPr>
          <w:rFonts w:ascii="Times New Roman" w:hAnsi="Times New Roman" w:cs="Times New Roman"/>
          <w:sz w:val="24"/>
          <w:szCs w:val="24"/>
        </w:rPr>
        <w:t>d</w:t>
      </w:r>
      <w:r w:rsidR="00535AE5">
        <w:rPr>
          <w:rFonts w:ascii="Times New Roman" w:hAnsi="Times New Roman" w:cs="Times New Roman"/>
          <w:sz w:val="24"/>
          <w:szCs w:val="24"/>
        </w:rPr>
        <w:t>el país y con el escaso apoyo</w:t>
      </w:r>
      <w:r w:rsidR="006E1610">
        <w:rPr>
          <w:rFonts w:ascii="Times New Roman" w:hAnsi="Times New Roman" w:cs="Times New Roman"/>
          <w:sz w:val="24"/>
          <w:szCs w:val="24"/>
        </w:rPr>
        <w:t xml:space="preserve"> de los gobiernos para la formación y capacitación del personal académico, es difícil concretar acciones que mejoren los procesos educativos; además esto </w:t>
      </w:r>
      <w:r w:rsidR="006E1610">
        <w:rPr>
          <w:rFonts w:ascii="Times New Roman" w:hAnsi="Times New Roman" w:cs="Times New Roman"/>
          <w:sz w:val="24"/>
          <w:szCs w:val="24"/>
        </w:rPr>
        <w:lastRenderedPageBreak/>
        <w:t>posiblemente se vuelve un buen pretexto para que estas escuelas construyan proyectos de desarrollo institucionales que transformen la vida académica de las instituciones cuya misión principal es la formación de profesores</w:t>
      </w:r>
      <w:r w:rsidR="00BC30AF">
        <w:rPr>
          <w:rFonts w:ascii="Times New Roman" w:hAnsi="Times New Roman" w:cs="Times New Roman"/>
          <w:sz w:val="24"/>
          <w:szCs w:val="24"/>
        </w:rPr>
        <w:t xml:space="preserve">, pero comúnmente la gestión institucional se centra en “bajar recursos” más que en mejorar </w:t>
      </w:r>
      <w:r w:rsidR="0070281B">
        <w:rPr>
          <w:rFonts w:ascii="Times New Roman" w:hAnsi="Times New Roman" w:cs="Times New Roman"/>
          <w:sz w:val="24"/>
          <w:szCs w:val="24"/>
        </w:rPr>
        <w:t>el ambiente académico</w:t>
      </w:r>
      <w:r w:rsidR="006E1610">
        <w:rPr>
          <w:rFonts w:ascii="Times New Roman" w:hAnsi="Times New Roman" w:cs="Times New Roman"/>
          <w:sz w:val="24"/>
          <w:szCs w:val="24"/>
        </w:rPr>
        <w:t>.</w:t>
      </w:r>
      <w:r w:rsidR="00535AE5">
        <w:rPr>
          <w:rFonts w:ascii="Times New Roman" w:hAnsi="Times New Roman" w:cs="Times New Roman"/>
          <w:sz w:val="24"/>
          <w:szCs w:val="24"/>
        </w:rPr>
        <w:t xml:space="preserve"> </w:t>
      </w:r>
      <w:r w:rsidRPr="00B45446">
        <w:rPr>
          <w:rFonts w:ascii="Times New Roman" w:hAnsi="Times New Roman" w:cs="Times New Roman"/>
          <w:sz w:val="24"/>
          <w:szCs w:val="24"/>
        </w:rPr>
        <w:t xml:space="preserve"> </w:t>
      </w:r>
    </w:p>
    <w:p w14:paraId="55749172" w14:textId="77777777" w:rsidR="007957F0" w:rsidRPr="00B45446" w:rsidRDefault="006E1610" w:rsidP="00B10D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w:t>
      </w:r>
      <w:r w:rsidR="0070281B">
        <w:rPr>
          <w:rFonts w:ascii="Times New Roman" w:hAnsi="Times New Roman" w:cs="Times New Roman"/>
          <w:sz w:val="24"/>
          <w:szCs w:val="24"/>
        </w:rPr>
        <w:t>esto se intuye cómo</w:t>
      </w:r>
      <w:r>
        <w:rPr>
          <w:rFonts w:ascii="Times New Roman" w:hAnsi="Times New Roman" w:cs="Times New Roman"/>
          <w:sz w:val="24"/>
          <w:szCs w:val="24"/>
        </w:rPr>
        <w:t xml:space="preserve"> l</w:t>
      </w:r>
      <w:r w:rsidR="00514F13" w:rsidRPr="00B45446">
        <w:rPr>
          <w:rFonts w:ascii="Times New Roman" w:hAnsi="Times New Roman" w:cs="Times New Roman"/>
          <w:sz w:val="24"/>
          <w:szCs w:val="24"/>
        </w:rPr>
        <w:t xml:space="preserve">as escuelas tienen que funcionar con profesores en formación y actualización permanente, de tal manera que la experiencia no sea </w:t>
      </w:r>
      <w:r w:rsidR="002E3447">
        <w:rPr>
          <w:rFonts w:ascii="Times New Roman" w:hAnsi="Times New Roman" w:cs="Times New Roman"/>
          <w:sz w:val="24"/>
          <w:szCs w:val="24"/>
        </w:rPr>
        <w:t>solo</w:t>
      </w:r>
      <w:r w:rsidR="002E3447" w:rsidRPr="00B45446">
        <w:rPr>
          <w:rFonts w:ascii="Times New Roman" w:hAnsi="Times New Roman" w:cs="Times New Roman"/>
          <w:sz w:val="24"/>
          <w:szCs w:val="24"/>
        </w:rPr>
        <w:t xml:space="preserve"> </w:t>
      </w:r>
      <w:r w:rsidR="00514F13" w:rsidRPr="00B45446">
        <w:rPr>
          <w:rFonts w:ascii="Times New Roman" w:hAnsi="Times New Roman" w:cs="Times New Roman"/>
          <w:sz w:val="24"/>
          <w:szCs w:val="24"/>
        </w:rPr>
        <w:t xml:space="preserve">lo que mueva la labor docente, además </w:t>
      </w:r>
      <w:r w:rsidR="00D80C10" w:rsidRPr="00B45446">
        <w:rPr>
          <w:rFonts w:ascii="Times New Roman" w:hAnsi="Times New Roman" w:cs="Times New Roman"/>
          <w:sz w:val="24"/>
          <w:szCs w:val="24"/>
        </w:rPr>
        <w:t xml:space="preserve">el trabajo del </w:t>
      </w:r>
      <w:r w:rsidR="0070281B">
        <w:rPr>
          <w:rFonts w:ascii="Times New Roman" w:hAnsi="Times New Roman" w:cs="Times New Roman"/>
          <w:sz w:val="24"/>
          <w:szCs w:val="24"/>
        </w:rPr>
        <w:t>profesor</w:t>
      </w:r>
      <w:r w:rsidR="00D80C10" w:rsidRPr="00B45446">
        <w:rPr>
          <w:rFonts w:ascii="Times New Roman" w:hAnsi="Times New Roman" w:cs="Times New Roman"/>
          <w:sz w:val="24"/>
          <w:szCs w:val="24"/>
        </w:rPr>
        <w:t xml:space="preserve"> tiene que trascender el hecho de </w:t>
      </w:r>
      <w:r w:rsidR="002E3447">
        <w:rPr>
          <w:rFonts w:ascii="Times New Roman" w:hAnsi="Times New Roman" w:cs="Times New Roman"/>
          <w:sz w:val="24"/>
          <w:szCs w:val="24"/>
        </w:rPr>
        <w:t>solo</w:t>
      </w:r>
      <w:r w:rsidR="002E3447" w:rsidRPr="00B45446">
        <w:rPr>
          <w:rFonts w:ascii="Times New Roman" w:hAnsi="Times New Roman" w:cs="Times New Roman"/>
          <w:sz w:val="24"/>
          <w:szCs w:val="24"/>
        </w:rPr>
        <w:t xml:space="preserve"> </w:t>
      </w:r>
      <w:r w:rsidR="00D80C10" w:rsidRPr="00B45446">
        <w:rPr>
          <w:rFonts w:ascii="Times New Roman" w:hAnsi="Times New Roman" w:cs="Times New Roman"/>
          <w:sz w:val="24"/>
          <w:szCs w:val="24"/>
        </w:rPr>
        <w:t>dar clases. Si las instituciones no son las más adecuadas</w:t>
      </w:r>
      <w:r w:rsidR="002E3447">
        <w:rPr>
          <w:rFonts w:ascii="Times New Roman" w:hAnsi="Times New Roman" w:cs="Times New Roman"/>
          <w:sz w:val="24"/>
          <w:szCs w:val="24"/>
        </w:rPr>
        <w:t>,</w:t>
      </w:r>
      <w:r w:rsidR="00161951" w:rsidRPr="00B45446">
        <w:rPr>
          <w:rFonts w:ascii="Times New Roman" w:hAnsi="Times New Roman" w:cs="Times New Roman"/>
          <w:sz w:val="24"/>
          <w:szCs w:val="24"/>
        </w:rPr>
        <w:t xml:space="preserve"> ¿</w:t>
      </w:r>
      <w:r w:rsidR="002E3447">
        <w:rPr>
          <w:rFonts w:ascii="Times New Roman" w:hAnsi="Times New Roman" w:cs="Times New Roman"/>
          <w:sz w:val="24"/>
          <w:szCs w:val="24"/>
        </w:rPr>
        <w:t>cómo</w:t>
      </w:r>
      <w:r w:rsidR="002E3447" w:rsidRPr="00B45446">
        <w:rPr>
          <w:rFonts w:ascii="Times New Roman" w:hAnsi="Times New Roman" w:cs="Times New Roman"/>
          <w:sz w:val="24"/>
          <w:szCs w:val="24"/>
        </w:rPr>
        <w:t xml:space="preserve"> </w:t>
      </w:r>
      <w:r w:rsidR="00D80C10" w:rsidRPr="00B45446">
        <w:rPr>
          <w:rFonts w:ascii="Times New Roman" w:hAnsi="Times New Roman" w:cs="Times New Roman"/>
          <w:sz w:val="24"/>
          <w:szCs w:val="24"/>
        </w:rPr>
        <w:t>es posible ejercer una práctica que en apariencia es de calidad cuando no existen las condiciones mínimas para el trabajo docente?</w:t>
      </w:r>
    </w:p>
    <w:p w14:paraId="73FCA77D" w14:textId="77777777" w:rsidR="00D80C10" w:rsidRPr="00B45446" w:rsidRDefault="00D80C10"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El juicio a que son sometidos los profesores en más de los casos seguramente es injusto</w:t>
      </w:r>
      <w:r w:rsidR="002E3447">
        <w:rPr>
          <w:rFonts w:ascii="Times New Roman" w:hAnsi="Times New Roman" w:cs="Times New Roman"/>
          <w:sz w:val="24"/>
          <w:szCs w:val="24"/>
        </w:rPr>
        <w:t>:</w:t>
      </w:r>
      <w:r w:rsidR="002E3447" w:rsidRPr="00B45446">
        <w:rPr>
          <w:rFonts w:ascii="Times New Roman" w:hAnsi="Times New Roman" w:cs="Times New Roman"/>
          <w:sz w:val="24"/>
          <w:szCs w:val="24"/>
        </w:rPr>
        <w:t xml:space="preserve"> </w:t>
      </w:r>
      <w:r w:rsidRPr="00B45446">
        <w:rPr>
          <w:rFonts w:ascii="Times New Roman" w:hAnsi="Times New Roman" w:cs="Times New Roman"/>
          <w:sz w:val="24"/>
          <w:szCs w:val="24"/>
        </w:rPr>
        <w:t>los docentes tienen que trabajar con lo que tienen y la labor se convierte aunque no se quiera en una especie de sacrificio, sin llegar a d</w:t>
      </w:r>
      <w:r w:rsidR="00CC5DE9" w:rsidRPr="00B45446">
        <w:rPr>
          <w:rFonts w:ascii="Times New Roman" w:hAnsi="Times New Roman" w:cs="Times New Roman"/>
          <w:sz w:val="24"/>
          <w:szCs w:val="24"/>
        </w:rPr>
        <w:t>ecir que se mantiene la idea del apostolado</w:t>
      </w:r>
      <w:r w:rsidR="002E3447">
        <w:rPr>
          <w:rFonts w:ascii="Times New Roman" w:hAnsi="Times New Roman" w:cs="Times New Roman"/>
          <w:sz w:val="24"/>
          <w:szCs w:val="24"/>
        </w:rPr>
        <w:t>.</w:t>
      </w:r>
      <w:r w:rsidR="00CC5DE9" w:rsidRPr="00B45446">
        <w:rPr>
          <w:rFonts w:ascii="Times New Roman" w:hAnsi="Times New Roman" w:cs="Times New Roman"/>
          <w:sz w:val="24"/>
          <w:szCs w:val="24"/>
        </w:rPr>
        <w:t xml:space="preserve"> </w:t>
      </w:r>
      <w:r w:rsidR="002E3447">
        <w:rPr>
          <w:rFonts w:ascii="Times New Roman" w:hAnsi="Times New Roman" w:cs="Times New Roman"/>
          <w:sz w:val="24"/>
          <w:szCs w:val="24"/>
        </w:rPr>
        <w:t>Más</w:t>
      </w:r>
      <w:r w:rsidR="002E3447" w:rsidRPr="00B45446">
        <w:rPr>
          <w:rFonts w:ascii="Times New Roman" w:hAnsi="Times New Roman" w:cs="Times New Roman"/>
          <w:sz w:val="24"/>
          <w:szCs w:val="24"/>
        </w:rPr>
        <w:t xml:space="preserve"> </w:t>
      </w:r>
      <w:r w:rsidR="00CC5DE9" w:rsidRPr="00B45446">
        <w:rPr>
          <w:rFonts w:ascii="Times New Roman" w:hAnsi="Times New Roman" w:cs="Times New Roman"/>
          <w:sz w:val="24"/>
          <w:szCs w:val="24"/>
        </w:rPr>
        <w:t xml:space="preserve">bien es un compromiso </w:t>
      </w:r>
      <w:r w:rsidR="002E3447">
        <w:rPr>
          <w:rFonts w:ascii="Times New Roman" w:hAnsi="Times New Roman" w:cs="Times New Roman"/>
          <w:sz w:val="24"/>
          <w:szCs w:val="24"/>
        </w:rPr>
        <w:t xml:space="preserve">en el </w:t>
      </w:r>
      <w:r w:rsidR="00CC5DE9" w:rsidRPr="00B45446">
        <w:rPr>
          <w:rFonts w:ascii="Times New Roman" w:hAnsi="Times New Roman" w:cs="Times New Roman"/>
          <w:sz w:val="24"/>
          <w:szCs w:val="24"/>
        </w:rPr>
        <w:t xml:space="preserve">que pese a la reforma laboral y </w:t>
      </w:r>
      <w:r w:rsidR="00B7002C" w:rsidRPr="00B45446">
        <w:rPr>
          <w:rFonts w:ascii="Times New Roman" w:hAnsi="Times New Roman" w:cs="Times New Roman"/>
          <w:sz w:val="24"/>
          <w:szCs w:val="24"/>
        </w:rPr>
        <w:t xml:space="preserve">a la indiferencia del gobierno, </w:t>
      </w:r>
      <w:r w:rsidR="00EF3666" w:rsidRPr="00B45446">
        <w:rPr>
          <w:rFonts w:ascii="Times New Roman" w:hAnsi="Times New Roman" w:cs="Times New Roman"/>
          <w:sz w:val="24"/>
          <w:szCs w:val="24"/>
        </w:rPr>
        <w:t>se mantiene la intención de hacer el trabajo de ser profesor</w:t>
      </w:r>
      <w:r w:rsidR="002E3447">
        <w:rPr>
          <w:rFonts w:ascii="Times New Roman" w:hAnsi="Times New Roman" w:cs="Times New Roman"/>
          <w:sz w:val="24"/>
          <w:szCs w:val="24"/>
        </w:rPr>
        <w:t xml:space="preserve"> de la mejor manera posible</w:t>
      </w:r>
      <w:r w:rsidR="00EF3666" w:rsidRPr="00B45446">
        <w:rPr>
          <w:rFonts w:ascii="Times New Roman" w:hAnsi="Times New Roman" w:cs="Times New Roman"/>
          <w:sz w:val="24"/>
          <w:szCs w:val="24"/>
        </w:rPr>
        <w:t>.</w:t>
      </w:r>
    </w:p>
    <w:p w14:paraId="3EB267E3" w14:textId="77777777" w:rsidR="0074030F" w:rsidRPr="00B45446" w:rsidRDefault="00E624B1" w:rsidP="00B10D7F">
      <w:pPr>
        <w:spacing w:line="360" w:lineRule="auto"/>
        <w:jc w:val="both"/>
        <w:rPr>
          <w:rFonts w:ascii="Times New Roman" w:eastAsia="Calibri" w:hAnsi="Times New Roman" w:cs="Times New Roman"/>
          <w:sz w:val="24"/>
          <w:szCs w:val="24"/>
        </w:rPr>
      </w:pPr>
      <w:r w:rsidRPr="00B45446">
        <w:rPr>
          <w:rFonts w:ascii="Times New Roman" w:hAnsi="Times New Roman" w:cs="Times New Roman"/>
          <w:sz w:val="24"/>
          <w:szCs w:val="24"/>
        </w:rPr>
        <w:t xml:space="preserve">Si las evaluaciones efectuadas a los docentes </w:t>
      </w:r>
      <w:r w:rsidR="002E3447">
        <w:rPr>
          <w:rFonts w:ascii="Times New Roman" w:hAnsi="Times New Roman" w:cs="Times New Roman"/>
          <w:sz w:val="24"/>
          <w:szCs w:val="24"/>
        </w:rPr>
        <w:t>tienen</w:t>
      </w:r>
      <w:r w:rsidR="002E3447" w:rsidRPr="00B45446">
        <w:rPr>
          <w:rFonts w:ascii="Times New Roman" w:hAnsi="Times New Roman" w:cs="Times New Roman"/>
          <w:sz w:val="24"/>
          <w:szCs w:val="24"/>
        </w:rPr>
        <w:t xml:space="preserve"> </w:t>
      </w:r>
      <w:r w:rsidRPr="00B45446">
        <w:rPr>
          <w:rFonts w:ascii="Times New Roman" w:hAnsi="Times New Roman" w:cs="Times New Roman"/>
          <w:sz w:val="24"/>
          <w:szCs w:val="24"/>
        </w:rPr>
        <w:t>la intención de realimentar los procesos, que</w:t>
      </w:r>
      <w:r w:rsidR="0070281B">
        <w:rPr>
          <w:rFonts w:ascii="Times New Roman" w:hAnsi="Times New Roman" w:cs="Times New Roman"/>
          <w:sz w:val="24"/>
          <w:szCs w:val="24"/>
        </w:rPr>
        <w:t xml:space="preserve"> en </w:t>
      </w:r>
      <w:r w:rsidRPr="00B45446">
        <w:rPr>
          <w:rFonts w:ascii="Times New Roman" w:hAnsi="Times New Roman" w:cs="Times New Roman"/>
          <w:sz w:val="24"/>
          <w:szCs w:val="24"/>
        </w:rPr>
        <w:t xml:space="preserve">los profesores </w:t>
      </w:r>
      <w:r w:rsidR="0070281B">
        <w:rPr>
          <w:rFonts w:ascii="Times New Roman" w:hAnsi="Times New Roman" w:cs="Times New Roman"/>
          <w:sz w:val="24"/>
          <w:szCs w:val="24"/>
        </w:rPr>
        <w:t xml:space="preserve">se </w:t>
      </w:r>
      <w:r w:rsidR="002E3447">
        <w:rPr>
          <w:rFonts w:ascii="Times New Roman" w:hAnsi="Times New Roman" w:cs="Times New Roman"/>
          <w:sz w:val="24"/>
          <w:szCs w:val="24"/>
        </w:rPr>
        <w:t>produzca</w:t>
      </w:r>
      <w:r w:rsidR="002E3447" w:rsidRPr="00B45446">
        <w:rPr>
          <w:rFonts w:ascii="Times New Roman" w:hAnsi="Times New Roman" w:cs="Times New Roman"/>
          <w:sz w:val="24"/>
          <w:szCs w:val="24"/>
        </w:rPr>
        <w:t xml:space="preserve"> </w:t>
      </w:r>
      <w:r w:rsidRPr="00B45446">
        <w:rPr>
          <w:rFonts w:ascii="Times New Roman" w:hAnsi="Times New Roman" w:cs="Times New Roman"/>
          <w:sz w:val="24"/>
          <w:szCs w:val="24"/>
        </w:rPr>
        <w:t>un</w:t>
      </w:r>
      <w:r w:rsidR="0070281B">
        <w:rPr>
          <w:rFonts w:ascii="Times New Roman" w:hAnsi="Times New Roman" w:cs="Times New Roman"/>
          <w:sz w:val="24"/>
          <w:szCs w:val="24"/>
        </w:rPr>
        <w:t>a</w:t>
      </w:r>
      <w:r w:rsidRPr="00B45446">
        <w:rPr>
          <w:rFonts w:ascii="Times New Roman" w:hAnsi="Times New Roman" w:cs="Times New Roman"/>
          <w:sz w:val="24"/>
          <w:szCs w:val="24"/>
        </w:rPr>
        <w:t xml:space="preserve"> formación continua en serio, que se </w:t>
      </w:r>
      <w:r w:rsidR="002E3447">
        <w:rPr>
          <w:rFonts w:ascii="Times New Roman" w:hAnsi="Times New Roman" w:cs="Times New Roman"/>
          <w:sz w:val="24"/>
          <w:szCs w:val="24"/>
        </w:rPr>
        <w:t>formen</w:t>
      </w:r>
      <w:r w:rsidR="002E3447" w:rsidRPr="00B45446">
        <w:rPr>
          <w:rFonts w:ascii="Times New Roman" w:hAnsi="Times New Roman" w:cs="Times New Roman"/>
          <w:sz w:val="24"/>
          <w:szCs w:val="24"/>
        </w:rPr>
        <w:t xml:space="preserve"> </w:t>
      </w:r>
      <w:r w:rsidRPr="00B45446">
        <w:rPr>
          <w:rFonts w:ascii="Times New Roman" w:hAnsi="Times New Roman" w:cs="Times New Roman"/>
          <w:sz w:val="24"/>
          <w:szCs w:val="24"/>
        </w:rPr>
        <w:t>en teoría pedagógica y en didáctica para desarrollar una mejor práctic</w:t>
      </w:r>
      <w:r w:rsidR="00086891" w:rsidRPr="00B45446">
        <w:rPr>
          <w:rFonts w:ascii="Times New Roman" w:hAnsi="Times New Roman" w:cs="Times New Roman"/>
          <w:sz w:val="24"/>
          <w:szCs w:val="24"/>
        </w:rPr>
        <w:t xml:space="preserve">a, un mejor hacer como docentes </w:t>
      </w:r>
      <w:r w:rsidR="004145CA" w:rsidRPr="00B45446">
        <w:rPr>
          <w:rFonts w:ascii="Times New Roman" w:eastAsia="Calibri" w:hAnsi="Times New Roman" w:cs="Times New Roman"/>
          <w:sz w:val="24"/>
          <w:szCs w:val="24"/>
        </w:rPr>
        <w:t>¿</w:t>
      </w:r>
      <w:r w:rsidR="002E3447">
        <w:rPr>
          <w:rFonts w:ascii="Times New Roman" w:eastAsia="Calibri" w:hAnsi="Times New Roman" w:cs="Times New Roman"/>
          <w:sz w:val="24"/>
          <w:szCs w:val="24"/>
        </w:rPr>
        <w:t>cómo</w:t>
      </w:r>
      <w:r w:rsidR="002E3447" w:rsidRPr="00B45446">
        <w:rPr>
          <w:rFonts w:ascii="Times New Roman" w:eastAsia="Calibri" w:hAnsi="Times New Roman" w:cs="Times New Roman"/>
          <w:sz w:val="24"/>
          <w:szCs w:val="24"/>
        </w:rPr>
        <w:t xml:space="preserve"> </w:t>
      </w:r>
      <w:r w:rsidR="004145CA" w:rsidRPr="00B45446">
        <w:rPr>
          <w:rFonts w:ascii="Times New Roman" w:eastAsia="Calibri" w:hAnsi="Times New Roman" w:cs="Times New Roman"/>
          <w:sz w:val="24"/>
          <w:szCs w:val="24"/>
        </w:rPr>
        <w:t>es posible que en las escuelas normales se privilegie y se le rinda tanto culto a la práctica?</w:t>
      </w:r>
      <w:r w:rsidR="00161951" w:rsidRPr="00B45446">
        <w:rPr>
          <w:rFonts w:ascii="Times New Roman" w:eastAsia="Calibri" w:hAnsi="Times New Roman" w:cs="Times New Roman"/>
          <w:sz w:val="24"/>
          <w:szCs w:val="24"/>
        </w:rPr>
        <w:t xml:space="preserve"> ¿P</w:t>
      </w:r>
      <w:r w:rsidR="004145CA" w:rsidRPr="00B45446">
        <w:rPr>
          <w:rFonts w:ascii="Times New Roman" w:eastAsia="Calibri" w:hAnsi="Times New Roman" w:cs="Times New Roman"/>
          <w:sz w:val="24"/>
          <w:szCs w:val="24"/>
        </w:rPr>
        <w:t xml:space="preserve">or qué tanta práctica si los exámenes de ingreso al servicio docente son </w:t>
      </w:r>
      <w:r w:rsidR="00CC1712" w:rsidRPr="00B45446">
        <w:rPr>
          <w:rFonts w:ascii="Times New Roman" w:eastAsia="Calibri" w:hAnsi="Times New Roman" w:cs="Times New Roman"/>
          <w:sz w:val="24"/>
          <w:szCs w:val="24"/>
        </w:rPr>
        <w:t>me</w:t>
      </w:r>
      <w:r w:rsidR="004145CA" w:rsidRPr="00B45446">
        <w:rPr>
          <w:rFonts w:ascii="Times New Roman" w:eastAsia="Calibri" w:hAnsi="Times New Roman" w:cs="Times New Roman"/>
          <w:sz w:val="24"/>
          <w:szCs w:val="24"/>
        </w:rPr>
        <w:t xml:space="preserve">ra </w:t>
      </w:r>
      <w:r w:rsidR="00CC1712" w:rsidRPr="00B45446">
        <w:rPr>
          <w:rFonts w:ascii="Times New Roman" w:eastAsia="Calibri" w:hAnsi="Times New Roman" w:cs="Times New Roman"/>
          <w:sz w:val="24"/>
          <w:szCs w:val="24"/>
        </w:rPr>
        <w:t>“</w:t>
      </w:r>
      <w:r w:rsidR="004145CA" w:rsidRPr="00B45446">
        <w:rPr>
          <w:rFonts w:ascii="Times New Roman" w:eastAsia="Calibri" w:hAnsi="Times New Roman" w:cs="Times New Roman"/>
          <w:sz w:val="24"/>
          <w:szCs w:val="24"/>
        </w:rPr>
        <w:t>teoría</w:t>
      </w:r>
      <w:r w:rsidR="00CC1712" w:rsidRPr="00B45446">
        <w:rPr>
          <w:rFonts w:ascii="Times New Roman" w:eastAsia="Calibri" w:hAnsi="Times New Roman" w:cs="Times New Roman"/>
          <w:sz w:val="24"/>
          <w:szCs w:val="24"/>
        </w:rPr>
        <w:t>”</w:t>
      </w:r>
      <w:r w:rsidR="00086891" w:rsidRPr="00B45446">
        <w:rPr>
          <w:rFonts w:ascii="Times New Roman" w:eastAsia="Calibri" w:hAnsi="Times New Roman" w:cs="Times New Roman"/>
          <w:sz w:val="24"/>
          <w:szCs w:val="24"/>
        </w:rPr>
        <w:t>?</w:t>
      </w:r>
    </w:p>
    <w:p w14:paraId="5D484482" w14:textId="77777777" w:rsidR="00CC1712" w:rsidRPr="00B45446" w:rsidRDefault="00086891" w:rsidP="00B10D7F">
      <w:pPr>
        <w:spacing w:after="0" w:line="360" w:lineRule="auto"/>
        <w:jc w:val="both"/>
        <w:rPr>
          <w:rFonts w:ascii="Times New Roman" w:hAnsi="Times New Roman" w:cs="Times New Roman"/>
          <w:sz w:val="24"/>
          <w:szCs w:val="24"/>
        </w:rPr>
      </w:pPr>
      <w:r w:rsidRPr="00B45446">
        <w:rPr>
          <w:rFonts w:ascii="Times New Roman" w:eastAsia="Calibri" w:hAnsi="Times New Roman" w:cs="Times New Roman"/>
          <w:sz w:val="24"/>
          <w:szCs w:val="24"/>
        </w:rPr>
        <w:t>En apariencia, n</w:t>
      </w:r>
      <w:r w:rsidR="004145CA" w:rsidRPr="00B45446">
        <w:rPr>
          <w:rFonts w:ascii="Times New Roman" w:eastAsia="Calibri" w:hAnsi="Times New Roman" w:cs="Times New Roman"/>
          <w:sz w:val="24"/>
          <w:szCs w:val="24"/>
        </w:rPr>
        <w:t>o tiene mucho sentido que se estén formando profesores que llevan teoría y práctica</w:t>
      </w:r>
      <w:r w:rsidR="002E3447">
        <w:rPr>
          <w:rFonts w:ascii="Times New Roman" w:eastAsia="Calibri" w:hAnsi="Times New Roman" w:cs="Times New Roman"/>
          <w:sz w:val="24"/>
          <w:szCs w:val="24"/>
        </w:rPr>
        <w:t>.</w:t>
      </w:r>
      <w:r w:rsidR="004145CA" w:rsidRPr="00B45446">
        <w:rPr>
          <w:rFonts w:ascii="Times New Roman" w:eastAsia="Calibri" w:hAnsi="Times New Roman" w:cs="Times New Roman"/>
          <w:sz w:val="24"/>
          <w:szCs w:val="24"/>
        </w:rPr>
        <w:t xml:space="preserve"> </w:t>
      </w:r>
      <w:r w:rsidR="002E3447">
        <w:rPr>
          <w:rFonts w:ascii="Times New Roman" w:eastAsia="Calibri" w:hAnsi="Times New Roman" w:cs="Times New Roman"/>
          <w:sz w:val="24"/>
          <w:szCs w:val="24"/>
        </w:rPr>
        <w:t>Aunque</w:t>
      </w:r>
      <w:r w:rsidR="002E3447" w:rsidRPr="00B45446">
        <w:rPr>
          <w:rFonts w:ascii="Times New Roman" w:eastAsia="Calibri" w:hAnsi="Times New Roman" w:cs="Times New Roman"/>
          <w:sz w:val="24"/>
          <w:szCs w:val="24"/>
        </w:rPr>
        <w:t xml:space="preserve"> </w:t>
      </w:r>
      <w:r w:rsidR="004145CA" w:rsidRPr="00B45446">
        <w:rPr>
          <w:rFonts w:ascii="Times New Roman" w:eastAsia="Calibri" w:hAnsi="Times New Roman" w:cs="Times New Roman"/>
          <w:sz w:val="24"/>
          <w:szCs w:val="24"/>
        </w:rPr>
        <w:t>la primera sea reducida, la segunda es prioritaria pero no para obtener algún trabajo con los niños. ¿Será esto otro signo que evidencia la inminente desaparición de las escuelas normales? ¿</w:t>
      </w:r>
      <w:r w:rsidR="00161951" w:rsidRPr="00B45446">
        <w:rPr>
          <w:rFonts w:ascii="Times New Roman" w:eastAsia="Calibri" w:hAnsi="Times New Roman" w:cs="Times New Roman"/>
          <w:sz w:val="24"/>
          <w:szCs w:val="24"/>
        </w:rPr>
        <w:t>D</w:t>
      </w:r>
      <w:r w:rsidR="004145CA" w:rsidRPr="00B45446">
        <w:rPr>
          <w:rFonts w:ascii="Times New Roman" w:eastAsia="Calibri" w:hAnsi="Times New Roman" w:cs="Times New Roman"/>
          <w:sz w:val="24"/>
          <w:szCs w:val="24"/>
        </w:rPr>
        <w:t>ónde queda ef</w:t>
      </w:r>
      <w:r w:rsidR="00CC1712" w:rsidRPr="00B45446">
        <w:rPr>
          <w:rFonts w:ascii="Times New Roman" w:eastAsia="Calibri" w:hAnsi="Times New Roman" w:cs="Times New Roman"/>
          <w:sz w:val="24"/>
          <w:szCs w:val="24"/>
        </w:rPr>
        <w:t>ectivamente la calidad si no hay</w:t>
      </w:r>
      <w:r w:rsidR="004145CA" w:rsidRPr="00B45446">
        <w:rPr>
          <w:rFonts w:ascii="Times New Roman" w:eastAsia="Calibri" w:hAnsi="Times New Roman" w:cs="Times New Roman"/>
          <w:sz w:val="24"/>
          <w:szCs w:val="24"/>
        </w:rPr>
        <w:t xml:space="preserve"> formación didáctica en otros profesionistas? </w:t>
      </w:r>
      <w:r w:rsidR="002E3447">
        <w:rPr>
          <w:rFonts w:ascii="Times New Roman" w:eastAsia="Calibri" w:hAnsi="Times New Roman" w:cs="Times New Roman"/>
          <w:sz w:val="24"/>
          <w:szCs w:val="24"/>
        </w:rPr>
        <w:t>No</w:t>
      </w:r>
      <w:r w:rsidR="002E3447" w:rsidRPr="00B45446">
        <w:rPr>
          <w:rFonts w:ascii="Times New Roman" w:eastAsia="Calibri" w:hAnsi="Times New Roman" w:cs="Times New Roman"/>
          <w:sz w:val="24"/>
          <w:szCs w:val="24"/>
        </w:rPr>
        <w:t xml:space="preserve"> </w:t>
      </w:r>
      <w:r w:rsidR="004145CA" w:rsidRPr="00B45446">
        <w:rPr>
          <w:rFonts w:ascii="Times New Roman" w:eastAsia="Calibri" w:hAnsi="Times New Roman" w:cs="Times New Roman"/>
          <w:sz w:val="24"/>
          <w:szCs w:val="24"/>
        </w:rPr>
        <w:t xml:space="preserve">hay congruencia en el discurso de la oficialidad, la demagogia sigue siendo la simulación de la falsa calidad educativa y de los </w:t>
      </w:r>
      <w:r w:rsidR="004145CA" w:rsidRPr="0070281B">
        <w:rPr>
          <w:rFonts w:ascii="Times New Roman" w:eastAsia="Calibri" w:hAnsi="Times New Roman" w:cs="Times New Roman"/>
          <w:i/>
          <w:sz w:val="24"/>
          <w:szCs w:val="24"/>
        </w:rPr>
        <w:t>slogans</w:t>
      </w:r>
      <w:r w:rsidR="004145CA" w:rsidRPr="00B45446">
        <w:rPr>
          <w:rFonts w:ascii="Times New Roman" w:eastAsia="Calibri" w:hAnsi="Times New Roman" w:cs="Times New Roman"/>
          <w:sz w:val="24"/>
          <w:szCs w:val="24"/>
        </w:rPr>
        <w:t xml:space="preserve"> de  que “lo bueno casi no se cuenta, pero cuenta mucho”, no hay interés en mejorar, tal vez cambiando de tajo el </w:t>
      </w:r>
      <w:r w:rsidR="004145CA" w:rsidRPr="00B45446">
        <w:rPr>
          <w:rFonts w:ascii="Times New Roman" w:eastAsia="Calibri" w:hAnsi="Times New Roman" w:cs="Times New Roman"/>
          <w:sz w:val="24"/>
          <w:szCs w:val="24"/>
        </w:rPr>
        <w:lastRenderedPageBreak/>
        <w:t xml:space="preserve">sistema completo se replantearía </w:t>
      </w:r>
      <w:r w:rsidR="0070281B">
        <w:rPr>
          <w:rFonts w:ascii="Times New Roman" w:eastAsia="Calibri" w:hAnsi="Times New Roman" w:cs="Times New Roman"/>
          <w:sz w:val="24"/>
          <w:szCs w:val="24"/>
        </w:rPr>
        <w:t>desde</w:t>
      </w:r>
      <w:r w:rsidR="004145CA" w:rsidRPr="00B45446">
        <w:rPr>
          <w:rFonts w:ascii="Times New Roman" w:eastAsia="Calibri" w:hAnsi="Times New Roman" w:cs="Times New Roman"/>
          <w:sz w:val="24"/>
          <w:szCs w:val="24"/>
        </w:rPr>
        <w:t xml:space="preserve"> una cultura que se puede iniciar hacia la mejora de la educación. </w:t>
      </w:r>
    </w:p>
    <w:p w14:paraId="38790F49" w14:textId="77777777" w:rsidR="0056421C" w:rsidRPr="00B45446" w:rsidRDefault="00C26A6E" w:rsidP="00B10D7F">
      <w:pPr>
        <w:spacing w:after="0" w:line="360" w:lineRule="auto"/>
        <w:jc w:val="both"/>
        <w:rPr>
          <w:rFonts w:ascii="Times New Roman" w:hAnsi="Times New Roman" w:cs="Times New Roman"/>
          <w:sz w:val="24"/>
          <w:szCs w:val="24"/>
        </w:rPr>
      </w:pPr>
      <w:r w:rsidRPr="00B45446">
        <w:rPr>
          <w:rFonts w:ascii="Times New Roman" w:hAnsi="Times New Roman" w:cs="Times New Roman"/>
          <w:sz w:val="24"/>
          <w:szCs w:val="24"/>
        </w:rPr>
        <w:t>En esta visión</w:t>
      </w:r>
      <w:r w:rsidR="00517624" w:rsidRPr="00B45446">
        <w:rPr>
          <w:rFonts w:ascii="Times New Roman" w:hAnsi="Times New Roman" w:cs="Times New Roman"/>
          <w:sz w:val="24"/>
          <w:szCs w:val="24"/>
        </w:rPr>
        <w:t xml:space="preserve">, si desde la estructura de poder no es posible que la formación mejore con </w:t>
      </w:r>
      <w:r w:rsidR="002E3447">
        <w:rPr>
          <w:rFonts w:ascii="Times New Roman" w:hAnsi="Times New Roman" w:cs="Times New Roman"/>
          <w:sz w:val="24"/>
          <w:szCs w:val="24"/>
        </w:rPr>
        <w:t>la currícula</w:t>
      </w:r>
      <w:r w:rsidR="00517624" w:rsidRPr="00B45446">
        <w:rPr>
          <w:rFonts w:ascii="Times New Roman" w:hAnsi="Times New Roman" w:cs="Times New Roman"/>
          <w:sz w:val="24"/>
          <w:szCs w:val="24"/>
        </w:rPr>
        <w:t xml:space="preserve"> de formación, los docentes tienen que buscar la gestión institucional más completa para que se establezca una cultura de trabajo fundada en la academia, en la profesionalidad de los grupos de trabajo, que participen juntos, en un trabajo conjunto, como equipos, así lo expresa Bolívar: </w:t>
      </w:r>
    </w:p>
    <w:p w14:paraId="174C381E" w14:textId="77777777" w:rsidR="00825495" w:rsidRPr="009B53E5" w:rsidRDefault="00517624" w:rsidP="00B10D7F">
      <w:pPr>
        <w:spacing w:after="0" w:line="360" w:lineRule="auto"/>
        <w:ind w:left="708"/>
        <w:jc w:val="both"/>
        <w:rPr>
          <w:rFonts w:ascii="Times New Roman" w:hAnsi="Times New Roman" w:cs="Times New Roman"/>
          <w:i/>
          <w:sz w:val="24"/>
          <w:szCs w:val="24"/>
        </w:rPr>
      </w:pPr>
      <w:r w:rsidRPr="009B53E5">
        <w:rPr>
          <w:rFonts w:ascii="Times New Roman" w:hAnsi="Times New Roman" w:cs="Times New Roman"/>
          <w:i/>
          <w:sz w:val="24"/>
          <w:szCs w:val="24"/>
        </w:rPr>
        <w:t>“</w:t>
      </w:r>
      <w:r w:rsidR="004C484F" w:rsidRPr="009B53E5">
        <w:rPr>
          <w:rFonts w:ascii="Times New Roman" w:hAnsi="Times New Roman" w:cs="Times New Roman"/>
          <w:i/>
          <w:sz w:val="24"/>
          <w:szCs w:val="24"/>
        </w:rPr>
        <w:t>Las comunidades profesionales de aprendizaje, como configuración práctica de las culturas de colaboración y de las organizaciones que aprenden, son uno de los mejores dispositivos para promover una mejora sostenida en el tiempo, así como para incrementar</w:t>
      </w:r>
      <w:r w:rsidRPr="009B53E5">
        <w:rPr>
          <w:rFonts w:ascii="Times New Roman" w:hAnsi="Times New Roman" w:cs="Times New Roman"/>
          <w:i/>
          <w:sz w:val="24"/>
          <w:szCs w:val="24"/>
        </w:rPr>
        <w:t xml:space="preserve"> el aprendizaje de los alumnos</w:t>
      </w:r>
      <w:r w:rsidR="00C22F3E" w:rsidRPr="009B53E5">
        <w:rPr>
          <w:rFonts w:ascii="Times New Roman" w:hAnsi="Times New Roman" w:cs="Times New Roman"/>
          <w:i/>
          <w:sz w:val="24"/>
          <w:szCs w:val="24"/>
        </w:rPr>
        <w:t>.</w:t>
      </w:r>
      <w:r w:rsidR="0056421C" w:rsidRPr="009B53E5">
        <w:rPr>
          <w:rFonts w:ascii="Times New Roman" w:hAnsi="Times New Roman" w:cs="Times New Roman"/>
          <w:i/>
          <w:sz w:val="24"/>
          <w:szCs w:val="24"/>
        </w:rPr>
        <w:t>”</w:t>
      </w:r>
      <w:r w:rsidR="0056421C" w:rsidRPr="009B53E5">
        <w:rPr>
          <w:rFonts w:ascii="Times New Roman" w:hAnsi="Times New Roman" w:cs="Times New Roman"/>
          <w:i/>
          <w:noProof/>
          <w:sz w:val="24"/>
          <w:szCs w:val="24"/>
        </w:rPr>
        <w:t xml:space="preserve"> (</w:t>
      </w:r>
      <w:r w:rsidR="00161951" w:rsidRPr="009B53E5">
        <w:rPr>
          <w:rFonts w:ascii="Times New Roman" w:hAnsi="Times New Roman" w:cs="Times New Roman"/>
          <w:i/>
          <w:noProof/>
          <w:sz w:val="24"/>
          <w:szCs w:val="24"/>
        </w:rPr>
        <w:t xml:space="preserve">Bolívar, </w:t>
      </w:r>
      <w:r w:rsidR="0056421C" w:rsidRPr="009B53E5">
        <w:rPr>
          <w:rFonts w:ascii="Times New Roman" w:hAnsi="Times New Roman" w:cs="Times New Roman"/>
          <w:i/>
          <w:noProof/>
          <w:sz w:val="24"/>
          <w:szCs w:val="24"/>
        </w:rPr>
        <w:t>2010: 26)</w:t>
      </w:r>
      <w:r w:rsidR="00CC1712" w:rsidRPr="009B53E5">
        <w:rPr>
          <w:rFonts w:ascii="Times New Roman" w:hAnsi="Times New Roman" w:cs="Times New Roman"/>
          <w:i/>
          <w:sz w:val="24"/>
          <w:szCs w:val="24"/>
        </w:rPr>
        <w:t>.</w:t>
      </w:r>
      <w:r w:rsidR="00922D69" w:rsidRPr="009B53E5">
        <w:rPr>
          <w:rFonts w:ascii="Times New Roman" w:hAnsi="Times New Roman" w:cs="Times New Roman"/>
          <w:i/>
          <w:sz w:val="24"/>
          <w:szCs w:val="24"/>
        </w:rPr>
        <w:t xml:space="preserve"> </w:t>
      </w:r>
    </w:p>
    <w:p w14:paraId="62118D25" w14:textId="77777777" w:rsidR="004C484F" w:rsidRPr="00B45446" w:rsidRDefault="0070281B" w:rsidP="00A23210">
      <w:pPr>
        <w:spacing w:line="360" w:lineRule="auto"/>
        <w:jc w:val="both"/>
        <w:rPr>
          <w:rFonts w:ascii="Times New Roman" w:hAnsi="Times New Roman" w:cs="Times New Roman"/>
          <w:sz w:val="24"/>
          <w:szCs w:val="24"/>
        </w:rPr>
      </w:pPr>
      <w:r>
        <w:rPr>
          <w:rFonts w:ascii="Times New Roman" w:hAnsi="Times New Roman" w:cs="Times New Roman"/>
          <w:sz w:val="24"/>
          <w:szCs w:val="24"/>
        </w:rPr>
        <w:t>Reiterando, l</w:t>
      </w:r>
      <w:r w:rsidR="004C484F" w:rsidRPr="00B45446">
        <w:rPr>
          <w:rFonts w:ascii="Times New Roman" w:hAnsi="Times New Roman" w:cs="Times New Roman"/>
          <w:sz w:val="24"/>
          <w:szCs w:val="24"/>
        </w:rPr>
        <w:t xml:space="preserve">a cultura escolar tiene que cambiar de raíz desde las escuelas </w:t>
      </w:r>
      <w:r w:rsidR="00922D69" w:rsidRPr="00B45446">
        <w:rPr>
          <w:rFonts w:ascii="Times New Roman" w:hAnsi="Times New Roman" w:cs="Times New Roman"/>
          <w:sz w:val="24"/>
          <w:szCs w:val="24"/>
        </w:rPr>
        <w:t xml:space="preserve">y principalmente tiene que iniciar en las escuelas formadoras de docentes, con profesores comprometidos con su hacer, </w:t>
      </w:r>
      <w:r w:rsidR="004C484F" w:rsidRPr="00B45446">
        <w:rPr>
          <w:rFonts w:ascii="Times New Roman" w:hAnsi="Times New Roman" w:cs="Times New Roman"/>
          <w:sz w:val="24"/>
          <w:szCs w:val="24"/>
        </w:rPr>
        <w:t>con necesidad de cambiar permanentemente</w:t>
      </w:r>
      <w:r>
        <w:rPr>
          <w:rFonts w:ascii="Times New Roman" w:hAnsi="Times New Roman" w:cs="Times New Roman"/>
          <w:sz w:val="24"/>
          <w:szCs w:val="24"/>
        </w:rPr>
        <w:t>;</w:t>
      </w:r>
      <w:r w:rsidR="004C484F" w:rsidRPr="00B45446">
        <w:rPr>
          <w:rFonts w:ascii="Times New Roman" w:hAnsi="Times New Roman" w:cs="Times New Roman"/>
          <w:sz w:val="24"/>
          <w:szCs w:val="24"/>
        </w:rPr>
        <w:t xml:space="preserve"> que al llegar a la escuela no se dejen llevar por la cultura tradicional</w:t>
      </w:r>
      <w:r w:rsidR="00922D69" w:rsidRPr="00B45446">
        <w:rPr>
          <w:rFonts w:ascii="Times New Roman" w:hAnsi="Times New Roman" w:cs="Times New Roman"/>
          <w:sz w:val="24"/>
          <w:szCs w:val="24"/>
        </w:rPr>
        <w:t xml:space="preserve"> y mantengan una cultura reflexiva que se disemine hacia todos los profesores de la comunidad que aprende y a su vez se traduzca en la formación de los estudiantes</w:t>
      </w:r>
      <w:r w:rsidR="004C484F" w:rsidRPr="00B45446">
        <w:rPr>
          <w:rFonts w:ascii="Times New Roman" w:hAnsi="Times New Roman" w:cs="Times New Roman"/>
          <w:sz w:val="24"/>
          <w:szCs w:val="24"/>
        </w:rPr>
        <w:t>.</w:t>
      </w:r>
    </w:p>
    <w:p w14:paraId="5660B1C3" w14:textId="77777777" w:rsidR="00781A1D" w:rsidRPr="00B45446" w:rsidRDefault="008B0F6B" w:rsidP="00A23210">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En esta lógica, es </w:t>
      </w:r>
      <w:r w:rsidR="00781A1D" w:rsidRPr="00B45446">
        <w:rPr>
          <w:rFonts w:ascii="Times New Roman" w:hAnsi="Times New Roman" w:cs="Times New Roman"/>
          <w:sz w:val="24"/>
          <w:szCs w:val="24"/>
        </w:rPr>
        <w:t>particularmente importante entender lo que se hace en los procesos que se viven como parte de la cotidianidad escolar</w:t>
      </w:r>
      <w:r w:rsidRPr="00B45446">
        <w:rPr>
          <w:rFonts w:ascii="Times New Roman" w:hAnsi="Times New Roman" w:cs="Times New Roman"/>
          <w:sz w:val="24"/>
          <w:szCs w:val="24"/>
        </w:rPr>
        <w:t xml:space="preserve"> de la formación de docentes</w:t>
      </w:r>
      <w:r w:rsidR="00781A1D" w:rsidRPr="00B45446">
        <w:rPr>
          <w:rFonts w:ascii="Times New Roman" w:hAnsi="Times New Roman" w:cs="Times New Roman"/>
          <w:sz w:val="24"/>
          <w:szCs w:val="24"/>
        </w:rPr>
        <w:t xml:space="preserve">, saber qué piensan los profesores sobre su hacer, qué piensan los alumnos sobre lo que reciben del docente, encontrar significados en la conciencia de ambos con respecto tanto a la teoría como a la práctica, tan indisolubles en la construcción del nuevo docente de educación </w:t>
      </w:r>
      <w:r w:rsidR="0059000A" w:rsidRPr="00B45446">
        <w:rPr>
          <w:rFonts w:ascii="Times New Roman" w:hAnsi="Times New Roman" w:cs="Times New Roman"/>
          <w:sz w:val="24"/>
          <w:szCs w:val="24"/>
        </w:rPr>
        <w:t>básic</w:t>
      </w:r>
      <w:r w:rsidR="00781A1D" w:rsidRPr="00B45446">
        <w:rPr>
          <w:rFonts w:ascii="Times New Roman" w:hAnsi="Times New Roman" w:cs="Times New Roman"/>
          <w:sz w:val="24"/>
          <w:szCs w:val="24"/>
        </w:rPr>
        <w:t xml:space="preserve">a. </w:t>
      </w:r>
    </w:p>
    <w:p w14:paraId="56906034" w14:textId="77777777" w:rsidR="00A401D6" w:rsidRPr="00B45446" w:rsidRDefault="00A401D6"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 xml:space="preserve">De esta manera, se </w:t>
      </w:r>
      <w:r w:rsidR="0070281B">
        <w:rPr>
          <w:rFonts w:ascii="Times New Roman" w:eastAsia="Calibri" w:hAnsi="Times New Roman" w:cs="Times New Roman"/>
          <w:sz w:val="24"/>
          <w:szCs w:val="24"/>
        </w:rPr>
        <w:t>confirma</w:t>
      </w:r>
      <w:r w:rsidRPr="00B45446">
        <w:rPr>
          <w:rFonts w:ascii="Times New Roman" w:eastAsia="Calibri" w:hAnsi="Times New Roman" w:cs="Times New Roman"/>
          <w:sz w:val="24"/>
          <w:szCs w:val="24"/>
        </w:rPr>
        <w:t xml:space="preserve"> cómo la formación teórica del docente es una necesidad; quien crea que con la pura experiencia se va formando como mejor maestro, lo más seguro es que esté equivocado, puesto que esa formación no saldrá de la </w:t>
      </w:r>
      <w:r w:rsidRPr="00B45446">
        <w:rPr>
          <w:rFonts w:ascii="Times New Roman" w:eastAsia="Calibri" w:hAnsi="Times New Roman" w:cs="Times New Roman"/>
          <w:i/>
          <w:sz w:val="24"/>
          <w:szCs w:val="24"/>
        </w:rPr>
        <w:t>empiria</w:t>
      </w:r>
      <w:r w:rsidRPr="00B45446">
        <w:rPr>
          <w:rFonts w:ascii="Times New Roman" w:eastAsia="Calibri" w:hAnsi="Times New Roman" w:cs="Times New Roman"/>
          <w:sz w:val="24"/>
          <w:szCs w:val="24"/>
        </w:rPr>
        <w:t>, seguirá siendo un profesor que acumula experiencia en una lógica inamovible</w:t>
      </w:r>
      <w:r w:rsidR="00E11FEB" w:rsidRPr="00B45446">
        <w:rPr>
          <w:rFonts w:ascii="Times New Roman" w:eastAsia="Calibri" w:hAnsi="Times New Roman" w:cs="Times New Roman"/>
          <w:sz w:val="24"/>
          <w:szCs w:val="24"/>
        </w:rPr>
        <w:t>.</w:t>
      </w:r>
      <w:r w:rsidR="009F3C26"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Al no haber una conciencia clara del rol del personal </w:t>
      </w:r>
      <w:r w:rsidR="004252CD" w:rsidRPr="00B45446">
        <w:rPr>
          <w:rFonts w:ascii="Times New Roman" w:eastAsia="Calibri" w:hAnsi="Times New Roman" w:cs="Times New Roman"/>
          <w:sz w:val="24"/>
          <w:szCs w:val="24"/>
        </w:rPr>
        <w:fldChar w:fldCharType="begin"/>
      </w:r>
      <w:r w:rsidRPr="00B45446">
        <w:rPr>
          <w:rFonts w:ascii="Times New Roman" w:eastAsia="Calibri" w:hAnsi="Times New Roman" w:cs="Times New Roman"/>
          <w:sz w:val="24"/>
          <w:szCs w:val="24"/>
        </w:rPr>
        <w:instrText>xe "</w:instrText>
      </w:r>
      <w:r w:rsidRPr="00B45446">
        <w:rPr>
          <w:rFonts w:ascii="Times New Roman" w:eastAsia="Calibri" w:hAnsi="Times New Roman" w:cs="Times New Roman"/>
          <w:sz w:val="24"/>
          <w:szCs w:val="24"/>
          <w:lang w:val="es-ES"/>
        </w:rPr>
        <w:instrText>rol</w:instrText>
      </w:r>
      <w:r w:rsidRPr="00B45446">
        <w:rPr>
          <w:rFonts w:ascii="Times New Roman" w:eastAsia="Calibri" w:hAnsi="Times New Roman" w:cs="Times New Roman"/>
          <w:sz w:val="24"/>
          <w:szCs w:val="24"/>
        </w:rPr>
        <w:instrText>" \b \i</w:instrText>
      </w:r>
      <w:r w:rsidR="004252CD" w:rsidRPr="00B45446">
        <w:rPr>
          <w:rFonts w:ascii="Times New Roman" w:eastAsia="Calibri" w:hAnsi="Times New Roman" w:cs="Times New Roman"/>
          <w:sz w:val="24"/>
          <w:szCs w:val="24"/>
        </w:rPr>
        <w:fldChar w:fldCharType="end"/>
      </w:r>
      <w:r w:rsidRPr="00B45446">
        <w:rPr>
          <w:rFonts w:ascii="Times New Roman" w:eastAsia="Calibri" w:hAnsi="Times New Roman" w:cs="Times New Roman"/>
          <w:sz w:val="24"/>
          <w:szCs w:val="24"/>
        </w:rPr>
        <w:t>docente, el profesor busca “salir adelante” independientemente de la actividad que realice y es común encontrar que esas actividades sean poco propici</w:t>
      </w:r>
      <w:r w:rsidR="0070281B">
        <w:rPr>
          <w:rFonts w:ascii="Times New Roman" w:eastAsia="Calibri" w:hAnsi="Times New Roman" w:cs="Times New Roman"/>
          <w:sz w:val="24"/>
          <w:szCs w:val="24"/>
        </w:rPr>
        <w:t>as</w:t>
      </w:r>
      <w:r w:rsidRPr="00B45446">
        <w:rPr>
          <w:rFonts w:ascii="Times New Roman" w:eastAsia="Calibri" w:hAnsi="Times New Roman" w:cs="Times New Roman"/>
          <w:sz w:val="24"/>
          <w:szCs w:val="24"/>
        </w:rPr>
        <w:t xml:space="preserve"> al </w:t>
      </w:r>
      <w:r w:rsidRPr="00B45446">
        <w:rPr>
          <w:rFonts w:ascii="Times New Roman" w:eastAsia="Calibri" w:hAnsi="Times New Roman" w:cs="Times New Roman"/>
          <w:sz w:val="24"/>
          <w:szCs w:val="24"/>
        </w:rPr>
        <w:lastRenderedPageBreak/>
        <w:t xml:space="preserve">trabajo de enseñar, parecen agobiados de ello y en muchos casos hacen lo que los mantiene ocupados sin pensar en las actividades de su profesión. </w:t>
      </w:r>
    </w:p>
    <w:p w14:paraId="7BC786F9" w14:textId="77777777" w:rsidR="00A401D6" w:rsidRPr="00B45446" w:rsidRDefault="00A401D6"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 xml:space="preserve">El profesor necesita cultivar la conciencia, no como alienada a la formación a que fue sujeto en su paso por las escuelas, sino a la liberación del pensamiento y esa conciencia práctico-utilitaria tendrá que dar un giro a la innovación y a la búsqueda constante de alternativas de trabajo. Esto es posible </w:t>
      </w:r>
      <w:r w:rsidR="002E3447">
        <w:rPr>
          <w:rFonts w:ascii="Times New Roman" w:eastAsia="Calibri" w:hAnsi="Times New Roman" w:cs="Times New Roman"/>
          <w:sz w:val="24"/>
          <w:szCs w:val="24"/>
        </w:rPr>
        <w:t>solo</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con la investigación en </w:t>
      </w:r>
      <w:r w:rsidR="0070281B">
        <w:rPr>
          <w:rFonts w:ascii="Times New Roman" w:eastAsia="Calibri" w:hAnsi="Times New Roman" w:cs="Times New Roman"/>
          <w:sz w:val="24"/>
          <w:szCs w:val="24"/>
        </w:rPr>
        <w:t xml:space="preserve">el </w:t>
      </w:r>
      <w:r w:rsidRPr="00B45446">
        <w:rPr>
          <w:rFonts w:ascii="Times New Roman" w:eastAsia="Calibri" w:hAnsi="Times New Roman" w:cs="Times New Roman"/>
          <w:sz w:val="24"/>
          <w:szCs w:val="24"/>
        </w:rPr>
        <w:t>campo educativo. Los profesores</w:t>
      </w:r>
      <w:r w:rsidR="0070281B">
        <w:rPr>
          <w:rFonts w:ascii="Times New Roman" w:eastAsia="Calibri" w:hAnsi="Times New Roman" w:cs="Times New Roman"/>
          <w:sz w:val="24"/>
          <w:szCs w:val="24"/>
        </w:rPr>
        <w:t>,</w:t>
      </w:r>
      <w:r w:rsidRPr="00B45446">
        <w:rPr>
          <w:rFonts w:ascii="Times New Roman" w:eastAsia="Calibri" w:hAnsi="Times New Roman" w:cs="Times New Roman"/>
          <w:sz w:val="24"/>
          <w:szCs w:val="24"/>
        </w:rPr>
        <w:t xml:space="preserve"> y ya es una necesidad, tiene</w:t>
      </w:r>
      <w:r w:rsidR="0070281B">
        <w:rPr>
          <w:rFonts w:ascii="Times New Roman" w:eastAsia="Calibri" w:hAnsi="Times New Roman" w:cs="Times New Roman"/>
          <w:sz w:val="24"/>
          <w:szCs w:val="24"/>
        </w:rPr>
        <w:t>n</w:t>
      </w:r>
      <w:r w:rsidRPr="00B45446">
        <w:rPr>
          <w:rFonts w:ascii="Times New Roman" w:eastAsia="Calibri" w:hAnsi="Times New Roman" w:cs="Times New Roman"/>
          <w:sz w:val="24"/>
          <w:szCs w:val="24"/>
        </w:rPr>
        <w:t xml:space="preserve"> que formarse </w:t>
      </w:r>
      <w:r w:rsidR="0056421C" w:rsidRPr="00B45446">
        <w:rPr>
          <w:rFonts w:ascii="Times New Roman" w:eastAsia="Calibri" w:hAnsi="Times New Roman" w:cs="Times New Roman"/>
          <w:sz w:val="24"/>
          <w:szCs w:val="24"/>
        </w:rPr>
        <w:t>e</w:t>
      </w:r>
      <w:r w:rsidRPr="00B45446">
        <w:rPr>
          <w:rFonts w:ascii="Times New Roman" w:eastAsia="Calibri" w:hAnsi="Times New Roman" w:cs="Times New Roman"/>
          <w:sz w:val="24"/>
          <w:szCs w:val="24"/>
        </w:rPr>
        <w:t xml:space="preserve">n investigación, porque es como </w:t>
      </w:r>
      <w:r w:rsidR="002E3447">
        <w:rPr>
          <w:rFonts w:ascii="Times New Roman" w:eastAsia="Calibri" w:hAnsi="Times New Roman" w:cs="Times New Roman"/>
          <w:sz w:val="24"/>
          <w:szCs w:val="24"/>
        </w:rPr>
        <w:t>obtienen</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herramientas para encontrar significados en la práctica y verse como </w:t>
      </w:r>
      <w:r w:rsidR="002E3447">
        <w:rPr>
          <w:rFonts w:ascii="Times New Roman" w:eastAsia="Calibri" w:hAnsi="Times New Roman" w:cs="Times New Roman"/>
          <w:sz w:val="24"/>
          <w:szCs w:val="24"/>
        </w:rPr>
        <w:t>sujetos</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en acción, que </w:t>
      </w:r>
      <w:r w:rsidR="002E3447">
        <w:rPr>
          <w:rFonts w:ascii="Times New Roman" w:eastAsia="Calibri" w:hAnsi="Times New Roman" w:cs="Times New Roman"/>
          <w:sz w:val="24"/>
          <w:szCs w:val="24"/>
        </w:rPr>
        <w:t>tienen</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dificultades que </w:t>
      </w:r>
      <w:r w:rsidR="002E3447">
        <w:rPr>
          <w:rFonts w:ascii="Times New Roman" w:eastAsia="Calibri" w:hAnsi="Times New Roman" w:cs="Times New Roman"/>
          <w:sz w:val="24"/>
          <w:szCs w:val="24"/>
        </w:rPr>
        <w:t>solo</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profundizando en ellas </w:t>
      </w:r>
      <w:r w:rsidR="002E3447">
        <w:rPr>
          <w:rFonts w:ascii="Times New Roman" w:eastAsia="Calibri" w:hAnsi="Times New Roman" w:cs="Times New Roman"/>
          <w:sz w:val="24"/>
          <w:szCs w:val="24"/>
        </w:rPr>
        <w:t>pueden</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cambiar. El rol </w:t>
      </w:r>
      <w:r w:rsidR="002E3447">
        <w:rPr>
          <w:rFonts w:ascii="Times New Roman" w:eastAsia="Calibri" w:hAnsi="Times New Roman" w:cs="Times New Roman"/>
          <w:sz w:val="24"/>
          <w:szCs w:val="24"/>
        </w:rPr>
        <w:t>del</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profesor bien puede conjugarse con el de investigador y sería también un factor determinante en la profesionalización docente. </w:t>
      </w:r>
    </w:p>
    <w:p w14:paraId="309207BA" w14:textId="77777777" w:rsidR="00A401D6" w:rsidRPr="00B45446" w:rsidRDefault="00A401D6" w:rsidP="00B10D7F">
      <w:pPr>
        <w:spacing w:line="360" w:lineRule="auto"/>
        <w:jc w:val="both"/>
        <w:rPr>
          <w:rFonts w:ascii="Times New Roman" w:eastAsia="Calibri" w:hAnsi="Times New Roman" w:cs="Times New Roman"/>
          <w:sz w:val="24"/>
          <w:szCs w:val="24"/>
        </w:rPr>
      </w:pPr>
      <w:r w:rsidRPr="00AE1F8E">
        <w:rPr>
          <w:rFonts w:ascii="Times New Roman" w:eastAsia="Calibri" w:hAnsi="Times New Roman" w:cs="Times New Roman"/>
          <w:sz w:val="24"/>
          <w:szCs w:val="24"/>
        </w:rPr>
        <w:t xml:space="preserve">Un maestro que tiene teoría, es decir, referentes claros sobre su ámbito de acción, pero además que puede generar conocimiento a través de la investigación, es posible que pueda desarrollar sus facultades para innovar permanentemente en su profesión, incluso podría generar conocimientos de frontera y no </w:t>
      </w:r>
      <w:r w:rsidR="002E3447">
        <w:rPr>
          <w:rFonts w:ascii="Times New Roman" w:eastAsia="Calibri" w:hAnsi="Times New Roman" w:cs="Times New Roman"/>
          <w:sz w:val="24"/>
          <w:szCs w:val="24"/>
        </w:rPr>
        <w:t>solo</w:t>
      </w:r>
      <w:r w:rsidR="002E3447" w:rsidRPr="00AE1F8E">
        <w:rPr>
          <w:rFonts w:ascii="Times New Roman" w:eastAsia="Calibri" w:hAnsi="Times New Roman" w:cs="Times New Roman"/>
          <w:sz w:val="24"/>
          <w:szCs w:val="24"/>
        </w:rPr>
        <w:t xml:space="preserve"> </w:t>
      </w:r>
      <w:r w:rsidRPr="00AE1F8E">
        <w:rPr>
          <w:rFonts w:ascii="Times New Roman" w:eastAsia="Calibri" w:hAnsi="Times New Roman" w:cs="Times New Roman"/>
          <w:sz w:val="24"/>
          <w:szCs w:val="24"/>
        </w:rPr>
        <w:t xml:space="preserve">conocimiento local que por tradición se </w:t>
      </w:r>
      <w:r w:rsidR="002E3447">
        <w:rPr>
          <w:rFonts w:ascii="Times New Roman" w:eastAsia="Calibri" w:hAnsi="Times New Roman" w:cs="Times New Roman"/>
          <w:sz w:val="24"/>
          <w:szCs w:val="24"/>
        </w:rPr>
        <w:t>ha</w:t>
      </w:r>
      <w:r w:rsidR="002E3447" w:rsidRPr="00AE1F8E">
        <w:rPr>
          <w:rFonts w:ascii="Times New Roman" w:eastAsia="Calibri" w:hAnsi="Times New Roman" w:cs="Times New Roman"/>
          <w:sz w:val="24"/>
          <w:szCs w:val="24"/>
        </w:rPr>
        <w:t xml:space="preserve"> </w:t>
      </w:r>
      <w:r w:rsidRPr="00AE1F8E">
        <w:rPr>
          <w:rFonts w:ascii="Times New Roman" w:eastAsia="Calibri" w:hAnsi="Times New Roman" w:cs="Times New Roman"/>
          <w:sz w:val="24"/>
          <w:szCs w:val="24"/>
        </w:rPr>
        <w:t xml:space="preserve">ubicado en los “saberes y haceres docentes”, en lo que tradicionalmente se ha hecho en las escuelas de cualquier nivel y tiene que cambiar ese tipo de conciencia formadora de la mayoría del personal docente y parece consigna no escrita para perpetuar la conciencia social a través de </w:t>
      </w:r>
      <w:r w:rsidR="002E3447">
        <w:rPr>
          <w:rFonts w:ascii="Times New Roman" w:eastAsia="Calibri" w:hAnsi="Times New Roman" w:cs="Times New Roman"/>
          <w:sz w:val="24"/>
          <w:szCs w:val="24"/>
        </w:rPr>
        <w:t>la currícula</w:t>
      </w:r>
      <w:r w:rsidRPr="00AE1F8E">
        <w:rPr>
          <w:rFonts w:ascii="Times New Roman" w:eastAsia="Calibri" w:hAnsi="Times New Roman" w:cs="Times New Roman"/>
          <w:sz w:val="24"/>
          <w:szCs w:val="24"/>
        </w:rPr>
        <w:t xml:space="preserve"> de formación.</w:t>
      </w:r>
    </w:p>
    <w:p w14:paraId="6D3F3B6A" w14:textId="77777777" w:rsidR="00A401D6" w:rsidRPr="00B45446" w:rsidRDefault="00A401D6"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 xml:space="preserve">Pero </w:t>
      </w:r>
      <w:r w:rsidR="00C26A6E" w:rsidRPr="00B45446">
        <w:rPr>
          <w:rFonts w:ascii="Times New Roman" w:eastAsia="Calibri" w:hAnsi="Times New Roman" w:cs="Times New Roman"/>
          <w:sz w:val="24"/>
          <w:szCs w:val="24"/>
        </w:rPr>
        <w:t>el</w:t>
      </w:r>
      <w:r w:rsidRPr="00B45446">
        <w:rPr>
          <w:rFonts w:ascii="Times New Roman" w:eastAsia="Calibri" w:hAnsi="Times New Roman" w:cs="Times New Roman"/>
          <w:sz w:val="24"/>
          <w:szCs w:val="24"/>
        </w:rPr>
        <w:t xml:space="preserve"> narcisismo </w:t>
      </w:r>
      <w:r w:rsidR="00C26A6E" w:rsidRPr="00B45446">
        <w:rPr>
          <w:rFonts w:ascii="Times New Roman" w:eastAsia="Calibri" w:hAnsi="Times New Roman" w:cs="Times New Roman"/>
          <w:sz w:val="24"/>
          <w:szCs w:val="24"/>
        </w:rPr>
        <w:t xml:space="preserve">en </w:t>
      </w:r>
      <w:r w:rsidRPr="00B45446">
        <w:rPr>
          <w:rFonts w:ascii="Times New Roman" w:eastAsia="Calibri" w:hAnsi="Times New Roman" w:cs="Times New Roman"/>
          <w:sz w:val="24"/>
          <w:szCs w:val="24"/>
        </w:rPr>
        <w:t xml:space="preserve">el formador, se ve a sí mismo competente y </w:t>
      </w:r>
      <w:r w:rsidR="00AE1F8E">
        <w:rPr>
          <w:rFonts w:ascii="Times New Roman" w:eastAsia="Calibri" w:hAnsi="Times New Roman" w:cs="Times New Roman"/>
          <w:sz w:val="24"/>
          <w:szCs w:val="24"/>
        </w:rPr>
        <w:t xml:space="preserve">tal vez </w:t>
      </w:r>
      <w:r w:rsidRPr="00B45446">
        <w:rPr>
          <w:rFonts w:ascii="Times New Roman" w:eastAsia="Calibri" w:hAnsi="Times New Roman" w:cs="Times New Roman"/>
          <w:sz w:val="24"/>
          <w:szCs w:val="24"/>
        </w:rPr>
        <w:t>no tiene necesidad de aprender más; en tal sentido ¿</w:t>
      </w:r>
      <w:r w:rsidR="002E3447">
        <w:rPr>
          <w:rFonts w:ascii="Times New Roman" w:eastAsia="Calibri" w:hAnsi="Times New Roman" w:cs="Times New Roman"/>
          <w:sz w:val="24"/>
          <w:szCs w:val="24"/>
        </w:rPr>
        <w:t>cómo</w:t>
      </w:r>
      <w:r w:rsidR="002E3447"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pensar al formador haciendo investigación</w:t>
      </w:r>
      <w:r w:rsidR="004252CD" w:rsidRPr="00B45446">
        <w:rPr>
          <w:rFonts w:ascii="Times New Roman" w:eastAsia="Calibri" w:hAnsi="Times New Roman" w:cs="Times New Roman"/>
          <w:sz w:val="24"/>
          <w:szCs w:val="24"/>
        </w:rPr>
        <w:fldChar w:fldCharType="begin"/>
      </w:r>
      <w:r w:rsidRPr="00B45446">
        <w:rPr>
          <w:rFonts w:ascii="Times New Roman" w:eastAsia="Calibri" w:hAnsi="Times New Roman" w:cs="Times New Roman"/>
          <w:sz w:val="24"/>
          <w:szCs w:val="24"/>
        </w:rPr>
        <w:instrText>xe "investigación" \b \i</w:instrText>
      </w:r>
      <w:r w:rsidR="004252CD" w:rsidRPr="00B45446">
        <w:rPr>
          <w:rFonts w:ascii="Times New Roman" w:eastAsia="Calibri" w:hAnsi="Times New Roman" w:cs="Times New Roman"/>
          <w:sz w:val="24"/>
          <w:szCs w:val="24"/>
        </w:rPr>
        <w:fldChar w:fldCharType="end"/>
      </w:r>
      <w:r w:rsidRPr="00B45446">
        <w:rPr>
          <w:rFonts w:ascii="Times New Roman" w:eastAsia="Calibri" w:hAnsi="Times New Roman" w:cs="Times New Roman"/>
          <w:sz w:val="24"/>
          <w:szCs w:val="24"/>
        </w:rPr>
        <w:t xml:space="preserve"> si para ellos es difícil empezar con su práctica, de analizarla sin prejuicios</w:t>
      </w:r>
      <w:r w:rsidR="002E3447">
        <w:rPr>
          <w:rFonts w:ascii="Times New Roman" w:eastAsia="Calibri" w:hAnsi="Times New Roman" w:cs="Times New Roman"/>
          <w:sz w:val="24"/>
          <w:szCs w:val="24"/>
        </w:rPr>
        <w:t>?</w:t>
      </w:r>
      <w:r w:rsidRPr="00B45446">
        <w:rPr>
          <w:rFonts w:ascii="Times New Roman" w:eastAsia="Calibri" w:hAnsi="Times New Roman" w:cs="Times New Roman"/>
          <w:sz w:val="24"/>
          <w:szCs w:val="24"/>
        </w:rPr>
        <w:t xml:space="preserve"> </w:t>
      </w:r>
    </w:p>
    <w:p w14:paraId="2DD75156" w14:textId="77777777" w:rsidR="00CC1712" w:rsidRDefault="007F5E31"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   </w:t>
      </w:r>
    </w:p>
    <w:p w14:paraId="38582596" w14:textId="13E181E2" w:rsidR="004D6556" w:rsidRDefault="004D6556" w:rsidP="00B10D7F">
      <w:pPr>
        <w:spacing w:line="360" w:lineRule="auto"/>
        <w:jc w:val="both"/>
        <w:rPr>
          <w:rFonts w:ascii="Times New Roman" w:hAnsi="Times New Roman" w:cs="Times New Roman"/>
          <w:sz w:val="24"/>
          <w:szCs w:val="24"/>
        </w:rPr>
      </w:pPr>
    </w:p>
    <w:p w14:paraId="4D406789" w14:textId="3AD0C198" w:rsidR="006E2F1E" w:rsidRDefault="006E2F1E" w:rsidP="00B10D7F">
      <w:pPr>
        <w:spacing w:line="360" w:lineRule="auto"/>
        <w:jc w:val="both"/>
        <w:rPr>
          <w:rFonts w:ascii="Times New Roman" w:hAnsi="Times New Roman" w:cs="Times New Roman"/>
          <w:sz w:val="24"/>
          <w:szCs w:val="24"/>
        </w:rPr>
      </w:pPr>
    </w:p>
    <w:p w14:paraId="759FC15A" w14:textId="0CC9916F" w:rsidR="006E2F1E" w:rsidRDefault="006E2F1E" w:rsidP="00B10D7F">
      <w:pPr>
        <w:spacing w:line="360" w:lineRule="auto"/>
        <w:jc w:val="both"/>
        <w:rPr>
          <w:rFonts w:ascii="Times New Roman" w:hAnsi="Times New Roman" w:cs="Times New Roman"/>
          <w:sz w:val="24"/>
          <w:szCs w:val="24"/>
        </w:rPr>
      </w:pPr>
    </w:p>
    <w:p w14:paraId="204946ED" w14:textId="77777777" w:rsidR="00DF53EA" w:rsidRPr="004D6556" w:rsidRDefault="00CC1712" w:rsidP="004D6556">
      <w:pPr>
        <w:pStyle w:val="Bibliografa"/>
        <w:ind w:left="720" w:hanging="720"/>
        <w:rPr>
          <w:rFonts w:cs="Times New Roman"/>
          <w:b/>
          <w:sz w:val="28"/>
          <w:szCs w:val="24"/>
          <w:lang w:val="es-ES_tradnl"/>
        </w:rPr>
      </w:pPr>
      <w:r w:rsidRPr="004D6556">
        <w:rPr>
          <w:rFonts w:cs="Times New Roman"/>
          <w:b/>
          <w:sz w:val="28"/>
          <w:szCs w:val="24"/>
          <w:lang w:val="es-ES_tradnl"/>
        </w:rPr>
        <w:lastRenderedPageBreak/>
        <w:t>Conclusiones</w:t>
      </w:r>
    </w:p>
    <w:p w14:paraId="3632A9D8" w14:textId="77777777" w:rsidR="00781A1D" w:rsidRPr="00B45446" w:rsidRDefault="002E3447" w:rsidP="00B10D7F">
      <w:pPr>
        <w:spacing w:line="360" w:lineRule="auto"/>
        <w:jc w:val="both"/>
        <w:rPr>
          <w:rFonts w:ascii="Times New Roman" w:hAnsi="Times New Roman" w:cs="Times New Roman"/>
          <w:sz w:val="24"/>
          <w:szCs w:val="24"/>
        </w:rPr>
      </w:pPr>
      <w:r>
        <w:rPr>
          <w:rFonts w:ascii="Times New Roman" w:hAnsi="Times New Roman" w:cs="Times New Roman"/>
          <w:sz w:val="24"/>
          <w:szCs w:val="24"/>
        </w:rPr>
        <w:t>Los roles</w:t>
      </w:r>
      <w:r w:rsidR="00781A1D" w:rsidRPr="00B45446">
        <w:rPr>
          <w:rFonts w:ascii="Times New Roman" w:hAnsi="Times New Roman" w:cs="Times New Roman"/>
          <w:sz w:val="24"/>
          <w:szCs w:val="24"/>
        </w:rPr>
        <w:t xml:space="preserve"> del docente y del alumno sin duda </w:t>
      </w:r>
      <w:r>
        <w:rPr>
          <w:rFonts w:ascii="Times New Roman" w:hAnsi="Times New Roman" w:cs="Times New Roman"/>
          <w:sz w:val="24"/>
          <w:szCs w:val="24"/>
        </w:rPr>
        <w:t>son</w:t>
      </w:r>
      <w:r w:rsidRPr="00B45446">
        <w:rPr>
          <w:rFonts w:ascii="Times New Roman" w:hAnsi="Times New Roman" w:cs="Times New Roman"/>
          <w:sz w:val="24"/>
          <w:szCs w:val="24"/>
        </w:rPr>
        <w:t xml:space="preserve"> </w:t>
      </w:r>
      <w:r>
        <w:rPr>
          <w:rFonts w:ascii="Times New Roman" w:hAnsi="Times New Roman" w:cs="Times New Roman"/>
          <w:sz w:val="24"/>
          <w:szCs w:val="24"/>
        </w:rPr>
        <w:t>complementarios</w:t>
      </w:r>
      <w:r w:rsidR="00781A1D" w:rsidRPr="00B45446">
        <w:rPr>
          <w:rFonts w:ascii="Times New Roman" w:hAnsi="Times New Roman" w:cs="Times New Roman"/>
          <w:sz w:val="24"/>
          <w:szCs w:val="24"/>
        </w:rPr>
        <w:t xml:space="preserve">, en la acción no es posible la existencia de uno sin el otro. Es por ello, que en este estudio investigativo se tiene como eje central que los papeles asumidos por los agentes protagonistas de la </w:t>
      </w:r>
      <w:r w:rsidR="008B0F6B" w:rsidRPr="00B45446">
        <w:rPr>
          <w:rFonts w:ascii="Times New Roman" w:hAnsi="Times New Roman" w:cs="Times New Roman"/>
          <w:sz w:val="24"/>
          <w:szCs w:val="24"/>
        </w:rPr>
        <w:t>formación de docentes</w:t>
      </w:r>
      <w:r w:rsidR="00781A1D" w:rsidRPr="00B45446">
        <w:rPr>
          <w:rFonts w:ascii="Times New Roman" w:hAnsi="Times New Roman" w:cs="Times New Roman"/>
          <w:sz w:val="24"/>
          <w:szCs w:val="24"/>
        </w:rPr>
        <w:t>, coexisten simbióticamente, la influencia de unos hacia los otros se da por las expectativas creadas, pero también porque las condiciones institucionales demarcan los significados de la formación.</w:t>
      </w:r>
    </w:p>
    <w:p w14:paraId="50AAA2B4" w14:textId="77777777" w:rsidR="008B0F6B" w:rsidRPr="00B45446" w:rsidRDefault="00781A1D"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También se estima imperioso recordar que el contexto escolar donde se forma para ser profesor es un lugar cargado de significados que no se han interpretado desde una postura crítica, hay símbolos que </w:t>
      </w:r>
      <w:r w:rsidR="002E3447">
        <w:rPr>
          <w:rFonts w:ascii="Times New Roman" w:hAnsi="Times New Roman" w:cs="Times New Roman"/>
          <w:sz w:val="24"/>
          <w:szCs w:val="24"/>
        </w:rPr>
        <w:t>aún</w:t>
      </w:r>
      <w:r w:rsidR="002E3447" w:rsidRPr="00B45446">
        <w:rPr>
          <w:rFonts w:ascii="Times New Roman" w:hAnsi="Times New Roman" w:cs="Times New Roman"/>
          <w:sz w:val="24"/>
          <w:szCs w:val="24"/>
        </w:rPr>
        <w:t xml:space="preserve"> </w:t>
      </w:r>
      <w:r w:rsidRPr="00B45446">
        <w:rPr>
          <w:rFonts w:ascii="Times New Roman" w:hAnsi="Times New Roman" w:cs="Times New Roman"/>
          <w:sz w:val="24"/>
          <w:szCs w:val="24"/>
        </w:rPr>
        <w:t xml:space="preserve">cuando se pueden estar evidenciando, no se analizan y en consecuencia no se interpretan porque parece un tabú hablar de lo que se vive en la institución, puesto que no es </w:t>
      </w:r>
      <w:r w:rsidR="002E3447">
        <w:rPr>
          <w:rFonts w:ascii="Times New Roman" w:hAnsi="Times New Roman" w:cs="Times New Roman"/>
          <w:sz w:val="24"/>
          <w:szCs w:val="24"/>
        </w:rPr>
        <w:t>solo</w:t>
      </w:r>
      <w:r w:rsidR="002E3447" w:rsidRPr="00B45446">
        <w:rPr>
          <w:rFonts w:ascii="Times New Roman" w:hAnsi="Times New Roman" w:cs="Times New Roman"/>
          <w:sz w:val="24"/>
          <w:szCs w:val="24"/>
        </w:rPr>
        <w:t xml:space="preserve"> </w:t>
      </w:r>
      <w:r w:rsidRPr="00B45446">
        <w:rPr>
          <w:rFonts w:ascii="Times New Roman" w:hAnsi="Times New Roman" w:cs="Times New Roman"/>
          <w:sz w:val="24"/>
          <w:szCs w:val="24"/>
        </w:rPr>
        <w:t xml:space="preserve">endogámica, sino también cerrada al interior y parece que no todos esperan que se </w:t>
      </w:r>
      <w:r w:rsidR="00AE1F8E">
        <w:rPr>
          <w:rFonts w:ascii="Times New Roman" w:hAnsi="Times New Roman" w:cs="Times New Roman"/>
          <w:sz w:val="24"/>
          <w:szCs w:val="24"/>
        </w:rPr>
        <w:t>asuma la crítica</w:t>
      </w:r>
      <w:r w:rsidR="002E3447">
        <w:rPr>
          <w:rFonts w:ascii="Times New Roman" w:hAnsi="Times New Roman" w:cs="Times New Roman"/>
          <w:sz w:val="24"/>
          <w:szCs w:val="24"/>
        </w:rPr>
        <w:t>;</w:t>
      </w:r>
      <w:r w:rsidRPr="00B45446">
        <w:rPr>
          <w:rFonts w:ascii="Times New Roman" w:hAnsi="Times New Roman" w:cs="Times New Roman"/>
          <w:sz w:val="24"/>
          <w:szCs w:val="24"/>
        </w:rPr>
        <w:t xml:space="preserve"> los análisis son superficiales y la identidad se cruza con los acontecimientos, esto provoca tal vez que la </w:t>
      </w:r>
      <w:r w:rsidR="008B0F6B" w:rsidRPr="00B45446">
        <w:rPr>
          <w:rFonts w:ascii="Times New Roman" w:hAnsi="Times New Roman" w:cs="Times New Roman"/>
          <w:sz w:val="24"/>
          <w:szCs w:val="24"/>
        </w:rPr>
        <w:t>formación de docentes</w:t>
      </w:r>
      <w:r w:rsidRPr="00B45446">
        <w:rPr>
          <w:rFonts w:ascii="Times New Roman" w:hAnsi="Times New Roman" w:cs="Times New Roman"/>
          <w:sz w:val="24"/>
          <w:szCs w:val="24"/>
        </w:rPr>
        <w:t xml:space="preserve"> se trasfiera a un pensamiento fundado en mitos que lejos de dar esa identidad lo que producen</w:t>
      </w:r>
      <w:r w:rsidR="00AE1F8E">
        <w:rPr>
          <w:rFonts w:ascii="Times New Roman" w:hAnsi="Times New Roman" w:cs="Times New Roman"/>
          <w:sz w:val="24"/>
          <w:szCs w:val="24"/>
        </w:rPr>
        <w:t xml:space="preserve"> y reproducen</w:t>
      </w:r>
      <w:r w:rsidRPr="00B45446">
        <w:rPr>
          <w:rFonts w:ascii="Times New Roman" w:hAnsi="Times New Roman" w:cs="Times New Roman"/>
          <w:sz w:val="24"/>
          <w:szCs w:val="24"/>
        </w:rPr>
        <w:t xml:space="preserve"> son prácticas alienadas y alienantes. </w:t>
      </w:r>
    </w:p>
    <w:p w14:paraId="3D30A80F" w14:textId="77777777" w:rsidR="00D92EF3" w:rsidRPr="00B45446" w:rsidRDefault="00D92EF3"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Esto confirma más el hecho que la práctica por la práctica puede desarrollar “saberes docentes”, pero no teoría en los profesores; para ello, tendrían que investigar, formarse como investigadores para poder reconstruir la realidad y producir conocimientos, pero en la medida en que mantenga sus ideas sobre la práctica como constructora de experiencias, la formación del sujeto será elemental, lo que </w:t>
      </w:r>
      <w:r w:rsidR="003320EA">
        <w:rPr>
          <w:rFonts w:ascii="Times New Roman" w:hAnsi="Times New Roman" w:cs="Times New Roman"/>
          <w:sz w:val="24"/>
          <w:szCs w:val="24"/>
        </w:rPr>
        <w:t xml:space="preserve">mínimamente </w:t>
      </w:r>
      <w:r w:rsidRPr="00B45446">
        <w:rPr>
          <w:rFonts w:ascii="Times New Roman" w:hAnsi="Times New Roman" w:cs="Times New Roman"/>
          <w:sz w:val="24"/>
          <w:szCs w:val="24"/>
        </w:rPr>
        <w:t>se espera de la formación.</w:t>
      </w:r>
    </w:p>
    <w:p w14:paraId="0EAC2B08" w14:textId="77777777" w:rsidR="00D75A7D" w:rsidRPr="00B45446" w:rsidRDefault="00D92EF3" w:rsidP="00B10D7F">
      <w:pPr>
        <w:spacing w:line="360" w:lineRule="auto"/>
        <w:jc w:val="both"/>
        <w:rPr>
          <w:rFonts w:ascii="Times New Roman" w:hAnsi="Times New Roman" w:cs="Times New Roman"/>
          <w:sz w:val="24"/>
          <w:szCs w:val="24"/>
        </w:rPr>
      </w:pPr>
      <w:r w:rsidRPr="00B45446">
        <w:rPr>
          <w:rFonts w:ascii="Times New Roman" w:hAnsi="Times New Roman" w:cs="Times New Roman"/>
          <w:sz w:val="24"/>
          <w:szCs w:val="24"/>
        </w:rPr>
        <w:t xml:space="preserve">Como los profesores no construyen teorías, tendrían que tomar para ellos las ya existentes y reconstruir la práctica, para sustentarla, para que el desempeño como docentes tenga congruencia con el rol que juegan dentro de la Escuela. Es importante destacar que los profesores que poseen una teoría pedagógica sólida, aunque no la hayan construido, </w:t>
      </w:r>
      <w:r w:rsidR="002E3447">
        <w:rPr>
          <w:rFonts w:ascii="Times New Roman" w:hAnsi="Times New Roman" w:cs="Times New Roman"/>
          <w:sz w:val="24"/>
          <w:szCs w:val="24"/>
        </w:rPr>
        <w:t>logran</w:t>
      </w:r>
      <w:r w:rsidRPr="00B45446">
        <w:rPr>
          <w:rFonts w:ascii="Times New Roman" w:hAnsi="Times New Roman" w:cs="Times New Roman"/>
          <w:sz w:val="24"/>
          <w:szCs w:val="24"/>
        </w:rPr>
        <w:t xml:space="preserve"> tener conciencia no </w:t>
      </w:r>
      <w:r w:rsidR="00C73F40">
        <w:rPr>
          <w:rFonts w:ascii="Times New Roman" w:hAnsi="Times New Roman" w:cs="Times New Roman"/>
          <w:sz w:val="24"/>
          <w:szCs w:val="24"/>
        </w:rPr>
        <w:t>solo</w:t>
      </w:r>
      <w:r w:rsidR="00C73F40" w:rsidRPr="00B45446">
        <w:rPr>
          <w:rFonts w:ascii="Times New Roman" w:hAnsi="Times New Roman" w:cs="Times New Roman"/>
          <w:sz w:val="24"/>
          <w:szCs w:val="24"/>
        </w:rPr>
        <w:t xml:space="preserve"> </w:t>
      </w:r>
      <w:r w:rsidRPr="00B45446">
        <w:rPr>
          <w:rFonts w:ascii="Times New Roman" w:hAnsi="Times New Roman" w:cs="Times New Roman"/>
          <w:sz w:val="24"/>
          <w:szCs w:val="24"/>
        </w:rPr>
        <w:t>de la realidad donde desarrollan la práctica, sino de lo que se es como profesor formador.</w:t>
      </w:r>
    </w:p>
    <w:p w14:paraId="7DFB94BD" w14:textId="77777777" w:rsidR="00D92EF3" w:rsidRPr="00B45446" w:rsidRDefault="00D92EF3"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lastRenderedPageBreak/>
        <w:t xml:space="preserve">Hay profesores que se han preocupado por formarse para mejorar sus prácticas, </w:t>
      </w:r>
      <w:r w:rsidR="00C73F40">
        <w:rPr>
          <w:rFonts w:ascii="Times New Roman" w:eastAsia="Calibri" w:hAnsi="Times New Roman" w:cs="Times New Roman"/>
          <w:sz w:val="24"/>
          <w:szCs w:val="24"/>
        </w:rPr>
        <w:t xml:space="preserve">que </w:t>
      </w:r>
      <w:r w:rsidRPr="00B45446">
        <w:rPr>
          <w:rFonts w:ascii="Times New Roman" w:eastAsia="Calibri" w:hAnsi="Times New Roman" w:cs="Times New Roman"/>
          <w:sz w:val="24"/>
          <w:szCs w:val="24"/>
        </w:rPr>
        <w:t>comparte</w:t>
      </w:r>
      <w:r w:rsidR="00A401D6" w:rsidRPr="00B45446">
        <w:rPr>
          <w:rFonts w:ascii="Times New Roman" w:eastAsia="Calibri" w:hAnsi="Times New Roman" w:cs="Times New Roman"/>
          <w:sz w:val="24"/>
          <w:szCs w:val="24"/>
        </w:rPr>
        <w:t>n</w:t>
      </w:r>
      <w:r w:rsidRPr="00B45446">
        <w:rPr>
          <w:rFonts w:ascii="Times New Roman" w:eastAsia="Calibri" w:hAnsi="Times New Roman" w:cs="Times New Roman"/>
          <w:sz w:val="24"/>
          <w:szCs w:val="24"/>
        </w:rPr>
        <w:t xml:space="preserve"> sus expectativas con los demás integrantes del colectivo docente,</w:t>
      </w:r>
      <w:r w:rsidRPr="00B45446">
        <w:rPr>
          <w:rFonts w:ascii="Times New Roman" w:eastAsia="Calibri" w:hAnsi="Times New Roman" w:cs="Times New Roman"/>
          <w:sz w:val="24"/>
          <w:szCs w:val="24"/>
          <w:vertAlign w:val="superscript"/>
        </w:rPr>
        <w:footnoteReference w:id="1"/>
      </w:r>
      <w:r w:rsidRPr="00B45446">
        <w:rPr>
          <w:rFonts w:ascii="Times New Roman" w:eastAsia="Calibri" w:hAnsi="Times New Roman" w:cs="Times New Roman"/>
          <w:sz w:val="24"/>
          <w:szCs w:val="24"/>
        </w:rPr>
        <w:t xml:space="preserve"> pero otros llevan la intención de tener </w:t>
      </w:r>
      <w:r w:rsidR="00C73F40">
        <w:rPr>
          <w:rFonts w:ascii="Times New Roman" w:eastAsia="Calibri" w:hAnsi="Times New Roman" w:cs="Times New Roman"/>
          <w:sz w:val="24"/>
          <w:szCs w:val="24"/>
        </w:rPr>
        <w:t>solo</w:t>
      </w:r>
      <w:r w:rsidR="00C73F40"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un grado académico</w:t>
      </w:r>
      <w:r w:rsidR="004252CD" w:rsidRPr="00B45446">
        <w:rPr>
          <w:rFonts w:ascii="Times New Roman" w:eastAsia="Calibri" w:hAnsi="Times New Roman" w:cs="Times New Roman"/>
          <w:sz w:val="24"/>
          <w:szCs w:val="24"/>
        </w:rPr>
        <w:fldChar w:fldCharType="begin"/>
      </w:r>
      <w:r w:rsidRPr="00B45446">
        <w:rPr>
          <w:rFonts w:ascii="Times New Roman" w:eastAsia="Calibri" w:hAnsi="Times New Roman" w:cs="Times New Roman"/>
          <w:sz w:val="24"/>
          <w:szCs w:val="24"/>
        </w:rPr>
        <w:instrText>xe "académico" \b \i</w:instrText>
      </w:r>
      <w:r w:rsidR="004252CD" w:rsidRPr="00B45446">
        <w:rPr>
          <w:rFonts w:ascii="Times New Roman" w:eastAsia="Calibri" w:hAnsi="Times New Roman" w:cs="Times New Roman"/>
          <w:sz w:val="24"/>
          <w:szCs w:val="24"/>
        </w:rPr>
        <w:fldChar w:fldCharType="end"/>
      </w:r>
      <w:r w:rsidRPr="00B45446">
        <w:rPr>
          <w:rFonts w:ascii="Times New Roman" w:eastAsia="Calibri" w:hAnsi="Times New Roman" w:cs="Times New Roman"/>
          <w:sz w:val="24"/>
          <w:szCs w:val="24"/>
        </w:rPr>
        <w:t xml:space="preserve"> que no trasciende, como se dice desde el vulgo “no se les nota”, ¿cómo hacer una práctica con el sustento necesario para que la experiencia</w:t>
      </w:r>
      <w:r w:rsidR="004252CD" w:rsidRPr="00B45446">
        <w:rPr>
          <w:rFonts w:ascii="Times New Roman" w:eastAsia="Calibri" w:hAnsi="Times New Roman" w:cs="Times New Roman"/>
          <w:sz w:val="24"/>
          <w:szCs w:val="24"/>
        </w:rPr>
        <w:fldChar w:fldCharType="begin"/>
      </w:r>
      <w:r w:rsidRPr="00B45446">
        <w:rPr>
          <w:rFonts w:ascii="Times New Roman" w:eastAsia="Calibri" w:hAnsi="Times New Roman" w:cs="Times New Roman"/>
          <w:sz w:val="24"/>
          <w:szCs w:val="24"/>
        </w:rPr>
        <w:instrText>xe "experiencia" \b \i</w:instrText>
      </w:r>
      <w:r w:rsidR="004252CD" w:rsidRPr="00B45446">
        <w:rPr>
          <w:rFonts w:ascii="Times New Roman" w:eastAsia="Calibri" w:hAnsi="Times New Roman" w:cs="Times New Roman"/>
          <w:sz w:val="24"/>
          <w:szCs w:val="24"/>
        </w:rPr>
        <w:fldChar w:fldCharType="end"/>
      </w:r>
      <w:r w:rsidRPr="00B45446">
        <w:rPr>
          <w:rFonts w:ascii="Times New Roman" w:eastAsia="Calibri" w:hAnsi="Times New Roman" w:cs="Times New Roman"/>
          <w:sz w:val="24"/>
          <w:szCs w:val="24"/>
        </w:rPr>
        <w:t xml:space="preserve"> no sea el único medio de la formación? </w:t>
      </w:r>
      <w:r w:rsidR="00C73F40">
        <w:rPr>
          <w:rFonts w:ascii="Times New Roman" w:eastAsia="Calibri" w:hAnsi="Times New Roman" w:cs="Times New Roman"/>
          <w:sz w:val="24"/>
          <w:szCs w:val="24"/>
        </w:rPr>
        <w:t>Si</w:t>
      </w:r>
      <w:r w:rsidR="00C73F40"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no hay actitud de cambio en los procesos</w:t>
      </w:r>
      <w:r w:rsidR="004252CD" w:rsidRPr="00B45446">
        <w:rPr>
          <w:rFonts w:ascii="Times New Roman" w:eastAsia="Calibri" w:hAnsi="Times New Roman" w:cs="Times New Roman"/>
          <w:sz w:val="24"/>
          <w:szCs w:val="24"/>
        </w:rPr>
        <w:fldChar w:fldCharType="begin"/>
      </w:r>
      <w:r w:rsidRPr="00B45446">
        <w:rPr>
          <w:rFonts w:ascii="Times New Roman" w:eastAsia="Calibri" w:hAnsi="Times New Roman" w:cs="Times New Roman"/>
          <w:sz w:val="24"/>
          <w:szCs w:val="24"/>
        </w:rPr>
        <w:instrText>xe "procesos" \b \i</w:instrText>
      </w:r>
      <w:r w:rsidR="004252CD" w:rsidRPr="00B45446">
        <w:rPr>
          <w:rFonts w:ascii="Times New Roman" w:eastAsia="Calibri" w:hAnsi="Times New Roman" w:cs="Times New Roman"/>
          <w:sz w:val="24"/>
          <w:szCs w:val="24"/>
        </w:rPr>
        <w:fldChar w:fldCharType="end"/>
      </w:r>
      <w:r w:rsidRPr="00B45446">
        <w:rPr>
          <w:rFonts w:ascii="Times New Roman" w:eastAsia="Calibri" w:hAnsi="Times New Roman" w:cs="Times New Roman"/>
          <w:sz w:val="24"/>
          <w:szCs w:val="24"/>
        </w:rPr>
        <w:t xml:space="preserve"> de autoformación, menos se pensará en formar bien.</w:t>
      </w:r>
    </w:p>
    <w:p w14:paraId="378617C3" w14:textId="77777777" w:rsidR="00D92EF3" w:rsidRPr="00B45446" w:rsidRDefault="00D92EF3"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 xml:space="preserve">Aparte de la teoría y de la investigación, es urgente que los profesores hagan público el conocimiento que producen, es poco común encontrar docentes que publican artículos que sean producto de esas investigaciones y de la teorización de los procesos vividos en la práctica. No hay </w:t>
      </w:r>
      <w:r w:rsidR="00A401D6" w:rsidRPr="00B45446">
        <w:rPr>
          <w:rFonts w:ascii="Times New Roman" w:eastAsia="Calibri" w:hAnsi="Times New Roman" w:cs="Times New Roman"/>
          <w:sz w:val="24"/>
          <w:szCs w:val="24"/>
        </w:rPr>
        <w:t xml:space="preserve">mucha </w:t>
      </w:r>
      <w:r w:rsidRPr="00B45446">
        <w:rPr>
          <w:rFonts w:ascii="Times New Roman" w:eastAsia="Calibri" w:hAnsi="Times New Roman" w:cs="Times New Roman"/>
          <w:sz w:val="24"/>
          <w:szCs w:val="24"/>
        </w:rPr>
        <w:t>experiencia de innovación escritas por docentes, por ello, se necesita que en las escuelas se lean textos académicos de la lógica docente, de lo que en realidad ocurre en las aulas. Los profesores se constituyen en reproductores del currículum, no productores. Pero si se forman e investigan en el campo curricular, seguramente tendrán elementos para hacer propuestas curriculares.</w:t>
      </w:r>
    </w:p>
    <w:p w14:paraId="2E4A6C7B" w14:textId="77777777" w:rsidR="00804A1C" w:rsidRPr="00B45446" w:rsidRDefault="00804A1C"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 xml:space="preserve">Además, es importante hacer mención que el profesor requiere también entrar al estudio de la investigación en el campo del currículum, porque al llegar una reforma, es común decir que “sirve o no sirve” con el conocimiento también que le ha dado la experiencia de reproducir los contenidos curriculares, pero además la conciencia se casa con el plan de estudios que ha vivido en su trayectoria profesional, se lo apropia y todo lo ve con ese referente. </w:t>
      </w:r>
      <w:r w:rsidR="00550D2E" w:rsidRPr="00B45446">
        <w:rPr>
          <w:rFonts w:ascii="Times New Roman" w:eastAsia="Calibri" w:hAnsi="Times New Roman" w:cs="Times New Roman"/>
          <w:sz w:val="24"/>
          <w:szCs w:val="24"/>
        </w:rPr>
        <w:t>Reiterando, l</w:t>
      </w:r>
      <w:r w:rsidRPr="00B45446">
        <w:rPr>
          <w:rFonts w:ascii="Times New Roman" w:eastAsia="Calibri" w:hAnsi="Times New Roman" w:cs="Times New Roman"/>
          <w:sz w:val="24"/>
          <w:szCs w:val="24"/>
        </w:rPr>
        <w:t>as reformas no cambian a los sujetos a quienes van dirigidas, como usuarios tienen que renovarse por sí mismos en los procesos de formación. Pero</w:t>
      </w:r>
      <w:r w:rsidR="00C73F40">
        <w:rPr>
          <w:rFonts w:ascii="Times New Roman" w:eastAsia="Calibri" w:hAnsi="Times New Roman" w:cs="Times New Roman"/>
          <w:sz w:val="24"/>
          <w:szCs w:val="24"/>
        </w:rPr>
        <w:t>,</w:t>
      </w:r>
      <w:r w:rsidRPr="00B45446">
        <w:rPr>
          <w:rFonts w:ascii="Times New Roman" w:eastAsia="Calibri" w:hAnsi="Times New Roman" w:cs="Times New Roman"/>
          <w:sz w:val="24"/>
          <w:szCs w:val="24"/>
        </w:rPr>
        <w:t xml:space="preserve"> ¿</w:t>
      </w:r>
      <w:r w:rsidR="00C73F40">
        <w:rPr>
          <w:rFonts w:ascii="Times New Roman" w:eastAsia="Calibri" w:hAnsi="Times New Roman" w:cs="Times New Roman"/>
          <w:sz w:val="24"/>
          <w:szCs w:val="24"/>
        </w:rPr>
        <w:t>en</w:t>
      </w:r>
      <w:r w:rsidR="00C73F40"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México </w:t>
      </w:r>
      <w:r w:rsidR="00550D2E" w:rsidRPr="00B45446">
        <w:rPr>
          <w:rFonts w:ascii="Times New Roman" w:eastAsia="Calibri" w:hAnsi="Times New Roman" w:cs="Times New Roman"/>
          <w:sz w:val="24"/>
          <w:szCs w:val="24"/>
        </w:rPr>
        <w:t>es posible</w:t>
      </w:r>
      <w:r w:rsidRPr="00B45446">
        <w:rPr>
          <w:rFonts w:ascii="Times New Roman" w:eastAsia="Calibri" w:hAnsi="Times New Roman" w:cs="Times New Roman"/>
          <w:sz w:val="24"/>
          <w:szCs w:val="24"/>
        </w:rPr>
        <w:t xml:space="preserve"> construir un currículum para la formación de profesores que </w:t>
      </w:r>
      <w:r w:rsidR="00550D2E" w:rsidRPr="00B45446">
        <w:rPr>
          <w:rFonts w:ascii="Times New Roman" w:eastAsia="Calibri" w:hAnsi="Times New Roman" w:cs="Times New Roman"/>
          <w:sz w:val="24"/>
          <w:szCs w:val="24"/>
        </w:rPr>
        <w:t>transforme una</w:t>
      </w:r>
      <w:r w:rsidRPr="00B45446">
        <w:rPr>
          <w:rFonts w:ascii="Times New Roman" w:eastAsia="Calibri" w:hAnsi="Times New Roman" w:cs="Times New Roman"/>
          <w:sz w:val="24"/>
          <w:szCs w:val="24"/>
        </w:rPr>
        <w:t xml:space="preserve"> realidad que se ha reproducido a sí misma</w:t>
      </w:r>
      <w:r w:rsidR="00550D2E" w:rsidRPr="00B45446">
        <w:rPr>
          <w:rFonts w:ascii="Times New Roman" w:eastAsia="Calibri" w:hAnsi="Times New Roman" w:cs="Times New Roman"/>
          <w:sz w:val="24"/>
          <w:szCs w:val="24"/>
        </w:rPr>
        <w:t xml:space="preserve"> de manera tradicional</w:t>
      </w:r>
      <w:r w:rsidRPr="00B45446">
        <w:rPr>
          <w:rFonts w:ascii="Times New Roman" w:eastAsia="Calibri" w:hAnsi="Times New Roman" w:cs="Times New Roman"/>
          <w:sz w:val="24"/>
          <w:szCs w:val="24"/>
        </w:rPr>
        <w:t>?</w:t>
      </w:r>
    </w:p>
    <w:p w14:paraId="78307FF3" w14:textId="77777777" w:rsidR="00C26A6E" w:rsidRDefault="00804A1C" w:rsidP="00B10D7F">
      <w:pPr>
        <w:spacing w:line="360" w:lineRule="auto"/>
        <w:jc w:val="both"/>
        <w:rPr>
          <w:rFonts w:ascii="Times New Roman" w:eastAsia="Calibri" w:hAnsi="Times New Roman" w:cs="Times New Roman"/>
          <w:sz w:val="24"/>
          <w:szCs w:val="24"/>
        </w:rPr>
      </w:pPr>
      <w:r w:rsidRPr="00B45446">
        <w:rPr>
          <w:rFonts w:ascii="Times New Roman" w:eastAsia="Calibri" w:hAnsi="Times New Roman" w:cs="Times New Roman"/>
          <w:sz w:val="24"/>
          <w:szCs w:val="24"/>
        </w:rPr>
        <w:t xml:space="preserve">Mientras </w:t>
      </w:r>
      <w:r w:rsidR="00C73F40">
        <w:rPr>
          <w:rFonts w:ascii="Times New Roman" w:eastAsia="Calibri" w:hAnsi="Times New Roman" w:cs="Times New Roman"/>
          <w:sz w:val="24"/>
          <w:szCs w:val="24"/>
        </w:rPr>
        <w:t>la currícula</w:t>
      </w:r>
      <w:r w:rsidRPr="00B45446">
        <w:rPr>
          <w:rFonts w:ascii="Times New Roman" w:eastAsia="Calibri" w:hAnsi="Times New Roman" w:cs="Times New Roman"/>
          <w:sz w:val="24"/>
          <w:szCs w:val="24"/>
        </w:rPr>
        <w:t xml:space="preserve"> </w:t>
      </w:r>
      <w:r w:rsidR="00C73F40">
        <w:rPr>
          <w:rFonts w:ascii="Times New Roman" w:eastAsia="Calibri" w:hAnsi="Times New Roman" w:cs="Times New Roman"/>
          <w:sz w:val="24"/>
          <w:szCs w:val="24"/>
        </w:rPr>
        <w:t>sea</w:t>
      </w:r>
      <w:r w:rsidRPr="00B45446">
        <w:rPr>
          <w:rFonts w:ascii="Times New Roman" w:eastAsia="Calibri" w:hAnsi="Times New Roman" w:cs="Times New Roman"/>
          <w:sz w:val="24"/>
          <w:szCs w:val="24"/>
        </w:rPr>
        <w:t xml:space="preserve"> </w:t>
      </w:r>
      <w:r w:rsidR="00C73F40">
        <w:rPr>
          <w:rFonts w:ascii="Times New Roman" w:eastAsia="Calibri" w:hAnsi="Times New Roman" w:cs="Times New Roman"/>
          <w:sz w:val="24"/>
          <w:szCs w:val="24"/>
        </w:rPr>
        <w:t>solo</w:t>
      </w:r>
      <w:r w:rsidR="00C73F40" w:rsidRPr="00B45446">
        <w:rPr>
          <w:rFonts w:ascii="Times New Roman" w:eastAsia="Calibri" w:hAnsi="Times New Roman" w:cs="Times New Roman"/>
          <w:sz w:val="24"/>
          <w:szCs w:val="24"/>
        </w:rPr>
        <w:t xml:space="preserve"> </w:t>
      </w:r>
      <w:r w:rsidRPr="00B45446">
        <w:rPr>
          <w:rFonts w:ascii="Times New Roman" w:eastAsia="Calibri" w:hAnsi="Times New Roman" w:cs="Times New Roman"/>
          <w:sz w:val="24"/>
          <w:szCs w:val="24"/>
        </w:rPr>
        <w:t xml:space="preserve">proyectos de  gobierno, no habrá uno que en realidad forme conciencias teóricas, críticas, </w:t>
      </w:r>
      <w:r w:rsidR="00550D2E" w:rsidRPr="00B45446">
        <w:rPr>
          <w:rFonts w:ascii="Times New Roman" w:eastAsia="Calibri" w:hAnsi="Times New Roman" w:cs="Times New Roman"/>
          <w:sz w:val="24"/>
          <w:szCs w:val="24"/>
        </w:rPr>
        <w:t xml:space="preserve">epistémicas, </w:t>
      </w:r>
      <w:r w:rsidRPr="00B45446">
        <w:rPr>
          <w:rFonts w:ascii="Times New Roman" w:eastAsia="Calibri" w:hAnsi="Times New Roman" w:cs="Times New Roman"/>
          <w:sz w:val="24"/>
          <w:szCs w:val="24"/>
        </w:rPr>
        <w:t xml:space="preserve">porque el sistema podría entrar en crisis con </w:t>
      </w:r>
      <w:r w:rsidRPr="00B45446">
        <w:rPr>
          <w:rFonts w:ascii="Times New Roman" w:eastAsia="Calibri" w:hAnsi="Times New Roman" w:cs="Times New Roman"/>
          <w:sz w:val="24"/>
          <w:szCs w:val="24"/>
        </w:rPr>
        <w:lastRenderedPageBreak/>
        <w:t>profesores pensantes. Incluso es importante al menos pensar en algunas cuestiones que ayudarían mucho a re-culturizar las escuelas como instituciones y convertirlas en organizaciones en constante mejoramiento, es difícil, a veces se antoja imposible, ya que por más que se hagan propuestas de mejora, habrá quienes busquen mantenerlas como siempre ha funcionado y conservar la cultura institucional que tanto las ha distinguido</w:t>
      </w:r>
      <w:r w:rsidR="00C26A6E" w:rsidRPr="00B45446">
        <w:rPr>
          <w:rFonts w:ascii="Times New Roman" w:eastAsia="Calibri" w:hAnsi="Times New Roman" w:cs="Times New Roman"/>
          <w:sz w:val="24"/>
          <w:szCs w:val="24"/>
        </w:rPr>
        <w:t>.</w:t>
      </w:r>
    </w:p>
    <w:p w14:paraId="77A9823D" w14:textId="77777777" w:rsidR="00F53127" w:rsidRPr="00B45446" w:rsidRDefault="00F53127" w:rsidP="00B10D7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reforma del 2102 y los cambios que se avecinan para el 2018 han carecido de la opinión de los profesores formadores, quienes han vivido en carne propia el trabajo de las escuelas normales. Se necesita la participación de las comunidades académicas de las instituciones formadoras de docentes, pero claro, con la apertura al ingreso al servicio docente de profesionistas no formados para ser profesores lo que menos importa a la política nacional es escuchar a los agentes del nicho de formación de docentes. Las prácticas tradicionales podrían cambiar con reformas que también incluya a los formadores de docentes, con la habilitación en serio de la actividad académica como la investigación, la colegiación, la f</w:t>
      </w:r>
      <w:r w:rsidR="00705983">
        <w:rPr>
          <w:rFonts w:ascii="Times New Roman" w:eastAsia="Calibri" w:hAnsi="Times New Roman" w:cs="Times New Roman"/>
          <w:sz w:val="24"/>
          <w:szCs w:val="24"/>
        </w:rPr>
        <w:t>ormación de Cuerpos Académicos y sobre todo el llamado a participar en la elaboración de los programas de los cursos como fue una fortaleza del plan 1997 y 1999 de las licenciaturas en primaria y preescolar.</w:t>
      </w:r>
      <w:r>
        <w:rPr>
          <w:rFonts w:ascii="Times New Roman" w:eastAsia="Calibri" w:hAnsi="Times New Roman" w:cs="Times New Roman"/>
          <w:sz w:val="24"/>
          <w:szCs w:val="24"/>
        </w:rPr>
        <w:t xml:space="preserve"> </w:t>
      </w:r>
    </w:p>
    <w:p w14:paraId="3CF64CD4" w14:textId="77777777" w:rsidR="000F60C6" w:rsidRDefault="000F60C6" w:rsidP="00B10D7F">
      <w:pPr>
        <w:pStyle w:val="Bibliografa"/>
        <w:ind w:left="720" w:hanging="720"/>
        <w:rPr>
          <w:rFonts w:ascii="Times New Roman" w:hAnsi="Times New Roman" w:cs="Times New Roman"/>
          <w:sz w:val="24"/>
          <w:szCs w:val="24"/>
          <w:lang w:val="es-ES_tradnl"/>
        </w:rPr>
      </w:pPr>
    </w:p>
    <w:p w14:paraId="4FEE45CB" w14:textId="77777777" w:rsidR="004D6556" w:rsidRDefault="004D6556" w:rsidP="004D6556">
      <w:pPr>
        <w:rPr>
          <w:lang w:val="es-ES_tradnl"/>
        </w:rPr>
      </w:pPr>
    </w:p>
    <w:p w14:paraId="02F8625A" w14:textId="77777777" w:rsidR="004D6556" w:rsidRDefault="004D6556" w:rsidP="004D6556">
      <w:pPr>
        <w:rPr>
          <w:lang w:val="es-ES_tradnl"/>
        </w:rPr>
      </w:pPr>
    </w:p>
    <w:p w14:paraId="0DE1D5DD" w14:textId="77777777" w:rsidR="004D6556" w:rsidRDefault="004D6556" w:rsidP="004D6556">
      <w:pPr>
        <w:rPr>
          <w:lang w:val="es-ES_tradnl"/>
        </w:rPr>
      </w:pPr>
    </w:p>
    <w:p w14:paraId="2BD6377C" w14:textId="77777777" w:rsidR="004D6556" w:rsidRDefault="004D6556" w:rsidP="004D6556">
      <w:pPr>
        <w:rPr>
          <w:lang w:val="es-ES_tradnl"/>
        </w:rPr>
      </w:pPr>
    </w:p>
    <w:p w14:paraId="541B635E" w14:textId="77777777" w:rsidR="004D6556" w:rsidRDefault="004D6556" w:rsidP="004D6556">
      <w:pPr>
        <w:rPr>
          <w:lang w:val="es-ES_tradnl"/>
        </w:rPr>
      </w:pPr>
    </w:p>
    <w:p w14:paraId="39BFE664" w14:textId="77777777" w:rsidR="004D6556" w:rsidRDefault="004D6556" w:rsidP="004D6556">
      <w:pPr>
        <w:rPr>
          <w:lang w:val="es-ES_tradnl"/>
        </w:rPr>
      </w:pPr>
    </w:p>
    <w:p w14:paraId="11F64A9F" w14:textId="77777777" w:rsidR="004D6556" w:rsidRDefault="004D6556" w:rsidP="004D6556">
      <w:pPr>
        <w:rPr>
          <w:lang w:val="es-ES_tradnl"/>
        </w:rPr>
      </w:pPr>
    </w:p>
    <w:p w14:paraId="30996365" w14:textId="77777777" w:rsidR="004D6556" w:rsidRDefault="004D6556" w:rsidP="004D6556">
      <w:pPr>
        <w:rPr>
          <w:lang w:val="es-ES_tradnl"/>
        </w:rPr>
      </w:pPr>
    </w:p>
    <w:p w14:paraId="0786E4EC" w14:textId="77777777" w:rsidR="004D6556" w:rsidRDefault="004D6556" w:rsidP="004D6556">
      <w:pPr>
        <w:rPr>
          <w:lang w:val="es-ES_tradnl"/>
        </w:rPr>
      </w:pPr>
    </w:p>
    <w:p w14:paraId="5D08F34C" w14:textId="77777777" w:rsidR="004D6556" w:rsidRDefault="004D6556" w:rsidP="004D6556">
      <w:pPr>
        <w:rPr>
          <w:lang w:val="es-ES_tradnl"/>
        </w:rPr>
      </w:pPr>
    </w:p>
    <w:p w14:paraId="3B6A81FA" w14:textId="77777777" w:rsidR="004D6556" w:rsidRPr="004D6556" w:rsidRDefault="004D6556" w:rsidP="004D6556">
      <w:pPr>
        <w:rPr>
          <w:lang w:val="es-ES_tradnl"/>
        </w:rPr>
      </w:pPr>
    </w:p>
    <w:p w14:paraId="000925B9" w14:textId="77777777" w:rsidR="00324E6D" w:rsidRPr="004D6556" w:rsidRDefault="00324E6D" w:rsidP="00B10D7F">
      <w:pPr>
        <w:pStyle w:val="Bibliografa"/>
        <w:ind w:left="720" w:hanging="720"/>
        <w:rPr>
          <w:rFonts w:cs="Times New Roman"/>
          <w:b/>
          <w:sz w:val="28"/>
          <w:szCs w:val="24"/>
          <w:lang w:val="es-ES_tradnl"/>
        </w:rPr>
      </w:pPr>
      <w:r w:rsidRPr="004D6556">
        <w:rPr>
          <w:rFonts w:cs="Times New Roman"/>
          <w:b/>
          <w:sz w:val="28"/>
          <w:szCs w:val="24"/>
          <w:lang w:val="es-ES_tradnl"/>
        </w:rPr>
        <w:lastRenderedPageBreak/>
        <w:t>Bibliografía</w:t>
      </w:r>
    </w:p>
    <w:p w14:paraId="79F8CBC6" w14:textId="7F6B57EC" w:rsidR="004D6556" w:rsidRPr="004D6556" w:rsidRDefault="004D6556" w:rsidP="004D6556">
      <w:pPr>
        <w:spacing w:line="360" w:lineRule="auto"/>
        <w:ind w:left="709" w:hanging="709"/>
        <w:jc w:val="both"/>
        <w:rPr>
          <w:rFonts w:ascii="Times New Roman" w:hAnsi="Times New Roman" w:cs="Times New Roman"/>
          <w:sz w:val="24"/>
          <w:lang w:val="es-ES_tradnl"/>
        </w:rPr>
      </w:pPr>
      <w:r w:rsidRPr="006E2F1E">
        <w:rPr>
          <w:rFonts w:ascii="Times New Roman" w:hAnsi="Times New Roman" w:cs="Times New Roman"/>
          <w:sz w:val="24"/>
          <w:lang w:val="es-ES_tradnl"/>
        </w:rPr>
        <w:t>Bolívar, A. (2010). La lógica del compromiso del profesorado y la responsabilidad del centro escolar. Una revisión actual. REICE Revista Iberoamericana sobre Calidad, Eficacia y Cambio en la Educación,</w:t>
      </w:r>
      <w:r w:rsidR="00B878F4" w:rsidRPr="006E2F1E">
        <w:rPr>
          <w:rFonts w:ascii="Times New Roman" w:hAnsi="Times New Roman" w:cs="Times New Roman"/>
          <w:sz w:val="24"/>
          <w:lang w:val="es-ES_tradnl"/>
        </w:rPr>
        <w:t xml:space="preserve"> 8</w:t>
      </w:r>
      <w:r w:rsidR="006E2F1E" w:rsidRPr="006E2F1E">
        <w:rPr>
          <w:rFonts w:ascii="Times New Roman" w:hAnsi="Times New Roman" w:cs="Times New Roman"/>
          <w:sz w:val="24"/>
          <w:lang w:val="es-ES_tradnl"/>
        </w:rPr>
        <w:t xml:space="preserve"> (</w:t>
      </w:r>
      <w:r w:rsidR="00B878F4" w:rsidRPr="006E2F1E">
        <w:rPr>
          <w:rFonts w:ascii="Times New Roman" w:hAnsi="Times New Roman" w:cs="Times New Roman"/>
          <w:sz w:val="24"/>
          <w:lang w:val="es-ES_tradnl"/>
        </w:rPr>
        <w:t>2</w:t>
      </w:r>
      <w:r w:rsidR="006E2F1E" w:rsidRPr="006E2F1E">
        <w:rPr>
          <w:rFonts w:ascii="Times New Roman" w:hAnsi="Times New Roman" w:cs="Times New Roman"/>
          <w:sz w:val="24"/>
          <w:lang w:val="es-ES_tradnl"/>
        </w:rPr>
        <w:t>)</w:t>
      </w:r>
      <w:r w:rsidR="00B878F4" w:rsidRPr="006E2F1E">
        <w:rPr>
          <w:rFonts w:ascii="Times New Roman" w:hAnsi="Times New Roman" w:cs="Times New Roman"/>
          <w:sz w:val="24"/>
          <w:lang w:val="es-ES_tradnl"/>
        </w:rPr>
        <w:t>,</w:t>
      </w:r>
      <w:r w:rsidRPr="006E2F1E">
        <w:rPr>
          <w:rFonts w:ascii="Times New Roman" w:hAnsi="Times New Roman" w:cs="Times New Roman"/>
          <w:sz w:val="24"/>
          <w:lang w:val="es-ES_tradnl"/>
        </w:rPr>
        <w:t xml:space="preserve"> 10-33.  Disponible en: http://www.redalyc.org/articulo.oa?id=55114080002 FALTA</w:t>
      </w:r>
      <w:r>
        <w:rPr>
          <w:rFonts w:ascii="Times New Roman" w:hAnsi="Times New Roman" w:cs="Times New Roman"/>
          <w:sz w:val="24"/>
          <w:lang w:val="es-ES_tradnl"/>
        </w:rPr>
        <w:t xml:space="preserve"> VOLUMEN Y NUMERO</w:t>
      </w:r>
    </w:p>
    <w:p w14:paraId="58AE5328" w14:textId="77777777" w:rsidR="004D6556" w:rsidRPr="004D6556" w:rsidRDefault="004D6556" w:rsidP="004D6556">
      <w:pPr>
        <w:spacing w:line="360" w:lineRule="auto"/>
        <w:ind w:left="709" w:hanging="709"/>
        <w:jc w:val="both"/>
        <w:rPr>
          <w:rFonts w:ascii="Times New Roman" w:hAnsi="Times New Roman" w:cs="Times New Roman"/>
          <w:sz w:val="24"/>
          <w:lang w:val="es-ES_tradnl"/>
        </w:rPr>
      </w:pPr>
      <w:r w:rsidRPr="004D6556">
        <w:rPr>
          <w:rFonts w:ascii="Times New Roman" w:hAnsi="Times New Roman" w:cs="Times New Roman"/>
          <w:sz w:val="24"/>
          <w:lang w:val="es-ES_tradnl"/>
        </w:rPr>
        <w:t xml:space="preserve">Bolívar, A. (2002). "¿De nobis ipsis silemus?": Epistemología de la investigación biográfico-narrativa en educación . </w:t>
      </w:r>
      <w:r w:rsidRPr="004D6556">
        <w:rPr>
          <w:rFonts w:ascii="Times New Roman" w:hAnsi="Times New Roman" w:cs="Times New Roman"/>
          <w:i/>
          <w:sz w:val="24"/>
          <w:lang w:val="es-ES_tradnl"/>
        </w:rPr>
        <w:t>REDIE, Revista Electrónica de Investigación Educativa</w:t>
      </w:r>
      <w:r w:rsidRPr="004D6556">
        <w:rPr>
          <w:rFonts w:ascii="Times New Roman" w:hAnsi="Times New Roman" w:cs="Times New Roman"/>
          <w:sz w:val="24"/>
          <w:lang w:val="es-ES_tradnl"/>
        </w:rPr>
        <w:t>, 4(1) 39-65. Disponible en: http://www.redalyc.org/articulo.oa?id=15504103</w:t>
      </w:r>
    </w:p>
    <w:p w14:paraId="32B9001F" w14:textId="69907B2B" w:rsidR="004D6556" w:rsidRPr="004D6556" w:rsidRDefault="004D6556" w:rsidP="004D6556">
      <w:pPr>
        <w:spacing w:line="360" w:lineRule="auto"/>
        <w:ind w:left="709" w:hanging="709"/>
        <w:jc w:val="both"/>
        <w:rPr>
          <w:rFonts w:ascii="Times New Roman" w:hAnsi="Times New Roman" w:cs="Times New Roman"/>
          <w:sz w:val="24"/>
          <w:lang w:val="es-ES_tradnl"/>
        </w:rPr>
      </w:pPr>
      <w:r w:rsidRPr="004D6556">
        <w:rPr>
          <w:rFonts w:ascii="Times New Roman" w:hAnsi="Times New Roman" w:cs="Times New Roman"/>
          <w:sz w:val="24"/>
          <w:lang w:val="es-ES_tradnl"/>
        </w:rPr>
        <w:t xml:space="preserve">Bourdieu, P. </w:t>
      </w:r>
      <w:r w:rsidR="006E7A2B">
        <w:rPr>
          <w:rFonts w:ascii="Times New Roman" w:hAnsi="Times New Roman" w:cs="Times New Roman"/>
          <w:sz w:val="24"/>
          <w:lang w:val="es-ES_tradnl"/>
        </w:rPr>
        <w:t>&amp;</w:t>
      </w:r>
      <w:r w:rsidRPr="004D6556">
        <w:rPr>
          <w:rFonts w:ascii="Times New Roman" w:hAnsi="Times New Roman" w:cs="Times New Roman"/>
          <w:sz w:val="24"/>
          <w:lang w:val="es-ES_tradnl"/>
        </w:rPr>
        <w:t xml:space="preserve"> Wacquant, Loic J. C. (1995). </w:t>
      </w:r>
      <w:r w:rsidRPr="006E7A2B">
        <w:rPr>
          <w:rFonts w:ascii="Times New Roman" w:hAnsi="Times New Roman" w:cs="Times New Roman"/>
          <w:i/>
          <w:sz w:val="24"/>
          <w:lang w:val="es-ES_tradnl"/>
        </w:rPr>
        <w:t>Respuestas por una antropología reflexiva</w:t>
      </w:r>
      <w:r w:rsidRPr="004D6556">
        <w:rPr>
          <w:rFonts w:ascii="Times New Roman" w:hAnsi="Times New Roman" w:cs="Times New Roman"/>
          <w:sz w:val="24"/>
          <w:lang w:val="es-ES_tradnl"/>
        </w:rPr>
        <w:t>. México: Grijalbo, Col. Teoría.</w:t>
      </w:r>
    </w:p>
    <w:p w14:paraId="7E466FE3" w14:textId="6F74305D" w:rsidR="004D6556" w:rsidRPr="004D6556" w:rsidRDefault="004D6556" w:rsidP="004D6556">
      <w:pPr>
        <w:spacing w:line="360" w:lineRule="auto"/>
        <w:ind w:left="709" w:hanging="709"/>
        <w:jc w:val="both"/>
        <w:rPr>
          <w:rFonts w:ascii="Times New Roman" w:hAnsi="Times New Roman" w:cs="Times New Roman"/>
          <w:sz w:val="24"/>
          <w:lang w:val="es-ES_tradnl"/>
        </w:rPr>
      </w:pPr>
      <w:r w:rsidRPr="004D6556">
        <w:rPr>
          <w:rFonts w:ascii="Times New Roman" w:hAnsi="Times New Roman" w:cs="Times New Roman"/>
          <w:sz w:val="24"/>
          <w:lang w:val="es-ES_tradnl"/>
        </w:rPr>
        <w:t xml:space="preserve">Bourdieu, P. </w:t>
      </w:r>
      <w:r w:rsidR="006E7A2B">
        <w:rPr>
          <w:rFonts w:ascii="Times New Roman" w:hAnsi="Times New Roman" w:cs="Times New Roman"/>
          <w:sz w:val="24"/>
          <w:lang w:val="es-ES_tradnl"/>
        </w:rPr>
        <w:t>&amp;</w:t>
      </w:r>
      <w:r w:rsidRPr="004D6556">
        <w:rPr>
          <w:rFonts w:ascii="Times New Roman" w:hAnsi="Times New Roman" w:cs="Times New Roman"/>
          <w:sz w:val="24"/>
          <w:lang w:val="es-ES_tradnl"/>
        </w:rPr>
        <w:t xml:space="preserve"> Passeron, J. C. (1996). La reproducción. Elementos para una teoría del sistema de enseñanza. México: Fontamara.</w:t>
      </w:r>
    </w:p>
    <w:p w14:paraId="6F3F545E" w14:textId="0B5BF30A" w:rsidR="004D6556" w:rsidRPr="004D6556" w:rsidRDefault="004D6556" w:rsidP="004D6556">
      <w:pPr>
        <w:spacing w:line="360" w:lineRule="auto"/>
        <w:ind w:left="709" w:hanging="709"/>
        <w:jc w:val="both"/>
        <w:rPr>
          <w:rFonts w:ascii="Times New Roman" w:hAnsi="Times New Roman" w:cs="Times New Roman"/>
          <w:sz w:val="24"/>
          <w:lang w:val="es-ES_tradnl"/>
        </w:rPr>
      </w:pPr>
      <w:r w:rsidRPr="004D6556">
        <w:rPr>
          <w:rFonts w:ascii="Times New Roman" w:hAnsi="Times New Roman" w:cs="Times New Roman"/>
          <w:sz w:val="24"/>
          <w:lang w:val="es-ES_tradnl"/>
        </w:rPr>
        <w:t xml:space="preserve">Fullan, M. </w:t>
      </w:r>
      <w:r w:rsidR="006E7A2B">
        <w:rPr>
          <w:rFonts w:ascii="Times New Roman" w:hAnsi="Times New Roman" w:cs="Times New Roman"/>
          <w:sz w:val="24"/>
          <w:lang w:val="es-ES_tradnl"/>
        </w:rPr>
        <w:t>&amp;</w:t>
      </w:r>
      <w:r w:rsidRPr="004D6556">
        <w:rPr>
          <w:rFonts w:ascii="Times New Roman" w:hAnsi="Times New Roman" w:cs="Times New Roman"/>
          <w:sz w:val="24"/>
          <w:lang w:val="es-ES_tradnl"/>
        </w:rPr>
        <w:t xml:space="preserve"> Hargreaves, A. (1999). La escuela que queremos: los objetivos por los que vale pena luchar. México: SEP/Amorrortu.</w:t>
      </w:r>
    </w:p>
    <w:p w14:paraId="6B94928E" w14:textId="5A48328E" w:rsidR="004D6556" w:rsidRPr="006E2F1E" w:rsidRDefault="004D6556" w:rsidP="004D6556">
      <w:pPr>
        <w:spacing w:line="360" w:lineRule="auto"/>
        <w:ind w:left="709" w:hanging="709"/>
        <w:jc w:val="both"/>
        <w:rPr>
          <w:rFonts w:ascii="Times New Roman" w:hAnsi="Times New Roman" w:cs="Times New Roman"/>
          <w:i/>
          <w:sz w:val="24"/>
          <w:lang w:val="es-ES_tradnl"/>
        </w:rPr>
      </w:pPr>
      <w:r w:rsidRPr="006E2F1E">
        <w:rPr>
          <w:rFonts w:ascii="Times New Roman" w:hAnsi="Times New Roman" w:cs="Times New Roman"/>
          <w:sz w:val="24"/>
          <w:lang w:val="es-ES_tradnl"/>
        </w:rPr>
        <w:t>S</w:t>
      </w:r>
      <w:r w:rsidR="00E332F0" w:rsidRPr="006E2F1E">
        <w:rPr>
          <w:rFonts w:ascii="Times New Roman" w:hAnsi="Times New Roman" w:cs="Times New Roman"/>
          <w:sz w:val="24"/>
          <w:lang w:val="es-ES_tradnl"/>
        </w:rPr>
        <w:t>ecretaría de Educación Pública</w:t>
      </w:r>
      <w:r w:rsidRPr="006E2F1E">
        <w:rPr>
          <w:rFonts w:ascii="Times New Roman" w:hAnsi="Times New Roman" w:cs="Times New Roman"/>
          <w:sz w:val="24"/>
          <w:lang w:val="es-ES_tradnl"/>
        </w:rPr>
        <w:t>. (2012). Acuerdo número 649 por el que se establece el Plan de Estudios para la Formación de Maestros de Educación Primaria. México: SEP.</w:t>
      </w:r>
      <w:r w:rsidR="006E7A2B" w:rsidRPr="006E2F1E">
        <w:rPr>
          <w:rFonts w:ascii="Times New Roman" w:hAnsi="Times New Roman" w:cs="Times New Roman"/>
          <w:sz w:val="24"/>
          <w:lang w:val="es-ES_tradnl"/>
        </w:rPr>
        <w:t xml:space="preserve"> </w:t>
      </w:r>
    </w:p>
    <w:p w14:paraId="3DC74DE4" w14:textId="1EC859F7" w:rsidR="004D6556" w:rsidRPr="004D6556" w:rsidRDefault="004D6556" w:rsidP="004D6556">
      <w:pPr>
        <w:spacing w:line="360" w:lineRule="auto"/>
        <w:ind w:left="709" w:hanging="709"/>
        <w:jc w:val="both"/>
        <w:rPr>
          <w:rFonts w:ascii="Times New Roman" w:hAnsi="Times New Roman" w:cs="Times New Roman"/>
          <w:sz w:val="24"/>
          <w:lang w:val="es-ES_tradnl"/>
        </w:rPr>
      </w:pPr>
      <w:r w:rsidRPr="006E2F1E">
        <w:rPr>
          <w:rFonts w:ascii="Times New Roman" w:hAnsi="Times New Roman" w:cs="Times New Roman"/>
          <w:sz w:val="24"/>
          <w:lang w:val="es-ES_tradnl"/>
        </w:rPr>
        <w:t>S</w:t>
      </w:r>
      <w:r w:rsidR="00B66444" w:rsidRPr="006E2F1E">
        <w:rPr>
          <w:rFonts w:ascii="Times New Roman" w:hAnsi="Times New Roman" w:cs="Times New Roman"/>
          <w:sz w:val="24"/>
          <w:lang w:val="es-ES_tradnl"/>
        </w:rPr>
        <w:t>ecretarí</w:t>
      </w:r>
      <w:r w:rsidR="00E332F0" w:rsidRPr="006E2F1E">
        <w:rPr>
          <w:rFonts w:ascii="Times New Roman" w:hAnsi="Times New Roman" w:cs="Times New Roman"/>
          <w:sz w:val="24"/>
          <w:lang w:val="es-ES_tradnl"/>
        </w:rPr>
        <w:t>a de Educación Pública</w:t>
      </w:r>
      <w:r w:rsidRPr="006E2F1E">
        <w:rPr>
          <w:rFonts w:ascii="Times New Roman" w:hAnsi="Times New Roman" w:cs="Times New Roman"/>
          <w:sz w:val="24"/>
          <w:lang w:val="es-ES_tradnl"/>
        </w:rPr>
        <w:t>. (2016). El modelo</w:t>
      </w:r>
      <w:r w:rsidRPr="004D6556">
        <w:rPr>
          <w:rFonts w:ascii="Times New Roman" w:hAnsi="Times New Roman" w:cs="Times New Roman"/>
          <w:sz w:val="24"/>
          <w:lang w:val="es-ES_tradnl"/>
        </w:rPr>
        <w:t xml:space="preserve"> educativo 2016. El planteamiento pedagógico de la Reforma educativa. México: SEP.</w:t>
      </w:r>
      <w:r w:rsidR="006E7A2B">
        <w:rPr>
          <w:rFonts w:ascii="Times New Roman" w:hAnsi="Times New Roman" w:cs="Times New Roman"/>
          <w:sz w:val="24"/>
          <w:lang w:val="es-ES_tradnl"/>
        </w:rPr>
        <w:t xml:space="preserve"> </w:t>
      </w:r>
    </w:p>
    <w:p w14:paraId="22040ADB" w14:textId="77777777" w:rsidR="004D6556" w:rsidRPr="004D6556" w:rsidRDefault="004D6556" w:rsidP="004D6556">
      <w:pPr>
        <w:spacing w:line="360" w:lineRule="auto"/>
        <w:ind w:left="709" w:hanging="709"/>
        <w:jc w:val="both"/>
        <w:rPr>
          <w:rFonts w:ascii="Times New Roman" w:hAnsi="Times New Roman" w:cs="Times New Roman"/>
          <w:lang w:val="es-ES_tradnl"/>
        </w:rPr>
      </w:pPr>
      <w:r w:rsidRPr="004D6556">
        <w:rPr>
          <w:rFonts w:ascii="Times New Roman" w:hAnsi="Times New Roman" w:cs="Times New Roman"/>
          <w:sz w:val="24"/>
          <w:lang w:val="es-ES_tradnl"/>
        </w:rPr>
        <w:t xml:space="preserve">Zemelman, H. (2011). </w:t>
      </w:r>
      <w:r w:rsidRPr="006E7A2B">
        <w:rPr>
          <w:rFonts w:ascii="Times New Roman" w:hAnsi="Times New Roman" w:cs="Times New Roman"/>
          <w:i/>
          <w:sz w:val="24"/>
          <w:lang w:val="es-ES_tradnl"/>
        </w:rPr>
        <w:t>Configuraciones críticas. Pensar epistémico sobre la realidad</w:t>
      </w:r>
      <w:r w:rsidRPr="004D6556">
        <w:rPr>
          <w:rFonts w:ascii="Times New Roman" w:hAnsi="Times New Roman" w:cs="Times New Roman"/>
          <w:sz w:val="24"/>
          <w:lang w:val="es-ES_tradnl"/>
        </w:rPr>
        <w:t>. México: Siglo XXI.</w:t>
      </w:r>
    </w:p>
    <w:p w14:paraId="10214409" w14:textId="77777777" w:rsidR="003C61B5" w:rsidRPr="00B45446" w:rsidRDefault="003C61B5" w:rsidP="00B10D7F">
      <w:pPr>
        <w:rPr>
          <w:rFonts w:ascii="Times New Roman" w:hAnsi="Times New Roman" w:cs="Times New Roman"/>
          <w:lang w:val="es-ES_tradnl"/>
        </w:rPr>
      </w:pPr>
    </w:p>
    <w:p w14:paraId="673BC3E4" w14:textId="77777777" w:rsidR="00F96768" w:rsidRPr="00B45446" w:rsidRDefault="00F96768" w:rsidP="00B10D7F">
      <w:pPr>
        <w:rPr>
          <w:rFonts w:ascii="Times New Roman" w:hAnsi="Times New Roman" w:cs="Times New Roman"/>
          <w:lang w:val="es-ES_tradnl"/>
        </w:rPr>
      </w:pPr>
      <w:bookmarkStart w:id="0" w:name="_GoBack"/>
      <w:bookmarkEnd w:id="0"/>
    </w:p>
    <w:sectPr w:rsidR="00F96768" w:rsidRPr="00B45446" w:rsidSect="004D6556">
      <w:headerReference w:type="default" r:id="rId8"/>
      <w:footerReference w:type="default" r:id="rId9"/>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4D913" w14:textId="77777777" w:rsidR="00D13B9B" w:rsidRDefault="00D13B9B" w:rsidP="00624764">
      <w:pPr>
        <w:spacing w:after="0" w:line="240" w:lineRule="auto"/>
      </w:pPr>
      <w:r>
        <w:separator/>
      </w:r>
    </w:p>
  </w:endnote>
  <w:endnote w:type="continuationSeparator" w:id="0">
    <w:p w14:paraId="3BC0B701" w14:textId="77777777" w:rsidR="00D13B9B" w:rsidRDefault="00D13B9B" w:rsidP="0062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931F" w14:textId="2F130ECA" w:rsidR="004D6556" w:rsidRDefault="004D6556" w:rsidP="004D6556">
    <w:pPr>
      <w:pStyle w:val="Piedepgina"/>
      <w:jc w:val="center"/>
    </w:pPr>
    <w:r w:rsidRPr="00B900BA">
      <w:rPr>
        <w:rFonts w:ascii="Calibri" w:hAnsi="Calibri"/>
        <w:b/>
      </w:rPr>
      <w:t>Vol. 8, Núm. 15                   Julio - Diciembre 2017                       DOI:</w:t>
    </w:r>
    <w:r w:rsidR="00A61F4B">
      <w:rPr>
        <w:rFonts w:ascii="Calibri" w:hAnsi="Calibri"/>
        <w:b/>
      </w:rPr>
      <w:t xml:space="preserve"> </w:t>
    </w:r>
    <w:hyperlink r:id="rId1" w:history="1">
      <w:r w:rsidR="00A61F4B" w:rsidRPr="00A61F4B">
        <w:rPr>
          <w:rFonts w:ascii="Calibri" w:hAnsi="Calibri"/>
          <w:b/>
        </w:rPr>
        <w:t>10.23913/ride.v8i15.318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0A5FE" w14:textId="77777777" w:rsidR="00D13B9B" w:rsidRDefault="00D13B9B" w:rsidP="00624764">
      <w:pPr>
        <w:spacing w:after="0" w:line="240" w:lineRule="auto"/>
      </w:pPr>
      <w:r>
        <w:separator/>
      </w:r>
    </w:p>
  </w:footnote>
  <w:footnote w:type="continuationSeparator" w:id="0">
    <w:p w14:paraId="7EF1BE95" w14:textId="77777777" w:rsidR="00D13B9B" w:rsidRDefault="00D13B9B" w:rsidP="00624764">
      <w:pPr>
        <w:spacing w:after="0" w:line="240" w:lineRule="auto"/>
      </w:pPr>
      <w:r>
        <w:continuationSeparator/>
      </w:r>
    </w:p>
  </w:footnote>
  <w:footnote w:id="1">
    <w:p w14:paraId="296E4BBC" w14:textId="77777777" w:rsidR="00C73F40" w:rsidRPr="009B53E5" w:rsidRDefault="00C73F40" w:rsidP="00D92EF3">
      <w:pPr>
        <w:pStyle w:val="Textonotapie"/>
        <w:ind w:left="180" w:hanging="180"/>
        <w:jc w:val="both"/>
        <w:rPr>
          <w:rFonts w:ascii="Times New Roman" w:hAnsi="Times New Roman"/>
          <w:sz w:val="18"/>
          <w:szCs w:val="18"/>
        </w:rPr>
      </w:pPr>
      <w:r w:rsidRPr="009B53E5">
        <w:rPr>
          <w:rStyle w:val="Refdenotaalpie"/>
          <w:rFonts w:ascii="Times New Roman" w:hAnsi="Times New Roman"/>
          <w:sz w:val="18"/>
          <w:szCs w:val="18"/>
        </w:rPr>
        <w:footnoteRef/>
      </w:r>
      <w:r w:rsidRPr="009B53E5">
        <w:rPr>
          <w:rFonts w:ascii="Times New Roman" w:hAnsi="Times New Roman"/>
          <w:sz w:val="18"/>
          <w:szCs w:val="18"/>
        </w:rPr>
        <w:t xml:space="preserve">Para Fullan y Hargreaves: </w:t>
      </w:r>
      <w:r w:rsidRPr="009B53E5">
        <w:rPr>
          <w:rFonts w:ascii="Times New Roman" w:hAnsi="Times New Roman"/>
          <w:i/>
          <w:sz w:val="18"/>
          <w:szCs w:val="18"/>
        </w:rPr>
        <w:t>“Muchos docentes son muy eficaces. Su problema es la falta de acceso a otros docentes. Este acceso significaría que llegarían a ser aún mejores si compartieran su experiencia</w:t>
      </w:r>
      <w:r w:rsidRPr="009B53E5">
        <w:rPr>
          <w:rFonts w:ascii="Times New Roman" w:hAnsi="Times New Roman"/>
          <w:i/>
          <w:sz w:val="18"/>
          <w:szCs w:val="18"/>
        </w:rPr>
        <w:fldChar w:fldCharType="begin"/>
      </w:r>
      <w:r w:rsidRPr="009B53E5">
        <w:rPr>
          <w:rFonts w:ascii="Times New Roman" w:hAnsi="Times New Roman"/>
          <w:i/>
          <w:sz w:val="18"/>
          <w:szCs w:val="18"/>
        </w:rPr>
        <w:instrText>xe "experiencia" \b \i</w:instrText>
      </w:r>
      <w:r w:rsidRPr="009B53E5">
        <w:rPr>
          <w:rFonts w:ascii="Times New Roman" w:hAnsi="Times New Roman"/>
          <w:i/>
          <w:sz w:val="18"/>
          <w:szCs w:val="18"/>
        </w:rPr>
        <w:fldChar w:fldCharType="end"/>
      </w:r>
      <w:r w:rsidRPr="009B53E5">
        <w:rPr>
          <w:rFonts w:ascii="Times New Roman" w:hAnsi="Times New Roman"/>
          <w:i/>
          <w:sz w:val="18"/>
          <w:szCs w:val="18"/>
        </w:rPr>
        <w:t>. Muchos otros docentes son competentes pero mejorarían considerablemente si estuvieran en un ambiente más cooperativo.”</w:t>
      </w:r>
      <w:r w:rsidRPr="009B53E5">
        <w:rPr>
          <w:rFonts w:ascii="Times New Roman" w:hAnsi="Times New Roman"/>
          <w:i/>
          <w:noProof/>
          <w:sz w:val="18"/>
          <w:szCs w:val="18"/>
        </w:rPr>
        <w:t xml:space="preserve"> (1999: 31)</w:t>
      </w:r>
      <w:r w:rsidRPr="009B53E5">
        <w:rPr>
          <w:rFonts w:ascii="Times New Roman" w:hAnsi="Times New Roman"/>
          <w:i/>
          <w:sz w:val="18"/>
          <w:szCs w:val="18"/>
        </w:rPr>
        <w:t xml:space="preserve">. </w:t>
      </w:r>
      <w:r w:rsidRPr="009B53E5">
        <w:rPr>
          <w:rFonts w:ascii="Times New Roman" w:hAnsi="Times New Roman"/>
          <w:sz w:val="18"/>
          <w:szCs w:val="18"/>
        </w:rPr>
        <w:fldChar w:fldCharType="begin"/>
      </w:r>
      <w:r w:rsidRPr="009B53E5">
        <w:rPr>
          <w:rFonts w:ascii="Times New Roman" w:hAnsi="Times New Roman"/>
          <w:sz w:val="18"/>
          <w:szCs w:val="18"/>
        </w:rPr>
        <w:instrText>xe "escuela" \b \i</w:instrText>
      </w:r>
      <w:r w:rsidRPr="009B53E5">
        <w:rPr>
          <w:rFonts w:ascii="Times New Roman" w:hAnsi="Times New Roman"/>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0C60" w14:textId="77777777" w:rsidR="004D6556" w:rsidRDefault="004D6556">
    <w:pPr>
      <w:pStyle w:val="Encabezado"/>
    </w:pPr>
    <w:r w:rsidRPr="00B56578">
      <w:rPr>
        <w:noProof/>
        <w:lang w:val="es-ES_tradnl" w:eastAsia="es-ES_tradnl"/>
      </w:rPr>
      <w:drawing>
        <wp:inline distT="0" distB="0" distL="0" distR="0" wp14:anchorId="76FAA5B8" wp14:editId="08B48D57">
          <wp:extent cx="5610225" cy="657225"/>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D9A"/>
    <w:multiLevelType w:val="hybridMultilevel"/>
    <w:tmpl w:val="19C4FBE2"/>
    <w:lvl w:ilvl="0" w:tplc="B99C03D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FE4AF5"/>
    <w:multiLevelType w:val="hybridMultilevel"/>
    <w:tmpl w:val="FF446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02243"/>
    <w:multiLevelType w:val="hybridMultilevel"/>
    <w:tmpl w:val="FEF48142"/>
    <w:lvl w:ilvl="0" w:tplc="5FEA23F0">
      <w:numFmt w:val="bullet"/>
      <w:lvlText w:val="-"/>
      <w:lvlJc w:val="left"/>
      <w:pPr>
        <w:ind w:left="720" w:hanging="360"/>
      </w:pPr>
      <w:rPr>
        <w:rFonts w:ascii="Times New Roman" w:eastAsia="Times New Roman" w:hAnsi="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C21B9E"/>
    <w:multiLevelType w:val="multilevel"/>
    <w:tmpl w:val="48D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05E4D"/>
    <w:multiLevelType w:val="hybridMultilevel"/>
    <w:tmpl w:val="9E06F0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6F03BF"/>
    <w:multiLevelType w:val="hybridMultilevel"/>
    <w:tmpl w:val="D8F6D178"/>
    <w:lvl w:ilvl="0" w:tplc="080A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3179BA"/>
    <w:multiLevelType w:val="hybridMultilevel"/>
    <w:tmpl w:val="3DD807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577057"/>
    <w:multiLevelType w:val="hybridMultilevel"/>
    <w:tmpl w:val="3A2878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1440EF"/>
    <w:multiLevelType w:val="hybridMultilevel"/>
    <w:tmpl w:val="8B52674E"/>
    <w:lvl w:ilvl="0" w:tplc="8202F132">
      <w:start w:val="1"/>
      <w:numFmt w:val="bullet"/>
      <w:lvlText w:val=""/>
      <w:lvlJc w:val="left"/>
      <w:pPr>
        <w:ind w:left="1080" w:hanging="360"/>
      </w:pPr>
      <w:rPr>
        <w:rFonts w:ascii="Arial" w:hAnsi="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0"/>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BF"/>
    <w:rsid w:val="00032CE0"/>
    <w:rsid w:val="00052CA9"/>
    <w:rsid w:val="00072454"/>
    <w:rsid w:val="0007291B"/>
    <w:rsid w:val="0008293C"/>
    <w:rsid w:val="00086891"/>
    <w:rsid w:val="00093EA0"/>
    <w:rsid w:val="00096891"/>
    <w:rsid w:val="0009699E"/>
    <w:rsid w:val="000C23A2"/>
    <w:rsid w:val="000C29E8"/>
    <w:rsid w:val="000D0A91"/>
    <w:rsid w:val="000D175B"/>
    <w:rsid w:val="000E132E"/>
    <w:rsid w:val="000E192F"/>
    <w:rsid w:val="000E4B2F"/>
    <w:rsid w:val="000E686B"/>
    <w:rsid w:val="000F1F8B"/>
    <w:rsid w:val="000F60C6"/>
    <w:rsid w:val="00112843"/>
    <w:rsid w:val="00114C20"/>
    <w:rsid w:val="001220ED"/>
    <w:rsid w:val="001333A6"/>
    <w:rsid w:val="0013653B"/>
    <w:rsid w:val="00137EF4"/>
    <w:rsid w:val="00161951"/>
    <w:rsid w:val="001673E7"/>
    <w:rsid w:val="00170493"/>
    <w:rsid w:val="00172DE3"/>
    <w:rsid w:val="00175D80"/>
    <w:rsid w:val="0018363D"/>
    <w:rsid w:val="001A006F"/>
    <w:rsid w:val="001A169B"/>
    <w:rsid w:val="001B2164"/>
    <w:rsid w:val="001B2E50"/>
    <w:rsid w:val="001D6681"/>
    <w:rsid w:val="001F0E4C"/>
    <w:rsid w:val="002210BB"/>
    <w:rsid w:val="00227FD7"/>
    <w:rsid w:val="00236FE9"/>
    <w:rsid w:val="00257240"/>
    <w:rsid w:val="0026532C"/>
    <w:rsid w:val="00275CA8"/>
    <w:rsid w:val="00280BE8"/>
    <w:rsid w:val="00287651"/>
    <w:rsid w:val="002919C4"/>
    <w:rsid w:val="00296DC1"/>
    <w:rsid w:val="002A6D9C"/>
    <w:rsid w:val="002B4F42"/>
    <w:rsid w:val="002B59F0"/>
    <w:rsid w:val="002B6BD6"/>
    <w:rsid w:val="002C5179"/>
    <w:rsid w:val="002D6902"/>
    <w:rsid w:val="002E3447"/>
    <w:rsid w:val="002E4E05"/>
    <w:rsid w:val="002F3557"/>
    <w:rsid w:val="00301EE6"/>
    <w:rsid w:val="00320EB3"/>
    <w:rsid w:val="00321B09"/>
    <w:rsid w:val="00324E6D"/>
    <w:rsid w:val="00325FE3"/>
    <w:rsid w:val="003320EA"/>
    <w:rsid w:val="00336465"/>
    <w:rsid w:val="003801F9"/>
    <w:rsid w:val="00381ABA"/>
    <w:rsid w:val="0039696B"/>
    <w:rsid w:val="003A1F44"/>
    <w:rsid w:val="003B0553"/>
    <w:rsid w:val="003C1B00"/>
    <w:rsid w:val="003C58AB"/>
    <w:rsid w:val="003C61B5"/>
    <w:rsid w:val="003C7DF6"/>
    <w:rsid w:val="003D1B34"/>
    <w:rsid w:val="003F0350"/>
    <w:rsid w:val="003F0407"/>
    <w:rsid w:val="003F32B8"/>
    <w:rsid w:val="00405CBC"/>
    <w:rsid w:val="004145CA"/>
    <w:rsid w:val="004252CD"/>
    <w:rsid w:val="00431651"/>
    <w:rsid w:val="00433F08"/>
    <w:rsid w:val="00440CFB"/>
    <w:rsid w:val="00441D9B"/>
    <w:rsid w:val="00443DB3"/>
    <w:rsid w:val="00454710"/>
    <w:rsid w:val="0045739D"/>
    <w:rsid w:val="00466895"/>
    <w:rsid w:val="00485E35"/>
    <w:rsid w:val="00494474"/>
    <w:rsid w:val="004B3B1B"/>
    <w:rsid w:val="004C484F"/>
    <w:rsid w:val="004C5490"/>
    <w:rsid w:val="004D6556"/>
    <w:rsid w:val="004E23DE"/>
    <w:rsid w:val="004E6F97"/>
    <w:rsid w:val="004F12C7"/>
    <w:rsid w:val="004F3A34"/>
    <w:rsid w:val="00500489"/>
    <w:rsid w:val="00514F13"/>
    <w:rsid w:val="00517624"/>
    <w:rsid w:val="00527876"/>
    <w:rsid w:val="00535AE5"/>
    <w:rsid w:val="0054251B"/>
    <w:rsid w:val="00544093"/>
    <w:rsid w:val="005470C7"/>
    <w:rsid w:val="00550D2E"/>
    <w:rsid w:val="0056421C"/>
    <w:rsid w:val="0056577E"/>
    <w:rsid w:val="00571D55"/>
    <w:rsid w:val="00577CC0"/>
    <w:rsid w:val="0058365D"/>
    <w:rsid w:val="0059000A"/>
    <w:rsid w:val="00590236"/>
    <w:rsid w:val="005919E5"/>
    <w:rsid w:val="00593F09"/>
    <w:rsid w:val="005A5555"/>
    <w:rsid w:val="005B2740"/>
    <w:rsid w:val="005B56BE"/>
    <w:rsid w:val="005C71D6"/>
    <w:rsid w:val="005D5789"/>
    <w:rsid w:val="005E38A7"/>
    <w:rsid w:val="005E3C93"/>
    <w:rsid w:val="005F30B1"/>
    <w:rsid w:val="005F6C8D"/>
    <w:rsid w:val="00601ACE"/>
    <w:rsid w:val="00605E01"/>
    <w:rsid w:val="006111B2"/>
    <w:rsid w:val="006124AD"/>
    <w:rsid w:val="00624764"/>
    <w:rsid w:val="00630937"/>
    <w:rsid w:val="0064063A"/>
    <w:rsid w:val="00670404"/>
    <w:rsid w:val="006978EB"/>
    <w:rsid w:val="006B2508"/>
    <w:rsid w:val="006B74E0"/>
    <w:rsid w:val="006C54CC"/>
    <w:rsid w:val="006D78CE"/>
    <w:rsid w:val="006D7ADE"/>
    <w:rsid w:val="006E1610"/>
    <w:rsid w:val="006E2F1E"/>
    <w:rsid w:val="006E7A2B"/>
    <w:rsid w:val="0070281B"/>
    <w:rsid w:val="007055D3"/>
    <w:rsid w:val="00705983"/>
    <w:rsid w:val="00733643"/>
    <w:rsid w:val="0074030F"/>
    <w:rsid w:val="0074337C"/>
    <w:rsid w:val="00746EF6"/>
    <w:rsid w:val="007478BF"/>
    <w:rsid w:val="0076243A"/>
    <w:rsid w:val="00762DFE"/>
    <w:rsid w:val="007644AE"/>
    <w:rsid w:val="00781A1D"/>
    <w:rsid w:val="00784B43"/>
    <w:rsid w:val="0079068D"/>
    <w:rsid w:val="00791183"/>
    <w:rsid w:val="00791E29"/>
    <w:rsid w:val="007957F0"/>
    <w:rsid w:val="007A463E"/>
    <w:rsid w:val="007A62B4"/>
    <w:rsid w:val="007B54EC"/>
    <w:rsid w:val="007C3704"/>
    <w:rsid w:val="007E31CA"/>
    <w:rsid w:val="007F5E31"/>
    <w:rsid w:val="00804534"/>
    <w:rsid w:val="00804A1C"/>
    <w:rsid w:val="00805D86"/>
    <w:rsid w:val="00813D0B"/>
    <w:rsid w:val="00815AD4"/>
    <w:rsid w:val="00825495"/>
    <w:rsid w:val="0082786E"/>
    <w:rsid w:val="00832552"/>
    <w:rsid w:val="00845184"/>
    <w:rsid w:val="00845366"/>
    <w:rsid w:val="00865ED8"/>
    <w:rsid w:val="008761B3"/>
    <w:rsid w:val="008851E3"/>
    <w:rsid w:val="008B0F6B"/>
    <w:rsid w:val="008D06E7"/>
    <w:rsid w:val="008D4E0D"/>
    <w:rsid w:val="008E0515"/>
    <w:rsid w:val="008E3425"/>
    <w:rsid w:val="008F277F"/>
    <w:rsid w:val="008F2DE4"/>
    <w:rsid w:val="008F552E"/>
    <w:rsid w:val="00902130"/>
    <w:rsid w:val="009107B8"/>
    <w:rsid w:val="00916999"/>
    <w:rsid w:val="00922D69"/>
    <w:rsid w:val="00925EB2"/>
    <w:rsid w:val="009742DC"/>
    <w:rsid w:val="00982FF7"/>
    <w:rsid w:val="009964F1"/>
    <w:rsid w:val="00997DAB"/>
    <w:rsid w:val="009A78C3"/>
    <w:rsid w:val="009B53E5"/>
    <w:rsid w:val="009D503C"/>
    <w:rsid w:val="009E0C0B"/>
    <w:rsid w:val="009E7C6A"/>
    <w:rsid w:val="009F3C26"/>
    <w:rsid w:val="009F3C84"/>
    <w:rsid w:val="00A06C99"/>
    <w:rsid w:val="00A123E7"/>
    <w:rsid w:val="00A141A9"/>
    <w:rsid w:val="00A16921"/>
    <w:rsid w:val="00A17D04"/>
    <w:rsid w:val="00A23210"/>
    <w:rsid w:val="00A3433D"/>
    <w:rsid w:val="00A401D6"/>
    <w:rsid w:val="00A406AC"/>
    <w:rsid w:val="00A454DF"/>
    <w:rsid w:val="00A61014"/>
    <w:rsid w:val="00A61F4B"/>
    <w:rsid w:val="00A66FAF"/>
    <w:rsid w:val="00A7478D"/>
    <w:rsid w:val="00A77DA9"/>
    <w:rsid w:val="00A81712"/>
    <w:rsid w:val="00A90702"/>
    <w:rsid w:val="00AE1F8E"/>
    <w:rsid w:val="00AE4162"/>
    <w:rsid w:val="00AE43FF"/>
    <w:rsid w:val="00B10D7F"/>
    <w:rsid w:val="00B17C5A"/>
    <w:rsid w:val="00B20297"/>
    <w:rsid w:val="00B24706"/>
    <w:rsid w:val="00B32379"/>
    <w:rsid w:val="00B44F36"/>
    <w:rsid w:val="00B45446"/>
    <w:rsid w:val="00B46579"/>
    <w:rsid w:val="00B545BB"/>
    <w:rsid w:val="00B55754"/>
    <w:rsid w:val="00B61774"/>
    <w:rsid w:val="00B66444"/>
    <w:rsid w:val="00B668F2"/>
    <w:rsid w:val="00B66FFE"/>
    <w:rsid w:val="00B7002C"/>
    <w:rsid w:val="00B76393"/>
    <w:rsid w:val="00B878F4"/>
    <w:rsid w:val="00B90A87"/>
    <w:rsid w:val="00BA461C"/>
    <w:rsid w:val="00BA4BA1"/>
    <w:rsid w:val="00BB436E"/>
    <w:rsid w:val="00BC1CF1"/>
    <w:rsid w:val="00BC30AF"/>
    <w:rsid w:val="00BC3314"/>
    <w:rsid w:val="00BC6452"/>
    <w:rsid w:val="00BD1057"/>
    <w:rsid w:val="00BD6237"/>
    <w:rsid w:val="00BE30DD"/>
    <w:rsid w:val="00BF077B"/>
    <w:rsid w:val="00C02798"/>
    <w:rsid w:val="00C11A60"/>
    <w:rsid w:val="00C1231D"/>
    <w:rsid w:val="00C14832"/>
    <w:rsid w:val="00C22F3E"/>
    <w:rsid w:val="00C24D50"/>
    <w:rsid w:val="00C26A6E"/>
    <w:rsid w:val="00C40D3A"/>
    <w:rsid w:val="00C478E4"/>
    <w:rsid w:val="00C5243D"/>
    <w:rsid w:val="00C678D1"/>
    <w:rsid w:val="00C73F40"/>
    <w:rsid w:val="00C832FA"/>
    <w:rsid w:val="00C84316"/>
    <w:rsid w:val="00CA0DCE"/>
    <w:rsid w:val="00CA3F4D"/>
    <w:rsid w:val="00CB7CE7"/>
    <w:rsid w:val="00CC1712"/>
    <w:rsid w:val="00CC5DE9"/>
    <w:rsid w:val="00CF10CB"/>
    <w:rsid w:val="00CF5B4D"/>
    <w:rsid w:val="00CF6C0A"/>
    <w:rsid w:val="00D009F7"/>
    <w:rsid w:val="00D0433C"/>
    <w:rsid w:val="00D06E62"/>
    <w:rsid w:val="00D13B9B"/>
    <w:rsid w:val="00D155AC"/>
    <w:rsid w:val="00D2059E"/>
    <w:rsid w:val="00D21897"/>
    <w:rsid w:val="00D33B17"/>
    <w:rsid w:val="00D359D8"/>
    <w:rsid w:val="00D44463"/>
    <w:rsid w:val="00D477DC"/>
    <w:rsid w:val="00D5654F"/>
    <w:rsid w:val="00D61023"/>
    <w:rsid w:val="00D624D6"/>
    <w:rsid w:val="00D73642"/>
    <w:rsid w:val="00D75A7D"/>
    <w:rsid w:val="00D80C10"/>
    <w:rsid w:val="00D92EF3"/>
    <w:rsid w:val="00DA0926"/>
    <w:rsid w:val="00DB256A"/>
    <w:rsid w:val="00DC0046"/>
    <w:rsid w:val="00DC2E92"/>
    <w:rsid w:val="00DD0AF6"/>
    <w:rsid w:val="00DE7ABE"/>
    <w:rsid w:val="00DF3CDF"/>
    <w:rsid w:val="00DF53EA"/>
    <w:rsid w:val="00DF5540"/>
    <w:rsid w:val="00E07661"/>
    <w:rsid w:val="00E113F9"/>
    <w:rsid w:val="00E11FEB"/>
    <w:rsid w:val="00E22FC4"/>
    <w:rsid w:val="00E332F0"/>
    <w:rsid w:val="00E4325D"/>
    <w:rsid w:val="00E624B1"/>
    <w:rsid w:val="00E6582E"/>
    <w:rsid w:val="00E66F51"/>
    <w:rsid w:val="00E75A29"/>
    <w:rsid w:val="00E80E5F"/>
    <w:rsid w:val="00E836EA"/>
    <w:rsid w:val="00E87C8F"/>
    <w:rsid w:val="00E93706"/>
    <w:rsid w:val="00E963AE"/>
    <w:rsid w:val="00E97561"/>
    <w:rsid w:val="00EA2C8F"/>
    <w:rsid w:val="00EB157A"/>
    <w:rsid w:val="00EB4AFA"/>
    <w:rsid w:val="00EC12D5"/>
    <w:rsid w:val="00EF3666"/>
    <w:rsid w:val="00EF6F26"/>
    <w:rsid w:val="00F16E86"/>
    <w:rsid w:val="00F21CF9"/>
    <w:rsid w:val="00F223C8"/>
    <w:rsid w:val="00F32A5D"/>
    <w:rsid w:val="00F53127"/>
    <w:rsid w:val="00F54DAD"/>
    <w:rsid w:val="00F61610"/>
    <w:rsid w:val="00F61A3E"/>
    <w:rsid w:val="00F72341"/>
    <w:rsid w:val="00F748A2"/>
    <w:rsid w:val="00F846BF"/>
    <w:rsid w:val="00F859E9"/>
    <w:rsid w:val="00F951D5"/>
    <w:rsid w:val="00F954DE"/>
    <w:rsid w:val="00F96768"/>
    <w:rsid w:val="00FA0430"/>
    <w:rsid w:val="00FA113D"/>
    <w:rsid w:val="00FB3702"/>
    <w:rsid w:val="00FC6D58"/>
    <w:rsid w:val="00FC7C92"/>
    <w:rsid w:val="00FE0885"/>
    <w:rsid w:val="00FE625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E72DE"/>
  <w15:docId w15:val="{ED8C77F8-E494-4247-AFC6-BFEF6E5F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52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62476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624764"/>
    <w:rPr>
      <w:rFonts w:ascii="Calibri" w:eastAsia="Calibri" w:hAnsi="Calibri" w:cs="Times New Roman"/>
      <w:sz w:val="20"/>
      <w:szCs w:val="20"/>
    </w:rPr>
  </w:style>
  <w:style w:type="character" w:styleId="Refdenotaalpie">
    <w:name w:val="footnote reference"/>
    <w:uiPriority w:val="99"/>
    <w:semiHidden/>
    <w:rsid w:val="00624764"/>
    <w:rPr>
      <w:rFonts w:cs="Times New Roman"/>
      <w:vertAlign w:val="superscript"/>
    </w:rPr>
  </w:style>
  <w:style w:type="table" w:styleId="Tablaconcuadrcula">
    <w:name w:val="Table Grid"/>
    <w:basedOn w:val="Tablanormal"/>
    <w:uiPriority w:val="39"/>
    <w:rsid w:val="00781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7DA9"/>
    <w:pPr>
      <w:ind w:left="720"/>
      <w:contextualSpacing/>
    </w:pPr>
  </w:style>
  <w:style w:type="paragraph" w:styleId="Bibliografa">
    <w:name w:val="Bibliography"/>
    <w:basedOn w:val="Normal"/>
    <w:next w:val="Normal"/>
    <w:uiPriority w:val="37"/>
    <w:unhideWhenUsed/>
    <w:rsid w:val="005D5789"/>
  </w:style>
  <w:style w:type="paragraph" w:styleId="Textodeglobo">
    <w:name w:val="Balloon Text"/>
    <w:basedOn w:val="Normal"/>
    <w:link w:val="TextodegloboCar"/>
    <w:uiPriority w:val="99"/>
    <w:semiHidden/>
    <w:unhideWhenUsed/>
    <w:rsid w:val="006D7A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ADE"/>
    <w:rPr>
      <w:rFonts w:ascii="Tahoma" w:hAnsi="Tahoma" w:cs="Tahoma"/>
      <w:sz w:val="16"/>
      <w:szCs w:val="16"/>
    </w:rPr>
  </w:style>
  <w:style w:type="character" w:styleId="Hipervnculo">
    <w:name w:val="Hyperlink"/>
    <w:basedOn w:val="Fuentedeprrafopredeter"/>
    <w:uiPriority w:val="99"/>
    <w:unhideWhenUsed/>
    <w:rsid w:val="00916999"/>
    <w:rPr>
      <w:color w:val="0563C1" w:themeColor="hyperlink"/>
      <w:u w:val="single"/>
    </w:rPr>
  </w:style>
  <w:style w:type="character" w:styleId="Refdecomentario">
    <w:name w:val="annotation reference"/>
    <w:basedOn w:val="Fuentedeprrafopredeter"/>
    <w:uiPriority w:val="99"/>
    <w:semiHidden/>
    <w:unhideWhenUsed/>
    <w:rsid w:val="00C11A60"/>
    <w:rPr>
      <w:sz w:val="18"/>
      <w:szCs w:val="18"/>
    </w:rPr>
  </w:style>
  <w:style w:type="paragraph" w:styleId="Textocomentario">
    <w:name w:val="annotation text"/>
    <w:basedOn w:val="Normal"/>
    <w:link w:val="TextocomentarioCar"/>
    <w:uiPriority w:val="99"/>
    <w:semiHidden/>
    <w:unhideWhenUsed/>
    <w:rsid w:val="00C11A6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C11A60"/>
    <w:rPr>
      <w:sz w:val="24"/>
      <w:szCs w:val="24"/>
    </w:rPr>
  </w:style>
  <w:style w:type="paragraph" w:styleId="Asuntodelcomentario">
    <w:name w:val="annotation subject"/>
    <w:basedOn w:val="Textocomentario"/>
    <w:next w:val="Textocomentario"/>
    <w:link w:val="AsuntodelcomentarioCar"/>
    <w:uiPriority w:val="99"/>
    <w:semiHidden/>
    <w:unhideWhenUsed/>
    <w:rsid w:val="00C11A60"/>
    <w:rPr>
      <w:b/>
      <w:bCs/>
      <w:sz w:val="20"/>
      <w:szCs w:val="20"/>
    </w:rPr>
  </w:style>
  <w:style w:type="character" w:customStyle="1" w:styleId="AsuntodelcomentarioCar">
    <w:name w:val="Asunto del comentario Car"/>
    <w:basedOn w:val="TextocomentarioCar"/>
    <w:link w:val="Asuntodelcomentario"/>
    <w:uiPriority w:val="99"/>
    <w:semiHidden/>
    <w:rsid w:val="00C11A60"/>
    <w:rPr>
      <w:b/>
      <w:bCs/>
      <w:sz w:val="20"/>
      <w:szCs w:val="20"/>
    </w:rPr>
  </w:style>
  <w:style w:type="paragraph" w:styleId="Encabezado">
    <w:name w:val="header"/>
    <w:basedOn w:val="Normal"/>
    <w:link w:val="EncabezadoCar"/>
    <w:uiPriority w:val="99"/>
    <w:unhideWhenUsed/>
    <w:rsid w:val="004D65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6556"/>
  </w:style>
  <w:style w:type="paragraph" w:styleId="Piedepgina">
    <w:name w:val="footer"/>
    <w:basedOn w:val="Normal"/>
    <w:link w:val="PiedepginaCar"/>
    <w:uiPriority w:val="99"/>
    <w:unhideWhenUsed/>
    <w:rsid w:val="004D65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6556"/>
  </w:style>
  <w:style w:type="character" w:customStyle="1" w:styleId="Mencinsinresolver1">
    <w:name w:val="Mención sin resolver1"/>
    <w:basedOn w:val="Fuentedeprrafopredeter"/>
    <w:uiPriority w:val="99"/>
    <w:semiHidden/>
    <w:unhideWhenUsed/>
    <w:rsid w:val="004D6556"/>
    <w:rPr>
      <w:color w:val="808080"/>
      <w:shd w:val="clear" w:color="auto" w:fill="E6E6E6"/>
    </w:rPr>
  </w:style>
  <w:style w:type="character" w:styleId="Hipervnculovisitado">
    <w:name w:val="FollowedHyperlink"/>
    <w:basedOn w:val="Fuentedeprrafopredeter"/>
    <w:uiPriority w:val="99"/>
    <w:semiHidden/>
    <w:unhideWhenUsed/>
    <w:rsid w:val="002B6B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86444">
      <w:bodyDiv w:val="1"/>
      <w:marLeft w:val="0"/>
      <w:marRight w:val="0"/>
      <w:marTop w:val="0"/>
      <w:marBottom w:val="0"/>
      <w:divBdr>
        <w:top w:val="none" w:sz="0" w:space="0" w:color="auto"/>
        <w:left w:val="none" w:sz="0" w:space="0" w:color="auto"/>
        <w:bottom w:val="none" w:sz="0" w:space="0" w:color="auto"/>
        <w:right w:val="none" w:sz="0" w:space="0" w:color="auto"/>
      </w:divBdr>
    </w:div>
    <w:div w:id="1748960719">
      <w:bodyDiv w:val="1"/>
      <w:marLeft w:val="0"/>
      <w:marRight w:val="0"/>
      <w:marTop w:val="0"/>
      <w:marBottom w:val="0"/>
      <w:divBdr>
        <w:top w:val="none" w:sz="0" w:space="0" w:color="auto"/>
        <w:left w:val="none" w:sz="0" w:space="0" w:color="auto"/>
        <w:bottom w:val="none" w:sz="0" w:space="0" w:color="auto"/>
        <w:right w:val="none" w:sz="0" w:space="0" w:color="auto"/>
      </w:divBdr>
    </w:div>
    <w:div w:id="20089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Cov012</b:Tag>
    <b:SourceType>Book</b:SourceType>
    <b:Guid>{88D4E4A7-BA8E-47E4-A8AB-BE0362B4421F}</b:Guid>
    <b:Author>
      <b:Author>
        <b:NameList>
          <b:Person>
            <b:Last>Covarrubias</b:Last>
            <b:First>F.</b:First>
          </b:Person>
        </b:NameList>
      </b:Author>
    </b:Author>
    <b:Title>Los senderos de la razón. La dimensión tecno-procedimental de la dialéctica crítica. </b:Title>
    <b:Year>2001</b:Year>
    <b:City>México</b:City>
    <b:Publisher>UPN, Col. Textos.</b:Publisher>
    <b:RefOrder>9</b:RefOrder>
  </b:Source>
  <b:Source>
    <b:Tag>Bou96</b:Tag>
    <b:SourceType>Book</b:SourceType>
    <b:Guid>{1F4CF583-B07C-4901-90F4-E30380476811}</b:Guid>
    <b:Author>
      <b:Author>
        <b:NameList>
          <b:Person>
            <b:Last>Bourdieu</b:Last>
            <b:First>P.</b:First>
            <b:Middle>y Passeron, J.C.</b:Middle>
          </b:Person>
        </b:NameList>
      </b:Author>
    </b:Author>
    <b:Title>La reproducción. Elementos para una teoría del sistema de enseñanza</b:Title>
    <b:Year>1996</b:Year>
    <b:City>México</b:City>
    <b:Publisher>Fontamara</b:Publisher>
    <b:RefOrder>6</b:RefOrder>
  </b:Source>
  <b:Source>
    <b:Tag>Ter12</b:Tag>
    <b:SourceType>Book</b:SourceType>
    <b:Guid>{5E11B767-533E-4644-8D13-4EBD203F48B3}</b:Guid>
    <b:Author>
      <b:Author>
        <b:NameList>
          <b:Person>
            <b:Last>Terigi</b:Last>
            <b:First>F.</b:First>
          </b:Person>
        </b:NameList>
      </b:Author>
    </b:Author>
    <b:Title>Los saberes docentes. Formación, elaboración en la experiencia e investigación</b:Title>
    <b:Year>2012</b:Year>
    <b:City>Argentina</b:City>
    <b:Publisher>Fundación Santillana</b:Publisher>
    <b:RefOrder>10</b:RefOrder>
  </b:Source>
  <b:Source>
    <b:Tag>Bra12</b:Tag>
    <b:SourceType>DocumentFromInternetSite</b:SourceType>
    <b:Guid>{938131A6-F862-48C6-8E7F-5854FA1BE0BC}</b:Guid>
    <b:Title>Bases, orientaciones y criterios para el diseño de programas de formación de profesores</b:Title>
    <b:Year>1999</b:Year>
    <b:Author>
      <b:Author>
        <b:NameList>
          <b:Person>
            <b:Last>Bravlasky</b:Last>
            <b:First>C.</b:First>
          </b:Person>
        </b:NameList>
      </b:Author>
    </b:Author>
    <b:InternetSiteTitle>rieoei</b:InternetSiteTitle>
    <b:URL>http://www.rieoei.org/oeivirt/rie19a01.htm</b:URL>
    <b:RefOrder>7</b:RefOrder>
  </b:Source>
  <b:Source>
    <b:Tag>Imb071</b:Tag>
    <b:SourceType>Book</b:SourceType>
    <b:Guid>{F8DC078E-6D9D-48CE-AC7C-812158227143}</b:Guid>
    <b:Title>La formación permanente del profesorado</b:Title>
    <b:Year>2007</b:Year>
    <b:Author>
      <b:Author>
        <b:NameList>
          <b:Person>
            <b:Last>Imbernón</b:Last>
            <b:First>F.</b:First>
          </b:Person>
        </b:NameList>
      </b:Author>
    </b:Author>
    <b:City>Barcelona</b:City>
    <b:Publisher>Grao</b:Publisher>
    <b:RefOrder>11</b:RefOrder>
  </b:Source>
  <b:Source>
    <b:Tag>Alt05</b:Tag>
    <b:SourceType>Book</b:SourceType>
    <b:Guid>{DB84308C-C9B6-4250-A955-5235E0178E77}</b:Guid>
    <b:Author>
      <b:Author>
        <b:NameList>
          <b:Person>
            <b:Last>Altet</b:Last>
            <b:First>M.</b:First>
          </b:Person>
        </b:NameList>
      </b:Author>
    </b:Author>
    <b:Title>La competencia del maestro profesional o la importancia de saber analizar las prácticas,</b:Title>
    <b:Year>2005</b:Year>
    <b:City>Francia</b:City>
    <b:Publisher>Fondo de Cultura Económica</b:Publisher>
    <b:RefOrder>12</b:RefOrder>
  </b:Source>
  <b:Source>
    <b:Tag>Bol10</b:Tag>
    <b:SourceType>JournalArticle</b:SourceType>
    <b:Guid>{42F4A413-13F3-46FC-B6FF-D0EBA2EEB10B}</b:Guid>
    <b:Title>La lógica del compromiso del profesorado y la responsabilidad del centro escolar. Una revisión actual</b:Title>
    <b:Year>2010</b:Year>
    <b:Author>
      <b:Author>
        <b:NameList>
          <b:Person>
            <b:Last>Bolívar</b:Last>
            <b:First>A.</b:First>
          </b:Person>
        </b:NameList>
      </b:Author>
    </b:Author>
    <b:JournalName>Revista Iberoamericana sobre Calidad, Eficacia y Cambio en la Educación</b:JournalName>
    <b:Pages>España</b:Pages>
    <b:RefOrder>8</b:RefOrder>
  </b:Source>
  <b:Source>
    <b:Tag>Rui12</b:Tag>
    <b:SourceType>JournalArticle</b:SourceType>
    <b:Guid>{71181533-E7CC-488C-B476-6F51B68C1D49}</b:Guid>
    <b:Author>
      <b:Author>
        <b:NameList>
          <b:Person>
            <b:Last>Ruiz Cuéllar</b:Last>
            <b:First>G.</b:First>
          </b:Person>
        </b:NameList>
      </b:Author>
    </b:Author>
    <b:Title>La Reforma Integral de la Educación Básica en México (RIEB) en la educación primaria: desafíos para la formación docente.</b:Title>
    <b:Year>2012</b:Year>
    <b:JournalName>REIFOP 15 (1)</b:JournalName>
    <b:Pages>51-60</b:Pages>
    <b:RefOrder>13</b:RefOrder>
  </b:Source>
  <b:Source>
    <b:Tag>Del85</b:Tag>
    <b:SourceType>Book</b:SourceType>
    <b:Guid>{6B9CF927-3835-456A-BB07-DDA5557E39D0}</b:Guid>
    <b:Author>
      <b:Author>
        <b:NameList>
          <b:Person>
            <b:Last>Delamont</b:Last>
            <b:First>S.</b:First>
          </b:Person>
        </b:NameList>
      </b:Author>
    </b:Author>
    <b:Title>La interacción didáctica</b:Title>
    <b:Year>1985</b:Year>
    <b:City>España</b:City>
    <b:Publisher>Cincel- Kapeluz</b:Publisher>
    <b:RefOrder>14</b:RefOrder>
  </b:Source>
  <b:Source>
    <b:Tag>Edu07</b:Tag>
    <b:SourceType>Book</b:SourceType>
    <b:Guid>{7C6C6213-6F4E-4FEF-BD38-580B140E9313}</b:Guid>
    <b:Author>
      <b:Author>
        <b:NameList>
          <b:Person>
            <b:Last>Mercado Cruz</b:Last>
            <b:First>E.</b:First>
          </b:Person>
        </b:NameList>
      </b:Author>
    </b:Author>
    <b:Title>Ser maestro: prácticas, procesos y rituales en la escuela normal</b:Title>
    <b:Year>2007</b:Year>
    <b:City>México</b:City>
    <b:Publisher>Plaza</b:Publisher>
    <b:RefOrder>15</b:RefOrder>
  </b:Source>
  <b:Source>
    <b:Tag>Ful02</b:Tag>
    <b:SourceType>Book</b:SourceType>
    <b:Guid>{2CBCD62C-F788-4EB8-BB14-AA7B0D9012F9}</b:Guid>
    <b:Author>
      <b:Author>
        <b:NameList>
          <b:Person>
            <b:Last>Fullan</b:Last>
            <b:First>M.</b:First>
          </b:Person>
        </b:NameList>
      </b:Author>
    </b:Author>
    <b:Title>Las fuerzas del cambio. Explorando las profundidades de la reforma educativa</b:Title>
    <b:Year>2002</b:Year>
    <b:City>Madrid</b:City>
    <b:Publisher>Akal</b:Publisher>
    <b:RefOrder>16</b:RefOrder>
  </b:Source>
  <b:Source>
    <b:Tag>Ber03</b:Tag>
    <b:SourceType>Book</b:SourceType>
    <b:Guid>{FF963D9D-C37E-41FB-8FCF-B0E067BC5A53}</b:Guid>
    <b:Author>
      <b:Author>
        <b:NameList>
          <b:Person>
            <b:Last>Berger</b:Last>
            <b:First>P.</b:First>
            <b:Middle>L. y Luckmann, T.</b:Middle>
          </b:Person>
        </b:NameList>
      </b:Author>
    </b:Author>
    <b:Title>La construcción social de la realidad</b:Title>
    <b:Year>2001</b:Year>
    <b:City>España</b:City>
    <b:Publisher>Amorrortu</b:Publisher>
    <b:RefOrder>17</b:RefOrder>
  </b:Source>
  <b:Source>
    <b:Tag>Cov091</b:Tag>
    <b:SourceType>Book</b:SourceType>
    <b:Guid>{AAE8D4D9-BD02-4FCF-A026-EA12CDEA24D2}</b:Guid>
    <b:Author>
      <b:Author>
        <b:NameList>
          <b:Person>
            <b:Last>Covarrubias Villa</b:Last>
            <b:First>F.</b:First>
            <b:Middle>y O. Brito Torres</b:Middle>
          </b:Person>
        </b:NameList>
      </b:Author>
    </b:Author>
    <b:Title>Una pálida sombra</b:Title>
    <b:Year>2009</b:Year>
    <b:City>México</b:City>
    <b:Publisher>Instituto de Investigaciones Sociales y Humanas e IPN</b:Publisher>
    <b:RefOrder>18</b:RefOrder>
  </b:Source>
  <b:Source>
    <b:Tag>Cha04</b:Tag>
    <b:SourceType>Book</b:SourceType>
    <b:Guid>{27264BCC-5F3A-4EB5-8E5E-3573190A375D}</b:Guid>
    <b:Author>
      <b:Author>
        <b:NameList>
          <b:Person>
            <b:Last>Chacón Ángel</b:Last>
            <b:First>P.</b:First>
          </b:Person>
        </b:NameList>
      </b:Author>
    </b:Author>
    <b:Title>¿ Pedagogos, educadores o profesores? </b:Title>
    <b:Year>2004</b:Year>
    <b:City>México</b:City>
    <b:Publisher>Instituto de Investigaciones Sociales y Humanas</b:Publisher>
    <b:RefOrder>19</b:RefOrder>
  </b:Source>
  <b:Source>
    <b:Tag>MarcadorDePosición1</b:Tag>
    <b:SourceType>Book</b:SourceType>
    <b:Guid>{A0D2503D-6785-42C8-AB68-497174033545}</b:Guid>
    <b:Author>
      <b:Author>
        <b:NameList>
          <b:Person>
            <b:Last>Bourdieu</b:Last>
            <b:First>P.</b:First>
            <b:Middle>y J. C. Passeron</b:Middle>
          </b:Person>
        </b:NameList>
      </b:Author>
    </b:Author>
    <b:Title>La reproducción. Elementos para una teoría del sistema de enseñanza</b:Title>
    <b:Year>1996</b:Year>
    <b:City>México</b:City>
    <b:Publisher>Fontamara</b:Publisher>
    <b:RefOrder>20</b:RefOrder>
  </b:Source>
  <b:Source>
    <b:Tag>MarcadorDePosición2</b:Tag>
    <b:SourceType>Book</b:SourceType>
    <b:Guid>{A31DFAED-2F90-40FD-AAC5-73C14EEAA422}</b:Guid>
    <b:Author>
      <b:Author>
        <b:NameList>
          <b:Person>
            <b:Last>Chacón Ángel</b:Last>
            <b:First>P-</b:First>
          </b:Person>
        </b:NameList>
      </b:Author>
    </b:Author>
    <b:Title>¿Pedagogos, educadores o profesores?</b:Title>
    <b:Year>2004</b:Year>
    <b:City>México</b:City>
    <b:Publisher>Instituto de Investigaciones Sociales y Humanas</b:Publisher>
    <b:RefOrder>21</b:RefOrder>
  </b:Source>
  <b:Source>
    <b:Tag>Saa02</b:Tag>
    <b:SourceType>Book</b:SourceType>
    <b:Guid>{542484AD-B31A-41B0-A76E-90FB6D623AFB}</b:Guid>
    <b:Author>
      <b:Author>
        <b:NameList>
          <b:Person>
            <b:Last>Saavedra</b:Last>
            <b:First>M.</b:First>
          </b:Person>
        </b:NameList>
      </b:Author>
    </b:Author>
    <b:Title>Exigencias epistemológicas y discurso pedagógico en la formación de docentes para la educación básica, en Zemelman, H. y Marcela Gómez Sollano, en &lt;Discurso pedagógico: Horizonte epistémico de la formación docente&gt;</b:Title>
    <b:Year>2005</b:Year>
    <b:City>México</b:City>
    <b:Publisher>Pax</b:Publisher>
    <b:RefOrder>22</b:RefOrder>
  </b:Source>
  <b:Source>
    <b:Tag>Luc07</b:Tag>
    <b:SourceType>Book</b:SourceType>
    <b:Guid>{7C30999F-57B3-453F-9969-69D4E64AD7A1}</b:Guid>
    <b:Author>
      <b:Author>
        <b:NameList>
          <b:Person>
            <b:Last>Luckmann</b:Last>
            <b:First>T.</b:First>
          </b:Person>
        </b:NameList>
      </b:Author>
    </b:Author>
    <b:Title>Teoría de la acción social</b:Title>
    <b:Year>2007</b:Year>
    <b:City>Barcelona</b:City>
    <b:Publisher>Paidós</b:Publisher>
    <b:RefOrder>23</b:RefOrder>
  </b:Source>
  <b:Source>
    <b:Tag>Ful99</b:Tag>
    <b:SourceType>Book</b:SourceType>
    <b:Guid>{6E9696FE-3B1B-42F6-951B-208CB11B313E}</b:Guid>
    <b:Author>
      <b:Author>
        <b:NameList>
          <b:Person>
            <b:Last>Fullan</b:Last>
            <b:First>M.</b:First>
            <b:Middle>y A. Hargreaves</b:Middle>
          </b:Person>
        </b:NameList>
      </b:Author>
    </b:Author>
    <b:Title>La escuela que queremos: los objetivos por los que vale pena luchar</b:Title>
    <b:Year>1999</b:Year>
    <b:City>México</b:City>
    <b:Publisher>SEP/Amorrortu</b:Publisher>
    <b:RefOrder>24</b:RefOrder>
  </b:Source>
  <b:Source>
    <b:Tag>Imb07</b:Tag>
    <b:SourceType>Book</b:SourceType>
    <b:Guid>{2CE362E0-DB0F-47C6-8667-E35BF9E06BBD}</b:Guid>
    <b:Author>
      <b:Author>
        <b:NameList>
          <b:Person>
            <b:Last>Imbernón</b:Last>
            <b:First>F.</b:First>
          </b:Person>
        </b:NameList>
      </b:Author>
    </b:Author>
    <b:Title>La formación permanente del profesorado</b:Title>
    <b:Year>2007</b:Year>
    <b:City>Barcelona</b:City>
    <b:Publisher>Grao</b:Publisher>
    <b:RefOrder>25</b:RefOrder>
  </b:Source>
  <b:Source>
    <b:Tag>Bou95</b:Tag>
    <b:SourceType>Book</b:SourceType>
    <b:Guid>{98881CCA-C35B-490F-90AE-C839BCE69C3D}</b:Guid>
    <b:Author>
      <b:Author>
        <b:NameList>
          <b:Person>
            <b:Last>Bourdieu</b:Last>
            <b:First>P.</b:First>
            <b:Middle>y Wacquant, L. J. D.</b:Middle>
          </b:Person>
        </b:NameList>
      </b:Author>
    </b:Author>
    <b:Title>Respuestas por una antropología reflexiva</b:Title>
    <b:Year>1995</b:Year>
    <b:City>México</b:City>
    <b:Publisher>Grijalbo, Col. Teoría</b:Publisher>
    <b:RefOrder>1</b:RefOrder>
  </b:Source>
  <b:Source>
    <b:Tag>SEP16</b:Tag>
    <b:SourceType>Book</b:SourceType>
    <b:Guid>{D9C84F87-C7D7-4D0E-805B-F6B23E055DCB}</b:Guid>
    <b:Author>
      <b:Author>
        <b:NameList>
          <b:Person>
            <b:Last>SEP</b:Last>
          </b:Person>
        </b:NameList>
      </b:Author>
    </b:Author>
    <b:Title>El modelo educativo 2016. El planteamiento pedagógico de la Reforma educativa</b:Title>
    <b:Year>2016</b:Year>
    <b:City>México</b:City>
    <b:Publisher>SEP</b:Publisher>
    <b:RefOrder>2</b:RefOrder>
  </b:Source>
  <b:Source xmlns:b="http://schemas.openxmlformats.org/officeDocument/2006/bibliography">
    <b:Tag>Mél97</b:Tag>
    <b:SourceType>Book</b:SourceType>
    <b:Guid>{F48091A6-34B2-45F0-9085-844CDB6ECA16}</b:Guid>
    <b:Author>
      <b:Author>
        <b:NameList>
          <b:Person>
            <b:Last>Mèlich</b:Last>
            <b:First>J.</b:First>
            <b:Middle>C. y Colom, A. J.</b:Middle>
          </b:Person>
        </b:NameList>
      </b:Author>
    </b:Author>
    <b:Title>Después de la modernidad, Nuevas filosofías de la educación</b:Title>
    <b:Year>1997</b:Year>
    <b:City>España</b:City>
    <b:Publisher>Paidós</b:Publisher>
    <b:RefOrder>26</b:RefOrder>
  </b:Source>
  <b:Source>
    <b:Tag>SEP12</b:Tag>
    <b:SourceType>Book</b:SourceType>
    <b:Guid>{C34BC7E3-0FA5-4E56-8622-216E07307B2F}</b:Guid>
    <b:Author>
      <b:Author>
        <b:NameList>
          <b:Person>
            <b:Last>SEP</b:Last>
          </b:Person>
        </b:NameList>
      </b:Author>
    </b:Author>
    <b:Title>Acuerdo número 649 por el que se establece el Plan de Estudios para la Formación de Maestros de Educación Primaria.</b:Title>
    <b:Year>2012</b:Year>
    <b:City>México</b:City>
    <b:Publisher>SEP</b:Publisher>
    <b:RefOrder>5</b:RefOrder>
  </b:Source>
  <b:Source>
    <b:Tag>Bol02</b:Tag>
    <b:SourceType>JournalArticle</b:SourceType>
    <b:Guid>{F76379B6-3002-4329-BC8F-5E0E567AB6B4}</b:Guid>
    <b:Title>"¿De nobis ipsis silemus?": Epistemología de la investigación biográfico-narrativa en educación   </b:Title>
    <b:Year>vol. 4, núm. 1, mayo, 2002</b:Year>
    <b:Author>
      <b:Author>
        <b:NameList>
          <b:Person>
            <b:Last>Bolívar</b:Last>
            <b:First>A.</b:First>
          </b:Person>
        </b:NameList>
      </b:Author>
    </b:Author>
    <b:JournalName>REDIE, Revista Electrónica de Investigación Educativa</b:JournalName>
    <b:Pages>39-65</b:Pages>
    <b:RefOrder>4</b:RefOrder>
  </b:Source>
  <b:Source>
    <b:Tag>Zem11</b:Tag>
    <b:SourceType>Book</b:SourceType>
    <b:Guid>{AA7B73C8-6912-4355-8F86-029C1C5BF237}</b:Guid>
    <b:Title>Configuraciones críticas. Pensar epistémico sobre la realidad</b:Title>
    <b:Year>2011</b:Year>
    <b:Author>
      <b:Author>
        <b:NameList>
          <b:Person>
            <b:Last>Zemelman</b:Last>
            <b:First>H.</b:First>
          </b:Person>
        </b:NameList>
      </b:Author>
    </b:Author>
    <b:City>México</b:City>
    <b:Publisher>Siglo XXI</b:Publisher>
    <b:RefOrder>3</b:RefOrder>
  </b:Source>
</b:Sources>
</file>

<file path=customXml/itemProps1.xml><?xml version="1.0" encoding="utf-8"?>
<ds:datastoreItem xmlns:ds="http://schemas.openxmlformats.org/officeDocument/2006/customXml" ds:itemID="{9070F177-886F-4725-93C6-F25BB055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5528</Words>
  <Characters>30406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MSRN</dc:creator>
  <cp:lastModifiedBy>Gustavo Toledo Andrade</cp:lastModifiedBy>
  <cp:revision>5</cp:revision>
  <cp:lastPrinted>2016-05-23T05:03:00Z</cp:lastPrinted>
  <dcterms:created xsi:type="dcterms:W3CDTF">2017-12-04T16:46:00Z</dcterms:created>
  <dcterms:modified xsi:type="dcterms:W3CDTF">2017-12-04T23:24:00Z</dcterms:modified>
</cp:coreProperties>
</file>