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8C9D1" w14:textId="6EE2979D" w:rsidR="0054552C" w:rsidRPr="00ED5B7A" w:rsidRDefault="00ED5B7A" w:rsidP="0054552C">
      <w:pPr>
        <w:spacing w:before="240" w:line="360" w:lineRule="auto"/>
        <w:jc w:val="right"/>
        <w:rPr>
          <w:rFonts w:ascii="Times New Roman" w:hAnsi="Times New Roman" w:cs="Times New Roman"/>
          <w:b/>
          <w:bCs/>
          <w:i/>
          <w:iCs/>
          <w:color w:val="000000" w:themeColor="text1"/>
          <w:sz w:val="24"/>
          <w:szCs w:val="24"/>
        </w:rPr>
      </w:pPr>
      <w:r w:rsidRPr="00ED5B7A">
        <w:rPr>
          <w:rFonts w:ascii="Times New Roman" w:hAnsi="Times New Roman" w:cs="Times New Roman"/>
          <w:b/>
          <w:bCs/>
          <w:i/>
          <w:iCs/>
          <w:color w:val="000000" w:themeColor="text1"/>
          <w:sz w:val="24"/>
          <w:szCs w:val="24"/>
        </w:rPr>
        <w:t>https://doi.org/10.23913/ride.v15i30.2266</w:t>
      </w:r>
    </w:p>
    <w:p w14:paraId="723CE575" w14:textId="570871A4" w:rsidR="0054552C" w:rsidRPr="0054552C" w:rsidRDefault="0054552C" w:rsidP="0054552C">
      <w:pPr>
        <w:spacing w:before="240" w:line="360" w:lineRule="auto"/>
        <w:jc w:val="right"/>
        <w:rPr>
          <w:rFonts w:ascii="Times New Roman" w:hAnsi="Times New Roman" w:cs="Times New Roman"/>
          <w:b/>
          <w:bCs/>
          <w:sz w:val="32"/>
          <w:szCs w:val="32"/>
        </w:rPr>
      </w:pPr>
      <w:r w:rsidRPr="0054552C">
        <w:rPr>
          <w:rFonts w:ascii="Times New Roman" w:hAnsi="Times New Roman" w:cs="Times New Roman"/>
          <w:b/>
          <w:bCs/>
          <w:i/>
          <w:iCs/>
          <w:color w:val="000000" w:themeColor="text1"/>
          <w:sz w:val="24"/>
          <w:szCs w:val="24"/>
        </w:rPr>
        <w:t>Artículos científicos</w:t>
      </w:r>
    </w:p>
    <w:p w14:paraId="5268E42A" w14:textId="7C23533A" w:rsidR="003A1129" w:rsidRPr="0054552C" w:rsidRDefault="00652B37" w:rsidP="0054552C">
      <w:pPr>
        <w:spacing w:after="0" w:line="276" w:lineRule="auto"/>
        <w:jc w:val="right"/>
        <w:rPr>
          <w:rFonts w:ascii="Calibri" w:hAnsi="Calibri" w:cs="Calibri"/>
          <w:b/>
          <w:kern w:val="0"/>
          <w:sz w:val="32"/>
          <w:szCs w:val="32"/>
          <w14:ligatures w14:val="none"/>
        </w:rPr>
      </w:pPr>
      <w:r w:rsidRPr="0054552C">
        <w:rPr>
          <w:rFonts w:ascii="Calibri" w:hAnsi="Calibri" w:cs="Calibri"/>
          <w:b/>
          <w:kern w:val="0"/>
          <w:sz w:val="32"/>
          <w:szCs w:val="32"/>
          <w14:ligatures w14:val="none"/>
        </w:rPr>
        <w:t xml:space="preserve">Indicadores del Desarrollo </w:t>
      </w:r>
      <w:r w:rsidR="00AB40DE" w:rsidRPr="0054552C">
        <w:rPr>
          <w:rFonts w:ascii="Calibri" w:hAnsi="Calibri" w:cs="Calibri"/>
          <w:b/>
          <w:kern w:val="0"/>
          <w:sz w:val="32"/>
          <w:szCs w:val="32"/>
          <w14:ligatures w14:val="none"/>
        </w:rPr>
        <w:t xml:space="preserve">Humano </w:t>
      </w:r>
      <w:r w:rsidRPr="0054552C">
        <w:rPr>
          <w:rFonts w:ascii="Calibri" w:hAnsi="Calibri" w:cs="Calibri"/>
          <w:b/>
          <w:kern w:val="0"/>
          <w:sz w:val="32"/>
          <w:szCs w:val="32"/>
          <w14:ligatures w14:val="none"/>
        </w:rPr>
        <w:t>Sostenible Diferenciado</w:t>
      </w:r>
      <w:r w:rsidR="00AB40DE" w:rsidRPr="0054552C">
        <w:rPr>
          <w:rFonts w:ascii="Calibri" w:hAnsi="Calibri" w:cs="Calibri"/>
          <w:b/>
          <w:kern w:val="0"/>
          <w:sz w:val="32"/>
          <w:szCs w:val="32"/>
          <w14:ligatures w14:val="none"/>
        </w:rPr>
        <w:t xml:space="preserve"> </w:t>
      </w:r>
      <w:r w:rsidR="00EA665A" w:rsidRPr="0054552C">
        <w:rPr>
          <w:rFonts w:ascii="Calibri" w:hAnsi="Calibri" w:cs="Calibri"/>
          <w:b/>
          <w:kern w:val="0"/>
          <w:sz w:val="32"/>
          <w:szCs w:val="32"/>
          <w14:ligatures w14:val="none"/>
        </w:rPr>
        <w:t>en</w:t>
      </w:r>
      <w:r w:rsidRPr="0054552C">
        <w:rPr>
          <w:rFonts w:ascii="Calibri" w:hAnsi="Calibri" w:cs="Calibri"/>
          <w:b/>
          <w:kern w:val="0"/>
          <w:sz w:val="32"/>
          <w:szCs w:val="32"/>
          <w14:ligatures w14:val="none"/>
        </w:rPr>
        <w:t xml:space="preserve"> los municipios que integran</w:t>
      </w:r>
      <w:r w:rsidR="000E0FE4" w:rsidRPr="0054552C">
        <w:rPr>
          <w:rFonts w:ascii="Calibri" w:hAnsi="Calibri" w:cs="Calibri"/>
          <w:b/>
          <w:kern w:val="0"/>
          <w:sz w:val="32"/>
          <w:szCs w:val="32"/>
          <w14:ligatures w14:val="none"/>
        </w:rPr>
        <w:t xml:space="preserve"> </w:t>
      </w:r>
      <w:r w:rsidRPr="0054552C">
        <w:rPr>
          <w:rFonts w:ascii="Calibri" w:hAnsi="Calibri" w:cs="Calibri"/>
          <w:b/>
          <w:kern w:val="0"/>
          <w:sz w:val="32"/>
          <w:szCs w:val="32"/>
          <w14:ligatures w14:val="none"/>
        </w:rPr>
        <w:t>el Valle de Tulancingo</w:t>
      </w:r>
      <w:r w:rsidR="00424FCB" w:rsidRPr="0054552C">
        <w:rPr>
          <w:rFonts w:ascii="Calibri" w:hAnsi="Calibri" w:cs="Calibri"/>
          <w:b/>
          <w:kern w:val="0"/>
          <w:sz w:val="32"/>
          <w:szCs w:val="32"/>
          <w14:ligatures w14:val="none"/>
        </w:rPr>
        <w:t xml:space="preserve"> </w:t>
      </w:r>
    </w:p>
    <w:p w14:paraId="52151230" w14:textId="77777777" w:rsidR="000E0FE4" w:rsidRPr="0054552C" w:rsidRDefault="000E0FE4" w:rsidP="0054552C">
      <w:pPr>
        <w:spacing w:after="0" w:line="276" w:lineRule="auto"/>
        <w:jc w:val="right"/>
        <w:rPr>
          <w:rFonts w:ascii="Calibri" w:hAnsi="Calibri" w:cs="Calibri"/>
          <w:b/>
          <w:kern w:val="0"/>
          <w:sz w:val="32"/>
          <w:szCs w:val="32"/>
          <w14:ligatures w14:val="none"/>
        </w:rPr>
      </w:pPr>
    </w:p>
    <w:p w14:paraId="5CA4DCA0" w14:textId="2161E5DF" w:rsidR="000E0FE4" w:rsidRPr="006A6A3C" w:rsidRDefault="000E0FE4" w:rsidP="0054552C">
      <w:pPr>
        <w:pStyle w:val="HTMLconformatoprevio"/>
        <w:spacing w:line="276" w:lineRule="auto"/>
        <w:jc w:val="right"/>
        <w:rPr>
          <w:rFonts w:ascii="Calibri" w:eastAsiaTheme="minorHAnsi" w:hAnsi="Calibri" w:cs="Calibri"/>
          <w:b/>
          <w:i/>
          <w:iCs/>
          <w:sz w:val="28"/>
          <w:szCs w:val="28"/>
          <w:lang w:val="en-US" w:eastAsia="en-US"/>
        </w:rPr>
      </w:pPr>
      <w:r w:rsidRPr="006A6A3C">
        <w:rPr>
          <w:rFonts w:ascii="Calibri" w:eastAsiaTheme="minorHAnsi" w:hAnsi="Calibri" w:cs="Calibri"/>
          <w:b/>
          <w:i/>
          <w:iCs/>
          <w:sz w:val="28"/>
          <w:szCs w:val="28"/>
          <w:lang w:val="en-US" w:eastAsia="en-US"/>
        </w:rPr>
        <w:t xml:space="preserve">Indicators of Differentiated Sustainable Human Development in the municipalities that make up the </w:t>
      </w:r>
      <w:proofErr w:type="spellStart"/>
      <w:r w:rsidRPr="006A6A3C">
        <w:rPr>
          <w:rFonts w:ascii="Calibri" w:eastAsiaTheme="minorHAnsi" w:hAnsi="Calibri" w:cs="Calibri"/>
          <w:b/>
          <w:i/>
          <w:iCs/>
          <w:sz w:val="28"/>
          <w:szCs w:val="28"/>
          <w:lang w:val="en-US" w:eastAsia="en-US"/>
        </w:rPr>
        <w:t>Tulancingo</w:t>
      </w:r>
      <w:proofErr w:type="spellEnd"/>
      <w:r w:rsidRPr="006A6A3C">
        <w:rPr>
          <w:rFonts w:ascii="Calibri" w:eastAsiaTheme="minorHAnsi" w:hAnsi="Calibri" w:cs="Calibri"/>
          <w:b/>
          <w:i/>
          <w:iCs/>
          <w:sz w:val="28"/>
          <w:szCs w:val="28"/>
          <w:lang w:val="en-US" w:eastAsia="en-US"/>
        </w:rPr>
        <w:t xml:space="preserve"> Valley</w:t>
      </w:r>
    </w:p>
    <w:p w14:paraId="4D9C8ED0" w14:textId="77777777" w:rsidR="0054552C" w:rsidRPr="006A6A3C" w:rsidRDefault="0054552C" w:rsidP="0054552C">
      <w:pPr>
        <w:pStyle w:val="HTMLconformatoprevio"/>
        <w:spacing w:line="276" w:lineRule="auto"/>
        <w:jc w:val="right"/>
        <w:rPr>
          <w:rFonts w:ascii="Calibri" w:eastAsiaTheme="minorHAnsi" w:hAnsi="Calibri" w:cs="Calibri"/>
          <w:b/>
          <w:i/>
          <w:iCs/>
          <w:sz w:val="28"/>
          <w:szCs w:val="28"/>
          <w:lang w:val="en-US" w:eastAsia="en-US"/>
        </w:rPr>
      </w:pPr>
    </w:p>
    <w:p w14:paraId="791835E8" w14:textId="39C2C32F" w:rsidR="0054552C" w:rsidRPr="0054552C" w:rsidRDefault="0054552C" w:rsidP="0054552C">
      <w:pPr>
        <w:pStyle w:val="HTMLconformatoprevio"/>
        <w:spacing w:line="276" w:lineRule="auto"/>
        <w:jc w:val="right"/>
        <w:rPr>
          <w:rFonts w:ascii="Calibri" w:eastAsiaTheme="minorHAnsi" w:hAnsi="Calibri" w:cs="Calibri"/>
          <w:b/>
          <w:i/>
          <w:iCs/>
          <w:sz w:val="28"/>
          <w:szCs w:val="28"/>
          <w:lang w:eastAsia="en-US"/>
        </w:rPr>
      </w:pPr>
      <w:r w:rsidRPr="0054552C">
        <w:rPr>
          <w:rFonts w:ascii="Calibri" w:eastAsiaTheme="minorHAnsi" w:hAnsi="Calibri" w:cs="Calibri"/>
          <w:b/>
          <w:i/>
          <w:iCs/>
          <w:sz w:val="28"/>
          <w:szCs w:val="28"/>
          <w:lang w:eastAsia="en-US"/>
        </w:rPr>
        <w:t xml:space="preserve">Indicadores de </w:t>
      </w:r>
      <w:proofErr w:type="spellStart"/>
      <w:r w:rsidRPr="0054552C">
        <w:rPr>
          <w:rFonts w:ascii="Calibri" w:eastAsiaTheme="minorHAnsi" w:hAnsi="Calibri" w:cs="Calibri"/>
          <w:b/>
          <w:i/>
          <w:iCs/>
          <w:sz w:val="28"/>
          <w:szCs w:val="28"/>
          <w:lang w:eastAsia="en-US"/>
        </w:rPr>
        <w:t>Desenvolvimento</w:t>
      </w:r>
      <w:proofErr w:type="spellEnd"/>
      <w:r w:rsidRPr="0054552C">
        <w:rPr>
          <w:rFonts w:ascii="Calibri" w:eastAsiaTheme="minorHAnsi" w:hAnsi="Calibri" w:cs="Calibri"/>
          <w:b/>
          <w:i/>
          <w:iCs/>
          <w:sz w:val="28"/>
          <w:szCs w:val="28"/>
          <w:lang w:eastAsia="en-US"/>
        </w:rPr>
        <w:t xml:space="preserve"> Humano </w:t>
      </w:r>
      <w:proofErr w:type="spellStart"/>
      <w:r w:rsidRPr="0054552C">
        <w:rPr>
          <w:rFonts w:ascii="Calibri" w:eastAsiaTheme="minorHAnsi" w:hAnsi="Calibri" w:cs="Calibri"/>
          <w:b/>
          <w:i/>
          <w:iCs/>
          <w:sz w:val="28"/>
          <w:szCs w:val="28"/>
          <w:lang w:eastAsia="en-US"/>
        </w:rPr>
        <w:t>Sustentável</w:t>
      </w:r>
      <w:proofErr w:type="spellEnd"/>
      <w:r w:rsidRPr="0054552C">
        <w:rPr>
          <w:rFonts w:ascii="Calibri" w:eastAsiaTheme="minorHAnsi" w:hAnsi="Calibri" w:cs="Calibri"/>
          <w:b/>
          <w:i/>
          <w:iCs/>
          <w:sz w:val="28"/>
          <w:szCs w:val="28"/>
          <w:lang w:eastAsia="en-US"/>
        </w:rPr>
        <w:t xml:space="preserve"> Diferenciado nos </w:t>
      </w:r>
      <w:proofErr w:type="spellStart"/>
      <w:r w:rsidRPr="0054552C">
        <w:rPr>
          <w:rFonts w:ascii="Calibri" w:eastAsiaTheme="minorHAnsi" w:hAnsi="Calibri" w:cs="Calibri"/>
          <w:b/>
          <w:i/>
          <w:iCs/>
          <w:sz w:val="28"/>
          <w:szCs w:val="28"/>
          <w:lang w:eastAsia="en-US"/>
        </w:rPr>
        <w:t>municípios</w:t>
      </w:r>
      <w:proofErr w:type="spellEnd"/>
      <w:r w:rsidRPr="0054552C">
        <w:rPr>
          <w:rFonts w:ascii="Calibri" w:eastAsiaTheme="minorHAnsi" w:hAnsi="Calibri" w:cs="Calibri"/>
          <w:b/>
          <w:i/>
          <w:iCs/>
          <w:sz w:val="28"/>
          <w:szCs w:val="28"/>
          <w:lang w:eastAsia="en-US"/>
        </w:rPr>
        <w:t xml:space="preserve"> que </w:t>
      </w:r>
      <w:proofErr w:type="spellStart"/>
      <w:r w:rsidRPr="0054552C">
        <w:rPr>
          <w:rFonts w:ascii="Calibri" w:eastAsiaTheme="minorHAnsi" w:hAnsi="Calibri" w:cs="Calibri"/>
          <w:b/>
          <w:i/>
          <w:iCs/>
          <w:sz w:val="28"/>
          <w:szCs w:val="28"/>
          <w:lang w:eastAsia="en-US"/>
        </w:rPr>
        <w:t>compõem</w:t>
      </w:r>
      <w:proofErr w:type="spellEnd"/>
      <w:r w:rsidRPr="0054552C">
        <w:rPr>
          <w:rFonts w:ascii="Calibri" w:eastAsiaTheme="minorHAnsi" w:hAnsi="Calibri" w:cs="Calibri"/>
          <w:b/>
          <w:i/>
          <w:iCs/>
          <w:sz w:val="28"/>
          <w:szCs w:val="28"/>
          <w:lang w:eastAsia="en-US"/>
        </w:rPr>
        <w:t xml:space="preserve"> o Vale de Tulancingo</w:t>
      </w:r>
    </w:p>
    <w:p w14:paraId="64AAE77F" w14:textId="77777777" w:rsidR="000E0FE4" w:rsidRPr="006A6A3C" w:rsidRDefault="000E0FE4" w:rsidP="000E0FE4">
      <w:pPr>
        <w:pStyle w:val="HTMLconformatoprevio"/>
        <w:spacing w:line="360" w:lineRule="auto"/>
        <w:jc w:val="right"/>
        <w:rPr>
          <w:rStyle w:val="y2iqfc"/>
          <w:rFonts w:ascii="Times New Roman" w:eastAsiaTheme="majorEastAsia" w:hAnsi="Times New Roman" w:cs="Times New Roman"/>
          <w:b/>
          <w:bCs/>
          <w:i/>
          <w:iCs/>
          <w:sz w:val="24"/>
          <w:szCs w:val="24"/>
        </w:rPr>
      </w:pPr>
    </w:p>
    <w:p w14:paraId="6507066D" w14:textId="77777777" w:rsidR="000E0FE4" w:rsidRPr="0054552C" w:rsidRDefault="00652B37" w:rsidP="0054552C">
      <w:pPr>
        <w:spacing w:after="0" w:line="276" w:lineRule="auto"/>
        <w:jc w:val="right"/>
        <w:rPr>
          <w:rFonts w:cstheme="minorHAnsi"/>
          <w:b/>
          <w:bCs/>
          <w:sz w:val="24"/>
          <w:szCs w:val="24"/>
        </w:rPr>
      </w:pPr>
      <w:r w:rsidRPr="0054552C">
        <w:rPr>
          <w:rFonts w:cstheme="minorHAnsi"/>
          <w:b/>
          <w:bCs/>
          <w:sz w:val="24"/>
          <w:szCs w:val="24"/>
        </w:rPr>
        <w:t xml:space="preserve">Arturo Calderón Hernández </w:t>
      </w:r>
    </w:p>
    <w:p w14:paraId="1CB6309D" w14:textId="55BC9CB6" w:rsidR="000E0FE4" w:rsidRDefault="000E0FE4" w:rsidP="0054552C">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Politécnica de Tulancingo</w:t>
      </w:r>
      <w:r w:rsidR="00ED5B7A">
        <w:rPr>
          <w:rFonts w:ascii="Times New Roman" w:hAnsi="Times New Roman" w:cs="Times New Roman"/>
          <w:sz w:val="24"/>
          <w:szCs w:val="24"/>
        </w:rPr>
        <w:t>, México</w:t>
      </w:r>
    </w:p>
    <w:p w14:paraId="73872B4B" w14:textId="602A6234" w:rsidR="000E0FE4" w:rsidRPr="006A6A3C" w:rsidRDefault="00D23B9D" w:rsidP="0054552C">
      <w:pPr>
        <w:spacing w:after="0" w:line="276" w:lineRule="auto"/>
        <w:jc w:val="right"/>
        <w:rPr>
          <w:rFonts w:cstheme="minorHAnsi"/>
          <w:color w:val="FF0000"/>
          <w:sz w:val="24"/>
          <w:szCs w:val="24"/>
        </w:rPr>
      </w:pPr>
      <w:r w:rsidRPr="006A6A3C">
        <w:rPr>
          <w:rFonts w:cstheme="minorHAnsi"/>
          <w:color w:val="FF0000"/>
          <w:sz w:val="24"/>
          <w:szCs w:val="24"/>
        </w:rPr>
        <w:t>arturo.calderon2335004@upt.edu.mx</w:t>
      </w:r>
    </w:p>
    <w:p w14:paraId="4B90A684" w14:textId="366B547A" w:rsidR="00D23B9D" w:rsidRPr="006A6A3C" w:rsidRDefault="00D23B9D" w:rsidP="0054552C">
      <w:pPr>
        <w:spacing w:after="0" w:line="276" w:lineRule="auto"/>
        <w:jc w:val="right"/>
        <w:rPr>
          <w:rFonts w:ascii="Times New Roman" w:eastAsia="Times New Roman" w:hAnsi="Times New Roman" w:cs="Times New Roman"/>
          <w:kern w:val="0"/>
          <w:sz w:val="24"/>
          <w:szCs w:val="24"/>
          <w:lang w:eastAsia="es-MX"/>
          <w14:ligatures w14:val="none"/>
        </w:rPr>
      </w:pPr>
      <w:r w:rsidRPr="006A6A3C">
        <w:rPr>
          <w:rFonts w:ascii="Times New Roman" w:eastAsia="Times New Roman" w:hAnsi="Times New Roman" w:cs="Times New Roman"/>
          <w:kern w:val="0"/>
          <w:sz w:val="24"/>
          <w:szCs w:val="24"/>
          <w:lang w:eastAsia="es-MX"/>
          <w14:ligatures w14:val="none"/>
        </w:rPr>
        <w:t>https://orcid.org/000</w:t>
      </w:r>
      <w:r w:rsidR="0097710F" w:rsidRPr="006A6A3C">
        <w:rPr>
          <w:rFonts w:ascii="Times New Roman" w:eastAsia="Times New Roman" w:hAnsi="Times New Roman" w:cs="Times New Roman"/>
          <w:kern w:val="0"/>
          <w:sz w:val="24"/>
          <w:szCs w:val="24"/>
          <w:lang w:eastAsia="es-MX"/>
          <w14:ligatures w14:val="none"/>
        </w:rPr>
        <w:t>9-0009-0724-7245</w:t>
      </w:r>
    </w:p>
    <w:p w14:paraId="3CD2DB2A" w14:textId="77777777" w:rsidR="00D23B9D" w:rsidRPr="006A6A3C" w:rsidRDefault="00D23B9D" w:rsidP="0054552C">
      <w:pPr>
        <w:spacing w:after="0" w:line="276" w:lineRule="auto"/>
        <w:jc w:val="right"/>
        <w:rPr>
          <w:rFonts w:ascii="Times New Roman" w:hAnsi="Times New Roman" w:cs="Times New Roman"/>
          <w:sz w:val="24"/>
          <w:szCs w:val="24"/>
        </w:rPr>
      </w:pPr>
    </w:p>
    <w:p w14:paraId="182512C3" w14:textId="77777777" w:rsidR="00D23B9D" w:rsidRPr="0054552C" w:rsidRDefault="00652B37" w:rsidP="0054552C">
      <w:pPr>
        <w:spacing w:after="0" w:line="276" w:lineRule="auto"/>
        <w:jc w:val="right"/>
        <w:rPr>
          <w:rFonts w:cstheme="minorHAnsi"/>
          <w:b/>
          <w:bCs/>
          <w:sz w:val="24"/>
          <w:szCs w:val="24"/>
        </w:rPr>
      </w:pPr>
      <w:r w:rsidRPr="0054552C">
        <w:rPr>
          <w:rFonts w:cstheme="minorHAnsi"/>
          <w:b/>
          <w:bCs/>
          <w:sz w:val="24"/>
          <w:szCs w:val="24"/>
        </w:rPr>
        <w:t>Raymundo Lozano Rosales</w:t>
      </w:r>
    </w:p>
    <w:p w14:paraId="743EE397" w14:textId="64435732" w:rsidR="00D23B9D" w:rsidRDefault="00D23B9D" w:rsidP="0054552C">
      <w:pPr>
        <w:spacing w:after="0" w:line="276" w:lineRule="auto"/>
        <w:jc w:val="right"/>
        <w:rPr>
          <w:rFonts w:ascii="Times New Roman" w:hAnsi="Times New Roman" w:cs="Times New Roman"/>
          <w:sz w:val="24"/>
          <w:szCs w:val="24"/>
        </w:rPr>
      </w:pPr>
      <w:r>
        <w:rPr>
          <w:rFonts w:ascii="Times New Roman" w:hAnsi="Times New Roman" w:cs="Times New Roman"/>
          <w:sz w:val="24"/>
          <w:szCs w:val="24"/>
        </w:rPr>
        <w:t>Universidad Politécnica de Tulancingo</w:t>
      </w:r>
      <w:r w:rsidR="00ED5B7A">
        <w:rPr>
          <w:rFonts w:ascii="Times New Roman" w:hAnsi="Times New Roman" w:cs="Times New Roman"/>
          <w:sz w:val="24"/>
          <w:szCs w:val="24"/>
        </w:rPr>
        <w:t>, México</w:t>
      </w:r>
    </w:p>
    <w:p w14:paraId="4F1E149B" w14:textId="6BDDC8C0" w:rsidR="00D23B9D" w:rsidRPr="006A6A3C" w:rsidRDefault="00D23B9D" w:rsidP="0054552C">
      <w:pPr>
        <w:spacing w:after="0" w:line="276" w:lineRule="auto"/>
        <w:jc w:val="right"/>
        <w:rPr>
          <w:rFonts w:cstheme="minorHAnsi"/>
          <w:color w:val="FF0000"/>
          <w:sz w:val="24"/>
          <w:szCs w:val="24"/>
        </w:rPr>
      </w:pPr>
      <w:r w:rsidRPr="006A6A3C">
        <w:rPr>
          <w:rFonts w:cstheme="minorHAnsi"/>
          <w:color w:val="FF0000"/>
          <w:sz w:val="24"/>
          <w:szCs w:val="24"/>
        </w:rPr>
        <w:t>raymundo.lozano@upt.edu.mx</w:t>
      </w:r>
    </w:p>
    <w:p w14:paraId="7199ED03" w14:textId="4E94A75C" w:rsidR="00D23B9D" w:rsidRPr="00D23B9D" w:rsidRDefault="00D23B9D" w:rsidP="0054552C">
      <w:pPr>
        <w:spacing w:after="0" w:line="276" w:lineRule="auto"/>
        <w:jc w:val="right"/>
        <w:rPr>
          <w:rFonts w:ascii="Times New Roman" w:eastAsia="Times New Roman" w:hAnsi="Times New Roman" w:cs="Times New Roman"/>
          <w:kern w:val="0"/>
          <w:sz w:val="24"/>
          <w:szCs w:val="24"/>
          <w:lang w:eastAsia="es-MX"/>
          <w14:ligatures w14:val="none"/>
        </w:rPr>
      </w:pPr>
      <w:r w:rsidRPr="00D23B9D">
        <w:rPr>
          <w:rFonts w:ascii="Times New Roman" w:eastAsia="Times New Roman" w:hAnsi="Times New Roman" w:cs="Times New Roman"/>
          <w:kern w:val="0"/>
          <w:sz w:val="24"/>
          <w:szCs w:val="24"/>
          <w:lang w:eastAsia="es-MX"/>
          <w14:ligatures w14:val="none"/>
        </w:rPr>
        <w:t>https://orcid.org/0000</w:t>
      </w:r>
      <w:r w:rsidR="00F61903">
        <w:rPr>
          <w:rFonts w:ascii="Times New Roman" w:eastAsia="Times New Roman" w:hAnsi="Times New Roman" w:cs="Times New Roman"/>
          <w:kern w:val="0"/>
          <w:sz w:val="24"/>
          <w:szCs w:val="24"/>
          <w:lang w:eastAsia="es-MX"/>
          <w14:ligatures w14:val="none"/>
        </w:rPr>
        <w:t>-0001-6856-4265</w:t>
      </w:r>
    </w:p>
    <w:p w14:paraId="3A788921" w14:textId="2EF02DE9" w:rsidR="000E0FE4" w:rsidRDefault="00424FCB" w:rsidP="000E0FE4">
      <w:pPr>
        <w:jc w:val="right"/>
        <w:rPr>
          <w:rFonts w:ascii="Times New Roman" w:hAnsi="Times New Roman" w:cs="Times New Roman"/>
          <w:sz w:val="24"/>
          <w:szCs w:val="24"/>
        </w:rPr>
      </w:pPr>
      <w:r w:rsidRPr="000E0FE4">
        <w:rPr>
          <w:rFonts w:ascii="Times New Roman" w:hAnsi="Times New Roman" w:cs="Times New Roman"/>
          <w:sz w:val="24"/>
          <w:szCs w:val="24"/>
        </w:rPr>
        <w:t xml:space="preserve"> </w:t>
      </w:r>
    </w:p>
    <w:p w14:paraId="0186C384" w14:textId="04BF818D" w:rsidR="00213DEC" w:rsidRPr="0054552C" w:rsidRDefault="00652B37" w:rsidP="0054552C">
      <w:pPr>
        <w:pStyle w:val="Prrafodelista"/>
        <w:spacing w:line="360" w:lineRule="auto"/>
        <w:ind w:left="284" w:hanging="284"/>
        <w:rPr>
          <w:rFonts w:cstheme="minorHAnsi"/>
          <w:b/>
          <w:bCs/>
          <w:sz w:val="28"/>
          <w:szCs w:val="28"/>
        </w:rPr>
      </w:pPr>
      <w:r w:rsidRPr="0054552C">
        <w:rPr>
          <w:rFonts w:cstheme="minorHAnsi"/>
          <w:b/>
          <w:bCs/>
          <w:sz w:val="28"/>
          <w:szCs w:val="28"/>
        </w:rPr>
        <w:t>Resumen</w:t>
      </w:r>
    </w:p>
    <w:p w14:paraId="7F983B8E" w14:textId="23ACE990" w:rsidR="00F66C0B" w:rsidRPr="00897D0E" w:rsidRDefault="00213DEC" w:rsidP="00B00DE5">
      <w:pPr>
        <w:pStyle w:val="Prrafodelista"/>
        <w:spacing w:after="0" w:line="360" w:lineRule="auto"/>
        <w:ind w:left="0"/>
        <w:jc w:val="both"/>
        <w:rPr>
          <w:rFonts w:ascii="Times New Roman" w:hAnsi="Times New Roman" w:cs="Times New Roman"/>
          <w:sz w:val="24"/>
          <w:szCs w:val="24"/>
        </w:rPr>
      </w:pPr>
      <w:r w:rsidRPr="004979B3">
        <w:rPr>
          <w:rFonts w:ascii="Times New Roman" w:hAnsi="Times New Roman" w:cs="Times New Roman"/>
          <w:sz w:val="24"/>
          <w:szCs w:val="24"/>
        </w:rPr>
        <w:t xml:space="preserve">Este </w:t>
      </w:r>
      <w:r w:rsidR="004F539F">
        <w:rPr>
          <w:rFonts w:ascii="Times New Roman" w:hAnsi="Times New Roman" w:cs="Times New Roman"/>
          <w:sz w:val="24"/>
          <w:szCs w:val="24"/>
        </w:rPr>
        <w:t>trabajo</w:t>
      </w:r>
      <w:r w:rsidRPr="004979B3">
        <w:rPr>
          <w:rFonts w:ascii="Times New Roman" w:hAnsi="Times New Roman" w:cs="Times New Roman"/>
          <w:sz w:val="24"/>
          <w:szCs w:val="24"/>
        </w:rPr>
        <w:t xml:space="preserve"> tiene como objetivo </w:t>
      </w:r>
      <w:r w:rsidR="00563221" w:rsidRPr="004979B3">
        <w:rPr>
          <w:rFonts w:ascii="Times New Roman" w:hAnsi="Times New Roman" w:cs="Times New Roman"/>
          <w:sz w:val="24"/>
          <w:szCs w:val="24"/>
        </w:rPr>
        <w:t>identificar</w:t>
      </w:r>
      <w:r w:rsidRPr="004979B3">
        <w:rPr>
          <w:rFonts w:ascii="Times New Roman" w:hAnsi="Times New Roman" w:cs="Times New Roman"/>
          <w:sz w:val="24"/>
          <w:szCs w:val="24"/>
        </w:rPr>
        <w:t xml:space="preserve"> las diferencias</w:t>
      </w:r>
      <w:r w:rsidR="00563221" w:rsidRPr="004979B3">
        <w:rPr>
          <w:rFonts w:ascii="Times New Roman" w:hAnsi="Times New Roman" w:cs="Times New Roman"/>
          <w:sz w:val="24"/>
          <w:szCs w:val="24"/>
        </w:rPr>
        <w:t xml:space="preserve"> </w:t>
      </w:r>
      <w:r w:rsidR="009239E0" w:rsidRPr="004979B3">
        <w:rPr>
          <w:rFonts w:ascii="Times New Roman" w:hAnsi="Times New Roman" w:cs="Times New Roman"/>
          <w:sz w:val="24"/>
          <w:szCs w:val="24"/>
        </w:rPr>
        <w:t>existentes</w:t>
      </w:r>
      <w:r w:rsidRPr="004979B3">
        <w:rPr>
          <w:rFonts w:ascii="Times New Roman" w:hAnsi="Times New Roman" w:cs="Times New Roman"/>
          <w:sz w:val="24"/>
          <w:szCs w:val="24"/>
        </w:rPr>
        <w:t xml:space="preserve"> en</w:t>
      </w:r>
      <w:r w:rsidR="009239E0" w:rsidRPr="004979B3">
        <w:rPr>
          <w:rFonts w:ascii="Times New Roman" w:hAnsi="Times New Roman" w:cs="Times New Roman"/>
          <w:sz w:val="24"/>
          <w:szCs w:val="24"/>
        </w:rPr>
        <w:t xml:space="preserve"> los </w:t>
      </w:r>
      <w:r w:rsidR="00563221" w:rsidRPr="004979B3">
        <w:rPr>
          <w:rFonts w:ascii="Times New Roman" w:hAnsi="Times New Roman" w:cs="Times New Roman"/>
          <w:sz w:val="24"/>
          <w:szCs w:val="24"/>
        </w:rPr>
        <w:t>indicadores de desarrollo humano, pobreza y marginación</w:t>
      </w:r>
      <w:r w:rsidR="00237AC2" w:rsidRPr="004979B3">
        <w:rPr>
          <w:rFonts w:ascii="Times New Roman" w:hAnsi="Times New Roman" w:cs="Times New Roman"/>
          <w:sz w:val="24"/>
          <w:szCs w:val="24"/>
        </w:rPr>
        <w:t>, su interrelación dinámica</w:t>
      </w:r>
      <w:r w:rsidR="00563221" w:rsidRPr="004979B3">
        <w:rPr>
          <w:rFonts w:ascii="Times New Roman" w:hAnsi="Times New Roman" w:cs="Times New Roman"/>
          <w:sz w:val="24"/>
          <w:szCs w:val="24"/>
        </w:rPr>
        <w:t xml:space="preserve"> y su probable relación con las capacidades funcionales </w:t>
      </w:r>
      <w:r w:rsidR="00237AC2" w:rsidRPr="004979B3">
        <w:rPr>
          <w:rFonts w:ascii="Times New Roman" w:hAnsi="Times New Roman" w:cs="Times New Roman"/>
          <w:sz w:val="24"/>
          <w:szCs w:val="24"/>
        </w:rPr>
        <w:t>municipales con que se opera el desarrollo</w:t>
      </w:r>
      <w:r w:rsidR="00525AE7" w:rsidRPr="004979B3">
        <w:rPr>
          <w:rFonts w:ascii="Times New Roman" w:hAnsi="Times New Roman" w:cs="Times New Roman"/>
          <w:sz w:val="24"/>
          <w:szCs w:val="24"/>
        </w:rPr>
        <w:t xml:space="preserve"> sostenible y la igualdad de oportunidades en</w:t>
      </w:r>
      <w:r w:rsidR="00563221" w:rsidRPr="004979B3">
        <w:rPr>
          <w:rFonts w:ascii="Times New Roman" w:hAnsi="Times New Roman" w:cs="Times New Roman"/>
          <w:sz w:val="24"/>
          <w:szCs w:val="24"/>
        </w:rPr>
        <w:t xml:space="preserve"> los municipios que integran la región del </w:t>
      </w:r>
      <w:r w:rsidR="005E149C">
        <w:rPr>
          <w:rFonts w:ascii="Times New Roman" w:hAnsi="Times New Roman" w:cs="Times New Roman"/>
          <w:sz w:val="24"/>
          <w:szCs w:val="24"/>
        </w:rPr>
        <w:t>V</w:t>
      </w:r>
      <w:r w:rsidR="00563221" w:rsidRPr="004979B3">
        <w:rPr>
          <w:rFonts w:ascii="Times New Roman" w:hAnsi="Times New Roman" w:cs="Times New Roman"/>
          <w:sz w:val="24"/>
          <w:szCs w:val="24"/>
        </w:rPr>
        <w:t>alle de Tulancingo</w:t>
      </w:r>
      <w:r w:rsidR="00237AC2" w:rsidRPr="004979B3">
        <w:rPr>
          <w:rFonts w:ascii="Times New Roman" w:hAnsi="Times New Roman" w:cs="Times New Roman"/>
          <w:sz w:val="24"/>
          <w:szCs w:val="24"/>
        </w:rPr>
        <w:t xml:space="preserve">. </w:t>
      </w:r>
      <w:r w:rsidR="0079471C" w:rsidRPr="00897D0E">
        <w:rPr>
          <w:rFonts w:ascii="Times New Roman" w:hAnsi="Times New Roman" w:cs="Times New Roman"/>
          <w:sz w:val="24"/>
          <w:szCs w:val="24"/>
        </w:rPr>
        <w:t>El estudio se</w:t>
      </w:r>
      <w:r w:rsidR="009239E0" w:rsidRPr="00897D0E">
        <w:rPr>
          <w:rFonts w:ascii="Times New Roman" w:hAnsi="Times New Roman" w:cs="Times New Roman"/>
          <w:sz w:val="24"/>
          <w:szCs w:val="24"/>
        </w:rPr>
        <w:t xml:space="preserve"> enfoca en presentar los indicadores que diferencian los avances logrados por cada municipio en </w:t>
      </w:r>
      <w:r w:rsidR="002776D8" w:rsidRPr="00897D0E">
        <w:rPr>
          <w:rFonts w:ascii="Times New Roman" w:hAnsi="Times New Roman" w:cs="Times New Roman"/>
          <w:sz w:val="24"/>
          <w:szCs w:val="24"/>
        </w:rPr>
        <w:t>los</w:t>
      </w:r>
      <w:r w:rsidR="009239E0" w:rsidRPr="00897D0E">
        <w:rPr>
          <w:rFonts w:ascii="Times New Roman" w:hAnsi="Times New Roman" w:cs="Times New Roman"/>
          <w:sz w:val="24"/>
          <w:szCs w:val="24"/>
        </w:rPr>
        <w:t xml:space="preserve"> </w:t>
      </w:r>
      <w:r w:rsidR="00237AC2" w:rsidRPr="00897D0E">
        <w:rPr>
          <w:rFonts w:ascii="Times New Roman" w:hAnsi="Times New Roman" w:cs="Times New Roman"/>
          <w:sz w:val="24"/>
          <w:szCs w:val="24"/>
        </w:rPr>
        <w:t>tema</w:t>
      </w:r>
      <w:r w:rsidR="002776D8" w:rsidRPr="00897D0E">
        <w:rPr>
          <w:rFonts w:ascii="Times New Roman" w:hAnsi="Times New Roman" w:cs="Times New Roman"/>
          <w:sz w:val="24"/>
          <w:szCs w:val="24"/>
        </w:rPr>
        <w:t xml:space="preserve">s señalados. Para ello se han consultado referencias teóricas e informes del desarrollo sostenible de los municipios del estado de Hidalgo. Metodológicamente, se ubica dentro de una investigación mixta longitudinal de alcance exploratorio, utilizando </w:t>
      </w:r>
      <w:r w:rsidR="0058559B" w:rsidRPr="00897D0E">
        <w:rPr>
          <w:rFonts w:ascii="Times New Roman" w:hAnsi="Times New Roman" w:cs="Times New Roman"/>
          <w:sz w:val="24"/>
          <w:szCs w:val="24"/>
        </w:rPr>
        <w:t xml:space="preserve">una </w:t>
      </w:r>
      <w:r w:rsidR="002776D8" w:rsidRPr="00897D0E">
        <w:rPr>
          <w:rFonts w:ascii="Times New Roman" w:hAnsi="Times New Roman" w:cs="Times New Roman"/>
          <w:sz w:val="24"/>
          <w:szCs w:val="24"/>
        </w:rPr>
        <w:t xml:space="preserve">técnica de estudio causal comparativo y análisis documental. Los hallazgos </w:t>
      </w:r>
      <w:r w:rsidR="0058559B" w:rsidRPr="00897D0E">
        <w:rPr>
          <w:rFonts w:ascii="Times New Roman" w:hAnsi="Times New Roman" w:cs="Times New Roman"/>
          <w:sz w:val="24"/>
          <w:szCs w:val="24"/>
        </w:rPr>
        <w:t>identifican</w:t>
      </w:r>
      <w:r w:rsidR="002776D8" w:rsidRPr="00897D0E">
        <w:rPr>
          <w:rFonts w:ascii="Times New Roman" w:hAnsi="Times New Roman" w:cs="Times New Roman"/>
          <w:sz w:val="24"/>
          <w:szCs w:val="24"/>
        </w:rPr>
        <w:t xml:space="preserve"> las brechas</w:t>
      </w:r>
      <w:r w:rsidR="0058559B" w:rsidRPr="00897D0E">
        <w:rPr>
          <w:rFonts w:ascii="Times New Roman" w:hAnsi="Times New Roman" w:cs="Times New Roman"/>
          <w:sz w:val="24"/>
          <w:szCs w:val="24"/>
        </w:rPr>
        <w:t xml:space="preserve"> existentes</w:t>
      </w:r>
      <w:r w:rsidR="002776D8" w:rsidRPr="00897D0E">
        <w:rPr>
          <w:rFonts w:ascii="Times New Roman" w:hAnsi="Times New Roman" w:cs="Times New Roman"/>
          <w:sz w:val="24"/>
          <w:szCs w:val="24"/>
        </w:rPr>
        <w:t xml:space="preserve"> entre las </w:t>
      </w:r>
      <w:r w:rsidR="00F66C0B" w:rsidRPr="00897D0E">
        <w:rPr>
          <w:rFonts w:ascii="Times New Roman" w:hAnsi="Times New Roman" w:cs="Times New Roman"/>
          <w:sz w:val="24"/>
          <w:szCs w:val="24"/>
        </w:rPr>
        <w:t xml:space="preserve">diferentes </w:t>
      </w:r>
      <w:r w:rsidR="002776D8" w:rsidRPr="00897D0E">
        <w:rPr>
          <w:rFonts w:ascii="Times New Roman" w:hAnsi="Times New Roman" w:cs="Times New Roman"/>
          <w:sz w:val="24"/>
          <w:szCs w:val="24"/>
        </w:rPr>
        <w:t xml:space="preserve">demarcaciones políticas consideradas </w:t>
      </w:r>
      <w:r w:rsidR="00F66C0B" w:rsidRPr="00897D0E">
        <w:rPr>
          <w:rFonts w:ascii="Times New Roman" w:hAnsi="Times New Roman" w:cs="Times New Roman"/>
          <w:sz w:val="24"/>
          <w:szCs w:val="24"/>
        </w:rPr>
        <w:t xml:space="preserve">y </w:t>
      </w:r>
      <w:r w:rsidR="00525AE7" w:rsidRPr="00897D0E">
        <w:rPr>
          <w:rFonts w:ascii="Times New Roman" w:hAnsi="Times New Roman" w:cs="Times New Roman"/>
          <w:sz w:val="24"/>
          <w:szCs w:val="24"/>
        </w:rPr>
        <w:t>reconocen los efectos diferenciados</w:t>
      </w:r>
      <w:r w:rsidR="00A677C5" w:rsidRPr="00897D0E">
        <w:rPr>
          <w:rFonts w:ascii="Times New Roman" w:hAnsi="Times New Roman" w:cs="Times New Roman"/>
          <w:sz w:val="24"/>
          <w:szCs w:val="24"/>
        </w:rPr>
        <w:t xml:space="preserve">. </w:t>
      </w:r>
      <w:r w:rsidR="00F66C0B" w:rsidRPr="00897D0E">
        <w:rPr>
          <w:rFonts w:ascii="Times New Roman" w:hAnsi="Times New Roman" w:cs="Times New Roman"/>
          <w:sz w:val="24"/>
          <w:szCs w:val="24"/>
        </w:rPr>
        <w:t xml:space="preserve">Finalmente </w:t>
      </w:r>
      <w:r w:rsidR="00F66C0B" w:rsidRPr="004979B3">
        <w:rPr>
          <w:rFonts w:ascii="Times New Roman" w:hAnsi="Times New Roman" w:cs="Times New Roman"/>
          <w:sz w:val="24"/>
          <w:szCs w:val="24"/>
        </w:rPr>
        <w:t xml:space="preserve">se </w:t>
      </w:r>
      <w:r w:rsidR="004C2A9E">
        <w:rPr>
          <w:rFonts w:ascii="Times New Roman" w:hAnsi="Times New Roman" w:cs="Times New Roman"/>
          <w:sz w:val="24"/>
          <w:szCs w:val="24"/>
        </w:rPr>
        <w:t xml:space="preserve">observa una interrelación </w:t>
      </w:r>
      <w:r w:rsidR="004C2A9E">
        <w:rPr>
          <w:rFonts w:ascii="Times New Roman" w:hAnsi="Times New Roman" w:cs="Times New Roman"/>
          <w:sz w:val="24"/>
          <w:szCs w:val="24"/>
        </w:rPr>
        <w:lastRenderedPageBreak/>
        <w:t xml:space="preserve">entre el </w:t>
      </w:r>
      <w:r w:rsidR="004C2A9E" w:rsidRPr="004D19AF">
        <w:rPr>
          <w:rFonts w:ascii="Times New Roman" w:eastAsia="Times New Roman" w:hAnsi="Times New Roman" w:cs="Times New Roman"/>
          <w:lang w:eastAsia="es-MX"/>
          <w14:ligatures w14:val="none"/>
        </w:rPr>
        <w:t xml:space="preserve">desarrollo humano, la pobreza y la marginación </w:t>
      </w:r>
      <w:r w:rsidR="00C17B36">
        <w:rPr>
          <w:rFonts w:ascii="Times New Roman" w:eastAsia="Times New Roman" w:hAnsi="Times New Roman" w:cs="Times New Roman"/>
          <w:lang w:eastAsia="es-MX"/>
          <w14:ligatures w14:val="none"/>
        </w:rPr>
        <w:t xml:space="preserve">y se plantea una </w:t>
      </w:r>
      <w:r w:rsidR="00C17B36" w:rsidRPr="00897D0E">
        <w:rPr>
          <w:rFonts w:ascii="Times New Roman" w:eastAsia="Times New Roman" w:hAnsi="Times New Roman" w:cs="Times New Roman"/>
          <w:lang w:eastAsia="es-MX"/>
          <w14:ligatures w14:val="none"/>
        </w:rPr>
        <w:t xml:space="preserve">propuesta </w:t>
      </w:r>
      <w:r w:rsidR="00F16C55" w:rsidRPr="00897D0E">
        <w:rPr>
          <w:rFonts w:ascii="Times New Roman" w:eastAsia="Times New Roman" w:hAnsi="Times New Roman" w:cs="Times New Roman"/>
          <w:lang w:eastAsia="es-MX"/>
          <w14:ligatures w14:val="none"/>
        </w:rPr>
        <w:t>orientada a fo</w:t>
      </w:r>
      <w:r w:rsidR="00F66C0B" w:rsidRPr="00897D0E">
        <w:rPr>
          <w:rFonts w:ascii="Times New Roman" w:hAnsi="Times New Roman" w:cs="Times New Roman"/>
          <w:sz w:val="24"/>
          <w:szCs w:val="24"/>
        </w:rPr>
        <w:t xml:space="preserve">rtalecer las áreas de oportunidad detectadas en </w:t>
      </w:r>
      <w:r w:rsidR="00E468B8" w:rsidRPr="00897D0E">
        <w:rPr>
          <w:rFonts w:ascii="Times New Roman" w:hAnsi="Times New Roman" w:cs="Times New Roman"/>
          <w:sz w:val="24"/>
          <w:szCs w:val="24"/>
        </w:rPr>
        <w:t>el Índice de</w:t>
      </w:r>
      <w:r w:rsidR="00F66C0B" w:rsidRPr="00897D0E">
        <w:rPr>
          <w:rFonts w:ascii="Times New Roman" w:hAnsi="Times New Roman" w:cs="Times New Roman"/>
          <w:sz w:val="24"/>
          <w:szCs w:val="24"/>
        </w:rPr>
        <w:t xml:space="preserve"> </w:t>
      </w:r>
      <w:r w:rsidR="00E468B8" w:rsidRPr="00897D0E">
        <w:rPr>
          <w:rFonts w:ascii="Times New Roman" w:hAnsi="Times New Roman" w:cs="Times New Roman"/>
          <w:sz w:val="24"/>
          <w:szCs w:val="24"/>
        </w:rPr>
        <w:t>C</w:t>
      </w:r>
      <w:r w:rsidR="00F66C0B" w:rsidRPr="00897D0E">
        <w:rPr>
          <w:rFonts w:ascii="Times New Roman" w:hAnsi="Times New Roman" w:cs="Times New Roman"/>
          <w:sz w:val="24"/>
          <w:szCs w:val="24"/>
        </w:rPr>
        <w:t xml:space="preserve">apacidades </w:t>
      </w:r>
      <w:r w:rsidR="00E468B8" w:rsidRPr="00897D0E">
        <w:rPr>
          <w:rFonts w:ascii="Times New Roman" w:hAnsi="Times New Roman" w:cs="Times New Roman"/>
          <w:sz w:val="24"/>
          <w:szCs w:val="24"/>
        </w:rPr>
        <w:t>F</w:t>
      </w:r>
      <w:r w:rsidR="00F66C0B" w:rsidRPr="00897D0E">
        <w:rPr>
          <w:rFonts w:ascii="Times New Roman" w:hAnsi="Times New Roman" w:cs="Times New Roman"/>
          <w:sz w:val="24"/>
          <w:szCs w:val="24"/>
        </w:rPr>
        <w:t xml:space="preserve">uncionales </w:t>
      </w:r>
      <w:r w:rsidR="00E468B8" w:rsidRPr="00897D0E">
        <w:rPr>
          <w:rFonts w:ascii="Times New Roman" w:hAnsi="Times New Roman" w:cs="Times New Roman"/>
          <w:sz w:val="24"/>
          <w:szCs w:val="24"/>
        </w:rPr>
        <w:t>M</w:t>
      </w:r>
      <w:r w:rsidR="00F66C0B" w:rsidRPr="00897D0E">
        <w:rPr>
          <w:rFonts w:ascii="Times New Roman" w:hAnsi="Times New Roman" w:cs="Times New Roman"/>
          <w:sz w:val="24"/>
          <w:szCs w:val="24"/>
        </w:rPr>
        <w:t>unicipales</w:t>
      </w:r>
      <w:r w:rsidR="00A677C5" w:rsidRPr="00897D0E">
        <w:rPr>
          <w:rFonts w:ascii="Times New Roman" w:hAnsi="Times New Roman" w:cs="Times New Roman"/>
          <w:sz w:val="24"/>
          <w:szCs w:val="24"/>
        </w:rPr>
        <w:t xml:space="preserve">. </w:t>
      </w:r>
      <w:r w:rsidR="00F66C0B" w:rsidRPr="00897D0E">
        <w:rPr>
          <w:rFonts w:ascii="Times New Roman" w:hAnsi="Times New Roman" w:cs="Times New Roman"/>
          <w:sz w:val="24"/>
          <w:szCs w:val="24"/>
        </w:rPr>
        <w:t xml:space="preserve"> </w:t>
      </w:r>
    </w:p>
    <w:p w14:paraId="09F9EDDA" w14:textId="7B974289" w:rsidR="00E468B8" w:rsidRDefault="00E468B8" w:rsidP="00B00DE5">
      <w:pPr>
        <w:pStyle w:val="Prrafodelista"/>
        <w:spacing w:after="0" w:line="360" w:lineRule="auto"/>
        <w:ind w:left="0"/>
        <w:jc w:val="both"/>
        <w:rPr>
          <w:rFonts w:ascii="Times New Roman" w:hAnsi="Times New Roman" w:cs="Times New Roman"/>
          <w:sz w:val="24"/>
          <w:szCs w:val="24"/>
        </w:rPr>
      </w:pPr>
      <w:r w:rsidRPr="00897D0E">
        <w:rPr>
          <w:rFonts w:ascii="Times New Roman" w:hAnsi="Times New Roman" w:cs="Times New Roman"/>
          <w:sz w:val="24"/>
          <w:szCs w:val="24"/>
        </w:rPr>
        <w:t xml:space="preserve">El </w:t>
      </w:r>
      <w:r w:rsidR="00CE6FC1" w:rsidRPr="00897D0E">
        <w:rPr>
          <w:rFonts w:ascii="Times New Roman" w:hAnsi="Times New Roman" w:cs="Times New Roman"/>
          <w:sz w:val="24"/>
          <w:szCs w:val="24"/>
        </w:rPr>
        <w:t>Í</w:t>
      </w:r>
      <w:r w:rsidRPr="00897D0E">
        <w:rPr>
          <w:rFonts w:ascii="Times New Roman" w:hAnsi="Times New Roman" w:cs="Times New Roman"/>
          <w:sz w:val="24"/>
          <w:szCs w:val="24"/>
        </w:rPr>
        <w:t>ndice de</w:t>
      </w:r>
      <w:r w:rsidR="00CE6FC1" w:rsidRPr="00897D0E">
        <w:rPr>
          <w:rFonts w:ascii="Times New Roman" w:hAnsi="Times New Roman" w:cs="Times New Roman"/>
          <w:sz w:val="24"/>
          <w:szCs w:val="24"/>
        </w:rPr>
        <w:t xml:space="preserve"> Capacidades Funcionales Municipales, definido como una herramienta para medir la operatividad de los municipios en el desarrollo sostenible, juega un papel clave en la identificación de áreas de oportunidad.</w:t>
      </w:r>
    </w:p>
    <w:p w14:paraId="6737A672" w14:textId="6382483B" w:rsidR="00CB187C" w:rsidRDefault="00652B37" w:rsidP="00385D4F">
      <w:pPr>
        <w:spacing w:after="0" w:line="360" w:lineRule="auto"/>
        <w:rPr>
          <w:rFonts w:ascii="Times New Roman" w:hAnsi="Times New Roman" w:cs="Times New Roman"/>
          <w:sz w:val="24"/>
          <w:szCs w:val="24"/>
        </w:rPr>
      </w:pPr>
      <w:r w:rsidRPr="0054552C">
        <w:rPr>
          <w:rFonts w:cstheme="minorHAnsi"/>
          <w:b/>
          <w:bCs/>
          <w:sz w:val="28"/>
          <w:szCs w:val="28"/>
        </w:rPr>
        <w:t>Palabras Claves</w:t>
      </w:r>
      <w:r w:rsidR="00B00DE5" w:rsidRPr="0054552C">
        <w:rPr>
          <w:rFonts w:cstheme="minorHAnsi"/>
          <w:b/>
          <w:bCs/>
          <w:sz w:val="28"/>
          <w:szCs w:val="28"/>
        </w:rPr>
        <w:t>:</w:t>
      </w:r>
      <w:r w:rsidR="00B00DE5">
        <w:rPr>
          <w:rFonts w:ascii="Times New Roman" w:hAnsi="Times New Roman" w:cs="Times New Roman"/>
          <w:b/>
          <w:bCs/>
          <w:sz w:val="24"/>
          <w:szCs w:val="24"/>
        </w:rPr>
        <w:t xml:space="preserve"> </w:t>
      </w:r>
      <w:r w:rsidR="004B71C2" w:rsidRPr="004979B3">
        <w:rPr>
          <w:rFonts w:ascii="Times New Roman" w:eastAsia="ProximaNova-Light" w:hAnsi="Times New Roman" w:cs="Times New Roman"/>
          <w:kern w:val="0"/>
          <w:sz w:val="24"/>
          <w:szCs w:val="24"/>
        </w:rPr>
        <w:t>Índice de Capacidades Funcionales Municipales</w:t>
      </w:r>
      <w:r w:rsidR="004B71C2">
        <w:rPr>
          <w:rFonts w:ascii="Times New Roman" w:eastAsia="ProximaNova-Light" w:hAnsi="Times New Roman" w:cs="Times New Roman"/>
          <w:kern w:val="0"/>
          <w:sz w:val="24"/>
          <w:szCs w:val="24"/>
        </w:rPr>
        <w:t>,</w:t>
      </w:r>
      <w:r w:rsidR="004B71C2" w:rsidRPr="004979B3">
        <w:rPr>
          <w:rFonts w:ascii="Times New Roman" w:hAnsi="Times New Roman" w:cs="Times New Roman"/>
          <w:sz w:val="24"/>
          <w:szCs w:val="24"/>
        </w:rPr>
        <w:t xml:space="preserve"> </w:t>
      </w:r>
      <w:r w:rsidR="00CB187C" w:rsidRPr="004979B3">
        <w:rPr>
          <w:rFonts w:ascii="Times New Roman" w:hAnsi="Times New Roman" w:cs="Times New Roman"/>
          <w:sz w:val="24"/>
          <w:szCs w:val="24"/>
        </w:rPr>
        <w:t xml:space="preserve">Índice de Desarrollo Humano, </w:t>
      </w:r>
      <w:r w:rsidR="00CE6FC1">
        <w:rPr>
          <w:rFonts w:ascii="Times New Roman" w:hAnsi="Times New Roman" w:cs="Times New Roman"/>
          <w:sz w:val="24"/>
          <w:szCs w:val="24"/>
        </w:rPr>
        <w:t>m</w:t>
      </w:r>
      <w:r w:rsidR="00525AE7" w:rsidRPr="004979B3">
        <w:rPr>
          <w:rFonts w:ascii="Times New Roman" w:hAnsi="Times New Roman" w:cs="Times New Roman"/>
          <w:sz w:val="24"/>
          <w:szCs w:val="24"/>
        </w:rPr>
        <w:t>arginación,</w:t>
      </w:r>
      <w:r w:rsidR="00CB187C" w:rsidRPr="004979B3">
        <w:rPr>
          <w:rFonts w:ascii="Times New Roman" w:eastAsia="ProximaNova-Light" w:hAnsi="Times New Roman" w:cs="Times New Roman"/>
          <w:kern w:val="0"/>
          <w:sz w:val="24"/>
          <w:szCs w:val="24"/>
        </w:rPr>
        <w:t xml:space="preserve"> </w:t>
      </w:r>
      <w:r w:rsidR="00CE6FC1">
        <w:rPr>
          <w:rFonts w:ascii="Times New Roman" w:hAnsi="Times New Roman" w:cs="Times New Roman"/>
          <w:sz w:val="24"/>
          <w:szCs w:val="24"/>
        </w:rPr>
        <w:t>p</w:t>
      </w:r>
      <w:r w:rsidR="004B71C2" w:rsidRPr="004979B3">
        <w:rPr>
          <w:rFonts w:ascii="Times New Roman" w:hAnsi="Times New Roman" w:cs="Times New Roman"/>
          <w:sz w:val="24"/>
          <w:szCs w:val="24"/>
        </w:rPr>
        <w:t>obreza</w:t>
      </w:r>
      <w:r w:rsidR="004B71C2">
        <w:rPr>
          <w:rFonts w:ascii="Times New Roman" w:hAnsi="Times New Roman" w:cs="Times New Roman"/>
          <w:sz w:val="24"/>
          <w:szCs w:val="24"/>
        </w:rPr>
        <w:t>.</w:t>
      </w:r>
    </w:p>
    <w:p w14:paraId="0B00585F" w14:textId="77777777" w:rsidR="00385D4F" w:rsidRPr="004979B3" w:rsidRDefault="00385D4F" w:rsidP="00385D4F">
      <w:pPr>
        <w:spacing w:after="0" w:line="360" w:lineRule="auto"/>
        <w:rPr>
          <w:rFonts w:ascii="Times New Roman" w:hAnsi="Times New Roman" w:cs="Times New Roman"/>
          <w:sz w:val="24"/>
          <w:szCs w:val="24"/>
        </w:rPr>
      </w:pPr>
    </w:p>
    <w:p w14:paraId="0CBF1CA0" w14:textId="69A860D2" w:rsidR="00385D4F" w:rsidRPr="006A6A3C" w:rsidRDefault="00652B37" w:rsidP="00385D4F">
      <w:pPr>
        <w:spacing w:after="0" w:line="360" w:lineRule="auto"/>
        <w:rPr>
          <w:rFonts w:cstheme="minorHAnsi"/>
          <w:b/>
          <w:bCs/>
          <w:sz w:val="28"/>
          <w:szCs w:val="28"/>
          <w:lang w:val="en-US"/>
        </w:rPr>
      </w:pPr>
      <w:r w:rsidRPr="006A6A3C">
        <w:rPr>
          <w:rFonts w:cstheme="minorHAnsi"/>
          <w:b/>
          <w:bCs/>
          <w:sz w:val="28"/>
          <w:szCs w:val="28"/>
          <w:lang w:val="en-US"/>
        </w:rPr>
        <w:t>Abstract</w:t>
      </w:r>
    </w:p>
    <w:p w14:paraId="75BF4587" w14:textId="22E4D765" w:rsidR="00B219D3" w:rsidRPr="00897D0E" w:rsidRDefault="00B219D3" w:rsidP="00FE4240">
      <w:pPr>
        <w:spacing w:after="0" w:line="360" w:lineRule="auto"/>
        <w:jc w:val="both"/>
        <w:rPr>
          <w:rFonts w:ascii="Times New Roman" w:hAnsi="Times New Roman" w:cs="Times New Roman"/>
          <w:sz w:val="24"/>
          <w:szCs w:val="24"/>
          <w:lang w:val="en-US"/>
        </w:rPr>
      </w:pPr>
      <w:r w:rsidRPr="00B219D3">
        <w:rPr>
          <w:rFonts w:ascii="Times New Roman" w:hAnsi="Times New Roman" w:cs="Times New Roman"/>
          <w:sz w:val="24"/>
          <w:szCs w:val="24"/>
          <w:lang w:val="en"/>
        </w:rPr>
        <w:t xml:space="preserve">This work aims to identify the existing differences in the indicators of human development, poverty and marginalization, their dynamic interrelation and their probable relationship with the municipal functional capacities with which sustainable development and equal opportunities are operated in the municipalities that make up the </w:t>
      </w:r>
      <w:proofErr w:type="spellStart"/>
      <w:r w:rsidRPr="00B219D3">
        <w:rPr>
          <w:rFonts w:ascii="Times New Roman" w:hAnsi="Times New Roman" w:cs="Times New Roman"/>
          <w:sz w:val="24"/>
          <w:szCs w:val="24"/>
          <w:lang w:val="en"/>
        </w:rPr>
        <w:t>Tulancingo</w:t>
      </w:r>
      <w:proofErr w:type="spellEnd"/>
      <w:r w:rsidRPr="00B219D3">
        <w:rPr>
          <w:rFonts w:ascii="Times New Roman" w:hAnsi="Times New Roman" w:cs="Times New Roman"/>
          <w:sz w:val="24"/>
          <w:szCs w:val="24"/>
          <w:lang w:val="en"/>
        </w:rPr>
        <w:t xml:space="preserve"> Valley region. </w:t>
      </w:r>
      <w:r w:rsidR="00AF24CA" w:rsidRPr="00897D0E">
        <w:rPr>
          <w:rFonts w:ascii="Times New Roman" w:hAnsi="Times New Roman" w:cs="Times New Roman"/>
          <w:sz w:val="24"/>
          <w:szCs w:val="24"/>
          <w:lang w:val="en"/>
        </w:rPr>
        <w:t xml:space="preserve">The study focuses </w:t>
      </w:r>
      <w:r w:rsidRPr="00897D0E">
        <w:rPr>
          <w:rFonts w:ascii="Times New Roman" w:hAnsi="Times New Roman" w:cs="Times New Roman"/>
          <w:sz w:val="24"/>
          <w:szCs w:val="24"/>
          <w:lang w:val="en"/>
        </w:rPr>
        <w:t xml:space="preserve">on presenting the indicators that differentiate the progress made by each municipality on the indicated topics. For this purpose, theoretical references and reports on the sustainable development of the municipalities of the state of Hidalgo have been consulted. Methodologically, it is located within longitudinal mixed research of exploratory scope, using a causal comparative study technique and documentary analysis. </w:t>
      </w:r>
      <w:r w:rsidR="00AF24CA" w:rsidRPr="00897D0E">
        <w:rPr>
          <w:rFonts w:ascii="Times New Roman" w:hAnsi="Times New Roman" w:cs="Times New Roman"/>
          <w:sz w:val="24"/>
          <w:szCs w:val="24"/>
          <w:lang w:val="en"/>
        </w:rPr>
        <w:t>Findings identify existing gaps</w:t>
      </w:r>
      <w:r w:rsidR="00AF24CA" w:rsidRPr="00897D0E">
        <w:rPr>
          <w:rFonts w:ascii="Times New Roman" w:hAnsi="Times New Roman" w:cs="Times New Roman"/>
          <w:sz w:val="24"/>
          <w:szCs w:val="24"/>
          <w:lang w:val="en-US"/>
        </w:rPr>
        <w:t xml:space="preserve"> </w:t>
      </w:r>
      <w:r w:rsidRPr="00897D0E">
        <w:rPr>
          <w:rFonts w:ascii="Times New Roman" w:hAnsi="Times New Roman" w:cs="Times New Roman"/>
          <w:sz w:val="24"/>
          <w:szCs w:val="24"/>
          <w:lang w:val="en"/>
        </w:rPr>
        <w:t xml:space="preserve">between the different political demarcations considered and recognize the differentiated effects. Finally, an interrelationship is observed between human development, poverty and marginalization and a proposal is proposed that seeks that the actions to be developed in the municipalities focus on strengthening the areas of opportunity detected in </w:t>
      </w:r>
      <w:r w:rsidR="00CE6FC1" w:rsidRPr="00897D0E">
        <w:rPr>
          <w:rFonts w:ascii="Times New Roman" w:hAnsi="Times New Roman" w:cs="Times New Roman"/>
          <w:sz w:val="24"/>
          <w:szCs w:val="24"/>
          <w:lang w:val="en"/>
        </w:rPr>
        <w:t>M</w:t>
      </w:r>
      <w:r w:rsidRPr="00897D0E">
        <w:rPr>
          <w:rFonts w:ascii="Times New Roman" w:hAnsi="Times New Roman" w:cs="Times New Roman"/>
          <w:sz w:val="24"/>
          <w:szCs w:val="24"/>
          <w:lang w:val="en"/>
        </w:rPr>
        <w:t xml:space="preserve">unicipal </w:t>
      </w:r>
      <w:r w:rsidR="00CE6FC1" w:rsidRPr="00897D0E">
        <w:rPr>
          <w:rFonts w:ascii="Times New Roman" w:hAnsi="Times New Roman" w:cs="Times New Roman"/>
          <w:sz w:val="24"/>
          <w:szCs w:val="24"/>
          <w:lang w:val="en"/>
        </w:rPr>
        <w:t>F</w:t>
      </w:r>
      <w:r w:rsidRPr="00897D0E">
        <w:rPr>
          <w:rFonts w:ascii="Times New Roman" w:hAnsi="Times New Roman" w:cs="Times New Roman"/>
          <w:sz w:val="24"/>
          <w:szCs w:val="24"/>
          <w:lang w:val="en"/>
        </w:rPr>
        <w:t xml:space="preserve">unctional </w:t>
      </w:r>
      <w:r w:rsidR="00CE6FC1" w:rsidRPr="00897D0E">
        <w:rPr>
          <w:rFonts w:ascii="Times New Roman" w:hAnsi="Times New Roman" w:cs="Times New Roman"/>
          <w:sz w:val="24"/>
          <w:szCs w:val="24"/>
          <w:lang w:val="en"/>
        </w:rPr>
        <w:t>C</w:t>
      </w:r>
      <w:r w:rsidRPr="00897D0E">
        <w:rPr>
          <w:rFonts w:ascii="Times New Roman" w:hAnsi="Times New Roman" w:cs="Times New Roman"/>
          <w:sz w:val="24"/>
          <w:szCs w:val="24"/>
          <w:lang w:val="en"/>
        </w:rPr>
        <w:t>apacities</w:t>
      </w:r>
      <w:r w:rsidR="00CE6FC1" w:rsidRPr="00897D0E">
        <w:rPr>
          <w:rFonts w:ascii="Times New Roman" w:hAnsi="Times New Roman" w:cs="Times New Roman"/>
          <w:sz w:val="24"/>
          <w:szCs w:val="24"/>
          <w:lang w:val="en"/>
        </w:rPr>
        <w:t xml:space="preserve"> Index</w:t>
      </w:r>
      <w:r w:rsidRPr="00897D0E">
        <w:rPr>
          <w:rFonts w:ascii="Times New Roman" w:hAnsi="Times New Roman" w:cs="Times New Roman"/>
          <w:sz w:val="24"/>
          <w:szCs w:val="24"/>
          <w:lang w:val="en"/>
        </w:rPr>
        <w:t>.</w:t>
      </w:r>
    </w:p>
    <w:p w14:paraId="526EC8C9" w14:textId="0FB68F69" w:rsidR="00CE6FC1" w:rsidRPr="00CE6FC1" w:rsidRDefault="00CE6FC1" w:rsidP="00234308">
      <w:pPr>
        <w:spacing w:after="0" w:line="360" w:lineRule="auto"/>
        <w:jc w:val="both"/>
        <w:rPr>
          <w:rFonts w:ascii="Times New Roman" w:hAnsi="Times New Roman" w:cs="Times New Roman"/>
          <w:sz w:val="24"/>
          <w:szCs w:val="24"/>
          <w:lang w:val="en-US"/>
        </w:rPr>
      </w:pPr>
      <w:r w:rsidRPr="00897D0E">
        <w:rPr>
          <w:rFonts w:ascii="Times New Roman" w:hAnsi="Times New Roman" w:cs="Times New Roman"/>
          <w:sz w:val="24"/>
          <w:szCs w:val="24"/>
          <w:lang w:val="en"/>
        </w:rPr>
        <w:t>The Municipal Functional Capacities Index, defined as a tool to measure the operability of municipalities in sustainable development, plays a key role in identifying areas of opportunity.</w:t>
      </w:r>
    </w:p>
    <w:p w14:paraId="43A33852" w14:textId="1699F9D3" w:rsidR="00280458" w:rsidRDefault="00652B37" w:rsidP="00E01E07">
      <w:pPr>
        <w:spacing w:after="0" w:line="360" w:lineRule="auto"/>
        <w:jc w:val="both"/>
        <w:rPr>
          <w:rStyle w:val="y2iqfc"/>
          <w:rFonts w:ascii="Times New Roman" w:eastAsiaTheme="majorEastAsia" w:hAnsi="Times New Roman" w:cs="Times New Roman"/>
          <w:sz w:val="24"/>
          <w:szCs w:val="24"/>
          <w:lang w:val="en"/>
        </w:rPr>
      </w:pPr>
      <w:r w:rsidRPr="006A6A3C">
        <w:rPr>
          <w:rFonts w:cstheme="minorHAnsi"/>
          <w:b/>
          <w:bCs/>
          <w:sz w:val="28"/>
          <w:szCs w:val="28"/>
          <w:lang w:val="en-US"/>
        </w:rPr>
        <w:t>Keywords</w:t>
      </w:r>
      <w:r w:rsidR="00B00DE5" w:rsidRPr="006A6A3C">
        <w:rPr>
          <w:rFonts w:cstheme="minorHAnsi"/>
          <w:b/>
          <w:bCs/>
          <w:sz w:val="28"/>
          <w:szCs w:val="28"/>
          <w:lang w:val="en-US"/>
        </w:rPr>
        <w:t>:</w:t>
      </w:r>
      <w:r w:rsidR="00B00DE5">
        <w:rPr>
          <w:rFonts w:ascii="Times New Roman" w:hAnsi="Times New Roman" w:cs="Times New Roman"/>
          <w:b/>
          <w:bCs/>
          <w:sz w:val="24"/>
          <w:szCs w:val="24"/>
          <w:lang w:val="en-US"/>
        </w:rPr>
        <w:t xml:space="preserve"> </w:t>
      </w:r>
      <w:r w:rsidR="004B71C2" w:rsidRPr="004979B3">
        <w:rPr>
          <w:rStyle w:val="y2iqfc"/>
          <w:rFonts w:ascii="Times New Roman" w:eastAsiaTheme="majorEastAsia" w:hAnsi="Times New Roman" w:cs="Times New Roman"/>
          <w:sz w:val="24"/>
          <w:szCs w:val="24"/>
          <w:lang w:val="en"/>
        </w:rPr>
        <w:t>Municipal Functional Capabilities Index</w:t>
      </w:r>
      <w:r w:rsidR="00B219D3">
        <w:rPr>
          <w:rStyle w:val="y2iqfc"/>
          <w:rFonts w:ascii="Times New Roman" w:eastAsiaTheme="majorEastAsia" w:hAnsi="Times New Roman" w:cs="Times New Roman"/>
          <w:sz w:val="24"/>
          <w:szCs w:val="24"/>
          <w:lang w:val="en"/>
        </w:rPr>
        <w:t>,</w:t>
      </w:r>
      <w:r w:rsidR="004B71C2" w:rsidRPr="004979B3">
        <w:rPr>
          <w:rStyle w:val="y2iqfc"/>
          <w:rFonts w:ascii="Times New Roman" w:eastAsiaTheme="majorEastAsia" w:hAnsi="Times New Roman" w:cs="Times New Roman"/>
          <w:sz w:val="24"/>
          <w:szCs w:val="24"/>
          <w:lang w:val="en"/>
        </w:rPr>
        <w:t xml:space="preserve"> </w:t>
      </w:r>
      <w:r w:rsidR="00280458" w:rsidRPr="004979B3">
        <w:rPr>
          <w:rStyle w:val="y2iqfc"/>
          <w:rFonts w:ascii="Times New Roman" w:eastAsiaTheme="majorEastAsia" w:hAnsi="Times New Roman" w:cs="Times New Roman"/>
          <w:sz w:val="24"/>
          <w:szCs w:val="24"/>
          <w:lang w:val="en"/>
        </w:rPr>
        <w:t xml:space="preserve">Human Development Index, </w:t>
      </w:r>
      <w:r w:rsidR="00650BA7">
        <w:rPr>
          <w:rStyle w:val="y2iqfc"/>
          <w:rFonts w:ascii="Times New Roman" w:eastAsiaTheme="majorEastAsia" w:hAnsi="Times New Roman" w:cs="Times New Roman"/>
          <w:sz w:val="24"/>
          <w:szCs w:val="24"/>
          <w:lang w:val="en"/>
        </w:rPr>
        <w:t>m</w:t>
      </w:r>
      <w:r w:rsidR="004B71C2" w:rsidRPr="004979B3">
        <w:rPr>
          <w:rStyle w:val="y2iqfc"/>
          <w:rFonts w:ascii="Times New Roman" w:eastAsiaTheme="majorEastAsia" w:hAnsi="Times New Roman" w:cs="Times New Roman"/>
          <w:sz w:val="24"/>
          <w:szCs w:val="24"/>
          <w:lang w:val="en"/>
        </w:rPr>
        <w:t>arginalization</w:t>
      </w:r>
      <w:r w:rsidR="004B71C2">
        <w:rPr>
          <w:rStyle w:val="y2iqfc"/>
          <w:rFonts w:ascii="Times New Roman" w:eastAsiaTheme="majorEastAsia" w:hAnsi="Times New Roman" w:cs="Times New Roman"/>
          <w:sz w:val="24"/>
          <w:szCs w:val="24"/>
          <w:lang w:val="en"/>
        </w:rPr>
        <w:t xml:space="preserve">, </w:t>
      </w:r>
      <w:r w:rsidR="00650BA7">
        <w:rPr>
          <w:rStyle w:val="y2iqfc"/>
          <w:rFonts w:ascii="Times New Roman" w:eastAsiaTheme="majorEastAsia" w:hAnsi="Times New Roman" w:cs="Times New Roman"/>
          <w:sz w:val="24"/>
          <w:szCs w:val="24"/>
          <w:lang w:val="en"/>
        </w:rPr>
        <w:t>p</w:t>
      </w:r>
      <w:r w:rsidR="00280458" w:rsidRPr="004979B3">
        <w:rPr>
          <w:rStyle w:val="y2iqfc"/>
          <w:rFonts w:ascii="Times New Roman" w:eastAsiaTheme="majorEastAsia" w:hAnsi="Times New Roman" w:cs="Times New Roman"/>
          <w:sz w:val="24"/>
          <w:szCs w:val="24"/>
          <w:lang w:val="en"/>
        </w:rPr>
        <w:t>overty</w:t>
      </w:r>
      <w:r w:rsidR="004B71C2">
        <w:rPr>
          <w:rStyle w:val="y2iqfc"/>
          <w:rFonts w:ascii="Times New Roman" w:eastAsiaTheme="majorEastAsia" w:hAnsi="Times New Roman" w:cs="Times New Roman"/>
          <w:sz w:val="24"/>
          <w:szCs w:val="24"/>
          <w:lang w:val="en"/>
        </w:rPr>
        <w:t>.</w:t>
      </w:r>
      <w:r w:rsidR="00280458" w:rsidRPr="004979B3">
        <w:rPr>
          <w:rStyle w:val="y2iqfc"/>
          <w:rFonts w:ascii="Times New Roman" w:eastAsiaTheme="majorEastAsia" w:hAnsi="Times New Roman" w:cs="Times New Roman"/>
          <w:sz w:val="24"/>
          <w:szCs w:val="24"/>
          <w:lang w:val="en"/>
        </w:rPr>
        <w:t xml:space="preserve"> </w:t>
      </w:r>
    </w:p>
    <w:p w14:paraId="2E31A96C" w14:textId="77777777" w:rsidR="0054552C" w:rsidRDefault="0054552C" w:rsidP="00E01E07">
      <w:pPr>
        <w:spacing w:after="0" w:line="360" w:lineRule="auto"/>
        <w:jc w:val="both"/>
        <w:rPr>
          <w:rStyle w:val="y2iqfc"/>
          <w:rFonts w:ascii="Times New Roman" w:eastAsiaTheme="majorEastAsia" w:hAnsi="Times New Roman" w:cs="Times New Roman"/>
          <w:sz w:val="24"/>
          <w:szCs w:val="24"/>
          <w:lang w:val="en"/>
        </w:rPr>
      </w:pPr>
    </w:p>
    <w:p w14:paraId="3425E712" w14:textId="77777777" w:rsidR="00ED5B7A" w:rsidRDefault="00ED5B7A" w:rsidP="00E01E07">
      <w:pPr>
        <w:spacing w:after="0" w:line="360" w:lineRule="auto"/>
        <w:jc w:val="both"/>
        <w:rPr>
          <w:rStyle w:val="y2iqfc"/>
          <w:rFonts w:ascii="Times New Roman" w:eastAsiaTheme="majorEastAsia" w:hAnsi="Times New Roman" w:cs="Times New Roman"/>
          <w:sz w:val="24"/>
          <w:szCs w:val="24"/>
          <w:lang w:val="en"/>
        </w:rPr>
      </w:pPr>
    </w:p>
    <w:p w14:paraId="0266D1FA" w14:textId="77777777" w:rsidR="00ED5B7A" w:rsidRDefault="00ED5B7A" w:rsidP="00E01E07">
      <w:pPr>
        <w:spacing w:after="0" w:line="360" w:lineRule="auto"/>
        <w:jc w:val="both"/>
        <w:rPr>
          <w:rStyle w:val="y2iqfc"/>
          <w:rFonts w:ascii="Times New Roman" w:eastAsiaTheme="majorEastAsia" w:hAnsi="Times New Roman" w:cs="Times New Roman"/>
          <w:sz w:val="24"/>
          <w:szCs w:val="24"/>
          <w:lang w:val="en"/>
        </w:rPr>
      </w:pPr>
    </w:p>
    <w:p w14:paraId="49898284" w14:textId="6C86F01E" w:rsidR="0054552C" w:rsidRPr="0054552C" w:rsidRDefault="0054552C" w:rsidP="00E01E07">
      <w:pPr>
        <w:spacing w:after="0" w:line="360" w:lineRule="auto"/>
        <w:jc w:val="both"/>
        <w:rPr>
          <w:rFonts w:cstheme="minorHAnsi"/>
          <w:b/>
          <w:bCs/>
          <w:sz w:val="28"/>
          <w:szCs w:val="28"/>
        </w:rPr>
      </w:pPr>
      <w:r w:rsidRPr="0054552C">
        <w:rPr>
          <w:rFonts w:cstheme="minorHAnsi"/>
          <w:b/>
          <w:bCs/>
          <w:sz w:val="28"/>
          <w:szCs w:val="28"/>
        </w:rPr>
        <w:lastRenderedPageBreak/>
        <w:t>Resumo</w:t>
      </w:r>
    </w:p>
    <w:p w14:paraId="34ED2B77" w14:textId="77777777" w:rsidR="0054552C" w:rsidRPr="006A6A3C" w:rsidRDefault="0054552C" w:rsidP="0054552C">
      <w:pPr>
        <w:spacing w:after="0" w:line="360" w:lineRule="auto"/>
        <w:jc w:val="both"/>
        <w:rPr>
          <w:rStyle w:val="y2iqfc"/>
          <w:rFonts w:ascii="Times New Roman" w:eastAsiaTheme="majorEastAsia" w:hAnsi="Times New Roman" w:cs="Times New Roman"/>
          <w:sz w:val="24"/>
          <w:szCs w:val="24"/>
        </w:rPr>
      </w:pPr>
      <w:r w:rsidRPr="006A6A3C">
        <w:rPr>
          <w:rStyle w:val="y2iqfc"/>
          <w:rFonts w:ascii="Times New Roman" w:eastAsiaTheme="majorEastAsia" w:hAnsi="Times New Roman" w:cs="Times New Roman"/>
          <w:sz w:val="24"/>
          <w:szCs w:val="24"/>
        </w:rPr>
        <w:t xml:space="preserve">Este </w:t>
      </w:r>
      <w:proofErr w:type="spellStart"/>
      <w:r w:rsidRPr="006A6A3C">
        <w:rPr>
          <w:rStyle w:val="y2iqfc"/>
          <w:rFonts w:ascii="Times New Roman" w:eastAsiaTheme="majorEastAsia" w:hAnsi="Times New Roman" w:cs="Times New Roman"/>
          <w:sz w:val="24"/>
          <w:szCs w:val="24"/>
        </w:rPr>
        <w:t>trabalho</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tem</w:t>
      </w:r>
      <w:proofErr w:type="spellEnd"/>
      <w:r w:rsidRPr="006A6A3C">
        <w:rPr>
          <w:rStyle w:val="y2iqfc"/>
          <w:rFonts w:ascii="Times New Roman" w:eastAsiaTheme="majorEastAsia" w:hAnsi="Times New Roman" w:cs="Times New Roman"/>
          <w:sz w:val="24"/>
          <w:szCs w:val="24"/>
        </w:rPr>
        <w:t xml:space="preserve"> como objetivo identificar as </w:t>
      </w:r>
      <w:proofErr w:type="spellStart"/>
      <w:r w:rsidRPr="006A6A3C">
        <w:rPr>
          <w:rStyle w:val="y2iqfc"/>
          <w:rFonts w:ascii="Times New Roman" w:eastAsiaTheme="majorEastAsia" w:hAnsi="Times New Roman" w:cs="Times New Roman"/>
          <w:sz w:val="24"/>
          <w:szCs w:val="24"/>
        </w:rPr>
        <w:t>diferenças</w:t>
      </w:r>
      <w:proofErr w:type="spellEnd"/>
      <w:r w:rsidRPr="006A6A3C">
        <w:rPr>
          <w:rStyle w:val="y2iqfc"/>
          <w:rFonts w:ascii="Times New Roman" w:eastAsiaTheme="majorEastAsia" w:hAnsi="Times New Roman" w:cs="Times New Roman"/>
          <w:sz w:val="24"/>
          <w:szCs w:val="24"/>
        </w:rPr>
        <w:t xml:space="preserve"> existentes nos indicadores de </w:t>
      </w:r>
      <w:proofErr w:type="spellStart"/>
      <w:r w:rsidRPr="006A6A3C">
        <w:rPr>
          <w:rStyle w:val="y2iqfc"/>
          <w:rFonts w:ascii="Times New Roman" w:eastAsiaTheme="majorEastAsia" w:hAnsi="Times New Roman" w:cs="Times New Roman"/>
          <w:sz w:val="24"/>
          <w:szCs w:val="24"/>
        </w:rPr>
        <w:t>desenvolvimento</w:t>
      </w:r>
      <w:proofErr w:type="spellEnd"/>
      <w:r w:rsidRPr="006A6A3C">
        <w:rPr>
          <w:rStyle w:val="y2iqfc"/>
          <w:rFonts w:ascii="Times New Roman" w:eastAsiaTheme="majorEastAsia" w:hAnsi="Times New Roman" w:cs="Times New Roman"/>
          <w:sz w:val="24"/>
          <w:szCs w:val="24"/>
        </w:rPr>
        <w:t xml:space="preserve"> humano, pobreza e </w:t>
      </w:r>
      <w:proofErr w:type="spellStart"/>
      <w:r w:rsidRPr="006A6A3C">
        <w:rPr>
          <w:rStyle w:val="y2iqfc"/>
          <w:rFonts w:ascii="Times New Roman" w:eastAsiaTheme="majorEastAsia" w:hAnsi="Times New Roman" w:cs="Times New Roman"/>
          <w:sz w:val="24"/>
          <w:szCs w:val="24"/>
        </w:rPr>
        <w:t>marginalização</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sua</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inter-relação</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dinâmica</w:t>
      </w:r>
      <w:proofErr w:type="spellEnd"/>
      <w:r w:rsidRPr="006A6A3C">
        <w:rPr>
          <w:rStyle w:val="y2iqfc"/>
          <w:rFonts w:ascii="Times New Roman" w:eastAsiaTheme="majorEastAsia" w:hAnsi="Times New Roman" w:cs="Times New Roman"/>
          <w:sz w:val="24"/>
          <w:szCs w:val="24"/>
        </w:rPr>
        <w:t xml:space="preserve"> e </w:t>
      </w:r>
      <w:proofErr w:type="spellStart"/>
      <w:r w:rsidRPr="006A6A3C">
        <w:rPr>
          <w:rStyle w:val="y2iqfc"/>
          <w:rFonts w:ascii="Times New Roman" w:eastAsiaTheme="majorEastAsia" w:hAnsi="Times New Roman" w:cs="Times New Roman"/>
          <w:sz w:val="24"/>
          <w:szCs w:val="24"/>
        </w:rPr>
        <w:t>sua</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provável</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relação</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com</w:t>
      </w:r>
      <w:proofErr w:type="spellEnd"/>
      <w:r w:rsidRPr="006A6A3C">
        <w:rPr>
          <w:rStyle w:val="y2iqfc"/>
          <w:rFonts w:ascii="Times New Roman" w:eastAsiaTheme="majorEastAsia" w:hAnsi="Times New Roman" w:cs="Times New Roman"/>
          <w:sz w:val="24"/>
          <w:szCs w:val="24"/>
        </w:rPr>
        <w:t xml:space="preserve"> as capacidades </w:t>
      </w:r>
      <w:proofErr w:type="spellStart"/>
      <w:r w:rsidRPr="006A6A3C">
        <w:rPr>
          <w:rStyle w:val="y2iqfc"/>
          <w:rFonts w:ascii="Times New Roman" w:eastAsiaTheme="majorEastAsia" w:hAnsi="Times New Roman" w:cs="Times New Roman"/>
          <w:sz w:val="24"/>
          <w:szCs w:val="24"/>
        </w:rPr>
        <w:t>funcionais</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municipais</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com</w:t>
      </w:r>
      <w:proofErr w:type="spellEnd"/>
      <w:r w:rsidRPr="006A6A3C">
        <w:rPr>
          <w:rStyle w:val="y2iqfc"/>
          <w:rFonts w:ascii="Times New Roman" w:eastAsiaTheme="majorEastAsia" w:hAnsi="Times New Roman" w:cs="Times New Roman"/>
          <w:sz w:val="24"/>
          <w:szCs w:val="24"/>
        </w:rPr>
        <w:t xml:space="preserve"> as </w:t>
      </w:r>
      <w:proofErr w:type="spellStart"/>
      <w:r w:rsidRPr="006A6A3C">
        <w:rPr>
          <w:rStyle w:val="y2iqfc"/>
          <w:rFonts w:ascii="Times New Roman" w:eastAsiaTheme="majorEastAsia" w:hAnsi="Times New Roman" w:cs="Times New Roman"/>
          <w:sz w:val="24"/>
          <w:szCs w:val="24"/>
        </w:rPr>
        <w:t>quais</w:t>
      </w:r>
      <w:proofErr w:type="spellEnd"/>
      <w:r w:rsidRPr="006A6A3C">
        <w:rPr>
          <w:rStyle w:val="y2iqfc"/>
          <w:rFonts w:ascii="Times New Roman" w:eastAsiaTheme="majorEastAsia" w:hAnsi="Times New Roman" w:cs="Times New Roman"/>
          <w:sz w:val="24"/>
          <w:szCs w:val="24"/>
        </w:rPr>
        <w:t xml:space="preserve"> o </w:t>
      </w:r>
      <w:proofErr w:type="spellStart"/>
      <w:r w:rsidRPr="006A6A3C">
        <w:rPr>
          <w:rStyle w:val="y2iqfc"/>
          <w:rFonts w:ascii="Times New Roman" w:eastAsiaTheme="majorEastAsia" w:hAnsi="Times New Roman" w:cs="Times New Roman"/>
          <w:sz w:val="24"/>
          <w:szCs w:val="24"/>
        </w:rPr>
        <w:t>desenvolvimento</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sustentável</w:t>
      </w:r>
      <w:proofErr w:type="spellEnd"/>
      <w:r w:rsidRPr="006A6A3C">
        <w:rPr>
          <w:rStyle w:val="y2iqfc"/>
          <w:rFonts w:ascii="Times New Roman" w:eastAsiaTheme="majorEastAsia" w:hAnsi="Times New Roman" w:cs="Times New Roman"/>
          <w:sz w:val="24"/>
          <w:szCs w:val="24"/>
        </w:rPr>
        <w:t xml:space="preserve"> e a </w:t>
      </w:r>
      <w:proofErr w:type="spellStart"/>
      <w:r w:rsidRPr="006A6A3C">
        <w:rPr>
          <w:rStyle w:val="y2iqfc"/>
          <w:rFonts w:ascii="Times New Roman" w:eastAsiaTheme="majorEastAsia" w:hAnsi="Times New Roman" w:cs="Times New Roman"/>
          <w:sz w:val="24"/>
          <w:szCs w:val="24"/>
        </w:rPr>
        <w:t>igualdade</w:t>
      </w:r>
      <w:proofErr w:type="spellEnd"/>
      <w:r w:rsidRPr="006A6A3C">
        <w:rPr>
          <w:rStyle w:val="y2iqfc"/>
          <w:rFonts w:ascii="Times New Roman" w:eastAsiaTheme="majorEastAsia" w:hAnsi="Times New Roman" w:cs="Times New Roman"/>
          <w:sz w:val="24"/>
          <w:szCs w:val="24"/>
        </w:rPr>
        <w:t xml:space="preserve"> de oportunidades </w:t>
      </w:r>
      <w:proofErr w:type="spellStart"/>
      <w:r w:rsidRPr="006A6A3C">
        <w:rPr>
          <w:rStyle w:val="y2iqfc"/>
          <w:rFonts w:ascii="Times New Roman" w:eastAsiaTheme="majorEastAsia" w:hAnsi="Times New Roman" w:cs="Times New Roman"/>
          <w:sz w:val="24"/>
          <w:szCs w:val="24"/>
        </w:rPr>
        <w:t>são</w:t>
      </w:r>
      <w:proofErr w:type="spellEnd"/>
      <w:r w:rsidRPr="006A6A3C">
        <w:rPr>
          <w:rStyle w:val="y2iqfc"/>
          <w:rFonts w:ascii="Times New Roman" w:eastAsiaTheme="majorEastAsia" w:hAnsi="Times New Roman" w:cs="Times New Roman"/>
          <w:sz w:val="24"/>
          <w:szCs w:val="24"/>
        </w:rPr>
        <w:t xml:space="preserve"> operados nos </w:t>
      </w:r>
      <w:proofErr w:type="spellStart"/>
      <w:r w:rsidRPr="006A6A3C">
        <w:rPr>
          <w:rStyle w:val="y2iqfc"/>
          <w:rFonts w:ascii="Times New Roman" w:eastAsiaTheme="majorEastAsia" w:hAnsi="Times New Roman" w:cs="Times New Roman"/>
          <w:sz w:val="24"/>
          <w:szCs w:val="24"/>
        </w:rPr>
        <w:t>municípios</w:t>
      </w:r>
      <w:proofErr w:type="spellEnd"/>
      <w:r w:rsidRPr="006A6A3C">
        <w:rPr>
          <w:rStyle w:val="y2iqfc"/>
          <w:rFonts w:ascii="Times New Roman" w:eastAsiaTheme="majorEastAsia" w:hAnsi="Times New Roman" w:cs="Times New Roman"/>
          <w:sz w:val="24"/>
          <w:szCs w:val="24"/>
        </w:rPr>
        <w:t xml:space="preserve"> que </w:t>
      </w:r>
      <w:proofErr w:type="spellStart"/>
      <w:r w:rsidRPr="006A6A3C">
        <w:rPr>
          <w:rStyle w:val="y2iqfc"/>
          <w:rFonts w:ascii="Times New Roman" w:eastAsiaTheme="majorEastAsia" w:hAnsi="Times New Roman" w:cs="Times New Roman"/>
          <w:sz w:val="24"/>
          <w:szCs w:val="24"/>
        </w:rPr>
        <w:t>compõem</w:t>
      </w:r>
      <w:proofErr w:type="spellEnd"/>
      <w:r w:rsidRPr="006A6A3C">
        <w:rPr>
          <w:rStyle w:val="y2iqfc"/>
          <w:rFonts w:ascii="Times New Roman" w:eastAsiaTheme="majorEastAsia" w:hAnsi="Times New Roman" w:cs="Times New Roman"/>
          <w:sz w:val="24"/>
          <w:szCs w:val="24"/>
        </w:rPr>
        <w:t xml:space="preserve"> a </w:t>
      </w:r>
      <w:proofErr w:type="spellStart"/>
      <w:r w:rsidRPr="006A6A3C">
        <w:rPr>
          <w:rStyle w:val="y2iqfc"/>
          <w:rFonts w:ascii="Times New Roman" w:eastAsiaTheme="majorEastAsia" w:hAnsi="Times New Roman" w:cs="Times New Roman"/>
          <w:sz w:val="24"/>
          <w:szCs w:val="24"/>
        </w:rPr>
        <w:t>região</w:t>
      </w:r>
      <w:proofErr w:type="spellEnd"/>
      <w:r w:rsidRPr="006A6A3C">
        <w:rPr>
          <w:rStyle w:val="y2iqfc"/>
          <w:rFonts w:ascii="Times New Roman" w:eastAsiaTheme="majorEastAsia" w:hAnsi="Times New Roman" w:cs="Times New Roman"/>
          <w:sz w:val="24"/>
          <w:szCs w:val="24"/>
        </w:rPr>
        <w:t xml:space="preserve"> do Vale de Tulancingo</w:t>
      </w:r>
      <w:proofErr w:type="gramStart"/>
      <w:r w:rsidRPr="006A6A3C">
        <w:rPr>
          <w:rStyle w:val="y2iqfc"/>
          <w:rFonts w:ascii="Times New Roman" w:eastAsiaTheme="majorEastAsia" w:hAnsi="Times New Roman" w:cs="Times New Roman"/>
          <w:sz w:val="24"/>
          <w:szCs w:val="24"/>
        </w:rPr>
        <w:t>. .</w:t>
      </w:r>
      <w:proofErr w:type="gramEnd"/>
      <w:r w:rsidRPr="006A6A3C">
        <w:rPr>
          <w:rStyle w:val="y2iqfc"/>
          <w:rFonts w:ascii="Times New Roman" w:eastAsiaTheme="majorEastAsia" w:hAnsi="Times New Roman" w:cs="Times New Roman"/>
          <w:sz w:val="24"/>
          <w:szCs w:val="24"/>
        </w:rPr>
        <w:t xml:space="preserve"> O </w:t>
      </w:r>
      <w:proofErr w:type="spellStart"/>
      <w:r w:rsidRPr="006A6A3C">
        <w:rPr>
          <w:rStyle w:val="y2iqfc"/>
          <w:rFonts w:ascii="Times New Roman" w:eastAsiaTheme="majorEastAsia" w:hAnsi="Times New Roman" w:cs="Times New Roman"/>
          <w:sz w:val="24"/>
          <w:szCs w:val="24"/>
        </w:rPr>
        <w:t>estudo</w:t>
      </w:r>
      <w:proofErr w:type="spellEnd"/>
      <w:r w:rsidRPr="006A6A3C">
        <w:rPr>
          <w:rStyle w:val="y2iqfc"/>
          <w:rFonts w:ascii="Times New Roman" w:eastAsiaTheme="majorEastAsia" w:hAnsi="Times New Roman" w:cs="Times New Roman"/>
          <w:sz w:val="24"/>
          <w:szCs w:val="24"/>
        </w:rPr>
        <w:t xml:space="preserve"> se concentra em </w:t>
      </w:r>
      <w:proofErr w:type="spellStart"/>
      <w:r w:rsidRPr="006A6A3C">
        <w:rPr>
          <w:rStyle w:val="y2iqfc"/>
          <w:rFonts w:ascii="Times New Roman" w:eastAsiaTheme="majorEastAsia" w:hAnsi="Times New Roman" w:cs="Times New Roman"/>
          <w:sz w:val="24"/>
          <w:szCs w:val="24"/>
        </w:rPr>
        <w:t>apresentar</w:t>
      </w:r>
      <w:proofErr w:type="spellEnd"/>
      <w:r w:rsidRPr="006A6A3C">
        <w:rPr>
          <w:rStyle w:val="y2iqfc"/>
          <w:rFonts w:ascii="Times New Roman" w:eastAsiaTheme="majorEastAsia" w:hAnsi="Times New Roman" w:cs="Times New Roman"/>
          <w:sz w:val="24"/>
          <w:szCs w:val="24"/>
        </w:rPr>
        <w:t xml:space="preserve"> os indicadores que </w:t>
      </w:r>
      <w:proofErr w:type="spellStart"/>
      <w:r w:rsidRPr="006A6A3C">
        <w:rPr>
          <w:rStyle w:val="y2iqfc"/>
          <w:rFonts w:ascii="Times New Roman" w:eastAsiaTheme="majorEastAsia" w:hAnsi="Times New Roman" w:cs="Times New Roman"/>
          <w:sz w:val="24"/>
          <w:szCs w:val="24"/>
        </w:rPr>
        <w:t>diferenciam</w:t>
      </w:r>
      <w:proofErr w:type="spellEnd"/>
      <w:r w:rsidRPr="006A6A3C">
        <w:rPr>
          <w:rStyle w:val="y2iqfc"/>
          <w:rFonts w:ascii="Times New Roman" w:eastAsiaTheme="majorEastAsia" w:hAnsi="Times New Roman" w:cs="Times New Roman"/>
          <w:sz w:val="24"/>
          <w:szCs w:val="24"/>
        </w:rPr>
        <w:t xml:space="preserve"> os </w:t>
      </w:r>
      <w:proofErr w:type="spellStart"/>
      <w:r w:rsidRPr="006A6A3C">
        <w:rPr>
          <w:rStyle w:val="y2iqfc"/>
          <w:rFonts w:ascii="Times New Roman" w:eastAsiaTheme="majorEastAsia" w:hAnsi="Times New Roman" w:cs="Times New Roman"/>
          <w:sz w:val="24"/>
          <w:szCs w:val="24"/>
        </w:rPr>
        <w:t>avanços</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alcançados</w:t>
      </w:r>
      <w:proofErr w:type="spellEnd"/>
      <w:r w:rsidRPr="006A6A3C">
        <w:rPr>
          <w:rStyle w:val="y2iqfc"/>
          <w:rFonts w:ascii="Times New Roman" w:eastAsiaTheme="majorEastAsia" w:hAnsi="Times New Roman" w:cs="Times New Roman"/>
          <w:sz w:val="24"/>
          <w:szCs w:val="24"/>
        </w:rPr>
        <w:t xml:space="preserve"> por cada </w:t>
      </w:r>
      <w:proofErr w:type="spellStart"/>
      <w:r w:rsidRPr="006A6A3C">
        <w:rPr>
          <w:rStyle w:val="y2iqfc"/>
          <w:rFonts w:ascii="Times New Roman" w:eastAsiaTheme="majorEastAsia" w:hAnsi="Times New Roman" w:cs="Times New Roman"/>
          <w:sz w:val="24"/>
          <w:szCs w:val="24"/>
        </w:rPr>
        <w:t>município</w:t>
      </w:r>
      <w:proofErr w:type="spellEnd"/>
      <w:r w:rsidRPr="006A6A3C">
        <w:rPr>
          <w:rStyle w:val="y2iqfc"/>
          <w:rFonts w:ascii="Times New Roman" w:eastAsiaTheme="majorEastAsia" w:hAnsi="Times New Roman" w:cs="Times New Roman"/>
          <w:sz w:val="24"/>
          <w:szCs w:val="24"/>
        </w:rPr>
        <w:t xml:space="preserve"> nos temas mencionados. Para tanto, </w:t>
      </w:r>
      <w:proofErr w:type="spellStart"/>
      <w:r w:rsidRPr="006A6A3C">
        <w:rPr>
          <w:rStyle w:val="y2iqfc"/>
          <w:rFonts w:ascii="Times New Roman" w:eastAsiaTheme="majorEastAsia" w:hAnsi="Times New Roman" w:cs="Times New Roman"/>
          <w:sz w:val="24"/>
          <w:szCs w:val="24"/>
        </w:rPr>
        <w:t>foram</w:t>
      </w:r>
      <w:proofErr w:type="spellEnd"/>
      <w:r w:rsidRPr="006A6A3C">
        <w:rPr>
          <w:rStyle w:val="y2iqfc"/>
          <w:rFonts w:ascii="Times New Roman" w:eastAsiaTheme="majorEastAsia" w:hAnsi="Times New Roman" w:cs="Times New Roman"/>
          <w:sz w:val="24"/>
          <w:szCs w:val="24"/>
        </w:rPr>
        <w:t xml:space="preserve"> consultados </w:t>
      </w:r>
      <w:proofErr w:type="spellStart"/>
      <w:r w:rsidRPr="006A6A3C">
        <w:rPr>
          <w:rStyle w:val="y2iqfc"/>
          <w:rFonts w:ascii="Times New Roman" w:eastAsiaTheme="majorEastAsia" w:hAnsi="Times New Roman" w:cs="Times New Roman"/>
          <w:sz w:val="24"/>
          <w:szCs w:val="24"/>
        </w:rPr>
        <w:t>referenciais</w:t>
      </w:r>
      <w:proofErr w:type="spellEnd"/>
      <w:r w:rsidRPr="006A6A3C">
        <w:rPr>
          <w:rStyle w:val="y2iqfc"/>
          <w:rFonts w:ascii="Times New Roman" w:eastAsiaTheme="majorEastAsia" w:hAnsi="Times New Roman" w:cs="Times New Roman"/>
          <w:sz w:val="24"/>
          <w:szCs w:val="24"/>
        </w:rPr>
        <w:t xml:space="preserve"> teóricos e </w:t>
      </w:r>
      <w:proofErr w:type="spellStart"/>
      <w:r w:rsidRPr="006A6A3C">
        <w:rPr>
          <w:rStyle w:val="y2iqfc"/>
          <w:rFonts w:ascii="Times New Roman" w:eastAsiaTheme="majorEastAsia" w:hAnsi="Times New Roman" w:cs="Times New Roman"/>
          <w:sz w:val="24"/>
          <w:szCs w:val="24"/>
        </w:rPr>
        <w:t>relatórios</w:t>
      </w:r>
      <w:proofErr w:type="spellEnd"/>
      <w:r w:rsidRPr="006A6A3C">
        <w:rPr>
          <w:rStyle w:val="y2iqfc"/>
          <w:rFonts w:ascii="Times New Roman" w:eastAsiaTheme="majorEastAsia" w:hAnsi="Times New Roman" w:cs="Times New Roman"/>
          <w:sz w:val="24"/>
          <w:szCs w:val="24"/>
        </w:rPr>
        <w:t xml:space="preserve"> sobre </w:t>
      </w:r>
      <w:proofErr w:type="spellStart"/>
      <w:r w:rsidRPr="006A6A3C">
        <w:rPr>
          <w:rStyle w:val="y2iqfc"/>
          <w:rFonts w:ascii="Times New Roman" w:eastAsiaTheme="majorEastAsia" w:hAnsi="Times New Roman" w:cs="Times New Roman"/>
          <w:sz w:val="24"/>
          <w:szCs w:val="24"/>
        </w:rPr>
        <w:t>desenvolvimento</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sustentável</w:t>
      </w:r>
      <w:proofErr w:type="spellEnd"/>
      <w:r w:rsidRPr="006A6A3C">
        <w:rPr>
          <w:rStyle w:val="y2iqfc"/>
          <w:rFonts w:ascii="Times New Roman" w:eastAsiaTheme="majorEastAsia" w:hAnsi="Times New Roman" w:cs="Times New Roman"/>
          <w:sz w:val="24"/>
          <w:szCs w:val="24"/>
        </w:rPr>
        <w:t xml:space="preserve"> em </w:t>
      </w:r>
      <w:proofErr w:type="spellStart"/>
      <w:r w:rsidRPr="006A6A3C">
        <w:rPr>
          <w:rStyle w:val="y2iqfc"/>
          <w:rFonts w:ascii="Times New Roman" w:eastAsiaTheme="majorEastAsia" w:hAnsi="Times New Roman" w:cs="Times New Roman"/>
          <w:sz w:val="24"/>
          <w:szCs w:val="24"/>
        </w:rPr>
        <w:t>municípios</w:t>
      </w:r>
      <w:proofErr w:type="spellEnd"/>
      <w:r w:rsidRPr="006A6A3C">
        <w:rPr>
          <w:rStyle w:val="y2iqfc"/>
          <w:rFonts w:ascii="Times New Roman" w:eastAsiaTheme="majorEastAsia" w:hAnsi="Times New Roman" w:cs="Times New Roman"/>
          <w:sz w:val="24"/>
          <w:szCs w:val="24"/>
        </w:rPr>
        <w:t xml:space="preserve"> do estado de Hidalgo. </w:t>
      </w:r>
      <w:proofErr w:type="spellStart"/>
      <w:r w:rsidRPr="006A6A3C">
        <w:rPr>
          <w:rStyle w:val="y2iqfc"/>
          <w:rFonts w:ascii="Times New Roman" w:eastAsiaTheme="majorEastAsia" w:hAnsi="Times New Roman" w:cs="Times New Roman"/>
          <w:sz w:val="24"/>
          <w:szCs w:val="24"/>
        </w:rPr>
        <w:t>Metodologicamente</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situa</w:t>
      </w:r>
      <w:proofErr w:type="spellEnd"/>
      <w:r w:rsidRPr="006A6A3C">
        <w:rPr>
          <w:rStyle w:val="y2iqfc"/>
          <w:rFonts w:ascii="Times New Roman" w:eastAsiaTheme="majorEastAsia" w:hAnsi="Times New Roman" w:cs="Times New Roman"/>
          <w:sz w:val="24"/>
          <w:szCs w:val="24"/>
        </w:rPr>
        <w:t xml:space="preserve">-se em </w:t>
      </w:r>
      <w:proofErr w:type="spellStart"/>
      <w:r w:rsidRPr="006A6A3C">
        <w:rPr>
          <w:rStyle w:val="y2iqfc"/>
          <w:rFonts w:ascii="Times New Roman" w:eastAsiaTheme="majorEastAsia" w:hAnsi="Times New Roman" w:cs="Times New Roman"/>
          <w:sz w:val="24"/>
          <w:szCs w:val="24"/>
        </w:rPr>
        <w:t>uma</w:t>
      </w:r>
      <w:proofErr w:type="spellEnd"/>
      <w:r w:rsidRPr="006A6A3C">
        <w:rPr>
          <w:rStyle w:val="y2iqfc"/>
          <w:rFonts w:ascii="Times New Roman" w:eastAsiaTheme="majorEastAsia" w:hAnsi="Times New Roman" w:cs="Times New Roman"/>
          <w:sz w:val="24"/>
          <w:szCs w:val="24"/>
        </w:rPr>
        <w:t xml:space="preserve"> pesquisa longitudinal mista de escopo </w:t>
      </w:r>
      <w:proofErr w:type="spellStart"/>
      <w:r w:rsidRPr="006A6A3C">
        <w:rPr>
          <w:rStyle w:val="y2iqfc"/>
          <w:rFonts w:ascii="Times New Roman" w:eastAsiaTheme="majorEastAsia" w:hAnsi="Times New Roman" w:cs="Times New Roman"/>
          <w:sz w:val="24"/>
          <w:szCs w:val="24"/>
        </w:rPr>
        <w:t>exploratório</w:t>
      </w:r>
      <w:proofErr w:type="spellEnd"/>
      <w:r w:rsidRPr="006A6A3C">
        <w:rPr>
          <w:rStyle w:val="y2iqfc"/>
          <w:rFonts w:ascii="Times New Roman" w:eastAsiaTheme="majorEastAsia" w:hAnsi="Times New Roman" w:cs="Times New Roman"/>
          <w:sz w:val="24"/>
          <w:szCs w:val="24"/>
        </w:rPr>
        <w:t xml:space="preserve">, utilizando técnica de </w:t>
      </w:r>
      <w:proofErr w:type="spellStart"/>
      <w:r w:rsidRPr="006A6A3C">
        <w:rPr>
          <w:rStyle w:val="y2iqfc"/>
          <w:rFonts w:ascii="Times New Roman" w:eastAsiaTheme="majorEastAsia" w:hAnsi="Times New Roman" w:cs="Times New Roman"/>
          <w:sz w:val="24"/>
          <w:szCs w:val="24"/>
        </w:rPr>
        <w:t>estudo</w:t>
      </w:r>
      <w:proofErr w:type="spellEnd"/>
      <w:r w:rsidRPr="006A6A3C">
        <w:rPr>
          <w:rStyle w:val="y2iqfc"/>
          <w:rFonts w:ascii="Times New Roman" w:eastAsiaTheme="majorEastAsia" w:hAnsi="Times New Roman" w:cs="Times New Roman"/>
          <w:sz w:val="24"/>
          <w:szCs w:val="24"/>
        </w:rPr>
        <w:t xml:space="preserve"> causal comparativo e </w:t>
      </w:r>
      <w:proofErr w:type="spellStart"/>
      <w:r w:rsidRPr="006A6A3C">
        <w:rPr>
          <w:rStyle w:val="y2iqfc"/>
          <w:rFonts w:ascii="Times New Roman" w:eastAsiaTheme="majorEastAsia" w:hAnsi="Times New Roman" w:cs="Times New Roman"/>
          <w:sz w:val="24"/>
          <w:szCs w:val="24"/>
        </w:rPr>
        <w:t>análise</w:t>
      </w:r>
      <w:proofErr w:type="spellEnd"/>
      <w:r w:rsidRPr="006A6A3C">
        <w:rPr>
          <w:rStyle w:val="y2iqfc"/>
          <w:rFonts w:ascii="Times New Roman" w:eastAsiaTheme="majorEastAsia" w:hAnsi="Times New Roman" w:cs="Times New Roman"/>
          <w:sz w:val="24"/>
          <w:szCs w:val="24"/>
        </w:rPr>
        <w:t xml:space="preserve"> documental. Os resultados </w:t>
      </w:r>
      <w:proofErr w:type="spellStart"/>
      <w:r w:rsidRPr="006A6A3C">
        <w:rPr>
          <w:rStyle w:val="y2iqfc"/>
          <w:rFonts w:ascii="Times New Roman" w:eastAsiaTheme="majorEastAsia" w:hAnsi="Times New Roman" w:cs="Times New Roman"/>
          <w:sz w:val="24"/>
          <w:szCs w:val="24"/>
        </w:rPr>
        <w:t>identificam</w:t>
      </w:r>
      <w:proofErr w:type="spellEnd"/>
      <w:r w:rsidRPr="006A6A3C">
        <w:rPr>
          <w:rStyle w:val="y2iqfc"/>
          <w:rFonts w:ascii="Times New Roman" w:eastAsiaTheme="majorEastAsia" w:hAnsi="Times New Roman" w:cs="Times New Roman"/>
          <w:sz w:val="24"/>
          <w:szCs w:val="24"/>
        </w:rPr>
        <w:t xml:space="preserve"> as </w:t>
      </w:r>
      <w:proofErr w:type="spellStart"/>
      <w:r w:rsidRPr="006A6A3C">
        <w:rPr>
          <w:rStyle w:val="y2iqfc"/>
          <w:rFonts w:ascii="Times New Roman" w:eastAsiaTheme="majorEastAsia" w:hAnsi="Times New Roman" w:cs="Times New Roman"/>
          <w:sz w:val="24"/>
          <w:szCs w:val="24"/>
        </w:rPr>
        <w:t>lacunas</w:t>
      </w:r>
      <w:proofErr w:type="spellEnd"/>
      <w:r w:rsidRPr="006A6A3C">
        <w:rPr>
          <w:rStyle w:val="y2iqfc"/>
          <w:rFonts w:ascii="Times New Roman" w:eastAsiaTheme="majorEastAsia" w:hAnsi="Times New Roman" w:cs="Times New Roman"/>
          <w:sz w:val="24"/>
          <w:szCs w:val="24"/>
        </w:rPr>
        <w:t xml:space="preserve"> existentes entre </w:t>
      </w:r>
      <w:proofErr w:type="spellStart"/>
      <w:r w:rsidRPr="006A6A3C">
        <w:rPr>
          <w:rStyle w:val="y2iqfc"/>
          <w:rFonts w:ascii="Times New Roman" w:eastAsiaTheme="majorEastAsia" w:hAnsi="Times New Roman" w:cs="Times New Roman"/>
          <w:sz w:val="24"/>
          <w:szCs w:val="24"/>
        </w:rPr>
        <w:t>as</w:t>
      </w:r>
      <w:proofErr w:type="spellEnd"/>
      <w:r w:rsidRPr="006A6A3C">
        <w:rPr>
          <w:rStyle w:val="y2iqfc"/>
          <w:rFonts w:ascii="Times New Roman" w:eastAsiaTheme="majorEastAsia" w:hAnsi="Times New Roman" w:cs="Times New Roman"/>
          <w:sz w:val="24"/>
          <w:szCs w:val="24"/>
        </w:rPr>
        <w:t xml:space="preserve"> diferentes </w:t>
      </w:r>
      <w:proofErr w:type="spellStart"/>
      <w:r w:rsidRPr="006A6A3C">
        <w:rPr>
          <w:rStyle w:val="y2iqfc"/>
          <w:rFonts w:ascii="Times New Roman" w:eastAsiaTheme="majorEastAsia" w:hAnsi="Times New Roman" w:cs="Times New Roman"/>
          <w:sz w:val="24"/>
          <w:szCs w:val="24"/>
        </w:rPr>
        <w:t>demarcações</w:t>
      </w:r>
      <w:proofErr w:type="spellEnd"/>
      <w:r w:rsidRPr="006A6A3C">
        <w:rPr>
          <w:rStyle w:val="y2iqfc"/>
          <w:rFonts w:ascii="Times New Roman" w:eastAsiaTheme="majorEastAsia" w:hAnsi="Times New Roman" w:cs="Times New Roman"/>
          <w:sz w:val="24"/>
          <w:szCs w:val="24"/>
        </w:rPr>
        <w:t xml:space="preserve"> políticas consideradas e </w:t>
      </w:r>
      <w:proofErr w:type="spellStart"/>
      <w:r w:rsidRPr="006A6A3C">
        <w:rPr>
          <w:rStyle w:val="y2iqfc"/>
          <w:rFonts w:ascii="Times New Roman" w:eastAsiaTheme="majorEastAsia" w:hAnsi="Times New Roman" w:cs="Times New Roman"/>
          <w:sz w:val="24"/>
          <w:szCs w:val="24"/>
        </w:rPr>
        <w:t>reconhecem</w:t>
      </w:r>
      <w:proofErr w:type="spellEnd"/>
      <w:r w:rsidRPr="006A6A3C">
        <w:rPr>
          <w:rStyle w:val="y2iqfc"/>
          <w:rFonts w:ascii="Times New Roman" w:eastAsiaTheme="majorEastAsia" w:hAnsi="Times New Roman" w:cs="Times New Roman"/>
          <w:sz w:val="24"/>
          <w:szCs w:val="24"/>
        </w:rPr>
        <w:t xml:space="preserve"> os </w:t>
      </w:r>
      <w:proofErr w:type="spellStart"/>
      <w:r w:rsidRPr="006A6A3C">
        <w:rPr>
          <w:rStyle w:val="y2iqfc"/>
          <w:rFonts w:ascii="Times New Roman" w:eastAsiaTheme="majorEastAsia" w:hAnsi="Times New Roman" w:cs="Times New Roman"/>
          <w:sz w:val="24"/>
          <w:szCs w:val="24"/>
        </w:rPr>
        <w:t>efeitos</w:t>
      </w:r>
      <w:proofErr w:type="spellEnd"/>
      <w:r w:rsidRPr="006A6A3C">
        <w:rPr>
          <w:rStyle w:val="y2iqfc"/>
          <w:rFonts w:ascii="Times New Roman" w:eastAsiaTheme="majorEastAsia" w:hAnsi="Times New Roman" w:cs="Times New Roman"/>
          <w:sz w:val="24"/>
          <w:szCs w:val="24"/>
        </w:rPr>
        <w:t xml:space="preserve"> diferenciados. Por </w:t>
      </w:r>
      <w:proofErr w:type="spellStart"/>
      <w:r w:rsidRPr="006A6A3C">
        <w:rPr>
          <w:rStyle w:val="y2iqfc"/>
          <w:rFonts w:ascii="Times New Roman" w:eastAsiaTheme="majorEastAsia" w:hAnsi="Times New Roman" w:cs="Times New Roman"/>
          <w:sz w:val="24"/>
          <w:szCs w:val="24"/>
        </w:rPr>
        <w:t>fim</w:t>
      </w:r>
      <w:proofErr w:type="spellEnd"/>
      <w:r w:rsidRPr="006A6A3C">
        <w:rPr>
          <w:rStyle w:val="y2iqfc"/>
          <w:rFonts w:ascii="Times New Roman" w:eastAsiaTheme="majorEastAsia" w:hAnsi="Times New Roman" w:cs="Times New Roman"/>
          <w:sz w:val="24"/>
          <w:szCs w:val="24"/>
        </w:rPr>
        <w:t xml:space="preserve">, observa-se </w:t>
      </w:r>
      <w:proofErr w:type="spellStart"/>
      <w:r w:rsidRPr="006A6A3C">
        <w:rPr>
          <w:rStyle w:val="y2iqfc"/>
          <w:rFonts w:ascii="Times New Roman" w:eastAsiaTheme="majorEastAsia" w:hAnsi="Times New Roman" w:cs="Times New Roman"/>
          <w:sz w:val="24"/>
          <w:szCs w:val="24"/>
        </w:rPr>
        <w:t>uma</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inter-relação</w:t>
      </w:r>
      <w:proofErr w:type="spellEnd"/>
      <w:r w:rsidRPr="006A6A3C">
        <w:rPr>
          <w:rStyle w:val="y2iqfc"/>
          <w:rFonts w:ascii="Times New Roman" w:eastAsiaTheme="majorEastAsia" w:hAnsi="Times New Roman" w:cs="Times New Roman"/>
          <w:sz w:val="24"/>
          <w:szCs w:val="24"/>
        </w:rPr>
        <w:t xml:space="preserve"> entre </w:t>
      </w:r>
      <w:proofErr w:type="spellStart"/>
      <w:r w:rsidRPr="006A6A3C">
        <w:rPr>
          <w:rStyle w:val="y2iqfc"/>
          <w:rFonts w:ascii="Times New Roman" w:eastAsiaTheme="majorEastAsia" w:hAnsi="Times New Roman" w:cs="Times New Roman"/>
          <w:sz w:val="24"/>
          <w:szCs w:val="24"/>
        </w:rPr>
        <w:t>desenvolvimento</w:t>
      </w:r>
      <w:proofErr w:type="spellEnd"/>
      <w:r w:rsidRPr="006A6A3C">
        <w:rPr>
          <w:rStyle w:val="y2iqfc"/>
          <w:rFonts w:ascii="Times New Roman" w:eastAsiaTheme="majorEastAsia" w:hAnsi="Times New Roman" w:cs="Times New Roman"/>
          <w:sz w:val="24"/>
          <w:szCs w:val="24"/>
        </w:rPr>
        <w:t xml:space="preserve"> humano, pobreza e </w:t>
      </w:r>
      <w:proofErr w:type="spellStart"/>
      <w:r w:rsidRPr="006A6A3C">
        <w:rPr>
          <w:rStyle w:val="y2iqfc"/>
          <w:rFonts w:ascii="Times New Roman" w:eastAsiaTheme="majorEastAsia" w:hAnsi="Times New Roman" w:cs="Times New Roman"/>
          <w:sz w:val="24"/>
          <w:szCs w:val="24"/>
        </w:rPr>
        <w:t>marginalização</w:t>
      </w:r>
      <w:proofErr w:type="spellEnd"/>
      <w:r w:rsidRPr="006A6A3C">
        <w:rPr>
          <w:rStyle w:val="y2iqfc"/>
          <w:rFonts w:ascii="Times New Roman" w:eastAsiaTheme="majorEastAsia" w:hAnsi="Times New Roman" w:cs="Times New Roman"/>
          <w:sz w:val="24"/>
          <w:szCs w:val="24"/>
        </w:rPr>
        <w:t xml:space="preserve"> e </w:t>
      </w:r>
      <w:proofErr w:type="spellStart"/>
      <w:r w:rsidRPr="006A6A3C">
        <w:rPr>
          <w:rStyle w:val="y2iqfc"/>
          <w:rFonts w:ascii="Times New Roman" w:eastAsiaTheme="majorEastAsia" w:hAnsi="Times New Roman" w:cs="Times New Roman"/>
          <w:sz w:val="24"/>
          <w:szCs w:val="24"/>
        </w:rPr>
        <w:t>apresenta</w:t>
      </w:r>
      <w:proofErr w:type="spellEnd"/>
      <w:r w:rsidRPr="006A6A3C">
        <w:rPr>
          <w:rStyle w:val="y2iqfc"/>
          <w:rFonts w:ascii="Times New Roman" w:eastAsiaTheme="majorEastAsia" w:hAnsi="Times New Roman" w:cs="Times New Roman"/>
          <w:sz w:val="24"/>
          <w:szCs w:val="24"/>
        </w:rPr>
        <w:t xml:space="preserve">-se </w:t>
      </w:r>
      <w:proofErr w:type="spellStart"/>
      <w:r w:rsidRPr="006A6A3C">
        <w:rPr>
          <w:rStyle w:val="y2iqfc"/>
          <w:rFonts w:ascii="Times New Roman" w:eastAsiaTheme="majorEastAsia" w:hAnsi="Times New Roman" w:cs="Times New Roman"/>
          <w:sz w:val="24"/>
          <w:szCs w:val="24"/>
        </w:rPr>
        <w:t>uma</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proposta</w:t>
      </w:r>
      <w:proofErr w:type="spellEnd"/>
      <w:r w:rsidRPr="006A6A3C">
        <w:rPr>
          <w:rStyle w:val="y2iqfc"/>
          <w:rFonts w:ascii="Times New Roman" w:eastAsiaTheme="majorEastAsia" w:hAnsi="Times New Roman" w:cs="Times New Roman"/>
          <w:sz w:val="24"/>
          <w:szCs w:val="24"/>
        </w:rPr>
        <w:t xml:space="preserve"> que visa fortalecer </w:t>
      </w:r>
      <w:proofErr w:type="spellStart"/>
      <w:r w:rsidRPr="006A6A3C">
        <w:rPr>
          <w:rStyle w:val="y2iqfc"/>
          <w:rFonts w:ascii="Times New Roman" w:eastAsiaTheme="majorEastAsia" w:hAnsi="Times New Roman" w:cs="Times New Roman"/>
          <w:sz w:val="24"/>
          <w:szCs w:val="24"/>
        </w:rPr>
        <w:t>as</w:t>
      </w:r>
      <w:proofErr w:type="spellEnd"/>
      <w:r w:rsidRPr="006A6A3C">
        <w:rPr>
          <w:rStyle w:val="y2iqfc"/>
          <w:rFonts w:ascii="Times New Roman" w:eastAsiaTheme="majorEastAsia" w:hAnsi="Times New Roman" w:cs="Times New Roman"/>
          <w:sz w:val="24"/>
          <w:szCs w:val="24"/>
        </w:rPr>
        <w:t xml:space="preserve"> áreas de </w:t>
      </w:r>
      <w:proofErr w:type="spellStart"/>
      <w:r w:rsidRPr="006A6A3C">
        <w:rPr>
          <w:rStyle w:val="y2iqfc"/>
          <w:rFonts w:ascii="Times New Roman" w:eastAsiaTheme="majorEastAsia" w:hAnsi="Times New Roman" w:cs="Times New Roman"/>
          <w:sz w:val="24"/>
          <w:szCs w:val="24"/>
        </w:rPr>
        <w:t>oportunidade</w:t>
      </w:r>
      <w:proofErr w:type="spellEnd"/>
      <w:r w:rsidRPr="006A6A3C">
        <w:rPr>
          <w:rStyle w:val="y2iqfc"/>
          <w:rFonts w:ascii="Times New Roman" w:eastAsiaTheme="majorEastAsia" w:hAnsi="Times New Roman" w:cs="Times New Roman"/>
          <w:sz w:val="24"/>
          <w:szCs w:val="24"/>
        </w:rPr>
        <w:t xml:space="preserve"> detectadas no Índice de Capacidades </w:t>
      </w:r>
      <w:proofErr w:type="spellStart"/>
      <w:r w:rsidRPr="006A6A3C">
        <w:rPr>
          <w:rStyle w:val="y2iqfc"/>
          <w:rFonts w:ascii="Times New Roman" w:eastAsiaTheme="majorEastAsia" w:hAnsi="Times New Roman" w:cs="Times New Roman"/>
          <w:sz w:val="24"/>
          <w:szCs w:val="24"/>
        </w:rPr>
        <w:t>Funcionais</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Municipais</w:t>
      </w:r>
      <w:proofErr w:type="spellEnd"/>
      <w:r w:rsidRPr="006A6A3C">
        <w:rPr>
          <w:rStyle w:val="y2iqfc"/>
          <w:rFonts w:ascii="Times New Roman" w:eastAsiaTheme="majorEastAsia" w:hAnsi="Times New Roman" w:cs="Times New Roman"/>
          <w:sz w:val="24"/>
          <w:szCs w:val="24"/>
        </w:rPr>
        <w:t>.</w:t>
      </w:r>
    </w:p>
    <w:p w14:paraId="09A944B5" w14:textId="77777777" w:rsidR="0054552C" w:rsidRPr="006A6A3C" w:rsidRDefault="0054552C" w:rsidP="0054552C">
      <w:pPr>
        <w:spacing w:after="0" w:line="360" w:lineRule="auto"/>
        <w:jc w:val="both"/>
        <w:rPr>
          <w:rStyle w:val="y2iqfc"/>
          <w:rFonts w:ascii="Times New Roman" w:eastAsiaTheme="majorEastAsia" w:hAnsi="Times New Roman" w:cs="Times New Roman"/>
          <w:sz w:val="24"/>
          <w:szCs w:val="24"/>
        </w:rPr>
      </w:pPr>
      <w:r w:rsidRPr="006A6A3C">
        <w:rPr>
          <w:rStyle w:val="y2iqfc"/>
          <w:rFonts w:ascii="Times New Roman" w:eastAsiaTheme="majorEastAsia" w:hAnsi="Times New Roman" w:cs="Times New Roman"/>
          <w:sz w:val="24"/>
          <w:szCs w:val="24"/>
        </w:rPr>
        <w:t xml:space="preserve">O Índice de Capacidades </w:t>
      </w:r>
      <w:proofErr w:type="spellStart"/>
      <w:r w:rsidRPr="006A6A3C">
        <w:rPr>
          <w:rStyle w:val="y2iqfc"/>
          <w:rFonts w:ascii="Times New Roman" w:eastAsiaTheme="majorEastAsia" w:hAnsi="Times New Roman" w:cs="Times New Roman"/>
          <w:sz w:val="24"/>
          <w:szCs w:val="24"/>
        </w:rPr>
        <w:t>Funcionais</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Municipais</w:t>
      </w:r>
      <w:proofErr w:type="spellEnd"/>
      <w:r w:rsidRPr="006A6A3C">
        <w:rPr>
          <w:rStyle w:val="y2iqfc"/>
          <w:rFonts w:ascii="Times New Roman" w:eastAsiaTheme="majorEastAsia" w:hAnsi="Times New Roman" w:cs="Times New Roman"/>
          <w:sz w:val="24"/>
          <w:szCs w:val="24"/>
        </w:rPr>
        <w:t xml:space="preserve">, definido como </w:t>
      </w:r>
      <w:proofErr w:type="spellStart"/>
      <w:r w:rsidRPr="006A6A3C">
        <w:rPr>
          <w:rStyle w:val="y2iqfc"/>
          <w:rFonts w:ascii="Times New Roman" w:eastAsiaTheme="majorEastAsia" w:hAnsi="Times New Roman" w:cs="Times New Roman"/>
          <w:sz w:val="24"/>
          <w:szCs w:val="24"/>
        </w:rPr>
        <w:t>uma</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ferramenta</w:t>
      </w:r>
      <w:proofErr w:type="spellEnd"/>
      <w:r w:rsidRPr="006A6A3C">
        <w:rPr>
          <w:rStyle w:val="y2iqfc"/>
          <w:rFonts w:ascii="Times New Roman" w:eastAsiaTheme="majorEastAsia" w:hAnsi="Times New Roman" w:cs="Times New Roman"/>
          <w:sz w:val="24"/>
          <w:szCs w:val="24"/>
        </w:rPr>
        <w:t xml:space="preserve"> para medir a </w:t>
      </w:r>
      <w:proofErr w:type="spellStart"/>
      <w:r w:rsidRPr="006A6A3C">
        <w:rPr>
          <w:rStyle w:val="y2iqfc"/>
          <w:rFonts w:ascii="Times New Roman" w:eastAsiaTheme="majorEastAsia" w:hAnsi="Times New Roman" w:cs="Times New Roman"/>
          <w:sz w:val="24"/>
          <w:szCs w:val="24"/>
        </w:rPr>
        <w:t>operabilidade</w:t>
      </w:r>
      <w:proofErr w:type="spellEnd"/>
      <w:r w:rsidRPr="006A6A3C">
        <w:rPr>
          <w:rStyle w:val="y2iqfc"/>
          <w:rFonts w:ascii="Times New Roman" w:eastAsiaTheme="majorEastAsia" w:hAnsi="Times New Roman" w:cs="Times New Roman"/>
          <w:sz w:val="24"/>
          <w:szCs w:val="24"/>
        </w:rPr>
        <w:t xml:space="preserve"> dos </w:t>
      </w:r>
      <w:proofErr w:type="spellStart"/>
      <w:r w:rsidRPr="006A6A3C">
        <w:rPr>
          <w:rStyle w:val="y2iqfc"/>
          <w:rFonts w:ascii="Times New Roman" w:eastAsiaTheme="majorEastAsia" w:hAnsi="Times New Roman" w:cs="Times New Roman"/>
          <w:sz w:val="24"/>
          <w:szCs w:val="24"/>
        </w:rPr>
        <w:t>municípios</w:t>
      </w:r>
      <w:proofErr w:type="spellEnd"/>
      <w:r w:rsidRPr="006A6A3C">
        <w:rPr>
          <w:rStyle w:val="y2iqfc"/>
          <w:rFonts w:ascii="Times New Roman" w:eastAsiaTheme="majorEastAsia" w:hAnsi="Times New Roman" w:cs="Times New Roman"/>
          <w:sz w:val="24"/>
          <w:szCs w:val="24"/>
        </w:rPr>
        <w:t xml:space="preserve"> no </w:t>
      </w:r>
      <w:proofErr w:type="spellStart"/>
      <w:r w:rsidRPr="006A6A3C">
        <w:rPr>
          <w:rStyle w:val="y2iqfc"/>
          <w:rFonts w:ascii="Times New Roman" w:eastAsiaTheme="majorEastAsia" w:hAnsi="Times New Roman" w:cs="Times New Roman"/>
          <w:sz w:val="24"/>
          <w:szCs w:val="24"/>
        </w:rPr>
        <w:t>desenvolvimento</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sustentável</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desempenha</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um</w:t>
      </w:r>
      <w:proofErr w:type="spellEnd"/>
      <w:r w:rsidRPr="006A6A3C">
        <w:rPr>
          <w:rStyle w:val="y2iqfc"/>
          <w:rFonts w:ascii="Times New Roman" w:eastAsiaTheme="majorEastAsia" w:hAnsi="Times New Roman" w:cs="Times New Roman"/>
          <w:sz w:val="24"/>
          <w:szCs w:val="24"/>
        </w:rPr>
        <w:t xml:space="preserve"> papel fundamental </w:t>
      </w:r>
      <w:proofErr w:type="spellStart"/>
      <w:r w:rsidRPr="006A6A3C">
        <w:rPr>
          <w:rStyle w:val="y2iqfc"/>
          <w:rFonts w:ascii="Times New Roman" w:eastAsiaTheme="majorEastAsia" w:hAnsi="Times New Roman" w:cs="Times New Roman"/>
          <w:sz w:val="24"/>
          <w:szCs w:val="24"/>
        </w:rPr>
        <w:t>na</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identificação</w:t>
      </w:r>
      <w:proofErr w:type="spellEnd"/>
      <w:r w:rsidRPr="006A6A3C">
        <w:rPr>
          <w:rStyle w:val="y2iqfc"/>
          <w:rFonts w:ascii="Times New Roman" w:eastAsiaTheme="majorEastAsia" w:hAnsi="Times New Roman" w:cs="Times New Roman"/>
          <w:sz w:val="24"/>
          <w:szCs w:val="24"/>
        </w:rPr>
        <w:t xml:space="preserve"> de áreas de </w:t>
      </w:r>
      <w:proofErr w:type="spellStart"/>
      <w:r w:rsidRPr="006A6A3C">
        <w:rPr>
          <w:rStyle w:val="y2iqfc"/>
          <w:rFonts w:ascii="Times New Roman" w:eastAsiaTheme="majorEastAsia" w:hAnsi="Times New Roman" w:cs="Times New Roman"/>
          <w:sz w:val="24"/>
          <w:szCs w:val="24"/>
        </w:rPr>
        <w:t>oportunidade</w:t>
      </w:r>
      <w:proofErr w:type="spellEnd"/>
      <w:r w:rsidRPr="006A6A3C">
        <w:rPr>
          <w:rStyle w:val="y2iqfc"/>
          <w:rFonts w:ascii="Times New Roman" w:eastAsiaTheme="majorEastAsia" w:hAnsi="Times New Roman" w:cs="Times New Roman"/>
          <w:sz w:val="24"/>
          <w:szCs w:val="24"/>
        </w:rPr>
        <w:t>.</w:t>
      </w:r>
    </w:p>
    <w:p w14:paraId="2BC8B9E7" w14:textId="3DBD8A61" w:rsidR="0054552C" w:rsidRPr="006A6A3C" w:rsidRDefault="0054552C" w:rsidP="0054552C">
      <w:pPr>
        <w:spacing w:after="0" w:line="360" w:lineRule="auto"/>
        <w:jc w:val="both"/>
        <w:rPr>
          <w:rStyle w:val="y2iqfc"/>
          <w:rFonts w:ascii="Times New Roman" w:eastAsiaTheme="majorEastAsia" w:hAnsi="Times New Roman" w:cs="Times New Roman"/>
          <w:sz w:val="24"/>
          <w:szCs w:val="24"/>
        </w:rPr>
      </w:pPr>
      <w:proofErr w:type="spellStart"/>
      <w:r w:rsidRPr="0054552C">
        <w:rPr>
          <w:rFonts w:cstheme="minorHAnsi"/>
          <w:b/>
          <w:bCs/>
          <w:sz w:val="28"/>
          <w:szCs w:val="28"/>
        </w:rPr>
        <w:t>Palavras</w:t>
      </w:r>
      <w:proofErr w:type="spellEnd"/>
      <w:r w:rsidRPr="0054552C">
        <w:rPr>
          <w:rFonts w:cstheme="minorHAnsi"/>
          <w:b/>
          <w:bCs/>
          <w:sz w:val="28"/>
          <w:szCs w:val="28"/>
        </w:rPr>
        <w:t>-chave:</w:t>
      </w:r>
      <w:r w:rsidRPr="006A6A3C">
        <w:rPr>
          <w:rStyle w:val="y2iqfc"/>
          <w:rFonts w:ascii="Times New Roman" w:eastAsiaTheme="majorEastAsia" w:hAnsi="Times New Roman" w:cs="Times New Roman"/>
          <w:sz w:val="24"/>
          <w:szCs w:val="24"/>
        </w:rPr>
        <w:t xml:space="preserve"> Índice de Capacidades </w:t>
      </w:r>
      <w:proofErr w:type="spellStart"/>
      <w:r w:rsidRPr="006A6A3C">
        <w:rPr>
          <w:rStyle w:val="y2iqfc"/>
          <w:rFonts w:ascii="Times New Roman" w:eastAsiaTheme="majorEastAsia" w:hAnsi="Times New Roman" w:cs="Times New Roman"/>
          <w:sz w:val="24"/>
          <w:szCs w:val="24"/>
        </w:rPr>
        <w:t>Funcionais</w:t>
      </w:r>
      <w:proofErr w:type="spellEnd"/>
      <w:r w:rsidRPr="006A6A3C">
        <w:rPr>
          <w:rStyle w:val="y2iqfc"/>
          <w:rFonts w:ascii="Times New Roman" w:eastAsiaTheme="majorEastAsia" w:hAnsi="Times New Roman" w:cs="Times New Roman"/>
          <w:sz w:val="24"/>
          <w:szCs w:val="24"/>
        </w:rPr>
        <w:t xml:space="preserve"> </w:t>
      </w:r>
      <w:proofErr w:type="spellStart"/>
      <w:r w:rsidRPr="006A6A3C">
        <w:rPr>
          <w:rStyle w:val="y2iqfc"/>
          <w:rFonts w:ascii="Times New Roman" w:eastAsiaTheme="majorEastAsia" w:hAnsi="Times New Roman" w:cs="Times New Roman"/>
          <w:sz w:val="24"/>
          <w:szCs w:val="24"/>
        </w:rPr>
        <w:t>Municipais</w:t>
      </w:r>
      <w:proofErr w:type="spellEnd"/>
      <w:r w:rsidRPr="006A6A3C">
        <w:rPr>
          <w:rStyle w:val="y2iqfc"/>
          <w:rFonts w:ascii="Times New Roman" w:eastAsiaTheme="majorEastAsia" w:hAnsi="Times New Roman" w:cs="Times New Roman"/>
          <w:sz w:val="24"/>
          <w:szCs w:val="24"/>
        </w:rPr>
        <w:t xml:space="preserve">, Índice de </w:t>
      </w:r>
      <w:proofErr w:type="spellStart"/>
      <w:r w:rsidRPr="006A6A3C">
        <w:rPr>
          <w:rStyle w:val="y2iqfc"/>
          <w:rFonts w:ascii="Times New Roman" w:eastAsiaTheme="majorEastAsia" w:hAnsi="Times New Roman" w:cs="Times New Roman"/>
          <w:sz w:val="24"/>
          <w:szCs w:val="24"/>
        </w:rPr>
        <w:t>Desenvolvimento</w:t>
      </w:r>
      <w:proofErr w:type="spellEnd"/>
      <w:r w:rsidRPr="006A6A3C">
        <w:rPr>
          <w:rStyle w:val="y2iqfc"/>
          <w:rFonts w:ascii="Times New Roman" w:eastAsiaTheme="majorEastAsia" w:hAnsi="Times New Roman" w:cs="Times New Roman"/>
          <w:sz w:val="24"/>
          <w:szCs w:val="24"/>
        </w:rPr>
        <w:t xml:space="preserve"> Humano, </w:t>
      </w:r>
      <w:proofErr w:type="spellStart"/>
      <w:r w:rsidRPr="006A6A3C">
        <w:rPr>
          <w:rStyle w:val="y2iqfc"/>
          <w:rFonts w:ascii="Times New Roman" w:eastAsiaTheme="majorEastAsia" w:hAnsi="Times New Roman" w:cs="Times New Roman"/>
          <w:sz w:val="24"/>
          <w:szCs w:val="24"/>
        </w:rPr>
        <w:t>marginalização</w:t>
      </w:r>
      <w:proofErr w:type="spellEnd"/>
      <w:r w:rsidRPr="006A6A3C">
        <w:rPr>
          <w:rStyle w:val="y2iqfc"/>
          <w:rFonts w:ascii="Times New Roman" w:eastAsiaTheme="majorEastAsia" w:hAnsi="Times New Roman" w:cs="Times New Roman"/>
          <w:sz w:val="24"/>
          <w:szCs w:val="24"/>
        </w:rPr>
        <w:t>, pobreza.</w:t>
      </w:r>
    </w:p>
    <w:p w14:paraId="4766D6D4" w14:textId="653F48CB" w:rsidR="0054552C" w:rsidRPr="004334EF" w:rsidRDefault="0054552C" w:rsidP="0054552C">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r>
        <w:rPr>
          <w:rFonts w:ascii="Times New Roman" w:hAnsi="Times New Roman"/>
          <w:color w:val="000000"/>
          <w:sz w:val="24"/>
        </w:rPr>
        <w:t xml:space="preserve">Julio 2024                                            </w:t>
      </w:r>
      <w:r w:rsidRPr="00906375">
        <w:rPr>
          <w:rFonts w:ascii="Times New Roman" w:hAnsi="Times New Roman"/>
          <w:b/>
          <w:color w:val="000000"/>
          <w:sz w:val="24"/>
        </w:rPr>
        <w:t>Fecha Aceptación: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w:t>
      </w:r>
    </w:p>
    <w:p w14:paraId="640D9B8E" w14:textId="4F4C55A9" w:rsidR="0054552C" w:rsidRDefault="00000000" w:rsidP="0054552C">
      <w:pPr>
        <w:spacing w:after="0" w:line="360" w:lineRule="auto"/>
        <w:jc w:val="both"/>
        <w:rPr>
          <w:rStyle w:val="y2iqfc"/>
          <w:rFonts w:ascii="Times New Roman" w:eastAsiaTheme="majorEastAsia" w:hAnsi="Times New Roman" w:cs="Times New Roman"/>
          <w:sz w:val="24"/>
          <w:szCs w:val="24"/>
          <w:lang w:val="en"/>
        </w:rPr>
      </w:pPr>
      <w:r>
        <w:rPr>
          <w:noProof/>
        </w:rPr>
        <w:pict w14:anchorId="4C03C344">
          <v:rect id="_x0000_i1025" style="width:441.9pt;height:.05pt" o:hralign="center" o:hrstd="t" o:hr="t" fillcolor="#a0a0a0" stroked="f"/>
        </w:pict>
      </w:r>
    </w:p>
    <w:p w14:paraId="0335D5F0" w14:textId="2502E315" w:rsidR="00FC4C04" w:rsidRPr="00733D6A" w:rsidRDefault="00FC4C04" w:rsidP="00181053">
      <w:pPr>
        <w:pStyle w:val="Prrafodelista"/>
        <w:spacing w:after="0" w:line="360" w:lineRule="auto"/>
        <w:ind w:left="284"/>
        <w:jc w:val="center"/>
        <w:rPr>
          <w:rFonts w:ascii="Times New Roman" w:hAnsi="Times New Roman" w:cs="Times New Roman"/>
          <w:sz w:val="32"/>
          <w:szCs w:val="32"/>
        </w:rPr>
      </w:pPr>
      <w:r w:rsidRPr="00733D6A">
        <w:rPr>
          <w:rFonts w:ascii="Times New Roman" w:hAnsi="Times New Roman" w:cs="Times New Roman"/>
          <w:b/>
          <w:bCs/>
          <w:sz w:val="32"/>
          <w:szCs w:val="32"/>
        </w:rPr>
        <w:t>Introducción</w:t>
      </w:r>
    </w:p>
    <w:p w14:paraId="4871AAAC" w14:textId="251A13DD" w:rsidR="00532E94" w:rsidRPr="00A9212F" w:rsidRDefault="001C4A88" w:rsidP="00806849">
      <w:pPr>
        <w:pStyle w:val="Prrafodelista"/>
        <w:spacing w:after="0" w:line="360" w:lineRule="auto"/>
        <w:ind w:left="0" w:firstLine="709"/>
        <w:jc w:val="both"/>
        <w:rPr>
          <w:rFonts w:ascii="Times New Roman" w:hAnsi="Times New Roman" w:cs="Times New Roman"/>
          <w:sz w:val="24"/>
          <w:szCs w:val="24"/>
        </w:rPr>
      </w:pPr>
      <w:r w:rsidRPr="00897D0E">
        <w:rPr>
          <w:rFonts w:ascii="Times New Roman" w:hAnsi="Times New Roman" w:cs="Times New Roman"/>
          <w:sz w:val="24"/>
          <w:szCs w:val="24"/>
        </w:rPr>
        <w:t>El V</w:t>
      </w:r>
      <w:r w:rsidR="005E149C" w:rsidRPr="00897D0E">
        <w:rPr>
          <w:rFonts w:ascii="Times New Roman" w:hAnsi="Times New Roman" w:cs="Times New Roman"/>
          <w:sz w:val="24"/>
          <w:szCs w:val="24"/>
        </w:rPr>
        <w:t xml:space="preserve">alle de </w:t>
      </w:r>
      <w:r w:rsidRPr="00897D0E">
        <w:rPr>
          <w:rFonts w:ascii="Times New Roman" w:hAnsi="Times New Roman" w:cs="Times New Roman"/>
          <w:sz w:val="24"/>
          <w:szCs w:val="24"/>
        </w:rPr>
        <w:t>T</w:t>
      </w:r>
      <w:r w:rsidR="005E149C" w:rsidRPr="00897D0E">
        <w:rPr>
          <w:rFonts w:ascii="Times New Roman" w:hAnsi="Times New Roman" w:cs="Times New Roman"/>
          <w:sz w:val="24"/>
          <w:szCs w:val="24"/>
        </w:rPr>
        <w:t>ulancingo (VT)</w:t>
      </w:r>
      <w:r w:rsidRPr="00897D0E">
        <w:rPr>
          <w:rFonts w:ascii="Times New Roman" w:hAnsi="Times New Roman" w:cs="Times New Roman"/>
          <w:sz w:val="24"/>
          <w:szCs w:val="24"/>
        </w:rPr>
        <w:t xml:space="preserve"> por su delimitación geográfica – espacial tiene su origen en l</w:t>
      </w:r>
      <w:r w:rsidR="004F539F" w:rsidRPr="00897D0E">
        <w:rPr>
          <w:rFonts w:ascii="Times New Roman" w:hAnsi="Times New Roman" w:cs="Times New Roman"/>
          <w:sz w:val="24"/>
          <w:szCs w:val="24"/>
        </w:rPr>
        <w:t>o</w:t>
      </w:r>
      <w:r w:rsidRPr="00897D0E">
        <w:rPr>
          <w:rFonts w:ascii="Times New Roman" w:hAnsi="Times New Roman" w:cs="Times New Roman"/>
          <w:sz w:val="24"/>
          <w:szCs w:val="24"/>
        </w:rPr>
        <w:t>s lla</w:t>
      </w:r>
      <w:r w:rsidR="004F539F" w:rsidRPr="00897D0E">
        <w:rPr>
          <w:rFonts w:ascii="Times New Roman" w:hAnsi="Times New Roman" w:cs="Times New Roman"/>
          <w:sz w:val="24"/>
          <w:szCs w:val="24"/>
        </w:rPr>
        <w:t>nos</w:t>
      </w:r>
      <w:r w:rsidRPr="00897D0E">
        <w:rPr>
          <w:rFonts w:ascii="Times New Roman" w:hAnsi="Times New Roman" w:cs="Times New Roman"/>
          <w:sz w:val="24"/>
          <w:szCs w:val="24"/>
        </w:rPr>
        <w:t xml:space="preserve"> alt</w:t>
      </w:r>
      <w:r w:rsidR="004F539F" w:rsidRPr="00897D0E">
        <w:rPr>
          <w:rFonts w:ascii="Times New Roman" w:hAnsi="Times New Roman" w:cs="Times New Roman"/>
          <w:sz w:val="24"/>
          <w:szCs w:val="24"/>
        </w:rPr>
        <w:t>o</w:t>
      </w:r>
      <w:r w:rsidRPr="00897D0E">
        <w:rPr>
          <w:rFonts w:ascii="Times New Roman" w:hAnsi="Times New Roman" w:cs="Times New Roman"/>
          <w:sz w:val="24"/>
          <w:szCs w:val="24"/>
        </w:rPr>
        <w:t>s de la Sierra de Tenango y termina en l</w:t>
      </w:r>
      <w:r w:rsidR="008D377F" w:rsidRPr="00897D0E">
        <w:rPr>
          <w:rFonts w:ascii="Times New Roman" w:hAnsi="Times New Roman" w:cs="Times New Roman"/>
          <w:sz w:val="24"/>
          <w:szCs w:val="24"/>
        </w:rPr>
        <w:t>a</w:t>
      </w:r>
      <w:r w:rsidRPr="00897D0E">
        <w:rPr>
          <w:rFonts w:ascii="Times New Roman" w:hAnsi="Times New Roman" w:cs="Times New Roman"/>
          <w:sz w:val="24"/>
          <w:szCs w:val="24"/>
        </w:rPr>
        <w:t>s llan</w:t>
      </w:r>
      <w:r w:rsidR="004F539F" w:rsidRPr="00897D0E">
        <w:rPr>
          <w:rFonts w:ascii="Times New Roman" w:hAnsi="Times New Roman" w:cs="Times New Roman"/>
          <w:sz w:val="24"/>
          <w:szCs w:val="24"/>
        </w:rPr>
        <w:t>uras</w:t>
      </w:r>
      <w:r w:rsidRPr="00897D0E">
        <w:rPr>
          <w:rFonts w:ascii="Times New Roman" w:hAnsi="Times New Roman" w:cs="Times New Roman"/>
          <w:sz w:val="24"/>
          <w:szCs w:val="24"/>
        </w:rPr>
        <w:t xml:space="preserve"> de Apan</w:t>
      </w:r>
      <w:r w:rsidR="00522500" w:rsidRPr="00897D0E">
        <w:rPr>
          <w:rFonts w:ascii="Times New Roman" w:hAnsi="Times New Roman" w:cs="Times New Roman"/>
          <w:sz w:val="24"/>
          <w:szCs w:val="24"/>
        </w:rPr>
        <w:t xml:space="preserve"> en el estado de Hidalgo, México</w:t>
      </w:r>
      <w:r w:rsidRPr="00897D0E">
        <w:rPr>
          <w:rFonts w:ascii="Times New Roman" w:hAnsi="Times New Roman" w:cs="Times New Roman"/>
          <w:sz w:val="24"/>
          <w:szCs w:val="24"/>
        </w:rPr>
        <w:t xml:space="preserve">. Al ser una depresión </w:t>
      </w:r>
      <w:r w:rsidR="003C77FD" w:rsidRPr="00897D0E">
        <w:rPr>
          <w:rFonts w:ascii="Times New Roman" w:hAnsi="Times New Roman" w:cs="Times New Roman"/>
          <w:sz w:val="24"/>
          <w:szCs w:val="24"/>
        </w:rPr>
        <w:t>geográfica</w:t>
      </w:r>
      <w:r w:rsidRPr="00897D0E">
        <w:rPr>
          <w:rFonts w:ascii="Times New Roman" w:hAnsi="Times New Roman" w:cs="Times New Roman"/>
          <w:sz w:val="24"/>
          <w:szCs w:val="24"/>
        </w:rPr>
        <w:t xml:space="preserve"> entre dos cadenas montañosas</w:t>
      </w:r>
      <w:r w:rsidR="00360D82" w:rsidRPr="00897D0E">
        <w:rPr>
          <w:rFonts w:ascii="Times New Roman" w:hAnsi="Times New Roman" w:cs="Times New Roman"/>
          <w:sz w:val="24"/>
          <w:szCs w:val="24"/>
        </w:rPr>
        <w:t>,</w:t>
      </w:r>
      <w:r w:rsidRPr="00897D0E">
        <w:rPr>
          <w:rFonts w:ascii="Times New Roman" w:hAnsi="Times New Roman" w:cs="Times New Roman"/>
          <w:sz w:val="24"/>
          <w:szCs w:val="24"/>
        </w:rPr>
        <w:t xml:space="preserve"> los siete municipios que lo conforman </w:t>
      </w:r>
      <w:r w:rsidRPr="00897D0E">
        <w:rPr>
          <w:rFonts w:ascii="Times New Roman" w:hAnsi="Times New Roman" w:cs="Times New Roman"/>
          <w:sz w:val="24"/>
          <w:szCs w:val="24"/>
          <w:shd w:val="clear" w:color="auto" w:fill="FFFFFF"/>
        </w:rPr>
        <w:t xml:space="preserve">guardan características geopolíticas y sociales similares. </w:t>
      </w:r>
      <w:r w:rsidR="003C77FD" w:rsidRPr="00897D0E">
        <w:rPr>
          <w:rFonts w:ascii="Times New Roman" w:hAnsi="Times New Roman" w:cs="Times New Roman"/>
          <w:sz w:val="24"/>
          <w:szCs w:val="24"/>
          <w:shd w:val="clear" w:color="auto" w:fill="FFFFFF"/>
        </w:rPr>
        <w:t>De</w:t>
      </w:r>
      <w:r w:rsidR="00475D73" w:rsidRPr="00897D0E">
        <w:rPr>
          <w:rFonts w:ascii="Times New Roman" w:hAnsi="Times New Roman" w:cs="Times New Roman"/>
          <w:sz w:val="24"/>
          <w:szCs w:val="24"/>
          <w:shd w:val="clear" w:color="auto" w:fill="FFFFFF"/>
        </w:rPr>
        <w:t xml:space="preserve"> </w:t>
      </w:r>
      <w:r w:rsidR="00532E94" w:rsidRPr="00897D0E">
        <w:rPr>
          <w:rFonts w:ascii="Times New Roman" w:hAnsi="Times New Roman" w:cs="Times New Roman"/>
          <w:sz w:val="24"/>
          <w:szCs w:val="24"/>
          <w:shd w:val="clear" w:color="auto" w:fill="FFFFFF"/>
        </w:rPr>
        <w:t xml:space="preserve">acuerdo </w:t>
      </w:r>
      <w:r w:rsidR="003C77FD" w:rsidRPr="00897D0E">
        <w:rPr>
          <w:rFonts w:ascii="Times New Roman" w:hAnsi="Times New Roman" w:cs="Times New Roman"/>
          <w:sz w:val="24"/>
          <w:szCs w:val="24"/>
          <w:shd w:val="clear" w:color="auto" w:fill="FFFFFF"/>
        </w:rPr>
        <w:t>con</w:t>
      </w:r>
      <w:r w:rsidR="00475D73" w:rsidRPr="00897D0E">
        <w:rPr>
          <w:rFonts w:ascii="Times New Roman" w:hAnsi="Times New Roman" w:cs="Times New Roman"/>
          <w:sz w:val="24"/>
          <w:szCs w:val="24"/>
          <w:shd w:val="clear" w:color="auto" w:fill="FFFFFF"/>
        </w:rPr>
        <w:t xml:space="preserve"> la Comisión Nacional del Agua </w:t>
      </w:r>
      <w:r w:rsidR="00FB552A" w:rsidRPr="00897D0E">
        <w:rPr>
          <w:rFonts w:ascii="Times New Roman" w:hAnsi="Times New Roman" w:cs="Times New Roman"/>
          <w:sz w:val="24"/>
          <w:szCs w:val="24"/>
          <w:shd w:val="clear" w:color="auto" w:fill="FFFFFF"/>
        </w:rPr>
        <w:t>[</w:t>
      </w:r>
      <w:r w:rsidR="00475D73" w:rsidRPr="00897D0E">
        <w:rPr>
          <w:rFonts w:ascii="Times New Roman" w:hAnsi="Times New Roman" w:cs="Times New Roman"/>
          <w:sz w:val="24"/>
          <w:szCs w:val="24"/>
          <w:shd w:val="clear" w:color="auto" w:fill="FFFFFF"/>
        </w:rPr>
        <w:t>C</w:t>
      </w:r>
      <w:r w:rsidR="00FB552A" w:rsidRPr="00897D0E">
        <w:rPr>
          <w:rFonts w:ascii="Times New Roman" w:hAnsi="Times New Roman" w:cs="Times New Roman"/>
          <w:sz w:val="24"/>
          <w:szCs w:val="24"/>
          <w:shd w:val="clear" w:color="auto" w:fill="FFFFFF"/>
        </w:rPr>
        <w:t>onagua]</w:t>
      </w:r>
      <w:r w:rsidR="00475D73" w:rsidRPr="00897D0E">
        <w:rPr>
          <w:rFonts w:ascii="Times New Roman" w:hAnsi="Times New Roman" w:cs="Times New Roman"/>
          <w:sz w:val="24"/>
          <w:szCs w:val="24"/>
          <w:shd w:val="clear" w:color="auto" w:fill="FFFFFF"/>
        </w:rPr>
        <w:t xml:space="preserve"> </w:t>
      </w:r>
      <w:r w:rsidR="00FB552A" w:rsidRPr="00897D0E">
        <w:rPr>
          <w:rFonts w:ascii="Times New Roman" w:hAnsi="Times New Roman" w:cs="Times New Roman"/>
          <w:sz w:val="24"/>
          <w:szCs w:val="24"/>
          <w:shd w:val="clear" w:color="auto" w:fill="FFFFFF"/>
        </w:rPr>
        <w:t>(</w:t>
      </w:r>
      <w:r w:rsidR="00475D73" w:rsidRPr="00897D0E">
        <w:rPr>
          <w:rFonts w:ascii="Times New Roman" w:hAnsi="Times New Roman" w:cs="Times New Roman"/>
          <w:sz w:val="24"/>
          <w:szCs w:val="24"/>
          <w:shd w:val="clear" w:color="auto" w:fill="FFFFFF"/>
        </w:rPr>
        <w:t>2013)</w:t>
      </w:r>
      <w:r w:rsidR="00532E94" w:rsidRPr="00897D0E">
        <w:rPr>
          <w:rFonts w:ascii="Times New Roman" w:hAnsi="Times New Roman" w:cs="Times New Roman"/>
          <w:sz w:val="24"/>
          <w:szCs w:val="24"/>
          <w:shd w:val="clear" w:color="auto" w:fill="FFFFFF"/>
        </w:rPr>
        <w:t>, l</w:t>
      </w:r>
      <w:r w:rsidRPr="00897D0E">
        <w:rPr>
          <w:rFonts w:ascii="Times New Roman" w:hAnsi="Times New Roman" w:cs="Times New Roman"/>
          <w:sz w:val="24"/>
          <w:szCs w:val="24"/>
        </w:rPr>
        <w:t xml:space="preserve">os siete municipios </w:t>
      </w:r>
      <w:r w:rsidR="00532E94" w:rsidRPr="00897D0E">
        <w:rPr>
          <w:rFonts w:ascii="Times New Roman" w:hAnsi="Times New Roman" w:cs="Times New Roman"/>
          <w:sz w:val="24"/>
          <w:szCs w:val="24"/>
        </w:rPr>
        <w:t>t</w:t>
      </w:r>
      <w:r w:rsidRPr="00897D0E">
        <w:rPr>
          <w:rFonts w:ascii="Times New Roman" w:hAnsi="Times New Roman" w:cs="Times New Roman"/>
          <w:sz w:val="24"/>
          <w:szCs w:val="24"/>
        </w:rPr>
        <w:t xml:space="preserve">ambién pertenecen al acuífero </w:t>
      </w:r>
      <w:r w:rsidRPr="00897D0E">
        <w:rPr>
          <w:rFonts w:eastAsia="Times New Roman"/>
          <w:lang w:eastAsia="es-MX"/>
          <w14:ligatures w14:val="none"/>
        </w:rPr>
        <w:t>1317</w:t>
      </w:r>
      <w:r w:rsidRPr="00897D0E">
        <w:rPr>
          <w:rFonts w:ascii="Times New Roman" w:hAnsi="Times New Roman" w:cs="Times New Roman"/>
          <w:sz w:val="24"/>
          <w:szCs w:val="24"/>
        </w:rPr>
        <w:t xml:space="preserve"> denominado “del Valle de Tulan</w:t>
      </w:r>
      <w:r w:rsidR="00550C15" w:rsidRPr="00897D0E">
        <w:rPr>
          <w:rFonts w:ascii="Times New Roman" w:hAnsi="Times New Roman" w:cs="Times New Roman"/>
          <w:sz w:val="24"/>
          <w:szCs w:val="24"/>
        </w:rPr>
        <w:t>cingo”</w:t>
      </w:r>
      <w:r w:rsidR="005B71D4" w:rsidRPr="00897D0E">
        <w:rPr>
          <w:rFonts w:ascii="Times New Roman" w:hAnsi="Times New Roman" w:cs="Times New Roman"/>
          <w:sz w:val="24"/>
          <w:szCs w:val="24"/>
        </w:rPr>
        <w:t xml:space="preserve">. La </w:t>
      </w:r>
      <w:r w:rsidR="00360D82" w:rsidRPr="00897D0E">
        <w:rPr>
          <w:rFonts w:ascii="Times New Roman" w:hAnsi="Times New Roman" w:cs="Times New Roman"/>
          <w:sz w:val="24"/>
          <w:szCs w:val="24"/>
        </w:rPr>
        <w:t>S</w:t>
      </w:r>
      <w:r w:rsidR="005B71D4" w:rsidRPr="00897D0E">
        <w:rPr>
          <w:rFonts w:ascii="Times New Roman" w:hAnsi="Times New Roman" w:cs="Times New Roman"/>
          <w:sz w:val="24"/>
          <w:szCs w:val="24"/>
        </w:rPr>
        <w:t xml:space="preserve">ecretaría del Medio Ambiente y Recursos Naturales de Hidalgo </w:t>
      </w:r>
      <w:r w:rsidR="00FB552A" w:rsidRPr="00897D0E">
        <w:rPr>
          <w:rFonts w:ascii="Times New Roman" w:hAnsi="Times New Roman" w:cs="Times New Roman"/>
          <w:sz w:val="24"/>
          <w:szCs w:val="24"/>
        </w:rPr>
        <w:t>[</w:t>
      </w:r>
      <w:proofErr w:type="spellStart"/>
      <w:r w:rsidR="005B71D4" w:rsidRPr="00897D0E">
        <w:rPr>
          <w:rFonts w:ascii="Times New Roman" w:hAnsi="Times New Roman" w:cs="Times New Roman"/>
          <w:sz w:val="24"/>
          <w:szCs w:val="24"/>
        </w:rPr>
        <w:t>S</w:t>
      </w:r>
      <w:r w:rsidR="00FB552A" w:rsidRPr="00897D0E">
        <w:rPr>
          <w:rFonts w:ascii="Times New Roman" w:hAnsi="Times New Roman" w:cs="Times New Roman"/>
          <w:sz w:val="24"/>
          <w:szCs w:val="24"/>
        </w:rPr>
        <w:t>emarnat</w:t>
      </w:r>
      <w:proofErr w:type="spellEnd"/>
      <w:r w:rsidR="00360D82" w:rsidRPr="00897D0E">
        <w:rPr>
          <w:rFonts w:ascii="Times New Roman" w:hAnsi="Times New Roman" w:cs="Times New Roman"/>
          <w:sz w:val="24"/>
          <w:szCs w:val="24"/>
        </w:rPr>
        <w:t xml:space="preserve"> – H</w:t>
      </w:r>
      <w:r w:rsidR="00FB552A" w:rsidRPr="00897D0E">
        <w:rPr>
          <w:rFonts w:ascii="Times New Roman" w:hAnsi="Times New Roman" w:cs="Times New Roman"/>
          <w:sz w:val="24"/>
          <w:szCs w:val="24"/>
        </w:rPr>
        <w:t>] (</w:t>
      </w:r>
      <w:r w:rsidR="00360D82" w:rsidRPr="00897D0E">
        <w:rPr>
          <w:rFonts w:ascii="Times New Roman" w:hAnsi="Times New Roman" w:cs="Times New Roman"/>
          <w:sz w:val="24"/>
          <w:szCs w:val="24"/>
        </w:rPr>
        <w:t xml:space="preserve">2016), </w:t>
      </w:r>
      <w:r w:rsidR="003C77FD" w:rsidRPr="00897D0E">
        <w:rPr>
          <w:rFonts w:ascii="Times New Roman" w:hAnsi="Times New Roman" w:cs="Times New Roman"/>
          <w:sz w:val="24"/>
          <w:szCs w:val="24"/>
        </w:rPr>
        <w:t>señala</w:t>
      </w:r>
      <w:r w:rsidR="005B71D4" w:rsidRPr="00897D0E">
        <w:rPr>
          <w:rFonts w:ascii="Times New Roman" w:hAnsi="Times New Roman" w:cs="Times New Roman"/>
          <w:sz w:val="24"/>
          <w:szCs w:val="24"/>
        </w:rPr>
        <w:t xml:space="preserve"> que </w:t>
      </w:r>
      <w:r w:rsidR="00360D82" w:rsidRPr="00897D0E">
        <w:rPr>
          <w:rFonts w:ascii="Times New Roman" w:hAnsi="Times New Roman" w:cs="Times New Roman"/>
          <w:sz w:val="24"/>
          <w:szCs w:val="24"/>
        </w:rPr>
        <w:t xml:space="preserve">cinco municipios del VT, conforman la cuenca atmosférica de Tulancingo y </w:t>
      </w:r>
      <w:r w:rsidR="00697E63" w:rsidRPr="00897D0E">
        <w:rPr>
          <w:rFonts w:ascii="Times New Roman" w:hAnsi="Times New Roman" w:cs="Times New Roman"/>
          <w:sz w:val="24"/>
          <w:szCs w:val="24"/>
        </w:rPr>
        <w:t xml:space="preserve">la </w:t>
      </w:r>
      <w:r w:rsidR="005B71D4" w:rsidRPr="00897D0E">
        <w:rPr>
          <w:rFonts w:ascii="Times New Roman" w:hAnsi="Times New Roman" w:cs="Times New Roman"/>
          <w:sz w:val="24"/>
          <w:szCs w:val="24"/>
        </w:rPr>
        <w:t xml:space="preserve">Universidad Autónoma del Estado de Hidalgo y el Congreso del Estado Libre y Soberano de Hidalgo </w:t>
      </w:r>
      <w:r w:rsidR="00FB552A" w:rsidRPr="00A9212F">
        <w:rPr>
          <w:rFonts w:ascii="Times New Roman" w:hAnsi="Times New Roman" w:cs="Times New Roman"/>
          <w:sz w:val="24"/>
          <w:szCs w:val="24"/>
        </w:rPr>
        <w:lastRenderedPageBreak/>
        <w:t>[</w:t>
      </w:r>
      <w:r w:rsidR="005B71D4" w:rsidRPr="00A9212F">
        <w:rPr>
          <w:rFonts w:ascii="Times New Roman" w:hAnsi="Times New Roman" w:cs="Times New Roman"/>
          <w:sz w:val="24"/>
          <w:szCs w:val="24"/>
        </w:rPr>
        <w:t>(</w:t>
      </w:r>
      <w:proofErr w:type="spellStart"/>
      <w:r w:rsidR="00697E63" w:rsidRPr="00A9212F">
        <w:rPr>
          <w:rFonts w:ascii="Times New Roman" w:hAnsi="Times New Roman" w:cs="Times New Roman"/>
          <w:sz w:val="24"/>
          <w:szCs w:val="24"/>
        </w:rPr>
        <w:t>U</w:t>
      </w:r>
      <w:r w:rsidR="00FB552A" w:rsidRPr="00A9212F">
        <w:rPr>
          <w:rFonts w:ascii="Times New Roman" w:hAnsi="Times New Roman" w:cs="Times New Roman"/>
          <w:sz w:val="24"/>
          <w:szCs w:val="24"/>
        </w:rPr>
        <w:t>aeh</w:t>
      </w:r>
      <w:proofErr w:type="spellEnd"/>
      <w:r w:rsidR="00697E63" w:rsidRPr="00A9212F">
        <w:rPr>
          <w:rFonts w:ascii="Times New Roman" w:hAnsi="Times New Roman" w:cs="Times New Roman"/>
          <w:sz w:val="24"/>
          <w:szCs w:val="24"/>
        </w:rPr>
        <w:t xml:space="preserve"> </w:t>
      </w:r>
      <w:r w:rsidR="004556B3" w:rsidRPr="00A9212F">
        <w:rPr>
          <w:rFonts w:ascii="Times New Roman" w:hAnsi="Times New Roman" w:cs="Times New Roman"/>
          <w:sz w:val="24"/>
          <w:szCs w:val="24"/>
        </w:rPr>
        <w:t xml:space="preserve">y el </w:t>
      </w:r>
      <w:proofErr w:type="spellStart"/>
      <w:r w:rsidR="004556B3" w:rsidRPr="00A9212F">
        <w:rPr>
          <w:rFonts w:ascii="Times New Roman" w:hAnsi="Times New Roman" w:cs="Times New Roman"/>
          <w:sz w:val="24"/>
          <w:szCs w:val="24"/>
        </w:rPr>
        <w:t>C</w:t>
      </w:r>
      <w:r w:rsidR="00FB552A" w:rsidRPr="00A9212F">
        <w:rPr>
          <w:rFonts w:ascii="Times New Roman" w:hAnsi="Times New Roman" w:cs="Times New Roman"/>
          <w:sz w:val="24"/>
          <w:szCs w:val="24"/>
        </w:rPr>
        <w:t>elsh</w:t>
      </w:r>
      <w:proofErr w:type="spellEnd"/>
      <w:r w:rsidR="00FB552A" w:rsidRPr="00A9212F">
        <w:rPr>
          <w:rFonts w:ascii="Times New Roman" w:hAnsi="Times New Roman" w:cs="Times New Roman"/>
          <w:sz w:val="24"/>
          <w:szCs w:val="24"/>
        </w:rPr>
        <w:t>] (</w:t>
      </w:r>
      <w:r w:rsidR="00697E63" w:rsidRPr="00A9212F">
        <w:rPr>
          <w:rFonts w:ascii="Times New Roman" w:hAnsi="Times New Roman" w:cs="Times New Roman"/>
          <w:sz w:val="24"/>
          <w:szCs w:val="24"/>
        </w:rPr>
        <w:t>2021) incluye</w:t>
      </w:r>
      <w:r w:rsidR="004556B3" w:rsidRPr="00A9212F">
        <w:rPr>
          <w:rFonts w:ascii="Times New Roman" w:hAnsi="Times New Roman" w:cs="Times New Roman"/>
          <w:sz w:val="24"/>
          <w:szCs w:val="24"/>
        </w:rPr>
        <w:t>n</w:t>
      </w:r>
      <w:r w:rsidR="00697E63" w:rsidRPr="00A9212F">
        <w:rPr>
          <w:rFonts w:ascii="Times New Roman" w:hAnsi="Times New Roman" w:cs="Times New Roman"/>
          <w:sz w:val="24"/>
          <w:szCs w:val="24"/>
        </w:rPr>
        <w:t xml:space="preserve"> a cuatro </w:t>
      </w:r>
      <w:r w:rsidR="00360D82" w:rsidRPr="00A9212F">
        <w:rPr>
          <w:rFonts w:ascii="Times New Roman" w:hAnsi="Times New Roman" w:cs="Times New Roman"/>
          <w:sz w:val="24"/>
          <w:szCs w:val="24"/>
        </w:rPr>
        <w:t xml:space="preserve">de ellos </w:t>
      </w:r>
      <w:r w:rsidR="00697E63" w:rsidRPr="00A9212F">
        <w:rPr>
          <w:rFonts w:ascii="Times New Roman" w:hAnsi="Times New Roman" w:cs="Times New Roman"/>
          <w:sz w:val="24"/>
          <w:szCs w:val="24"/>
        </w:rPr>
        <w:t>en la Zona Metropolitana de Tulancingo</w:t>
      </w:r>
      <w:r w:rsidR="00D03148" w:rsidRPr="00A9212F">
        <w:rPr>
          <w:rFonts w:ascii="Times New Roman" w:hAnsi="Times New Roman" w:cs="Times New Roman"/>
          <w:sz w:val="24"/>
          <w:szCs w:val="24"/>
        </w:rPr>
        <w:t xml:space="preserve"> y se considera que los otros tres en un futuro próximo podrán ser incluidos debido a que cumplen con la mayor parte de los requerimientos para ser integrados como parte de la zona metropolitana</w:t>
      </w:r>
    </w:p>
    <w:p w14:paraId="05D2D506" w14:textId="749381D7" w:rsidR="00345DB2" w:rsidRPr="00345DB2" w:rsidRDefault="00345DB2" w:rsidP="00F25D06">
      <w:pPr>
        <w:pStyle w:val="Default"/>
        <w:spacing w:line="360" w:lineRule="auto"/>
        <w:ind w:firstLine="709"/>
        <w:jc w:val="both"/>
        <w:rPr>
          <w:rFonts w:ascii="Times New Roman" w:hAnsi="Times New Roman" w:cs="Times New Roman"/>
          <w:color w:val="auto"/>
        </w:rPr>
      </w:pPr>
      <w:r w:rsidRPr="00A9212F">
        <w:rPr>
          <w:rFonts w:ascii="Times New Roman" w:hAnsi="Times New Roman" w:cs="Times New Roman"/>
          <w:color w:val="auto"/>
          <w:kern w:val="2"/>
        </w:rPr>
        <w:t xml:space="preserve">El decreto publicado por el Poder Ejecutivo de la </w:t>
      </w:r>
      <w:r w:rsidR="00AD22FA" w:rsidRPr="00A9212F">
        <w:rPr>
          <w:rFonts w:ascii="Times New Roman" w:hAnsi="Times New Roman" w:cs="Times New Roman"/>
          <w:color w:val="auto"/>
          <w:kern w:val="2"/>
        </w:rPr>
        <w:t>A</w:t>
      </w:r>
      <w:r w:rsidRPr="00A9212F">
        <w:rPr>
          <w:rFonts w:ascii="Times New Roman" w:hAnsi="Times New Roman" w:cs="Times New Roman"/>
          <w:color w:val="auto"/>
          <w:kern w:val="2"/>
        </w:rPr>
        <w:t xml:space="preserve">dministración </w:t>
      </w:r>
      <w:r w:rsidR="00AD22FA" w:rsidRPr="00A9212F">
        <w:rPr>
          <w:rFonts w:ascii="Times New Roman" w:hAnsi="Times New Roman" w:cs="Times New Roman"/>
          <w:color w:val="auto"/>
          <w:kern w:val="2"/>
        </w:rPr>
        <w:t>G</w:t>
      </w:r>
      <w:r w:rsidRPr="00A9212F">
        <w:rPr>
          <w:rFonts w:ascii="Times New Roman" w:hAnsi="Times New Roman" w:cs="Times New Roman"/>
          <w:color w:val="auto"/>
          <w:kern w:val="2"/>
        </w:rPr>
        <w:t>ubernamental</w:t>
      </w:r>
      <w:r w:rsidR="004465EC" w:rsidRPr="00A9212F">
        <w:rPr>
          <w:rFonts w:ascii="Times New Roman" w:hAnsi="Times New Roman" w:cs="Times New Roman"/>
          <w:color w:val="auto"/>
          <w:kern w:val="2"/>
        </w:rPr>
        <w:t xml:space="preserve"> </w:t>
      </w:r>
      <w:r w:rsidR="00AD22FA" w:rsidRPr="00A9212F">
        <w:rPr>
          <w:rFonts w:ascii="Times New Roman" w:hAnsi="Times New Roman" w:cs="Times New Roman"/>
          <w:color w:val="auto"/>
          <w:kern w:val="2"/>
        </w:rPr>
        <w:t xml:space="preserve">del estado de Hidalgo </w:t>
      </w:r>
      <w:r w:rsidR="00FB552A" w:rsidRPr="00A9212F">
        <w:rPr>
          <w:rFonts w:ascii="Times New Roman" w:hAnsi="Times New Roman" w:cs="Times New Roman"/>
          <w:color w:val="auto"/>
          <w:kern w:val="2"/>
        </w:rPr>
        <w:t>[</w:t>
      </w:r>
      <w:proofErr w:type="spellStart"/>
      <w:r w:rsidR="004465EC" w:rsidRPr="00A9212F">
        <w:rPr>
          <w:rFonts w:ascii="Times New Roman" w:hAnsi="Times New Roman" w:cs="Times New Roman"/>
          <w:color w:val="auto"/>
          <w:kern w:val="2"/>
        </w:rPr>
        <w:t>P</w:t>
      </w:r>
      <w:r w:rsidR="00FB552A" w:rsidRPr="00A9212F">
        <w:rPr>
          <w:rFonts w:ascii="Times New Roman" w:hAnsi="Times New Roman" w:cs="Times New Roman"/>
          <w:color w:val="auto"/>
          <w:kern w:val="2"/>
        </w:rPr>
        <w:t>e</w:t>
      </w:r>
      <w:r w:rsidR="00AD22FA" w:rsidRPr="00A9212F">
        <w:rPr>
          <w:rFonts w:ascii="Times New Roman" w:hAnsi="Times New Roman" w:cs="Times New Roman"/>
          <w:color w:val="auto"/>
          <w:kern w:val="2"/>
        </w:rPr>
        <w:t>a</w:t>
      </w:r>
      <w:r w:rsidR="00FB552A" w:rsidRPr="00A9212F">
        <w:rPr>
          <w:rFonts w:ascii="Times New Roman" w:hAnsi="Times New Roman" w:cs="Times New Roman"/>
          <w:color w:val="auto"/>
          <w:kern w:val="2"/>
        </w:rPr>
        <w:t>geh</w:t>
      </w:r>
      <w:proofErr w:type="spellEnd"/>
      <w:r w:rsidR="00FB552A" w:rsidRPr="00A9212F">
        <w:rPr>
          <w:rFonts w:ascii="Times New Roman" w:hAnsi="Times New Roman" w:cs="Times New Roman"/>
          <w:color w:val="auto"/>
          <w:kern w:val="2"/>
        </w:rPr>
        <w:t>]</w:t>
      </w:r>
      <w:r w:rsidR="00AD22FA" w:rsidRPr="00A9212F">
        <w:rPr>
          <w:rFonts w:ascii="Times New Roman" w:hAnsi="Times New Roman" w:cs="Times New Roman"/>
          <w:color w:val="auto"/>
          <w:kern w:val="2"/>
        </w:rPr>
        <w:t xml:space="preserve"> </w:t>
      </w:r>
      <w:r w:rsidR="00FB552A" w:rsidRPr="00A9212F">
        <w:rPr>
          <w:rFonts w:ascii="Times New Roman" w:hAnsi="Times New Roman" w:cs="Times New Roman"/>
          <w:color w:val="auto"/>
          <w:kern w:val="2"/>
        </w:rPr>
        <w:t>(cuatro</w:t>
      </w:r>
      <w:r w:rsidRPr="00A9212F">
        <w:rPr>
          <w:rFonts w:ascii="Times New Roman" w:hAnsi="Times New Roman" w:cs="Times New Roman"/>
          <w:color w:val="auto"/>
          <w:kern w:val="2"/>
        </w:rPr>
        <w:t xml:space="preserve"> de abril de 2023</w:t>
      </w:r>
      <w:r w:rsidR="00FB552A" w:rsidRPr="00A9212F">
        <w:rPr>
          <w:rFonts w:ascii="Times New Roman" w:hAnsi="Times New Roman" w:cs="Times New Roman"/>
          <w:color w:val="auto"/>
          <w:kern w:val="2"/>
        </w:rPr>
        <w:t>)</w:t>
      </w:r>
      <w:r w:rsidRPr="00345DB2">
        <w:rPr>
          <w:rFonts w:ascii="Times New Roman" w:hAnsi="Times New Roman" w:cs="Times New Roman"/>
          <w:color w:val="auto"/>
          <w:kern w:val="2"/>
        </w:rPr>
        <w:t xml:space="preserve">, presenta la regionalización para el estado de Hidalgo, </w:t>
      </w:r>
      <w:r w:rsidR="00974243">
        <w:rPr>
          <w:rFonts w:ascii="Times New Roman" w:hAnsi="Times New Roman" w:cs="Times New Roman"/>
          <w:color w:val="auto"/>
          <w:kern w:val="2"/>
        </w:rPr>
        <w:t>a</w:t>
      </w:r>
      <w:r w:rsidRPr="00345DB2">
        <w:rPr>
          <w:rFonts w:ascii="Times New Roman" w:hAnsi="Times New Roman" w:cs="Times New Roman"/>
          <w:color w:val="auto"/>
          <w:kern w:val="2"/>
        </w:rPr>
        <w:t xml:space="preserve"> partir de una d</w:t>
      </w:r>
      <w:r w:rsidR="00697E63" w:rsidRPr="00345DB2">
        <w:rPr>
          <w:rFonts w:ascii="Times New Roman" w:hAnsi="Times New Roman" w:cs="Times New Roman"/>
          <w:color w:val="auto"/>
          <w:kern w:val="2"/>
        </w:rPr>
        <w:t>elimitación geográfica - espacial definida a partir de la correlación de variables sociales y económicas semejantes</w:t>
      </w:r>
      <w:r w:rsidRPr="00345DB2">
        <w:rPr>
          <w:rFonts w:ascii="Times New Roman" w:hAnsi="Times New Roman" w:cs="Times New Roman"/>
          <w:color w:val="auto"/>
          <w:kern w:val="2"/>
        </w:rPr>
        <w:t xml:space="preserve">, </w:t>
      </w:r>
      <w:r w:rsidR="00697E63" w:rsidRPr="00345DB2">
        <w:rPr>
          <w:rFonts w:ascii="Times New Roman" w:hAnsi="Times New Roman" w:cs="Times New Roman"/>
          <w:color w:val="auto"/>
          <w:kern w:val="2"/>
        </w:rPr>
        <w:t xml:space="preserve">donde se pretende llevar a cabo acciones y políticas específicas, </w:t>
      </w:r>
      <w:r w:rsidRPr="00345DB2">
        <w:rPr>
          <w:rFonts w:ascii="Times New Roman" w:hAnsi="Times New Roman" w:cs="Times New Roman"/>
          <w:color w:val="auto"/>
          <w:kern w:val="2"/>
        </w:rPr>
        <w:t>clasifica a los municipios del estado de Hidalgo en 25 micro regiones.</w:t>
      </w:r>
      <w:r w:rsidR="00697E63" w:rsidRPr="00345DB2">
        <w:rPr>
          <w:rFonts w:ascii="Times New Roman" w:hAnsi="Times New Roman" w:cs="Times New Roman"/>
          <w:color w:val="auto"/>
          <w:kern w:val="2"/>
        </w:rPr>
        <w:t xml:space="preserve"> </w:t>
      </w:r>
      <w:r w:rsidR="00974243">
        <w:rPr>
          <w:rFonts w:ascii="Times New Roman" w:hAnsi="Times New Roman" w:cs="Times New Roman"/>
          <w:color w:val="auto"/>
          <w:kern w:val="2"/>
        </w:rPr>
        <w:t>L</w:t>
      </w:r>
      <w:r>
        <w:rPr>
          <w:rFonts w:ascii="Times New Roman" w:hAnsi="Times New Roman" w:cs="Times New Roman"/>
          <w:color w:val="auto"/>
          <w:kern w:val="2"/>
        </w:rPr>
        <w:t>a micro región</w:t>
      </w:r>
      <w:r w:rsidRPr="00345DB2">
        <w:rPr>
          <w:rFonts w:ascii="Times New Roman" w:hAnsi="Times New Roman" w:cs="Times New Roman"/>
          <w:color w:val="auto"/>
        </w:rPr>
        <w:t xml:space="preserve"> tres </w:t>
      </w:r>
      <w:r w:rsidR="00974243">
        <w:rPr>
          <w:rFonts w:ascii="Times New Roman" w:hAnsi="Times New Roman" w:cs="Times New Roman"/>
          <w:color w:val="auto"/>
        </w:rPr>
        <w:t>contiene a</w:t>
      </w:r>
      <w:r w:rsidR="0094471D">
        <w:rPr>
          <w:rFonts w:ascii="Times New Roman" w:hAnsi="Times New Roman" w:cs="Times New Roman"/>
          <w:color w:val="auto"/>
        </w:rPr>
        <w:t xml:space="preserve"> </w:t>
      </w:r>
      <w:r w:rsidRPr="00345DB2">
        <w:rPr>
          <w:rFonts w:ascii="Times New Roman" w:hAnsi="Times New Roman" w:cs="Times New Roman"/>
          <w:color w:val="auto"/>
        </w:rPr>
        <w:t xml:space="preserve">los municipios de: Acatlán, Metepec, </w:t>
      </w:r>
      <w:r w:rsidRPr="00D03148">
        <w:rPr>
          <w:rFonts w:ascii="Times New Roman" w:hAnsi="Times New Roman" w:cs="Times New Roman"/>
          <w:color w:val="auto"/>
        </w:rPr>
        <w:t>Santiago Tulantepec de Lugo Guerrero y Tulancingo de Bravo</w:t>
      </w:r>
      <w:r w:rsidR="0094471D" w:rsidRPr="00D03148">
        <w:rPr>
          <w:rFonts w:ascii="Times New Roman" w:hAnsi="Times New Roman" w:cs="Times New Roman"/>
          <w:color w:val="auto"/>
        </w:rPr>
        <w:t xml:space="preserve"> y </w:t>
      </w:r>
      <w:r w:rsidR="00974243">
        <w:rPr>
          <w:rFonts w:ascii="Times New Roman" w:hAnsi="Times New Roman" w:cs="Times New Roman"/>
          <w:color w:val="auto"/>
        </w:rPr>
        <w:t>la</w:t>
      </w:r>
      <w:r w:rsidRPr="00D03148">
        <w:rPr>
          <w:rFonts w:ascii="Times New Roman" w:hAnsi="Times New Roman" w:cs="Times New Roman"/>
          <w:color w:val="auto"/>
        </w:rPr>
        <w:t xml:space="preserve"> cuatro </w:t>
      </w:r>
      <w:r w:rsidR="00974243">
        <w:rPr>
          <w:rFonts w:ascii="Times New Roman" w:hAnsi="Times New Roman" w:cs="Times New Roman"/>
          <w:color w:val="auto"/>
        </w:rPr>
        <w:t>a</w:t>
      </w:r>
      <w:r w:rsidRPr="00D03148">
        <w:rPr>
          <w:rFonts w:ascii="Times New Roman" w:hAnsi="Times New Roman" w:cs="Times New Roman"/>
          <w:color w:val="auto"/>
        </w:rPr>
        <w:t xml:space="preserve"> los municipios de Acaxochitlán, Cuautepec de Hinojosa y Singuilucan.</w:t>
      </w:r>
    </w:p>
    <w:p w14:paraId="696C6DA2" w14:textId="34ED972C" w:rsidR="00697E63" w:rsidRDefault="0094471D" w:rsidP="00F25D06">
      <w:pPr>
        <w:pStyle w:val="Default"/>
        <w:spacing w:line="360" w:lineRule="auto"/>
        <w:ind w:firstLine="709"/>
        <w:jc w:val="both"/>
        <w:rPr>
          <w:rFonts w:ascii="Times New Roman" w:hAnsi="Times New Roman" w:cs="Times New Roman"/>
          <w:color w:val="auto"/>
          <w:kern w:val="2"/>
        </w:rPr>
      </w:pPr>
      <w:r w:rsidRPr="0094471D">
        <w:rPr>
          <w:rFonts w:ascii="Times New Roman" w:hAnsi="Times New Roman" w:cs="Times New Roman"/>
          <w:color w:val="auto"/>
          <w:kern w:val="2"/>
        </w:rPr>
        <w:t>La unión de estas dos micro</w:t>
      </w:r>
      <w:r>
        <w:rPr>
          <w:rFonts w:ascii="Times New Roman" w:hAnsi="Times New Roman" w:cs="Times New Roman"/>
          <w:color w:val="auto"/>
          <w:kern w:val="2"/>
        </w:rPr>
        <w:t xml:space="preserve"> </w:t>
      </w:r>
      <w:r w:rsidRPr="0094471D">
        <w:rPr>
          <w:rFonts w:ascii="Times New Roman" w:hAnsi="Times New Roman" w:cs="Times New Roman"/>
          <w:color w:val="auto"/>
          <w:kern w:val="2"/>
        </w:rPr>
        <w:t>regiones integra</w:t>
      </w:r>
      <w:r w:rsidR="00345DB2" w:rsidRPr="0094471D">
        <w:rPr>
          <w:rFonts w:ascii="Times New Roman" w:hAnsi="Times New Roman" w:cs="Times New Roman"/>
          <w:color w:val="auto"/>
          <w:kern w:val="2"/>
        </w:rPr>
        <w:t xml:space="preserve"> a los municipios del Valle de Tulancingo, y como se observa en la </w:t>
      </w:r>
      <w:r w:rsidR="00031961">
        <w:rPr>
          <w:rFonts w:ascii="Times New Roman" w:hAnsi="Times New Roman" w:cs="Times New Roman"/>
          <w:color w:val="auto"/>
          <w:kern w:val="2"/>
        </w:rPr>
        <w:t>f</w:t>
      </w:r>
      <w:r w:rsidR="00345DB2" w:rsidRPr="0094471D">
        <w:rPr>
          <w:rFonts w:ascii="Times New Roman" w:hAnsi="Times New Roman" w:cs="Times New Roman"/>
          <w:color w:val="auto"/>
          <w:kern w:val="2"/>
        </w:rPr>
        <w:t>igura 1, el municipio de Tulancingo de Bravo es el municipio central</w:t>
      </w:r>
      <w:r>
        <w:rPr>
          <w:rFonts w:ascii="Times New Roman" w:hAnsi="Times New Roman" w:cs="Times New Roman"/>
          <w:color w:val="auto"/>
          <w:kern w:val="2"/>
        </w:rPr>
        <w:t>, dinamizador</w:t>
      </w:r>
      <w:r w:rsidR="00345DB2" w:rsidRPr="0094471D">
        <w:rPr>
          <w:rFonts w:ascii="Times New Roman" w:hAnsi="Times New Roman" w:cs="Times New Roman"/>
          <w:color w:val="auto"/>
          <w:kern w:val="2"/>
        </w:rPr>
        <w:t xml:space="preserve"> y que polariza a los otros seis que lo rodean.</w:t>
      </w:r>
    </w:p>
    <w:p w14:paraId="139062A0" w14:textId="400C1FA3" w:rsidR="00D03148" w:rsidRDefault="00D03148" w:rsidP="00F25D06">
      <w:pPr>
        <w:pStyle w:val="Default"/>
        <w:spacing w:line="360" w:lineRule="auto"/>
        <w:ind w:firstLine="709"/>
        <w:jc w:val="both"/>
        <w:rPr>
          <w:rFonts w:ascii="Times New Roman" w:hAnsi="Times New Roman" w:cs="Times New Roman"/>
        </w:rPr>
      </w:pPr>
      <w:r>
        <w:rPr>
          <w:rFonts w:ascii="Times New Roman" w:hAnsi="Times New Roman" w:cs="Times New Roman"/>
          <w:color w:val="auto"/>
          <w:kern w:val="2"/>
        </w:rPr>
        <w:t xml:space="preserve">Con el fin de contribuir </w:t>
      </w:r>
      <w:r w:rsidR="00974243">
        <w:rPr>
          <w:rFonts w:ascii="Times New Roman" w:hAnsi="Times New Roman" w:cs="Times New Roman"/>
          <w:color w:val="auto"/>
          <w:kern w:val="2"/>
        </w:rPr>
        <w:t>al desarrollo municipal y regional</w:t>
      </w:r>
      <w:r w:rsidR="00D10B88" w:rsidRPr="00897D0E">
        <w:rPr>
          <w:rFonts w:ascii="Times New Roman" w:hAnsi="Times New Roman" w:cs="Times New Roman"/>
          <w:color w:val="auto"/>
          <w:kern w:val="2"/>
        </w:rPr>
        <w:t xml:space="preserve">, </w:t>
      </w:r>
      <w:r w:rsidRPr="00897D0E">
        <w:rPr>
          <w:rFonts w:ascii="Times New Roman" w:hAnsi="Times New Roman" w:cs="Times New Roman"/>
          <w:color w:val="auto"/>
          <w:kern w:val="2"/>
        </w:rPr>
        <w:t xml:space="preserve">el presente estudio </w:t>
      </w:r>
      <w:r w:rsidR="00D10B88" w:rsidRPr="00897D0E">
        <w:rPr>
          <w:rFonts w:ascii="Times New Roman" w:hAnsi="Times New Roman" w:cs="Times New Roman"/>
          <w:color w:val="auto"/>
          <w:kern w:val="2"/>
        </w:rPr>
        <w:t xml:space="preserve">tiene como objetivo </w:t>
      </w:r>
      <w:r w:rsidRPr="00897D0E">
        <w:rPr>
          <w:rFonts w:ascii="Times New Roman" w:hAnsi="Times New Roman" w:cs="Times New Roman"/>
          <w:color w:val="auto"/>
        </w:rPr>
        <w:t>identificar las diferencias en los indicadores de desarrollo humano, pobreza y marginación</w:t>
      </w:r>
      <w:r w:rsidR="00D10B88" w:rsidRPr="00897D0E">
        <w:rPr>
          <w:rFonts w:ascii="Times New Roman" w:hAnsi="Times New Roman" w:cs="Times New Roman"/>
          <w:color w:val="auto"/>
        </w:rPr>
        <w:t xml:space="preserve">, así como </w:t>
      </w:r>
      <w:r w:rsidRPr="00897D0E">
        <w:rPr>
          <w:rFonts w:ascii="Times New Roman" w:hAnsi="Times New Roman" w:cs="Times New Roman"/>
          <w:color w:val="auto"/>
        </w:rPr>
        <w:t xml:space="preserve">su interrelación dinámica y su probable relación con las capacidades funcionales municipales </w:t>
      </w:r>
      <w:r w:rsidR="00522500" w:rsidRPr="00897D0E">
        <w:rPr>
          <w:rFonts w:ascii="Times New Roman" w:hAnsi="Times New Roman" w:cs="Times New Roman"/>
          <w:color w:val="auto"/>
        </w:rPr>
        <w:t>[</w:t>
      </w:r>
      <w:r w:rsidR="00B83600" w:rsidRPr="00897D0E">
        <w:rPr>
          <w:rFonts w:ascii="Times New Roman" w:hAnsi="Times New Roman" w:cs="Times New Roman"/>
          <w:color w:val="auto"/>
        </w:rPr>
        <w:t>C</w:t>
      </w:r>
      <w:r w:rsidR="00D10B88" w:rsidRPr="00897D0E">
        <w:rPr>
          <w:rFonts w:ascii="Times New Roman" w:hAnsi="Times New Roman" w:cs="Times New Roman"/>
          <w:color w:val="auto"/>
        </w:rPr>
        <w:t>FM</w:t>
      </w:r>
      <w:r w:rsidR="00522500" w:rsidRPr="00897D0E">
        <w:rPr>
          <w:rFonts w:ascii="Times New Roman" w:hAnsi="Times New Roman" w:cs="Times New Roman"/>
          <w:color w:val="auto"/>
        </w:rPr>
        <w:t>]</w:t>
      </w:r>
      <w:r w:rsidR="00B83600" w:rsidRPr="00897D0E">
        <w:rPr>
          <w:rFonts w:ascii="Times New Roman" w:hAnsi="Times New Roman" w:cs="Times New Roman"/>
          <w:color w:val="auto"/>
        </w:rPr>
        <w:t xml:space="preserve"> </w:t>
      </w:r>
      <w:r w:rsidRPr="004979B3">
        <w:rPr>
          <w:rFonts w:ascii="Times New Roman" w:hAnsi="Times New Roman" w:cs="Times New Roman"/>
        </w:rPr>
        <w:t xml:space="preserve">con que se opera el desarrollo sostenible y la igualdad de oportunidades en los municipios del </w:t>
      </w:r>
      <w:r>
        <w:rPr>
          <w:rFonts w:ascii="Times New Roman" w:hAnsi="Times New Roman" w:cs="Times New Roman"/>
        </w:rPr>
        <w:t xml:space="preserve">VT. </w:t>
      </w:r>
    </w:p>
    <w:p w14:paraId="3A6A6E13" w14:textId="77777777" w:rsidR="0054552C" w:rsidRDefault="0054552C" w:rsidP="00ED5B7A">
      <w:pPr>
        <w:pStyle w:val="Prrafodelista"/>
        <w:pBdr>
          <w:top w:val="nil"/>
          <w:left w:val="nil"/>
          <w:bottom w:val="nil"/>
          <w:right w:val="nil"/>
          <w:between w:val="nil"/>
        </w:pBdr>
        <w:spacing w:after="0" w:line="360" w:lineRule="auto"/>
        <w:ind w:left="0"/>
        <w:jc w:val="both"/>
        <w:rPr>
          <w:rFonts w:ascii="Times New Roman" w:eastAsia="Arial" w:hAnsi="Times New Roman" w:cs="Times New Roman"/>
          <w:b/>
          <w:sz w:val="24"/>
          <w:szCs w:val="24"/>
        </w:rPr>
      </w:pPr>
    </w:p>
    <w:p w14:paraId="5F1634F7" w14:textId="60EE0C27" w:rsidR="00AA0590" w:rsidRPr="00AA0590" w:rsidRDefault="00ED5B7A" w:rsidP="0054552C">
      <w:pPr>
        <w:pStyle w:val="Prrafodelista"/>
        <w:pBdr>
          <w:top w:val="nil"/>
          <w:left w:val="nil"/>
          <w:bottom w:val="nil"/>
          <w:right w:val="nil"/>
          <w:between w:val="nil"/>
        </w:pBdr>
        <w:spacing w:after="0" w:line="480" w:lineRule="auto"/>
        <w:ind w:left="0"/>
        <w:jc w:val="center"/>
        <w:rPr>
          <w:rFonts w:eastAsia="Arial"/>
          <w:bCs/>
        </w:rPr>
      </w:pPr>
      <w:r w:rsidRPr="00AA0590">
        <w:rPr>
          <w:rFonts w:eastAsia="Arial"/>
          <w:bCs/>
          <w:noProof/>
        </w:rPr>
        <mc:AlternateContent>
          <mc:Choice Requires="wpg">
            <w:drawing>
              <wp:anchor distT="0" distB="0" distL="114300" distR="114300" simplePos="0" relativeHeight="251663360" behindDoc="0" locked="0" layoutInCell="1" allowOverlap="1" wp14:anchorId="0D775D55" wp14:editId="7C63DB7C">
                <wp:simplePos x="0" y="0"/>
                <wp:positionH relativeFrom="column">
                  <wp:posOffset>456565</wp:posOffset>
                </wp:positionH>
                <wp:positionV relativeFrom="paragraph">
                  <wp:posOffset>232410</wp:posOffset>
                </wp:positionV>
                <wp:extent cx="4922520" cy="2152650"/>
                <wp:effectExtent l="19050" t="0" r="30480" b="38100"/>
                <wp:wrapNone/>
                <wp:docPr id="1201155047" name="Grupo 8"/>
                <wp:cNvGraphicFramePr/>
                <a:graphic xmlns:a="http://schemas.openxmlformats.org/drawingml/2006/main">
                  <a:graphicData uri="http://schemas.microsoft.com/office/word/2010/wordprocessingGroup">
                    <wpg:wgp>
                      <wpg:cNvGrpSpPr/>
                      <wpg:grpSpPr>
                        <a:xfrm>
                          <a:off x="0" y="0"/>
                          <a:ext cx="4922520" cy="2152650"/>
                          <a:chOff x="0" y="0"/>
                          <a:chExt cx="4922520" cy="2887345"/>
                        </a:xfrm>
                      </wpg:grpSpPr>
                      <wps:wsp>
                        <wps:cNvPr id="712935008" name="Conector recto 4"/>
                        <wps:cNvCnPr/>
                        <wps:spPr>
                          <a:xfrm flipV="1">
                            <a:off x="11430" y="34290"/>
                            <a:ext cx="4877435" cy="762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1483007144" name="Grupo 7"/>
                        <wpg:cNvGrpSpPr/>
                        <wpg:grpSpPr>
                          <a:xfrm>
                            <a:off x="0" y="0"/>
                            <a:ext cx="4922520" cy="2887345"/>
                            <a:chOff x="0" y="0"/>
                            <a:chExt cx="4922520" cy="2887345"/>
                          </a:xfrm>
                        </wpg:grpSpPr>
                        <wpg:grpSp>
                          <wpg:cNvPr id="1700041154" name="Grupo 6"/>
                          <wpg:cNvGrpSpPr/>
                          <wpg:grpSpPr>
                            <a:xfrm>
                              <a:off x="0" y="0"/>
                              <a:ext cx="4922520" cy="2887345"/>
                              <a:chOff x="0" y="0"/>
                              <a:chExt cx="4922520" cy="2887345"/>
                            </a:xfrm>
                          </wpg:grpSpPr>
                          <wpg:grpSp>
                            <wpg:cNvPr id="1944026449" name="Grupo 3"/>
                            <wpg:cNvGrpSpPr/>
                            <wpg:grpSpPr>
                              <a:xfrm>
                                <a:off x="26670" y="60960"/>
                                <a:ext cx="4876800" cy="2781935"/>
                                <a:chOff x="22860" y="22860"/>
                                <a:chExt cx="4876800" cy="2781935"/>
                              </a:xfrm>
                            </wpg:grpSpPr>
                            <pic:pic xmlns:pic="http://schemas.openxmlformats.org/drawingml/2006/picture">
                              <pic:nvPicPr>
                                <pic:cNvPr id="2016490247" name="Imagen 1" descr="Localización y colindancias del municipio de Tulancingo de Bravo"/>
                                <pic:cNvPicPr>
                                  <a:picLocks noChangeAspect="1"/>
                                </pic:cNvPicPr>
                              </pic:nvPicPr>
                              <pic:blipFill rotWithShape="1">
                                <a:blip r:embed="rId8">
                                  <a:extLst>
                                    <a:ext uri="{28A0092B-C50C-407E-A947-70E740481C1C}">
                                      <a14:useLocalDpi xmlns:a14="http://schemas.microsoft.com/office/drawing/2010/main" val="0"/>
                                    </a:ext>
                                  </a:extLst>
                                </a:blip>
                                <a:srcRect l="3828" t="12913" r="30966" b="8808"/>
                                <a:stretch/>
                              </pic:blipFill>
                              <pic:spPr bwMode="auto">
                                <a:xfrm>
                                  <a:off x="22860" y="22860"/>
                                  <a:ext cx="3314700" cy="2781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1527627" name="Imagen 2" descr="Localización y colindancias del municipio de Tulancingo de Bravo"/>
                                <pic:cNvPicPr>
                                  <a:picLocks noChangeAspect="1"/>
                                </pic:cNvPicPr>
                              </pic:nvPicPr>
                              <pic:blipFill rotWithShape="1">
                                <a:blip r:embed="rId8">
                                  <a:extLst>
                                    <a:ext uri="{28A0092B-C50C-407E-A947-70E740481C1C}">
                                      <a14:useLocalDpi xmlns:a14="http://schemas.microsoft.com/office/drawing/2010/main" val="0"/>
                                    </a:ext>
                                  </a:extLst>
                                </a:blip>
                                <a:srcRect l="72097" t="12115" r="1489" b="43405"/>
                                <a:stretch/>
                              </pic:blipFill>
                              <pic:spPr bwMode="auto">
                                <a:xfrm>
                                  <a:off x="3322320" y="22860"/>
                                  <a:ext cx="1577340" cy="2750820"/>
                                </a:xfrm>
                                <a:prstGeom prst="rect">
                                  <a:avLst/>
                                </a:prstGeom>
                                <a:noFill/>
                                <a:ln>
                                  <a:noFill/>
                                </a:ln>
                                <a:extLst>
                                  <a:ext uri="{53640926-AAD7-44D8-BBD7-CCE9431645EC}">
                                    <a14:shadowObscured xmlns:a14="http://schemas.microsoft.com/office/drawing/2010/main"/>
                                  </a:ext>
                                </a:extLst>
                              </pic:spPr>
                            </pic:pic>
                          </wpg:grpSp>
                          <wps:wsp>
                            <wps:cNvPr id="549184592" name="Conector recto 5"/>
                            <wps:cNvCnPr/>
                            <wps:spPr>
                              <a:xfrm>
                                <a:off x="0" y="7620"/>
                                <a:ext cx="0" cy="2879725"/>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251812427" name="Conector recto 5"/>
                            <wps:cNvCnPr/>
                            <wps:spPr>
                              <a:xfrm>
                                <a:off x="4922520" y="0"/>
                                <a:ext cx="0" cy="2879725"/>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s:wsp>
                          <wps:cNvPr id="651792220" name="Conector recto 4"/>
                          <wps:cNvCnPr/>
                          <wps:spPr>
                            <a:xfrm flipV="1">
                              <a:off x="26670" y="2846070"/>
                              <a:ext cx="4878000" cy="762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98E5B64" id="Grupo 8" o:spid="_x0000_s1026" style="position:absolute;margin-left:35.95pt;margin-top:18.3pt;width:387.6pt;height:169.5pt;z-index:251663360;mso-width-relative:margin;mso-height-relative:margin" coordsize="49225,2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">
                <v:line id="Conector recto 4" o:spid="_x0000_s1027" style="position:absolute;flip:y;visibility:visible;mso-wrap-style:square" from="114,342" to="4888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" strokecolor="#4472c4 [3204]" strokeweight="4.5pt">
                  <v:stroke joinstyle="miter"/>
                </v:line>
                <v:group id="Grupo 7" o:spid="_x0000_s1028" style="position:absolute;width:49225;height:28873" coordsize="49225,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">
                  <v:group id="Grupo 6" o:spid="_x0000_s1029" style="position:absolute;width:49225;height:28873" coordsize="49225,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">
                    <v:group id="Grupo 3" o:spid="_x0000_s1030" style="position:absolute;left:266;top:609;width:48768;height:27819" coordorigin="228,228" coordsize="48768,2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1" type="#_x0000_t75" alt="Localización y colindancias del municipio de Tulancingo de Bravo" style="position:absolute;left:228;top:228;width:33147;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">
                        <v:imagedata r:id="rId9" o:title="Localización y colindancias del municipio de Tulancingo de Bravo" croptop="8463f" cropbottom="5772f" cropleft="2509f" cropright="20294f"/>
                      </v:shape>
                      <v:shape id="Imagen 2" o:spid="_x0000_s1032" type="#_x0000_t75" alt="Localización y colindancias del municipio de Tulancingo de Bravo" style="position:absolute;left:33223;top:228;width:15773;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">
                        <v:imagedata r:id="rId9" o:title="Localización y colindancias del municipio de Tulancingo de Bravo" croptop="7940f" cropbottom="28446f" cropleft="47249f" cropright="976f"/>
                      </v:shape>
                    </v:group>
                    <v:line id="Conector recto 5" o:spid="_x0000_s1033" style="position:absolute;visibility:visible;mso-wrap-style:square" from="0,76" to="0,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" strokecolor="#4472c4 [3204]" strokeweight="4.5pt">
                      <v:stroke joinstyle="miter"/>
                    </v:line>
                    <v:line id="Conector recto 5" o:spid="_x0000_s1034" style="position:absolute;visibility:visible;mso-wrap-style:square" from="49225,0" to="49225,2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" strokecolor="#4472c4 [3204]" strokeweight="4.5pt">
                      <v:stroke joinstyle="miter"/>
                    </v:line>
                  </v:group>
                  <v:line id="Conector recto 4" o:spid="_x0000_s1035" style="position:absolute;flip:y;visibility:visible;mso-wrap-style:square" from="266,28460" to="49046,2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" strokecolor="#4472c4 [3204]" strokeweight="4.5pt">
                    <v:stroke joinstyle="miter"/>
                  </v:line>
                </v:group>
              </v:group>
            </w:pict>
          </mc:Fallback>
        </mc:AlternateContent>
      </w:r>
      <w:r w:rsidR="00AA0590" w:rsidRPr="00AA0590">
        <w:rPr>
          <w:rFonts w:ascii="Times New Roman" w:eastAsia="Arial" w:hAnsi="Times New Roman" w:cs="Times New Roman"/>
          <w:b/>
          <w:sz w:val="24"/>
          <w:szCs w:val="24"/>
        </w:rPr>
        <w:t>Figura 1</w:t>
      </w:r>
      <w:r w:rsidR="0054552C">
        <w:rPr>
          <w:rFonts w:ascii="Times New Roman" w:eastAsia="Arial" w:hAnsi="Times New Roman" w:cs="Times New Roman"/>
          <w:b/>
          <w:sz w:val="24"/>
          <w:szCs w:val="24"/>
        </w:rPr>
        <w:t xml:space="preserve">. </w:t>
      </w:r>
      <w:r w:rsidR="00AA0590" w:rsidRPr="00ED5B7A">
        <w:rPr>
          <w:rFonts w:ascii="Times New Roman" w:eastAsia="Arial" w:hAnsi="Times New Roman" w:cs="Times New Roman"/>
          <w:bCs/>
          <w:sz w:val="24"/>
          <w:szCs w:val="24"/>
        </w:rPr>
        <w:t>Municipios del Valle de Tulancingo</w:t>
      </w:r>
    </w:p>
    <w:p w14:paraId="71FAD533" w14:textId="5C2931B6" w:rsidR="00AA0590" w:rsidRDefault="00AA0590" w:rsidP="00AA0590">
      <w:pPr>
        <w:pStyle w:val="NormalWeb"/>
        <w:spacing w:before="0" w:beforeAutospacing="0" w:after="0" w:afterAutospacing="0" w:line="480" w:lineRule="auto"/>
        <w:ind w:firstLine="709"/>
        <w:rPr>
          <w:rFonts w:ascii="Arial" w:eastAsia="Arial" w:hAnsi="Arial" w:cs="Arial"/>
          <w:bCs/>
          <w:sz w:val="22"/>
          <w:szCs w:val="22"/>
        </w:rPr>
      </w:pPr>
    </w:p>
    <w:p w14:paraId="3ED1EDD4" w14:textId="28C8B807" w:rsidR="00AA0590" w:rsidRDefault="00AA0590" w:rsidP="00AA0590">
      <w:pPr>
        <w:pStyle w:val="NormalWeb"/>
        <w:spacing w:before="0" w:beforeAutospacing="0" w:after="0" w:afterAutospacing="0" w:line="480" w:lineRule="auto"/>
        <w:ind w:firstLine="709"/>
        <w:rPr>
          <w:rFonts w:ascii="Arial" w:eastAsia="Arial" w:hAnsi="Arial" w:cs="Arial"/>
          <w:bCs/>
          <w:sz w:val="22"/>
          <w:szCs w:val="22"/>
        </w:rPr>
      </w:pPr>
    </w:p>
    <w:p w14:paraId="169DB1DD" w14:textId="7AD88EDF" w:rsidR="00AA0590" w:rsidRDefault="00AA0590" w:rsidP="00AA0590">
      <w:pPr>
        <w:pStyle w:val="NormalWeb"/>
        <w:spacing w:before="0" w:beforeAutospacing="0" w:after="0" w:afterAutospacing="0" w:line="480" w:lineRule="auto"/>
        <w:ind w:firstLine="709"/>
        <w:rPr>
          <w:rFonts w:ascii="Arial" w:eastAsia="Arial" w:hAnsi="Arial" w:cs="Arial"/>
          <w:bCs/>
          <w:sz w:val="22"/>
          <w:szCs w:val="22"/>
        </w:rPr>
      </w:pPr>
    </w:p>
    <w:p w14:paraId="3ABD2894" w14:textId="77777777" w:rsidR="00AA0590" w:rsidRDefault="00AA0590" w:rsidP="00AA0590">
      <w:pPr>
        <w:pStyle w:val="NormalWeb"/>
        <w:spacing w:before="0" w:beforeAutospacing="0" w:after="0" w:afterAutospacing="0" w:line="480" w:lineRule="auto"/>
        <w:ind w:firstLine="709"/>
        <w:rPr>
          <w:rFonts w:ascii="Arial" w:eastAsia="Arial" w:hAnsi="Arial" w:cs="Arial"/>
          <w:bCs/>
          <w:sz w:val="22"/>
          <w:szCs w:val="22"/>
        </w:rPr>
      </w:pPr>
    </w:p>
    <w:p w14:paraId="05CA7F93" w14:textId="67D3291F" w:rsidR="00AA0590" w:rsidRDefault="00AA0590" w:rsidP="00AA0590">
      <w:pPr>
        <w:pStyle w:val="NormalWeb"/>
        <w:spacing w:before="0" w:beforeAutospacing="0" w:after="0" w:afterAutospacing="0" w:line="480" w:lineRule="auto"/>
        <w:ind w:firstLine="709"/>
        <w:rPr>
          <w:rFonts w:ascii="Arial" w:eastAsia="Arial" w:hAnsi="Arial" w:cs="Arial"/>
          <w:bCs/>
          <w:sz w:val="22"/>
          <w:szCs w:val="22"/>
        </w:rPr>
      </w:pPr>
    </w:p>
    <w:p w14:paraId="448CDAA8" w14:textId="6E18E5AB" w:rsidR="00AA0590" w:rsidRDefault="00AA0590" w:rsidP="00AA0590">
      <w:pPr>
        <w:pStyle w:val="NormalWeb"/>
        <w:spacing w:before="0" w:beforeAutospacing="0" w:after="0" w:afterAutospacing="0" w:line="480" w:lineRule="auto"/>
        <w:ind w:firstLine="709"/>
        <w:rPr>
          <w:rFonts w:ascii="Arial" w:eastAsia="Arial" w:hAnsi="Arial" w:cs="Arial"/>
          <w:bCs/>
          <w:sz w:val="22"/>
          <w:szCs w:val="22"/>
        </w:rPr>
      </w:pPr>
    </w:p>
    <w:p w14:paraId="6CE06723" w14:textId="77777777" w:rsidR="00ED5B7A" w:rsidRDefault="00ED5B7A" w:rsidP="0054552C">
      <w:pPr>
        <w:pStyle w:val="Prrafodelista"/>
        <w:spacing w:after="0" w:line="360" w:lineRule="auto"/>
        <w:ind w:left="0"/>
        <w:jc w:val="center"/>
        <w:rPr>
          <w:rFonts w:ascii="Times New Roman" w:eastAsia="Arial" w:hAnsi="Times New Roman" w:cs="Times New Roman"/>
          <w:bCs/>
          <w:sz w:val="24"/>
          <w:szCs w:val="24"/>
        </w:rPr>
      </w:pPr>
    </w:p>
    <w:p w14:paraId="40930EA3" w14:textId="1DE81E55" w:rsidR="00AA0590" w:rsidRPr="00A9212F" w:rsidRDefault="00AA0590" w:rsidP="0054552C">
      <w:pPr>
        <w:pStyle w:val="Prrafodelista"/>
        <w:spacing w:after="0" w:line="360" w:lineRule="auto"/>
        <w:ind w:left="0"/>
        <w:jc w:val="center"/>
        <w:rPr>
          <w:rFonts w:ascii="Times New Roman" w:eastAsia="Arial" w:hAnsi="Times New Roman" w:cs="Times New Roman"/>
          <w:bCs/>
          <w:sz w:val="24"/>
          <w:szCs w:val="24"/>
        </w:rPr>
      </w:pPr>
      <w:r w:rsidRPr="00FE4240">
        <w:rPr>
          <w:rFonts w:ascii="Times New Roman" w:eastAsia="Arial" w:hAnsi="Times New Roman" w:cs="Times New Roman"/>
          <w:bCs/>
          <w:sz w:val="24"/>
          <w:szCs w:val="24"/>
        </w:rPr>
        <w:t>Nota:</w:t>
      </w:r>
      <w:r w:rsidRPr="00A9212F">
        <w:rPr>
          <w:rFonts w:ascii="Times New Roman" w:eastAsia="Arial" w:hAnsi="Times New Roman" w:cs="Times New Roman"/>
          <w:b/>
          <w:sz w:val="24"/>
          <w:szCs w:val="24"/>
        </w:rPr>
        <w:t xml:space="preserve"> </w:t>
      </w:r>
      <w:r w:rsidRPr="00A9212F">
        <w:rPr>
          <w:rFonts w:ascii="Times New Roman" w:eastAsia="Arial" w:hAnsi="Times New Roman" w:cs="Times New Roman"/>
          <w:bCs/>
          <w:sz w:val="24"/>
          <w:szCs w:val="24"/>
        </w:rPr>
        <w:t>Obtenido de</w:t>
      </w:r>
      <w:r w:rsidRPr="00A9212F">
        <w:rPr>
          <w:rFonts w:ascii="Times New Roman" w:eastAsia="Arial" w:hAnsi="Times New Roman" w:cs="Times New Roman"/>
          <w:b/>
          <w:sz w:val="24"/>
          <w:szCs w:val="24"/>
        </w:rPr>
        <w:t xml:space="preserve"> </w:t>
      </w:r>
      <w:r w:rsidRPr="00A9212F">
        <w:rPr>
          <w:rFonts w:ascii="Times New Roman" w:eastAsia="Arial" w:hAnsi="Times New Roman" w:cs="Times New Roman"/>
          <w:bCs/>
          <w:sz w:val="24"/>
          <w:szCs w:val="24"/>
        </w:rPr>
        <w:t>Noyola</w:t>
      </w:r>
      <w:r w:rsidR="00165ECB" w:rsidRPr="00A9212F">
        <w:rPr>
          <w:rFonts w:ascii="Times New Roman" w:eastAsia="Arial" w:hAnsi="Times New Roman" w:cs="Times New Roman"/>
          <w:bCs/>
          <w:sz w:val="24"/>
          <w:szCs w:val="24"/>
        </w:rPr>
        <w:t>, A.</w:t>
      </w:r>
      <w:r w:rsidRPr="00A9212F">
        <w:rPr>
          <w:rFonts w:ascii="Times New Roman" w:eastAsia="Arial" w:hAnsi="Times New Roman" w:cs="Times New Roman"/>
          <w:bCs/>
          <w:sz w:val="24"/>
          <w:szCs w:val="24"/>
        </w:rPr>
        <w:t xml:space="preserve"> (20</w:t>
      </w:r>
      <w:r w:rsidR="00165ECB" w:rsidRPr="00A9212F">
        <w:rPr>
          <w:rFonts w:ascii="Times New Roman" w:eastAsia="Arial" w:hAnsi="Times New Roman" w:cs="Times New Roman"/>
          <w:bCs/>
          <w:sz w:val="24"/>
          <w:szCs w:val="24"/>
        </w:rPr>
        <w:t>16</w:t>
      </w:r>
      <w:r w:rsidRPr="00A9212F">
        <w:rPr>
          <w:rFonts w:ascii="Times New Roman" w:eastAsia="Arial" w:hAnsi="Times New Roman" w:cs="Times New Roman"/>
          <w:bCs/>
          <w:sz w:val="24"/>
          <w:szCs w:val="24"/>
        </w:rPr>
        <w:t>)</w:t>
      </w:r>
      <w:r w:rsidR="00AB77A5" w:rsidRPr="00A9212F">
        <w:rPr>
          <w:rFonts w:ascii="Times New Roman" w:eastAsia="Arial" w:hAnsi="Times New Roman" w:cs="Times New Roman"/>
          <w:bCs/>
          <w:sz w:val="24"/>
          <w:szCs w:val="24"/>
        </w:rPr>
        <w:t xml:space="preserve"> </w:t>
      </w:r>
      <w:r w:rsidR="00781FE6" w:rsidRPr="00A9212F">
        <w:rPr>
          <w:rFonts w:ascii="Times New Roman" w:hAnsi="Times New Roman" w:cs="Times New Roman"/>
          <w:i/>
          <w:iCs/>
          <w:kern w:val="0"/>
          <w:sz w:val="24"/>
          <w:szCs w:val="24"/>
        </w:rPr>
        <w:t>Localización y colindancias del municipio de Tulancingo de Bravo</w:t>
      </w:r>
      <w:r w:rsidR="00AB77A5" w:rsidRPr="00A9212F">
        <w:rPr>
          <w:rFonts w:ascii="Times New Roman" w:hAnsi="Times New Roman" w:cs="Times New Roman"/>
          <w:kern w:val="0"/>
          <w:sz w:val="24"/>
          <w:szCs w:val="24"/>
        </w:rPr>
        <w:t xml:space="preserve"> [</w:t>
      </w:r>
      <w:r w:rsidR="00781FE6" w:rsidRPr="00A9212F">
        <w:rPr>
          <w:rFonts w:ascii="Times New Roman" w:hAnsi="Times New Roman" w:cs="Times New Roman"/>
          <w:kern w:val="0"/>
          <w:sz w:val="24"/>
          <w:szCs w:val="24"/>
        </w:rPr>
        <w:t>Cartografía</w:t>
      </w:r>
      <w:r w:rsidR="00AB77A5" w:rsidRPr="00A9212F">
        <w:rPr>
          <w:rFonts w:ascii="Times New Roman" w:hAnsi="Times New Roman" w:cs="Times New Roman"/>
          <w:kern w:val="0"/>
          <w:sz w:val="24"/>
          <w:szCs w:val="24"/>
        </w:rPr>
        <w:t xml:space="preserve">]. </w:t>
      </w:r>
      <w:proofErr w:type="spellStart"/>
      <w:r w:rsidR="00AB77A5" w:rsidRPr="00A9212F">
        <w:rPr>
          <w:rFonts w:ascii="Times New Roman" w:hAnsi="Times New Roman" w:cs="Times New Roman"/>
          <w:kern w:val="0"/>
          <w:sz w:val="24"/>
          <w:szCs w:val="24"/>
        </w:rPr>
        <w:t>ResearchGate</w:t>
      </w:r>
      <w:proofErr w:type="spellEnd"/>
      <w:r w:rsidR="00AB77A5" w:rsidRPr="00A9212F">
        <w:rPr>
          <w:rFonts w:ascii="Times New Roman" w:hAnsi="Times New Roman" w:cs="Times New Roman"/>
          <w:kern w:val="0"/>
          <w:sz w:val="24"/>
          <w:szCs w:val="24"/>
        </w:rPr>
        <w:t xml:space="preserve">. </w:t>
      </w:r>
      <w:r w:rsidR="00781FE6" w:rsidRPr="00A9212F">
        <w:rPr>
          <w:rFonts w:ascii="Times New Roman" w:hAnsi="Times New Roman" w:cs="Times New Roman"/>
          <w:kern w:val="0"/>
          <w:sz w:val="24"/>
          <w:szCs w:val="24"/>
        </w:rPr>
        <w:t xml:space="preserve">México. </w:t>
      </w:r>
      <w:r w:rsidR="00781FE6" w:rsidRPr="0054552C">
        <w:rPr>
          <w:rFonts w:ascii="Times New Roman" w:hAnsi="Times New Roman" w:cs="Times New Roman"/>
          <w:kern w:val="0"/>
          <w:sz w:val="24"/>
          <w:szCs w:val="24"/>
        </w:rPr>
        <w:lastRenderedPageBreak/>
        <w:t>https://www.researchgate.net/publication/355854370_Modelo_de_Gestion_Turistica_para_Tulancingo_de_Bravo_Estado_de_Hidalgo</w:t>
      </w:r>
    </w:p>
    <w:p w14:paraId="488CF040" w14:textId="6371ADA6" w:rsidR="0068148B" w:rsidRDefault="00B83600" w:rsidP="00F25D06">
      <w:pPr>
        <w:pStyle w:val="Default"/>
        <w:spacing w:line="360" w:lineRule="auto"/>
        <w:ind w:firstLine="709"/>
        <w:jc w:val="both"/>
        <w:rPr>
          <w:rFonts w:ascii="Times New Roman" w:hAnsi="Times New Roman" w:cs="Times New Roman"/>
        </w:rPr>
      </w:pPr>
      <w:r w:rsidRPr="00A9212F">
        <w:rPr>
          <w:rFonts w:ascii="Times New Roman" w:hAnsi="Times New Roman" w:cs="Times New Roman"/>
        </w:rPr>
        <w:t xml:space="preserve">La relación con las CFM se estudia bajo lo expuesto por Cabrero y Arellano (2011) </w:t>
      </w:r>
      <w:r w:rsidR="002241E5" w:rsidRPr="00A9212F">
        <w:rPr>
          <w:rFonts w:ascii="Times New Roman" w:hAnsi="Times New Roman" w:cs="Times New Roman"/>
        </w:rPr>
        <w:t>mencionados por Huerta y Vanegas</w:t>
      </w:r>
      <w:r w:rsidR="006055ED" w:rsidRPr="00A9212F">
        <w:rPr>
          <w:rFonts w:ascii="Times New Roman" w:hAnsi="Times New Roman" w:cs="Times New Roman"/>
        </w:rPr>
        <w:t xml:space="preserve">, </w:t>
      </w:r>
      <w:r w:rsidR="00F25D06" w:rsidRPr="00A9212F">
        <w:rPr>
          <w:rFonts w:ascii="Times New Roman" w:hAnsi="Times New Roman" w:cs="Times New Roman"/>
        </w:rPr>
        <w:t>que</w:t>
      </w:r>
      <w:r w:rsidR="00F25D06">
        <w:rPr>
          <w:rFonts w:ascii="Times New Roman" w:hAnsi="Times New Roman" w:cs="Times New Roman"/>
        </w:rPr>
        <w:t xml:space="preserve"> mencionan</w:t>
      </w:r>
      <w:r w:rsidR="0068148B">
        <w:rPr>
          <w:rFonts w:ascii="Times New Roman" w:hAnsi="Times New Roman" w:cs="Times New Roman"/>
        </w:rPr>
        <w:t>:</w:t>
      </w:r>
    </w:p>
    <w:p w14:paraId="048124C6" w14:textId="268040CD" w:rsidR="00697E63" w:rsidRDefault="0068148B" w:rsidP="0068148B">
      <w:pPr>
        <w:pStyle w:val="Default"/>
        <w:spacing w:line="360" w:lineRule="auto"/>
        <w:ind w:left="709"/>
        <w:jc w:val="both"/>
        <w:rPr>
          <w:rFonts w:ascii="Times New Roman" w:hAnsi="Times New Roman" w:cs="Times New Roman"/>
        </w:rPr>
      </w:pPr>
      <w:r>
        <w:rPr>
          <w:rFonts w:ascii="Times New Roman" w:hAnsi="Times New Roman" w:cs="Times New Roman"/>
        </w:rPr>
        <w:t>D</w:t>
      </w:r>
      <w:r w:rsidR="00B83600">
        <w:rPr>
          <w:rFonts w:ascii="Times New Roman" w:hAnsi="Times New Roman" w:cs="Times New Roman"/>
        </w:rPr>
        <w:t>os de los problemas básicos</w:t>
      </w:r>
      <w:r w:rsidR="006055ED">
        <w:rPr>
          <w:rFonts w:ascii="Times New Roman" w:hAnsi="Times New Roman" w:cs="Times New Roman"/>
        </w:rPr>
        <w:t xml:space="preserve"> al interior de las administraciones municipales, son: </w:t>
      </w:r>
      <w:r w:rsidR="00522500">
        <w:rPr>
          <w:rFonts w:ascii="Times New Roman" w:hAnsi="Times New Roman" w:cs="Times New Roman"/>
        </w:rPr>
        <w:t>Primero:</w:t>
      </w:r>
      <w:r w:rsidR="006055ED">
        <w:rPr>
          <w:rFonts w:ascii="Times New Roman" w:hAnsi="Times New Roman" w:cs="Times New Roman"/>
        </w:rPr>
        <w:t xml:space="preserve"> </w:t>
      </w:r>
      <w:r w:rsidR="00522500">
        <w:rPr>
          <w:rFonts w:ascii="Times New Roman" w:hAnsi="Times New Roman" w:cs="Times New Roman"/>
        </w:rPr>
        <w:t>L</w:t>
      </w:r>
      <w:r w:rsidR="00B83600">
        <w:rPr>
          <w:rFonts w:ascii="Times New Roman" w:hAnsi="Times New Roman" w:cs="Times New Roman"/>
        </w:rPr>
        <w:t>os escasos años de</w:t>
      </w:r>
      <w:r w:rsidR="006055ED">
        <w:rPr>
          <w:rFonts w:ascii="Times New Roman" w:hAnsi="Times New Roman" w:cs="Times New Roman"/>
        </w:rPr>
        <w:t xml:space="preserve"> </w:t>
      </w:r>
      <w:r w:rsidR="00B83600">
        <w:rPr>
          <w:rFonts w:ascii="Times New Roman" w:hAnsi="Times New Roman" w:cs="Times New Roman"/>
        </w:rPr>
        <w:t>estudio de los cuerpos directivos y de</w:t>
      </w:r>
      <w:r w:rsidR="006055ED">
        <w:rPr>
          <w:rFonts w:ascii="Times New Roman" w:hAnsi="Times New Roman" w:cs="Times New Roman"/>
        </w:rPr>
        <w:t xml:space="preserve"> sus equipos </w:t>
      </w:r>
      <w:r w:rsidR="00B83600">
        <w:rPr>
          <w:rFonts w:ascii="Times New Roman" w:hAnsi="Times New Roman" w:cs="Times New Roman"/>
        </w:rPr>
        <w:t xml:space="preserve">y </w:t>
      </w:r>
      <w:r w:rsidR="00522500">
        <w:rPr>
          <w:rFonts w:ascii="Times New Roman" w:hAnsi="Times New Roman" w:cs="Times New Roman"/>
        </w:rPr>
        <w:t>Segundo:</w:t>
      </w:r>
      <w:r w:rsidR="006055ED">
        <w:rPr>
          <w:rFonts w:ascii="Times New Roman" w:hAnsi="Times New Roman" w:cs="Times New Roman"/>
        </w:rPr>
        <w:t xml:space="preserve"> </w:t>
      </w:r>
      <w:r w:rsidR="00B83600">
        <w:rPr>
          <w:rFonts w:ascii="Times New Roman" w:hAnsi="Times New Roman" w:cs="Times New Roman"/>
        </w:rPr>
        <w:t xml:space="preserve">la falta de continuidad en los equipos de </w:t>
      </w:r>
      <w:r w:rsidR="006055ED">
        <w:rPr>
          <w:rFonts w:ascii="Times New Roman" w:hAnsi="Times New Roman" w:cs="Times New Roman"/>
        </w:rPr>
        <w:t xml:space="preserve">la </w:t>
      </w:r>
      <w:r w:rsidR="00B83600">
        <w:rPr>
          <w:rFonts w:ascii="Times New Roman" w:hAnsi="Times New Roman" w:cs="Times New Roman"/>
        </w:rPr>
        <w:t xml:space="preserve">administración municipal, </w:t>
      </w:r>
      <w:r w:rsidR="006055ED">
        <w:rPr>
          <w:rFonts w:ascii="Times New Roman" w:hAnsi="Times New Roman" w:cs="Times New Roman"/>
        </w:rPr>
        <w:t xml:space="preserve">debido a que en promedio duran </w:t>
      </w:r>
      <w:r w:rsidR="00F25D06">
        <w:rPr>
          <w:rFonts w:ascii="Times New Roman" w:hAnsi="Times New Roman" w:cs="Times New Roman"/>
        </w:rPr>
        <w:t xml:space="preserve">en su función, menos de tres años. </w:t>
      </w:r>
      <w:r w:rsidR="00B83600">
        <w:rPr>
          <w:rFonts w:ascii="Times New Roman" w:hAnsi="Times New Roman" w:cs="Times New Roman"/>
        </w:rPr>
        <w:t xml:space="preserve">Esta situación </w:t>
      </w:r>
      <w:r w:rsidR="00F25D06">
        <w:rPr>
          <w:rFonts w:ascii="Times New Roman" w:hAnsi="Times New Roman" w:cs="Times New Roman"/>
        </w:rPr>
        <w:t xml:space="preserve">hace evidente </w:t>
      </w:r>
      <w:r w:rsidR="00B83600">
        <w:rPr>
          <w:rFonts w:ascii="Times New Roman" w:hAnsi="Times New Roman" w:cs="Times New Roman"/>
        </w:rPr>
        <w:t xml:space="preserve">falta de </w:t>
      </w:r>
      <w:r w:rsidR="00F25D06">
        <w:rPr>
          <w:rFonts w:ascii="Times New Roman" w:hAnsi="Times New Roman" w:cs="Times New Roman"/>
        </w:rPr>
        <w:t>competencias de los servidores públicos m</w:t>
      </w:r>
      <w:r w:rsidR="00B83600">
        <w:rPr>
          <w:rFonts w:ascii="Times New Roman" w:hAnsi="Times New Roman" w:cs="Times New Roman"/>
        </w:rPr>
        <w:t>unicipales y en una curva de aprendizaje muy costosa para las finanzas públicas</w:t>
      </w:r>
      <w:r w:rsidR="00F25D06">
        <w:rPr>
          <w:rFonts w:ascii="Times New Roman" w:hAnsi="Times New Roman" w:cs="Times New Roman"/>
        </w:rPr>
        <w:t xml:space="preserve"> cada tres años</w:t>
      </w:r>
      <w:r w:rsidR="00B83600">
        <w:rPr>
          <w:rFonts w:ascii="Times New Roman" w:hAnsi="Times New Roman" w:cs="Times New Roman"/>
        </w:rPr>
        <w:t>.</w:t>
      </w:r>
      <w:r w:rsidR="00AB77A5">
        <w:rPr>
          <w:rFonts w:ascii="Times New Roman" w:hAnsi="Times New Roman" w:cs="Times New Roman"/>
        </w:rPr>
        <w:t xml:space="preserve"> (</w:t>
      </w:r>
      <w:r>
        <w:rPr>
          <w:rFonts w:ascii="Times New Roman" w:hAnsi="Times New Roman" w:cs="Times New Roman"/>
        </w:rPr>
        <w:t xml:space="preserve">2020, </w:t>
      </w:r>
      <w:r w:rsidR="00AB77A5">
        <w:rPr>
          <w:rFonts w:ascii="Times New Roman" w:hAnsi="Times New Roman" w:cs="Times New Roman"/>
        </w:rPr>
        <w:t>p.107)</w:t>
      </w:r>
    </w:p>
    <w:p w14:paraId="05837B14" w14:textId="0C126984" w:rsidR="00CC0425" w:rsidRDefault="00CC0425" w:rsidP="00CC0425">
      <w:pPr>
        <w:pStyle w:val="Default"/>
        <w:spacing w:line="360" w:lineRule="auto"/>
        <w:ind w:firstLine="709"/>
        <w:jc w:val="both"/>
        <w:rPr>
          <w:rFonts w:ascii="Times New Roman" w:hAnsi="Times New Roman" w:cs="Times New Roman"/>
        </w:rPr>
      </w:pPr>
      <w:r>
        <w:rPr>
          <w:rFonts w:ascii="Times New Roman" w:hAnsi="Times New Roman" w:cs="Times New Roman"/>
        </w:rPr>
        <w:t xml:space="preserve">Por su parte, las relaciones entre el desarrollo humano, la pobreza y la marginación son consideradas del tipo dinámico y se retroalimentan entre ellas. </w:t>
      </w:r>
      <w:r w:rsidRPr="00CC0425">
        <w:rPr>
          <w:rFonts w:ascii="Times New Roman" w:hAnsi="Times New Roman" w:cs="Times New Roman"/>
        </w:rPr>
        <w:t>La falta de desarrollo humano puede perpetuar la pobreza y la marginación, mientras que la reducción de la pobreza y la marginación puede facilitar el desarrollo humano. Las políticas efectivas deben abordar estas interrelaciones para promover un desarrollo inclusivo y sostenible.</w:t>
      </w:r>
    </w:p>
    <w:p w14:paraId="2639D56F" w14:textId="1C4FDEEA" w:rsidR="00CC0425" w:rsidRPr="00CC0425" w:rsidRDefault="00CC0425" w:rsidP="00CC0425">
      <w:pPr>
        <w:autoSpaceDE w:val="0"/>
        <w:autoSpaceDN w:val="0"/>
        <w:adjustRightInd w:val="0"/>
        <w:spacing w:after="0" w:line="360" w:lineRule="auto"/>
        <w:ind w:firstLine="709"/>
        <w:jc w:val="both"/>
        <w:rPr>
          <w:rFonts w:ascii="Times New Roman" w:eastAsia="Times New Roman" w:hAnsi="Times New Roman" w:cs="Times New Roman"/>
          <w:kern w:val="0"/>
          <w:sz w:val="24"/>
          <w:szCs w:val="24"/>
          <w:lang w:eastAsia="es-MX"/>
          <w14:ligatures w14:val="none"/>
        </w:rPr>
      </w:pPr>
      <w:r w:rsidRPr="00CC0425">
        <w:rPr>
          <w:rFonts w:ascii="Times New Roman" w:eastAsia="Times New Roman" w:hAnsi="Times New Roman" w:cs="Times New Roman"/>
          <w:kern w:val="0"/>
          <w:sz w:val="24"/>
          <w:szCs w:val="24"/>
          <w:lang w:eastAsia="es-MX"/>
          <w14:ligatures w14:val="none"/>
        </w:rPr>
        <w:t xml:space="preserve">En 1965 se crea, el Programa de las Naciones Unidas para el Desarrollo </w:t>
      </w:r>
      <w:r w:rsidR="00AD22FA">
        <w:rPr>
          <w:rFonts w:ascii="Times New Roman" w:eastAsia="Times New Roman" w:hAnsi="Times New Roman" w:cs="Times New Roman"/>
          <w:kern w:val="0"/>
          <w:sz w:val="24"/>
          <w:szCs w:val="24"/>
          <w:lang w:eastAsia="es-MX"/>
          <w14:ligatures w14:val="none"/>
        </w:rPr>
        <w:t>[</w:t>
      </w:r>
      <w:r w:rsidRPr="00CC0425">
        <w:rPr>
          <w:rFonts w:ascii="Times New Roman" w:eastAsia="Times New Roman" w:hAnsi="Times New Roman" w:cs="Times New Roman"/>
          <w:kern w:val="0"/>
          <w:sz w:val="24"/>
          <w:szCs w:val="24"/>
          <w:lang w:eastAsia="es-MX"/>
          <w14:ligatures w14:val="none"/>
        </w:rPr>
        <w:t>P</w:t>
      </w:r>
      <w:r w:rsidR="002753AF">
        <w:rPr>
          <w:rFonts w:ascii="Times New Roman" w:eastAsia="Times New Roman" w:hAnsi="Times New Roman" w:cs="Times New Roman"/>
          <w:kern w:val="0"/>
          <w:sz w:val="24"/>
          <w:szCs w:val="24"/>
          <w:lang w:eastAsia="es-MX"/>
          <w14:ligatures w14:val="none"/>
        </w:rPr>
        <w:t>NUD</w:t>
      </w:r>
      <w:r w:rsidR="00AD22FA">
        <w:rPr>
          <w:rFonts w:ascii="Times New Roman" w:eastAsia="Times New Roman" w:hAnsi="Times New Roman" w:cs="Times New Roman"/>
          <w:kern w:val="0"/>
          <w:sz w:val="24"/>
          <w:szCs w:val="24"/>
          <w:lang w:eastAsia="es-MX"/>
          <w14:ligatures w14:val="none"/>
        </w:rPr>
        <w:t>]</w:t>
      </w:r>
      <w:r w:rsidRPr="00CC0425">
        <w:rPr>
          <w:rFonts w:ascii="Times New Roman" w:eastAsia="Times New Roman" w:hAnsi="Times New Roman" w:cs="Times New Roman"/>
          <w:kern w:val="0"/>
          <w:sz w:val="24"/>
          <w:szCs w:val="24"/>
          <w:lang w:eastAsia="es-MX"/>
          <w14:ligatures w14:val="none"/>
        </w:rPr>
        <w:t xml:space="preserve">, con la función de ser </w:t>
      </w:r>
      <w:r w:rsidRPr="00CC0425">
        <w:rPr>
          <w:rFonts w:ascii="Times New Roman" w:hAnsi="Times New Roman" w:cs="Times New Roman"/>
          <w:kern w:val="0"/>
          <w:sz w:val="24"/>
          <w:szCs w:val="24"/>
        </w:rPr>
        <w:t>el organismo internacional que se dedica al tema de desarrollo humano. A nivel mundial el P</w:t>
      </w:r>
      <w:r w:rsidR="002753AF">
        <w:rPr>
          <w:rFonts w:ascii="Times New Roman" w:hAnsi="Times New Roman" w:cs="Times New Roman"/>
          <w:kern w:val="0"/>
          <w:sz w:val="24"/>
          <w:szCs w:val="24"/>
        </w:rPr>
        <w:t>NUD</w:t>
      </w:r>
      <w:r w:rsidRPr="00CC0425">
        <w:rPr>
          <w:rFonts w:ascii="Times New Roman" w:hAnsi="Times New Roman" w:cs="Times New Roman"/>
          <w:kern w:val="0"/>
          <w:sz w:val="24"/>
          <w:szCs w:val="24"/>
        </w:rPr>
        <w:t xml:space="preserve"> publica el primer informe de Desarrollo Humano en 1990. Lo cual permitió fijar las</w:t>
      </w:r>
      <w:r w:rsidRPr="00CC0425">
        <w:rPr>
          <w:rFonts w:ascii="Times New Roman" w:eastAsia="Times New Roman" w:hAnsi="Times New Roman" w:cs="Times New Roman"/>
          <w:kern w:val="0"/>
          <w:sz w:val="24"/>
          <w:szCs w:val="24"/>
          <w:lang w:eastAsia="es-MX"/>
          <w14:ligatures w14:val="none"/>
        </w:rPr>
        <w:t xml:space="preserve"> bases que definen, miden y analizan el desarrollo humano en los países miembros y en su interior.</w:t>
      </w:r>
    </w:p>
    <w:p w14:paraId="13BDBF6B" w14:textId="4677189B" w:rsidR="00CC0425" w:rsidRDefault="00CC0425" w:rsidP="00D3643B">
      <w:pPr>
        <w:autoSpaceDE w:val="0"/>
        <w:autoSpaceDN w:val="0"/>
        <w:adjustRightInd w:val="0"/>
        <w:spacing w:after="0" w:line="360" w:lineRule="auto"/>
        <w:ind w:firstLine="709"/>
        <w:jc w:val="both"/>
        <w:rPr>
          <w:rFonts w:ascii="Times New Roman" w:hAnsi="Times New Roman" w:cs="Times New Roman"/>
          <w:kern w:val="0"/>
          <w:sz w:val="24"/>
          <w:szCs w:val="24"/>
        </w:rPr>
      </w:pPr>
      <w:r w:rsidRPr="00CC0425">
        <w:rPr>
          <w:rFonts w:ascii="Times New Roman" w:hAnsi="Times New Roman" w:cs="Times New Roman"/>
          <w:kern w:val="0"/>
          <w:sz w:val="24"/>
          <w:szCs w:val="24"/>
        </w:rPr>
        <w:t>De aquí surge por primera vez las estrategias mundiales para apoyar los procesos de políticas públicas para activar el Desarrollo Humano y las metodologías para identificar, analizar, monitorear y evaluar el Desarrollo Humano a través de índices (</w:t>
      </w:r>
      <w:r w:rsidR="002753AF">
        <w:rPr>
          <w:rFonts w:ascii="Times New Roman" w:hAnsi="Times New Roman" w:cs="Times New Roman"/>
          <w:kern w:val="0"/>
          <w:sz w:val="24"/>
          <w:szCs w:val="24"/>
        </w:rPr>
        <w:t>IDH</w:t>
      </w:r>
      <w:r w:rsidRPr="00CC0425">
        <w:rPr>
          <w:rFonts w:ascii="Times New Roman" w:hAnsi="Times New Roman" w:cs="Times New Roman"/>
          <w:kern w:val="0"/>
          <w:sz w:val="24"/>
          <w:szCs w:val="24"/>
        </w:rPr>
        <w:t>) y sus Subíndices (salud, educación e ingresos) y con ello proporcionar información que permita una mejor calidad de vida y oportunidades para las personas.</w:t>
      </w:r>
    </w:p>
    <w:p w14:paraId="04764002" w14:textId="0FCFD1D2" w:rsidR="000D6814" w:rsidRPr="008408D2" w:rsidRDefault="000D6814" w:rsidP="00D3643B">
      <w:pPr>
        <w:spacing w:after="0" w:line="360" w:lineRule="auto"/>
        <w:ind w:firstLine="709"/>
        <w:jc w:val="both"/>
        <w:rPr>
          <w:rFonts w:ascii="Times New Roman" w:hAnsi="Times New Roman" w:cs="Times New Roman"/>
          <w:sz w:val="24"/>
          <w:szCs w:val="24"/>
        </w:rPr>
      </w:pPr>
      <w:r w:rsidRPr="000D6814">
        <w:rPr>
          <w:rFonts w:ascii="Times New Roman" w:hAnsi="Times New Roman" w:cs="Times New Roman"/>
          <w:sz w:val="24"/>
          <w:szCs w:val="24"/>
        </w:rPr>
        <w:t>El P</w:t>
      </w:r>
      <w:r w:rsidR="002753AF">
        <w:rPr>
          <w:rFonts w:ascii="Times New Roman" w:hAnsi="Times New Roman" w:cs="Times New Roman"/>
          <w:sz w:val="24"/>
          <w:szCs w:val="24"/>
        </w:rPr>
        <w:t>NUD</w:t>
      </w:r>
      <w:r w:rsidRPr="000D6814">
        <w:rPr>
          <w:rFonts w:ascii="Times New Roman" w:hAnsi="Times New Roman" w:cs="Times New Roman"/>
          <w:sz w:val="24"/>
          <w:szCs w:val="24"/>
        </w:rPr>
        <w:t xml:space="preserve"> define el Desarrollo humano como</w:t>
      </w:r>
      <w:r w:rsidR="007767CB">
        <w:rPr>
          <w:rFonts w:ascii="Times New Roman" w:hAnsi="Times New Roman" w:cs="Times New Roman"/>
          <w:sz w:val="24"/>
          <w:szCs w:val="24"/>
        </w:rPr>
        <w:t xml:space="preserve"> “el proceso de expansión de las capacidades de las personas que amplían sus opciones y oportunidades”</w:t>
      </w:r>
      <w:r w:rsidRPr="000D6814">
        <w:rPr>
          <w:rFonts w:ascii="Times New Roman" w:hAnsi="Times New Roman" w:cs="Times New Roman"/>
          <w:sz w:val="24"/>
          <w:szCs w:val="24"/>
        </w:rPr>
        <w:t xml:space="preserve">. </w:t>
      </w:r>
      <w:r w:rsidR="007759D6" w:rsidRPr="008408D2">
        <w:rPr>
          <w:rFonts w:ascii="Times New Roman" w:hAnsi="Times New Roman" w:cs="Times New Roman"/>
          <w:sz w:val="24"/>
          <w:szCs w:val="24"/>
        </w:rPr>
        <w:t xml:space="preserve">(Duran, Parra </w:t>
      </w:r>
      <w:r w:rsidR="005D3CDC" w:rsidRPr="008408D2">
        <w:rPr>
          <w:rFonts w:ascii="Times New Roman" w:hAnsi="Times New Roman" w:cs="Times New Roman"/>
          <w:sz w:val="24"/>
          <w:szCs w:val="24"/>
        </w:rPr>
        <w:t>y</w:t>
      </w:r>
      <w:r w:rsidR="007759D6" w:rsidRPr="008408D2">
        <w:rPr>
          <w:rFonts w:ascii="Times New Roman" w:hAnsi="Times New Roman" w:cs="Times New Roman"/>
          <w:sz w:val="24"/>
          <w:szCs w:val="24"/>
        </w:rPr>
        <w:t xml:space="preserve"> </w:t>
      </w:r>
      <w:proofErr w:type="spellStart"/>
      <w:r w:rsidR="007759D6" w:rsidRPr="008408D2">
        <w:rPr>
          <w:rFonts w:ascii="Times New Roman" w:hAnsi="Times New Roman" w:cs="Times New Roman"/>
          <w:sz w:val="24"/>
          <w:szCs w:val="24"/>
        </w:rPr>
        <w:t>Marcéles</w:t>
      </w:r>
      <w:proofErr w:type="spellEnd"/>
      <w:r w:rsidR="007759D6" w:rsidRPr="008408D2">
        <w:rPr>
          <w:rFonts w:ascii="Times New Roman" w:hAnsi="Times New Roman" w:cs="Times New Roman"/>
          <w:sz w:val="24"/>
          <w:szCs w:val="24"/>
        </w:rPr>
        <w:t>, 2015, p.203)</w:t>
      </w:r>
    </w:p>
    <w:p w14:paraId="7EAB6912" w14:textId="04403ADC" w:rsidR="00791032" w:rsidRPr="008408D2" w:rsidRDefault="00791032" w:rsidP="00D3643B">
      <w:pPr>
        <w:autoSpaceDE w:val="0"/>
        <w:autoSpaceDN w:val="0"/>
        <w:adjustRightInd w:val="0"/>
        <w:spacing w:after="0" w:line="360" w:lineRule="auto"/>
        <w:ind w:firstLine="709"/>
        <w:jc w:val="both"/>
        <w:rPr>
          <w:rFonts w:ascii="Times New Roman" w:hAnsi="Times New Roman" w:cs="Times New Roman"/>
          <w:sz w:val="24"/>
          <w:szCs w:val="24"/>
        </w:rPr>
      </w:pPr>
      <w:r w:rsidRPr="008408D2">
        <w:rPr>
          <w:rFonts w:ascii="Times New Roman" w:hAnsi="Times New Roman" w:cs="Times New Roman"/>
          <w:sz w:val="24"/>
          <w:szCs w:val="24"/>
        </w:rPr>
        <w:t xml:space="preserve">Según </w:t>
      </w:r>
      <w:r w:rsidR="00A67397" w:rsidRPr="008408D2">
        <w:rPr>
          <w:rFonts w:ascii="Times New Roman" w:hAnsi="Times New Roman" w:cs="Times New Roman"/>
          <w:sz w:val="24"/>
          <w:szCs w:val="24"/>
        </w:rPr>
        <w:t>Bush y Tuirán (2001)</w:t>
      </w:r>
      <w:r w:rsidRPr="008408D2">
        <w:rPr>
          <w:rFonts w:ascii="Times New Roman" w:hAnsi="Times New Roman" w:cs="Times New Roman"/>
          <w:sz w:val="24"/>
          <w:szCs w:val="24"/>
        </w:rPr>
        <w:t xml:space="preserve">, el Desarrollo Humano es un proceso continuo de ampliación de las capacidades y de las opciones de las personas para que puedan llevar a cabo su proyecto de vida vinculado al </w:t>
      </w:r>
      <w:r w:rsidRPr="008408D2">
        <w:rPr>
          <w:rFonts w:ascii="Times New Roman" w:hAnsi="Times New Roman" w:cs="Times New Roman"/>
          <w:kern w:val="0"/>
          <w:sz w:val="24"/>
          <w:szCs w:val="24"/>
        </w:rPr>
        <w:t xml:space="preserve">nivel de desarrollo de una población. </w:t>
      </w:r>
      <w:r w:rsidR="00D3643B" w:rsidRPr="008408D2">
        <w:rPr>
          <w:rFonts w:ascii="Times New Roman" w:hAnsi="Times New Roman" w:cs="Times New Roman"/>
          <w:kern w:val="0"/>
          <w:sz w:val="24"/>
          <w:szCs w:val="24"/>
        </w:rPr>
        <w:t xml:space="preserve">El </w:t>
      </w:r>
      <w:r w:rsidR="002753AF">
        <w:rPr>
          <w:rFonts w:ascii="Times New Roman" w:hAnsi="Times New Roman" w:cs="Times New Roman"/>
          <w:kern w:val="0"/>
          <w:sz w:val="24"/>
          <w:szCs w:val="24"/>
        </w:rPr>
        <w:t>IDH</w:t>
      </w:r>
      <w:r w:rsidR="00D3643B" w:rsidRPr="008408D2">
        <w:rPr>
          <w:rFonts w:ascii="Times New Roman" w:hAnsi="Times New Roman" w:cs="Times New Roman"/>
          <w:kern w:val="0"/>
          <w:sz w:val="24"/>
          <w:szCs w:val="24"/>
        </w:rPr>
        <w:t>, s</w:t>
      </w:r>
      <w:r w:rsidRPr="008408D2">
        <w:rPr>
          <w:rFonts w:ascii="Times New Roman" w:hAnsi="Times New Roman" w:cs="Times New Roman"/>
          <w:sz w:val="24"/>
          <w:szCs w:val="24"/>
        </w:rPr>
        <w:t xml:space="preserve">e integra por, los: </w:t>
      </w:r>
    </w:p>
    <w:p w14:paraId="10EADE1D" w14:textId="77777777" w:rsidR="00791032" w:rsidRPr="0054552C" w:rsidRDefault="00791032">
      <w:pPr>
        <w:pStyle w:val="Default"/>
        <w:numPr>
          <w:ilvl w:val="0"/>
          <w:numId w:val="1"/>
        </w:numPr>
        <w:tabs>
          <w:tab w:val="left" w:pos="993"/>
        </w:tabs>
        <w:spacing w:line="360" w:lineRule="auto"/>
        <w:ind w:left="0" w:firstLine="709"/>
        <w:jc w:val="both"/>
        <w:rPr>
          <w:rFonts w:ascii="Times New Roman" w:hAnsi="Times New Roman" w:cs="Times New Roman"/>
          <w:color w:val="auto"/>
        </w:rPr>
      </w:pPr>
      <w:r w:rsidRPr="0054552C">
        <w:rPr>
          <w:rFonts w:ascii="Times New Roman" w:hAnsi="Times New Roman" w:cs="Times New Roman"/>
          <w:color w:val="auto"/>
        </w:rPr>
        <w:lastRenderedPageBreak/>
        <w:t>Subíndice de Salud, mide la esperanza de vida al nacer y se considera como la capacidad para gozar una vida larga y saludable. Considerando una edad mínima de 20 años y una máxima de 85.</w:t>
      </w:r>
    </w:p>
    <w:p w14:paraId="1D57BAB4" w14:textId="06BB4F6B" w:rsidR="00791032" w:rsidRPr="0054552C" w:rsidRDefault="00791032">
      <w:pPr>
        <w:pStyle w:val="Default"/>
        <w:numPr>
          <w:ilvl w:val="0"/>
          <w:numId w:val="1"/>
        </w:numPr>
        <w:tabs>
          <w:tab w:val="left" w:pos="993"/>
        </w:tabs>
        <w:spacing w:line="360" w:lineRule="auto"/>
        <w:ind w:left="0" w:firstLine="709"/>
        <w:jc w:val="both"/>
        <w:rPr>
          <w:rFonts w:ascii="Times New Roman" w:hAnsi="Times New Roman" w:cs="Times New Roman"/>
          <w:color w:val="auto"/>
        </w:rPr>
      </w:pPr>
      <w:r w:rsidRPr="0054552C">
        <w:rPr>
          <w:rFonts w:ascii="Times New Roman" w:hAnsi="Times New Roman" w:cs="Times New Roman"/>
          <w:color w:val="auto"/>
        </w:rPr>
        <w:t xml:space="preserve">Subíndice de Educación, mide integralmente el grado de alfabetismo de los alumnos y el nivel de asistencia escolar de niños, adolescentes y jóvenes en los grupos etarios de </w:t>
      </w:r>
      <w:r w:rsidR="00AD22FA" w:rsidRPr="0054552C">
        <w:rPr>
          <w:rFonts w:ascii="Times New Roman" w:hAnsi="Times New Roman" w:cs="Times New Roman"/>
          <w:color w:val="auto"/>
        </w:rPr>
        <w:t>seis</w:t>
      </w:r>
      <w:r w:rsidRPr="0054552C">
        <w:rPr>
          <w:rFonts w:ascii="Times New Roman" w:hAnsi="Times New Roman" w:cs="Times New Roman"/>
          <w:color w:val="auto"/>
        </w:rPr>
        <w:t xml:space="preserve"> a 24 años. Definiéndose como la capacidad de las personas para adquirir conocimientos.</w:t>
      </w:r>
    </w:p>
    <w:p w14:paraId="49A25FC2" w14:textId="4117C628" w:rsidR="00791032" w:rsidRPr="008408D2" w:rsidRDefault="00791032">
      <w:pPr>
        <w:pStyle w:val="Default"/>
        <w:numPr>
          <w:ilvl w:val="0"/>
          <w:numId w:val="1"/>
        </w:numPr>
        <w:tabs>
          <w:tab w:val="left" w:pos="993"/>
        </w:tabs>
        <w:spacing w:line="360" w:lineRule="auto"/>
        <w:ind w:left="0" w:firstLine="709"/>
        <w:jc w:val="both"/>
        <w:rPr>
          <w:rFonts w:ascii="Times New Roman" w:hAnsi="Times New Roman" w:cs="Times New Roman"/>
          <w:color w:val="auto"/>
        </w:rPr>
      </w:pPr>
      <w:r w:rsidRPr="0054552C">
        <w:rPr>
          <w:rFonts w:ascii="Times New Roman" w:hAnsi="Times New Roman" w:cs="Times New Roman"/>
          <w:color w:val="auto"/>
        </w:rPr>
        <w:t xml:space="preserve"> Subíndice de ingreso, mide la capacidad</w:t>
      </w:r>
      <w:r w:rsidRPr="008408D2">
        <w:rPr>
          <w:rFonts w:ascii="Times New Roman" w:hAnsi="Times New Roman" w:cs="Times New Roman"/>
          <w:color w:val="auto"/>
        </w:rPr>
        <w:t xml:space="preserve"> de contar con los recursos que permitan vivir un nivel de vida digno y decoroso, a través del P</w:t>
      </w:r>
      <w:r w:rsidR="00AD22FA" w:rsidRPr="008408D2">
        <w:rPr>
          <w:rFonts w:ascii="Times New Roman" w:hAnsi="Times New Roman" w:cs="Times New Roman"/>
          <w:color w:val="auto"/>
        </w:rPr>
        <w:t xml:space="preserve">roducto </w:t>
      </w:r>
      <w:r w:rsidRPr="008408D2">
        <w:rPr>
          <w:rFonts w:ascii="Times New Roman" w:hAnsi="Times New Roman" w:cs="Times New Roman"/>
          <w:color w:val="auto"/>
        </w:rPr>
        <w:t>I</w:t>
      </w:r>
      <w:r w:rsidR="00AD22FA" w:rsidRPr="008408D2">
        <w:rPr>
          <w:rFonts w:ascii="Times New Roman" w:hAnsi="Times New Roman" w:cs="Times New Roman"/>
          <w:color w:val="auto"/>
        </w:rPr>
        <w:t xml:space="preserve">nterno </w:t>
      </w:r>
      <w:r w:rsidRPr="008408D2">
        <w:rPr>
          <w:rFonts w:ascii="Times New Roman" w:hAnsi="Times New Roman" w:cs="Times New Roman"/>
          <w:color w:val="auto"/>
        </w:rPr>
        <w:t>B</w:t>
      </w:r>
      <w:r w:rsidR="00AD22FA" w:rsidRPr="008408D2">
        <w:rPr>
          <w:rFonts w:ascii="Times New Roman" w:hAnsi="Times New Roman" w:cs="Times New Roman"/>
          <w:color w:val="auto"/>
        </w:rPr>
        <w:t xml:space="preserve">ruto </w:t>
      </w:r>
      <w:r w:rsidRPr="008408D2">
        <w:rPr>
          <w:rFonts w:ascii="Times New Roman" w:hAnsi="Times New Roman" w:cs="Times New Roman"/>
          <w:color w:val="auto"/>
        </w:rPr>
        <w:t>per cápita.</w:t>
      </w:r>
    </w:p>
    <w:p w14:paraId="24CC2A8B" w14:textId="1F0788AF" w:rsidR="007767CB" w:rsidRPr="008408D2" w:rsidRDefault="007767CB" w:rsidP="000D087D">
      <w:pPr>
        <w:autoSpaceDE w:val="0"/>
        <w:autoSpaceDN w:val="0"/>
        <w:adjustRightInd w:val="0"/>
        <w:spacing w:after="0" w:line="360" w:lineRule="auto"/>
        <w:ind w:firstLine="709"/>
        <w:jc w:val="both"/>
        <w:rPr>
          <w:rFonts w:ascii="Times New Roman" w:hAnsi="Times New Roman" w:cs="Times New Roman"/>
          <w:kern w:val="0"/>
          <w:sz w:val="24"/>
          <w:szCs w:val="24"/>
        </w:rPr>
      </w:pPr>
      <w:r w:rsidRPr="008408D2">
        <w:rPr>
          <w:rFonts w:ascii="Times New Roman" w:hAnsi="Times New Roman" w:cs="Times New Roman"/>
          <w:kern w:val="0"/>
          <w:sz w:val="24"/>
          <w:szCs w:val="24"/>
        </w:rPr>
        <w:t xml:space="preserve">De los informes publicados por el </w:t>
      </w:r>
      <w:r w:rsidR="002753AF">
        <w:rPr>
          <w:rFonts w:ascii="Times New Roman" w:hAnsi="Times New Roman" w:cs="Times New Roman"/>
          <w:kern w:val="0"/>
          <w:sz w:val="24"/>
          <w:szCs w:val="24"/>
        </w:rPr>
        <w:t>PNUD</w:t>
      </w:r>
      <w:r w:rsidRPr="008408D2">
        <w:rPr>
          <w:rFonts w:ascii="Times New Roman" w:hAnsi="Times New Roman" w:cs="Times New Roman"/>
          <w:kern w:val="0"/>
          <w:sz w:val="24"/>
          <w:szCs w:val="24"/>
        </w:rPr>
        <w:t xml:space="preserve"> y el </w:t>
      </w:r>
      <w:r w:rsidR="00923232" w:rsidRPr="008408D2">
        <w:rPr>
          <w:rFonts w:ascii="Times New Roman" w:eastAsiaTheme="majorEastAsia" w:hAnsi="Times New Roman" w:cs="Times New Roman"/>
          <w:kern w:val="0"/>
          <w:sz w:val="24"/>
          <w:szCs w:val="24"/>
        </w:rPr>
        <w:t>Consejo Nacional de Evaluación de la Política de Desarrollo Social (</w:t>
      </w:r>
      <w:r w:rsidRPr="008408D2">
        <w:rPr>
          <w:rFonts w:ascii="Times New Roman" w:hAnsi="Times New Roman" w:cs="Times New Roman"/>
          <w:kern w:val="0"/>
          <w:sz w:val="24"/>
          <w:szCs w:val="24"/>
        </w:rPr>
        <w:t>C</w:t>
      </w:r>
      <w:r w:rsidR="002753AF">
        <w:rPr>
          <w:rFonts w:ascii="Times New Roman" w:hAnsi="Times New Roman" w:cs="Times New Roman"/>
          <w:kern w:val="0"/>
          <w:sz w:val="24"/>
          <w:szCs w:val="24"/>
        </w:rPr>
        <w:t>ONEVAL</w:t>
      </w:r>
      <w:r w:rsidR="00923232" w:rsidRPr="008408D2">
        <w:rPr>
          <w:rFonts w:ascii="Times New Roman" w:hAnsi="Times New Roman" w:cs="Times New Roman"/>
          <w:kern w:val="0"/>
          <w:sz w:val="24"/>
          <w:szCs w:val="24"/>
        </w:rPr>
        <w:t xml:space="preserve">) </w:t>
      </w:r>
      <w:r w:rsidRPr="008408D2">
        <w:rPr>
          <w:rFonts w:ascii="Times New Roman" w:hAnsi="Times New Roman" w:cs="Times New Roman"/>
          <w:kern w:val="0"/>
          <w:sz w:val="24"/>
          <w:szCs w:val="24"/>
        </w:rPr>
        <w:t xml:space="preserve">se ha observado, en su comparación, en lo local (municipios) la existencia de municipios que se rezagan en la aplicación de políticas que cierren las brechas existentes en las desigualdades sociales y en especial en su </w:t>
      </w:r>
      <w:r w:rsidR="002753AF">
        <w:rPr>
          <w:rFonts w:ascii="Times New Roman" w:hAnsi="Times New Roman" w:cs="Times New Roman"/>
          <w:kern w:val="0"/>
          <w:sz w:val="24"/>
          <w:szCs w:val="24"/>
        </w:rPr>
        <w:t>IDH</w:t>
      </w:r>
      <w:r w:rsidRPr="008408D2">
        <w:rPr>
          <w:rFonts w:ascii="Times New Roman" w:hAnsi="Times New Roman" w:cs="Times New Roman"/>
          <w:kern w:val="0"/>
          <w:sz w:val="24"/>
          <w:szCs w:val="24"/>
        </w:rPr>
        <w:t xml:space="preserve">, en la </w:t>
      </w:r>
      <w:r w:rsidR="00B76C88">
        <w:rPr>
          <w:rFonts w:ascii="Times New Roman" w:hAnsi="Times New Roman" w:cs="Times New Roman"/>
          <w:kern w:val="0"/>
          <w:sz w:val="24"/>
          <w:szCs w:val="24"/>
        </w:rPr>
        <w:t>m</w:t>
      </w:r>
      <w:r w:rsidRPr="008408D2">
        <w:rPr>
          <w:rFonts w:ascii="Times New Roman" w:hAnsi="Times New Roman" w:cs="Times New Roman"/>
          <w:kern w:val="0"/>
          <w:sz w:val="24"/>
          <w:szCs w:val="24"/>
        </w:rPr>
        <w:t>arginación y en el grado de pobreza, otros muestran un retroceso y por lo tanto prevalecen brechas en el desarrollo entre municipios.</w:t>
      </w:r>
    </w:p>
    <w:p w14:paraId="654BAEDA" w14:textId="7FD8308E" w:rsidR="007767CB" w:rsidRPr="007767CB" w:rsidRDefault="007767CB" w:rsidP="007767CB">
      <w:pPr>
        <w:autoSpaceDE w:val="0"/>
        <w:autoSpaceDN w:val="0"/>
        <w:adjustRightInd w:val="0"/>
        <w:spacing w:after="0" w:line="360" w:lineRule="auto"/>
        <w:ind w:firstLine="709"/>
        <w:jc w:val="both"/>
        <w:rPr>
          <w:rFonts w:ascii="Times New Roman" w:hAnsi="Times New Roman" w:cs="Times New Roman"/>
          <w:kern w:val="0"/>
          <w:sz w:val="24"/>
          <w:szCs w:val="24"/>
        </w:rPr>
      </w:pPr>
      <w:r w:rsidRPr="008408D2">
        <w:rPr>
          <w:rFonts w:ascii="Times New Roman" w:hAnsi="Times New Roman" w:cs="Times New Roman"/>
          <w:kern w:val="0"/>
          <w:sz w:val="24"/>
          <w:szCs w:val="24"/>
        </w:rPr>
        <w:t>El P</w:t>
      </w:r>
      <w:r w:rsidR="00AD22FA" w:rsidRPr="008408D2">
        <w:rPr>
          <w:rFonts w:ascii="Times New Roman" w:hAnsi="Times New Roman" w:cs="Times New Roman"/>
          <w:kern w:val="0"/>
          <w:sz w:val="24"/>
          <w:szCs w:val="24"/>
        </w:rPr>
        <w:t>rograma de las Naciones Unidas para el Desarrollo [P</w:t>
      </w:r>
      <w:r w:rsidR="002753AF">
        <w:rPr>
          <w:rFonts w:ascii="Times New Roman" w:hAnsi="Times New Roman" w:cs="Times New Roman"/>
          <w:kern w:val="0"/>
          <w:sz w:val="24"/>
          <w:szCs w:val="24"/>
        </w:rPr>
        <w:t>NUD</w:t>
      </w:r>
      <w:r w:rsidR="00AD22FA" w:rsidRPr="008408D2">
        <w:rPr>
          <w:rFonts w:ascii="Times New Roman" w:hAnsi="Times New Roman" w:cs="Times New Roman"/>
          <w:kern w:val="0"/>
          <w:sz w:val="24"/>
          <w:szCs w:val="24"/>
        </w:rPr>
        <w:t>]</w:t>
      </w:r>
      <w:r w:rsidRPr="008408D2">
        <w:rPr>
          <w:rFonts w:ascii="Times New Roman" w:hAnsi="Times New Roman" w:cs="Times New Roman"/>
          <w:kern w:val="0"/>
          <w:sz w:val="24"/>
          <w:szCs w:val="24"/>
        </w:rPr>
        <w:t xml:space="preserve"> e</w:t>
      </w:r>
      <w:r w:rsidRPr="007767CB">
        <w:rPr>
          <w:rFonts w:ascii="Times New Roman" w:hAnsi="Times New Roman" w:cs="Times New Roman"/>
          <w:kern w:val="0"/>
          <w:sz w:val="24"/>
          <w:szCs w:val="24"/>
        </w:rPr>
        <w:t>n su informe del Desarrollo Humano Municipal 2010 – 2020, menciona:</w:t>
      </w:r>
    </w:p>
    <w:p w14:paraId="62AB26D7" w14:textId="26566165" w:rsidR="007767CB" w:rsidRPr="008408D2" w:rsidRDefault="007767CB" w:rsidP="007767CB">
      <w:pPr>
        <w:autoSpaceDE w:val="0"/>
        <w:autoSpaceDN w:val="0"/>
        <w:adjustRightInd w:val="0"/>
        <w:spacing w:after="0" w:line="360" w:lineRule="auto"/>
        <w:ind w:left="709"/>
        <w:jc w:val="both"/>
        <w:rPr>
          <w:rFonts w:ascii="Times New Roman" w:eastAsia="ProximaNova-Light" w:hAnsi="Times New Roman" w:cs="Times New Roman"/>
          <w:kern w:val="0"/>
          <w:sz w:val="24"/>
          <w:szCs w:val="24"/>
        </w:rPr>
      </w:pPr>
      <w:r w:rsidRPr="007767CB">
        <w:rPr>
          <w:rFonts w:ascii="Times New Roman" w:eastAsia="ProximaNova-Light" w:hAnsi="Times New Roman" w:cs="Times New Roman"/>
          <w:kern w:val="0"/>
          <w:sz w:val="24"/>
          <w:szCs w:val="24"/>
        </w:rPr>
        <w:t>Es verdad que el desarrollo no es tarea única de los gobiernos, pero en el contexto</w:t>
      </w:r>
      <w:r>
        <w:rPr>
          <w:rFonts w:ascii="Times New Roman" w:eastAsia="ProximaNova-Light" w:hAnsi="Times New Roman" w:cs="Times New Roman"/>
          <w:kern w:val="0"/>
          <w:sz w:val="24"/>
          <w:szCs w:val="24"/>
        </w:rPr>
        <w:t xml:space="preserve"> </w:t>
      </w:r>
      <w:r w:rsidRPr="007767CB">
        <w:rPr>
          <w:rFonts w:ascii="Times New Roman" w:eastAsia="ProximaNova-Light" w:hAnsi="Times New Roman" w:cs="Times New Roman"/>
          <w:kern w:val="0"/>
          <w:sz w:val="24"/>
          <w:szCs w:val="24"/>
        </w:rPr>
        <w:t>que nos presenta este informe, resulta imprescindible conocer y analizar cuáles son</w:t>
      </w:r>
      <w:r>
        <w:rPr>
          <w:rFonts w:ascii="Times New Roman" w:eastAsia="ProximaNova-Light" w:hAnsi="Times New Roman" w:cs="Times New Roman"/>
          <w:kern w:val="0"/>
          <w:sz w:val="24"/>
          <w:szCs w:val="24"/>
        </w:rPr>
        <w:t xml:space="preserve"> </w:t>
      </w:r>
      <w:r w:rsidRPr="007767CB">
        <w:rPr>
          <w:rFonts w:ascii="Times New Roman" w:eastAsia="ProximaNova-Light" w:hAnsi="Times New Roman" w:cs="Times New Roman"/>
          <w:kern w:val="0"/>
          <w:sz w:val="24"/>
          <w:szCs w:val="24"/>
        </w:rPr>
        <w:t>las capacidades de los gobiernos municipales para generar acciones en favor del</w:t>
      </w:r>
      <w:r>
        <w:rPr>
          <w:rFonts w:ascii="Times New Roman" w:eastAsia="ProximaNova-Light" w:hAnsi="Times New Roman" w:cs="Times New Roman"/>
          <w:kern w:val="0"/>
          <w:sz w:val="24"/>
          <w:szCs w:val="24"/>
        </w:rPr>
        <w:t xml:space="preserve"> </w:t>
      </w:r>
      <w:r w:rsidRPr="007767CB">
        <w:rPr>
          <w:rFonts w:ascii="Times New Roman" w:eastAsia="ProximaNova-Light" w:hAnsi="Times New Roman" w:cs="Times New Roman"/>
          <w:kern w:val="0"/>
          <w:sz w:val="24"/>
          <w:szCs w:val="24"/>
        </w:rPr>
        <w:t>bienestar de las personas, y que puedan traducirse en el ejercicio efectivo de sus</w:t>
      </w:r>
      <w:r>
        <w:rPr>
          <w:rFonts w:ascii="Times New Roman" w:eastAsia="ProximaNova-Light" w:hAnsi="Times New Roman" w:cs="Times New Roman"/>
          <w:kern w:val="0"/>
          <w:sz w:val="24"/>
          <w:szCs w:val="24"/>
        </w:rPr>
        <w:t xml:space="preserve"> </w:t>
      </w:r>
      <w:r w:rsidRPr="007767CB">
        <w:rPr>
          <w:rFonts w:ascii="Times New Roman" w:eastAsia="ProximaNova-Light" w:hAnsi="Times New Roman" w:cs="Times New Roman"/>
          <w:kern w:val="0"/>
          <w:sz w:val="24"/>
          <w:szCs w:val="24"/>
        </w:rPr>
        <w:t>derechos, en el acceso a bienes y servicios que satisfagan sus necesidades, y en el</w:t>
      </w:r>
      <w:r>
        <w:rPr>
          <w:rFonts w:ascii="Times New Roman" w:eastAsia="ProximaNova-Light" w:hAnsi="Times New Roman" w:cs="Times New Roman"/>
          <w:kern w:val="0"/>
          <w:sz w:val="24"/>
          <w:szCs w:val="24"/>
        </w:rPr>
        <w:t xml:space="preserve"> </w:t>
      </w:r>
      <w:r w:rsidRPr="007767CB">
        <w:rPr>
          <w:rFonts w:ascii="Times New Roman" w:eastAsia="ProximaNova-Light" w:hAnsi="Times New Roman" w:cs="Times New Roman"/>
          <w:kern w:val="0"/>
          <w:sz w:val="24"/>
          <w:szCs w:val="24"/>
        </w:rPr>
        <w:t xml:space="preserve">desarrollo pleno de sus </w:t>
      </w:r>
      <w:r w:rsidRPr="0054552C">
        <w:rPr>
          <w:rFonts w:ascii="Times New Roman" w:eastAsia="ProximaNova-Light" w:hAnsi="Times New Roman" w:cs="Times New Roman"/>
          <w:kern w:val="0"/>
          <w:sz w:val="24"/>
          <w:szCs w:val="24"/>
        </w:rPr>
        <w:t>capacidades. En la medida en que los gobiernos municipales logren incidir de manera positiva en el desarrollo humano de la ciudadanía que habita en cierto contexto geográfico, podrá afirmarse que simultáneamente favorecerán el logro de los objetivos de la Agenda 2030”. (</w:t>
      </w:r>
      <w:r w:rsidR="00923232" w:rsidRPr="0054552C">
        <w:rPr>
          <w:rFonts w:ascii="Times New Roman" w:eastAsia="ProximaNova-Light" w:hAnsi="Times New Roman" w:cs="Times New Roman"/>
          <w:kern w:val="0"/>
          <w:sz w:val="24"/>
          <w:szCs w:val="24"/>
        </w:rPr>
        <w:t xml:space="preserve">2022, </w:t>
      </w:r>
      <w:r w:rsidRPr="0054552C">
        <w:rPr>
          <w:rFonts w:ascii="Times New Roman" w:eastAsia="ProximaNova-Light" w:hAnsi="Times New Roman" w:cs="Times New Roman"/>
          <w:kern w:val="0"/>
          <w:sz w:val="24"/>
          <w:szCs w:val="24"/>
        </w:rPr>
        <w:t>p.</w:t>
      </w:r>
      <w:r w:rsidRPr="008408D2">
        <w:rPr>
          <w:rFonts w:ascii="Times New Roman" w:eastAsia="ProximaNova-Light" w:hAnsi="Times New Roman" w:cs="Times New Roman"/>
          <w:kern w:val="0"/>
          <w:sz w:val="24"/>
          <w:szCs w:val="24"/>
        </w:rPr>
        <w:t xml:space="preserve"> 133)</w:t>
      </w:r>
    </w:p>
    <w:p w14:paraId="72C5D240" w14:textId="35677DDF" w:rsidR="00397EA2" w:rsidRPr="009331A9" w:rsidRDefault="00397EA2" w:rsidP="00ED5B7A">
      <w:pPr>
        <w:pStyle w:val="Prrafodelista"/>
        <w:tabs>
          <w:tab w:val="left" w:pos="426"/>
        </w:tabs>
        <w:spacing w:after="0" w:line="360" w:lineRule="auto"/>
        <w:ind w:left="0" w:firstLine="709"/>
        <w:jc w:val="both"/>
        <w:rPr>
          <w:rFonts w:ascii="Times New Roman" w:hAnsi="Times New Roman" w:cs="Times New Roman"/>
          <w:kern w:val="0"/>
          <w:sz w:val="24"/>
          <w:szCs w:val="24"/>
        </w:rPr>
      </w:pPr>
      <w:r w:rsidRPr="005348EC">
        <w:rPr>
          <w:rFonts w:ascii="Times New Roman" w:hAnsi="Times New Roman" w:cs="Times New Roman"/>
          <w:sz w:val="24"/>
          <w:szCs w:val="24"/>
        </w:rPr>
        <w:t xml:space="preserve">Otros factores para el </w:t>
      </w:r>
      <w:r w:rsidR="00197487" w:rsidRPr="005348EC">
        <w:rPr>
          <w:rFonts w:ascii="Times New Roman" w:hAnsi="Times New Roman" w:cs="Times New Roman"/>
          <w:sz w:val="24"/>
          <w:szCs w:val="24"/>
        </w:rPr>
        <w:t>estudio</w:t>
      </w:r>
      <w:r w:rsidRPr="005348EC">
        <w:rPr>
          <w:rFonts w:ascii="Times New Roman" w:hAnsi="Times New Roman" w:cs="Times New Roman"/>
          <w:sz w:val="24"/>
          <w:szCs w:val="24"/>
        </w:rPr>
        <w:t xml:space="preserve"> de la desigualdad social es la marginación y la pobreza. Según la </w:t>
      </w:r>
      <w:r w:rsidR="0041446F" w:rsidRPr="005348EC">
        <w:rPr>
          <w:rFonts w:ascii="Times New Roman" w:hAnsi="Times New Roman" w:cs="Times New Roman"/>
          <w:sz w:val="24"/>
          <w:szCs w:val="24"/>
        </w:rPr>
        <w:t>De la Vega Estrada</w:t>
      </w:r>
      <w:r w:rsidR="00586B6C" w:rsidRPr="005348EC">
        <w:rPr>
          <w:rFonts w:ascii="Times New Roman" w:hAnsi="Times New Roman" w:cs="Times New Roman"/>
          <w:sz w:val="24"/>
          <w:szCs w:val="24"/>
        </w:rPr>
        <w:t xml:space="preserve">, Vázquez </w:t>
      </w:r>
      <w:r w:rsidR="005D3CDC" w:rsidRPr="005348EC">
        <w:rPr>
          <w:rFonts w:ascii="Times New Roman" w:hAnsi="Times New Roman" w:cs="Times New Roman"/>
          <w:sz w:val="24"/>
          <w:szCs w:val="24"/>
        </w:rPr>
        <w:t>y</w:t>
      </w:r>
      <w:r w:rsidR="00586B6C" w:rsidRPr="005348EC">
        <w:rPr>
          <w:rFonts w:ascii="Times New Roman" w:hAnsi="Times New Roman" w:cs="Times New Roman"/>
          <w:sz w:val="24"/>
          <w:szCs w:val="24"/>
        </w:rPr>
        <w:t xml:space="preserve"> Ramírez, </w:t>
      </w:r>
      <w:r w:rsidR="0041446F" w:rsidRPr="005348EC">
        <w:rPr>
          <w:rFonts w:ascii="Times New Roman" w:hAnsi="Times New Roman" w:cs="Times New Roman"/>
          <w:sz w:val="24"/>
          <w:szCs w:val="24"/>
        </w:rPr>
        <w:t>(2012, p. 11), l</w:t>
      </w:r>
      <w:r w:rsidRPr="005348EC">
        <w:rPr>
          <w:rFonts w:ascii="Times New Roman" w:hAnsi="Times New Roman" w:cs="Times New Roman"/>
          <w:kern w:val="0"/>
          <w:sz w:val="24"/>
          <w:szCs w:val="24"/>
        </w:rPr>
        <w:t>a marginación se concibe como un problema estructural de la sociedad, en donde no están presentes ciertas oportunidades para el desarrollo, ni las capacidades para adquirirlas.</w:t>
      </w:r>
      <w:r w:rsidRPr="008408D2">
        <w:rPr>
          <w:rFonts w:ascii="Times New Roman" w:hAnsi="Times New Roman" w:cs="Times New Roman"/>
          <w:kern w:val="0"/>
          <w:sz w:val="24"/>
          <w:szCs w:val="24"/>
        </w:rPr>
        <w:t xml:space="preserve">  </w:t>
      </w:r>
      <w:r w:rsidR="009331A9" w:rsidRPr="00897D0E">
        <w:rPr>
          <w:rFonts w:ascii="Times New Roman" w:hAnsi="Times New Roman" w:cs="Times New Roman"/>
          <w:kern w:val="0"/>
          <w:sz w:val="24"/>
          <w:szCs w:val="24"/>
        </w:rPr>
        <w:t xml:space="preserve">Su medición considera los porcentajes de: </w:t>
      </w:r>
      <w:r w:rsidR="009331A9" w:rsidRPr="00897D0E">
        <w:rPr>
          <w:rFonts w:ascii="Times New Roman" w:hAnsi="Times New Roman" w:cs="Times New Roman"/>
          <w:sz w:val="24"/>
          <w:szCs w:val="24"/>
        </w:rPr>
        <w:t>Personas de 15 años o más analfabeta</w:t>
      </w:r>
      <w:r w:rsidR="00017FD2" w:rsidRPr="00897D0E">
        <w:rPr>
          <w:rFonts w:ascii="Times New Roman" w:hAnsi="Times New Roman" w:cs="Times New Roman"/>
          <w:sz w:val="24"/>
          <w:szCs w:val="24"/>
        </w:rPr>
        <w:t xml:space="preserve"> (ANAL)</w:t>
      </w:r>
      <w:r w:rsidR="009331A9" w:rsidRPr="00897D0E">
        <w:rPr>
          <w:rFonts w:ascii="Times New Roman" w:hAnsi="Times New Roman" w:cs="Times New Roman"/>
          <w:sz w:val="24"/>
          <w:szCs w:val="24"/>
        </w:rPr>
        <w:t>, Personas de 15 años o más sin educación básica</w:t>
      </w:r>
      <w:r w:rsidR="00017FD2" w:rsidRPr="00897D0E">
        <w:rPr>
          <w:rFonts w:ascii="Times New Roman" w:hAnsi="Times New Roman" w:cs="Times New Roman"/>
          <w:sz w:val="24"/>
          <w:szCs w:val="24"/>
        </w:rPr>
        <w:t xml:space="preserve"> (SBASC)</w:t>
      </w:r>
      <w:r w:rsidR="009331A9" w:rsidRPr="00897D0E">
        <w:rPr>
          <w:rFonts w:ascii="Times New Roman" w:hAnsi="Times New Roman" w:cs="Times New Roman"/>
          <w:sz w:val="24"/>
          <w:szCs w:val="24"/>
        </w:rPr>
        <w:t>, habitantes en viviendas sin drenaje ni excusado</w:t>
      </w:r>
      <w:r w:rsidR="00017FD2" w:rsidRPr="00897D0E">
        <w:rPr>
          <w:rFonts w:ascii="Times New Roman" w:hAnsi="Times New Roman" w:cs="Times New Roman"/>
          <w:sz w:val="24"/>
          <w:szCs w:val="24"/>
        </w:rPr>
        <w:t xml:space="preserve"> (OVSDE)</w:t>
      </w:r>
      <w:r w:rsidR="009331A9" w:rsidRPr="00897D0E">
        <w:rPr>
          <w:rFonts w:ascii="Times New Roman" w:hAnsi="Times New Roman" w:cs="Times New Roman"/>
          <w:sz w:val="24"/>
          <w:szCs w:val="24"/>
        </w:rPr>
        <w:t>, habitantes en viviendas sin energía eléctrica</w:t>
      </w:r>
      <w:r w:rsidR="0057656D" w:rsidRPr="00897D0E">
        <w:rPr>
          <w:rFonts w:ascii="Times New Roman" w:hAnsi="Times New Roman" w:cs="Times New Roman"/>
          <w:sz w:val="24"/>
          <w:szCs w:val="24"/>
        </w:rPr>
        <w:t xml:space="preserve"> (OVSEE)</w:t>
      </w:r>
      <w:r w:rsidR="009331A9" w:rsidRPr="00897D0E">
        <w:rPr>
          <w:rFonts w:ascii="Times New Roman" w:hAnsi="Times New Roman" w:cs="Times New Roman"/>
          <w:sz w:val="24"/>
          <w:szCs w:val="24"/>
        </w:rPr>
        <w:t xml:space="preserve">, habitantes en viviendas </w:t>
      </w:r>
      <w:r w:rsidR="009331A9" w:rsidRPr="00897D0E">
        <w:rPr>
          <w:rFonts w:ascii="Times New Roman" w:hAnsi="Times New Roman" w:cs="Times New Roman"/>
          <w:sz w:val="24"/>
          <w:szCs w:val="24"/>
        </w:rPr>
        <w:lastRenderedPageBreak/>
        <w:t>sin agua entubada</w:t>
      </w:r>
      <w:r w:rsidR="0057656D" w:rsidRPr="00897D0E">
        <w:rPr>
          <w:rFonts w:ascii="Times New Roman" w:hAnsi="Times New Roman" w:cs="Times New Roman"/>
          <w:sz w:val="24"/>
          <w:szCs w:val="24"/>
        </w:rPr>
        <w:t xml:space="preserve"> (OVSAE)</w:t>
      </w:r>
      <w:r w:rsidR="009331A9" w:rsidRPr="00897D0E">
        <w:rPr>
          <w:rFonts w:ascii="Times New Roman" w:hAnsi="Times New Roman" w:cs="Times New Roman"/>
          <w:sz w:val="24"/>
          <w:szCs w:val="24"/>
        </w:rPr>
        <w:t>, ocupantes en viviendas con piso de tierra</w:t>
      </w:r>
      <w:r w:rsidR="0057656D" w:rsidRPr="00897D0E">
        <w:rPr>
          <w:rFonts w:ascii="Times New Roman" w:hAnsi="Times New Roman" w:cs="Times New Roman"/>
          <w:sz w:val="24"/>
          <w:szCs w:val="24"/>
        </w:rPr>
        <w:t xml:space="preserve"> (OVPT)</w:t>
      </w:r>
      <w:r w:rsidR="009331A9" w:rsidRPr="00897D0E">
        <w:rPr>
          <w:rFonts w:ascii="Times New Roman" w:hAnsi="Times New Roman" w:cs="Times New Roman"/>
          <w:sz w:val="24"/>
          <w:szCs w:val="24"/>
        </w:rPr>
        <w:t>, viviendas con hacinamiento</w:t>
      </w:r>
      <w:r w:rsidR="0057656D" w:rsidRPr="00897D0E">
        <w:rPr>
          <w:rFonts w:ascii="Times New Roman" w:hAnsi="Times New Roman" w:cs="Times New Roman"/>
          <w:sz w:val="24"/>
          <w:szCs w:val="24"/>
        </w:rPr>
        <w:t xml:space="preserve"> (VHAC)</w:t>
      </w:r>
      <w:r w:rsidR="009331A9" w:rsidRPr="00897D0E">
        <w:rPr>
          <w:rFonts w:ascii="Times New Roman" w:hAnsi="Times New Roman" w:cs="Times New Roman"/>
          <w:sz w:val="24"/>
          <w:szCs w:val="24"/>
        </w:rPr>
        <w:t>, población en localidades con menos de 5 mil habitantes</w:t>
      </w:r>
      <w:r w:rsidR="0057656D" w:rsidRPr="00897D0E">
        <w:rPr>
          <w:rFonts w:ascii="Times New Roman" w:hAnsi="Times New Roman" w:cs="Times New Roman"/>
          <w:sz w:val="24"/>
          <w:szCs w:val="24"/>
        </w:rPr>
        <w:t xml:space="preserve"> (PL.5000)</w:t>
      </w:r>
      <w:r w:rsidR="009331A9" w:rsidRPr="00897D0E">
        <w:rPr>
          <w:rFonts w:ascii="Times New Roman" w:hAnsi="Times New Roman" w:cs="Times New Roman"/>
          <w:sz w:val="24"/>
          <w:szCs w:val="24"/>
        </w:rPr>
        <w:t xml:space="preserve"> y población ocupada con ingresos menores a 2 salarios mínimos</w:t>
      </w:r>
      <w:r w:rsidR="0057656D" w:rsidRPr="00897D0E">
        <w:rPr>
          <w:rFonts w:ascii="Times New Roman" w:hAnsi="Times New Roman" w:cs="Times New Roman"/>
          <w:sz w:val="24"/>
          <w:szCs w:val="24"/>
        </w:rPr>
        <w:t xml:space="preserve"> (PO2SM)</w:t>
      </w:r>
      <w:r w:rsidR="009331A9" w:rsidRPr="00897D0E">
        <w:rPr>
          <w:rFonts w:ascii="Times New Roman" w:hAnsi="Times New Roman" w:cs="Times New Roman"/>
          <w:sz w:val="24"/>
          <w:szCs w:val="24"/>
        </w:rPr>
        <w:t xml:space="preserve">. </w:t>
      </w:r>
      <w:r w:rsidRPr="008408D2">
        <w:rPr>
          <w:rFonts w:ascii="Times New Roman" w:hAnsi="Times New Roman" w:cs="Times New Roman"/>
          <w:kern w:val="0"/>
          <w:sz w:val="24"/>
          <w:szCs w:val="24"/>
        </w:rPr>
        <w:t>La marginación en pocas palabras afecta a las localidades y no se asocia obligatoriamente a las personas que radican en ellas. Su principal uso es para focalizar los programas sociales de los tres órdenes de gobierno.</w:t>
      </w:r>
    </w:p>
    <w:p w14:paraId="1468E760" w14:textId="188C9936" w:rsidR="00122852" w:rsidRDefault="00397EA2" w:rsidP="00397EA2">
      <w:pPr>
        <w:autoSpaceDE w:val="0"/>
        <w:autoSpaceDN w:val="0"/>
        <w:adjustRightInd w:val="0"/>
        <w:spacing w:after="0" w:line="360" w:lineRule="auto"/>
        <w:ind w:firstLine="709"/>
        <w:jc w:val="both"/>
        <w:rPr>
          <w:rFonts w:ascii="Times New Roman" w:hAnsi="Times New Roman" w:cs="Times New Roman"/>
          <w:kern w:val="0"/>
          <w:sz w:val="24"/>
          <w:szCs w:val="24"/>
        </w:rPr>
      </w:pPr>
      <w:r w:rsidRPr="008408D2">
        <w:rPr>
          <w:rFonts w:ascii="Times New Roman" w:hAnsi="Times New Roman" w:cs="Times New Roman"/>
          <w:kern w:val="0"/>
          <w:sz w:val="24"/>
          <w:szCs w:val="24"/>
        </w:rPr>
        <w:t xml:space="preserve">Por su parte, </w:t>
      </w:r>
      <w:r w:rsidR="00122852" w:rsidRPr="008408D2">
        <w:rPr>
          <w:rFonts w:ascii="Times New Roman" w:hAnsi="Times New Roman" w:cs="Times New Roman"/>
          <w:kern w:val="0"/>
          <w:sz w:val="24"/>
          <w:szCs w:val="24"/>
        </w:rPr>
        <w:t xml:space="preserve">el Consejo Nacional de Evaluación de la Política de Desarrollo Social </w:t>
      </w:r>
      <w:r w:rsidR="00AD22FA" w:rsidRPr="008408D2">
        <w:rPr>
          <w:rFonts w:ascii="Times New Roman" w:hAnsi="Times New Roman" w:cs="Times New Roman"/>
          <w:kern w:val="0"/>
          <w:sz w:val="24"/>
          <w:szCs w:val="24"/>
        </w:rPr>
        <w:t>[</w:t>
      </w:r>
      <w:r w:rsidRPr="008408D2">
        <w:rPr>
          <w:rFonts w:ascii="Times New Roman" w:hAnsi="Times New Roman" w:cs="Times New Roman"/>
          <w:kern w:val="0"/>
          <w:sz w:val="24"/>
          <w:szCs w:val="24"/>
        </w:rPr>
        <w:t>C</w:t>
      </w:r>
      <w:r w:rsidR="002753AF">
        <w:rPr>
          <w:rFonts w:ascii="Times New Roman" w:hAnsi="Times New Roman" w:cs="Times New Roman"/>
          <w:kern w:val="0"/>
          <w:sz w:val="24"/>
          <w:szCs w:val="24"/>
        </w:rPr>
        <w:t>ONEVAL</w:t>
      </w:r>
      <w:r w:rsidR="00AD22FA" w:rsidRPr="008408D2">
        <w:rPr>
          <w:rFonts w:ascii="Times New Roman" w:hAnsi="Times New Roman" w:cs="Times New Roman"/>
          <w:kern w:val="0"/>
          <w:sz w:val="24"/>
          <w:szCs w:val="24"/>
        </w:rPr>
        <w:t>]</w:t>
      </w:r>
      <w:r w:rsidRPr="008408D2">
        <w:rPr>
          <w:rFonts w:ascii="Times New Roman" w:hAnsi="Times New Roman" w:cs="Times New Roman"/>
          <w:kern w:val="0"/>
          <w:sz w:val="24"/>
          <w:szCs w:val="24"/>
        </w:rPr>
        <w:t xml:space="preserve"> </w:t>
      </w:r>
      <w:r w:rsidR="00AD22FA" w:rsidRPr="008408D2">
        <w:rPr>
          <w:rFonts w:ascii="Times New Roman" w:hAnsi="Times New Roman" w:cs="Times New Roman"/>
          <w:kern w:val="0"/>
          <w:sz w:val="24"/>
          <w:szCs w:val="24"/>
        </w:rPr>
        <w:t>(</w:t>
      </w:r>
      <w:r w:rsidR="001E7A9F" w:rsidRPr="008408D2">
        <w:rPr>
          <w:rFonts w:ascii="Times New Roman" w:hAnsi="Times New Roman" w:cs="Times New Roman"/>
          <w:kern w:val="0"/>
          <w:sz w:val="24"/>
          <w:szCs w:val="24"/>
        </w:rPr>
        <w:t>s. f.</w:t>
      </w:r>
      <w:r w:rsidRPr="008408D2">
        <w:rPr>
          <w:rFonts w:ascii="Times New Roman" w:hAnsi="Times New Roman" w:cs="Times New Roman"/>
          <w:kern w:val="0"/>
          <w:sz w:val="24"/>
          <w:szCs w:val="24"/>
        </w:rPr>
        <w:t>)</w:t>
      </w:r>
      <w:r w:rsidR="006C304A">
        <w:rPr>
          <w:rFonts w:ascii="Times New Roman" w:hAnsi="Times New Roman" w:cs="Times New Roman"/>
          <w:kern w:val="0"/>
          <w:sz w:val="24"/>
          <w:szCs w:val="24"/>
        </w:rPr>
        <w:t xml:space="preserve"> define a la pobreza como la</w:t>
      </w:r>
      <w:r w:rsidR="00122852">
        <w:rPr>
          <w:rFonts w:ascii="Times New Roman" w:hAnsi="Times New Roman" w:cs="Times New Roman"/>
          <w:kern w:val="0"/>
          <w:sz w:val="24"/>
          <w:szCs w:val="24"/>
        </w:rPr>
        <w:t>:</w:t>
      </w:r>
    </w:p>
    <w:p w14:paraId="4EEEFF65" w14:textId="0493328E" w:rsidR="00122852" w:rsidRDefault="006C304A" w:rsidP="00122852">
      <w:pPr>
        <w:autoSpaceDE w:val="0"/>
        <w:autoSpaceDN w:val="0"/>
        <w:adjustRightInd w:val="0"/>
        <w:spacing w:after="0" w:line="360" w:lineRule="auto"/>
        <w:ind w:left="709"/>
        <w:jc w:val="both"/>
        <w:rPr>
          <w:rFonts w:ascii="Times New Roman" w:hAnsi="Times New Roman" w:cs="Times New Roman"/>
          <w:kern w:val="0"/>
          <w:sz w:val="24"/>
          <w:szCs w:val="24"/>
        </w:rPr>
      </w:pPr>
      <w:r>
        <w:rPr>
          <w:rFonts w:ascii="Times New Roman" w:hAnsi="Times New Roman" w:cs="Times New Roman"/>
          <w:kern w:val="0"/>
          <w:sz w:val="24"/>
          <w:szCs w:val="24"/>
        </w:rPr>
        <w:t xml:space="preserve"> </w:t>
      </w:r>
      <w:r w:rsidR="00404400">
        <w:rPr>
          <w:rFonts w:ascii="Times New Roman" w:hAnsi="Times New Roman" w:cs="Times New Roman"/>
          <w:kern w:val="0"/>
          <w:sz w:val="24"/>
          <w:szCs w:val="24"/>
        </w:rPr>
        <w:t>S</w:t>
      </w:r>
      <w:r w:rsidRPr="006C304A">
        <w:rPr>
          <w:rFonts w:ascii="Times New Roman" w:hAnsi="Times New Roman" w:cs="Times New Roman"/>
          <w:sz w:val="24"/>
          <w:szCs w:val="24"/>
        </w:rPr>
        <w:t>ituación en la que se encuentra una persona cuando no tiene garantizado el ejercicio de al menos uno de sus derechos para el desarrollo social, y si sus ingresos son insuficientes para adquirir los bienes y servicios que requiere para satisfacer sus necesidades mínimas</w:t>
      </w:r>
      <w:r w:rsidR="00404400">
        <w:rPr>
          <w:rFonts w:ascii="Times New Roman" w:hAnsi="Times New Roman" w:cs="Times New Roman"/>
          <w:sz w:val="24"/>
          <w:szCs w:val="24"/>
        </w:rPr>
        <w:t>.</w:t>
      </w:r>
    </w:p>
    <w:p w14:paraId="2A1FD0F8" w14:textId="498A104C" w:rsidR="00397EA2" w:rsidRPr="0054552C" w:rsidRDefault="00404400" w:rsidP="00397EA2">
      <w:pPr>
        <w:autoSpaceDE w:val="0"/>
        <w:autoSpaceDN w:val="0"/>
        <w:adjustRightInd w:val="0"/>
        <w:spacing w:after="0" w:line="36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E</w:t>
      </w:r>
      <w:r w:rsidR="006C304A">
        <w:rPr>
          <w:rFonts w:ascii="Times New Roman" w:hAnsi="Times New Roman" w:cs="Times New Roman"/>
          <w:kern w:val="0"/>
          <w:sz w:val="24"/>
          <w:szCs w:val="24"/>
        </w:rPr>
        <w:t xml:space="preserve">l </w:t>
      </w:r>
      <w:r w:rsidR="00397EA2" w:rsidRPr="00397EA2">
        <w:rPr>
          <w:rFonts w:ascii="Times New Roman" w:hAnsi="Times New Roman" w:cs="Times New Roman"/>
          <w:kern w:val="0"/>
          <w:sz w:val="24"/>
          <w:szCs w:val="24"/>
        </w:rPr>
        <w:t xml:space="preserve">índice de la pobreza indica el porcentaje de personas que tienen al menos una carencia en el acceso a programas del sector social (servicios de salud, calidad y espacios, rezago educativo, acceso a seguridad social, acceso a la alimentación y acceso a los servicios básicos en la vivienda) y su nivel de ingresos es insuficiente para satisfacer sus necesidades a través de la adquisición de bienes y </w:t>
      </w:r>
      <w:r w:rsidR="00397EA2" w:rsidRPr="00897D0E">
        <w:rPr>
          <w:rFonts w:ascii="Times New Roman" w:hAnsi="Times New Roman" w:cs="Times New Roman"/>
          <w:kern w:val="0"/>
          <w:sz w:val="24"/>
          <w:szCs w:val="24"/>
        </w:rPr>
        <w:t>servicios</w:t>
      </w:r>
      <w:r w:rsidR="005348EC" w:rsidRPr="00897D0E">
        <w:rPr>
          <w:rFonts w:ascii="Times New Roman" w:hAnsi="Times New Roman" w:cs="Times New Roman"/>
          <w:kern w:val="0"/>
          <w:sz w:val="24"/>
          <w:szCs w:val="24"/>
        </w:rPr>
        <w:t xml:space="preserve"> [Carencias del bienestar económico y social (índice de privación </w:t>
      </w:r>
      <w:r w:rsidR="005348EC" w:rsidRPr="0054552C">
        <w:rPr>
          <w:rFonts w:ascii="Times New Roman" w:hAnsi="Times New Roman" w:cs="Times New Roman"/>
          <w:kern w:val="0"/>
          <w:sz w:val="24"/>
          <w:szCs w:val="24"/>
        </w:rPr>
        <w:t>social)].</w:t>
      </w:r>
    </w:p>
    <w:p w14:paraId="74F0AA13" w14:textId="77777777" w:rsidR="00EA5FF0" w:rsidRPr="00EA5FF0" w:rsidRDefault="00EA5FF0" w:rsidP="00EA5FF0">
      <w:pPr>
        <w:pStyle w:val="NormalWeb"/>
        <w:shd w:val="clear" w:color="auto" w:fill="FFFFFF"/>
        <w:spacing w:before="0" w:beforeAutospacing="0" w:after="0" w:afterAutospacing="0" w:line="360" w:lineRule="auto"/>
        <w:ind w:firstLine="720"/>
        <w:jc w:val="both"/>
      </w:pPr>
      <w:r w:rsidRPr="0054552C">
        <w:t>En adición a lo anterior, en septiembre de 2015, los líderes internacionales acordaron una serie de metas globales para combatir los retos mundiales más urgentes: la pobreza, la desigualdad, preservar el medio ambiente y promover el bienestar de todos. Estas metas tienen plazos específicos que deben cumplirse en el</w:t>
      </w:r>
      <w:r w:rsidRPr="00EA5FF0">
        <w:t xml:space="preserve"> 2030. La denominación que se le dio al </w:t>
      </w:r>
      <w:r w:rsidRPr="00017FD2">
        <w:t>acuerdo, es</w:t>
      </w:r>
      <w:r w:rsidRPr="00EA5FF0">
        <w:t xml:space="preserve"> el de Agenda 2030 y fue signado por los 193 países integrantes de la Organización de las Naciones Unidas (ONU).</w:t>
      </w:r>
    </w:p>
    <w:p w14:paraId="4FB98B12" w14:textId="1EFFAECD" w:rsidR="00EA5FF0" w:rsidRDefault="00EA5FF0" w:rsidP="00EA5FF0">
      <w:pPr>
        <w:pStyle w:val="Prrafodelista"/>
        <w:spacing w:after="0" w:line="360" w:lineRule="auto"/>
        <w:ind w:left="0" w:firstLine="709"/>
        <w:jc w:val="both"/>
        <w:rPr>
          <w:rFonts w:ascii="Times New Roman" w:hAnsi="Times New Roman" w:cs="Times New Roman"/>
          <w:sz w:val="24"/>
          <w:szCs w:val="24"/>
        </w:rPr>
      </w:pPr>
      <w:r w:rsidRPr="00EA5FF0">
        <w:rPr>
          <w:rFonts w:ascii="Times New Roman" w:hAnsi="Times New Roman" w:cs="Times New Roman"/>
          <w:sz w:val="24"/>
          <w:szCs w:val="24"/>
        </w:rPr>
        <w:t>La agenda 2030, considera 17 objetivos de desarrollo sostenible</w:t>
      </w:r>
      <w:r w:rsidR="00B97A02">
        <w:rPr>
          <w:rFonts w:ascii="Times New Roman" w:hAnsi="Times New Roman" w:cs="Times New Roman"/>
          <w:sz w:val="24"/>
          <w:szCs w:val="24"/>
        </w:rPr>
        <w:t xml:space="preserve"> </w:t>
      </w:r>
      <w:r w:rsidR="006B3EDB">
        <w:rPr>
          <w:rFonts w:ascii="Times New Roman" w:hAnsi="Times New Roman" w:cs="Times New Roman"/>
          <w:sz w:val="24"/>
          <w:szCs w:val="24"/>
        </w:rPr>
        <w:t>[</w:t>
      </w:r>
      <w:r w:rsidR="00B97A02">
        <w:rPr>
          <w:rFonts w:ascii="Times New Roman" w:hAnsi="Times New Roman" w:cs="Times New Roman"/>
          <w:sz w:val="24"/>
          <w:szCs w:val="24"/>
        </w:rPr>
        <w:t>O</w:t>
      </w:r>
      <w:r w:rsidR="002753AF">
        <w:rPr>
          <w:rFonts w:ascii="Times New Roman" w:hAnsi="Times New Roman" w:cs="Times New Roman"/>
          <w:sz w:val="24"/>
          <w:szCs w:val="24"/>
        </w:rPr>
        <w:t>DS</w:t>
      </w:r>
      <w:r w:rsidR="006B3EDB">
        <w:rPr>
          <w:rFonts w:ascii="Times New Roman" w:hAnsi="Times New Roman" w:cs="Times New Roman"/>
          <w:sz w:val="24"/>
          <w:szCs w:val="24"/>
        </w:rPr>
        <w:t>]</w:t>
      </w:r>
      <w:r w:rsidRPr="00EA5FF0">
        <w:rPr>
          <w:rFonts w:ascii="Times New Roman" w:hAnsi="Times New Roman" w:cs="Times New Roman"/>
          <w:sz w:val="24"/>
          <w:szCs w:val="24"/>
        </w:rPr>
        <w:t xml:space="preserve">, que se representan gráficamente en la </w:t>
      </w:r>
      <w:r w:rsidR="00031961">
        <w:rPr>
          <w:rFonts w:ascii="Times New Roman" w:hAnsi="Times New Roman" w:cs="Times New Roman"/>
          <w:sz w:val="24"/>
          <w:szCs w:val="24"/>
        </w:rPr>
        <w:t>f</w:t>
      </w:r>
      <w:r w:rsidRPr="00EA5FF0">
        <w:rPr>
          <w:rFonts w:ascii="Times New Roman" w:hAnsi="Times New Roman" w:cs="Times New Roman"/>
          <w:sz w:val="24"/>
          <w:szCs w:val="24"/>
        </w:rPr>
        <w:t xml:space="preserve">igura 2.  </w:t>
      </w:r>
    </w:p>
    <w:p w14:paraId="132B0375" w14:textId="77777777" w:rsidR="00ED5B7A" w:rsidRDefault="00ED5B7A" w:rsidP="00ED5B7A">
      <w:pPr>
        <w:pStyle w:val="Default"/>
        <w:spacing w:line="360" w:lineRule="auto"/>
        <w:rPr>
          <w:rFonts w:ascii="Times New Roman" w:hAnsi="Times New Roman" w:cs="Times New Roman"/>
          <w:b/>
          <w:bCs/>
          <w:color w:val="auto"/>
        </w:rPr>
      </w:pPr>
    </w:p>
    <w:p w14:paraId="002533BE" w14:textId="77777777" w:rsidR="00ED5B7A" w:rsidRDefault="00ED5B7A" w:rsidP="00ED5B7A">
      <w:pPr>
        <w:pStyle w:val="Default"/>
        <w:spacing w:line="360" w:lineRule="auto"/>
        <w:rPr>
          <w:rFonts w:ascii="Times New Roman" w:hAnsi="Times New Roman" w:cs="Times New Roman"/>
          <w:b/>
          <w:bCs/>
          <w:color w:val="auto"/>
        </w:rPr>
      </w:pPr>
    </w:p>
    <w:p w14:paraId="3764BC92" w14:textId="77777777" w:rsidR="00ED5B7A" w:rsidRDefault="00ED5B7A" w:rsidP="00ED5B7A">
      <w:pPr>
        <w:pStyle w:val="Default"/>
        <w:spacing w:line="360" w:lineRule="auto"/>
        <w:rPr>
          <w:rFonts w:ascii="Times New Roman" w:hAnsi="Times New Roman" w:cs="Times New Roman"/>
          <w:b/>
          <w:bCs/>
          <w:color w:val="auto"/>
        </w:rPr>
      </w:pPr>
    </w:p>
    <w:p w14:paraId="3CBC54E6" w14:textId="77777777" w:rsidR="00ED5B7A" w:rsidRDefault="00ED5B7A" w:rsidP="00ED5B7A">
      <w:pPr>
        <w:pStyle w:val="Default"/>
        <w:spacing w:line="360" w:lineRule="auto"/>
        <w:rPr>
          <w:rFonts w:ascii="Times New Roman" w:hAnsi="Times New Roman" w:cs="Times New Roman"/>
          <w:b/>
          <w:bCs/>
          <w:color w:val="auto"/>
        </w:rPr>
      </w:pPr>
    </w:p>
    <w:p w14:paraId="6437B7C3" w14:textId="77777777" w:rsidR="00ED5B7A" w:rsidRDefault="00ED5B7A" w:rsidP="00ED5B7A">
      <w:pPr>
        <w:pStyle w:val="Default"/>
        <w:spacing w:line="360" w:lineRule="auto"/>
        <w:rPr>
          <w:rFonts w:ascii="Times New Roman" w:hAnsi="Times New Roman" w:cs="Times New Roman"/>
          <w:b/>
          <w:bCs/>
          <w:color w:val="auto"/>
        </w:rPr>
      </w:pPr>
    </w:p>
    <w:p w14:paraId="1630F8A4" w14:textId="77777777" w:rsidR="00ED5B7A" w:rsidRDefault="00ED5B7A" w:rsidP="00ED5B7A">
      <w:pPr>
        <w:pStyle w:val="Default"/>
        <w:spacing w:line="360" w:lineRule="auto"/>
        <w:rPr>
          <w:rFonts w:ascii="Times New Roman" w:hAnsi="Times New Roman" w:cs="Times New Roman"/>
          <w:b/>
          <w:bCs/>
          <w:color w:val="auto"/>
        </w:rPr>
      </w:pPr>
    </w:p>
    <w:p w14:paraId="1BF92A66" w14:textId="77777777" w:rsidR="00ED5B7A" w:rsidRDefault="00ED5B7A" w:rsidP="00ED5B7A">
      <w:pPr>
        <w:pStyle w:val="Default"/>
        <w:spacing w:line="360" w:lineRule="auto"/>
        <w:rPr>
          <w:rFonts w:ascii="Times New Roman" w:hAnsi="Times New Roman" w:cs="Times New Roman"/>
          <w:b/>
          <w:bCs/>
          <w:color w:val="auto"/>
        </w:rPr>
      </w:pPr>
    </w:p>
    <w:p w14:paraId="1BDA8506" w14:textId="5DA80DEC" w:rsidR="00EA5FF0" w:rsidRPr="00EA5FF0" w:rsidRDefault="00EA5FF0" w:rsidP="00ED5B7A">
      <w:pPr>
        <w:pStyle w:val="Default"/>
        <w:spacing w:line="360" w:lineRule="auto"/>
        <w:jc w:val="center"/>
        <w:rPr>
          <w:rFonts w:ascii="Times New Roman" w:hAnsi="Times New Roman" w:cs="Times New Roman"/>
          <w:i/>
          <w:iCs/>
          <w:color w:val="auto"/>
        </w:rPr>
      </w:pPr>
      <w:r w:rsidRPr="00EA5FF0">
        <w:rPr>
          <w:rFonts w:ascii="Times New Roman" w:hAnsi="Times New Roman" w:cs="Times New Roman"/>
          <w:b/>
          <w:bCs/>
          <w:color w:val="auto"/>
        </w:rPr>
        <w:lastRenderedPageBreak/>
        <w:t>Figura 2</w:t>
      </w:r>
      <w:r w:rsidR="0054552C">
        <w:rPr>
          <w:rFonts w:ascii="Times New Roman" w:hAnsi="Times New Roman" w:cs="Times New Roman"/>
          <w:b/>
          <w:bCs/>
          <w:color w:val="auto"/>
        </w:rPr>
        <w:t>.</w:t>
      </w:r>
      <w:r w:rsidRPr="00EA5FF0">
        <w:rPr>
          <w:rFonts w:ascii="Times New Roman" w:hAnsi="Times New Roman" w:cs="Times New Roman"/>
          <w:i/>
          <w:iCs/>
          <w:noProof/>
          <w:color w:val="auto"/>
        </w:rPr>
        <mc:AlternateContent>
          <mc:Choice Requires="wpg">
            <w:drawing>
              <wp:anchor distT="0" distB="0" distL="114300" distR="114300" simplePos="0" relativeHeight="251665408" behindDoc="0" locked="0" layoutInCell="1" allowOverlap="1" wp14:anchorId="6FB2042C" wp14:editId="7B8DD6FA">
                <wp:simplePos x="0" y="0"/>
                <wp:positionH relativeFrom="column">
                  <wp:posOffset>174956</wp:posOffset>
                </wp:positionH>
                <wp:positionV relativeFrom="paragraph">
                  <wp:posOffset>208280</wp:posOffset>
                </wp:positionV>
                <wp:extent cx="4293698" cy="2883758"/>
                <wp:effectExtent l="0" t="0" r="0" b="0"/>
                <wp:wrapNone/>
                <wp:docPr id="970298709" name="Grupo 5"/>
                <wp:cNvGraphicFramePr/>
                <a:graphic xmlns:a="http://schemas.openxmlformats.org/drawingml/2006/main">
                  <a:graphicData uri="http://schemas.microsoft.com/office/word/2010/wordprocessingGroup">
                    <wpg:wgp>
                      <wpg:cNvGrpSpPr/>
                      <wpg:grpSpPr>
                        <a:xfrm>
                          <a:off x="0" y="0"/>
                          <a:ext cx="4293698" cy="2883758"/>
                          <a:chOff x="0" y="0"/>
                          <a:chExt cx="4293698" cy="2883758"/>
                        </a:xfrm>
                      </wpg:grpSpPr>
                      <wps:wsp>
                        <wps:cNvPr id="84434207" name="CuadroTexto 4">
                          <a:extLst>
                            <a:ext uri="{FF2B5EF4-FFF2-40B4-BE49-F238E27FC236}">
                              <a16:creationId xmlns:a16="http://schemas.microsoft.com/office/drawing/2014/main" id="{275ACDDE-A08B-7219-AF5D-1A6EB3B68989}"/>
                            </a:ext>
                          </a:extLst>
                        </wps:cNvPr>
                        <wps:cNvSpPr txBox="1"/>
                        <wps:spPr>
                          <a:xfrm>
                            <a:off x="78941" y="0"/>
                            <a:ext cx="1769151" cy="249980"/>
                          </a:xfrm>
                          <a:prstGeom prst="rect">
                            <a:avLst/>
                          </a:prstGeom>
                          <a:noFill/>
                        </wps:spPr>
                        <wps:txbx>
                          <w:txbxContent>
                            <w:p w14:paraId="2AC8CC66" w14:textId="77777777" w:rsidR="00EA5FF0" w:rsidRPr="00EA5FF0" w:rsidRDefault="00EA5FF0" w:rsidP="00EA5FF0">
                              <w:pPr>
                                <w:spacing w:after="0" w:line="240" w:lineRule="auto"/>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Social</w:t>
                              </w:r>
                            </w:p>
                          </w:txbxContent>
                        </wps:txbx>
                        <wps:bodyPr wrap="square" rtlCol="0">
                          <a:noAutofit/>
                        </wps:bodyPr>
                      </wps:wsp>
                      <wps:wsp>
                        <wps:cNvPr id="942067602" name="CuadroTexto 8">
                          <a:extLst>
                            <a:ext uri="{FF2B5EF4-FFF2-40B4-BE49-F238E27FC236}">
                              <a16:creationId xmlns:a16="http://schemas.microsoft.com/office/drawing/2014/main" id="{03842AFE-B433-29DD-AFD0-569FAD359664}"/>
                            </a:ext>
                          </a:extLst>
                        </wps:cNvPr>
                        <wps:cNvSpPr txBox="1"/>
                        <wps:spPr>
                          <a:xfrm>
                            <a:off x="78941" y="691152"/>
                            <a:ext cx="2239357" cy="221303"/>
                          </a:xfrm>
                          <a:prstGeom prst="rect">
                            <a:avLst/>
                          </a:prstGeom>
                          <a:noFill/>
                        </wps:spPr>
                        <wps:txbx>
                          <w:txbxContent>
                            <w:p w14:paraId="74562B1C" w14:textId="77777777" w:rsidR="00EA5FF0" w:rsidRPr="00EA5FF0" w:rsidRDefault="00EA5FF0" w:rsidP="00EA5FF0">
                              <w:pPr>
                                <w:spacing w:after="0" w:line="240" w:lineRule="auto"/>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Económico</w:t>
                              </w:r>
                            </w:p>
                          </w:txbxContent>
                        </wps:txbx>
                        <wps:bodyPr wrap="square" rtlCol="0">
                          <a:noAutofit/>
                        </wps:bodyPr>
                      </wps:wsp>
                      <wpg:grpSp>
                        <wpg:cNvPr id="977027408" name="Grupo 1">
                          <a:extLst>
                            <a:ext uri="{FF2B5EF4-FFF2-40B4-BE49-F238E27FC236}">
                              <a16:creationId xmlns:a16="http://schemas.microsoft.com/office/drawing/2014/main" id="{4EAB304C-EE1C-6293-145C-B86EE38FE8FE}"/>
                            </a:ext>
                          </a:extLst>
                        </wpg:cNvPr>
                        <wpg:cNvGrpSpPr/>
                        <wpg:grpSpPr>
                          <a:xfrm>
                            <a:off x="78941" y="203931"/>
                            <a:ext cx="4176657" cy="565544"/>
                            <a:chOff x="82970" y="173752"/>
                            <a:chExt cx="4512365" cy="764354"/>
                          </a:xfrm>
                        </wpg:grpSpPr>
                        <pic:pic xmlns:pic="http://schemas.openxmlformats.org/drawingml/2006/picture">
                          <pic:nvPicPr>
                            <pic:cNvPr id="1708177753" name="Imagen 1708177753">
                              <a:extLst>
                                <a:ext uri="{FF2B5EF4-FFF2-40B4-BE49-F238E27FC236}">
                                  <a16:creationId xmlns:a16="http://schemas.microsoft.com/office/drawing/2014/main" id="{73DE601C-B4C8-4EEE-AC8F-D90A00554B9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r="17179" b="65755"/>
                            <a:stretch/>
                          </pic:blipFill>
                          <pic:spPr>
                            <a:xfrm>
                              <a:off x="82970" y="173752"/>
                              <a:ext cx="4512365" cy="764354"/>
                            </a:xfrm>
                            <a:prstGeom prst="rect">
                              <a:avLst/>
                            </a:prstGeom>
                          </pic:spPr>
                        </pic:pic>
                        <pic:pic xmlns:pic="http://schemas.openxmlformats.org/drawingml/2006/picture">
                          <pic:nvPicPr>
                            <pic:cNvPr id="289959329" name="Imagen 289959329">
                              <a:extLst>
                                <a:ext uri="{FF2B5EF4-FFF2-40B4-BE49-F238E27FC236}">
                                  <a16:creationId xmlns:a16="http://schemas.microsoft.com/office/drawing/2014/main" id="{1C3D57B6-1A2F-0646-5AD5-54986E9EAF48}"/>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2052" t="70210" r="35512" b="274"/>
                            <a:stretch/>
                          </pic:blipFill>
                          <pic:spPr>
                            <a:xfrm>
                              <a:off x="3859840" y="182634"/>
                              <a:ext cx="725556" cy="688632"/>
                            </a:xfrm>
                            <a:prstGeom prst="rect">
                              <a:avLst/>
                            </a:prstGeom>
                          </pic:spPr>
                        </pic:pic>
                        <pic:pic xmlns:pic="http://schemas.openxmlformats.org/drawingml/2006/picture">
                          <pic:nvPicPr>
                            <pic:cNvPr id="91968486" name="Imagen 91968486">
                              <a:extLst>
                                <a:ext uri="{FF2B5EF4-FFF2-40B4-BE49-F238E27FC236}">
                                  <a16:creationId xmlns:a16="http://schemas.microsoft.com/office/drawing/2014/main" id="{3EF5A089-0A6D-83FA-E721-A0B2C248D0F5}"/>
                                </a:ext>
                              </a:extLst>
                            </pic:cNvPr>
                            <pic:cNvPicPr>
                              <a:picLocks noChangeAspect="1"/>
                            </pic:cNvPicPr>
                          </pic:nvPicPr>
                          <pic:blipFill rotWithShape="1">
                            <a:blip r:embed="rId11">
                              <a:extLst>
                                <a:ext uri="{28A0092B-C50C-407E-A947-70E740481C1C}">
                                  <a14:useLocalDpi xmlns:a14="http://schemas.microsoft.com/office/drawing/2010/main" val="0"/>
                                </a:ext>
                              </a:extLst>
                            </a:blip>
                            <a:srcRect l="85938" b="70378"/>
                            <a:stretch/>
                          </pic:blipFill>
                          <pic:spPr>
                            <a:xfrm>
                              <a:off x="2920448" y="182634"/>
                              <a:ext cx="766142" cy="661162"/>
                            </a:xfrm>
                            <a:prstGeom prst="rect">
                              <a:avLst/>
                            </a:prstGeom>
                          </pic:spPr>
                        </pic:pic>
                      </wpg:grpSp>
                      <wpg:grpSp>
                        <wpg:cNvPr id="860717946" name="Grupo 2">
                          <a:extLst>
                            <a:ext uri="{FF2B5EF4-FFF2-40B4-BE49-F238E27FC236}">
                              <a16:creationId xmlns:a16="http://schemas.microsoft.com/office/drawing/2014/main" id="{3068590B-4C1D-1289-1CBE-0C5EC8073BF0}"/>
                            </a:ext>
                          </a:extLst>
                        </wpg:cNvPr>
                        <wpg:cNvGrpSpPr/>
                        <wpg:grpSpPr>
                          <a:xfrm>
                            <a:off x="0" y="907822"/>
                            <a:ext cx="3412317" cy="585267"/>
                            <a:chOff x="0" y="1118407"/>
                            <a:chExt cx="3686590" cy="791010"/>
                          </a:xfrm>
                        </wpg:grpSpPr>
                        <pic:pic xmlns:pic="http://schemas.openxmlformats.org/drawingml/2006/picture">
                          <pic:nvPicPr>
                            <pic:cNvPr id="1811695429" name="Imagen 1811695429">
                              <a:extLst>
                                <a:ext uri="{FF2B5EF4-FFF2-40B4-BE49-F238E27FC236}">
                                  <a16:creationId xmlns:a16="http://schemas.microsoft.com/office/drawing/2014/main" id="{BFC8A8B1-9C45-9676-0903-656729FA2ABF}"/>
                                </a:ext>
                              </a:extLst>
                            </pic:cNvPr>
                            <pic:cNvPicPr>
                              <a:picLocks noChangeAspect="1"/>
                            </pic:cNvPicPr>
                          </pic:nvPicPr>
                          <pic:blipFill rotWithShape="1">
                            <a:blip r:embed="rId11">
                              <a:extLst>
                                <a:ext uri="{28A0092B-C50C-407E-A947-70E740481C1C}">
                                  <a14:useLocalDpi xmlns:a14="http://schemas.microsoft.com/office/drawing/2010/main" val="0"/>
                                </a:ext>
                              </a:extLst>
                            </a:blip>
                            <a:srcRect t="32831" r="33688" b="34245"/>
                            <a:stretch/>
                          </pic:blipFill>
                          <pic:spPr>
                            <a:xfrm>
                              <a:off x="73716" y="1118407"/>
                              <a:ext cx="3612874" cy="734881"/>
                            </a:xfrm>
                            <a:prstGeom prst="rect">
                              <a:avLst/>
                            </a:prstGeom>
                          </pic:spPr>
                        </pic:pic>
                        <pic:pic xmlns:pic="http://schemas.openxmlformats.org/drawingml/2006/picture">
                          <pic:nvPicPr>
                            <pic:cNvPr id="272913264" name="Imagen 272913264">
                              <a:extLst>
                                <a:ext uri="{FF2B5EF4-FFF2-40B4-BE49-F238E27FC236}">
                                  <a16:creationId xmlns:a16="http://schemas.microsoft.com/office/drawing/2014/main" id="{1EC20758-11FD-6FD8-8A82-74085A320E56}"/>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0136" r="33476" b="68112"/>
                            <a:stretch/>
                          </pic:blipFill>
                          <pic:spPr>
                            <a:xfrm>
                              <a:off x="0" y="1141530"/>
                              <a:ext cx="892866" cy="711759"/>
                            </a:xfrm>
                            <a:prstGeom prst="rect">
                              <a:avLst/>
                            </a:prstGeom>
                          </pic:spPr>
                        </pic:pic>
                        <pic:pic xmlns:pic="http://schemas.openxmlformats.org/drawingml/2006/picture">
                          <pic:nvPicPr>
                            <pic:cNvPr id="2004650570" name="Imagen 2004650570">
                              <a:extLst>
                                <a:ext uri="{FF2B5EF4-FFF2-40B4-BE49-F238E27FC236}">
                                  <a16:creationId xmlns:a16="http://schemas.microsoft.com/office/drawing/2014/main" id="{10639C0A-0E50-05F4-D584-159AB50EF9B8}"/>
                                </a:ext>
                              </a:extLst>
                            </pic:cNvPr>
                            <pic:cNvPicPr>
                              <a:picLocks noChangeAspect="1"/>
                            </pic:cNvPicPr>
                          </pic:nvPicPr>
                          <pic:blipFill rotWithShape="1">
                            <a:blip r:embed="rId11">
                              <a:extLst>
                                <a:ext uri="{28A0092B-C50C-407E-A947-70E740481C1C}">
                                  <a14:useLocalDpi xmlns:a14="http://schemas.microsoft.com/office/drawing/2010/main" val="0"/>
                                </a:ext>
                              </a:extLst>
                            </a:blip>
                            <a:srcRect l="84567" t="33057" b="32698"/>
                            <a:stretch/>
                          </pic:blipFill>
                          <pic:spPr>
                            <a:xfrm>
                              <a:off x="2845761" y="1145069"/>
                              <a:ext cx="840829" cy="764348"/>
                            </a:xfrm>
                            <a:prstGeom prst="rect">
                              <a:avLst/>
                            </a:prstGeom>
                          </pic:spPr>
                        </pic:pic>
                      </wpg:grpSp>
                      <wps:wsp>
                        <wps:cNvPr id="951598548" name="CuadroTexto 15">
                          <a:extLst>
                            <a:ext uri="{FF2B5EF4-FFF2-40B4-BE49-F238E27FC236}">
                              <a16:creationId xmlns:a16="http://schemas.microsoft.com/office/drawing/2014/main" id="{BFBFF6DD-0E2E-C594-FCF9-D048308BE0FB}"/>
                            </a:ext>
                          </a:extLst>
                        </wps:cNvPr>
                        <wps:cNvSpPr txBox="1"/>
                        <wps:spPr>
                          <a:xfrm>
                            <a:off x="78941" y="1414360"/>
                            <a:ext cx="2121805" cy="233333"/>
                          </a:xfrm>
                          <a:prstGeom prst="rect">
                            <a:avLst/>
                          </a:prstGeom>
                          <a:noFill/>
                        </wps:spPr>
                        <wps:txbx>
                          <w:txbxContent>
                            <w:p w14:paraId="28C0CB02" w14:textId="77777777" w:rsidR="00EA5FF0" w:rsidRPr="00EA5FF0" w:rsidRDefault="00EA5FF0" w:rsidP="00EA5FF0">
                              <w:pPr>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Ambiental</w:t>
                              </w:r>
                            </w:p>
                          </w:txbxContent>
                        </wps:txbx>
                        <wps:bodyPr wrap="square" rtlCol="0">
                          <a:noAutofit/>
                        </wps:bodyPr>
                      </wps:wsp>
                      <wpg:grpSp>
                        <wpg:cNvPr id="1811366448" name="Grupo 3">
                          <a:extLst>
                            <a:ext uri="{FF2B5EF4-FFF2-40B4-BE49-F238E27FC236}">
                              <a16:creationId xmlns:a16="http://schemas.microsoft.com/office/drawing/2014/main" id="{06B354E0-47D4-E1D4-2C43-4E6E1C7A6D37}"/>
                            </a:ext>
                          </a:extLst>
                        </wpg:cNvPr>
                        <wpg:cNvGrpSpPr/>
                        <wpg:grpSpPr>
                          <a:xfrm>
                            <a:off x="85519" y="1611712"/>
                            <a:ext cx="4208179" cy="603800"/>
                            <a:chOff x="94562" y="2075150"/>
                            <a:chExt cx="4546421" cy="816058"/>
                          </a:xfrm>
                        </wpg:grpSpPr>
                        <pic:pic xmlns:pic="http://schemas.openxmlformats.org/drawingml/2006/picture">
                          <pic:nvPicPr>
                            <pic:cNvPr id="1116099941" name="Imagen 1116099941">
                              <a:extLst>
                                <a:ext uri="{FF2B5EF4-FFF2-40B4-BE49-F238E27FC236}">
                                  <a16:creationId xmlns:a16="http://schemas.microsoft.com/office/drawing/2014/main" id="{4354F016-9C6F-8542-454D-BD5542CA0487}"/>
                                </a:ext>
                              </a:extLst>
                            </pic:cNvPr>
                            <pic:cNvPicPr>
                              <a:picLocks noChangeAspect="1"/>
                            </pic:cNvPicPr>
                          </pic:nvPicPr>
                          <pic:blipFill rotWithShape="1">
                            <a:blip r:embed="rId11">
                              <a:extLst>
                                <a:ext uri="{28A0092B-C50C-407E-A947-70E740481C1C}">
                                  <a14:useLocalDpi xmlns:a14="http://schemas.microsoft.com/office/drawing/2010/main" val="0"/>
                                </a:ext>
                              </a:extLst>
                            </a:blip>
                            <a:srcRect t="65755" r="50903"/>
                            <a:stretch/>
                          </pic:blipFill>
                          <pic:spPr>
                            <a:xfrm>
                              <a:off x="1966055" y="2075150"/>
                              <a:ext cx="2674928" cy="764346"/>
                            </a:xfrm>
                            <a:prstGeom prst="rect">
                              <a:avLst/>
                            </a:prstGeom>
                          </pic:spPr>
                        </pic:pic>
                        <pic:pic xmlns:pic="http://schemas.openxmlformats.org/drawingml/2006/picture">
                          <pic:nvPicPr>
                            <pic:cNvPr id="1755393300" name="Imagen 1755393300">
                              <a:extLst>
                                <a:ext uri="{FF2B5EF4-FFF2-40B4-BE49-F238E27FC236}">
                                  <a16:creationId xmlns:a16="http://schemas.microsoft.com/office/drawing/2014/main" id="{7F1D3174-F663-A364-263C-AD881375980A}"/>
                                </a:ext>
                              </a:extLst>
                            </pic:cNvPr>
                            <pic:cNvPicPr>
                              <a:picLocks noChangeAspect="1"/>
                            </pic:cNvPicPr>
                          </pic:nvPicPr>
                          <pic:blipFill rotWithShape="1">
                            <a:blip r:embed="rId11">
                              <a:extLst>
                                <a:ext uri="{28A0092B-C50C-407E-A947-70E740481C1C}">
                                  <a14:useLocalDpi xmlns:a14="http://schemas.microsoft.com/office/drawing/2010/main" val="0"/>
                                </a:ext>
                              </a:extLst>
                            </a:blip>
                            <a:srcRect l="68820" t="33951" r="15747" b="33125"/>
                            <a:stretch/>
                          </pic:blipFill>
                          <pic:spPr>
                            <a:xfrm>
                              <a:off x="1016470" y="2156326"/>
                              <a:ext cx="840828" cy="734882"/>
                            </a:xfrm>
                            <a:prstGeom prst="rect">
                              <a:avLst/>
                            </a:prstGeom>
                          </pic:spPr>
                        </pic:pic>
                        <pic:pic xmlns:pic="http://schemas.openxmlformats.org/drawingml/2006/picture">
                          <pic:nvPicPr>
                            <pic:cNvPr id="1881947552" name="Imagen 1881947552">
                              <a:extLst>
                                <a:ext uri="{FF2B5EF4-FFF2-40B4-BE49-F238E27FC236}">
                                  <a16:creationId xmlns:a16="http://schemas.microsoft.com/office/drawing/2014/main" id="{C3279512-2793-8991-1C0D-78C5CADC0062}"/>
                                </a:ext>
                              </a:extLst>
                            </pic:cNvPr>
                            <pic:cNvPicPr>
                              <a:picLocks noChangeAspect="1"/>
                            </pic:cNvPicPr>
                          </pic:nvPicPr>
                          <pic:blipFill rotWithShape="1">
                            <a:blip r:embed="rId11">
                              <a:extLst>
                                <a:ext uri="{28A0092B-C50C-407E-A947-70E740481C1C}">
                                  <a14:useLocalDpi xmlns:a14="http://schemas.microsoft.com/office/drawing/2010/main" val="0"/>
                                </a:ext>
                              </a:extLst>
                            </a:blip>
                            <a:srcRect t="33811" r="84319" b="32711"/>
                            <a:stretch/>
                          </pic:blipFill>
                          <pic:spPr>
                            <a:xfrm>
                              <a:off x="94562" y="2133840"/>
                              <a:ext cx="854415" cy="747264"/>
                            </a:xfrm>
                            <a:prstGeom prst="rect">
                              <a:avLst/>
                            </a:prstGeom>
                          </pic:spPr>
                        </pic:pic>
                      </wpg:grpSp>
                      <wps:wsp>
                        <wps:cNvPr id="333757900" name="CuadroTexto 21">
                          <a:extLst>
                            <a:ext uri="{FF2B5EF4-FFF2-40B4-BE49-F238E27FC236}">
                              <a16:creationId xmlns:a16="http://schemas.microsoft.com/office/drawing/2014/main" id="{0F09EF0F-1DEF-2CF1-AE6F-CCAB7E7A2240}"/>
                            </a:ext>
                          </a:extLst>
                        </wps:cNvPr>
                        <wps:cNvSpPr txBox="1"/>
                        <wps:spPr>
                          <a:xfrm>
                            <a:off x="78941" y="2131547"/>
                            <a:ext cx="981555" cy="259806"/>
                          </a:xfrm>
                          <a:prstGeom prst="rect">
                            <a:avLst/>
                          </a:prstGeom>
                          <a:noFill/>
                        </wps:spPr>
                        <wps:txbx>
                          <w:txbxContent>
                            <w:p w14:paraId="0738CCB1" w14:textId="77777777" w:rsidR="00EA5FF0" w:rsidRPr="00EA5FF0" w:rsidRDefault="00EA5FF0" w:rsidP="00EA5FF0">
                              <w:pPr>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Igualdad</w:t>
                              </w:r>
                            </w:p>
                          </w:txbxContent>
                        </wps:txbx>
                        <wps:bodyPr wrap="square" rtlCol="0">
                          <a:noAutofit/>
                        </wps:bodyPr>
                      </wps:wsp>
                      <wpg:grpSp>
                        <wpg:cNvPr id="734770665" name="Grupo 4">
                          <a:extLst>
                            <a:ext uri="{FF2B5EF4-FFF2-40B4-BE49-F238E27FC236}">
                              <a16:creationId xmlns:a16="http://schemas.microsoft.com/office/drawing/2014/main" id="{9D1DBDD8-C77B-8D6D-C853-0BFB7B2439CD}"/>
                            </a:ext>
                          </a:extLst>
                        </wpg:cNvPr>
                        <wpg:cNvGrpSpPr/>
                        <wpg:grpSpPr>
                          <a:xfrm>
                            <a:off x="85519" y="2328760"/>
                            <a:ext cx="3308405" cy="554998"/>
                            <a:chOff x="90371" y="3037478"/>
                            <a:chExt cx="3574325" cy="750100"/>
                          </a:xfrm>
                        </wpg:grpSpPr>
                        <pic:pic xmlns:pic="http://schemas.openxmlformats.org/drawingml/2006/picture">
                          <pic:nvPicPr>
                            <pic:cNvPr id="1777726796" name="Imagen 1777726796">
                              <a:extLst>
                                <a:ext uri="{FF2B5EF4-FFF2-40B4-BE49-F238E27FC236}">
                                  <a16:creationId xmlns:a16="http://schemas.microsoft.com/office/drawing/2014/main" id="{40E51A70-9ECD-BF36-A270-6C2FE04D41E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34395" t="68183"/>
                            <a:stretch/>
                          </pic:blipFill>
                          <pic:spPr>
                            <a:xfrm>
                              <a:off x="90371" y="3037478"/>
                              <a:ext cx="3574325" cy="710172"/>
                            </a:xfrm>
                            <a:prstGeom prst="rect">
                              <a:avLst/>
                            </a:prstGeom>
                          </pic:spPr>
                        </pic:pic>
                        <pic:pic xmlns:pic="http://schemas.openxmlformats.org/drawingml/2006/picture">
                          <pic:nvPicPr>
                            <pic:cNvPr id="1492548466" name="Imagen 1492548466">
                              <a:extLst>
                                <a:ext uri="{FF2B5EF4-FFF2-40B4-BE49-F238E27FC236}">
                                  <a16:creationId xmlns:a16="http://schemas.microsoft.com/office/drawing/2014/main" id="{B322FB72-0ACE-E3D5-4BF5-45560E2FD4CE}"/>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1652" t="34864" r="34301" b="33319"/>
                            <a:stretch/>
                          </pic:blipFill>
                          <pic:spPr>
                            <a:xfrm>
                              <a:off x="1044765" y="3077410"/>
                              <a:ext cx="765313" cy="710168"/>
                            </a:xfrm>
                            <a:prstGeom prst="rect">
                              <a:avLst/>
                            </a:prstGeom>
                          </pic:spPr>
                        </pic:pic>
                        <pic:pic xmlns:pic="http://schemas.openxmlformats.org/drawingml/2006/picture">
                          <pic:nvPicPr>
                            <pic:cNvPr id="1359526231" name="Imagen 1359526231">
                              <a:extLst>
                                <a:ext uri="{FF2B5EF4-FFF2-40B4-BE49-F238E27FC236}">
                                  <a16:creationId xmlns:a16="http://schemas.microsoft.com/office/drawing/2014/main" id="{2ED76C33-CAB7-50BD-92F5-049DD5B93F27}"/>
                                </a:ext>
                              </a:extLst>
                            </pic:cNvPr>
                            <pic:cNvPicPr>
                              <a:picLocks noChangeAspect="1"/>
                            </pic:cNvPicPr>
                          </pic:nvPicPr>
                          <pic:blipFill rotWithShape="1">
                            <a:blip r:embed="rId11">
                              <a:extLst>
                                <a:ext uri="{28A0092B-C50C-407E-A947-70E740481C1C}">
                                  <a14:useLocalDpi xmlns:a14="http://schemas.microsoft.com/office/drawing/2010/main" val="0"/>
                                </a:ext>
                              </a:extLst>
                            </a:blip>
                            <a:srcRect l="68669" r="17102" b="68183"/>
                            <a:stretch/>
                          </pic:blipFill>
                          <pic:spPr>
                            <a:xfrm>
                              <a:off x="90372" y="3077410"/>
                              <a:ext cx="775252" cy="710168"/>
                            </a:xfrm>
                            <a:prstGeom prst="rect">
                              <a:avLst/>
                            </a:prstGeom>
                          </pic:spPr>
                        </pic:pic>
                      </wpg:grpSp>
                    </wpg:wgp>
                  </a:graphicData>
                </a:graphic>
              </wp:anchor>
            </w:drawing>
          </mc:Choice>
          <mc:Fallback>
            <w:pict>
              <v:group w14:anchorId="6FB2042C" id="Grupo 5" o:spid="_x0000_s1026" style="position:absolute;left:0;text-align:left;margin-left:13.8pt;margin-top:16.4pt;width:338.1pt;height:227.05pt;z-index:251665408" coordsize="42936,28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">
                <v:shapetype id="_x0000_t202" coordsize="21600,21600" o:spt="202" path="m,l,21600r21600,l21600,xe">
                  <v:stroke joinstyle="miter"/>
                  <v:path gradientshapeok="t" o:connecttype="rect"/>
                </v:shapetype>
                <v:shape id="CuadroTexto 4" o:spid="_x0000_s1027" type="#_x0000_t202" style="position:absolute;left:789;width:17691;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" filled="f" stroked="f">
                  <v:textbox>
                    <w:txbxContent>
                      <w:p w14:paraId="2AC8CC66" w14:textId="77777777" w:rsidR="00EA5FF0" w:rsidRPr="00EA5FF0" w:rsidRDefault="00EA5FF0" w:rsidP="00EA5FF0">
                        <w:pPr>
                          <w:spacing w:after="0" w:line="240" w:lineRule="auto"/>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Social</w:t>
                        </w:r>
                      </w:p>
                    </w:txbxContent>
                  </v:textbox>
                </v:shape>
                <v:shape id="CuadroTexto 8" o:spid="_x0000_s1028" type="#_x0000_t202" style="position:absolute;left:789;top:6911;width:22393;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" filled="f" stroked="f">
                  <v:textbox>
                    <w:txbxContent>
                      <w:p w14:paraId="74562B1C" w14:textId="77777777" w:rsidR="00EA5FF0" w:rsidRPr="00EA5FF0" w:rsidRDefault="00EA5FF0" w:rsidP="00EA5FF0">
                        <w:pPr>
                          <w:spacing w:after="0" w:line="240" w:lineRule="auto"/>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Económico</w:t>
                        </w:r>
                      </w:p>
                    </w:txbxContent>
                  </v:textbox>
                </v:shape>
                <v:group id="Grupo 1" o:spid="_x0000_s1029" style="position:absolute;left:789;top:2039;width:41766;height:5655" coordorigin="829,1737" coordsize="4512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08177753" o:spid="_x0000_s1030" type="#_x0000_t75" style="position:absolute;left:829;top:1737;width:45124;height:7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">
                    <v:imagedata r:id="rId14" o:title="" cropbottom="43093f" cropright="11258f"/>
                  </v:shape>
                  <v:shape id="Imagen 289959329" o:spid="_x0000_s1031" type="#_x0000_t75" style="position:absolute;left:38598;top:1826;width:7255;height: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">
                    <v:imagedata r:id="rId15" o:title="" croptop="46013f" cropbottom="180f" cropleft="34113f" cropright="23273f"/>
                  </v:shape>
                  <v:shape id="Imagen 91968486" o:spid="_x0000_s1032" type="#_x0000_t75" style="position:absolute;left:29204;top:1826;width:7661;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">
                    <v:imagedata r:id="rId15" o:title="" cropbottom="46123f" cropleft="56320f"/>
                  </v:shape>
                </v:group>
                <v:group id="Grupo 2" o:spid="_x0000_s1033" style="position:absolute;top:9078;width:34123;height:5852" coordorigin=",11184" coordsize="3686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">
                  <v:shape id="Imagen 1811695429" o:spid="_x0000_s1034" type="#_x0000_t75" style="position:absolute;left:737;top:11184;width:36128;height: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">
                    <v:imagedata r:id="rId15" o:title="" croptop="21516f" cropbottom="22443f" cropright="22078f"/>
                  </v:shape>
                  <v:shape id="Imagen 272913264" o:spid="_x0000_s1035" type="#_x0000_t75" style="position:absolute;top:11415;width:8928;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">
                    <v:imagedata r:id="rId15" o:title="" cropbottom="44638f" cropleft="32857f" cropright="21939f"/>
                  </v:shape>
                  <v:shape id="Imagen 2004650570" o:spid="_x0000_s1036" type="#_x0000_t75" style="position:absolute;left:28457;top:11450;width:8408;height:7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">
                    <v:imagedata r:id="rId15" o:title="" croptop="21664f" cropbottom="21429f" cropleft="55422f"/>
                  </v:shape>
                </v:group>
                <v:shape id="CuadroTexto 15" o:spid="_x0000_s1037" type="#_x0000_t202" style="position:absolute;left:789;top:14143;width:21218;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" filled="f" stroked="f">
                  <v:textbox>
                    <w:txbxContent>
                      <w:p w14:paraId="28C0CB02" w14:textId="77777777" w:rsidR="00EA5FF0" w:rsidRPr="00EA5FF0" w:rsidRDefault="00EA5FF0" w:rsidP="00EA5FF0">
                        <w:pPr>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Ambiental</w:t>
                        </w:r>
                      </w:p>
                    </w:txbxContent>
                  </v:textbox>
                </v:shape>
                <v:group id="Grupo 3" o:spid="_x0000_s1038" style="position:absolute;left:855;top:16117;width:42081;height:6038" coordorigin="945,20751" coordsize="45464,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">
                  <v:shape id="Imagen 1116099941" o:spid="_x0000_s1039" type="#_x0000_t75" style="position:absolute;left:19660;top:20751;width:26749;height:7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">
                    <v:imagedata r:id="rId15" o:title="" croptop="43093f" cropright="33360f"/>
                  </v:shape>
                  <v:shape id="Imagen 1755393300" o:spid="_x0000_s1040" type="#_x0000_t75" style="position:absolute;left:10164;top:21563;width:8408;height: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">
                    <v:imagedata r:id="rId15" o:title="" croptop="22250f" cropbottom="21709f" cropleft="45102f" cropright="10320f"/>
                  </v:shape>
                  <v:shape id="Imagen 1881947552" o:spid="_x0000_s1041" type="#_x0000_t75" style="position:absolute;left:945;top:21338;width:8544;height: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">
                    <v:imagedata r:id="rId15" o:title="" croptop="22158f" cropbottom="21437f" cropright="55259f"/>
                  </v:shape>
                </v:group>
                <v:shape id="CuadroTexto 21" o:spid="_x0000_s1042" type="#_x0000_t202" style="position:absolute;left:789;top:21315;width:981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" filled="f" stroked="f">
                  <v:textbox>
                    <w:txbxContent>
                      <w:p w14:paraId="0738CCB1" w14:textId="77777777" w:rsidR="00EA5FF0" w:rsidRPr="00EA5FF0" w:rsidRDefault="00EA5FF0" w:rsidP="00EA5FF0">
                        <w:pPr>
                          <w:rPr>
                            <w:rFonts w:ascii="Times New Roman" w:hAnsi="Times New Roman" w:cs="Times New Roman"/>
                            <w:color w:val="000000" w:themeColor="text1"/>
                            <w:kern w:val="24"/>
                            <w14:ligatures w14:val="none"/>
                          </w:rPr>
                        </w:pPr>
                        <w:r w:rsidRPr="00EA5FF0">
                          <w:rPr>
                            <w:rFonts w:ascii="Times New Roman" w:hAnsi="Times New Roman" w:cs="Times New Roman"/>
                            <w:color w:val="000000" w:themeColor="text1"/>
                            <w:kern w:val="24"/>
                          </w:rPr>
                          <w:t>Igualdad</w:t>
                        </w:r>
                      </w:p>
                    </w:txbxContent>
                  </v:textbox>
                </v:shape>
                <v:group id="Grupo 4" o:spid="_x0000_s1043" style="position:absolute;left:855;top:23287;width:33084;height:5550" coordorigin="903,30374" coordsize="35743,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">
                  <v:shape id="Imagen 1777726796" o:spid="_x0000_s1044" type="#_x0000_t75" style="position:absolute;left:903;top:30374;width:35743;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">
                    <v:imagedata r:id="rId15" o:title="" croptop="44684f" cropleft="22541f"/>
                  </v:shape>
                  <v:shape id="Imagen 1492548466" o:spid="_x0000_s1045" type="#_x0000_t75" style="position:absolute;left:10447;top:30774;width:7653;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">
                    <v:imagedata r:id="rId15" o:title="" croptop="22848f" cropbottom="21836f" cropleft="33851f" cropright="22480f"/>
                  </v:shape>
                  <v:shape id="Imagen 1359526231" o:spid="_x0000_s1046" type="#_x0000_t75" style="position:absolute;left:903;top:30774;width:7753;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">
                    <v:imagedata r:id="rId15" o:title="" cropbottom="44684f" cropleft="45003f" cropright="11208f"/>
                  </v:shape>
                </v:group>
              </v:group>
            </w:pict>
          </mc:Fallback>
        </mc:AlternateContent>
      </w:r>
      <w:r w:rsidR="0054552C">
        <w:rPr>
          <w:rFonts w:ascii="Times New Roman" w:hAnsi="Times New Roman" w:cs="Times New Roman"/>
          <w:b/>
          <w:bCs/>
          <w:color w:val="auto"/>
        </w:rPr>
        <w:t xml:space="preserve"> </w:t>
      </w:r>
      <w:r w:rsidRPr="00EA5FF0">
        <w:rPr>
          <w:rFonts w:ascii="Times New Roman" w:hAnsi="Times New Roman" w:cs="Times New Roman"/>
          <w:i/>
          <w:iCs/>
          <w:color w:val="auto"/>
        </w:rPr>
        <w:t>Objetivos de Desarrollo Sostenible al 2030 por tipo de Desarrollo</w:t>
      </w:r>
    </w:p>
    <w:p w14:paraId="292DFC1E" w14:textId="77777777" w:rsidR="00EA5FF0" w:rsidRDefault="00EA5FF0" w:rsidP="00EA5FF0">
      <w:pPr>
        <w:pStyle w:val="Default"/>
        <w:spacing w:line="480" w:lineRule="auto"/>
        <w:rPr>
          <w:b/>
          <w:bCs/>
          <w:color w:val="auto"/>
          <w:sz w:val="22"/>
          <w:szCs w:val="22"/>
        </w:rPr>
      </w:pPr>
    </w:p>
    <w:p w14:paraId="642DC291" w14:textId="77777777" w:rsidR="00EA5FF0" w:rsidRDefault="00EA5FF0" w:rsidP="00EA5FF0">
      <w:pPr>
        <w:pStyle w:val="Default"/>
        <w:spacing w:line="480" w:lineRule="auto"/>
        <w:rPr>
          <w:b/>
          <w:bCs/>
          <w:color w:val="auto"/>
          <w:sz w:val="22"/>
          <w:szCs w:val="22"/>
        </w:rPr>
      </w:pPr>
    </w:p>
    <w:p w14:paraId="4A8E334E" w14:textId="77777777" w:rsidR="00EA5FF0" w:rsidRDefault="00EA5FF0" w:rsidP="00EA5FF0">
      <w:pPr>
        <w:pStyle w:val="Default"/>
        <w:spacing w:line="480" w:lineRule="auto"/>
        <w:rPr>
          <w:b/>
          <w:bCs/>
          <w:color w:val="auto"/>
          <w:sz w:val="22"/>
          <w:szCs w:val="22"/>
        </w:rPr>
      </w:pPr>
    </w:p>
    <w:p w14:paraId="4C531020" w14:textId="77777777" w:rsidR="00EA5FF0" w:rsidRDefault="00EA5FF0" w:rsidP="00EA5FF0">
      <w:pPr>
        <w:pStyle w:val="Default"/>
        <w:spacing w:line="480" w:lineRule="auto"/>
        <w:rPr>
          <w:b/>
          <w:bCs/>
          <w:color w:val="auto"/>
          <w:sz w:val="22"/>
          <w:szCs w:val="22"/>
        </w:rPr>
      </w:pPr>
    </w:p>
    <w:p w14:paraId="299E7ED5" w14:textId="77777777" w:rsidR="00EA5FF0" w:rsidRDefault="00EA5FF0" w:rsidP="00EA5FF0">
      <w:pPr>
        <w:pStyle w:val="Default"/>
        <w:spacing w:line="480" w:lineRule="auto"/>
        <w:rPr>
          <w:b/>
          <w:bCs/>
          <w:color w:val="auto"/>
          <w:sz w:val="22"/>
          <w:szCs w:val="22"/>
        </w:rPr>
      </w:pPr>
    </w:p>
    <w:p w14:paraId="407477BD" w14:textId="77777777" w:rsidR="00EA5FF0" w:rsidRDefault="00EA5FF0" w:rsidP="00EA5FF0">
      <w:pPr>
        <w:pStyle w:val="Default"/>
        <w:spacing w:line="480" w:lineRule="auto"/>
        <w:rPr>
          <w:b/>
          <w:bCs/>
          <w:color w:val="auto"/>
          <w:sz w:val="22"/>
          <w:szCs w:val="22"/>
        </w:rPr>
      </w:pPr>
    </w:p>
    <w:p w14:paraId="4F2256A4" w14:textId="77777777" w:rsidR="00EA5FF0" w:rsidRDefault="00EA5FF0" w:rsidP="00EA5FF0">
      <w:pPr>
        <w:pStyle w:val="Default"/>
        <w:spacing w:line="480" w:lineRule="auto"/>
        <w:rPr>
          <w:b/>
          <w:bCs/>
          <w:color w:val="auto"/>
          <w:sz w:val="22"/>
          <w:szCs w:val="22"/>
        </w:rPr>
      </w:pPr>
    </w:p>
    <w:p w14:paraId="7362A844" w14:textId="77777777" w:rsidR="00EA5FF0" w:rsidRDefault="00EA5FF0" w:rsidP="00EA5FF0">
      <w:pPr>
        <w:pStyle w:val="Default"/>
        <w:spacing w:line="480" w:lineRule="auto"/>
        <w:rPr>
          <w:b/>
          <w:bCs/>
          <w:color w:val="auto"/>
          <w:sz w:val="22"/>
          <w:szCs w:val="22"/>
        </w:rPr>
      </w:pPr>
    </w:p>
    <w:p w14:paraId="54F87E0A" w14:textId="77777777" w:rsidR="00EA5FF0" w:rsidRPr="00EA5FF0" w:rsidRDefault="00EA5FF0" w:rsidP="00EA5FF0">
      <w:pPr>
        <w:pStyle w:val="Default"/>
        <w:spacing w:line="360" w:lineRule="auto"/>
        <w:rPr>
          <w:rFonts w:ascii="Times New Roman" w:hAnsi="Times New Roman" w:cs="Times New Roman"/>
          <w:b/>
          <w:bCs/>
          <w:color w:val="auto"/>
          <w:sz w:val="16"/>
          <w:szCs w:val="16"/>
        </w:rPr>
      </w:pPr>
    </w:p>
    <w:p w14:paraId="5CB78D4F" w14:textId="77777777" w:rsidR="0054552C" w:rsidRDefault="00EA5FF0" w:rsidP="005D1253">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rPr>
        <w:t xml:space="preserve">       </w:t>
      </w:r>
    </w:p>
    <w:p w14:paraId="025ADCEF" w14:textId="08B4E8DE" w:rsidR="005D1253" w:rsidRPr="0054552C" w:rsidRDefault="00EA5FF0" w:rsidP="0054552C">
      <w:pPr>
        <w:autoSpaceDE w:val="0"/>
        <w:autoSpaceDN w:val="0"/>
        <w:adjustRightInd w:val="0"/>
        <w:spacing w:after="0" w:line="360" w:lineRule="auto"/>
        <w:jc w:val="center"/>
        <w:rPr>
          <w:rFonts w:ascii="Times New Roman" w:hAnsi="Times New Roman" w:cs="Times New Roman"/>
          <w:sz w:val="24"/>
          <w:szCs w:val="24"/>
        </w:rPr>
      </w:pPr>
      <w:r w:rsidRPr="0054552C">
        <w:rPr>
          <w:rFonts w:ascii="Times New Roman" w:hAnsi="Times New Roman" w:cs="Times New Roman"/>
          <w:sz w:val="24"/>
          <w:szCs w:val="24"/>
        </w:rPr>
        <w:t xml:space="preserve">Nota: </w:t>
      </w:r>
      <w:r w:rsidR="00153554" w:rsidRPr="0054552C">
        <w:rPr>
          <w:rFonts w:ascii="Times New Roman" w:hAnsi="Times New Roman" w:cs="Times New Roman"/>
          <w:sz w:val="24"/>
          <w:szCs w:val="24"/>
        </w:rPr>
        <w:t>Elaboración propia, a</w:t>
      </w:r>
      <w:r w:rsidR="005D1253" w:rsidRPr="0054552C">
        <w:rPr>
          <w:rFonts w:ascii="Times New Roman" w:hAnsi="Times New Roman" w:cs="Times New Roman"/>
          <w:sz w:val="24"/>
          <w:szCs w:val="24"/>
        </w:rPr>
        <w:t xml:space="preserve">daptado de </w:t>
      </w:r>
      <w:r w:rsidR="002B7CA6" w:rsidRPr="0054552C">
        <w:rPr>
          <w:rFonts w:ascii="Times New Roman" w:hAnsi="Times New Roman" w:cs="Times New Roman"/>
          <w:sz w:val="24"/>
          <w:szCs w:val="24"/>
        </w:rPr>
        <w:t>Echave</w:t>
      </w:r>
      <w:r w:rsidRPr="0054552C">
        <w:rPr>
          <w:rFonts w:ascii="Times New Roman" w:hAnsi="Times New Roman" w:cs="Times New Roman"/>
          <w:sz w:val="24"/>
          <w:szCs w:val="24"/>
        </w:rPr>
        <w:t xml:space="preserve"> (2020)</w:t>
      </w:r>
      <w:r w:rsidR="005D1253" w:rsidRPr="0054552C">
        <w:rPr>
          <w:rFonts w:ascii="Times New Roman" w:hAnsi="Times New Roman" w:cs="Times New Roman"/>
          <w:sz w:val="24"/>
          <w:szCs w:val="24"/>
        </w:rPr>
        <w:t xml:space="preserve"> </w:t>
      </w:r>
      <w:r w:rsidR="000C6CCD" w:rsidRPr="0054552C">
        <w:rPr>
          <w:rFonts w:ascii="Times New Roman" w:hAnsi="Times New Roman" w:cs="Times New Roman"/>
          <w:sz w:val="24"/>
          <w:szCs w:val="24"/>
        </w:rPr>
        <w:t xml:space="preserve">Vinculo de las atribuciones municipales sustantivas a las 17 ODS. [Tabla 1a. y 1b.] </w:t>
      </w:r>
      <w:r w:rsidR="00D05BDD" w:rsidRPr="0054552C">
        <w:rPr>
          <w:rFonts w:ascii="Times New Roman" w:hAnsi="Times New Roman" w:cs="Times New Roman"/>
          <w:sz w:val="24"/>
          <w:szCs w:val="24"/>
        </w:rPr>
        <w:t>Gob. Mex. México.</w:t>
      </w:r>
      <w:r w:rsidR="005D1253" w:rsidRPr="0054552C">
        <w:rPr>
          <w:rFonts w:ascii="Times New Roman" w:hAnsi="Times New Roman" w:cs="Times New Roman"/>
          <w:sz w:val="24"/>
          <w:szCs w:val="24"/>
        </w:rPr>
        <w:t xml:space="preserve"> https://www.gob.mx/agenda2030/documentos/guia-para-la-elaboracion-de-planes-municipales-de-desarrollo-con-el-enfoque-de-la-agenda-2030</w:t>
      </w:r>
    </w:p>
    <w:p w14:paraId="1C5CC938" w14:textId="51E59A49" w:rsidR="00F579CA" w:rsidRPr="00F579CA" w:rsidRDefault="00F579CA" w:rsidP="004F2C3C">
      <w:pPr>
        <w:pStyle w:val="Prrafodelista"/>
        <w:pBdr>
          <w:top w:val="nil"/>
          <w:left w:val="nil"/>
          <w:bottom w:val="nil"/>
          <w:right w:val="nil"/>
          <w:between w:val="nil"/>
        </w:pBdr>
        <w:spacing w:after="0" w:line="360" w:lineRule="auto"/>
        <w:ind w:left="0" w:firstLine="709"/>
        <w:jc w:val="both"/>
        <w:rPr>
          <w:rFonts w:ascii="Times New Roman" w:eastAsia="Arial" w:hAnsi="Times New Roman" w:cs="Times New Roman"/>
          <w:bCs/>
          <w:sz w:val="24"/>
          <w:szCs w:val="24"/>
        </w:rPr>
      </w:pPr>
      <w:r w:rsidRPr="00F579CA">
        <w:rPr>
          <w:rFonts w:ascii="Times New Roman" w:hAnsi="Times New Roman" w:cs="Times New Roman"/>
          <w:sz w:val="24"/>
          <w:szCs w:val="24"/>
        </w:rPr>
        <w:t>Los 17 objetivos abarcan 169 metas sociales, económicas, ambientales y de igualdad, y 232 indicadores para su monitoreo y evaluación.</w:t>
      </w:r>
    </w:p>
    <w:p w14:paraId="2C1D76BF" w14:textId="00C403C5" w:rsidR="00017FD2" w:rsidRDefault="00F579CA"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r w:rsidRPr="00F579CA">
        <w:rPr>
          <w:rFonts w:ascii="Times New Roman" w:eastAsia="Arial" w:hAnsi="Times New Roman" w:cs="Times New Roman"/>
          <w:bCs/>
          <w:sz w:val="24"/>
          <w:szCs w:val="24"/>
        </w:rPr>
        <w:t xml:space="preserve">En México, los municipios de acuerdo a sus atribuciones municipales sustantivas dictadas por el artículo 115 constitucional </w:t>
      </w:r>
      <w:r w:rsidRPr="0054552C">
        <w:rPr>
          <w:rFonts w:ascii="Times New Roman" w:eastAsia="Arial" w:hAnsi="Times New Roman" w:cs="Times New Roman"/>
          <w:bCs/>
          <w:sz w:val="24"/>
          <w:szCs w:val="24"/>
        </w:rPr>
        <w:t>tienen la capacidad de influir en 59 de las 169 metas y en 129 de los 232 indicadores que valoran el progreso de las metas de los O</w:t>
      </w:r>
      <w:r w:rsidR="00865AE7" w:rsidRPr="0054552C">
        <w:rPr>
          <w:rFonts w:ascii="Times New Roman" w:eastAsia="Arial" w:hAnsi="Times New Roman" w:cs="Times New Roman"/>
          <w:bCs/>
          <w:sz w:val="24"/>
          <w:szCs w:val="24"/>
        </w:rPr>
        <w:t>DS</w:t>
      </w:r>
      <w:r w:rsidRPr="0054552C">
        <w:rPr>
          <w:rFonts w:ascii="Times New Roman" w:eastAsia="Arial" w:hAnsi="Times New Roman" w:cs="Times New Roman"/>
          <w:bCs/>
          <w:sz w:val="24"/>
          <w:szCs w:val="24"/>
        </w:rPr>
        <w:t xml:space="preserve">.  </w:t>
      </w:r>
      <w:r w:rsidR="00D7651E" w:rsidRPr="0054552C">
        <w:rPr>
          <w:rFonts w:ascii="Times New Roman" w:eastAsia="Arial" w:hAnsi="Times New Roman" w:cs="Times New Roman"/>
          <w:bCs/>
          <w:sz w:val="24"/>
          <w:szCs w:val="24"/>
        </w:rPr>
        <w:t xml:space="preserve">En las </w:t>
      </w:r>
      <w:r w:rsidR="00031961" w:rsidRPr="0054552C">
        <w:rPr>
          <w:rFonts w:ascii="Times New Roman" w:eastAsia="Arial" w:hAnsi="Times New Roman" w:cs="Times New Roman"/>
          <w:bCs/>
          <w:sz w:val="24"/>
          <w:szCs w:val="24"/>
        </w:rPr>
        <w:t>t</w:t>
      </w:r>
      <w:r w:rsidR="00D7651E" w:rsidRPr="0054552C">
        <w:rPr>
          <w:rFonts w:ascii="Times New Roman" w:eastAsia="Arial" w:hAnsi="Times New Roman" w:cs="Times New Roman"/>
          <w:bCs/>
          <w:sz w:val="24"/>
          <w:szCs w:val="24"/>
        </w:rPr>
        <w:t xml:space="preserve">ablas 1 y </w:t>
      </w:r>
      <w:r w:rsidR="00181053" w:rsidRPr="0054552C">
        <w:rPr>
          <w:rFonts w:ascii="Times New Roman" w:eastAsia="Arial" w:hAnsi="Times New Roman" w:cs="Times New Roman"/>
          <w:bCs/>
          <w:sz w:val="24"/>
          <w:szCs w:val="24"/>
        </w:rPr>
        <w:t>2</w:t>
      </w:r>
      <w:r w:rsidR="00D7651E" w:rsidRPr="0054552C">
        <w:rPr>
          <w:rFonts w:ascii="Times New Roman" w:eastAsia="Arial" w:hAnsi="Times New Roman" w:cs="Times New Roman"/>
          <w:bCs/>
          <w:sz w:val="24"/>
          <w:szCs w:val="24"/>
        </w:rPr>
        <w:t xml:space="preserve"> se presenta la relación de la Fracción III, incisos a, b, c, d, e, f, g, h e i, y de la Fracción V, incisos a, b, d, e, f, g, h e i con las metas de los 17 O</w:t>
      </w:r>
      <w:r w:rsidR="00865AE7" w:rsidRPr="0054552C">
        <w:rPr>
          <w:rFonts w:ascii="Times New Roman" w:eastAsia="Arial" w:hAnsi="Times New Roman" w:cs="Times New Roman"/>
          <w:bCs/>
          <w:sz w:val="24"/>
          <w:szCs w:val="24"/>
        </w:rPr>
        <w:t>DS</w:t>
      </w:r>
      <w:r w:rsidR="00D7651E" w:rsidRPr="0054552C">
        <w:rPr>
          <w:rFonts w:ascii="Times New Roman" w:eastAsia="Arial" w:hAnsi="Times New Roman" w:cs="Times New Roman"/>
          <w:bCs/>
          <w:sz w:val="24"/>
          <w:szCs w:val="24"/>
        </w:rPr>
        <w:t>.</w:t>
      </w:r>
    </w:p>
    <w:p w14:paraId="4BC71336"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5C324FE8"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0614FEE5"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3CAC411D"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4C52E3ED"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251F0E28"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3C57C243"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3EC8BA21" w14:textId="77777777" w:rsid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55F0F3DC" w14:textId="77777777" w:rsidR="0054552C" w:rsidRPr="0054552C" w:rsidRDefault="0054552C" w:rsidP="00017FD2">
      <w:pPr>
        <w:pStyle w:val="Prrafodelista"/>
        <w:pBdr>
          <w:top w:val="nil"/>
          <w:left w:val="nil"/>
          <w:bottom w:val="nil"/>
          <w:right w:val="nil"/>
          <w:between w:val="nil"/>
        </w:pBdr>
        <w:spacing w:after="0" w:line="360" w:lineRule="auto"/>
        <w:ind w:left="0" w:firstLine="720"/>
        <w:jc w:val="both"/>
        <w:rPr>
          <w:rFonts w:ascii="Times New Roman" w:eastAsia="Arial" w:hAnsi="Times New Roman" w:cs="Times New Roman"/>
          <w:bCs/>
          <w:sz w:val="24"/>
          <w:szCs w:val="24"/>
        </w:rPr>
      </w:pPr>
    </w:p>
    <w:p w14:paraId="350C3CBD" w14:textId="028D279C" w:rsidR="00E672B2" w:rsidRDefault="00E672B2" w:rsidP="0054552C">
      <w:pPr>
        <w:pStyle w:val="Prrafodelista"/>
        <w:pBdr>
          <w:top w:val="nil"/>
          <w:left w:val="nil"/>
          <w:bottom w:val="nil"/>
          <w:right w:val="nil"/>
          <w:between w:val="nil"/>
        </w:pBdr>
        <w:spacing w:after="0" w:line="360" w:lineRule="auto"/>
        <w:ind w:left="0"/>
        <w:jc w:val="center"/>
        <w:rPr>
          <w:rFonts w:ascii="Times New Roman" w:eastAsia="Arial" w:hAnsi="Times New Roman" w:cs="Times New Roman"/>
          <w:bCs/>
          <w:i/>
          <w:iCs/>
          <w:sz w:val="24"/>
          <w:szCs w:val="24"/>
        </w:rPr>
      </w:pPr>
      <w:r w:rsidRPr="00CD7568">
        <w:rPr>
          <w:rFonts w:ascii="Times New Roman" w:eastAsia="Arial" w:hAnsi="Times New Roman" w:cs="Times New Roman"/>
          <w:b/>
          <w:sz w:val="24"/>
          <w:szCs w:val="24"/>
        </w:rPr>
        <w:lastRenderedPageBreak/>
        <w:t>Tabla 1</w:t>
      </w:r>
      <w:r w:rsidR="0054552C">
        <w:rPr>
          <w:rFonts w:ascii="Times New Roman" w:eastAsia="Arial" w:hAnsi="Times New Roman" w:cs="Times New Roman"/>
          <w:b/>
          <w:sz w:val="24"/>
          <w:szCs w:val="24"/>
        </w:rPr>
        <w:t xml:space="preserve">. </w:t>
      </w:r>
      <w:r w:rsidRPr="0054552C">
        <w:rPr>
          <w:rFonts w:ascii="Times New Roman" w:eastAsia="Arial" w:hAnsi="Times New Roman" w:cs="Times New Roman"/>
          <w:bCs/>
          <w:sz w:val="24"/>
          <w:szCs w:val="24"/>
        </w:rPr>
        <w:t>Vinculo Transversal de las Atribuciones Sustantivas Municipales a las metas de los 17 O</w:t>
      </w:r>
      <w:r w:rsidR="002753AF" w:rsidRPr="0054552C">
        <w:rPr>
          <w:rFonts w:ascii="Times New Roman" w:eastAsia="Arial" w:hAnsi="Times New Roman" w:cs="Times New Roman"/>
          <w:bCs/>
          <w:sz w:val="24"/>
          <w:szCs w:val="24"/>
        </w:rPr>
        <w:t>DS</w:t>
      </w:r>
    </w:p>
    <w:tbl>
      <w:tblPr>
        <w:tblStyle w:val="Tablaconcuadrcula"/>
        <w:tblW w:w="9493" w:type="dxa"/>
        <w:tblLook w:val="04A0" w:firstRow="1" w:lastRow="0" w:firstColumn="1" w:lastColumn="0" w:noHBand="0" w:noVBand="1"/>
      </w:tblPr>
      <w:tblGrid>
        <w:gridCol w:w="2689"/>
        <w:gridCol w:w="1701"/>
        <w:gridCol w:w="1559"/>
        <w:gridCol w:w="1984"/>
        <w:gridCol w:w="1560"/>
      </w:tblGrid>
      <w:tr w:rsidR="00E672B2" w:rsidRPr="0054552C" w14:paraId="0D5205EE" w14:textId="77777777" w:rsidTr="00E672B2">
        <w:tc>
          <w:tcPr>
            <w:tcW w:w="2689" w:type="dxa"/>
          </w:tcPr>
          <w:p w14:paraId="3182FFEB" w14:textId="77777777" w:rsidR="00E672B2" w:rsidRPr="0054552C" w:rsidRDefault="00E672B2" w:rsidP="0014468A">
            <w:pPr>
              <w:pStyle w:val="Prrafodelista"/>
              <w:spacing w:line="36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Atribuciones Municipales Sustantivas</w:t>
            </w:r>
          </w:p>
        </w:tc>
        <w:tc>
          <w:tcPr>
            <w:tcW w:w="1701" w:type="dxa"/>
          </w:tcPr>
          <w:p w14:paraId="09A0AB5F" w14:textId="77777777" w:rsidR="00E672B2" w:rsidRPr="0054552C" w:rsidRDefault="00E672B2" w:rsidP="0014468A">
            <w:pPr>
              <w:pStyle w:val="Prrafodelista"/>
              <w:spacing w:line="36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Desarrollo</w:t>
            </w:r>
          </w:p>
          <w:p w14:paraId="73DB1C8C" w14:textId="77777777" w:rsidR="00E672B2" w:rsidRPr="0054552C" w:rsidRDefault="00E672B2" w:rsidP="0014468A">
            <w:pPr>
              <w:pStyle w:val="Prrafodelista"/>
              <w:spacing w:line="36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Social</w:t>
            </w:r>
          </w:p>
        </w:tc>
        <w:tc>
          <w:tcPr>
            <w:tcW w:w="1559" w:type="dxa"/>
          </w:tcPr>
          <w:p w14:paraId="37E31A2D" w14:textId="77777777" w:rsidR="00E672B2" w:rsidRPr="0054552C" w:rsidRDefault="00E672B2" w:rsidP="0014468A">
            <w:pPr>
              <w:pStyle w:val="Prrafodelista"/>
              <w:spacing w:line="36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Desarrollo Económico</w:t>
            </w:r>
          </w:p>
        </w:tc>
        <w:tc>
          <w:tcPr>
            <w:tcW w:w="1984" w:type="dxa"/>
          </w:tcPr>
          <w:p w14:paraId="1E6FF8CE" w14:textId="77777777" w:rsidR="00E672B2" w:rsidRPr="0054552C" w:rsidRDefault="00E672B2" w:rsidP="0014468A">
            <w:pPr>
              <w:pStyle w:val="Prrafodelista"/>
              <w:spacing w:line="36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Desarrollo Ambiental</w:t>
            </w:r>
          </w:p>
        </w:tc>
        <w:tc>
          <w:tcPr>
            <w:tcW w:w="1560" w:type="dxa"/>
          </w:tcPr>
          <w:p w14:paraId="48A8C31D" w14:textId="77777777" w:rsidR="00E672B2" w:rsidRPr="0054552C" w:rsidRDefault="00E672B2" w:rsidP="0014468A">
            <w:pPr>
              <w:pStyle w:val="Prrafodelista"/>
              <w:spacing w:line="36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Igualdad</w:t>
            </w:r>
          </w:p>
        </w:tc>
      </w:tr>
      <w:tr w:rsidR="00D7651E" w:rsidRPr="0054552C" w14:paraId="21C508C7" w14:textId="77777777" w:rsidTr="000D735A">
        <w:tc>
          <w:tcPr>
            <w:tcW w:w="9493" w:type="dxa"/>
            <w:gridSpan w:val="5"/>
          </w:tcPr>
          <w:p w14:paraId="2CED2C30" w14:textId="62A57F64" w:rsidR="00D7651E" w:rsidRPr="0054552C" w:rsidRDefault="00D7651E"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Fracción V</w:t>
            </w:r>
          </w:p>
        </w:tc>
      </w:tr>
      <w:tr w:rsidR="00E672B2" w:rsidRPr="0054552C" w14:paraId="24A6CA9D" w14:textId="77777777" w:rsidTr="00E672B2">
        <w:tc>
          <w:tcPr>
            <w:tcW w:w="2689" w:type="dxa"/>
          </w:tcPr>
          <w:p w14:paraId="1EBA3F80" w14:textId="5F6DBA56" w:rsidR="00E672B2" w:rsidRPr="0054552C" w:rsidRDefault="00E672B2">
            <w:pPr>
              <w:pStyle w:val="Prrafodelista"/>
              <w:numPr>
                <w:ilvl w:val="0"/>
                <w:numId w:val="3"/>
              </w:numPr>
              <w:tabs>
                <w:tab w:val="left" w:pos="312"/>
              </w:tabs>
              <w:spacing w:line="276" w:lineRule="auto"/>
              <w:ind w:hanging="108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b</w:t>
            </w:r>
          </w:p>
          <w:p w14:paraId="6A22C247" w14:textId="77777777" w:rsidR="00E672B2" w:rsidRPr="0054552C" w:rsidRDefault="00E672B2" w:rsidP="0014468A">
            <w:pPr>
              <w:pStyle w:val="Prrafodelista"/>
              <w:tabs>
                <w:tab w:val="left" w:pos="312"/>
              </w:tabs>
              <w:spacing w:line="276" w:lineRule="auto"/>
              <w:ind w:left="0"/>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  de sus reservas territoriales</w:t>
            </w:r>
          </w:p>
        </w:tc>
        <w:tc>
          <w:tcPr>
            <w:tcW w:w="1701" w:type="dxa"/>
          </w:tcPr>
          <w:p w14:paraId="52840126"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6.6</w:t>
            </w:r>
          </w:p>
          <w:p w14:paraId="2D2CE31A"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16.b </w:t>
            </w:r>
          </w:p>
          <w:p w14:paraId="2E111D2F" w14:textId="77777777" w:rsidR="00E672B2" w:rsidRPr="0054552C" w:rsidRDefault="00E672B2" w:rsidP="0014468A">
            <w:pPr>
              <w:pStyle w:val="Prrafodelista"/>
              <w:spacing w:line="480" w:lineRule="auto"/>
              <w:ind w:left="0"/>
              <w:rPr>
                <w:rFonts w:ascii="Times New Roman" w:eastAsia="Arial" w:hAnsi="Times New Roman" w:cs="Times New Roman"/>
                <w:bCs/>
                <w:sz w:val="24"/>
                <w:szCs w:val="24"/>
              </w:rPr>
            </w:pPr>
          </w:p>
        </w:tc>
        <w:tc>
          <w:tcPr>
            <w:tcW w:w="1559" w:type="dxa"/>
          </w:tcPr>
          <w:p w14:paraId="61996B84"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w:t>
            </w:r>
          </w:p>
          <w:p w14:paraId="55BE7FD1"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12.2</w:t>
            </w:r>
          </w:p>
          <w:p w14:paraId="083A5F1A"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12.4</w:t>
            </w:r>
          </w:p>
        </w:tc>
        <w:tc>
          <w:tcPr>
            <w:tcW w:w="1984" w:type="dxa"/>
          </w:tcPr>
          <w:p w14:paraId="425F2AAF"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11.3, 13.1, 14.1, 15.1</w:t>
            </w:r>
          </w:p>
          <w:p w14:paraId="57F544EE"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11.6, 13.2, 14.2, 15.2</w:t>
            </w:r>
          </w:p>
          <w:p w14:paraId="776231A1"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11.7,          14.5, 15.4</w:t>
            </w:r>
          </w:p>
          <w:p w14:paraId="0D16DF28"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11.b            14.c, </w:t>
            </w:r>
          </w:p>
        </w:tc>
        <w:tc>
          <w:tcPr>
            <w:tcW w:w="1560" w:type="dxa"/>
          </w:tcPr>
          <w:p w14:paraId="417BCA23"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45067AEE"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r w:rsidR="00E672B2" w:rsidRPr="0054552C" w14:paraId="73D0FF4B" w14:textId="77777777" w:rsidTr="00E672B2">
        <w:tc>
          <w:tcPr>
            <w:tcW w:w="2689" w:type="dxa"/>
          </w:tcPr>
          <w:p w14:paraId="2DB7ADD2" w14:textId="0E9FC4F6" w:rsidR="00E672B2" w:rsidRPr="0054552C" w:rsidRDefault="00E672B2">
            <w:pPr>
              <w:pStyle w:val="Prrafodelista"/>
              <w:numPr>
                <w:ilvl w:val="0"/>
                <w:numId w:val="3"/>
              </w:numPr>
              <w:tabs>
                <w:tab w:val="left" w:pos="312"/>
              </w:tabs>
              <w:spacing w:line="276" w:lineRule="auto"/>
              <w:ind w:hanging="1046"/>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d</w:t>
            </w:r>
          </w:p>
          <w:p w14:paraId="7A942162" w14:textId="5126C803" w:rsidR="00E672B2" w:rsidRPr="0054552C" w:rsidRDefault="00D7651E" w:rsidP="0014468A">
            <w:pPr>
              <w:pStyle w:val="Prrafodelista"/>
              <w:tabs>
                <w:tab w:val="left" w:pos="312"/>
              </w:tabs>
              <w:spacing w:line="276" w:lineRule="auto"/>
              <w:ind w:left="0"/>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 xml:space="preserve">Vigilar, </w:t>
            </w:r>
            <w:r w:rsidR="00E672B2" w:rsidRPr="0054552C">
              <w:rPr>
                <w:rFonts w:ascii="Times New Roman" w:eastAsia="Arial" w:hAnsi="Times New Roman" w:cs="Times New Roman"/>
                <w:bCs/>
                <w:sz w:val="24"/>
                <w:szCs w:val="24"/>
              </w:rPr>
              <w:t xml:space="preserve">controlar y </w:t>
            </w:r>
            <w:r w:rsidRPr="0054552C">
              <w:rPr>
                <w:rFonts w:ascii="Times New Roman" w:eastAsia="Arial" w:hAnsi="Times New Roman" w:cs="Times New Roman"/>
                <w:bCs/>
                <w:sz w:val="24"/>
                <w:szCs w:val="24"/>
              </w:rPr>
              <w:t>autorizar</w:t>
            </w:r>
            <w:r w:rsidR="00E672B2" w:rsidRPr="0054552C">
              <w:rPr>
                <w:rFonts w:ascii="Times New Roman" w:eastAsia="Arial" w:hAnsi="Times New Roman" w:cs="Times New Roman"/>
                <w:bCs/>
                <w:sz w:val="24"/>
                <w:szCs w:val="24"/>
              </w:rPr>
              <w:t xml:space="preserve"> la utilización del suelo (…)</w:t>
            </w:r>
          </w:p>
        </w:tc>
        <w:tc>
          <w:tcPr>
            <w:tcW w:w="1701" w:type="dxa"/>
          </w:tcPr>
          <w:p w14:paraId="1FD1B37A"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1.5</w:t>
            </w:r>
          </w:p>
          <w:p w14:paraId="4ADF00FF"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6.6</w:t>
            </w:r>
          </w:p>
          <w:p w14:paraId="683620E2"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7F986DAB"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w:t>
            </w:r>
          </w:p>
          <w:p w14:paraId="15B424B9"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12.2</w:t>
            </w:r>
          </w:p>
          <w:p w14:paraId="3AF17A64" w14:textId="77777777" w:rsidR="00E672B2" w:rsidRPr="0054552C" w:rsidRDefault="00E672B2"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12.4</w:t>
            </w:r>
          </w:p>
        </w:tc>
        <w:tc>
          <w:tcPr>
            <w:tcW w:w="1984" w:type="dxa"/>
          </w:tcPr>
          <w:p w14:paraId="5CF1161C"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11.3, 11.a, 13.1, 15.1</w:t>
            </w:r>
          </w:p>
          <w:p w14:paraId="27EA0A76"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11.4, 11.b, 13.2, 15.2</w:t>
            </w:r>
          </w:p>
          <w:p w14:paraId="58A025FC"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11.5,          15.4</w:t>
            </w:r>
          </w:p>
          <w:p w14:paraId="12DE1B94"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11.6,          15.9          </w:t>
            </w:r>
          </w:p>
        </w:tc>
        <w:tc>
          <w:tcPr>
            <w:tcW w:w="1560" w:type="dxa"/>
          </w:tcPr>
          <w:p w14:paraId="6DD4A6DF"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1212BC5D" w14:textId="77777777" w:rsidR="00E672B2" w:rsidRPr="0054552C" w:rsidRDefault="00E672B2"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r w:rsidR="00E672B2" w:rsidRPr="0054552C" w14:paraId="4CE1F35F" w14:textId="77777777" w:rsidTr="00E672B2">
        <w:tc>
          <w:tcPr>
            <w:tcW w:w="2689" w:type="dxa"/>
          </w:tcPr>
          <w:p w14:paraId="33DED356" w14:textId="47701D50" w:rsidR="00E672B2" w:rsidRPr="0054552C" w:rsidRDefault="00E672B2">
            <w:pPr>
              <w:pStyle w:val="Prrafodelista"/>
              <w:numPr>
                <w:ilvl w:val="0"/>
                <w:numId w:val="3"/>
              </w:numPr>
              <w:tabs>
                <w:tab w:val="left" w:pos="312"/>
              </w:tabs>
              <w:spacing w:line="276" w:lineRule="auto"/>
              <w:ind w:hanging="108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e</w:t>
            </w:r>
          </w:p>
          <w:p w14:paraId="065E6416" w14:textId="5D20A5C2" w:rsidR="00E672B2" w:rsidRPr="0054552C" w:rsidRDefault="00E672B2" w:rsidP="0014468A">
            <w:pPr>
              <w:pStyle w:val="Prrafodelista"/>
              <w:tabs>
                <w:tab w:val="left" w:pos="312"/>
              </w:tabs>
              <w:spacing w:line="276" w:lineRule="auto"/>
              <w:ind w:left="0"/>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Interven</w:t>
            </w:r>
            <w:r w:rsidR="00D7651E" w:rsidRPr="0054552C">
              <w:rPr>
                <w:rFonts w:ascii="Times New Roman" w:eastAsia="Arial" w:hAnsi="Times New Roman" w:cs="Times New Roman"/>
                <w:bCs/>
                <w:sz w:val="24"/>
                <w:szCs w:val="24"/>
              </w:rPr>
              <w:t>ción</w:t>
            </w:r>
            <w:r w:rsidRPr="0054552C">
              <w:rPr>
                <w:rFonts w:ascii="Times New Roman" w:eastAsia="Arial" w:hAnsi="Times New Roman" w:cs="Times New Roman"/>
                <w:bCs/>
                <w:sz w:val="24"/>
                <w:szCs w:val="24"/>
              </w:rPr>
              <w:t xml:space="preserve"> en la regularización de la tenencia (…) </w:t>
            </w:r>
          </w:p>
        </w:tc>
        <w:tc>
          <w:tcPr>
            <w:tcW w:w="1701" w:type="dxa"/>
          </w:tcPr>
          <w:p w14:paraId="6E324B4C"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w:t>
            </w:r>
          </w:p>
          <w:p w14:paraId="1A7FA25D"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6.6</w:t>
            </w:r>
          </w:p>
          <w:p w14:paraId="2D849816"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52CB56B6"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w:t>
            </w:r>
          </w:p>
          <w:p w14:paraId="5DCA7256"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12.2</w:t>
            </w:r>
          </w:p>
        </w:tc>
        <w:tc>
          <w:tcPr>
            <w:tcW w:w="1984" w:type="dxa"/>
          </w:tcPr>
          <w:p w14:paraId="3A912E80"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11.3</w:t>
            </w:r>
          </w:p>
          <w:p w14:paraId="6EB1B57F" w14:textId="77777777" w:rsidR="00E672B2" w:rsidRPr="0054552C" w:rsidRDefault="00E672B2"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15.1</w:t>
            </w:r>
          </w:p>
        </w:tc>
        <w:tc>
          <w:tcPr>
            <w:tcW w:w="1560" w:type="dxa"/>
          </w:tcPr>
          <w:p w14:paraId="328CB08A" w14:textId="77777777" w:rsidR="00E672B2" w:rsidRPr="0054552C" w:rsidRDefault="00E672B2"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5.1, 10.2, 17.14</w:t>
            </w:r>
          </w:p>
          <w:p w14:paraId="5A5D6B15" w14:textId="77777777" w:rsidR="00E672B2" w:rsidRPr="0054552C" w:rsidRDefault="00E672B2"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5.a           17,17</w:t>
            </w:r>
          </w:p>
        </w:tc>
      </w:tr>
      <w:tr w:rsidR="00CD7568" w:rsidRPr="0054552C" w14:paraId="30269315" w14:textId="77777777" w:rsidTr="00E672B2">
        <w:tc>
          <w:tcPr>
            <w:tcW w:w="2689" w:type="dxa"/>
          </w:tcPr>
          <w:p w14:paraId="07172E3F" w14:textId="35FE9DEF" w:rsidR="00CD7568" w:rsidRPr="0054552C" w:rsidRDefault="00CD7568">
            <w:pPr>
              <w:pStyle w:val="Prrafodelista"/>
              <w:numPr>
                <w:ilvl w:val="0"/>
                <w:numId w:val="3"/>
              </w:numPr>
              <w:tabs>
                <w:tab w:val="left" w:pos="312"/>
              </w:tabs>
              <w:spacing w:line="276" w:lineRule="auto"/>
              <w:ind w:hanging="108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Inciso f</w:t>
            </w:r>
          </w:p>
          <w:p w14:paraId="1F55D0A0" w14:textId="77777777" w:rsidR="00CD7568" w:rsidRPr="0054552C" w:rsidRDefault="00CD7568" w:rsidP="0014468A">
            <w:pPr>
              <w:pStyle w:val="Prrafodelista"/>
              <w:tabs>
                <w:tab w:val="left" w:pos="312"/>
              </w:tabs>
              <w:spacing w:line="276" w:lineRule="auto"/>
              <w:ind w:left="0"/>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Otorgar licencias (…)</w:t>
            </w:r>
          </w:p>
        </w:tc>
        <w:tc>
          <w:tcPr>
            <w:tcW w:w="1701" w:type="dxa"/>
          </w:tcPr>
          <w:p w14:paraId="3A315B43"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1.5</w:t>
            </w:r>
          </w:p>
          <w:p w14:paraId="1286FF6F"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6.6</w:t>
            </w:r>
          </w:p>
          <w:p w14:paraId="6001F846"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469E830D"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w:t>
            </w:r>
          </w:p>
          <w:p w14:paraId="4A165999"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9.1</w:t>
            </w:r>
          </w:p>
          <w:p w14:paraId="56780E2F" w14:textId="77777777" w:rsidR="00CD7568" w:rsidRPr="0054552C" w:rsidRDefault="00CD7568" w:rsidP="001A7AA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12.2</w:t>
            </w:r>
          </w:p>
        </w:tc>
        <w:tc>
          <w:tcPr>
            <w:tcW w:w="1984" w:type="dxa"/>
          </w:tcPr>
          <w:p w14:paraId="56C5057A" w14:textId="582EEB13"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11.3, </w:t>
            </w:r>
            <w:r w:rsidR="001A7AAE" w:rsidRPr="0054552C">
              <w:rPr>
                <w:rFonts w:ascii="Times New Roman" w:eastAsia="Arial" w:hAnsi="Times New Roman" w:cs="Times New Roman"/>
                <w:bCs/>
                <w:sz w:val="24"/>
                <w:szCs w:val="24"/>
              </w:rPr>
              <w:t xml:space="preserve">11.6, </w:t>
            </w:r>
            <w:r w:rsidRPr="0054552C">
              <w:rPr>
                <w:rFonts w:ascii="Times New Roman" w:eastAsia="Arial" w:hAnsi="Times New Roman" w:cs="Times New Roman"/>
                <w:bCs/>
                <w:sz w:val="24"/>
                <w:szCs w:val="24"/>
              </w:rPr>
              <w:t>14.2, 15.1</w:t>
            </w:r>
          </w:p>
          <w:p w14:paraId="5F700271" w14:textId="6C61BD11"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11.4, </w:t>
            </w:r>
            <w:r w:rsidR="001A7AAE" w:rsidRPr="0054552C">
              <w:rPr>
                <w:rFonts w:ascii="Times New Roman" w:eastAsia="Arial" w:hAnsi="Times New Roman" w:cs="Times New Roman"/>
                <w:bCs/>
                <w:sz w:val="24"/>
                <w:szCs w:val="24"/>
              </w:rPr>
              <w:t xml:space="preserve">11.a, </w:t>
            </w:r>
            <w:r w:rsidRPr="0054552C">
              <w:rPr>
                <w:rFonts w:ascii="Times New Roman" w:eastAsia="Arial" w:hAnsi="Times New Roman" w:cs="Times New Roman"/>
                <w:bCs/>
                <w:sz w:val="24"/>
                <w:szCs w:val="24"/>
              </w:rPr>
              <w:t>14.5, 15.4</w:t>
            </w:r>
          </w:p>
          <w:p w14:paraId="2F5AF172" w14:textId="348392CD" w:rsidR="00CD7568" w:rsidRPr="0054552C" w:rsidRDefault="00CD7568" w:rsidP="001A7AA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11.5, </w:t>
            </w:r>
            <w:r w:rsidR="001A7AAE" w:rsidRPr="0054552C">
              <w:rPr>
                <w:rFonts w:ascii="Times New Roman" w:eastAsia="Arial" w:hAnsi="Times New Roman" w:cs="Times New Roman"/>
                <w:bCs/>
                <w:sz w:val="24"/>
                <w:szCs w:val="24"/>
              </w:rPr>
              <w:t>11.b</w:t>
            </w:r>
            <w:r w:rsidRPr="0054552C">
              <w:rPr>
                <w:rFonts w:ascii="Times New Roman" w:eastAsia="Arial" w:hAnsi="Times New Roman" w:cs="Times New Roman"/>
                <w:bCs/>
                <w:sz w:val="24"/>
                <w:szCs w:val="24"/>
              </w:rPr>
              <w:t xml:space="preserve">          </w:t>
            </w:r>
          </w:p>
        </w:tc>
        <w:tc>
          <w:tcPr>
            <w:tcW w:w="1560" w:type="dxa"/>
          </w:tcPr>
          <w:p w14:paraId="4EED7EE0"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082936C3" w14:textId="77777777" w:rsidR="00CD7568" w:rsidRPr="0054552C" w:rsidRDefault="00CD7568"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r w:rsidR="00CD7568" w:rsidRPr="0054552C" w14:paraId="49957552" w14:textId="77777777" w:rsidTr="00E672B2">
        <w:tc>
          <w:tcPr>
            <w:tcW w:w="2689" w:type="dxa"/>
          </w:tcPr>
          <w:p w14:paraId="52E567F7" w14:textId="4D9ECD1B" w:rsidR="00CD7568" w:rsidRPr="0054552C" w:rsidRDefault="00CD7568">
            <w:pPr>
              <w:pStyle w:val="Prrafodelista"/>
              <w:numPr>
                <w:ilvl w:val="0"/>
                <w:numId w:val="3"/>
              </w:numPr>
              <w:tabs>
                <w:tab w:val="left" w:pos="312"/>
              </w:tabs>
              <w:spacing w:line="276" w:lineRule="auto"/>
              <w:ind w:hanging="1046"/>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g</w:t>
            </w:r>
          </w:p>
          <w:p w14:paraId="45D258AE" w14:textId="4079989E" w:rsidR="00CD7568" w:rsidRPr="0054552C" w:rsidRDefault="00CD7568" w:rsidP="0014468A">
            <w:pPr>
              <w:pStyle w:val="Prrafodelista"/>
              <w:tabs>
                <w:tab w:val="left" w:pos="312"/>
              </w:tabs>
              <w:spacing w:line="276" w:lineRule="auto"/>
              <w:ind w:left="0"/>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Particip</w:t>
            </w:r>
            <w:r w:rsidR="00B2405E" w:rsidRPr="0054552C">
              <w:rPr>
                <w:rFonts w:ascii="Times New Roman" w:eastAsia="Arial" w:hAnsi="Times New Roman" w:cs="Times New Roman"/>
                <w:bCs/>
                <w:sz w:val="24"/>
                <w:szCs w:val="24"/>
              </w:rPr>
              <w:t xml:space="preserve">ación en la </w:t>
            </w:r>
            <w:r w:rsidRPr="0054552C">
              <w:rPr>
                <w:rFonts w:ascii="Times New Roman" w:eastAsia="Arial" w:hAnsi="Times New Roman" w:cs="Times New Roman"/>
                <w:bCs/>
                <w:sz w:val="24"/>
                <w:szCs w:val="24"/>
              </w:rPr>
              <w:t>creación y administración de zonas de reservas ecológicas (…</w:t>
            </w:r>
            <w:proofErr w:type="gramStart"/>
            <w:r w:rsidRPr="0054552C">
              <w:rPr>
                <w:rFonts w:ascii="Times New Roman" w:eastAsia="Arial" w:hAnsi="Times New Roman" w:cs="Times New Roman"/>
                <w:bCs/>
                <w:sz w:val="24"/>
                <w:szCs w:val="24"/>
              </w:rPr>
              <w:t>) .</w:t>
            </w:r>
            <w:proofErr w:type="gramEnd"/>
          </w:p>
        </w:tc>
        <w:tc>
          <w:tcPr>
            <w:tcW w:w="1701" w:type="dxa"/>
          </w:tcPr>
          <w:p w14:paraId="31A0DEE8"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6.6</w:t>
            </w:r>
          </w:p>
          <w:p w14:paraId="03944001" w14:textId="77777777" w:rsidR="00CD7568" w:rsidRPr="0054552C" w:rsidRDefault="00CD7568"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6968120B"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w:t>
            </w:r>
          </w:p>
          <w:p w14:paraId="58892C3A"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12.2</w:t>
            </w:r>
          </w:p>
          <w:p w14:paraId="21728D0E" w14:textId="77777777" w:rsidR="00CD7568" w:rsidRPr="0054552C" w:rsidRDefault="00CD7568"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12.4</w:t>
            </w:r>
          </w:p>
        </w:tc>
        <w:tc>
          <w:tcPr>
            <w:tcW w:w="1984" w:type="dxa"/>
          </w:tcPr>
          <w:p w14:paraId="429A1FB6" w14:textId="77777777"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11.3, 13.1, 14.1, 15.1</w:t>
            </w:r>
          </w:p>
          <w:p w14:paraId="2DBF69DA" w14:textId="77777777"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11.4, 13.2, 14.2, 15.2</w:t>
            </w:r>
          </w:p>
          <w:p w14:paraId="234C96C8" w14:textId="77777777"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11.6,          14.5, 15.4</w:t>
            </w:r>
          </w:p>
          <w:p w14:paraId="4C412E2D" w14:textId="77777777" w:rsidR="00CD7568" w:rsidRPr="0054552C" w:rsidRDefault="00CD7568"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11.7,          14.c, 15.9</w:t>
            </w:r>
          </w:p>
          <w:p w14:paraId="7B956509" w14:textId="77777777" w:rsidR="00CD7568" w:rsidRPr="0054552C" w:rsidRDefault="00CD7568"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11.a</w:t>
            </w:r>
          </w:p>
          <w:p w14:paraId="2D5211AB" w14:textId="77777777" w:rsidR="00CD7568" w:rsidRPr="0054552C" w:rsidRDefault="00CD7568"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11.b</w:t>
            </w:r>
          </w:p>
        </w:tc>
        <w:tc>
          <w:tcPr>
            <w:tcW w:w="1560" w:type="dxa"/>
          </w:tcPr>
          <w:p w14:paraId="407C894A"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04ABB042" w14:textId="77777777" w:rsidR="00CD7568" w:rsidRPr="0054552C" w:rsidRDefault="00CD7568"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r w:rsidR="00CD7568" w:rsidRPr="0054552C" w14:paraId="020546E6" w14:textId="77777777" w:rsidTr="00E672B2">
        <w:tc>
          <w:tcPr>
            <w:tcW w:w="2689" w:type="dxa"/>
          </w:tcPr>
          <w:p w14:paraId="05C29E1D" w14:textId="1BE88E75" w:rsidR="00CD7568" w:rsidRPr="0054552C" w:rsidRDefault="00CD7568">
            <w:pPr>
              <w:pStyle w:val="Prrafodelista"/>
              <w:numPr>
                <w:ilvl w:val="0"/>
                <w:numId w:val="3"/>
              </w:numPr>
              <w:tabs>
                <w:tab w:val="left" w:pos="312"/>
              </w:tabs>
              <w:spacing w:line="276" w:lineRule="auto"/>
              <w:ind w:hanging="108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h</w:t>
            </w:r>
          </w:p>
          <w:p w14:paraId="1638716A" w14:textId="3F777DCF" w:rsidR="00CD7568" w:rsidRPr="0054552C" w:rsidRDefault="00B2405E" w:rsidP="0014468A">
            <w:pPr>
              <w:pStyle w:val="Prrafodelista"/>
              <w:spacing w:line="276" w:lineRule="auto"/>
              <w:ind w:left="0"/>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F</w:t>
            </w:r>
            <w:r w:rsidR="00CD7568" w:rsidRPr="0054552C">
              <w:rPr>
                <w:rFonts w:ascii="Times New Roman" w:eastAsia="Arial" w:hAnsi="Times New Roman" w:cs="Times New Roman"/>
                <w:bCs/>
                <w:sz w:val="24"/>
                <w:szCs w:val="24"/>
              </w:rPr>
              <w:t>ormula</w:t>
            </w:r>
            <w:r w:rsidRPr="0054552C">
              <w:rPr>
                <w:rFonts w:ascii="Times New Roman" w:eastAsia="Arial" w:hAnsi="Times New Roman" w:cs="Times New Roman"/>
                <w:bCs/>
                <w:sz w:val="24"/>
                <w:szCs w:val="24"/>
              </w:rPr>
              <w:t>r</w:t>
            </w:r>
            <w:r w:rsidR="00CD7568" w:rsidRPr="0054552C">
              <w:rPr>
                <w:rFonts w:ascii="Times New Roman" w:eastAsia="Arial" w:hAnsi="Times New Roman" w:cs="Times New Roman"/>
                <w:bCs/>
                <w:sz w:val="24"/>
                <w:szCs w:val="24"/>
              </w:rPr>
              <w:t xml:space="preserve"> y aplica</w:t>
            </w:r>
            <w:r w:rsidRPr="0054552C">
              <w:rPr>
                <w:rFonts w:ascii="Times New Roman" w:eastAsia="Arial" w:hAnsi="Times New Roman" w:cs="Times New Roman"/>
                <w:bCs/>
                <w:sz w:val="24"/>
                <w:szCs w:val="24"/>
              </w:rPr>
              <w:t xml:space="preserve">r </w:t>
            </w:r>
            <w:r w:rsidR="00CD7568" w:rsidRPr="0054552C">
              <w:rPr>
                <w:rFonts w:ascii="Times New Roman" w:eastAsia="Arial" w:hAnsi="Times New Roman" w:cs="Times New Roman"/>
                <w:bCs/>
                <w:sz w:val="24"/>
                <w:szCs w:val="24"/>
              </w:rPr>
              <w:t xml:space="preserve">programas de transporte público (…) </w:t>
            </w:r>
          </w:p>
        </w:tc>
        <w:tc>
          <w:tcPr>
            <w:tcW w:w="1701" w:type="dxa"/>
          </w:tcPr>
          <w:p w14:paraId="0E63AFCD"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3.6</w:t>
            </w:r>
          </w:p>
          <w:p w14:paraId="215BF91B"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3.9</w:t>
            </w:r>
          </w:p>
          <w:p w14:paraId="60704C09"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4F21DD32"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9.1</w:t>
            </w:r>
          </w:p>
          <w:p w14:paraId="612F9E87"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9.4</w:t>
            </w:r>
          </w:p>
          <w:p w14:paraId="7AE1994D"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9.a</w:t>
            </w:r>
          </w:p>
        </w:tc>
        <w:tc>
          <w:tcPr>
            <w:tcW w:w="1984" w:type="dxa"/>
          </w:tcPr>
          <w:p w14:paraId="3BC30D45" w14:textId="77777777" w:rsidR="00CD7568" w:rsidRPr="0054552C" w:rsidRDefault="00CD7568"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11.2, 13.1</w:t>
            </w:r>
          </w:p>
          <w:p w14:paraId="44E0D1EE" w14:textId="77777777" w:rsidR="00CD7568" w:rsidRPr="0054552C" w:rsidRDefault="00CD7568"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11.6, 13.2</w:t>
            </w:r>
          </w:p>
          <w:p w14:paraId="7FE26455" w14:textId="77777777" w:rsidR="00CD7568" w:rsidRPr="0054552C" w:rsidRDefault="00CD7568"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11.b, </w:t>
            </w:r>
          </w:p>
        </w:tc>
        <w:tc>
          <w:tcPr>
            <w:tcW w:w="1560" w:type="dxa"/>
          </w:tcPr>
          <w:p w14:paraId="2B301F05"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7022CC52" w14:textId="77777777" w:rsidR="00CD7568" w:rsidRPr="0054552C" w:rsidRDefault="00CD7568"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r w:rsidR="00CD7568" w:rsidRPr="0054552C" w14:paraId="5E29CFE3" w14:textId="77777777" w:rsidTr="00E672B2">
        <w:tc>
          <w:tcPr>
            <w:tcW w:w="2689" w:type="dxa"/>
          </w:tcPr>
          <w:p w14:paraId="1F7DA89E" w14:textId="2E96EB6F" w:rsidR="00CD7568" w:rsidRPr="0054552C" w:rsidRDefault="00CD7568">
            <w:pPr>
              <w:pStyle w:val="Prrafodelista"/>
              <w:numPr>
                <w:ilvl w:val="0"/>
                <w:numId w:val="3"/>
              </w:numPr>
              <w:tabs>
                <w:tab w:val="left" w:pos="312"/>
              </w:tabs>
              <w:spacing w:line="276" w:lineRule="auto"/>
              <w:ind w:hanging="1046"/>
              <w:rPr>
                <w:rFonts w:ascii="Times New Roman" w:eastAsia="Arial" w:hAnsi="Times New Roman" w:cs="Times New Roman"/>
                <w:bCs/>
                <w:sz w:val="24"/>
                <w:szCs w:val="24"/>
              </w:rPr>
            </w:pPr>
            <w:r w:rsidRPr="0054552C">
              <w:rPr>
                <w:rFonts w:ascii="Times New Roman" w:eastAsia="Arial" w:hAnsi="Times New Roman" w:cs="Times New Roman"/>
                <w:bCs/>
                <w:sz w:val="24"/>
                <w:szCs w:val="24"/>
              </w:rPr>
              <w:lastRenderedPageBreak/>
              <w:t>Inciso i</w:t>
            </w:r>
          </w:p>
          <w:p w14:paraId="32BA7EAF" w14:textId="32CFD9A5" w:rsidR="00CD7568" w:rsidRPr="0054552C" w:rsidRDefault="00B2405E" w:rsidP="0014468A">
            <w:pPr>
              <w:tabs>
                <w:tab w:val="left" w:pos="312"/>
              </w:tabs>
              <w:spacing w:line="276" w:lineRule="auto"/>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 xml:space="preserve">Establecer </w:t>
            </w:r>
            <w:r w:rsidR="00CD7568" w:rsidRPr="0054552C">
              <w:rPr>
                <w:rFonts w:ascii="Times New Roman" w:eastAsia="Arial" w:hAnsi="Times New Roman" w:cs="Times New Roman"/>
                <w:bCs/>
                <w:sz w:val="24"/>
                <w:szCs w:val="24"/>
              </w:rPr>
              <w:t xml:space="preserve">convenios para la administración (…) </w:t>
            </w:r>
          </w:p>
        </w:tc>
        <w:tc>
          <w:tcPr>
            <w:tcW w:w="1701" w:type="dxa"/>
          </w:tcPr>
          <w:p w14:paraId="379ABC6B"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6.6</w:t>
            </w:r>
          </w:p>
          <w:p w14:paraId="463B1B3B" w14:textId="77777777" w:rsidR="00CD7568" w:rsidRPr="0054552C" w:rsidRDefault="00CD7568"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64906F69"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w:t>
            </w:r>
          </w:p>
          <w:p w14:paraId="140F0C34"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12.2</w:t>
            </w:r>
          </w:p>
          <w:p w14:paraId="2053E070"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12.4</w:t>
            </w:r>
          </w:p>
        </w:tc>
        <w:tc>
          <w:tcPr>
            <w:tcW w:w="1984" w:type="dxa"/>
          </w:tcPr>
          <w:p w14:paraId="4CD5EF58" w14:textId="77777777"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11.3, 13.1, 14.1, 15.1</w:t>
            </w:r>
          </w:p>
          <w:p w14:paraId="464BE7D2" w14:textId="77777777"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11.4, 13.2, 14.2, 15.2</w:t>
            </w:r>
          </w:p>
          <w:p w14:paraId="69094FDC" w14:textId="77777777" w:rsidR="00CD7568" w:rsidRPr="0054552C" w:rsidRDefault="00CD7568" w:rsidP="0014468A">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11.6, 11.b, 14.5, 15.4</w:t>
            </w:r>
          </w:p>
          <w:p w14:paraId="25498C55" w14:textId="77777777" w:rsidR="00CD7568" w:rsidRPr="0054552C" w:rsidRDefault="00CD7568" w:rsidP="0014468A">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11.7,          14.c, 15.9</w:t>
            </w:r>
          </w:p>
        </w:tc>
        <w:tc>
          <w:tcPr>
            <w:tcW w:w="1560" w:type="dxa"/>
          </w:tcPr>
          <w:p w14:paraId="11995174" w14:textId="77777777" w:rsidR="00CD7568" w:rsidRPr="0054552C" w:rsidRDefault="00CD7568" w:rsidP="0014468A">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41D687F0" w14:textId="77777777" w:rsidR="00CD7568" w:rsidRPr="0054552C" w:rsidRDefault="00CD7568" w:rsidP="0014468A">
            <w:pPr>
              <w:pStyle w:val="Prrafodelista"/>
              <w:spacing w:line="480"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r w:rsidR="00B2405E" w:rsidRPr="0054552C" w14:paraId="4E799B3E" w14:textId="77777777" w:rsidTr="00E672B2">
        <w:tc>
          <w:tcPr>
            <w:tcW w:w="2689" w:type="dxa"/>
          </w:tcPr>
          <w:p w14:paraId="02B7E6DD" w14:textId="65196465" w:rsidR="00B2405E" w:rsidRPr="0054552C" w:rsidRDefault="00B2405E" w:rsidP="00B2405E">
            <w:pPr>
              <w:tabs>
                <w:tab w:val="left" w:pos="312"/>
              </w:tabs>
              <w:spacing w:line="276" w:lineRule="auto"/>
              <w:rPr>
                <w:rFonts w:ascii="Times New Roman" w:eastAsia="Arial" w:hAnsi="Times New Roman" w:cs="Times New Roman"/>
                <w:bCs/>
                <w:sz w:val="24"/>
                <w:szCs w:val="24"/>
              </w:rPr>
            </w:pPr>
            <w:r w:rsidRPr="0054552C">
              <w:rPr>
                <w:rFonts w:ascii="Times New Roman" w:eastAsia="Arial" w:hAnsi="Times New Roman" w:cs="Times New Roman"/>
                <w:bCs/>
                <w:sz w:val="24"/>
                <w:szCs w:val="24"/>
              </w:rPr>
              <w:t>8. Inciso a</w:t>
            </w:r>
          </w:p>
          <w:p w14:paraId="2EF3634B" w14:textId="64206381" w:rsidR="00B2405E" w:rsidRPr="0054552C" w:rsidRDefault="00B2405E" w:rsidP="00B2405E">
            <w:pPr>
              <w:pStyle w:val="Prrafodelista"/>
              <w:tabs>
                <w:tab w:val="left" w:pos="312"/>
              </w:tabs>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zonificación y planes de desarrollo urbano municipal*</w:t>
            </w:r>
          </w:p>
        </w:tc>
        <w:tc>
          <w:tcPr>
            <w:tcW w:w="1701" w:type="dxa"/>
          </w:tcPr>
          <w:p w14:paraId="4A34EF5D" w14:textId="4996470C" w:rsidR="00B2405E" w:rsidRPr="0054552C" w:rsidRDefault="00B2405E" w:rsidP="00B2405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1, 2, 3, 6 y 16</w:t>
            </w:r>
          </w:p>
        </w:tc>
        <w:tc>
          <w:tcPr>
            <w:tcW w:w="1559" w:type="dxa"/>
          </w:tcPr>
          <w:p w14:paraId="6BCFA8AF" w14:textId="25307984" w:rsidR="00B2405E" w:rsidRPr="0054552C" w:rsidRDefault="00B2405E" w:rsidP="00B2405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4, 8, 9 y 12</w:t>
            </w:r>
          </w:p>
        </w:tc>
        <w:tc>
          <w:tcPr>
            <w:tcW w:w="1984" w:type="dxa"/>
          </w:tcPr>
          <w:p w14:paraId="188742FA" w14:textId="4FB294D8" w:rsidR="00B2405E" w:rsidRPr="0054552C" w:rsidRDefault="00B2405E" w:rsidP="00B2405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7, 11,13,14 y 15</w:t>
            </w:r>
          </w:p>
        </w:tc>
        <w:tc>
          <w:tcPr>
            <w:tcW w:w="1560" w:type="dxa"/>
          </w:tcPr>
          <w:p w14:paraId="18213EF9" w14:textId="1104FEC9" w:rsidR="00B2405E" w:rsidRPr="0054552C" w:rsidRDefault="00B2405E" w:rsidP="00B2405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5, 10 y 17</w:t>
            </w:r>
          </w:p>
        </w:tc>
      </w:tr>
      <w:tr w:rsidR="00B2405E" w:rsidRPr="0054552C" w14:paraId="11FFC348" w14:textId="77777777" w:rsidTr="00E672B2">
        <w:tc>
          <w:tcPr>
            <w:tcW w:w="2689" w:type="dxa"/>
          </w:tcPr>
          <w:p w14:paraId="74E32667" w14:textId="3340D846" w:rsidR="00B2405E" w:rsidRPr="0054552C" w:rsidRDefault="00B2405E">
            <w:pPr>
              <w:pStyle w:val="Prrafodelista"/>
              <w:numPr>
                <w:ilvl w:val="0"/>
                <w:numId w:val="4"/>
              </w:numPr>
              <w:tabs>
                <w:tab w:val="left" w:pos="312"/>
              </w:tabs>
              <w:spacing w:line="276" w:lineRule="auto"/>
              <w:ind w:hanging="144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c</w:t>
            </w:r>
          </w:p>
          <w:p w14:paraId="65217BC2" w14:textId="14D7F060" w:rsidR="00B2405E" w:rsidRPr="0054552C" w:rsidRDefault="00B2405E" w:rsidP="00B2405E">
            <w:pPr>
              <w:pStyle w:val="Prrafodelista"/>
              <w:tabs>
                <w:tab w:val="left" w:pos="312"/>
              </w:tabs>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Formular planes de desarrollo regional (…) *</w:t>
            </w:r>
          </w:p>
        </w:tc>
        <w:tc>
          <w:tcPr>
            <w:tcW w:w="1701" w:type="dxa"/>
          </w:tcPr>
          <w:p w14:paraId="50959F10" w14:textId="7E34C722" w:rsidR="00B2405E" w:rsidRPr="0054552C" w:rsidRDefault="00B2405E" w:rsidP="00B2405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1, 2, 3, 6 y 16</w:t>
            </w:r>
          </w:p>
        </w:tc>
        <w:tc>
          <w:tcPr>
            <w:tcW w:w="1559" w:type="dxa"/>
          </w:tcPr>
          <w:p w14:paraId="1703FDA2" w14:textId="49C85099" w:rsidR="00B2405E" w:rsidRPr="0054552C" w:rsidRDefault="00B2405E" w:rsidP="00B2405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4, 8, 9 y 12</w:t>
            </w:r>
          </w:p>
        </w:tc>
        <w:tc>
          <w:tcPr>
            <w:tcW w:w="1984" w:type="dxa"/>
          </w:tcPr>
          <w:p w14:paraId="0F25FB02" w14:textId="24C8D121" w:rsidR="00B2405E" w:rsidRPr="0054552C" w:rsidRDefault="00B2405E" w:rsidP="00B2405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7, 11,13,14 y 15</w:t>
            </w:r>
          </w:p>
        </w:tc>
        <w:tc>
          <w:tcPr>
            <w:tcW w:w="1560" w:type="dxa"/>
          </w:tcPr>
          <w:p w14:paraId="3F1B3652" w14:textId="470BA6C5" w:rsidR="00B2405E" w:rsidRPr="0054552C" w:rsidRDefault="00B2405E" w:rsidP="00B2405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ODS 5, 10 y 17</w:t>
            </w:r>
          </w:p>
        </w:tc>
      </w:tr>
      <w:tr w:rsidR="00D331FE" w:rsidRPr="0054552C" w14:paraId="4DFC174A" w14:textId="77777777" w:rsidTr="00283FA9">
        <w:tc>
          <w:tcPr>
            <w:tcW w:w="9493" w:type="dxa"/>
            <w:gridSpan w:val="5"/>
          </w:tcPr>
          <w:p w14:paraId="396760DF" w14:textId="06C31E46" w:rsidR="00D331FE" w:rsidRPr="0054552C" w:rsidRDefault="00D331FE" w:rsidP="00B2405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Fracción III</w:t>
            </w:r>
          </w:p>
        </w:tc>
      </w:tr>
      <w:tr w:rsidR="00D331FE" w:rsidRPr="0054552C" w14:paraId="32E72CDC" w14:textId="77777777" w:rsidTr="00E672B2">
        <w:tc>
          <w:tcPr>
            <w:tcW w:w="2689" w:type="dxa"/>
          </w:tcPr>
          <w:p w14:paraId="22312FAF" w14:textId="77777777" w:rsidR="00D331FE" w:rsidRPr="0054552C" w:rsidRDefault="00D331FE">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a</w:t>
            </w:r>
          </w:p>
          <w:p w14:paraId="53FF1FD2" w14:textId="77777777" w:rsidR="00D331FE" w:rsidRPr="0054552C" w:rsidRDefault="00D331FE" w:rsidP="00D331FE">
            <w:pPr>
              <w:pStyle w:val="Prrafodelista"/>
              <w:tabs>
                <w:tab w:val="left" w:pos="312"/>
              </w:tabs>
              <w:spacing w:line="276" w:lineRule="auto"/>
              <w:ind w:left="0"/>
              <w:rPr>
                <w:rFonts w:ascii="Times New Roman" w:eastAsia="Arial" w:hAnsi="Times New Roman" w:cs="Times New Roman"/>
                <w:bCs/>
                <w:sz w:val="24"/>
                <w:szCs w:val="24"/>
              </w:rPr>
            </w:pPr>
          </w:p>
          <w:p w14:paraId="00B321BB" w14:textId="7D748D8F" w:rsidR="00D331FE" w:rsidRPr="0054552C" w:rsidRDefault="00D331FE" w:rsidP="00D331FE">
            <w:pPr>
              <w:tabs>
                <w:tab w:val="left" w:pos="312"/>
              </w:tabs>
              <w:spacing w:line="276"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Agua potable (…)</w:t>
            </w:r>
          </w:p>
        </w:tc>
        <w:tc>
          <w:tcPr>
            <w:tcW w:w="1701" w:type="dxa"/>
          </w:tcPr>
          <w:p w14:paraId="7B6791B8" w14:textId="127A5E7C"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1.4, 3.3, 6.1</w:t>
            </w:r>
            <w:proofErr w:type="gramStart"/>
            <w:r w:rsidRPr="0054552C">
              <w:rPr>
                <w:rFonts w:ascii="Times New Roman" w:eastAsia="Arial" w:hAnsi="Times New Roman" w:cs="Times New Roman"/>
                <w:bCs/>
                <w:sz w:val="24"/>
                <w:szCs w:val="24"/>
              </w:rPr>
              <w:t>,</w:t>
            </w:r>
            <w:r w:rsidR="00385D4F" w:rsidRPr="0054552C">
              <w:rPr>
                <w:rFonts w:ascii="Times New Roman" w:eastAsia="Arial" w:hAnsi="Times New Roman" w:cs="Times New Roman"/>
                <w:bCs/>
                <w:sz w:val="24"/>
                <w:szCs w:val="24"/>
              </w:rPr>
              <w:t xml:space="preserve"> </w:t>
            </w:r>
            <w:r w:rsidRPr="0054552C">
              <w:rPr>
                <w:rFonts w:ascii="Times New Roman" w:eastAsia="Arial" w:hAnsi="Times New Roman" w:cs="Times New Roman"/>
                <w:bCs/>
                <w:sz w:val="24"/>
                <w:szCs w:val="24"/>
              </w:rPr>
              <w:t xml:space="preserve"> 16.b</w:t>
            </w:r>
            <w:proofErr w:type="gramEnd"/>
          </w:p>
          <w:p w14:paraId="4F4E39E7" w14:textId="77777777" w:rsidR="00D331FE" w:rsidRPr="0054552C" w:rsidRDefault="00D331FE" w:rsidP="00D331FE">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6.2</w:t>
            </w:r>
          </w:p>
          <w:p w14:paraId="7321B475" w14:textId="49200E46"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385D4F" w:rsidRPr="0054552C">
              <w:rPr>
                <w:rFonts w:ascii="Times New Roman" w:eastAsia="Arial" w:hAnsi="Times New Roman" w:cs="Times New Roman"/>
                <w:bCs/>
                <w:sz w:val="24"/>
                <w:szCs w:val="24"/>
              </w:rPr>
              <w:t xml:space="preserve">             </w:t>
            </w:r>
            <w:r w:rsidRPr="0054552C">
              <w:rPr>
                <w:rFonts w:ascii="Times New Roman" w:eastAsia="Arial" w:hAnsi="Times New Roman" w:cs="Times New Roman"/>
                <w:bCs/>
                <w:sz w:val="24"/>
                <w:szCs w:val="24"/>
              </w:rPr>
              <w:t xml:space="preserve">6.3 </w:t>
            </w:r>
          </w:p>
        </w:tc>
        <w:tc>
          <w:tcPr>
            <w:tcW w:w="1559" w:type="dxa"/>
          </w:tcPr>
          <w:p w14:paraId="11F6A723" w14:textId="77777777"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8.4, 9.1, 12.2</w:t>
            </w:r>
          </w:p>
          <w:p w14:paraId="3E769519" w14:textId="77777777"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9.4, 12.4</w:t>
            </w:r>
          </w:p>
          <w:p w14:paraId="6F14EF2D" w14:textId="6642C070"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9.a, 12.5 </w:t>
            </w:r>
          </w:p>
        </w:tc>
        <w:tc>
          <w:tcPr>
            <w:tcW w:w="1984" w:type="dxa"/>
          </w:tcPr>
          <w:p w14:paraId="29DD7928" w14:textId="77777777"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11.3, 13.2, 14.1, 15.1</w:t>
            </w:r>
          </w:p>
          <w:p w14:paraId="307DBFA9" w14:textId="77777777"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11.6,                   15.2</w:t>
            </w:r>
          </w:p>
          <w:p w14:paraId="112894B3" w14:textId="632E7ED9"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11.b,                   15.4</w:t>
            </w:r>
          </w:p>
        </w:tc>
        <w:tc>
          <w:tcPr>
            <w:tcW w:w="1560" w:type="dxa"/>
          </w:tcPr>
          <w:p w14:paraId="09C53D7A" w14:textId="77777777" w:rsidR="00D331FE" w:rsidRPr="0054552C" w:rsidRDefault="00D331FE" w:rsidP="00D331F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10.2</w:t>
            </w:r>
          </w:p>
          <w:p w14:paraId="6ED42159" w14:textId="77777777" w:rsidR="00D331FE" w:rsidRPr="0054552C" w:rsidRDefault="00D331FE" w:rsidP="00D331F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5CDD5A89" w14:textId="3EAB7071" w:rsidR="00D331FE" w:rsidRPr="0054552C" w:rsidRDefault="00385D4F" w:rsidP="00385D4F">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D331FE" w:rsidRPr="0054552C">
              <w:rPr>
                <w:rFonts w:ascii="Times New Roman" w:eastAsia="Arial" w:hAnsi="Times New Roman" w:cs="Times New Roman"/>
                <w:bCs/>
                <w:sz w:val="24"/>
                <w:szCs w:val="24"/>
              </w:rPr>
              <w:t xml:space="preserve"> 17.17</w:t>
            </w:r>
          </w:p>
        </w:tc>
      </w:tr>
      <w:tr w:rsidR="00D331FE" w:rsidRPr="0054552C" w14:paraId="040E4B57" w14:textId="77777777" w:rsidTr="00E672B2">
        <w:tc>
          <w:tcPr>
            <w:tcW w:w="2689" w:type="dxa"/>
          </w:tcPr>
          <w:p w14:paraId="191D0614" w14:textId="77777777" w:rsidR="00D331FE" w:rsidRPr="0054552C" w:rsidRDefault="00D331FE">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Inciso b </w:t>
            </w:r>
          </w:p>
          <w:p w14:paraId="097EEA43" w14:textId="77777777" w:rsidR="00D331FE" w:rsidRPr="0054552C" w:rsidRDefault="00D331FE" w:rsidP="00D331FE">
            <w:pPr>
              <w:pStyle w:val="Prrafodelista"/>
              <w:tabs>
                <w:tab w:val="left" w:pos="312"/>
              </w:tabs>
              <w:spacing w:line="276" w:lineRule="auto"/>
              <w:rPr>
                <w:rFonts w:ascii="Times New Roman" w:eastAsia="Arial" w:hAnsi="Times New Roman" w:cs="Times New Roman"/>
                <w:bCs/>
                <w:sz w:val="24"/>
                <w:szCs w:val="24"/>
              </w:rPr>
            </w:pPr>
          </w:p>
          <w:p w14:paraId="6AAFA688" w14:textId="64EDBA45" w:rsidR="00D331FE" w:rsidRPr="0054552C" w:rsidRDefault="00D331FE" w:rsidP="00D331FE">
            <w:pPr>
              <w:tabs>
                <w:tab w:val="left" w:pos="312"/>
              </w:tabs>
              <w:spacing w:line="276"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Alumbrado (…)</w:t>
            </w:r>
          </w:p>
        </w:tc>
        <w:tc>
          <w:tcPr>
            <w:tcW w:w="1701" w:type="dxa"/>
          </w:tcPr>
          <w:p w14:paraId="6F949070" w14:textId="740582DD" w:rsidR="00D331FE" w:rsidRPr="0054552C" w:rsidRDefault="00D331FE" w:rsidP="00385D4F">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w:t>
            </w:r>
            <w:r w:rsidR="00385D4F" w:rsidRPr="0054552C">
              <w:rPr>
                <w:rFonts w:ascii="Times New Roman" w:eastAsia="Arial" w:hAnsi="Times New Roman" w:cs="Times New Roman"/>
                <w:bCs/>
                <w:sz w:val="24"/>
                <w:szCs w:val="24"/>
              </w:rPr>
              <w:t xml:space="preserve">               </w:t>
            </w:r>
            <w:r w:rsidRPr="0054552C">
              <w:rPr>
                <w:rFonts w:ascii="Times New Roman" w:eastAsia="Arial" w:hAnsi="Times New Roman" w:cs="Times New Roman"/>
                <w:bCs/>
                <w:sz w:val="24"/>
                <w:szCs w:val="24"/>
              </w:rPr>
              <w:t xml:space="preserve">  </w:t>
            </w:r>
            <w:proofErr w:type="gramStart"/>
            <w:r w:rsidRPr="0054552C">
              <w:rPr>
                <w:rFonts w:ascii="Times New Roman" w:eastAsia="Arial" w:hAnsi="Times New Roman" w:cs="Times New Roman"/>
                <w:bCs/>
                <w:sz w:val="24"/>
                <w:szCs w:val="24"/>
              </w:rPr>
              <w:t>16.b</w:t>
            </w:r>
            <w:proofErr w:type="gramEnd"/>
          </w:p>
        </w:tc>
        <w:tc>
          <w:tcPr>
            <w:tcW w:w="1559" w:type="dxa"/>
          </w:tcPr>
          <w:p w14:paraId="7DE113AD" w14:textId="77777777" w:rsidR="00D331FE" w:rsidRPr="0054552C" w:rsidRDefault="00D331FE" w:rsidP="00D331F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9.1</w:t>
            </w:r>
          </w:p>
          <w:p w14:paraId="3EBCBE2C" w14:textId="77777777" w:rsidR="00D331FE" w:rsidRPr="0054552C" w:rsidRDefault="00D331FE" w:rsidP="00D331F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9.4</w:t>
            </w:r>
          </w:p>
          <w:p w14:paraId="3175FB25" w14:textId="69D86E3B"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9.a</w:t>
            </w:r>
          </w:p>
        </w:tc>
        <w:tc>
          <w:tcPr>
            <w:tcW w:w="1984" w:type="dxa"/>
          </w:tcPr>
          <w:p w14:paraId="2F09BBE1" w14:textId="77777777"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7.1, 11.1, 13.2</w:t>
            </w:r>
          </w:p>
          <w:p w14:paraId="2379768A" w14:textId="77777777"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7.2, 11.b,  </w:t>
            </w:r>
          </w:p>
          <w:p w14:paraId="05C550C5" w14:textId="77777777"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7.3</w:t>
            </w:r>
          </w:p>
          <w:p w14:paraId="163087FF" w14:textId="7DB857BA" w:rsidR="00D331FE" w:rsidRPr="0054552C" w:rsidRDefault="00D331FE" w:rsidP="00D331F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7.b          </w:t>
            </w:r>
          </w:p>
        </w:tc>
        <w:tc>
          <w:tcPr>
            <w:tcW w:w="1560" w:type="dxa"/>
          </w:tcPr>
          <w:p w14:paraId="240A6352" w14:textId="77777777" w:rsidR="00D331FE" w:rsidRPr="0054552C" w:rsidRDefault="00D331FE" w:rsidP="00D331F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10.2</w:t>
            </w:r>
          </w:p>
          <w:p w14:paraId="3D91183B" w14:textId="77777777" w:rsidR="00D331FE" w:rsidRPr="0054552C" w:rsidRDefault="00D331FE" w:rsidP="00D331F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5EDDF509" w14:textId="728DAAF6" w:rsidR="00D331FE" w:rsidRPr="0054552C" w:rsidRDefault="00D331FE" w:rsidP="00D331F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bl>
    <w:p w14:paraId="32C46C5F" w14:textId="25159073" w:rsidR="00885DCC" w:rsidRPr="0054552C" w:rsidRDefault="001A7AAE" w:rsidP="0054552C">
      <w:pPr>
        <w:autoSpaceDE w:val="0"/>
        <w:autoSpaceDN w:val="0"/>
        <w:adjustRightInd w:val="0"/>
        <w:spacing w:after="0" w:line="360" w:lineRule="auto"/>
        <w:jc w:val="center"/>
        <w:rPr>
          <w:rFonts w:ascii="Times New Roman" w:hAnsi="Times New Roman" w:cs="Times New Roman"/>
          <w:sz w:val="24"/>
          <w:szCs w:val="24"/>
        </w:rPr>
      </w:pPr>
      <w:r w:rsidRPr="0054552C">
        <w:rPr>
          <w:rFonts w:ascii="Times New Roman" w:eastAsia="Arial" w:hAnsi="Times New Roman" w:cs="Times New Roman"/>
          <w:bCs/>
          <w:sz w:val="24"/>
          <w:szCs w:val="24"/>
        </w:rPr>
        <w:t>Nota:</w:t>
      </w:r>
      <w:r w:rsidRPr="0054552C">
        <w:rPr>
          <w:rFonts w:ascii="Times New Roman" w:eastAsia="Arial" w:hAnsi="Times New Roman" w:cs="Times New Roman"/>
          <w:b/>
          <w:sz w:val="24"/>
          <w:szCs w:val="24"/>
        </w:rPr>
        <w:t xml:space="preserve"> </w:t>
      </w:r>
      <w:r w:rsidRPr="0054552C">
        <w:rPr>
          <w:rFonts w:ascii="Times New Roman" w:eastAsia="Arial" w:hAnsi="Times New Roman" w:cs="Times New Roman"/>
          <w:bCs/>
          <w:sz w:val="24"/>
          <w:szCs w:val="24"/>
        </w:rPr>
        <w:t>Obtenido de Echave (2020)</w:t>
      </w:r>
      <w:r w:rsidR="007F0DBD" w:rsidRPr="0054552C">
        <w:rPr>
          <w:rFonts w:ascii="Times New Roman" w:eastAsia="Arial" w:hAnsi="Times New Roman" w:cs="Times New Roman"/>
          <w:bCs/>
          <w:sz w:val="24"/>
          <w:szCs w:val="24"/>
        </w:rPr>
        <w:t xml:space="preserve">. </w:t>
      </w:r>
      <w:r w:rsidR="00885DCC" w:rsidRPr="0054552C">
        <w:rPr>
          <w:rFonts w:ascii="Times New Roman" w:hAnsi="Times New Roman" w:cs="Times New Roman"/>
          <w:sz w:val="24"/>
          <w:szCs w:val="24"/>
        </w:rPr>
        <w:t>Vinculo de las atribuciones municipales sustantivas a las 17 ODS. [Tabla 1a. y 1b.] Gob. Mex. México. https://www.gob.mx/agenda2030/documentos/guia-para-la-elaboracion-de-planes-municipales-de-desarrollo-con-el-enfoque-de-la-agenda-2030</w:t>
      </w:r>
    </w:p>
    <w:p w14:paraId="16E76257" w14:textId="347E3FFF" w:rsidR="007F0DBD" w:rsidRDefault="007F0DBD" w:rsidP="0054552C">
      <w:pPr>
        <w:autoSpaceDE w:val="0"/>
        <w:autoSpaceDN w:val="0"/>
        <w:adjustRightInd w:val="0"/>
        <w:spacing w:after="0" w:line="360"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 Vínculo directo con una(s) meta(s) de los ODS</w:t>
      </w:r>
    </w:p>
    <w:p w14:paraId="328B39BA"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000DEE80"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139708BE"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71B8318C"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53B1BF5F"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6E33FBEC"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513A785A"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55F3EF92" w14:textId="77777777" w:rsid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03EE9C14" w14:textId="77777777" w:rsidR="0054552C" w:rsidRPr="0054552C" w:rsidRDefault="0054552C" w:rsidP="0054552C">
      <w:pPr>
        <w:autoSpaceDE w:val="0"/>
        <w:autoSpaceDN w:val="0"/>
        <w:adjustRightInd w:val="0"/>
        <w:spacing w:after="0" w:line="360" w:lineRule="auto"/>
        <w:jc w:val="center"/>
        <w:rPr>
          <w:rFonts w:ascii="Times New Roman" w:eastAsia="Arial" w:hAnsi="Times New Roman" w:cs="Times New Roman"/>
          <w:bCs/>
          <w:sz w:val="24"/>
          <w:szCs w:val="24"/>
        </w:rPr>
      </w:pPr>
    </w:p>
    <w:p w14:paraId="7FC17452" w14:textId="11C6F737" w:rsidR="001A7AAE" w:rsidRPr="0054552C" w:rsidRDefault="001A7AAE" w:rsidP="0054552C">
      <w:pPr>
        <w:pStyle w:val="Prrafodelista"/>
        <w:pBdr>
          <w:top w:val="nil"/>
          <w:left w:val="nil"/>
          <w:bottom w:val="nil"/>
          <w:right w:val="nil"/>
          <w:between w:val="nil"/>
        </w:pBdr>
        <w:spacing w:after="0" w:line="360" w:lineRule="auto"/>
        <w:ind w:left="0"/>
        <w:jc w:val="center"/>
      </w:pPr>
      <w:r w:rsidRPr="00BF5597">
        <w:rPr>
          <w:rFonts w:ascii="Times New Roman" w:eastAsia="Arial" w:hAnsi="Times New Roman" w:cs="Times New Roman"/>
          <w:b/>
          <w:sz w:val="24"/>
          <w:szCs w:val="24"/>
        </w:rPr>
        <w:lastRenderedPageBreak/>
        <w:t xml:space="preserve">Tabla </w:t>
      </w:r>
      <w:r w:rsidR="00181053">
        <w:rPr>
          <w:rFonts w:ascii="Times New Roman" w:eastAsia="Arial" w:hAnsi="Times New Roman" w:cs="Times New Roman"/>
          <w:b/>
          <w:sz w:val="24"/>
          <w:szCs w:val="24"/>
        </w:rPr>
        <w:t>2</w:t>
      </w:r>
      <w:r w:rsidR="0054552C">
        <w:rPr>
          <w:rFonts w:ascii="Times New Roman" w:eastAsia="Arial" w:hAnsi="Times New Roman" w:cs="Times New Roman"/>
          <w:b/>
          <w:sz w:val="24"/>
          <w:szCs w:val="24"/>
        </w:rPr>
        <w:t xml:space="preserve">. </w:t>
      </w:r>
      <w:r w:rsidRPr="0054552C">
        <w:rPr>
          <w:rFonts w:ascii="Times New Roman" w:eastAsia="Arial" w:hAnsi="Times New Roman" w:cs="Times New Roman"/>
          <w:bCs/>
          <w:sz w:val="24"/>
          <w:szCs w:val="24"/>
        </w:rPr>
        <w:t>Vinculo Transversal de las Atribuciones Municipales Sustantivas a las metas de los 17 ODS</w:t>
      </w:r>
    </w:p>
    <w:tbl>
      <w:tblPr>
        <w:tblStyle w:val="Tablaconcuadrcula"/>
        <w:tblW w:w="9493" w:type="dxa"/>
        <w:tblLook w:val="04A0" w:firstRow="1" w:lastRow="0" w:firstColumn="1" w:lastColumn="0" w:noHBand="0" w:noVBand="1"/>
      </w:tblPr>
      <w:tblGrid>
        <w:gridCol w:w="2689"/>
        <w:gridCol w:w="1701"/>
        <w:gridCol w:w="1559"/>
        <w:gridCol w:w="1984"/>
        <w:gridCol w:w="1560"/>
      </w:tblGrid>
      <w:tr w:rsidR="001A7AAE" w:rsidRPr="0054552C" w14:paraId="20321A1E" w14:textId="77777777" w:rsidTr="00E672B2">
        <w:tc>
          <w:tcPr>
            <w:tcW w:w="2689" w:type="dxa"/>
          </w:tcPr>
          <w:p w14:paraId="32E13103" w14:textId="1A5FB7D5" w:rsidR="001A7AAE" w:rsidRPr="0054552C" w:rsidRDefault="001A7AAE" w:rsidP="00153840">
            <w:pPr>
              <w:pStyle w:val="Prrafodelista"/>
              <w:tabs>
                <w:tab w:val="left" w:pos="312"/>
              </w:tabs>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Atribuciones Municipales Sustantivas</w:t>
            </w:r>
          </w:p>
        </w:tc>
        <w:tc>
          <w:tcPr>
            <w:tcW w:w="1701" w:type="dxa"/>
          </w:tcPr>
          <w:p w14:paraId="05E01178" w14:textId="77777777" w:rsidR="001A7AAE" w:rsidRPr="0054552C" w:rsidRDefault="001A7AAE" w:rsidP="001A7AA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Desarrollo</w:t>
            </w:r>
          </w:p>
          <w:p w14:paraId="0421FF8F" w14:textId="000AD21C" w:rsidR="001A7AAE" w:rsidRPr="0054552C" w:rsidRDefault="001A7AAE" w:rsidP="001A7AA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Social</w:t>
            </w:r>
          </w:p>
        </w:tc>
        <w:tc>
          <w:tcPr>
            <w:tcW w:w="1559" w:type="dxa"/>
          </w:tcPr>
          <w:p w14:paraId="2755BEA8" w14:textId="3A2B2169" w:rsidR="001A7AAE" w:rsidRPr="0054552C" w:rsidRDefault="001A7AAE" w:rsidP="001A7AA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Desarrollo Económico</w:t>
            </w:r>
          </w:p>
        </w:tc>
        <w:tc>
          <w:tcPr>
            <w:tcW w:w="1984" w:type="dxa"/>
          </w:tcPr>
          <w:p w14:paraId="1F80053B" w14:textId="23AD9D8D" w:rsidR="001A7AAE" w:rsidRPr="0054552C" w:rsidRDefault="001A7AAE" w:rsidP="001A7AA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Desarrollo Ambiental</w:t>
            </w:r>
          </w:p>
        </w:tc>
        <w:tc>
          <w:tcPr>
            <w:tcW w:w="1560" w:type="dxa"/>
          </w:tcPr>
          <w:p w14:paraId="0D5565E1" w14:textId="5681FA9F" w:rsidR="001A7AAE" w:rsidRPr="0054552C" w:rsidRDefault="001A7AAE" w:rsidP="001A7AA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Igualdad</w:t>
            </w:r>
          </w:p>
        </w:tc>
      </w:tr>
      <w:tr w:rsidR="00D91E14" w:rsidRPr="0054552C" w14:paraId="255EFEAE" w14:textId="77777777" w:rsidTr="006931EB">
        <w:tc>
          <w:tcPr>
            <w:tcW w:w="9493" w:type="dxa"/>
            <w:gridSpan w:val="5"/>
          </w:tcPr>
          <w:p w14:paraId="48CAC11B" w14:textId="44CB1187" w:rsidR="00D91E14" w:rsidRPr="0054552C" w:rsidRDefault="00D91E14" w:rsidP="00D91E14">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Fracción III</w:t>
            </w:r>
          </w:p>
        </w:tc>
      </w:tr>
      <w:tr w:rsidR="003A39F6" w:rsidRPr="0054552C" w14:paraId="139C8B24" w14:textId="77777777" w:rsidTr="00E672B2">
        <w:tc>
          <w:tcPr>
            <w:tcW w:w="2689" w:type="dxa"/>
          </w:tcPr>
          <w:p w14:paraId="73A70C2C" w14:textId="3AF761CB" w:rsidR="003A39F6" w:rsidRPr="0054552C" w:rsidRDefault="003A39F6">
            <w:pPr>
              <w:pStyle w:val="Prrafodelista"/>
              <w:numPr>
                <w:ilvl w:val="0"/>
                <w:numId w:val="5"/>
              </w:numPr>
              <w:tabs>
                <w:tab w:val="left" w:pos="312"/>
              </w:tabs>
              <w:spacing w:line="276" w:lineRule="auto"/>
              <w:ind w:hanging="1766"/>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Inciso c </w:t>
            </w:r>
          </w:p>
          <w:p w14:paraId="6F1D756E" w14:textId="5B6959CE" w:rsidR="003A39F6" w:rsidRPr="0054552C" w:rsidRDefault="003A39F6" w:rsidP="007F0DBD">
            <w:pPr>
              <w:pStyle w:val="Prrafodelista"/>
              <w:tabs>
                <w:tab w:val="left" w:pos="312"/>
              </w:tabs>
              <w:spacing w:line="276" w:lineRule="auto"/>
              <w:ind w:hanging="72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Limpia, recolección, (…) de residuos</w:t>
            </w:r>
          </w:p>
        </w:tc>
        <w:tc>
          <w:tcPr>
            <w:tcW w:w="1701" w:type="dxa"/>
          </w:tcPr>
          <w:p w14:paraId="582EE2B6" w14:textId="0117735C"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1.4, 3.9, 6.3, </w:t>
            </w:r>
            <w:proofErr w:type="gramStart"/>
            <w:r w:rsidRPr="0054552C">
              <w:rPr>
                <w:rFonts w:ascii="Times New Roman" w:eastAsia="Arial" w:hAnsi="Times New Roman" w:cs="Times New Roman"/>
                <w:bCs/>
                <w:sz w:val="24"/>
                <w:szCs w:val="24"/>
              </w:rPr>
              <w:t>16.b</w:t>
            </w:r>
            <w:proofErr w:type="gramEnd"/>
          </w:p>
        </w:tc>
        <w:tc>
          <w:tcPr>
            <w:tcW w:w="1559" w:type="dxa"/>
          </w:tcPr>
          <w:p w14:paraId="7BB15461" w14:textId="77777777" w:rsidR="003A39F6" w:rsidRPr="0054552C" w:rsidRDefault="003A39F6" w:rsidP="003A39F6">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8.4, 9.1, 12.4</w:t>
            </w:r>
          </w:p>
          <w:p w14:paraId="5CFF03C6" w14:textId="77777777" w:rsidR="003A39F6" w:rsidRPr="0054552C" w:rsidRDefault="003A39F6" w:rsidP="003A39F6">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9.4, 12.5</w:t>
            </w:r>
          </w:p>
          <w:p w14:paraId="19BC53BC" w14:textId="3E40B5F2"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9.a</w:t>
            </w:r>
          </w:p>
        </w:tc>
        <w:tc>
          <w:tcPr>
            <w:tcW w:w="1984" w:type="dxa"/>
          </w:tcPr>
          <w:p w14:paraId="5390D7C9" w14:textId="77777777"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11.1, 13.2, 14.1</w:t>
            </w:r>
          </w:p>
          <w:p w14:paraId="2007A943" w14:textId="77777777" w:rsidR="007F0DBD" w:rsidRPr="0054552C" w:rsidRDefault="003A39F6" w:rsidP="007F0DBD">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11.6</w:t>
            </w:r>
          </w:p>
          <w:p w14:paraId="68E5112F" w14:textId="2809EE4C" w:rsidR="003A39F6" w:rsidRPr="0054552C" w:rsidRDefault="003A39F6" w:rsidP="007F0DBD">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11.b</w:t>
            </w:r>
          </w:p>
        </w:tc>
        <w:tc>
          <w:tcPr>
            <w:tcW w:w="1560" w:type="dxa"/>
          </w:tcPr>
          <w:p w14:paraId="18623A84"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10.2</w:t>
            </w:r>
          </w:p>
          <w:p w14:paraId="0B6B93F3"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36D139A0" w14:textId="464BA3F6" w:rsidR="003A39F6" w:rsidRPr="0054552C" w:rsidRDefault="007F0DBD"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3A39F6" w:rsidRPr="0054552C">
              <w:rPr>
                <w:rFonts w:ascii="Times New Roman" w:eastAsia="Arial" w:hAnsi="Times New Roman" w:cs="Times New Roman"/>
                <w:bCs/>
                <w:sz w:val="24"/>
                <w:szCs w:val="24"/>
              </w:rPr>
              <w:t>17,17</w:t>
            </w:r>
          </w:p>
        </w:tc>
      </w:tr>
      <w:tr w:rsidR="003A39F6" w:rsidRPr="0054552C" w14:paraId="38A02C8C" w14:textId="77777777" w:rsidTr="00E672B2">
        <w:tc>
          <w:tcPr>
            <w:tcW w:w="2689" w:type="dxa"/>
          </w:tcPr>
          <w:p w14:paraId="3C765F94" w14:textId="6B3B9C02" w:rsidR="003A39F6" w:rsidRPr="0054552C" w:rsidRDefault="003A39F6">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d</w:t>
            </w:r>
          </w:p>
          <w:p w14:paraId="243D75A0" w14:textId="77777777" w:rsidR="003A39F6" w:rsidRPr="0054552C" w:rsidRDefault="003A39F6" w:rsidP="003A39F6">
            <w:pPr>
              <w:pStyle w:val="Prrafodelista"/>
              <w:tabs>
                <w:tab w:val="left" w:pos="312"/>
              </w:tabs>
              <w:spacing w:line="276" w:lineRule="auto"/>
              <w:rPr>
                <w:rFonts w:ascii="Times New Roman" w:eastAsia="Arial" w:hAnsi="Times New Roman" w:cs="Times New Roman"/>
                <w:bCs/>
                <w:sz w:val="24"/>
                <w:szCs w:val="24"/>
              </w:rPr>
            </w:pPr>
          </w:p>
          <w:p w14:paraId="75506D91" w14:textId="194594DB" w:rsidR="003A39F6" w:rsidRPr="0054552C" w:rsidRDefault="003A39F6" w:rsidP="003A39F6">
            <w:pPr>
              <w:tabs>
                <w:tab w:val="left" w:pos="312"/>
              </w:tabs>
              <w:spacing w:line="276"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Mercados (…)</w:t>
            </w:r>
          </w:p>
        </w:tc>
        <w:tc>
          <w:tcPr>
            <w:tcW w:w="1701" w:type="dxa"/>
          </w:tcPr>
          <w:p w14:paraId="0D1BFE31"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w:t>
            </w:r>
          </w:p>
          <w:p w14:paraId="05F34FDB"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2.c</w:t>
            </w:r>
          </w:p>
          <w:p w14:paraId="2988535B" w14:textId="624B44EC"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7C9FECB2" w14:textId="77777777"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8.3, 9.1, 12.3</w:t>
            </w:r>
          </w:p>
          <w:p w14:paraId="1E485623" w14:textId="77777777"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8.8, 9.3, 12.5</w:t>
            </w:r>
          </w:p>
          <w:p w14:paraId="581D3EBA" w14:textId="77777777"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8.9, 9.4, 12.6</w:t>
            </w:r>
          </w:p>
          <w:p w14:paraId="6DF29150" w14:textId="74FC4061"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8.10, 9.a</w:t>
            </w:r>
          </w:p>
        </w:tc>
        <w:tc>
          <w:tcPr>
            <w:tcW w:w="1984" w:type="dxa"/>
          </w:tcPr>
          <w:p w14:paraId="0C3ECF23"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11.1</w:t>
            </w:r>
          </w:p>
          <w:p w14:paraId="0DBDA04E" w14:textId="609D3BF8"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14.b</w:t>
            </w:r>
          </w:p>
        </w:tc>
        <w:tc>
          <w:tcPr>
            <w:tcW w:w="1560" w:type="dxa"/>
          </w:tcPr>
          <w:p w14:paraId="0B127329"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10.1</w:t>
            </w:r>
          </w:p>
          <w:p w14:paraId="5DD8AC1B"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10.2</w:t>
            </w:r>
          </w:p>
          <w:p w14:paraId="5C4F7B32"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3EBB75BA" w14:textId="514B56FA" w:rsidR="003A39F6" w:rsidRPr="0054552C" w:rsidRDefault="007F0DBD"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3A39F6" w:rsidRPr="0054552C">
              <w:rPr>
                <w:rFonts w:ascii="Times New Roman" w:eastAsia="Arial" w:hAnsi="Times New Roman" w:cs="Times New Roman"/>
                <w:bCs/>
                <w:sz w:val="24"/>
                <w:szCs w:val="24"/>
              </w:rPr>
              <w:t>17.17</w:t>
            </w:r>
          </w:p>
        </w:tc>
      </w:tr>
      <w:tr w:rsidR="003A39F6" w:rsidRPr="0054552C" w14:paraId="56CE41C5" w14:textId="77777777" w:rsidTr="00E672B2">
        <w:tc>
          <w:tcPr>
            <w:tcW w:w="2689" w:type="dxa"/>
          </w:tcPr>
          <w:p w14:paraId="67E4D2EC" w14:textId="21CB52F0" w:rsidR="003A39F6" w:rsidRPr="0054552C" w:rsidRDefault="003A39F6">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e</w:t>
            </w:r>
          </w:p>
          <w:p w14:paraId="28C102E8" w14:textId="507CA923" w:rsidR="003A39F6" w:rsidRPr="0054552C" w:rsidRDefault="003A39F6" w:rsidP="003A39F6">
            <w:pPr>
              <w:tabs>
                <w:tab w:val="left" w:pos="312"/>
              </w:tabs>
              <w:spacing w:line="276"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Panteones</w:t>
            </w:r>
          </w:p>
        </w:tc>
        <w:tc>
          <w:tcPr>
            <w:tcW w:w="1701" w:type="dxa"/>
          </w:tcPr>
          <w:p w14:paraId="597171CA" w14:textId="77777777"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w:t>
            </w:r>
          </w:p>
          <w:p w14:paraId="0F993A9A" w14:textId="7027368F"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0469E1E4" w14:textId="77777777"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p>
        </w:tc>
        <w:tc>
          <w:tcPr>
            <w:tcW w:w="1984" w:type="dxa"/>
          </w:tcPr>
          <w:p w14:paraId="6D0BA74A" w14:textId="2B650689" w:rsidR="003A39F6" w:rsidRPr="0054552C" w:rsidRDefault="003A39F6" w:rsidP="003A39F6">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11.1</w:t>
            </w:r>
          </w:p>
        </w:tc>
        <w:tc>
          <w:tcPr>
            <w:tcW w:w="1560" w:type="dxa"/>
          </w:tcPr>
          <w:p w14:paraId="5DB86F8A" w14:textId="77777777" w:rsidR="003A39F6" w:rsidRPr="0054552C" w:rsidRDefault="003A39F6"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10.2,   17.14</w:t>
            </w:r>
          </w:p>
          <w:p w14:paraId="731DBC50" w14:textId="70ABEB2A" w:rsidR="003A39F6" w:rsidRPr="0054552C" w:rsidRDefault="007F0DBD" w:rsidP="003A39F6">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3A39F6" w:rsidRPr="0054552C">
              <w:rPr>
                <w:rFonts w:ascii="Times New Roman" w:eastAsia="Arial" w:hAnsi="Times New Roman" w:cs="Times New Roman"/>
                <w:bCs/>
                <w:sz w:val="24"/>
                <w:szCs w:val="24"/>
              </w:rPr>
              <w:t>17.17</w:t>
            </w:r>
          </w:p>
        </w:tc>
      </w:tr>
      <w:tr w:rsidR="00F7342E" w:rsidRPr="0054552C" w14:paraId="1DF35F8F" w14:textId="77777777" w:rsidTr="00E672B2">
        <w:tc>
          <w:tcPr>
            <w:tcW w:w="2689" w:type="dxa"/>
          </w:tcPr>
          <w:p w14:paraId="39B766F7" w14:textId="00CD1D93" w:rsidR="00F7342E" w:rsidRPr="0054552C" w:rsidRDefault="00F7342E">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f</w:t>
            </w:r>
          </w:p>
          <w:p w14:paraId="4BF5DF22" w14:textId="77777777" w:rsidR="00F7342E" w:rsidRPr="0054552C" w:rsidRDefault="00F7342E" w:rsidP="00F7342E">
            <w:pPr>
              <w:pStyle w:val="Prrafodelista"/>
              <w:tabs>
                <w:tab w:val="left" w:pos="312"/>
              </w:tabs>
              <w:spacing w:line="276" w:lineRule="auto"/>
              <w:rPr>
                <w:rFonts w:ascii="Times New Roman" w:eastAsia="Arial" w:hAnsi="Times New Roman" w:cs="Times New Roman"/>
                <w:bCs/>
                <w:sz w:val="24"/>
                <w:szCs w:val="24"/>
              </w:rPr>
            </w:pPr>
          </w:p>
          <w:p w14:paraId="0E9604FA" w14:textId="327DE72E" w:rsidR="00F7342E" w:rsidRPr="0054552C" w:rsidRDefault="00F7342E" w:rsidP="007F0DBD">
            <w:pPr>
              <w:tabs>
                <w:tab w:val="left" w:pos="312"/>
              </w:tabs>
              <w:spacing w:line="276"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Rastro</w:t>
            </w:r>
          </w:p>
        </w:tc>
        <w:tc>
          <w:tcPr>
            <w:tcW w:w="1701" w:type="dxa"/>
          </w:tcPr>
          <w:p w14:paraId="231AA2A9" w14:textId="77777777"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w:t>
            </w:r>
          </w:p>
          <w:p w14:paraId="4FDEE3CB" w14:textId="77777777"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2.4</w:t>
            </w:r>
          </w:p>
          <w:p w14:paraId="2C499A67" w14:textId="34D5B7A4"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05F2E0B4" w14:textId="77777777" w:rsidR="00F7342E" w:rsidRPr="0054552C" w:rsidRDefault="00F7342E"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8.3, 9.4, 12.3</w:t>
            </w:r>
          </w:p>
          <w:p w14:paraId="51A30FDD" w14:textId="77777777" w:rsidR="00F7342E" w:rsidRPr="0054552C" w:rsidRDefault="00F7342E"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8.8, 9.a, 12.4</w:t>
            </w:r>
          </w:p>
          <w:p w14:paraId="1EB52202" w14:textId="77A46D25" w:rsidR="00F7342E" w:rsidRPr="0054552C" w:rsidRDefault="00F7342E"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12.5</w:t>
            </w:r>
          </w:p>
        </w:tc>
        <w:tc>
          <w:tcPr>
            <w:tcW w:w="1984" w:type="dxa"/>
          </w:tcPr>
          <w:p w14:paraId="79FC18CD" w14:textId="77777777"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11.1</w:t>
            </w:r>
          </w:p>
          <w:p w14:paraId="25E6703C" w14:textId="77777777"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p>
        </w:tc>
        <w:tc>
          <w:tcPr>
            <w:tcW w:w="1560" w:type="dxa"/>
          </w:tcPr>
          <w:p w14:paraId="5750741F" w14:textId="77777777" w:rsidR="00F7342E" w:rsidRPr="0054552C" w:rsidRDefault="00F7342E"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10.2, 17.14</w:t>
            </w:r>
          </w:p>
          <w:p w14:paraId="146C688B" w14:textId="0F4561AC" w:rsidR="00F7342E" w:rsidRPr="0054552C" w:rsidRDefault="00F7342E"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17.17</w:t>
            </w:r>
          </w:p>
        </w:tc>
      </w:tr>
      <w:tr w:rsidR="00F7342E" w:rsidRPr="0054552C" w14:paraId="213A5C17" w14:textId="77777777" w:rsidTr="00E672B2">
        <w:tc>
          <w:tcPr>
            <w:tcW w:w="2689" w:type="dxa"/>
          </w:tcPr>
          <w:p w14:paraId="3E8D31B4" w14:textId="7558A182" w:rsidR="00F7342E" w:rsidRPr="0054552C" w:rsidRDefault="00F7342E">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g</w:t>
            </w:r>
          </w:p>
          <w:p w14:paraId="0B729899" w14:textId="46366DCC" w:rsidR="00F7342E" w:rsidRPr="0054552C" w:rsidRDefault="00F7342E" w:rsidP="007F0DBD">
            <w:pPr>
              <w:tabs>
                <w:tab w:val="left" w:pos="312"/>
              </w:tabs>
              <w:spacing w:line="276"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Calles, parques y (…)</w:t>
            </w:r>
          </w:p>
        </w:tc>
        <w:tc>
          <w:tcPr>
            <w:tcW w:w="1701" w:type="dxa"/>
          </w:tcPr>
          <w:p w14:paraId="4AEAA8FA" w14:textId="77777777"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w:t>
            </w:r>
          </w:p>
          <w:p w14:paraId="4654D742" w14:textId="27615417"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16.b</w:t>
            </w:r>
          </w:p>
        </w:tc>
        <w:tc>
          <w:tcPr>
            <w:tcW w:w="1559" w:type="dxa"/>
          </w:tcPr>
          <w:p w14:paraId="5BE3C4F4" w14:textId="38EB5C6D" w:rsidR="00F7342E" w:rsidRPr="0054552C" w:rsidRDefault="00A11F5F" w:rsidP="00A11F5F">
            <w:pPr>
              <w:pStyle w:val="Prrafodelista"/>
              <w:spacing w:line="276" w:lineRule="auto"/>
              <w:ind w:left="0"/>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F7342E" w:rsidRPr="0054552C">
              <w:rPr>
                <w:rFonts w:ascii="Times New Roman" w:eastAsia="Arial" w:hAnsi="Times New Roman" w:cs="Times New Roman"/>
                <w:bCs/>
                <w:sz w:val="24"/>
                <w:szCs w:val="24"/>
              </w:rPr>
              <w:t>9.1</w:t>
            </w:r>
          </w:p>
          <w:p w14:paraId="3FD2E93A" w14:textId="4181F864" w:rsidR="00F7342E" w:rsidRPr="0054552C" w:rsidRDefault="00A11F5F"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F7342E" w:rsidRPr="0054552C">
              <w:rPr>
                <w:rFonts w:ascii="Times New Roman" w:eastAsia="Arial" w:hAnsi="Times New Roman" w:cs="Times New Roman"/>
                <w:bCs/>
                <w:sz w:val="24"/>
                <w:szCs w:val="24"/>
              </w:rPr>
              <w:t>12.2</w:t>
            </w:r>
          </w:p>
        </w:tc>
        <w:tc>
          <w:tcPr>
            <w:tcW w:w="1984" w:type="dxa"/>
          </w:tcPr>
          <w:p w14:paraId="5E73E288" w14:textId="77777777"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7.1, 11.1</w:t>
            </w:r>
          </w:p>
          <w:p w14:paraId="194A1F47" w14:textId="1EC65E2A" w:rsidR="00F7342E" w:rsidRPr="0054552C" w:rsidRDefault="00F7342E" w:rsidP="00F7342E">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7.2, 11.7</w:t>
            </w:r>
          </w:p>
        </w:tc>
        <w:tc>
          <w:tcPr>
            <w:tcW w:w="1560" w:type="dxa"/>
          </w:tcPr>
          <w:p w14:paraId="3B17342B" w14:textId="77777777" w:rsidR="00F7342E" w:rsidRPr="0054552C" w:rsidRDefault="00F7342E"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10.2, 17.14</w:t>
            </w:r>
          </w:p>
          <w:p w14:paraId="4B9EAC07" w14:textId="5985BE25" w:rsidR="00F7342E" w:rsidRPr="0054552C" w:rsidRDefault="00F7342E" w:rsidP="00F7342E">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17.17</w:t>
            </w:r>
          </w:p>
        </w:tc>
      </w:tr>
      <w:tr w:rsidR="006C4CE2" w:rsidRPr="0054552C" w14:paraId="345AB62E" w14:textId="77777777" w:rsidTr="00E672B2">
        <w:tc>
          <w:tcPr>
            <w:tcW w:w="2689" w:type="dxa"/>
          </w:tcPr>
          <w:p w14:paraId="54D65EB0" w14:textId="5D63D2E2" w:rsidR="006C4CE2" w:rsidRPr="0054552C" w:rsidRDefault="006C4CE2">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h</w:t>
            </w:r>
          </w:p>
          <w:p w14:paraId="1DCAEDA2" w14:textId="3EFB68EB" w:rsidR="006C4CE2" w:rsidRPr="0054552C" w:rsidRDefault="006C4CE2" w:rsidP="007F0DBD">
            <w:pPr>
              <w:tabs>
                <w:tab w:val="left" w:pos="312"/>
              </w:tabs>
              <w:spacing w:line="276"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Seguridad pública (Artículo 21 de la CPEUM).</w:t>
            </w:r>
          </w:p>
        </w:tc>
        <w:tc>
          <w:tcPr>
            <w:tcW w:w="1701" w:type="dxa"/>
          </w:tcPr>
          <w:p w14:paraId="4DF4D730" w14:textId="77777777" w:rsidR="006C4CE2" w:rsidRPr="0054552C" w:rsidRDefault="006C4CE2" w:rsidP="006C4CE2">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1.4, 16.1</w:t>
            </w:r>
          </w:p>
          <w:p w14:paraId="7BFF3297" w14:textId="77777777" w:rsidR="006C4CE2" w:rsidRPr="0054552C" w:rsidRDefault="006C4CE2" w:rsidP="006C4CE2">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16.3</w:t>
            </w:r>
          </w:p>
          <w:p w14:paraId="0D0B2BFB" w14:textId="24FCDF60" w:rsidR="006C4CE2" w:rsidRPr="0054552C" w:rsidRDefault="006C4CE2" w:rsidP="006C4CE2">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16.10</w:t>
            </w:r>
          </w:p>
        </w:tc>
        <w:tc>
          <w:tcPr>
            <w:tcW w:w="1559" w:type="dxa"/>
          </w:tcPr>
          <w:p w14:paraId="00A304A5" w14:textId="5C1D342E" w:rsidR="006C4CE2" w:rsidRPr="0054552C" w:rsidRDefault="006C4CE2" w:rsidP="007F0DBD">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8.8</w:t>
            </w:r>
          </w:p>
        </w:tc>
        <w:tc>
          <w:tcPr>
            <w:tcW w:w="1984" w:type="dxa"/>
          </w:tcPr>
          <w:p w14:paraId="6767A6D2" w14:textId="77777777" w:rsidR="006C4CE2" w:rsidRPr="0054552C" w:rsidRDefault="006C4CE2" w:rsidP="006C4CE2">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11.1</w:t>
            </w:r>
          </w:p>
          <w:p w14:paraId="08F5D3DC" w14:textId="0E77A587" w:rsidR="006C4CE2" w:rsidRPr="0054552C" w:rsidRDefault="006C4CE2" w:rsidP="006C4CE2">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11.2</w:t>
            </w:r>
          </w:p>
        </w:tc>
        <w:tc>
          <w:tcPr>
            <w:tcW w:w="1560" w:type="dxa"/>
          </w:tcPr>
          <w:p w14:paraId="1F15DA5A" w14:textId="77777777" w:rsidR="006C4CE2" w:rsidRPr="0054552C" w:rsidRDefault="006C4CE2" w:rsidP="006C4CE2">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5.2, 10.2, 17.14</w:t>
            </w:r>
          </w:p>
          <w:p w14:paraId="59CD4EF3" w14:textId="53839957" w:rsidR="006C4CE2" w:rsidRPr="0054552C" w:rsidRDefault="006C4CE2" w:rsidP="006C4CE2">
            <w:pPr>
              <w:pStyle w:val="Prrafodelista"/>
              <w:spacing w:line="276" w:lineRule="auto"/>
              <w:ind w:left="0"/>
              <w:jc w:val="both"/>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                </w:t>
            </w:r>
            <w:r w:rsidR="007F0DBD" w:rsidRPr="0054552C">
              <w:rPr>
                <w:rFonts w:ascii="Times New Roman" w:eastAsia="Arial" w:hAnsi="Times New Roman" w:cs="Times New Roman"/>
                <w:bCs/>
                <w:sz w:val="24"/>
                <w:szCs w:val="24"/>
              </w:rPr>
              <w:t xml:space="preserve"> </w:t>
            </w:r>
            <w:r w:rsidRPr="0054552C">
              <w:rPr>
                <w:rFonts w:ascii="Times New Roman" w:eastAsia="Arial" w:hAnsi="Times New Roman" w:cs="Times New Roman"/>
                <w:bCs/>
                <w:sz w:val="24"/>
                <w:szCs w:val="24"/>
              </w:rPr>
              <w:t xml:space="preserve"> 17.17</w:t>
            </w:r>
          </w:p>
        </w:tc>
      </w:tr>
      <w:tr w:rsidR="00E672B2" w:rsidRPr="0054552C" w14:paraId="06502DA5" w14:textId="77777777" w:rsidTr="00F7342E">
        <w:tc>
          <w:tcPr>
            <w:tcW w:w="2689" w:type="dxa"/>
          </w:tcPr>
          <w:p w14:paraId="0BC15461" w14:textId="613681CF" w:rsidR="00E672B2" w:rsidRPr="0054552C" w:rsidRDefault="00E672B2">
            <w:pPr>
              <w:pStyle w:val="Prrafodelista"/>
              <w:numPr>
                <w:ilvl w:val="0"/>
                <w:numId w:val="5"/>
              </w:numPr>
              <w:tabs>
                <w:tab w:val="left" w:pos="312"/>
              </w:tabs>
              <w:spacing w:line="276" w:lineRule="auto"/>
              <w:ind w:hanging="1800"/>
              <w:rPr>
                <w:rFonts w:ascii="Times New Roman" w:eastAsia="Arial" w:hAnsi="Times New Roman" w:cs="Times New Roman"/>
                <w:bCs/>
                <w:sz w:val="24"/>
                <w:szCs w:val="24"/>
              </w:rPr>
            </w:pPr>
            <w:r w:rsidRPr="0054552C">
              <w:rPr>
                <w:rFonts w:ascii="Times New Roman" w:eastAsia="Arial" w:hAnsi="Times New Roman" w:cs="Times New Roman"/>
                <w:bCs/>
                <w:sz w:val="24"/>
                <w:szCs w:val="24"/>
              </w:rPr>
              <w:t>Inciso i</w:t>
            </w:r>
          </w:p>
          <w:p w14:paraId="12CED1F3" w14:textId="6CEA4190" w:rsidR="00E672B2" w:rsidRPr="0054552C" w:rsidRDefault="00E672B2" w:rsidP="007F0DBD">
            <w:pPr>
              <w:pStyle w:val="Prrafodelista"/>
              <w:tabs>
                <w:tab w:val="left" w:pos="312"/>
              </w:tabs>
              <w:spacing w:line="276" w:lineRule="auto"/>
              <w:ind w:left="0"/>
              <w:jc w:val="center"/>
              <w:rPr>
                <w:rFonts w:ascii="Times New Roman" w:eastAsia="Arial" w:hAnsi="Times New Roman" w:cs="Times New Roman"/>
                <w:bCs/>
                <w:sz w:val="24"/>
                <w:szCs w:val="24"/>
                <w:highlight w:val="yellow"/>
              </w:rPr>
            </w:pPr>
            <w:r w:rsidRPr="0054552C">
              <w:rPr>
                <w:rFonts w:ascii="Times New Roman" w:eastAsia="Arial" w:hAnsi="Times New Roman" w:cs="Times New Roman"/>
                <w:bCs/>
                <w:sz w:val="24"/>
                <w:szCs w:val="24"/>
              </w:rPr>
              <w:t>Los demás que las legislaturas locales (…)</w:t>
            </w:r>
          </w:p>
        </w:tc>
        <w:tc>
          <w:tcPr>
            <w:tcW w:w="1701" w:type="dxa"/>
          </w:tcPr>
          <w:p w14:paraId="23592069" w14:textId="77777777" w:rsidR="00E672B2" w:rsidRPr="0054552C" w:rsidRDefault="00E672B2" w:rsidP="00BF5597">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16.b </w:t>
            </w:r>
          </w:p>
        </w:tc>
        <w:tc>
          <w:tcPr>
            <w:tcW w:w="1559" w:type="dxa"/>
          </w:tcPr>
          <w:p w14:paraId="2D3D1A69" w14:textId="77777777" w:rsidR="00E672B2" w:rsidRPr="0054552C" w:rsidRDefault="00E672B2" w:rsidP="00BF5597">
            <w:pPr>
              <w:pStyle w:val="Prrafodelista"/>
              <w:spacing w:line="276" w:lineRule="auto"/>
              <w:ind w:left="0"/>
              <w:jc w:val="center"/>
              <w:rPr>
                <w:rFonts w:ascii="Times New Roman" w:eastAsia="Arial" w:hAnsi="Times New Roman" w:cs="Times New Roman"/>
                <w:bCs/>
                <w:sz w:val="24"/>
                <w:szCs w:val="24"/>
              </w:rPr>
            </w:pPr>
          </w:p>
        </w:tc>
        <w:tc>
          <w:tcPr>
            <w:tcW w:w="1984" w:type="dxa"/>
          </w:tcPr>
          <w:p w14:paraId="1C2B05D0" w14:textId="77777777" w:rsidR="00E672B2" w:rsidRPr="0054552C" w:rsidRDefault="00E672B2" w:rsidP="00BF5597">
            <w:pPr>
              <w:pStyle w:val="Prrafodelista"/>
              <w:spacing w:line="276" w:lineRule="auto"/>
              <w:ind w:left="0"/>
              <w:jc w:val="both"/>
              <w:rPr>
                <w:rFonts w:ascii="Times New Roman" w:eastAsia="Arial" w:hAnsi="Times New Roman" w:cs="Times New Roman"/>
                <w:bCs/>
                <w:sz w:val="24"/>
                <w:szCs w:val="24"/>
              </w:rPr>
            </w:pPr>
          </w:p>
        </w:tc>
        <w:tc>
          <w:tcPr>
            <w:tcW w:w="1560" w:type="dxa"/>
          </w:tcPr>
          <w:p w14:paraId="398AC3F8" w14:textId="77777777" w:rsidR="00E672B2" w:rsidRPr="0054552C" w:rsidRDefault="00E672B2" w:rsidP="00BF5597">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17.14</w:t>
            </w:r>
          </w:p>
          <w:p w14:paraId="1B8CDEE8" w14:textId="77777777" w:rsidR="00E672B2" w:rsidRPr="0054552C" w:rsidRDefault="00E672B2" w:rsidP="00BF5597">
            <w:pPr>
              <w:pStyle w:val="Prrafodelista"/>
              <w:spacing w:line="276" w:lineRule="auto"/>
              <w:ind w:left="0"/>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17.17</w:t>
            </w:r>
          </w:p>
        </w:tc>
      </w:tr>
    </w:tbl>
    <w:p w14:paraId="463975EE" w14:textId="54C3DEB1" w:rsidR="00E672B2" w:rsidRPr="0054552C" w:rsidRDefault="00E672B2" w:rsidP="0054552C">
      <w:pPr>
        <w:autoSpaceDE w:val="0"/>
        <w:autoSpaceDN w:val="0"/>
        <w:adjustRightInd w:val="0"/>
        <w:spacing w:after="0" w:line="360" w:lineRule="auto"/>
        <w:jc w:val="center"/>
        <w:rPr>
          <w:rFonts w:ascii="Times New Roman" w:eastAsia="Arial" w:hAnsi="Times New Roman" w:cs="Times New Roman"/>
          <w:bCs/>
          <w:sz w:val="24"/>
          <w:szCs w:val="24"/>
        </w:rPr>
      </w:pPr>
      <w:r w:rsidRPr="0054552C">
        <w:rPr>
          <w:rFonts w:ascii="Times New Roman" w:eastAsia="Arial" w:hAnsi="Times New Roman" w:cs="Times New Roman"/>
          <w:bCs/>
          <w:sz w:val="24"/>
          <w:szCs w:val="24"/>
        </w:rPr>
        <w:t xml:space="preserve">Nota: </w:t>
      </w:r>
      <w:r w:rsidR="00885DCC" w:rsidRPr="0054552C">
        <w:rPr>
          <w:rFonts w:ascii="Times New Roman" w:eastAsia="Arial" w:hAnsi="Times New Roman" w:cs="Times New Roman"/>
          <w:bCs/>
          <w:sz w:val="24"/>
          <w:szCs w:val="24"/>
        </w:rPr>
        <w:t xml:space="preserve">Obtenido de Echave (2020). </w:t>
      </w:r>
      <w:r w:rsidR="00885DCC" w:rsidRPr="0054552C">
        <w:rPr>
          <w:rFonts w:ascii="Times New Roman" w:hAnsi="Times New Roman" w:cs="Times New Roman"/>
          <w:bCs/>
          <w:sz w:val="24"/>
          <w:szCs w:val="24"/>
        </w:rPr>
        <w:t>Vinculo de las atribuciones municipales sustantivas a las 17 ODS. [Tabla 1a. y 1b.] Gob. Mex. México. https://www.gob.mx/agenda2030/documentos/guia-para-la-elaboracion-de-planes-municipales-de-desarrollo-con-el-enfoque-de-la-agenda-2030</w:t>
      </w:r>
    </w:p>
    <w:p w14:paraId="3A3AB1AE" w14:textId="6C1D458B" w:rsidR="00E700E5" w:rsidRDefault="007A3D2E" w:rsidP="007A3D2E">
      <w:pPr>
        <w:pStyle w:val="Prrafodelista"/>
        <w:pBdr>
          <w:top w:val="nil"/>
          <w:left w:val="nil"/>
          <w:bottom w:val="nil"/>
          <w:right w:val="nil"/>
          <w:between w:val="nil"/>
        </w:pBdr>
        <w:spacing w:after="0" w:line="360" w:lineRule="auto"/>
        <w:ind w:left="0" w:firstLine="720"/>
        <w:jc w:val="both"/>
        <w:rPr>
          <w:rFonts w:ascii="Times New Roman" w:eastAsia="ProximaNova-Light" w:hAnsi="Times New Roman" w:cs="Times New Roman"/>
          <w:kern w:val="0"/>
          <w:sz w:val="24"/>
          <w:szCs w:val="24"/>
        </w:rPr>
      </w:pPr>
      <w:r w:rsidRPr="00550723">
        <w:rPr>
          <w:rFonts w:ascii="Times New Roman" w:eastAsia="Arial" w:hAnsi="Times New Roman" w:cs="Times New Roman"/>
          <w:bCs/>
          <w:sz w:val="24"/>
          <w:szCs w:val="24"/>
        </w:rPr>
        <w:t>E</w:t>
      </w:r>
      <w:r w:rsidR="00E700E5" w:rsidRPr="00550723">
        <w:rPr>
          <w:rFonts w:ascii="Times New Roman" w:eastAsia="Arial" w:hAnsi="Times New Roman" w:cs="Times New Roman"/>
          <w:bCs/>
          <w:sz w:val="24"/>
          <w:szCs w:val="24"/>
        </w:rPr>
        <w:t>l P</w:t>
      </w:r>
      <w:r w:rsidR="002753AF" w:rsidRPr="00550723">
        <w:rPr>
          <w:rFonts w:ascii="Times New Roman" w:eastAsia="Arial" w:hAnsi="Times New Roman" w:cs="Times New Roman"/>
          <w:bCs/>
          <w:sz w:val="24"/>
          <w:szCs w:val="24"/>
        </w:rPr>
        <w:t>NUD</w:t>
      </w:r>
      <w:r w:rsidRPr="00550723">
        <w:rPr>
          <w:rFonts w:ascii="Times New Roman" w:eastAsia="Arial" w:hAnsi="Times New Roman" w:cs="Times New Roman"/>
          <w:bCs/>
          <w:sz w:val="24"/>
          <w:szCs w:val="24"/>
        </w:rPr>
        <w:t xml:space="preserve"> (2019)</w:t>
      </w:r>
      <w:r w:rsidR="00E700E5" w:rsidRPr="00550723">
        <w:rPr>
          <w:rFonts w:ascii="Times New Roman" w:eastAsia="Arial" w:hAnsi="Times New Roman" w:cs="Times New Roman"/>
          <w:bCs/>
          <w:sz w:val="24"/>
          <w:szCs w:val="24"/>
        </w:rPr>
        <w:t xml:space="preserve"> en su informe “Desarrollo Humano Municipal 2010 – 2015”, </w:t>
      </w:r>
      <w:r w:rsidR="00E700E5" w:rsidRPr="00550723">
        <w:rPr>
          <w:rFonts w:ascii="Times New Roman" w:eastAsia="ProximaNova-Light" w:hAnsi="Times New Roman" w:cs="Times New Roman"/>
          <w:kern w:val="0"/>
          <w:sz w:val="24"/>
          <w:szCs w:val="24"/>
        </w:rPr>
        <w:t>estable</w:t>
      </w:r>
      <w:r w:rsidRPr="00550723">
        <w:rPr>
          <w:rFonts w:ascii="Times New Roman" w:eastAsia="ProximaNova-Light" w:hAnsi="Times New Roman" w:cs="Times New Roman"/>
          <w:kern w:val="0"/>
          <w:sz w:val="24"/>
          <w:szCs w:val="24"/>
        </w:rPr>
        <w:t>ce</w:t>
      </w:r>
      <w:r w:rsidR="00E700E5" w:rsidRPr="00550723">
        <w:rPr>
          <w:rFonts w:ascii="Times New Roman" w:eastAsia="ProximaNova-Light" w:hAnsi="Times New Roman" w:cs="Times New Roman"/>
          <w:kern w:val="0"/>
          <w:sz w:val="24"/>
          <w:szCs w:val="24"/>
        </w:rPr>
        <w:t xml:space="preserve"> que el desempeño municipal no depende únicamente de</w:t>
      </w:r>
      <w:r w:rsidRPr="00550723">
        <w:rPr>
          <w:rFonts w:ascii="Times New Roman" w:eastAsia="ProximaNova-Light" w:hAnsi="Times New Roman" w:cs="Times New Roman"/>
          <w:kern w:val="0"/>
          <w:sz w:val="24"/>
          <w:szCs w:val="24"/>
        </w:rPr>
        <w:t xml:space="preserve">l </w:t>
      </w:r>
      <w:r w:rsidR="00E700E5" w:rsidRPr="00550723">
        <w:rPr>
          <w:rFonts w:ascii="Times New Roman" w:eastAsia="ProximaNova-Light" w:hAnsi="Times New Roman" w:cs="Times New Roman"/>
          <w:kern w:val="0"/>
          <w:sz w:val="24"/>
          <w:szCs w:val="24"/>
        </w:rPr>
        <w:t xml:space="preserve">cumplimiento de sus atribuciones y facultades, sino también, </w:t>
      </w:r>
      <w:r w:rsidR="0018288E" w:rsidRPr="00550723">
        <w:rPr>
          <w:rFonts w:ascii="Times New Roman" w:eastAsia="ProximaNova-Light" w:hAnsi="Times New Roman" w:cs="Times New Roman"/>
          <w:kern w:val="0"/>
          <w:sz w:val="24"/>
          <w:szCs w:val="24"/>
        </w:rPr>
        <w:t xml:space="preserve">de sus </w:t>
      </w:r>
      <w:r w:rsidR="00E700E5" w:rsidRPr="00550723">
        <w:rPr>
          <w:rFonts w:ascii="Times New Roman" w:eastAsia="ProximaNova-Light" w:hAnsi="Times New Roman" w:cs="Times New Roman"/>
          <w:kern w:val="0"/>
          <w:sz w:val="24"/>
          <w:szCs w:val="24"/>
        </w:rPr>
        <w:t xml:space="preserve">capacidades para influir en el desarrollo humano de sus </w:t>
      </w:r>
      <w:r w:rsidR="0018288E" w:rsidRPr="00550723">
        <w:rPr>
          <w:rFonts w:ascii="Times New Roman" w:eastAsia="ProximaNova-Light" w:hAnsi="Times New Roman" w:cs="Times New Roman"/>
          <w:kern w:val="0"/>
          <w:sz w:val="24"/>
          <w:szCs w:val="24"/>
        </w:rPr>
        <w:t>con</w:t>
      </w:r>
      <w:r w:rsidR="00E700E5" w:rsidRPr="00550723">
        <w:rPr>
          <w:rFonts w:ascii="Times New Roman" w:eastAsia="ProximaNova-Light" w:hAnsi="Times New Roman" w:cs="Times New Roman"/>
          <w:kern w:val="0"/>
          <w:sz w:val="24"/>
          <w:szCs w:val="24"/>
        </w:rPr>
        <w:t>ciudadanos. Bajo esta premisa y considerando los factores intrínsecos y contextuales que rodea la gobernanza municipal</w:t>
      </w:r>
      <w:r w:rsidRPr="00550723">
        <w:rPr>
          <w:rFonts w:ascii="Times New Roman" w:eastAsia="ProximaNova-Light" w:hAnsi="Times New Roman" w:cs="Times New Roman"/>
          <w:kern w:val="0"/>
          <w:sz w:val="24"/>
          <w:szCs w:val="24"/>
        </w:rPr>
        <w:t>,</w:t>
      </w:r>
      <w:r w:rsidR="00E700E5" w:rsidRPr="00550723">
        <w:rPr>
          <w:rFonts w:ascii="Arial" w:eastAsia="ProximaNova-Light" w:hAnsi="Arial" w:cs="Arial"/>
          <w:kern w:val="0"/>
        </w:rPr>
        <w:t xml:space="preserve"> </w:t>
      </w:r>
      <w:r w:rsidR="00E700E5" w:rsidRPr="00550723">
        <w:rPr>
          <w:rFonts w:ascii="Times New Roman" w:eastAsia="ProximaNova-Light" w:hAnsi="Times New Roman" w:cs="Times New Roman"/>
          <w:kern w:val="0"/>
          <w:sz w:val="24"/>
          <w:szCs w:val="24"/>
        </w:rPr>
        <w:t xml:space="preserve">incorpora el indicador de capacidades funcionales municipales </w:t>
      </w:r>
      <w:r w:rsidR="006F629C" w:rsidRPr="00550723">
        <w:rPr>
          <w:rFonts w:ascii="Times New Roman" w:eastAsia="ProximaNova-Light" w:hAnsi="Times New Roman" w:cs="Times New Roman"/>
          <w:kern w:val="0"/>
          <w:sz w:val="24"/>
          <w:szCs w:val="24"/>
        </w:rPr>
        <w:t>[</w:t>
      </w:r>
      <w:r w:rsidR="00E700E5" w:rsidRPr="00550723">
        <w:rPr>
          <w:rFonts w:ascii="Times New Roman" w:eastAsia="ProximaNova-Light" w:hAnsi="Times New Roman" w:cs="Times New Roman"/>
          <w:kern w:val="0"/>
          <w:sz w:val="24"/>
          <w:szCs w:val="24"/>
        </w:rPr>
        <w:t>I</w:t>
      </w:r>
      <w:r w:rsidR="002753AF" w:rsidRPr="00550723">
        <w:rPr>
          <w:rFonts w:ascii="Times New Roman" w:eastAsia="ProximaNova-Light" w:hAnsi="Times New Roman" w:cs="Times New Roman"/>
          <w:kern w:val="0"/>
          <w:sz w:val="24"/>
          <w:szCs w:val="24"/>
        </w:rPr>
        <w:t>CFM</w:t>
      </w:r>
      <w:r w:rsidR="006F629C" w:rsidRPr="00550723">
        <w:rPr>
          <w:rFonts w:ascii="Times New Roman" w:eastAsia="ProximaNova-Light" w:hAnsi="Times New Roman" w:cs="Times New Roman"/>
          <w:kern w:val="0"/>
          <w:sz w:val="24"/>
          <w:szCs w:val="24"/>
        </w:rPr>
        <w:t>]</w:t>
      </w:r>
      <w:r w:rsidR="00E700E5" w:rsidRPr="00550723">
        <w:rPr>
          <w:rFonts w:ascii="Times New Roman" w:eastAsia="ProximaNova-Light" w:hAnsi="Times New Roman" w:cs="Times New Roman"/>
          <w:kern w:val="0"/>
          <w:sz w:val="24"/>
          <w:szCs w:val="24"/>
        </w:rPr>
        <w:t>:</w:t>
      </w:r>
    </w:p>
    <w:p w14:paraId="293830B7" w14:textId="77777777" w:rsidR="0054552C" w:rsidRPr="00550723" w:rsidRDefault="0054552C" w:rsidP="007A3D2E">
      <w:pPr>
        <w:pStyle w:val="Prrafodelista"/>
        <w:pBdr>
          <w:top w:val="nil"/>
          <w:left w:val="nil"/>
          <w:bottom w:val="nil"/>
          <w:right w:val="nil"/>
          <w:between w:val="nil"/>
        </w:pBdr>
        <w:spacing w:after="0" w:line="360" w:lineRule="auto"/>
        <w:ind w:left="0" w:firstLine="720"/>
        <w:jc w:val="both"/>
        <w:rPr>
          <w:rFonts w:ascii="Times New Roman" w:eastAsia="ProximaNova-Light" w:hAnsi="Times New Roman" w:cs="Times New Roman"/>
          <w:kern w:val="0"/>
          <w:sz w:val="24"/>
          <w:szCs w:val="24"/>
        </w:rPr>
      </w:pPr>
    </w:p>
    <w:p w14:paraId="78BF4237" w14:textId="185CE568" w:rsidR="00E700E5" w:rsidRPr="00550723" w:rsidRDefault="00E700E5" w:rsidP="00B97A02">
      <w:pPr>
        <w:autoSpaceDE w:val="0"/>
        <w:autoSpaceDN w:val="0"/>
        <w:adjustRightInd w:val="0"/>
        <w:spacing w:after="0" w:line="360" w:lineRule="auto"/>
        <w:ind w:left="709"/>
        <w:jc w:val="both"/>
        <w:rPr>
          <w:rFonts w:ascii="Times New Roman" w:eastAsia="ProximaNova-Light" w:hAnsi="Times New Roman" w:cs="Times New Roman"/>
          <w:kern w:val="0"/>
          <w:sz w:val="24"/>
          <w:szCs w:val="24"/>
        </w:rPr>
      </w:pPr>
      <w:r w:rsidRPr="00550723">
        <w:rPr>
          <w:rFonts w:ascii="Times New Roman" w:eastAsia="ProximaNova-Light" w:hAnsi="Times New Roman" w:cs="Times New Roman"/>
          <w:kern w:val="0"/>
          <w:sz w:val="24"/>
          <w:szCs w:val="24"/>
        </w:rPr>
        <w:lastRenderedPageBreak/>
        <w:t>Con objeto de dimensionar las capacidades municipales que inciden en los O</w:t>
      </w:r>
      <w:r w:rsidR="002753AF" w:rsidRPr="00550723">
        <w:rPr>
          <w:rFonts w:ascii="Times New Roman" w:eastAsia="ProximaNova-Light" w:hAnsi="Times New Roman" w:cs="Times New Roman"/>
          <w:kern w:val="0"/>
          <w:sz w:val="24"/>
          <w:szCs w:val="24"/>
        </w:rPr>
        <w:t>DS</w:t>
      </w:r>
      <w:r w:rsidRPr="00550723">
        <w:rPr>
          <w:rFonts w:ascii="Times New Roman" w:eastAsia="ProximaNova-Light" w:hAnsi="Times New Roman" w:cs="Times New Roman"/>
          <w:kern w:val="0"/>
          <w:sz w:val="24"/>
          <w:szCs w:val="24"/>
        </w:rPr>
        <w:t xml:space="preserve"> y complementar el análisis de los avances en el desarrollo municipal. El propósito del índice es medir el desempeño de los gobiernos municipales e identificar las áreas en la gestión municipal, y en materia de procesos de política pública, de atención prioritaria para incrementar la capacidad de los gobiernos locales. (</w:t>
      </w:r>
      <w:r w:rsidRPr="00550723">
        <w:rPr>
          <w:rFonts w:ascii="Times New Roman" w:hAnsi="Times New Roman" w:cs="Times New Roman"/>
          <w:kern w:val="0"/>
          <w:sz w:val="24"/>
          <w:szCs w:val="24"/>
        </w:rPr>
        <w:t>P</w:t>
      </w:r>
      <w:r w:rsidR="002753AF" w:rsidRPr="00550723">
        <w:rPr>
          <w:rFonts w:ascii="Times New Roman" w:hAnsi="Times New Roman" w:cs="Times New Roman"/>
          <w:kern w:val="0"/>
          <w:sz w:val="24"/>
          <w:szCs w:val="24"/>
        </w:rPr>
        <w:t>NUD</w:t>
      </w:r>
      <w:r w:rsidR="00522DE4" w:rsidRPr="00550723">
        <w:rPr>
          <w:rFonts w:ascii="Times New Roman" w:hAnsi="Times New Roman" w:cs="Times New Roman"/>
          <w:kern w:val="0"/>
          <w:sz w:val="24"/>
          <w:szCs w:val="24"/>
        </w:rPr>
        <w:t>,</w:t>
      </w:r>
      <w:r w:rsidRPr="00550723">
        <w:rPr>
          <w:rFonts w:ascii="Times New Roman" w:hAnsi="Times New Roman" w:cs="Times New Roman"/>
          <w:kern w:val="0"/>
          <w:sz w:val="24"/>
          <w:szCs w:val="24"/>
        </w:rPr>
        <w:t xml:space="preserve"> 2022, p. </w:t>
      </w:r>
      <w:r w:rsidRPr="00550723">
        <w:rPr>
          <w:rFonts w:ascii="Times New Roman" w:eastAsia="ProximaNova-Light" w:hAnsi="Times New Roman" w:cs="Times New Roman"/>
          <w:kern w:val="0"/>
          <w:sz w:val="24"/>
          <w:szCs w:val="24"/>
        </w:rPr>
        <w:t>134)</w:t>
      </w:r>
    </w:p>
    <w:p w14:paraId="719186EA" w14:textId="77777777" w:rsidR="0018288E" w:rsidRPr="00550723" w:rsidRDefault="00B97A02" w:rsidP="0078545E">
      <w:pPr>
        <w:autoSpaceDE w:val="0"/>
        <w:autoSpaceDN w:val="0"/>
        <w:adjustRightInd w:val="0"/>
        <w:spacing w:after="0" w:line="360" w:lineRule="auto"/>
        <w:ind w:firstLine="709"/>
        <w:jc w:val="both"/>
        <w:rPr>
          <w:rFonts w:ascii="Times New Roman" w:eastAsia="ProximaNova-Light" w:hAnsi="Times New Roman" w:cs="Times New Roman"/>
          <w:kern w:val="0"/>
          <w:sz w:val="24"/>
          <w:szCs w:val="24"/>
        </w:rPr>
      </w:pPr>
      <w:r w:rsidRPr="00550723">
        <w:rPr>
          <w:rFonts w:ascii="Times New Roman" w:eastAsia="ProximaNova-Light" w:hAnsi="Times New Roman" w:cs="Times New Roman"/>
          <w:kern w:val="0"/>
          <w:sz w:val="24"/>
          <w:szCs w:val="24"/>
        </w:rPr>
        <w:t>De esta manera</w:t>
      </w:r>
      <w:r w:rsidR="0078545E" w:rsidRPr="00550723">
        <w:rPr>
          <w:rFonts w:ascii="Times New Roman" w:eastAsia="ProximaNova-Light" w:hAnsi="Times New Roman" w:cs="Times New Roman"/>
          <w:kern w:val="0"/>
          <w:sz w:val="24"/>
          <w:szCs w:val="24"/>
        </w:rPr>
        <w:t xml:space="preserve">, </w:t>
      </w:r>
      <w:r w:rsidRPr="00550723">
        <w:rPr>
          <w:rFonts w:ascii="Times New Roman" w:eastAsia="ProximaNova-Light" w:hAnsi="Times New Roman" w:cs="Times New Roman"/>
          <w:kern w:val="0"/>
          <w:sz w:val="24"/>
          <w:szCs w:val="24"/>
        </w:rPr>
        <w:t>el P</w:t>
      </w:r>
      <w:r w:rsidR="002753AF" w:rsidRPr="00550723">
        <w:rPr>
          <w:rFonts w:ascii="Times New Roman" w:eastAsia="ProximaNova-Light" w:hAnsi="Times New Roman" w:cs="Times New Roman"/>
          <w:kern w:val="0"/>
          <w:sz w:val="24"/>
          <w:szCs w:val="24"/>
        </w:rPr>
        <w:t>NUD</w:t>
      </w:r>
      <w:r w:rsidRPr="00550723">
        <w:rPr>
          <w:rFonts w:ascii="Times New Roman" w:eastAsia="ProximaNova-Light" w:hAnsi="Times New Roman" w:cs="Times New Roman"/>
          <w:kern w:val="0"/>
          <w:sz w:val="24"/>
          <w:szCs w:val="24"/>
        </w:rPr>
        <w:t xml:space="preserve"> proporciona una herramienta para medir la incidencia de las capacidades funcionales municipales al logro de los O</w:t>
      </w:r>
      <w:r w:rsidR="002753AF" w:rsidRPr="00550723">
        <w:rPr>
          <w:rFonts w:ascii="Times New Roman" w:eastAsia="ProximaNova-Light" w:hAnsi="Times New Roman" w:cs="Times New Roman"/>
          <w:kern w:val="0"/>
          <w:sz w:val="24"/>
          <w:szCs w:val="24"/>
        </w:rPr>
        <w:t>DS</w:t>
      </w:r>
      <w:r w:rsidR="00E243C8" w:rsidRPr="00550723">
        <w:rPr>
          <w:rFonts w:ascii="Times New Roman" w:eastAsia="ProximaNova-Light" w:hAnsi="Times New Roman" w:cs="Times New Roman"/>
          <w:kern w:val="0"/>
          <w:sz w:val="24"/>
          <w:szCs w:val="24"/>
        </w:rPr>
        <w:t xml:space="preserve">, lo que permite valorar los avances e identificar los factores organizacionales, político-administrativos y económicos que han </w:t>
      </w:r>
    </w:p>
    <w:p w14:paraId="3BAC9012" w14:textId="3A01C93A" w:rsidR="00B97A02" w:rsidRPr="00E243C8" w:rsidRDefault="0078545E" w:rsidP="0018288E">
      <w:pPr>
        <w:autoSpaceDE w:val="0"/>
        <w:autoSpaceDN w:val="0"/>
        <w:adjustRightInd w:val="0"/>
        <w:spacing w:after="0" w:line="360" w:lineRule="auto"/>
        <w:jc w:val="both"/>
        <w:rPr>
          <w:rFonts w:ascii="Times New Roman" w:eastAsia="ProximaNova-Light" w:hAnsi="Times New Roman" w:cs="Times New Roman"/>
          <w:kern w:val="0"/>
          <w:sz w:val="24"/>
          <w:szCs w:val="24"/>
        </w:rPr>
      </w:pPr>
      <w:r w:rsidRPr="00550723">
        <w:rPr>
          <w:rFonts w:ascii="Times New Roman" w:eastAsia="ProximaNova-Light" w:hAnsi="Times New Roman" w:cs="Times New Roman"/>
          <w:kern w:val="0"/>
          <w:sz w:val="24"/>
          <w:szCs w:val="24"/>
        </w:rPr>
        <w:t xml:space="preserve">disminuido </w:t>
      </w:r>
      <w:r w:rsidR="00E243C8" w:rsidRPr="00550723">
        <w:rPr>
          <w:rFonts w:ascii="Times New Roman" w:eastAsia="ProximaNova-Light" w:hAnsi="Times New Roman" w:cs="Times New Roman"/>
          <w:kern w:val="0"/>
          <w:sz w:val="24"/>
          <w:szCs w:val="24"/>
        </w:rPr>
        <w:t>sus avances.</w:t>
      </w:r>
    </w:p>
    <w:p w14:paraId="49ADB71F" w14:textId="36F9FB57" w:rsidR="00B97A02" w:rsidRDefault="00B97A02" w:rsidP="00B97A02">
      <w:pPr>
        <w:pStyle w:val="NormalWeb"/>
        <w:shd w:val="clear" w:color="auto" w:fill="FFFFFF"/>
        <w:spacing w:before="0" w:beforeAutospacing="0" w:after="0" w:afterAutospacing="0" w:line="360" w:lineRule="auto"/>
        <w:ind w:firstLine="720"/>
      </w:pPr>
      <w:r>
        <w:t>El I</w:t>
      </w:r>
      <w:r w:rsidR="00865AE7">
        <w:t>CFM</w:t>
      </w:r>
      <w:r w:rsidRPr="00B97A02">
        <w:t xml:space="preserve"> se integra de cinco subíndices, de acuerdo a lo presentado en la </w:t>
      </w:r>
      <w:r w:rsidR="00031961">
        <w:t>t</w:t>
      </w:r>
      <w:r w:rsidRPr="00B97A02">
        <w:t xml:space="preserve">abla </w:t>
      </w:r>
      <w:r w:rsidR="00181053">
        <w:t>3</w:t>
      </w:r>
      <w:r w:rsidRPr="00B97A02">
        <w:t xml:space="preserve">. </w:t>
      </w:r>
    </w:p>
    <w:p w14:paraId="718B7DE5" w14:textId="77777777" w:rsidR="0054552C" w:rsidRPr="00B97A02" w:rsidRDefault="0054552C" w:rsidP="00B97A02">
      <w:pPr>
        <w:pStyle w:val="NormalWeb"/>
        <w:shd w:val="clear" w:color="auto" w:fill="FFFFFF"/>
        <w:spacing w:before="0" w:beforeAutospacing="0" w:after="0" w:afterAutospacing="0" w:line="360" w:lineRule="auto"/>
        <w:ind w:firstLine="720"/>
      </w:pPr>
    </w:p>
    <w:p w14:paraId="2A0ADD09" w14:textId="401AA264" w:rsidR="00B97A02" w:rsidRPr="008921E0" w:rsidRDefault="00B97A02" w:rsidP="0054552C">
      <w:pPr>
        <w:pStyle w:val="NormalWeb"/>
        <w:shd w:val="clear" w:color="auto" w:fill="FFFFFF"/>
        <w:spacing w:before="0" w:beforeAutospacing="0" w:after="0" w:afterAutospacing="0" w:line="360" w:lineRule="auto"/>
        <w:jc w:val="center"/>
        <w:rPr>
          <w:i/>
          <w:iCs/>
        </w:rPr>
      </w:pPr>
      <w:r w:rsidRPr="00B97A02">
        <w:rPr>
          <w:b/>
          <w:bCs/>
        </w:rPr>
        <w:t xml:space="preserve">Tabla </w:t>
      </w:r>
      <w:r w:rsidR="00181053">
        <w:rPr>
          <w:b/>
          <w:bCs/>
        </w:rPr>
        <w:t>3</w:t>
      </w:r>
      <w:r w:rsidR="0054552C">
        <w:rPr>
          <w:b/>
          <w:bCs/>
        </w:rPr>
        <w:t xml:space="preserve">. </w:t>
      </w:r>
      <w:r w:rsidR="00732473">
        <w:rPr>
          <w:i/>
          <w:iCs/>
        </w:rPr>
        <w:t>Sub índices de las c</w:t>
      </w:r>
      <w:r w:rsidRPr="008921E0">
        <w:rPr>
          <w:i/>
          <w:iCs/>
        </w:rPr>
        <w:t>apacidades funcionales municipales</w:t>
      </w:r>
    </w:p>
    <w:tbl>
      <w:tblPr>
        <w:tblStyle w:val="Tablaconcuadrcula"/>
        <w:tblW w:w="0" w:type="auto"/>
        <w:tblLook w:val="04A0" w:firstRow="1" w:lastRow="0" w:firstColumn="1" w:lastColumn="0" w:noHBand="0" w:noVBand="1"/>
      </w:tblPr>
      <w:tblGrid>
        <w:gridCol w:w="3227"/>
        <w:gridCol w:w="5601"/>
      </w:tblGrid>
      <w:tr w:rsidR="00B97A02" w:rsidRPr="008921E0" w14:paraId="1FBA174D" w14:textId="77777777" w:rsidTr="00732473">
        <w:tc>
          <w:tcPr>
            <w:tcW w:w="3397" w:type="dxa"/>
          </w:tcPr>
          <w:p w14:paraId="72CA2EE1" w14:textId="77777777" w:rsidR="00B97A02" w:rsidRPr="008921E0" w:rsidRDefault="00B97A02" w:rsidP="008921E0">
            <w:pPr>
              <w:autoSpaceDE w:val="0"/>
              <w:autoSpaceDN w:val="0"/>
              <w:adjustRightInd w:val="0"/>
              <w:jc w:val="center"/>
              <w:rPr>
                <w:rFonts w:ascii="Times New Roman" w:hAnsi="Times New Roman" w:cs="Times New Roman"/>
                <w:sz w:val="24"/>
                <w:szCs w:val="24"/>
              </w:rPr>
            </w:pPr>
            <w:r w:rsidRPr="008921E0">
              <w:rPr>
                <w:rFonts w:ascii="Times New Roman" w:hAnsi="Times New Roman" w:cs="Times New Roman"/>
                <w:sz w:val="24"/>
                <w:szCs w:val="24"/>
              </w:rPr>
              <w:t>Capacidades para</w:t>
            </w:r>
          </w:p>
        </w:tc>
        <w:tc>
          <w:tcPr>
            <w:tcW w:w="5997" w:type="dxa"/>
          </w:tcPr>
          <w:p w14:paraId="51756540" w14:textId="1DADC90B" w:rsidR="00B97A02" w:rsidRPr="008921E0" w:rsidRDefault="00732473" w:rsidP="008921E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Mide</w:t>
            </w:r>
          </w:p>
        </w:tc>
      </w:tr>
      <w:tr w:rsidR="00B97A02" w:rsidRPr="008921E0" w14:paraId="36D2C5C5" w14:textId="77777777" w:rsidTr="00732473">
        <w:tc>
          <w:tcPr>
            <w:tcW w:w="3397" w:type="dxa"/>
          </w:tcPr>
          <w:p w14:paraId="6C8E2B6C" w14:textId="77777777" w:rsidR="00B97A02" w:rsidRPr="00732473" w:rsidRDefault="00B97A02" w:rsidP="00E93EAA">
            <w:pPr>
              <w:pStyle w:val="Prrafodelista"/>
              <w:tabs>
                <w:tab w:val="left" w:pos="318"/>
              </w:tabs>
              <w:autoSpaceDE w:val="0"/>
              <w:autoSpaceDN w:val="0"/>
              <w:adjustRightInd w:val="0"/>
              <w:ind w:left="0"/>
              <w:rPr>
                <w:rFonts w:ascii="Times New Roman" w:hAnsi="Times New Roman" w:cs="Times New Roman"/>
                <w:sz w:val="24"/>
                <w:szCs w:val="24"/>
              </w:rPr>
            </w:pPr>
            <w:r w:rsidRPr="008921E0">
              <w:rPr>
                <w:rFonts w:ascii="Times New Roman" w:hAnsi="Times New Roman" w:cs="Times New Roman"/>
                <w:kern w:val="0"/>
                <w:sz w:val="24"/>
                <w:szCs w:val="24"/>
              </w:rPr>
              <w:t>Involucrar actores relevante</w:t>
            </w:r>
            <w:r w:rsidR="00732473">
              <w:rPr>
                <w:rFonts w:ascii="Times New Roman" w:hAnsi="Times New Roman" w:cs="Times New Roman"/>
                <w:kern w:val="0"/>
                <w:sz w:val="24"/>
                <w:szCs w:val="24"/>
              </w:rPr>
              <w:t>s</w:t>
            </w:r>
          </w:p>
          <w:p w14:paraId="411CB0A7" w14:textId="4039FA5E" w:rsidR="00732473" w:rsidRPr="008921E0" w:rsidRDefault="00732473" w:rsidP="00732473">
            <w:pPr>
              <w:pStyle w:val="Prrafodelista"/>
              <w:tabs>
                <w:tab w:val="left" w:pos="31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(10 indicadores)</w:t>
            </w:r>
          </w:p>
        </w:tc>
        <w:tc>
          <w:tcPr>
            <w:tcW w:w="5997" w:type="dxa"/>
          </w:tcPr>
          <w:p w14:paraId="26E83F57" w14:textId="38799F70" w:rsidR="00B97A02" w:rsidRPr="002128B9" w:rsidRDefault="002128B9" w:rsidP="00732473">
            <w:pPr>
              <w:autoSpaceDE w:val="0"/>
              <w:autoSpaceDN w:val="0"/>
              <w:adjustRightInd w:val="0"/>
              <w:jc w:val="both"/>
              <w:rPr>
                <w:rFonts w:ascii="Times New Roman" w:hAnsi="Times New Roman" w:cs="Times New Roman"/>
              </w:rPr>
            </w:pPr>
            <w:r>
              <w:rPr>
                <w:rFonts w:ascii="Times New Roman" w:eastAsia="ProximaNova-Light" w:hAnsi="Times New Roman" w:cs="Times New Roman"/>
                <w:kern w:val="0"/>
              </w:rPr>
              <w:t xml:space="preserve">La </w:t>
            </w:r>
            <w:r w:rsidR="00732473" w:rsidRPr="002128B9">
              <w:rPr>
                <w:rFonts w:ascii="Times New Roman" w:eastAsia="ProximaNova-Light" w:hAnsi="Times New Roman" w:cs="Times New Roman"/>
                <w:kern w:val="0"/>
              </w:rPr>
              <w:t>capacida</w:t>
            </w:r>
            <w:r w:rsidR="00AD145C">
              <w:rPr>
                <w:rFonts w:ascii="Times New Roman" w:eastAsia="ProximaNova-Light" w:hAnsi="Times New Roman" w:cs="Times New Roman"/>
                <w:kern w:val="0"/>
              </w:rPr>
              <w:t>d</w:t>
            </w:r>
            <w:r w:rsidR="00732473" w:rsidRPr="002128B9">
              <w:rPr>
                <w:rFonts w:ascii="Times New Roman" w:eastAsia="ProximaNova-Light" w:hAnsi="Times New Roman" w:cs="Times New Roman"/>
                <w:kern w:val="0"/>
              </w:rPr>
              <w:t xml:space="preserve"> </w:t>
            </w:r>
            <w:r w:rsidR="00AD145C">
              <w:rPr>
                <w:rFonts w:ascii="Times New Roman" w:eastAsia="ProximaNova-Light" w:hAnsi="Times New Roman" w:cs="Times New Roman"/>
                <w:kern w:val="0"/>
              </w:rPr>
              <w:t xml:space="preserve">de convocatoria </w:t>
            </w:r>
            <w:r w:rsidR="00732473" w:rsidRPr="002128B9">
              <w:rPr>
                <w:rFonts w:ascii="Times New Roman" w:eastAsia="ProximaNova-Light" w:hAnsi="Times New Roman" w:cs="Times New Roman"/>
                <w:kern w:val="0"/>
              </w:rPr>
              <w:t xml:space="preserve">para </w:t>
            </w:r>
            <w:r w:rsidR="00AD145C">
              <w:rPr>
                <w:rFonts w:ascii="Times New Roman" w:eastAsia="ProximaNova-Light" w:hAnsi="Times New Roman" w:cs="Times New Roman"/>
                <w:kern w:val="0"/>
              </w:rPr>
              <w:t xml:space="preserve">reunir y hacer posible la participación de los lideres sectoriales y personas relevantes, gestión de </w:t>
            </w:r>
            <w:r w:rsidR="00732473" w:rsidRPr="002128B9">
              <w:rPr>
                <w:rFonts w:ascii="Times New Roman" w:eastAsia="ProximaNova-Light" w:hAnsi="Times New Roman" w:cs="Times New Roman"/>
                <w:kern w:val="0"/>
              </w:rPr>
              <w:t xml:space="preserve">procesos y </w:t>
            </w:r>
            <w:r w:rsidR="00AD145C">
              <w:rPr>
                <w:rFonts w:ascii="Times New Roman" w:eastAsia="ProximaNova-Light" w:hAnsi="Times New Roman" w:cs="Times New Roman"/>
                <w:kern w:val="0"/>
              </w:rPr>
              <w:t>establecimiento de</w:t>
            </w:r>
            <w:r w:rsidR="00732473" w:rsidRPr="002128B9">
              <w:rPr>
                <w:rFonts w:ascii="Times New Roman" w:eastAsia="ProximaNova-Light" w:hAnsi="Times New Roman" w:cs="Times New Roman"/>
                <w:kern w:val="0"/>
              </w:rPr>
              <w:t xml:space="preserve"> mecanismos de colaboración.</w:t>
            </w:r>
          </w:p>
        </w:tc>
      </w:tr>
      <w:tr w:rsidR="00B97A02" w:rsidRPr="008921E0" w14:paraId="301D0A63" w14:textId="77777777" w:rsidTr="00732473">
        <w:tc>
          <w:tcPr>
            <w:tcW w:w="3397" w:type="dxa"/>
          </w:tcPr>
          <w:p w14:paraId="73AA9DB9" w14:textId="77777777" w:rsidR="00B97A02" w:rsidRPr="00732473" w:rsidRDefault="00B97A02" w:rsidP="00E93EAA">
            <w:pPr>
              <w:pStyle w:val="Prrafodelista"/>
              <w:tabs>
                <w:tab w:val="left" w:pos="318"/>
              </w:tabs>
              <w:autoSpaceDE w:val="0"/>
              <w:autoSpaceDN w:val="0"/>
              <w:adjustRightInd w:val="0"/>
              <w:ind w:left="0"/>
              <w:rPr>
                <w:rFonts w:ascii="Times New Roman" w:hAnsi="Times New Roman" w:cs="Times New Roman"/>
                <w:sz w:val="24"/>
                <w:szCs w:val="24"/>
              </w:rPr>
            </w:pPr>
            <w:r w:rsidRPr="008921E0">
              <w:rPr>
                <w:rFonts w:ascii="Times New Roman" w:hAnsi="Times New Roman" w:cs="Times New Roman"/>
                <w:kern w:val="0"/>
                <w:sz w:val="24"/>
                <w:szCs w:val="24"/>
              </w:rPr>
              <w:t>Diagnosticar</w:t>
            </w:r>
          </w:p>
          <w:p w14:paraId="4EF9F640" w14:textId="7A286D05" w:rsidR="00732473" w:rsidRPr="008921E0" w:rsidRDefault="00732473" w:rsidP="00732473">
            <w:pPr>
              <w:pStyle w:val="Prrafodelista"/>
              <w:tabs>
                <w:tab w:val="left" w:pos="31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(20 indicadores)</w:t>
            </w:r>
          </w:p>
        </w:tc>
        <w:tc>
          <w:tcPr>
            <w:tcW w:w="5997" w:type="dxa"/>
          </w:tcPr>
          <w:p w14:paraId="2BD89D73" w14:textId="61910C10" w:rsidR="00B97A02" w:rsidRPr="002128B9" w:rsidRDefault="00AD145C" w:rsidP="00732473">
            <w:pPr>
              <w:autoSpaceDE w:val="0"/>
              <w:autoSpaceDN w:val="0"/>
              <w:adjustRightInd w:val="0"/>
              <w:jc w:val="both"/>
              <w:rPr>
                <w:rFonts w:ascii="Times New Roman" w:hAnsi="Times New Roman" w:cs="Times New Roman"/>
              </w:rPr>
            </w:pPr>
            <w:r>
              <w:rPr>
                <w:rFonts w:ascii="Times New Roman" w:eastAsia="ProximaNova-Light" w:hAnsi="Times New Roman" w:cs="Times New Roman"/>
                <w:kern w:val="0"/>
              </w:rPr>
              <w:t>L</w:t>
            </w:r>
            <w:r w:rsidR="00732473" w:rsidRPr="002128B9">
              <w:rPr>
                <w:rFonts w:ascii="Times New Roman" w:eastAsia="ProximaNova-Light" w:hAnsi="Times New Roman" w:cs="Times New Roman"/>
                <w:kern w:val="0"/>
              </w:rPr>
              <w:t xml:space="preserve">a capacidad para </w:t>
            </w:r>
            <w:r>
              <w:rPr>
                <w:rFonts w:ascii="Times New Roman" w:eastAsia="ProximaNova-Light" w:hAnsi="Times New Roman" w:cs="Times New Roman"/>
                <w:kern w:val="0"/>
              </w:rPr>
              <w:t>captar</w:t>
            </w:r>
            <w:r w:rsidR="00732473" w:rsidRPr="002128B9">
              <w:rPr>
                <w:rFonts w:ascii="Times New Roman" w:eastAsia="ProximaNova-Light" w:hAnsi="Times New Roman" w:cs="Times New Roman"/>
                <w:kern w:val="0"/>
              </w:rPr>
              <w:t xml:space="preserve">, </w:t>
            </w:r>
            <w:r>
              <w:rPr>
                <w:rFonts w:ascii="Times New Roman" w:eastAsia="ProximaNova-Light" w:hAnsi="Times New Roman" w:cs="Times New Roman"/>
                <w:kern w:val="0"/>
              </w:rPr>
              <w:t xml:space="preserve">clasificar, </w:t>
            </w:r>
            <w:r w:rsidR="00732473" w:rsidRPr="002128B9">
              <w:rPr>
                <w:rFonts w:ascii="Times New Roman" w:eastAsia="ProximaNova-Light" w:hAnsi="Times New Roman" w:cs="Times New Roman"/>
                <w:kern w:val="0"/>
              </w:rPr>
              <w:t xml:space="preserve">desagregar, </w:t>
            </w:r>
            <w:r>
              <w:rPr>
                <w:rFonts w:ascii="Times New Roman" w:eastAsia="ProximaNova-Light" w:hAnsi="Times New Roman" w:cs="Times New Roman"/>
                <w:kern w:val="0"/>
              </w:rPr>
              <w:t xml:space="preserve">estudiar </w:t>
            </w:r>
            <w:r w:rsidR="00732473" w:rsidRPr="002128B9">
              <w:rPr>
                <w:rFonts w:ascii="Times New Roman" w:eastAsia="ProximaNova-Light" w:hAnsi="Times New Roman" w:cs="Times New Roman"/>
                <w:kern w:val="0"/>
              </w:rPr>
              <w:t>y sintetizar datos e información</w:t>
            </w:r>
            <w:r>
              <w:rPr>
                <w:rFonts w:ascii="Times New Roman" w:eastAsia="ProximaNova-Light" w:hAnsi="Times New Roman" w:cs="Times New Roman"/>
                <w:kern w:val="0"/>
              </w:rPr>
              <w:t xml:space="preserve">, y si los </w:t>
            </w:r>
            <w:r w:rsidR="00732473" w:rsidRPr="002128B9">
              <w:rPr>
                <w:rFonts w:ascii="Times New Roman" w:eastAsia="ProximaNova-Light" w:hAnsi="Times New Roman" w:cs="Times New Roman"/>
                <w:kern w:val="0"/>
              </w:rPr>
              <w:t xml:space="preserve">municipios </w:t>
            </w:r>
            <w:r>
              <w:rPr>
                <w:rFonts w:ascii="Times New Roman" w:eastAsia="ProximaNova-Light" w:hAnsi="Times New Roman" w:cs="Times New Roman"/>
                <w:kern w:val="0"/>
              </w:rPr>
              <w:t>son capaces de transferir la información a una visión de futuro y/o a una disposición superior.</w:t>
            </w:r>
          </w:p>
        </w:tc>
      </w:tr>
      <w:tr w:rsidR="00B97A02" w:rsidRPr="008921E0" w14:paraId="5C56C48A" w14:textId="77777777" w:rsidTr="00732473">
        <w:tc>
          <w:tcPr>
            <w:tcW w:w="3397" w:type="dxa"/>
          </w:tcPr>
          <w:p w14:paraId="40F2173F" w14:textId="77777777" w:rsidR="00B97A02" w:rsidRPr="0079148E" w:rsidRDefault="00B97A02" w:rsidP="00E93EAA">
            <w:pPr>
              <w:pStyle w:val="Prrafodelista"/>
              <w:tabs>
                <w:tab w:val="left" w:pos="318"/>
              </w:tabs>
              <w:autoSpaceDE w:val="0"/>
              <w:autoSpaceDN w:val="0"/>
              <w:adjustRightInd w:val="0"/>
              <w:ind w:left="0"/>
              <w:rPr>
                <w:rFonts w:ascii="Times New Roman" w:hAnsi="Times New Roman" w:cs="Times New Roman"/>
                <w:sz w:val="24"/>
                <w:szCs w:val="24"/>
              </w:rPr>
            </w:pPr>
            <w:r w:rsidRPr="008921E0">
              <w:rPr>
                <w:rFonts w:ascii="Times New Roman" w:hAnsi="Times New Roman" w:cs="Times New Roman"/>
                <w:kern w:val="0"/>
                <w:sz w:val="24"/>
                <w:szCs w:val="24"/>
              </w:rPr>
              <w:t>Formular políticas y estrategias</w:t>
            </w:r>
          </w:p>
          <w:p w14:paraId="652447FC" w14:textId="435FD45D" w:rsidR="0079148E" w:rsidRPr="008921E0" w:rsidRDefault="0079148E" w:rsidP="0079148E">
            <w:pPr>
              <w:pStyle w:val="Prrafodelista"/>
              <w:tabs>
                <w:tab w:val="left" w:pos="31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(seis indicadores)</w:t>
            </w:r>
          </w:p>
        </w:tc>
        <w:tc>
          <w:tcPr>
            <w:tcW w:w="5997" w:type="dxa"/>
          </w:tcPr>
          <w:p w14:paraId="1488BA10" w14:textId="15170093" w:rsidR="00B97A02" w:rsidRPr="002128B9" w:rsidRDefault="002128B9" w:rsidP="0079148E">
            <w:pPr>
              <w:autoSpaceDE w:val="0"/>
              <w:autoSpaceDN w:val="0"/>
              <w:adjustRightInd w:val="0"/>
              <w:jc w:val="both"/>
              <w:rPr>
                <w:rFonts w:ascii="Times New Roman" w:hAnsi="Times New Roman" w:cs="Times New Roman"/>
              </w:rPr>
            </w:pPr>
            <w:r>
              <w:rPr>
                <w:rFonts w:ascii="Times New Roman" w:eastAsia="ProximaNova-Light" w:hAnsi="Times New Roman" w:cs="Times New Roman"/>
                <w:kern w:val="0"/>
              </w:rPr>
              <w:t xml:space="preserve">La </w:t>
            </w:r>
            <w:r w:rsidR="0079148E" w:rsidRPr="002128B9">
              <w:rPr>
                <w:rFonts w:ascii="Times New Roman" w:eastAsia="ProximaNova-Light" w:hAnsi="Times New Roman" w:cs="Times New Roman"/>
                <w:kern w:val="0"/>
              </w:rPr>
              <w:t>capacidad</w:t>
            </w:r>
            <w:r w:rsidR="00DC2916">
              <w:rPr>
                <w:rFonts w:ascii="Times New Roman" w:eastAsia="ProximaNova-Light" w:hAnsi="Times New Roman" w:cs="Times New Roman"/>
                <w:kern w:val="0"/>
              </w:rPr>
              <w:t xml:space="preserve"> de no dejar de lado y analizar las </w:t>
            </w:r>
            <w:r w:rsidR="0079148E" w:rsidRPr="002128B9">
              <w:rPr>
                <w:rFonts w:ascii="Times New Roman" w:eastAsia="ProximaNova-Light" w:hAnsi="Times New Roman" w:cs="Times New Roman"/>
                <w:kern w:val="0"/>
              </w:rPr>
              <w:t xml:space="preserve">diferentes </w:t>
            </w:r>
            <w:r w:rsidR="00DC2916">
              <w:rPr>
                <w:rFonts w:ascii="Times New Roman" w:eastAsia="ProximaNova-Light" w:hAnsi="Times New Roman" w:cs="Times New Roman"/>
                <w:kern w:val="0"/>
              </w:rPr>
              <w:t xml:space="preserve">alternativas </w:t>
            </w:r>
            <w:r w:rsidR="0079148E" w:rsidRPr="002128B9">
              <w:rPr>
                <w:rFonts w:ascii="Times New Roman" w:eastAsia="ProximaNova-Light" w:hAnsi="Times New Roman" w:cs="Times New Roman"/>
                <w:kern w:val="0"/>
              </w:rPr>
              <w:t xml:space="preserve">de solución a cada </w:t>
            </w:r>
            <w:r w:rsidR="00DC2916">
              <w:rPr>
                <w:rFonts w:ascii="Times New Roman" w:eastAsia="ProximaNova-Light" w:hAnsi="Times New Roman" w:cs="Times New Roman"/>
                <w:kern w:val="0"/>
              </w:rPr>
              <w:t>problemática pública</w:t>
            </w:r>
            <w:r w:rsidR="0079148E" w:rsidRPr="002128B9">
              <w:rPr>
                <w:rFonts w:ascii="Times New Roman" w:eastAsia="ProximaNova-Light" w:hAnsi="Times New Roman" w:cs="Times New Roman"/>
                <w:kern w:val="0"/>
              </w:rPr>
              <w:t xml:space="preserve">, </w:t>
            </w:r>
            <w:r w:rsidR="006B1AEA">
              <w:rPr>
                <w:rFonts w:ascii="Times New Roman" w:eastAsia="ProximaNova-Light" w:hAnsi="Times New Roman" w:cs="Times New Roman"/>
                <w:kern w:val="0"/>
              </w:rPr>
              <w:t xml:space="preserve">establecer </w:t>
            </w:r>
            <w:r w:rsidR="006B1AEA" w:rsidRPr="002128B9">
              <w:rPr>
                <w:rFonts w:ascii="Times New Roman" w:eastAsia="ProximaNova-Light" w:hAnsi="Times New Roman" w:cs="Times New Roman"/>
                <w:kern w:val="0"/>
              </w:rPr>
              <w:t>objetivos</w:t>
            </w:r>
            <w:r w:rsidR="0079148E" w:rsidRPr="002128B9">
              <w:rPr>
                <w:rFonts w:ascii="Times New Roman" w:eastAsia="ProximaNova-Light" w:hAnsi="Times New Roman" w:cs="Times New Roman"/>
                <w:kern w:val="0"/>
              </w:rPr>
              <w:t xml:space="preserve">, </w:t>
            </w:r>
            <w:r w:rsidR="006B1AEA">
              <w:rPr>
                <w:rFonts w:ascii="Times New Roman" w:eastAsia="ProximaNova-Light" w:hAnsi="Times New Roman" w:cs="Times New Roman"/>
                <w:kern w:val="0"/>
              </w:rPr>
              <w:t>formulación de</w:t>
            </w:r>
            <w:r w:rsidR="0079148E" w:rsidRPr="002128B9">
              <w:rPr>
                <w:rFonts w:ascii="Times New Roman" w:eastAsia="ProximaNova-Light" w:hAnsi="Times New Roman" w:cs="Times New Roman"/>
                <w:kern w:val="0"/>
              </w:rPr>
              <w:t xml:space="preserve"> políticas sectoriales y transversales,</w:t>
            </w:r>
            <w:r w:rsidR="006B1AEA">
              <w:rPr>
                <w:rFonts w:ascii="Times New Roman" w:eastAsia="ProximaNova-Light" w:hAnsi="Times New Roman" w:cs="Times New Roman"/>
                <w:kern w:val="0"/>
              </w:rPr>
              <w:t xml:space="preserve"> y la gestión de metodologías y procesos </w:t>
            </w:r>
            <w:r w:rsidR="0079148E" w:rsidRPr="002128B9">
              <w:rPr>
                <w:rFonts w:ascii="Times New Roman" w:eastAsia="ProximaNova-Light" w:hAnsi="Times New Roman" w:cs="Times New Roman"/>
                <w:kern w:val="0"/>
              </w:rPr>
              <w:t>para establecer prioridades.</w:t>
            </w:r>
          </w:p>
        </w:tc>
      </w:tr>
      <w:tr w:rsidR="00B97A02" w:rsidRPr="008921E0" w14:paraId="1738D687" w14:textId="77777777" w:rsidTr="00732473">
        <w:tc>
          <w:tcPr>
            <w:tcW w:w="3397" w:type="dxa"/>
          </w:tcPr>
          <w:p w14:paraId="12A29527" w14:textId="77777777" w:rsidR="00B97A02" w:rsidRPr="0079148E" w:rsidRDefault="00B97A02" w:rsidP="00E93EAA">
            <w:pPr>
              <w:pStyle w:val="Prrafodelista"/>
              <w:tabs>
                <w:tab w:val="left" w:pos="318"/>
              </w:tabs>
              <w:autoSpaceDE w:val="0"/>
              <w:autoSpaceDN w:val="0"/>
              <w:adjustRightInd w:val="0"/>
              <w:ind w:left="0"/>
              <w:rPr>
                <w:rFonts w:ascii="Times New Roman" w:hAnsi="Times New Roman" w:cs="Times New Roman"/>
                <w:sz w:val="24"/>
                <w:szCs w:val="24"/>
              </w:rPr>
            </w:pPr>
            <w:r w:rsidRPr="008921E0">
              <w:rPr>
                <w:rFonts w:ascii="Times New Roman" w:hAnsi="Times New Roman" w:cs="Times New Roman"/>
                <w:kern w:val="0"/>
                <w:sz w:val="24"/>
                <w:szCs w:val="24"/>
              </w:rPr>
              <w:t>Presupuestar, gestionar e implementar</w:t>
            </w:r>
          </w:p>
          <w:p w14:paraId="07BEBBFA" w14:textId="02D0B7D4" w:rsidR="0079148E" w:rsidRPr="008921E0" w:rsidRDefault="0079148E" w:rsidP="0079148E">
            <w:pPr>
              <w:pStyle w:val="Prrafodelista"/>
              <w:tabs>
                <w:tab w:val="left" w:pos="31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(10 indicadores)</w:t>
            </w:r>
          </w:p>
        </w:tc>
        <w:tc>
          <w:tcPr>
            <w:tcW w:w="5997" w:type="dxa"/>
          </w:tcPr>
          <w:p w14:paraId="044CF3FD" w14:textId="450BD2FA" w:rsidR="00B97A02" w:rsidRPr="002128B9" w:rsidRDefault="006B1AEA" w:rsidP="002128B9">
            <w:pPr>
              <w:autoSpaceDE w:val="0"/>
              <w:autoSpaceDN w:val="0"/>
              <w:adjustRightInd w:val="0"/>
              <w:jc w:val="both"/>
              <w:rPr>
                <w:rFonts w:ascii="Times New Roman" w:hAnsi="Times New Roman" w:cs="Times New Roman"/>
              </w:rPr>
            </w:pPr>
            <w:r>
              <w:rPr>
                <w:rFonts w:ascii="Times New Roman" w:eastAsia="ProximaNova-Light" w:hAnsi="Times New Roman" w:cs="Times New Roman"/>
                <w:kern w:val="0"/>
              </w:rPr>
              <w:t xml:space="preserve">Mide tres elementos: 1. Si el </w:t>
            </w:r>
            <w:r w:rsidR="0079148E" w:rsidRPr="002128B9">
              <w:rPr>
                <w:rFonts w:ascii="Times New Roman" w:eastAsia="ProximaNova-Light" w:hAnsi="Times New Roman" w:cs="Times New Roman"/>
                <w:kern w:val="0"/>
              </w:rPr>
              <w:t>municipio tiene</w:t>
            </w:r>
            <w:r>
              <w:rPr>
                <w:rFonts w:ascii="Times New Roman" w:eastAsia="ProximaNova-Light" w:hAnsi="Times New Roman" w:cs="Times New Roman"/>
                <w:kern w:val="0"/>
              </w:rPr>
              <w:t xml:space="preserve"> las cualificaciones </w:t>
            </w:r>
            <w:r w:rsidR="0079148E" w:rsidRPr="002128B9">
              <w:rPr>
                <w:rFonts w:ascii="Times New Roman" w:eastAsia="ProximaNova-Light" w:hAnsi="Times New Roman" w:cs="Times New Roman"/>
                <w:kern w:val="0"/>
              </w:rPr>
              <w:t xml:space="preserve">  para formular, planificar, gestionar y </w:t>
            </w:r>
            <w:r>
              <w:rPr>
                <w:rFonts w:ascii="Times New Roman" w:eastAsia="ProximaNova-Light" w:hAnsi="Times New Roman" w:cs="Times New Roman"/>
                <w:kern w:val="0"/>
              </w:rPr>
              <w:t xml:space="preserve">llevar a la </w:t>
            </w:r>
            <w:r w:rsidR="0079148E" w:rsidRPr="002128B9">
              <w:rPr>
                <w:rFonts w:ascii="Times New Roman" w:eastAsia="ProximaNova-Light" w:hAnsi="Times New Roman" w:cs="Times New Roman"/>
                <w:kern w:val="0"/>
              </w:rPr>
              <w:t xml:space="preserve">práctica </w:t>
            </w:r>
            <w:r>
              <w:rPr>
                <w:rFonts w:ascii="Times New Roman" w:eastAsia="ProximaNova-Light" w:hAnsi="Times New Roman" w:cs="Times New Roman"/>
                <w:kern w:val="0"/>
              </w:rPr>
              <w:t xml:space="preserve">programas y </w:t>
            </w:r>
            <w:r w:rsidR="0079148E" w:rsidRPr="002128B9">
              <w:rPr>
                <w:rFonts w:ascii="Times New Roman" w:eastAsia="ProximaNova-Light" w:hAnsi="Times New Roman" w:cs="Times New Roman"/>
                <w:kern w:val="0"/>
              </w:rPr>
              <w:t>proyectos, incluid</w:t>
            </w:r>
            <w:r>
              <w:rPr>
                <w:rFonts w:ascii="Times New Roman" w:eastAsia="ProximaNova-Light" w:hAnsi="Times New Roman" w:cs="Times New Roman"/>
                <w:kern w:val="0"/>
              </w:rPr>
              <w:t xml:space="preserve">o el proyecto de </w:t>
            </w:r>
            <w:r w:rsidR="0079148E" w:rsidRPr="002128B9">
              <w:rPr>
                <w:rFonts w:ascii="Times New Roman" w:eastAsia="ProximaNova-Light" w:hAnsi="Times New Roman" w:cs="Times New Roman"/>
                <w:kern w:val="0"/>
              </w:rPr>
              <w:t xml:space="preserve">presupuesto. </w:t>
            </w:r>
            <w:r>
              <w:rPr>
                <w:rFonts w:ascii="Times New Roman" w:eastAsia="ProximaNova-Light" w:hAnsi="Times New Roman" w:cs="Times New Roman"/>
                <w:kern w:val="0"/>
              </w:rPr>
              <w:t xml:space="preserve">2. Valora la </w:t>
            </w:r>
            <w:r w:rsidRPr="002128B9">
              <w:rPr>
                <w:rFonts w:ascii="Times New Roman" w:eastAsia="ProximaNova-Light" w:hAnsi="Times New Roman" w:cs="Times New Roman"/>
                <w:kern w:val="0"/>
              </w:rPr>
              <w:t>capacidad</w:t>
            </w:r>
            <w:r w:rsidR="0079148E" w:rsidRPr="002128B9">
              <w:rPr>
                <w:rFonts w:ascii="Times New Roman" w:eastAsia="ProximaNova-Light" w:hAnsi="Times New Roman" w:cs="Times New Roman"/>
                <w:kern w:val="0"/>
              </w:rPr>
              <w:t xml:space="preserve"> para gestionar </w:t>
            </w:r>
            <w:r>
              <w:rPr>
                <w:rFonts w:ascii="Times New Roman" w:eastAsia="ProximaNova-Light" w:hAnsi="Times New Roman" w:cs="Times New Roman"/>
                <w:kern w:val="0"/>
              </w:rPr>
              <w:t xml:space="preserve">el </w:t>
            </w:r>
            <w:r w:rsidR="0079148E" w:rsidRPr="002128B9">
              <w:rPr>
                <w:rFonts w:ascii="Times New Roman" w:eastAsia="ProximaNova-Light" w:hAnsi="Times New Roman" w:cs="Times New Roman"/>
                <w:kern w:val="0"/>
              </w:rPr>
              <w:t xml:space="preserve">recurso humano. </w:t>
            </w:r>
            <w:r>
              <w:rPr>
                <w:rFonts w:ascii="Times New Roman" w:eastAsia="ProximaNova-Light" w:hAnsi="Times New Roman" w:cs="Times New Roman"/>
                <w:kern w:val="0"/>
              </w:rPr>
              <w:t xml:space="preserve">3. Da </w:t>
            </w:r>
            <w:r w:rsidR="0079148E" w:rsidRPr="002128B9">
              <w:rPr>
                <w:rFonts w:ascii="Times New Roman" w:eastAsia="ProximaNova-Light" w:hAnsi="Times New Roman" w:cs="Times New Roman"/>
                <w:kern w:val="0"/>
              </w:rPr>
              <w:t xml:space="preserve">cuenta </w:t>
            </w:r>
            <w:r>
              <w:rPr>
                <w:rFonts w:ascii="Times New Roman" w:eastAsia="ProximaNova-Light" w:hAnsi="Times New Roman" w:cs="Times New Roman"/>
                <w:kern w:val="0"/>
              </w:rPr>
              <w:t>de la existencia de i</w:t>
            </w:r>
            <w:r w:rsidR="0079148E" w:rsidRPr="002128B9">
              <w:rPr>
                <w:rFonts w:ascii="Times New Roman" w:eastAsia="ProximaNova-Light" w:hAnsi="Times New Roman" w:cs="Times New Roman"/>
                <w:kern w:val="0"/>
              </w:rPr>
              <w:t xml:space="preserve">ndicadores </w:t>
            </w:r>
            <w:r>
              <w:rPr>
                <w:rFonts w:ascii="Times New Roman" w:eastAsia="ProximaNova-Light" w:hAnsi="Times New Roman" w:cs="Times New Roman"/>
                <w:kern w:val="0"/>
              </w:rPr>
              <w:t>de</w:t>
            </w:r>
            <w:r w:rsidR="0079148E" w:rsidRPr="002128B9">
              <w:rPr>
                <w:rFonts w:ascii="Times New Roman" w:eastAsia="ProximaNova-Light" w:hAnsi="Times New Roman" w:cs="Times New Roman"/>
                <w:kern w:val="0"/>
              </w:rPr>
              <w:t xml:space="preserve"> monitoreo y seguimiento de los avances </w:t>
            </w:r>
            <w:r>
              <w:rPr>
                <w:rFonts w:ascii="Times New Roman" w:eastAsia="ProximaNova-Light" w:hAnsi="Times New Roman" w:cs="Times New Roman"/>
                <w:kern w:val="0"/>
              </w:rPr>
              <w:t>alcanzados</w:t>
            </w:r>
            <w:r w:rsidR="0079148E" w:rsidRPr="002128B9">
              <w:rPr>
                <w:rFonts w:ascii="Times New Roman" w:eastAsia="ProximaNova-Light" w:hAnsi="Times New Roman" w:cs="Times New Roman"/>
                <w:kern w:val="0"/>
              </w:rPr>
              <w:t xml:space="preserve">. </w:t>
            </w:r>
          </w:p>
        </w:tc>
      </w:tr>
      <w:tr w:rsidR="00B97A02" w:rsidRPr="008921E0" w14:paraId="3123BEF7" w14:textId="77777777" w:rsidTr="00732473">
        <w:tc>
          <w:tcPr>
            <w:tcW w:w="3397" w:type="dxa"/>
          </w:tcPr>
          <w:p w14:paraId="7B6E5B9A" w14:textId="77777777" w:rsidR="00B97A02" w:rsidRPr="0079148E" w:rsidRDefault="00B97A02" w:rsidP="00E93EAA">
            <w:pPr>
              <w:pStyle w:val="Prrafodelista"/>
              <w:tabs>
                <w:tab w:val="left" w:pos="318"/>
              </w:tabs>
              <w:autoSpaceDE w:val="0"/>
              <w:autoSpaceDN w:val="0"/>
              <w:adjustRightInd w:val="0"/>
              <w:ind w:left="0"/>
              <w:rPr>
                <w:rFonts w:ascii="Times New Roman" w:hAnsi="Times New Roman" w:cs="Times New Roman"/>
                <w:sz w:val="24"/>
                <w:szCs w:val="24"/>
              </w:rPr>
            </w:pPr>
            <w:r w:rsidRPr="008921E0">
              <w:rPr>
                <w:rFonts w:ascii="Times New Roman" w:hAnsi="Times New Roman" w:cs="Times New Roman"/>
                <w:kern w:val="0"/>
                <w:sz w:val="24"/>
                <w:szCs w:val="24"/>
              </w:rPr>
              <w:t>Evaluar</w:t>
            </w:r>
          </w:p>
          <w:p w14:paraId="7A8AB38F" w14:textId="53BD258B" w:rsidR="0079148E" w:rsidRPr="008921E0" w:rsidRDefault="0079148E" w:rsidP="0079148E">
            <w:pPr>
              <w:pStyle w:val="Prrafodelista"/>
              <w:tabs>
                <w:tab w:val="left" w:pos="318"/>
              </w:tabs>
              <w:autoSpaceDE w:val="0"/>
              <w:autoSpaceDN w:val="0"/>
              <w:adjustRightInd w:val="0"/>
              <w:ind w:left="0"/>
              <w:jc w:val="center"/>
              <w:rPr>
                <w:rFonts w:ascii="Times New Roman" w:hAnsi="Times New Roman" w:cs="Times New Roman"/>
                <w:sz w:val="24"/>
                <w:szCs w:val="24"/>
              </w:rPr>
            </w:pPr>
            <w:r>
              <w:rPr>
                <w:rFonts w:ascii="Times New Roman" w:hAnsi="Times New Roman" w:cs="Times New Roman"/>
                <w:sz w:val="24"/>
                <w:szCs w:val="24"/>
              </w:rPr>
              <w:t>(10 indicadores)</w:t>
            </w:r>
          </w:p>
        </w:tc>
        <w:tc>
          <w:tcPr>
            <w:tcW w:w="5997" w:type="dxa"/>
          </w:tcPr>
          <w:p w14:paraId="354EF542" w14:textId="3429C4F3" w:rsidR="00B97A02" w:rsidRPr="002128B9" w:rsidRDefault="006B1AEA" w:rsidP="0079148E">
            <w:pPr>
              <w:autoSpaceDE w:val="0"/>
              <w:autoSpaceDN w:val="0"/>
              <w:adjustRightInd w:val="0"/>
              <w:jc w:val="both"/>
              <w:rPr>
                <w:rFonts w:ascii="Times New Roman" w:hAnsi="Times New Roman" w:cs="Times New Roman"/>
              </w:rPr>
            </w:pPr>
            <w:r>
              <w:rPr>
                <w:rFonts w:ascii="Times New Roman" w:eastAsia="ProximaNova-Light" w:hAnsi="Times New Roman" w:cs="Times New Roman"/>
                <w:kern w:val="0"/>
              </w:rPr>
              <w:t xml:space="preserve">La </w:t>
            </w:r>
            <w:r w:rsidR="0079148E" w:rsidRPr="002128B9">
              <w:rPr>
                <w:rFonts w:ascii="Times New Roman" w:eastAsia="ProximaNova-Light" w:hAnsi="Times New Roman" w:cs="Times New Roman"/>
                <w:kern w:val="0"/>
              </w:rPr>
              <w:t xml:space="preserve">capacidad para </w:t>
            </w:r>
            <w:r>
              <w:rPr>
                <w:rFonts w:ascii="Times New Roman" w:eastAsia="ProximaNova-Light" w:hAnsi="Times New Roman" w:cs="Times New Roman"/>
                <w:kern w:val="0"/>
              </w:rPr>
              <w:t>valorar los logros</w:t>
            </w:r>
            <w:r w:rsidR="0079148E" w:rsidRPr="002128B9">
              <w:rPr>
                <w:rFonts w:ascii="Times New Roman" w:eastAsia="ProximaNova-Light" w:hAnsi="Times New Roman" w:cs="Times New Roman"/>
                <w:kern w:val="0"/>
              </w:rPr>
              <w:t xml:space="preserve">, </w:t>
            </w:r>
            <w:r>
              <w:rPr>
                <w:rFonts w:ascii="Times New Roman" w:eastAsia="ProximaNova-Light" w:hAnsi="Times New Roman" w:cs="Times New Roman"/>
                <w:kern w:val="0"/>
              </w:rPr>
              <w:t xml:space="preserve">captar </w:t>
            </w:r>
            <w:r w:rsidR="0079148E" w:rsidRPr="002128B9">
              <w:rPr>
                <w:rFonts w:ascii="Times New Roman" w:eastAsia="ProximaNova-Light" w:hAnsi="Times New Roman" w:cs="Times New Roman"/>
                <w:kern w:val="0"/>
              </w:rPr>
              <w:t xml:space="preserve">comentarios para </w:t>
            </w:r>
            <w:r>
              <w:rPr>
                <w:rFonts w:ascii="Times New Roman" w:eastAsia="ProximaNova-Light" w:hAnsi="Times New Roman" w:cs="Times New Roman"/>
                <w:kern w:val="0"/>
              </w:rPr>
              <w:t xml:space="preserve">el rediseño de </w:t>
            </w:r>
            <w:r w:rsidR="0079148E" w:rsidRPr="002128B9">
              <w:rPr>
                <w:rFonts w:ascii="Times New Roman" w:eastAsia="ProximaNova-Light" w:hAnsi="Times New Roman" w:cs="Times New Roman"/>
                <w:kern w:val="0"/>
              </w:rPr>
              <w:t xml:space="preserve">las políticas, </w:t>
            </w:r>
            <w:r>
              <w:rPr>
                <w:rFonts w:ascii="Times New Roman" w:eastAsia="ProximaNova-Light" w:hAnsi="Times New Roman" w:cs="Times New Roman"/>
                <w:kern w:val="0"/>
              </w:rPr>
              <w:t>catalogar</w:t>
            </w:r>
            <w:r w:rsidR="0079148E" w:rsidRPr="002128B9">
              <w:rPr>
                <w:rFonts w:ascii="Times New Roman" w:eastAsia="ProximaNova-Light" w:hAnsi="Times New Roman" w:cs="Times New Roman"/>
                <w:kern w:val="0"/>
              </w:rPr>
              <w:t xml:space="preserve"> las lecciones aprendidas, </w:t>
            </w:r>
            <w:r>
              <w:rPr>
                <w:rFonts w:ascii="Times New Roman" w:eastAsia="ProximaNova-Light" w:hAnsi="Times New Roman" w:cs="Times New Roman"/>
                <w:kern w:val="0"/>
              </w:rPr>
              <w:t>fomentar</w:t>
            </w:r>
            <w:r w:rsidR="0079148E" w:rsidRPr="002128B9">
              <w:rPr>
                <w:rFonts w:ascii="Times New Roman" w:eastAsia="ProximaNova-Light" w:hAnsi="Times New Roman" w:cs="Times New Roman"/>
                <w:kern w:val="0"/>
              </w:rPr>
              <w:t xml:space="preserve"> el aprendizaje y </w:t>
            </w:r>
            <w:r>
              <w:rPr>
                <w:rFonts w:ascii="Times New Roman" w:eastAsia="ProximaNova-Light" w:hAnsi="Times New Roman" w:cs="Times New Roman"/>
                <w:kern w:val="0"/>
              </w:rPr>
              <w:t>asegurar la r</w:t>
            </w:r>
            <w:r w:rsidR="0079148E" w:rsidRPr="002128B9">
              <w:rPr>
                <w:rFonts w:ascii="Times New Roman" w:eastAsia="ProximaNova-Light" w:hAnsi="Times New Roman" w:cs="Times New Roman"/>
                <w:kern w:val="0"/>
              </w:rPr>
              <w:t>endición de cuentas</w:t>
            </w:r>
            <w:r>
              <w:rPr>
                <w:rFonts w:ascii="Times New Roman" w:eastAsia="ProximaNova-Light" w:hAnsi="Times New Roman" w:cs="Times New Roman"/>
                <w:kern w:val="0"/>
              </w:rPr>
              <w:t xml:space="preserve"> de</w:t>
            </w:r>
            <w:r w:rsidR="0079148E" w:rsidRPr="002128B9">
              <w:rPr>
                <w:rFonts w:ascii="Times New Roman" w:eastAsia="ProximaNova-Light" w:hAnsi="Times New Roman" w:cs="Times New Roman"/>
                <w:kern w:val="0"/>
              </w:rPr>
              <w:t xml:space="preserve"> </w:t>
            </w:r>
            <w:r w:rsidR="00D331FE" w:rsidRPr="002128B9">
              <w:rPr>
                <w:rFonts w:ascii="Times New Roman" w:eastAsia="ProximaNova-Light" w:hAnsi="Times New Roman" w:cs="Times New Roman"/>
                <w:kern w:val="0"/>
              </w:rPr>
              <w:t>todas las figuras involucradas</w:t>
            </w:r>
            <w:r w:rsidR="0079148E" w:rsidRPr="002128B9">
              <w:rPr>
                <w:rFonts w:ascii="Times New Roman" w:eastAsia="ProximaNova-Light" w:hAnsi="Times New Roman" w:cs="Times New Roman"/>
                <w:kern w:val="0"/>
              </w:rPr>
              <w:t>.</w:t>
            </w:r>
          </w:p>
        </w:tc>
      </w:tr>
    </w:tbl>
    <w:p w14:paraId="4361E957" w14:textId="146DDFBB" w:rsidR="00B97A02" w:rsidRDefault="00B97A02" w:rsidP="0054552C">
      <w:pPr>
        <w:autoSpaceDE w:val="0"/>
        <w:autoSpaceDN w:val="0"/>
        <w:adjustRightInd w:val="0"/>
        <w:spacing w:after="0" w:line="360" w:lineRule="auto"/>
        <w:jc w:val="center"/>
        <w:rPr>
          <w:rStyle w:val="Hipervnculo"/>
          <w:rFonts w:ascii="Times New Roman" w:eastAsia="ProximaNova-Light" w:hAnsi="Times New Roman" w:cs="Times New Roman"/>
          <w:kern w:val="0"/>
          <w:sz w:val="24"/>
          <w:szCs w:val="24"/>
        </w:rPr>
      </w:pPr>
      <w:r w:rsidRPr="00FE4240">
        <w:rPr>
          <w:rFonts w:ascii="Times New Roman" w:hAnsi="Times New Roman" w:cs="Times New Roman"/>
          <w:sz w:val="24"/>
          <w:szCs w:val="24"/>
        </w:rPr>
        <w:t>Nota:</w:t>
      </w:r>
      <w:r w:rsidRPr="008921E0">
        <w:rPr>
          <w:rFonts w:ascii="Times New Roman" w:hAnsi="Times New Roman" w:cs="Times New Roman"/>
          <w:sz w:val="24"/>
          <w:szCs w:val="24"/>
        </w:rPr>
        <w:t xml:space="preserve"> </w:t>
      </w:r>
      <w:r w:rsidR="0079148E" w:rsidRPr="008408D2">
        <w:rPr>
          <w:rFonts w:ascii="Times New Roman" w:hAnsi="Times New Roman" w:cs="Times New Roman"/>
          <w:sz w:val="24"/>
          <w:szCs w:val="24"/>
        </w:rPr>
        <w:t>Elaboración propia</w:t>
      </w:r>
      <w:r w:rsidR="00153554" w:rsidRPr="008408D2">
        <w:rPr>
          <w:rFonts w:ascii="Times New Roman" w:hAnsi="Times New Roman" w:cs="Times New Roman"/>
          <w:sz w:val="24"/>
          <w:szCs w:val="24"/>
        </w:rPr>
        <w:t>, adaptado de</w:t>
      </w:r>
      <w:r w:rsidR="0079148E" w:rsidRPr="008408D2">
        <w:rPr>
          <w:rFonts w:ascii="Times New Roman" w:hAnsi="Times New Roman" w:cs="Times New Roman"/>
          <w:sz w:val="24"/>
          <w:szCs w:val="24"/>
        </w:rPr>
        <w:t xml:space="preserve">l </w:t>
      </w:r>
      <w:r w:rsidRPr="008408D2">
        <w:rPr>
          <w:rFonts w:ascii="Times New Roman" w:hAnsi="Times New Roman" w:cs="Times New Roman"/>
          <w:kern w:val="0"/>
          <w:sz w:val="24"/>
          <w:szCs w:val="24"/>
        </w:rPr>
        <w:t>P</w:t>
      </w:r>
      <w:r w:rsidR="002753AF">
        <w:rPr>
          <w:rFonts w:ascii="Times New Roman" w:hAnsi="Times New Roman" w:cs="Times New Roman"/>
          <w:kern w:val="0"/>
          <w:sz w:val="24"/>
          <w:szCs w:val="24"/>
        </w:rPr>
        <w:t>NUD</w:t>
      </w:r>
      <w:r w:rsidRPr="008408D2">
        <w:rPr>
          <w:rFonts w:ascii="Times New Roman" w:hAnsi="Times New Roman" w:cs="Times New Roman"/>
          <w:kern w:val="0"/>
          <w:sz w:val="24"/>
          <w:szCs w:val="24"/>
        </w:rPr>
        <w:t xml:space="preserve"> (20</w:t>
      </w:r>
      <w:r w:rsidR="0079148E" w:rsidRPr="008408D2">
        <w:rPr>
          <w:rFonts w:ascii="Times New Roman" w:hAnsi="Times New Roman" w:cs="Times New Roman"/>
          <w:kern w:val="0"/>
          <w:sz w:val="24"/>
          <w:szCs w:val="24"/>
        </w:rPr>
        <w:t>22</w:t>
      </w:r>
      <w:r w:rsidRPr="008408D2">
        <w:rPr>
          <w:rFonts w:ascii="Times New Roman" w:hAnsi="Times New Roman" w:cs="Times New Roman"/>
          <w:kern w:val="0"/>
          <w:sz w:val="24"/>
          <w:szCs w:val="24"/>
        </w:rPr>
        <w:t>).</w:t>
      </w:r>
      <w:r w:rsidR="00B33CEF" w:rsidRPr="008408D2">
        <w:rPr>
          <w:rFonts w:ascii="Times New Roman" w:hAnsi="Times New Roman" w:cs="Times New Roman"/>
          <w:kern w:val="0"/>
          <w:sz w:val="24"/>
          <w:szCs w:val="24"/>
        </w:rPr>
        <w:t xml:space="preserve"> </w:t>
      </w:r>
      <w:r w:rsidR="00153554" w:rsidRPr="008408D2">
        <w:rPr>
          <w:rFonts w:ascii="Times New Roman" w:hAnsi="Times New Roman" w:cs="Times New Roman"/>
          <w:kern w:val="0"/>
          <w:sz w:val="24"/>
          <w:szCs w:val="24"/>
        </w:rPr>
        <w:t>Indicadores del ICFM por cada una de las 5 áreas temáticas [Cuadro 4.1]</w:t>
      </w:r>
      <w:r w:rsidR="00B33CEF" w:rsidRPr="008408D2">
        <w:rPr>
          <w:rFonts w:ascii="Times New Roman" w:eastAsia="ProximaNova-Light" w:hAnsi="Times New Roman" w:cs="Times New Roman"/>
          <w:b/>
          <w:bCs/>
          <w:i/>
          <w:iCs/>
          <w:kern w:val="0"/>
          <w:sz w:val="24"/>
          <w:szCs w:val="24"/>
        </w:rPr>
        <w:t>.</w:t>
      </w:r>
      <w:r w:rsidR="00B33CEF" w:rsidRPr="008408D2">
        <w:rPr>
          <w:rFonts w:ascii="Times New Roman" w:eastAsia="ProximaNova-Light" w:hAnsi="Times New Roman" w:cs="Times New Roman"/>
          <w:b/>
          <w:bCs/>
          <w:kern w:val="0"/>
          <w:sz w:val="24"/>
          <w:szCs w:val="24"/>
        </w:rPr>
        <w:t xml:space="preserve"> </w:t>
      </w:r>
      <w:r w:rsidR="00B33CEF" w:rsidRPr="008408D2">
        <w:rPr>
          <w:rFonts w:ascii="Times New Roman" w:eastAsia="ProximaNova-Light" w:hAnsi="Times New Roman" w:cs="Times New Roman"/>
          <w:kern w:val="0"/>
          <w:sz w:val="24"/>
          <w:szCs w:val="24"/>
        </w:rPr>
        <w:t xml:space="preserve">PNUD México. </w:t>
      </w:r>
      <w:r w:rsidR="00153554" w:rsidRPr="008408D2">
        <w:rPr>
          <w:rFonts w:ascii="Times New Roman" w:eastAsia="ProximaNova-Light" w:hAnsi="Times New Roman" w:cs="Times New Roman"/>
          <w:kern w:val="0"/>
          <w:sz w:val="24"/>
          <w:szCs w:val="24"/>
        </w:rPr>
        <w:t xml:space="preserve">México. </w:t>
      </w:r>
      <w:r w:rsidR="00153554" w:rsidRPr="00E31319">
        <w:rPr>
          <w:rFonts w:ascii="Times New Roman" w:eastAsia="ProximaNova-Light" w:hAnsi="Times New Roman" w:cs="Times New Roman"/>
          <w:kern w:val="0"/>
          <w:sz w:val="24"/>
          <w:szCs w:val="24"/>
        </w:rPr>
        <w:t>https://www.undp.org/es/mexico/publicaciones/informe-de-desarrollo-humano-municipal-2010-2020-una-decada-de-transformaciones-locales-en-mexico-0</w:t>
      </w:r>
    </w:p>
    <w:p w14:paraId="11204E44" w14:textId="5587682B" w:rsidR="00295335" w:rsidRDefault="00500DF2" w:rsidP="00500DF2">
      <w:pPr>
        <w:pStyle w:val="Default"/>
        <w:spacing w:line="360" w:lineRule="auto"/>
        <w:ind w:firstLine="709"/>
        <w:jc w:val="both"/>
        <w:rPr>
          <w:rFonts w:ascii="Times New Roman" w:hAnsi="Times New Roman" w:cs="Times New Roman"/>
        </w:rPr>
      </w:pPr>
      <w:r>
        <w:rPr>
          <w:rFonts w:ascii="Times New Roman" w:hAnsi="Times New Roman" w:cs="Times New Roman"/>
        </w:rPr>
        <w:lastRenderedPageBreak/>
        <w:t xml:space="preserve">En este contexto </w:t>
      </w:r>
      <w:r w:rsidR="006571E4">
        <w:rPr>
          <w:rFonts w:ascii="Times New Roman" w:hAnsi="Times New Roman" w:cs="Times New Roman"/>
        </w:rPr>
        <w:t xml:space="preserve">global de desarrollo sostenible, resulta fundamental analizar cómo las capacidades funcionales municipales influyen en el avance del desarrollo humano, la reducción de la pobreza y la marginación en regiones como el VT y </w:t>
      </w:r>
      <w:r w:rsidR="00295335" w:rsidRPr="006571E4">
        <w:rPr>
          <w:rFonts w:ascii="Times New Roman" w:hAnsi="Times New Roman" w:cs="Times New Roman"/>
        </w:rPr>
        <w:t>surgen dos</w:t>
      </w:r>
      <w:r w:rsidR="00295335">
        <w:rPr>
          <w:rFonts w:ascii="Times New Roman" w:hAnsi="Times New Roman" w:cs="Times New Roman"/>
        </w:rPr>
        <w:t xml:space="preserve"> p</w:t>
      </w:r>
      <w:r>
        <w:rPr>
          <w:rFonts w:ascii="Times New Roman" w:hAnsi="Times New Roman" w:cs="Times New Roman"/>
        </w:rPr>
        <w:t>regunta</w:t>
      </w:r>
      <w:r w:rsidR="00295335">
        <w:rPr>
          <w:rFonts w:ascii="Times New Roman" w:hAnsi="Times New Roman" w:cs="Times New Roman"/>
        </w:rPr>
        <w:t>s</w:t>
      </w:r>
      <w:r>
        <w:rPr>
          <w:rFonts w:ascii="Times New Roman" w:hAnsi="Times New Roman" w:cs="Times New Roman"/>
        </w:rPr>
        <w:t xml:space="preserve"> de investigación: </w:t>
      </w:r>
    </w:p>
    <w:p w14:paraId="0F74F372" w14:textId="06AA5AFA" w:rsidR="00295335" w:rsidRDefault="00E93EAA" w:rsidP="00E93EAA">
      <w:pPr>
        <w:pStyle w:val="Default"/>
        <w:spacing w:line="360" w:lineRule="auto"/>
        <w:ind w:firstLine="709"/>
        <w:jc w:val="both"/>
        <w:rPr>
          <w:rFonts w:ascii="Times New Roman" w:hAnsi="Times New Roman" w:cs="Times New Roman"/>
        </w:rPr>
      </w:pPr>
      <w:r>
        <w:rPr>
          <w:rFonts w:ascii="Times New Roman" w:hAnsi="Times New Roman" w:cs="Times New Roman"/>
        </w:rPr>
        <w:t xml:space="preserve">Primera: </w:t>
      </w:r>
      <w:r w:rsidR="00500DF2">
        <w:rPr>
          <w:rFonts w:ascii="Times New Roman" w:hAnsi="Times New Roman" w:cs="Times New Roman"/>
        </w:rPr>
        <w:t xml:space="preserve">¿Cuáles son </w:t>
      </w:r>
      <w:r w:rsidR="00295335">
        <w:rPr>
          <w:rFonts w:ascii="Times New Roman" w:hAnsi="Times New Roman" w:cs="Times New Roman"/>
        </w:rPr>
        <w:t xml:space="preserve">las diferencias existentes en los índices de desarrollo humano, pobreza y marginación entre los municipios del Valle de Tulancingo? </w:t>
      </w:r>
    </w:p>
    <w:p w14:paraId="5EB95BD4" w14:textId="193CECAE" w:rsidR="00295335" w:rsidRDefault="00E93EAA" w:rsidP="00E93EAA">
      <w:pPr>
        <w:pStyle w:val="Default"/>
        <w:spacing w:line="360" w:lineRule="auto"/>
        <w:ind w:firstLine="709"/>
        <w:jc w:val="both"/>
        <w:rPr>
          <w:rFonts w:ascii="Times New Roman" w:hAnsi="Times New Roman" w:cs="Times New Roman"/>
        </w:rPr>
      </w:pPr>
      <w:r>
        <w:rPr>
          <w:rFonts w:ascii="Times New Roman" w:hAnsi="Times New Roman" w:cs="Times New Roman"/>
        </w:rPr>
        <w:t xml:space="preserve">Segunda: </w:t>
      </w:r>
      <w:r w:rsidR="00295335">
        <w:rPr>
          <w:rFonts w:ascii="Times New Roman" w:hAnsi="Times New Roman" w:cs="Times New Roman"/>
        </w:rPr>
        <w:t>¿Existe alguna relación directa entre el Índice de Capacidades Funcionales Municipales y el avance en la atención del desarrollo humano, la pobreza y la marginación en los municipios del Valle de Tulancingo?</w:t>
      </w:r>
    </w:p>
    <w:p w14:paraId="1FDB5644" w14:textId="77777777" w:rsidR="006571E4" w:rsidRPr="00E31319" w:rsidRDefault="006571E4" w:rsidP="0018288E">
      <w:pPr>
        <w:tabs>
          <w:tab w:val="left" w:pos="284"/>
        </w:tabs>
        <w:spacing w:after="0" w:line="360" w:lineRule="auto"/>
        <w:jc w:val="center"/>
        <w:rPr>
          <w:rFonts w:ascii="Times New Roman" w:hAnsi="Times New Roman" w:cs="Times New Roman"/>
          <w:b/>
          <w:bCs/>
          <w:sz w:val="24"/>
          <w:szCs w:val="24"/>
        </w:rPr>
      </w:pPr>
    </w:p>
    <w:p w14:paraId="0F9653C2" w14:textId="55F7D60B" w:rsidR="00295335" w:rsidRPr="00181053" w:rsidRDefault="00295335" w:rsidP="0018288E">
      <w:pPr>
        <w:tabs>
          <w:tab w:val="left" w:pos="284"/>
        </w:tabs>
        <w:spacing w:after="0" w:line="360" w:lineRule="auto"/>
        <w:jc w:val="center"/>
        <w:rPr>
          <w:rFonts w:ascii="Times New Roman" w:hAnsi="Times New Roman" w:cs="Times New Roman"/>
          <w:b/>
          <w:bCs/>
          <w:sz w:val="32"/>
          <w:szCs w:val="32"/>
        </w:rPr>
      </w:pPr>
      <w:r w:rsidRPr="00181053">
        <w:rPr>
          <w:rFonts w:ascii="Times New Roman" w:hAnsi="Times New Roman" w:cs="Times New Roman"/>
          <w:b/>
          <w:bCs/>
          <w:sz w:val="32"/>
          <w:szCs w:val="32"/>
        </w:rPr>
        <w:t>Métodos</w:t>
      </w:r>
      <w:r w:rsidR="00484D88" w:rsidRPr="00181053">
        <w:rPr>
          <w:rFonts w:ascii="Times New Roman" w:hAnsi="Times New Roman" w:cs="Times New Roman"/>
          <w:b/>
          <w:bCs/>
          <w:sz w:val="32"/>
          <w:szCs w:val="32"/>
        </w:rPr>
        <w:t xml:space="preserve"> y Materiales</w:t>
      </w:r>
    </w:p>
    <w:p w14:paraId="62BA98E9" w14:textId="4A39FC55" w:rsidR="0018288E" w:rsidRPr="00897D0E" w:rsidRDefault="00484D88" w:rsidP="0018288E">
      <w:pPr>
        <w:pStyle w:val="Prrafodelista"/>
        <w:spacing w:line="360" w:lineRule="auto"/>
        <w:ind w:left="0" w:firstLine="709"/>
        <w:jc w:val="both"/>
        <w:rPr>
          <w:rFonts w:ascii="Times New Roman" w:hAnsi="Times New Roman" w:cs="Times New Roman"/>
          <w:sz w:val="24"/>
          <w:szCs w:val="24"/>
        </w:rPr>
      </w:pPr>
      <w:r w:rsidRPr="00897D0E">
        <w:rPr>
          <w:rFonts w:ascii="Times New Roman" w:hAnsi="Times New Roman" w:cs="Times New Roman"/>
          <w:sz w:val="24"/>
          <w:szCs w:val="24"/>
        </w:rPr>
        <w:t xml:space="preserve">El diseño de la investigación </w:t>
      </w:r>
      <w:r w:rsidR="0018288E" w:rsidRPr="00897D0E">
        <w:rPr>
          <w:rFonts w:ascii="Times New Roman" w:hAnsi="Times New Roman" w:cs="Times New Roman"/>
          <w:sz w:val="24"/>
          <w:szCs w:val="24"/>
        </w:rPr>
        <w:t xml:space="preserve">es con </w:t>
      </w:r>
      <w:r w:rsidR="008531FA" w:rsidRPr="00897D0E">
        <w:rPr>
          <w:rFonts w:ascii="Times New Roman" w:hAnsi="Times New Roman" w:cs="Times New Roman"/>
          <w:sz w:val="24"/>
          <w:szCs w:val="24"/>
        </w:rPr>
        <w:t>un enfoque</w:t>
      </w:r>
      <w:r w:rsidRPr="00897D0E">
        <w:rPr>
          <w:rFonts w:ascii="Times New Roman" w:hAnsi="Times New Roman" w:cs="Times New Roman"/>
          <w:sz w:val="24"/>
          <w:szCs w:val="24"/>
        </w:rPr>
        <w:t xml:space="preserve"> mixt</w:t>
      </w:r>
      <w:r w:rsidR="008531FA" w:rsidRPr="00897D0E">
        <w:rPr>
          <w:rFonts w:ascii="Times New Roman" w:hAnsi="Times New Roman" w:cs="Times New Roman"/>
          <w:sz w:val="24"/>
          <w:szCs w:val="24"/>
        </w:rPr>
        <w:t>o</w:t>
      </w:r>
      <w:r w:rsidRPr="00897D0E">
        <w:rPr>
          <w:rFonts w:ascii="Times New Roman" w:hAnsi="Times New Roman" w:cs="Times New Roman"/>
          <w:sz w:val="24"/>
          <w:szCs w:val="24"/>
        </w:rPr>
        <w:t xml:space="preserve"> longitudinal de alcance exploratorio,</w:t>
      </w:r>
      <w:r w:rsidR="0018288E" w:rsidRPr="00897D0E">
        <w:rPr>
          <w:rFonts w:ascii="Times New Roman" w:hAnsi="Times New Roman" w:cs="Times New Roman"/>
          <w:sz w:val="24"/>
          <w:szCs w:val="24"/>
        </w:rPr>
        <w:t xml:space="preserve"> </w:t>
      </w:r>
      <w:r w:rsidRPr="00897D0E">
        <w:rPr>
          <w:rFonts w:ascii="Times New Roman" w:hAnsi="Times New Roman" w:cs="Times New Roman"/>
          <w:sz w:val="24"/>
          <w:szCs w:val="24"/>
        </w:rPr>
        <w:t xml:space="preserve">utilizando </w:t>
      </w:r>
      <w:r w:rsidR="008531FA" w:rsidRPr="00897D0E">
        <w:rPr>
          <w:rFonts w:ascii="Times New Roman" w:hAnsi="Times New Roman" w:cs="Times New Roman"/>
          <w:sz w:val="24"/>
          <w:szCs w:val="24"/>
        </w:rPr>
        <w:t xml:space="preserve">una </w:t>
      </w:r>
      <w:r w:rsidRPr="00897D0E">
        <w:rPr>
          <w:rFonts w:ascii="Times New Roman" w:hAnsi="Times New Roman" w:cs="Times New Roman"/>
          <w:sz w:val="24"/>
          <w:szCs w:val="24"/>
        </w:rPr>
        <w:t xml:space="preserve">técnica de estudio causal comparativo, </w:t>
      </w:r>
      <w:r w:rsidR="00153840" w:rsidRPr="00897D0E">
        <w:rPr>
          <w:rFonts w:ascii="Times New Roman" w:hAnsi="Times New Roman" w:cs="Times New Roman"/>
          <w:sz w:val="24"/>
          <w:szCs w:val="24"/>
        </w:rPr>
        <w:t>siete</w:t>
      </w:r>
      <w:r w:rsidR="00B62A65" w:rsidRPr="00897D0E">
        <w:rPr>
          <w:rFonts w:ascii="Times New Roman" w:hAnsi="Times New Roman" w:cs="Times New Roman"/>
          <w:sz w:val="24"/>
          <w:szCs w:val="24"/>
        </w:rPr>
        <w:t xml:space="preserve"> </w:t>
      </w:r>
      <w:r w:rsidRPr="00897D0E">
        <w:rPr>
          <w:rFonts w:ascii="Times New Roman" w:hAnsi="Times New Roman" w:cs="Times New Roman"/>
          <w:sz w:val="24"/>
          <w:szCs w:val="24"/>
        </w:rPr>
        <w:t xml:space="preserve">grupos </w:t>
      </w:r>
      <w:r w:rsidR="00B62A65" w:rsidRPr="00897D0E">
        <w:rPr>
          <w:rFonts w:ascii="Times New Roman" w:hAnsi="Times New Roman" w:cs="Times New Roman"/>
          <w:sz w:val="24"/>
          <w:szCs w:val="24"/>
        </w:rPr>
        <w:t>focales</w:t>
      </w:r>
      <w:r w:rsidRPr="00897D0E">
        <w:rPr>
          <w:rFonts w:ascii="Times New Roman" w:hAnsi="Times New Roman" w:cs="Times New Roman"/>
          <w:sz w:val="24"/>
          <w:szCs w:val="24"/>
        </w:rPr>
        <w:t xml:space="preserve"> y análisis documental.</w:t>
      </w:r>
    </w:p>
    <w:p w14:paraId="76B07032" w14:textId="5111ADDC" w:rsidR="007F768C" w:rsidRPr="00897D0E" w:rsidRDefault="007F768C" w:rsidP="00524A6F">
      <w:pPr>
        <w:pStyle w:val="Prrafodelista"/>
        <w:spacing w:line="360" w:lineRule="auto"/>
        <w:ind w:left="0" w:firstLine="709"/>
        <w:jc w:val="both"/>
        <w:rPr>
          <w:rFonts w:ascii="Times New Roman" w:hAnsi="Times New Roman" w:cs="Times New Roman"/>
          <w:sz w:val="24"/>
          <w:szCs w:val="24"/>
        </w:rPr>
      </w:pPr>
      <w:r w:rsidRPr="00897D0E">
        <w:rPr>
          <w:rFonts w:ascii="Times New Roman" w:hAnsi="Times New Roman" w:cs="Times New Roman"/>
          <w:sz w:val="24"/>
          <w:szCs w:val="24"/>
        </w:rPr>
        <w:t>El enfoque mixto longitudinal de alcance exploratorio fue seleccionado para combinar análisis cualitativos y cuantitativos que permitieran identificar tendencias en el tiempo y comprender los factores que influyen en el desarrollo humano en los municipios del Valle de Tulancingo.</w:t>
      </w:r>
    </w:p>
    <w:p w14:paraId="3706892B" w14:textId="4A8A570A" w:rsidR="002E0A5C" w:rsidRPr="00897D0E" w:rsidRDefault="006E7C79" w:rsidP="00524A6F">
      <w:pPr>
        <w:pStyle w:val="Prrafodelista"/>
        <w:spacing w:line="360" w:lineRule="auto"/>
        <w:ind w:left="0" w:firstLine="709"/>
        <w:jc w:val="both"/>
        <w:rPr>
          <w:rFonts w:ascii="Times New Roman" w:hAnsi="Times New Roman" w:cs="Times New Roman"/>
          <w:sz w:val="24"/>
          <w:szCs w:val="24"/>
        </w:rPr>
      </w:pPr>
      <w:r w:rsidRPr="00897D0E">
        <w:rPr>
          <w:rFonts w:ascii="Times New Roman" w:hAnsi="Times New Roman" w:cs="Times New Roman"/>
          <w:sz w:val="24"/>
          <w:szCs w:val="24"/>
        </w:rPr>
        <w:t>Cada grupo</w:t>
      </w:r>
      <w:r w:rsidR="00987FE5" w:rsidRPr="00897D0E">
        <w:rPr>
          <w:rFonts w:ascii="Times New Roman" w:hAnsi="Times New Roman" w:cs="Times New Roman"/>
          <w:sz w:val="24"/>
          <w:szCs w:val="24"/>
        </w:rPr>
        <w:t xml:space="preserve"> </w:t>
      </w:r>
      <w:r w:rsidR="00B62A65" w:rsidRPr="00897D0E">
        <w:rPr>
          <w:rFonts w:ascii="Times New Roman" w:hAnsi="Times New Roman" w:cs="Times New Roman"/>
          <w:sz w:val="24"/>
          <w:szCs w:val="24"/>
        </w:rPr>
        <w:t xml:space="preserve">focal se </w:t>
      </w:r>
      <w:r w:rsidR="008531FA" w:rsidRPr="00897D0E">
        <w:rPr>
          <w:rFonts w:ascii="Times New Roman" w:hAnsi="Times New Roman" w:cs="Times New Roman"/>
          <w:sz w:val="24"/>
          <w:szCs w:val="24"/>
        </w:rPr>
        <w:t>desarrolló</w:t>
      </w:r>
      <w:r w:rsidR="00B62A65" w:rsidRPr="00897D0E">
        <w:rPr>
          <w:rFonts w:ascii="Times New Roman" w:hAnsi="Times New Roman" w:cs="Times New Roman"/>
          <w:sz w:val="24"/>
          <w:szCs w:val="24"/>
        </w:rPr>
        <w:t xml:space="preserve"> en línea, </w:t>
      </w:r>
      <w:r w:rsidR="008531FA" w:rsidRPr="00897D0E">
        <w:rPr>
          <w:rFonts w:ascii="Times New Roman" w:hAnsi="Times New Roman" w:cs="Times New Roman"/>
          <w:sz w:val="24"/>
          <w:szCs w:val="24"/>
        </w:rPr>
        <w:t xml:space="preserve">con una </w:t>
      </w:r>
      <w:r w:rsidR="00B62A65" w:rsidRPr="00897D0E">
        <w:rPr>
          <w:rFonts w:ascii="Times New Roman" w:hAnsi="Times New Roman" w:cs="Times New Roman"/>
          <w:sz w:val="24"/>
          <w:szCs w:val="24"/>
        </w:rPr>
        <w:t>participa</w:t>
      </w:r>
      <w:r w:rsidR="008531FA" w:rsidRPr="00897D0E">
        <w:rPr>
          <w:rFonts w:ascii="Times New Roman" w:hAnsi="Times New Roman" w:cs="Times New Roman"/>
          <w:sz w:val="24"/>
          <w:szCs w:val="24"/>
        </w:rPr>
        <w:t xml:space="preserve">ción </w:t>
      </w:r>
      <w:r w:rsidR="00B62A65" w:rsidRPr="00897D0E">
        <w:rPr>
          <w:rFonts w:ascii="Times New Roman" w:hAnsi="Times New Roman" w:cs="Times New Roman"/>
          <w:sz w:val="24"/>
          <w:szCs w:val="24"/>
        </w:rPr>
        <w:t>promedio de 20 personas</w:t>
      </w:r>
      <w:r w:rsidRPr="00897D0E">
        <w:rPr>
          <w:rFonts w:ascii="Times New Roman" w:hAnsi="Times New Roman" w:cs="Times New Roman"/>
          <w:sz w:val="24"/>
          <w:szCs w:val="24"/>
        </w:rPr>
        <w:t xml:space="preserve"> por </w:t>
      </w:r>
    </w:p>
    <w:p w14:paraId="49739DB0" w14:textId="4079408D" w:rsidR="00987FE5" w:rsidRPr="00897D0E" w:rsidRDefault="008531FA" w:rsidP="007E32D5">
      <w:pPr>
        <w:pStyle w:val="Prrafodelista"/>
        <w:spacing w:after="0" w:line="360" w:lineRule="auto"/>
        <w:ind w:left="0"/>
        <w:jc w:val="both"/>
        <w:rPr>
          <w:rFonts w:ascii="Times New Roman" w:hAnsi="Times New Roman" w:cs="Times New Roman"/>
          <w:sz w:val="24"/>
          <w:szCs w:val="24"/>
        </w:rPr>
      </w:pPr>
      <w:r w:rsidRPr="00897D0E">
        <w:rPr>
          <w:rFonts w:ascii="Times New Roman" w:hAnsi="Times New Roman" w:cs="Times New Roman"/>
          <w:sz w:val="24"/>
          <w:szCs w:val="24"/>
        </w:rPr>
        <w:t>G</w:t>
      </w:r>
      <w:r w:rsidR="006E7C79" w:rsidRPr="00897D0E">
        <w:rPr>
          <w:rFonts w:ascii="Times New Roman" w:hAnsi="Times New Roman" w:cs="Times New Roman"/>
          <w:sz w:val="24"/>
          <w:szCs w:val="24"/>
        </w:rPr>
        <w:t>rupo</w:t>
      </w:r>
      <w:r w:rsidRPr="00897D0E">
        <w:rPr>
          <w:rFonts w:ascii="Times New Roman" w:hAnsi="Times New Roman" w:cs="Times New Roman"/>
          <w:sz w:val="24"/>
          <w:szCs w:val="24"/>
        </w:rPr>
        <w:t xml:space="preserve">. </w:t>
      </w:r>
      <w:r w:rsidR="00440C64" w:rsidRPr="00897D0E">
        <w:rPr>
          <w:rFonts w:ascii="Times New Roman" w:hAnsi="Times New Roman" w:cs="Times New Roman"/>
          <w:sz w:val="24"/>
          <w:szCs w:val="24"/>
        </w:rPr>
        <w:t>“</w:t>
      </w:r>
      <w:r w:rsidRPr="00897D0E">
        <w:rPr>
          <w:rFonts w:ascii="Times New Roman" w:hAnsi="Times New Roman" w:cs="Times New Roman"/>
          <w:i/>
          <w:iCs/>
          <w:sz w:val="24"/>
          <w:szCs w:val="24"/>
        </w:rPr>
        <w:t xml:space="preserve">La </w:t>
      </w:r>
      <w:r w:rsidR="00B62A65" w:rsidRPr="00897D0E">
        <w:rPr>
          <w:rFonts w:ascii="Times New Roman" w:hAnsi="Times New Roman" w:cs="Times New Roman"/>
          <w:i/>
          <w:iCs/>
          <w:sz w:val="24"/>
          <w:szCs w:val="24"/>
        </w:rPr>
        <w:t xml:space="preserve">pregunta </w:t>
      </w:r>
      <w:r w:rsidRPr="00897D0E">
        <w:rPr>
          <w:rFonts w:ascii="Times New Roman" w:hAnsi="Times New Roman" w:cs="Times New Roman"/>
          <w:i/>
          <w:iCs/>
          <w:sz w:val="24"/>
          <w:szCs w:val="24"/>
        </w:rPr>
        <w:t>detonante</w:t>
      </w:r>
      <w:r w:rsidR="00B62A65" w:rsidRPr="00897D0E">
        <w:rPr>
          <w:rFonts w:ascii="Times New Roman" w:hAnsi="Times New Roman" w:cs="Times New Roman"/>
          <w:i/>
          <w:iCs/>
          <w:sz w:val="24"/>
          <w:szCs w:val="24"/>
        </w:rPr>
        <w:t xml:space="preserve"> de</w:t>
      </w:r>
      <w:r w:rsidRPr="00897D0E">
        <w:rPr>
          <w:rFonts w:ascii="Times New Roman" w:hAnsi="Times New Roman" w:cs="Times New Roman"/>
          <w:i/>
          <w:iCs/>
          <w:sz w:val="24"/>
          <w:szCs w:val="24"/>
        </w:rPr>
        <w:t>l</w:t>
      </w:r>
      <w:r w:rsidR="00B62A65" w:rsidRPr="00897D0E">
        <w:rPr>
          <w:rFonts w:ascii="Times New Roman" w:hAnsi="Times New Roman" w:cs="Times New Roman"/>
          <w:i/>
          <w:iCs/>
          <w:sz w:val="24"/>
          <w:szCs w:val="24"/>
        </w:rPr>
        <w:t xml:space="preserve"> análisis</w:t>
      </w:r>
      <w:r w:rsidRPr="00897D0E">
        <w:rPr>
          <w:rFonts w:ascii="Times New Roman" w:hAnsi="Times New Roman" w:cs="Times New Roman"/>
          <w:i/>
          <w:iCs/>
          <w:sz w:val="24"/>
          <w:szCs w:val="24"/>
        </w:rPr>
        <w:t xml:space="preserve"> fue</w:t>
      </w:r>
      <w:r w:rsidR="00B62A65" w:rsidRPr="00897D0E">
        <w:rPr>
          <w:rFonts w:ascii="Times New Roman" w:hAnsi="Times New Roman" w:cs="Times New Roman"/>
          <w:i/>
          <w:iCs/>
          <w:sz w:val="24"/>
          <w:szCs w:val="24"/>
        </w:rPr>
        <w:t xml:space="preserve">: </w:t>
      </w:r>
      <w:r w:rsidR="00440C64" w:rsidRPr="00897D0E">
        <w:rPr>
          <w:rFonts w:ascii="Times New Roman" w:hAnsi="Times New Roman" w:cs="Times New Roman"/>
          <w:sz w:val="24"/>
          <w:szCs w:val="24"/>
        </w:rPr>
        <w:t>«</w:t>
      </w:r>
      <w:r w:rsidR="00B62A65" w:rsidRPr="00897D0E">
        <w:rPr>
          <w:rFonts w:ascii="Times New Roman" w:hAnsi="Times New Roman" w:cs="Times New Roman"/>
          <w:i/>
          <w:iCs/>
          <w:sz w:val="24"/>
          <w:szCs w:val="24"/>
        </w:rPr>
        <w:t>¿Cuáles son los factores que detienen el desarrollo social en el municipio?</w:t>
      </w:r>
      <w:r w:rsidR="00440C64" w:rsidRPr="00897D0E">
        <w:rPr>
          <w:rFonts w:ascii="Times New Roman" w:hAnsi="Times New Roman" w:cs="Times New Roman"/>
          <w:sz w:val="24"/>
          <w:szCs w:val="24"/>
        </w:rPr>
        <w:t>»</w:t>
      </w:r>
      <w:r w:rsidR="00FA00ED" w:rsidRPr="00897D0E">
        <w:rPr>
          <w:rFonts w:ascii="Times New Roman" w:hAnsi="Times New Roman" w:cs="Times New Roman"/>
          <w:i/>
          <w:iCs/>
          <w:sz w:val="24"/>
          <w:szCs w:val="24"/>
        </w:rPr>
        <w:t>”.</w:t>
      </w:r>
      <w:r w:rsidR="00987FE5" w:rsidRPr="00897D0E">
        <w:rPr>
          <w:rFonts w:ascii="Times New Roman" w:hAnsi="Times New Roman" w:cs="Times New Roman"/>
          <w:sz w:val="24"/>
          <w:szCs w:val="24"/>
        </w:rPr>
        <w:t xml:space="preserve"> </w:t>
      </w:r>
    </w:p>
    <w:p w14:paraId="3449FE65" w14:textId="489DE2EF" w:rsidR="007F768C" w:rsidRPr="00897D0E" w:rsidRDefault="007F768C" w:rsidP="007E32D5">
      <w:pPr>
        <w:spacing w:after="0" w:line="360" w:lineRule="auto"/>
        <w:ind w:firstLine="709"/>
        <w:jc w:val="both"/>
        <w:rPr>
          <w:rFonts w:ascii="Times New Roman" w:hAnsi="Times New Roman" w:cs="Times New Roman"/>
          <w:sz w:val="24"/>
          <w:szCs w:val="24"/>
        </w:rPr>
      </w:pPr>
      <w:r w:rsidRPr="00897D0E">
        <w:rPr>
          <w:rFonts w:ascii="Times New Roman" w:hAnsi="Times New Roman" w:cs="Times New Roman"/>
          <w:sz w:val="24"/>
          <w:szCs w:val="24"/>
        </w:rPr>
        <w:t xml:space="preserve">Los participantes de los grupos focales fueron seleccionados </w:t>
      </w:r>
      <w:r w:rsidR="00D30AE5" w:rsidRPr="00897D0E">
        <w:rPr>
          <w:rFonts w:ascii="Times New Roman" w:hAnsi="Times New Roman" w:cs="Times New Roman"/>
          <w:sz w:val="24"/>
          <w:szCs w:val="24"/>
        </w:rPr>
        <w:t xml:space="preserve">mediante un muestreo por conveniencia, considerando se conocimiento del desarrollo social en sus municipios. Las sesiones se realizaron en línea utilizando la plataforma </w:t>
      </w:r>
      <w:proofErr w:type="spellStart"/>
      <w:r w:rsidR="00D30AE5" w:rsidRPr="00897D0E">
        <w:rPr>
          <w:rFonts w:ascii="Times New Roman" w:hAnsi="Times New Roman" w:cs="Times New Roman"/>
          <w:sz w:val="24"/>
          <w:szCs w:val="24"/>
        </w:rPr>
        <w:t>Group</w:t>
      </w:r>
      <w:proofErr w:type="spellEnd"/>
      <w:r w:rsidR="00D30AE5" w:rsidRPr="00897D0E">
        <w:rPr>
          <w:rFonts w:ascii="Times New Roman" w:hAnsi="Times New Roman" w:cs="Times New Roman"/>
          <w:sz w:val="24"/>
          <w:szCs w:val="24"/>
        </w:rPr>
        <w:t xml:space="preserve"> </w:t>
      </w:r>
      <w:proofErr w:type="spellStart"/>
      <w:r w:rsidR="00D30AE5" w:rsidRPr="00897D0E">
        <w:rPr>
          <w:rFonts w:ascii="Times New Roman" w:hAnsi="Times New Roman" w:cs="Times New Roman"/>
          <w:sz w:val="24"/>
          <w:szCs w:val="24"/>
        </w:rPr>
        <w:t>Map</w:t>
      </w:r>
      <w:proofErr w:type="spellEnd"/>
      <w:r w:rsidR="00D30AE5" w:rsidRPr="00897D0E">
        <w:rPr>
          <w:rFonts w:ascii="Times New Roman" w:hAnsi="Times New Roman" w:cs="Times New Roman"/>
          <w:sz w:val="24"/>
          <w:szCs w:val="24"/>
        </w:rPr>
        <w:t xml:space="preserve"> y tuvieron una duración promedio de dos horas. </w:t>
      </w:r>
    </w:p>
    <w:p w14:paraId="5334DB2E" w14:textId="6A210DFE" w:rsidR="00197287" w:rsidRPr="00897D0E" w:rsidRDefault="00197287" w:rsidP="00524A6F">
      <w:pPr>
        <w:pStyle w:val="Prrafodelista"/>
        <w:spacing w:line="360" w:lineRule="auto"/>
        <w:ind w:left="0" w:firstLine="709"/>
        <w:jc w:val="both"/>
        <w:rPr>
          <w:rFonts w:ascii="Times New Roman" w:hAnsi="Times New Roman" w:cs="Times New Roman"/>
          <w:sz w:val="24"/>
          <w:szCs w:val="24"/>
        </w:rPr>
      </w:pPr>
      <w:r w:rsidRPr="00897D0E">
        <w:rPr>
          <w:rFonts w:ascii="Times New Roman" w:hAnsi="Times New Roman" w:cs="Times New Roman"/>
          <w:sz w:val="24"/>
          <w:szCs w:val="24"/>
        </w:rPr>
        <w:t>Los datos documentales se obtuvieron de fuentes oficiales: el Índice de Desarrollo Humano (IDH) provino del Consejo Estatal de Población de Hidalgo [</w:t>
      </w:r>
      <w:proofErr w:type="spellStart"/>
      <w:r w:rsidRPr="00897D0E">
        <w:rPr>
          <w:rFonts w:ascii="Times New Roman" w:hAnsi="Times New Roman" w:cs="Times New Roman"/>
          <w:sz w:val="24"/>
          <w:szCs w:val="24"/>
        </w:rPr>
        <w:t>C</w:t>
      </w:r>
      <w:r w:rsidR="00DA386F" w:rsidRPr="00897D0E">
        <w:rPr>
          <w:rFonts w:ascii="Times New Roman" w:hAnsi="Times New Roman" w:cs="Times New Roman"/>
          <w:sz w:val="24"/>
          <w:szCs w:val="24"/>
        </w:rPr>
        <w:t>oespo</w:t>
      </w:r>
      <w:proofErr w:type="spellEnd"/>
      <w:r w:rsidR="00DA386F" w:rsidRPr="00897D0E">
        <w:rPr>
          <w:rFonts w:ascii="Times New Roman" w:hAnsi="Times New Roman" w:cs="Times New Roman"/>
          <w:sz w:val="24"/>
          <w:szCs w:val="24"/>
        </w:rPr>
        <w:t xml:space="preserve"> </w:t>
      </w:r>
      <w:r w:rsidRPr="00897D0E">
        <w:rPr>
          <w:rFonts w:ascii="Times New Roman" w:hAnsi="Times New Roman" w:cs="Times New Roman"/>
          <w:sz w:val="24"/>
          <w:szCs w:val="24"/>
        </w:rPr>
        <w:t>-</w:t>
      </w:r>
      <w:r w:rsidR="00DA386F" w:rsidRPr="00897D0E">
        <w:rPr>
          <w:rFonts w:ascii="Times New Roman" w:hAnsi="Times New Roman" w:cs="Times New Roman"/>
          <w:sz w:val="24"/>
          <w:szCs w:val="24"/>
        </w:rPr>
        <w:t xml:space="preserve"> </w:t>
      </w:r>
      <w:r w:rsidRPr="00897D0E">
        <w:rPr>
          <w:rFonts w:ascii="Times New Roman" w:hAnsi="Times New Roman" w:cs="Times New Roman"/>
          <w:sz w:val="24"/>
          <w:szCs w:val="24"/>
        </w:rPr>
        <w:t xml:space="preserve">H]; el Índice de </w:t>
      </w:r>
      <w:r w:rsidR="006D79B7" w:rsidRPr="00897D0E">
        <w:rPr>
          <w:rFonts w:ascii="Times New Roman" w:hAnsi="Times New Roman" w:cs="Times New Roman"/>
          <w:sz w:val="24"/>
          <w:szCs w:val="24"/>
        </w:rPr>
        <w:t>m</w:t>
      </w:r>
      <w:r w:rsidRPr="00897D0E">
        <w:rPr>
          <w:rFonts w:ascii="Times New Roman" w:hAnsi="Times New Roman" w:cs="Times New Roman"/>
          <w:sz w:val="24"/>
          <w:szCs w:val="24"/>
        </w:rPr>
        <w:t xml:space="preserve">arginación, también del </w:t>
      </w:r>
      <w:proofErr w:type="spellStart"/>
      <w:r w:rsidRPr="00897D0E">
        <w:rPr>
          <w:rFonts w:ascii="Times New Roman" w:hAnsi="Times New Roman" w:cs="Times New Roman"/>
          <w:sz w:val="24"/>
          <w:szCs w:val="24"/>
        </w:rPr>
        <w:t>C</w:t>
      </w:r>
      <w:r w:rsidR="00DA386F" w:rsidRPr="00897D0E">
        <w:rPr>
          <w:rFonts w:ascii="Times New Roman" w:hAnsi="Times New Roman" w:cs="Times New Roman"/>
          <w:sz w:val="24"/>
          <w:szCs w:val="24"/>
        </w:rPr>
        <w:t>oespo</w:t>
      </w:r>
      <w:proofErr w:type="spellEnd"/>
      <w:r w:rsidR="00DA386F" w:rsidRPr="00897D0E">
        <w:rPr>
          <w:rFonts w:ascii="Times New Roman" w:hAnsi="Times New Roman" w:cs="Times New Roman"/>
          <w:sz w:val="24"/>
          <w:szCs w:val="24"/>
        </w:rPr>
        <w:t xml:space="preserve"> </w:t>
      </w:r>
      <w:r w:rsidRPr="00897D0E">
        <w:rPr>
          <w:rFonts w:ascii="Times New Roman" w:hAnsi="Times New Roman" w:cs="Times New Roman"/>
          <w:sz w:val="24"/>
          <w:szCs w:val="24"/>
        </w:rPr>
        <w:t>-</w:t>
      </w:r>
      <w:r w:rsidR="00DA386F" w:rsidRPr="00897D0E">
        <w:rPr>
          <w:rFonts w:ascii="Times New Roman" w:hAnsi="Times New Roman" w:cs="Times New Roman"/>
          <w:sz w:val="24"/>
          <w:szCs w:val="24"/>
        </w:rPr>
        <w:t xml:space="preserve"> </w:t>
      </w:r>
      <w:r w:rsidRPr="00897D0E">
        <w:rPr>
          <w:rFonts w:ascii="Times New Roman" w:hAnsi="Times New Roman" w:cs="Times New Roman"/>
          <w:sz w:val="24"/>
          <w:szCs w:val="24"/>
        </w:rPr>
        <w:t>H; el índice de pobreza del Consejo Nacional de Evaluación de la Política de Desarrollo Social [C</w:t>
      </w:r>
      <w:r w:rsidR="00D702B7" w:rsidRPr="00897D0E">
        <w:rPr>
          <w:rFonts w:ascii="Times New Roman" w:hAnsi="Times New Roman" w:cs="Times New Roman"/>
          <w:sz w:val="24"/>
          <w:szCs w:val="24"/>
        </w:rPr>
        <w:t>ONEVAL</w:t>
      </w:r>
      <w:r w:rsidRPr="00897D0E">
        <w:rPr>
          <w:rFonts w:ascii="Times New Roman" w:hAnsi="Times New Roman" w:cs="Times New Roman"/>
          <w:sz w:val="24"/>
          <w:szCs w:val="24"/>
        </w:rPr>
        <w:t xml:space="preserve">]; El Índice de las capacidades funcionales municipales [ICFM] del Programa de las Naciones Unidas para el Desarrollo </w:t>
      </w:r>
      <w:r w:rsidRPr="00897D0E">
        <w:rPr>
          <w:rFonts w:ascii="Times New Roman" w:hAnsi="Times New Roman" w:cs="Times New Roman"/>
          <w:sz w:val="24"/>
          <w:szCs w:val="24"/>
        </w:rPr>
        <w:lastRenderedPageBreak/>
        <w:t>[PNUD]; y los Objetivos de Desarrollo Sostenible [ODS] de la Organización de las Naciones Unidas [ONU].</w:t>
      </w:r>
    </w:p>
    <w:p w14:paraId="080D88FF" w14:textId="50B2C6E6" w:rsidR="00987FE5" w:rsidRPr="00733D6A" w:rsidRDefault="00DE08F9" w:rsidP="003D7A41">
      <w:pPr>
        <w:tabs>
          <w:tab w:val="left" w:pos="426"/>
        </w:tabs>
        <w:spacing w:after="0" w:line="360" w:lineRule="auto"/>
        <w:ind w:left="1080" w:hanging="1080"/>
        <w:jc w:val="center"/>
        <w:rPr>
          <w:rFonts w:ascii="Times New Roman" w:hAnsi="Times New Roman" w:cs="Times New Roman"/>
          <w:b/>
          <w:bCs/>
          <w:sz w:val="32"/>
          <w:szCs w:val="32"/>
        </w:rPr>
      </w:pPr>
      <w:r w:rsidRPr="00733D6A">
        <w:rPr>
          <w:rFonts w:ascii="Times New Roman" w:hAnsi="Times New Roman" w:cs="Times New Roman"/>
          <w:b/>
          <w:bCs/>
          <w:sz w:val="32"/>
          <w:szCs w:val="32"/>
        </w:rPr>
        <w:t>Resultados</w:t>
      </w:r>
    </w:p>
    <w:p w14:paraId="77911F67" w14:textId="137B83C8" w:rsidR="00513468" w:rsidRDefault="00513468" w:rsidP="00513468">
      <w:pPr>
        <w:pStyle w:val="Prrafodelista"/>
        <w:tabs>
          <w:tab w:val="left" w:pos="426"/>
        </w:tabs>
        <w:spacing w:after="0" w:line="360" w:lineRule="auto"/>
        <w:ind w:left="0" w:firstLine="709"/>
        <w:rPr>
          <w:rFonts w:ascii="Times New Roman" w:hAnsi="Times New Roman" w:cs="Times New Roman"/>
          <w:sz w:val="24"/>
          <w:szCs w:val="24"/>
        </w:rPr>
      </w:pPr>
      <w:r w:rsidRPr="00513468">
        <w:rPr>
          <w:rFonts w:ascii="Times New Roman" w:hAnsi="Times New Roman" w:cs="Times New Roman"/>
          <w:sz w:val="24"/>
          <w:szCs w:val="24"/>
        </w:rPr>
        <w:t xml:space="preserve">En primera instancia se presentan </w:t>
      </w:r>
      <w:r>
        <w:rPr>
          <w:rFonts w:ascii="Times New Roman" w:hAnsi="Times New Roman" w:cs="Times New Roman"/>
          <w:sz w:val="24"/>
          <w:szCs w:val="24"/>
        </w:rPr>
        <w:t>los valores de los índices de desarrollo humano, marginación y pobreza de los municipios del Valle de Tulancingo</w:t>
      </w:r>
      <w:r w:rsidR="006B3EDB">
        <w:rPr>
          <w:rFonts w:ascii="Times New Roman" w:hAnsi="Times New Roman" w:cs="Times New Roman"/>
          <w:sz w:val="24"/>
          <w:szCs w:val="24"/>
        </w:rPr>
        <w:t>.</w:t>
      </w:r>
    </w:p>
    <w:p w14:paraId="4774290C" w14:textId="77777777" w:rsidR="00385D4F" w:rsidRDefault="00385D4F" w:rsidP="00513468">
      <w:pPr>
        <w:pStyle w:val="Default"/>
        <w:spacing w:line="360" w:lineRule="auto"/>
        <w:rPr>
          <w:rFonts w:ascii="Times New Roman" w:hAnsi="Times New Roman" w:cs="Times New Roman"/>
          <w:b/>
          <w:bCs/>
          <w:color w:val="auto"/>
        </w:rPr>
      </w:pPr>
    </w:p>
    <w:p w14:paraId="67159247" w14:textId="4DC0EA9D" w:rsidR="00513468" w:rsidRPr="007E32D5" w:rsidRDefault="00513468" w:rsidP="00E31319">
      <w:pPr>
        <w:pStyle w:val="Default"/>
        <w:spacing w:line="360" w:lineRule="auto"/>
        <w:jc w:val="center"/>
        <w:rPr>
          <w:rFonts w:ascii="Times New Roman" w:hAnsi="Times New Roman" w:cs="Times New Roman"/>
          <w:b/>
          <w:bCs/>
          <w:color w:val="auto"/>
          <w:sz w:val="28"/>
          <w:szCs w:val="28"/>
        </w:rPr>
      </w:pPr>
      <w:r w:rsidRPr="00733D6A">
        <w:rPr>
          <w:rFonts w:ascii="Times New Roman" w:hAnsi="Times New Roman" w:cs="Times New Roman"/>
          <w:b/>
          <w:bCs/>
          <w:color w:val="auto"/>
          <w:sz w:val="28"/>
          <w:szCs w:val="28"/>
        </w:rPr>
        <w:t>Los Índices de Desarrollo Humano (I</w:t>
      </w:r>
      <w:r w:rsidR="008531FA">
        <w:rPr>
          <w:rFonts w:ascii="Times New Roman" w:hAnsi="Times New Roman" w:cs="Times New Roman"/>
          <w:b/>
          <w:bCs/>
          <w:color w:val="auto"/>
          <w:sz w:val="28"/>
          <w:szCs w:val="28"/>
        </w:rPr>
        <w:t>DH</w:t>
      </w:r>
      <w:r w:rsidRPr="00733D6A">
        <w:rPr>
          <w:rFonts w:ascii="Times New Roman" w:hAnsi="Times New Roman" w:cs="Times New Roman"/>
          <w:b/>
          <w:bCs/>
          <w:color w:val="auto"/>
          <w:sz w:val="28"/>
          <w:szCs w:val="28"/>
        </w:rPr>
        <w:t>), marginación y pobreza en el Valle de Tulancingo</w:t>
      </w:r>
    </w:p>
    <w:p w14:paraId="31E0886B" w14:textId="26150E28" w:rsidR="003A2449" w:rsidRPr="00897D0E" w:rsidRDefault="003A2449" w:rsidP="00513468">
      <w:pPr>
        <w:autoSpaceDE w:val="0"/>
        <w:autoSpaceDN w:val="0"/>
        <w:adjustRightInd w:val="0"/>
        <w:spacing w:after="0" w:line="360" w:lineRule="auto"/>
        <w:ind w:firstLine="709"/>
        <w:rPr>
          <w:rFonts w:ascii="Times New Roman" w:hAnsi="Times New Roman" w:cs="Times New Roman"/>
          <w:sz w:val="24"/>
          <w:szCs w:val="24"/>
        </w:rPr>
      </w:pPr>
      <w:r w:rsidRPr="00897D0E">
        <w:rPr>
          <w:rFonts w:ascii="Times New Roman" w:hAnsi="Times New Roman" w:cs="Times New Roman"/>
          <w:sz w:val="24"/>
          <w:szCs w:val="24"/>
        </w:rPr>
        <w:t xml:space="preserve">En México, la desigualdad social se analiza principalmente mediante el Índice de Desarrollo Humano (IDH), el Índice de </w:t>
      </w:r>
      <w:r w:rsidR="006D79B7" w:rsidRPr="00897D0E">
        <w:rPr>
          <w:rFonts w:ascii="Times New Roman" w:hAnsi="Times New Roman" w:cs="Times New Roman"/>
          <w:sz w:val="24"/>
          <w:szCs w:val="24"/>
        </w:rPr>
        <w:t>m</w:t>
      </w:r>
      <w:r w:rsidRPr="00897D0E">
        <w:rPr>
          <w:rFonts w:ascii="Times New Roman" w:hAnsi="Times New Roman" w:cs="Times New Roman"/>
          <w:sz w:val="24"/>
          <w:szCs w:val="24"/>
        </w:rPr>
        <w:t>arginación (IM) y el índice de pobreza.</w:t>
      </w:r>
    </w:p>
    <w:p w14:paraId="703B8AFB" w14:textId="05A8362B" w:rsidR="003A2449" w:rsidRDefault="003A2449" w:rsidP="003A2449">
      <w:pPr>
        <w:pStyle w:val="Default"/>
        <w:spacing w:line="360" w:lineRule="auto"/>
        <w:ind w:firstLine="709"/>
        <w:rPr>
          <w:rFonts w:ascii="Times New Roman" w:hAnsi="Times New Roman" w:cs="Times New Roman"/>
          <w:color w:val="auto"/>
          <w:kern w:val="2"/>
        </w:rPr>
      </w:pPr>
      <w:r w:rsidRPr="00897D0E">
        <w:rPr>
          <w:rFonts w:ascii="Times New Roman" w:hAnsi="Times New Roman" w:cs="Times New Roman"/>
          <w:color w:val="auto"/>
        </w:rPr>
        <w:t>Según el Programa de las Naciones Unidas para el Desarrollo [PNUD] (2022), el IDH se clasifica en cuatro niveles dentro de una escala de cero a uno: muy alto (superior a 0.80), alto (entre 0.70 y 0.80), medio (entre 0.55 y 0.70), y bajo (inferior a 0.55).</w:t>
      </w:r>
      <w:r w:rsidRPr="00897D0E">
        <w:rPr>
          <w:rFonts w:ascii="Times New Roman" w:hAnsi="Times New Roman" w:cs="Times New Roman"/>
          <w:color w:val="auto"/>
          <w:kern w:val="2"/>
        </w:rPr>
        <w:t xml:space="preserve"> </w:t>
      </w:r>
      <w:r w:rsidRPr="00BD0FBE">
        <w:rPr>
          <w:rFonts w:ascii="Times New Roman" w:hAnsi="Times New Roman" w:cs="Times New Roman"/>
          <w:color w:val="auto"/>
          <w:kern w:val="2"/>
        </w:rPr>
        <w:t xml:space="preserve">Lo cual se puede observar en la </w:t>
      </w:r>
      <w:r>
        <w:rPr>
          <w:rFonts w:ascii="Times New Roman" w:hAnsi="Times New Roman" w:cs="Times New Roman"/>
          <w:color w:val="auto"/>
          <w:kern w:val="2"/>
        </w:rPr>
        <w:t>t</w:t>
      </w:r>
      <w:r w:rsidRPr="00BD0FBE">
        <w:rPr>
          <w:rFonts w:ascii="Times New Roman" w:hAnsi="Times New Roman" w:cs="Times New Roman"/>
          <w:color w:val="auto"/>
          <w:kern w:val="2"/>
        </w:rPr>
        <w:t xml:space="preserve">abla </w:t>
      </w:r>
      <w:r>
        <w:rPr>
          <w:rFonts w:ascii="Times New Roman" w:hAnsi="Times New Roman" w:cs="Times New Roman"/>
          <w:color w:val="auto"/>
          <w:kern w:val="2"/>
        </w:rPr>
        <w:t>4.</w:t>
      </w:r>
    </w:p>
    <w:p w14:paraId="0916B4AD" w14:textId="77777777" w:rsidR="00E31319" w:rsidRDefault="00E31319" w:rsidP="003A2449">
      <w:pPr>
        <w:pStyle w:val="Default"/>
        <w:spacing w:line="360" w:lineRule="auto"/>
        <w:ind w:firstLine="709"/>
        <w:rPr>
          <w:rFonts w:ascii="Times New Roman" w:hAnsi="Times New Roman" w:cs="Times New Roman"/>
          <w:color w:val="auto"/>
          <w:kern w:val="2"/>
        </w:rPr>
      </w:pPr>
    </w:p>
    <w:p w14:paraId="3ADFD25A" w14:textId="199E509D" w:rsidR="00513468" w:rsidRPr="00E31319" w:rsidRDefault="00513468" w:rsidP="00E31319">
      <w:pPr>
        <w:tabs>
          <w:tab w:val="left" w:pos="284"/>
        </w:tabs>
        <w:spacing w:after="0" w:line="360" w:lineRule="auto"/>
        <w:jc w:val="center"/>
        <w:rPr>
          <w:rFonts w:ascii="Times New Roman" w:eastAsia="Arial" w:hAnsi="Times New Roman" w:cs="Times New Roman"/>
          <w:bCs/>
          <w:sz w:val="24"/>
          <w:szCs w:val="24"/>
        </w:rPr>
      </w:pPr>
      <w:r w:rsidRPr="00BD0FBE">
        <w:rPr>
          <w:rFonts w:ascii="Times New Roman" w:eastAsia="Arial" w:hAnsi="Times New Roman" w:cs="Times New Roman"/>
          <w:b/>
          <w:sz w:val="24"/>
          <w:szCs w:val="24"/>
        </w:rPr>
        <w:t xml:space="preserve">Tabla </w:t>
      </w:r>
      <w:r w:rsidR="00181053">
        <w:rPr>
          <w:rFonts w:ascii="Times New Roman" w:eastAsia="Arial" w:hAnsi="Times New Roman" w:cs="Times New Roman"/>
          <w:b/>
          <w:sz w:val="24"/>
          <w:szCs w:val="24"/>
        </w:rPr>
        <w:t>4</w:t>
      </w:r>
      <w:r w:rsidR="00E31319">
        <w:rPr>
          <w:rFonts w:ascii="Times New Roman" w:eastAsia="Arial" w:hAnsi="Times New Roman" w:cs="Times New Roman"/>
          <w:b/>
          <w:sz w:val="24"/>
          <w:szCs w:val="24"/>
        </w:rPr>
        <w:t xml:space="preserve">. </w:t>
      </w:r>
      <w:r w:rsidR="00640242" w:rsidRPr="00E31319">
        <w:rPr>
          <w:rFonts w:ascii="Times New Roman" w:eastAsia="Arial" w:hAnsi="Times New Roman" w:cs="Times New Roman"/>
          <w:bCs/>
          <w:sz w:val="24"/>
          <w:szCs w:val="24"/>
        </w:rPr>
        <w:t xml:space="preserve">Clasificación del </w:t>
      </w:r>
      <w:r w:rsidRPr="00E31319">
        <w:rPr>
          <w:rFonts w:ascii="Times New Roman" w:eastAsia="Arial" w:hAnsi="Times New Roman" w:cs="Times New Roman"/>
          <w:bCs/>
          <w:sz w:val="24"/>
          <w:szCs w:val="24"/>
        </w:rPr>
        <w:t xml:space="preserve">Índice de Desarrollo Humano </w:t>
      </w:r>
      <w:r w:rsidR="00640242" w:rsidRPr="00E31319">
        <w:rPr>
          <w:rFonts w:ascii="Times New Roman" w:eastAsia="Arial" w:hAnsi="Times New Roman" w:cs="Times New Roman"/>
          <w:bCs/>
          <w:sz w:val="24"/>
          <w:szCs w:val="24"/>
        </w:rPr>
        <w:t>en</w:t>
      </w:r>
      <w:r w:rsidRPr="00E31319">
        <w:rPr>
          <w:rFonts w:ascii="Times New Roman" w:eastAsia="Arial" w:hAnsi="Times New Roman" w:cs="Times New Roman"/>
          <w:bCs/>
          <w:sz w:val="24"/>
          <w:szCs w:val="24"/>
        </w:rPr>
        <w:t xml:space="preserve"> los municipios del Valle de Tulancingo</w:t>
      </w:r>
    </w:p>
    <w:tbl>
      <w:tblPr>
        <w:tblStyle w:val="Tablaconcuadrcula"/>
        <w:tblW w:w="9072" w:type="dxa"/>
        <w:jc w:val="center"/>
        <w:tblLayout w:type="fixed"/>
        <w:tblLook w:val="04A0" w:firstRow="1" w:lastRow="0" w:firstColumn="1" w:lastColumn="0" w:noHBand="0" w:noVBand="1"/>
      </w:tblPr>
      <w:tblGrid>
        <w:gridCol w:w="2268"/>
        <w:gridCol w:w="1134"/>
        <w:gridCol w:w="993"/>
        <w:gridCol w:w="850"/>
        <w:gridCol w:w="709"/>
        <w:gridCol w:w="850"/>
        <w:gridCol w:w="851"/>
        <w:gridCol w:w="1417"/>
      </w:tblGrid>
      <w:tr w:rsidR="00BD0FBE" w:rsidRPr="00E3544C" w14:paraId="760435FB" w14:textId="77777777" w:rsidTr="00E31319">
        <w:trPr>
          <w:jc w:val="center"/>
        </w:trPr>
        <w:tc>
          <w:tcPr>
            <w:tcW w:w="2268" w:type="dxa"/>
          </w:tcPr>
          <w:p w14:paraId="379594B2"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Municipio</w:t>
            </w:r>
          </w:p>
        </w:tc>
        <w:tc>
          <w:tcPr>
            <w:tcW w:w="1134" w:type="dxa"/>
          </w:tcPr>
          <w:p w14:paraId="00764DE1" w14:textId="77777777" w:rsidR="00513468" w:rsidRPr="00BD0FBE" w:rsidRDefault="00513468" w:rsidP="00BD0FBE">
            <w:pPr>
              <w:pStyle w:val="Prrafodelista"/>
              <w:spacing w:line="276" w:lineRule="auto"/>
              <w:ind w:left="-104"/>
              <w:jc w:val="center"/>
              <w:rPr>
                <w:rFonts w:ascii="Times New Roman" w:eastAsia="Arial" w:hAnsi="Times New Roman" w:cs="Times New Roman"/>
                <w:bCs/>
              </w:rPr>
            </w:pPr>
            <w:r w:rsidRPr="00BD0FBE">
              <w:rPr>
                <w:rFonts w:ascii="Times New Roman" w:eastAsia="Arial" w:hAnsi="Times New Roman" w:cs="Times New Roman"/>
                <w:bCs/>
              </w:rPr>
              <w:t>Población</w:t>
            </w:r>
          </w:p>
        </w:tc>
        <w:tc>
          <w:tcPr>
            <w:tcW w:w="993" w:type="dxa"/>
          </w:tcPr>
          <w:p w14:paraId="559662B7"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IPC $</w:t>
            </w:r>
          </w:p>
        </w:tc>
        <w:tc>
          <w:tcPr>
            <w:tcW w:w="850" w:type="dxa"/>
          </w:tcPr>
          <w:p w14:paraId="0555E63E"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SI</w:t>
            </w:r>
          </w:p>
        </w:tc>
        <w:tc>
          <w:tcPr>
            <w:tcW w:w="709" w:type="dxa"/>
          </w:tcPr>
          <w:p w14:paraId="4B6E9CB5" w14:textId="77777777" w:rsidR="00513468" w:rsidRPr="00BD0FBE" w:rsidRDefault="00513468" w:rsidP="00BD0FBE">
            <w:pPr>
              <w:pStyle w:val="Prrafodelista"/>
              <w:spacing w:line="276" w:lineRule="auto"/>
              <w:ind w:left="0" w:hanging="110"/>
              <w:jc w:val="center"/>
              <w:rPr>
                <w:rFonts w:ascii="Times New Roman" w:eastAsia="Arial" w:hAnsi="Times New Roman" w:cs="Times New Roman"/>
                <w:bCs/>
              </w:rPr>
            </w:pPr>
            <w:r w:rsidRPr="00BD0FBE">
              <w:rPr>
                <w:rFonts w:ascii="Times New Roman" w:eastAsia="Arial" w:hAnsi="Times New Roman" w:cs="Times New Roman"/>
                <w:bCs/>
              </w:rPr>
              <w:t>APE</w:t>
            </w:r>
          </w:p>
        </w:tc>
        <w:tc>
          <w:tcPr>
            <w:tcW w:w="850" w:type="dxa"/>
          </w:tcPr>
          <w:p w14:paraId="6D7EB0D4"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SE</w:t>
            </w:r>
          </w:p>
        </w:tc>
        <w:tc>
          <w:tcPr>
            <w:tcW w:w="851" w:type="dxa"/>
          </w:tcPr>
          <w:p w14:paraId="3052B67E"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SS</w:t>
            </w:r>
          </w:p>
        </w:tc>
        <w:tc>
          <w:tcPr>
            <w:tcW w:w="1417" w:type="dxa"/>
          </w:tcPr>
          <w:p w14:paraId="702FD4D0"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IDH</w:t>
            </w:r>
          </w:p>
        </w:tc>
      </w:tr>
      <w:tr w:rsidR="00BD0FBE" w:rsidRPr="00E3544C" w14:paraId="5945353F" w14:textId="77777777" w:rsidTr="00E31319">
        <w:trPr>
          <w:jc w:val="center"/>
        </w:trPr>
        <w:tc>
          <w:tcPr>
            <w:tcW w:w="2268" w:type="dxa"/>
          </w:tcPr>
          <w:p w14:paraId="1A97D94B" w14:textId="77777777" w:rsidR="00513468" w:rsidRPr="00BD0FBE" w:rsidRDefault="00513468" w:rsidP="00BD0FBE">
            <w:pPr>
              <w:pStyle w:val="Prrafodelista"/>
              <w:spacing w:line="276" w:lineRule="auto"/>
              <w:ind w:left="0"/>
              <w:rPr>
                <w:rFonts w:ascii="Times New Roman" w:eastAsia="Arial" w:hAnsi="Times New Roman" w:cs="Times New Roman"/>
                <w:bCs/>
                <w:highlight w:val="yellow"/>
              </w:rPr>
            </w:pPr>
            <w:r w:rsidRPr="00BD0FBE">
              <w:rPr>
                <w:rFonts w:ascii="Times New Roman" w:eastAsia="Arial" w:hAnsi="Times New Roman" w:cs="Times New Roman"/>
                <w:bCs/>
              </w:rPr>
              <w:t>Acatlán</w:t>
            </w:r>
          </w:p>
        </w:tc>
        <w:tc>
          <w:tcPr>
            <w:tcW w:w="1134" w:type="dxa"/>
          </w:tcPr>
          <w:p w14:paraId="4E77D681" w14:textId="0CF5ECD1"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22</w:t>
            </w:r>
            <w:r w:rsidR="00E93EAA">
              <w:rPr>
                <w:rFonts w:ascii="Times New Roman" w:eastAsia="Arial" w:hAnsi="Times New Roman" w:cs="Times New Roman"/>
                <w:bCs/>
              </w:rPr>
              <w:t xml:space="preserve"> </w:t>
            </w:r>
            <w:r w:rsidRPr="00BD0FBE">
              <w:rPr>
                <w:rFonts w:ascii="Times New Roman" w:eastAsia="Arial" w:hAnsi="Times New Roman" w:cs="Times New Roman"/>
                <w:bCs/>
              </w:rPr>
              <w:t>268</w:t>
            </w:r>
          </w:p>
        </w:tc>
        <w:tc>
          <w:tcPr>
            <w:tcW w:w="993" w:type="dxa"/>
          </w:tcPr>
          <w:p w14:paraId="666CFEE8" w14:textId="5408AC31"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2741.33</w:t>
            </w:r>
          </w:p>
        </w:tc>
        <w:tc>
          <w:tcPr>
            <w:tcW w:w="850" w:type="dxa"/>
          </w:tcPr>
          <w:p w14:paraId="7E7C07A2"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0.711</w:t>
            </w:r>
          </w:p>
        </w:tc>
        <w:tc>
          <w:tcPr>
            <w:tcW w:w="709" w:type="dxa"/>
          </w:tcPr>
          <w:p w14:paraId="773DCDA1"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6.4</w:t>
            </w:r>
          </w:p>
        </w:tc>
        <w:tc>
          <w:tcPr>
            <w:tcW w:w="850" w:type="dxa"/>
          </w:tcPr>
          <w:p w14:paraId="19069C64" w14:textId="7777777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0.526</w:t>
            </w:r>
          </w:p>
        </w:tc>
        <w:tc>
          <w:tcPr>
            <w:tcW w:w="851" w:type="dxa"/>
          </w:tcPr>
          <w:p w14:paraId="2DAA6865"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0.849</w:t>
            </w:r>
          </w:p>
        </w:tc>
        <w:tc>
          <w:tcPr>
            <w:tcW w:w="1417" w:type="dxa"/>
          </w:tcPr>
          <w:p w14:paraId="7D73A9C7" w14:textId="77777777" w:rsidR="00513468" w:rsidRPr="00BD0FBE" w:rsidRDefault="00513468" w:rsidP="00BD0FBE">
            <w:pPr>
              <w:pStyle w:val="Prrafodelista"/>
              <w:spacing w:line="276" w:lineRule="auto"/>
              <w:ind w:left="0" w:hanging="103"/>
              <w:jc w:val="center"/>
              <w:rPr>
                <w:rFonts w:ascii="Times New Roman" w:eastAsia="Arial" w:hAnsi="Times New Roman" w:cs="Times New Roman"/>
                <w:bCs/>
                <w:highlight w:val="yellow"/>
              </w:rPr>
            </w:pPr>
            <w:r w:rsidRPr="00BD0FBE">
              <w:rPr>
                <w:rFonts w:ascii="Times New Roman" w:eastAsia="Arial" w:hAnsi="Times New Roman" w:cs="Times New Roman"/>
                <w:bCs/>
              </w:rPr>
              <w:t>0.682 medio</w:t>
            </w:r>
          </w:p>
        </w:tc>
      </w:tr>
      <w:tr w:rsidR="00BD0FBE" w:rsidRPr="00E3544C" w14:paraId="53940821" w14:textId="77777777" w:rsidTr="00E31319">
        <w:trPr>
          <w:jc w:val="center"/>
        </w:trPr>
        <w:tc>
          <w:tcPr>
            <w:tcW w:w="2268" w:type="dxa"/>
            <w:shd w:val="clear" w:color="auto" w:fill="auto"/>
          </w:tcPr>
          <w:p w14:paraId="4F1898C3" w14:textId="77777777" w:rsidR="00513468" w:rsidRPr="00BD0FBE" w:rsidRDefault="00513468" w:rsidP="00BD0FBE">
            <w:pPr>
              <w:pStyle w:val="Prrafodelista"/>
              <w:spacing w:line="276" w:lineRule="auto"/>
              <w:ind w:left="0"/>
              <w:rPr>
                <w:rFonts w:ascii="Times New Roman" w:eastAsia="Arial" w:hAnsi="Times New Roman" w:cs="Times New Roman"/>
                <w:bCs/>
              </w:rPr>
            </w:pPr>
            <w:r w:rsidRPr="00BD0FBE">
              <w:rPr>
                <w:rFonts w:ascii="Times New Roman" w:eastAsia="Arial" w:hAnsi="Times New Roman" w:cs="Times New Roman"/>
                <w:bCs/>
              </w:rPr>
              <w:t>Acaxochitlán</w:t>
            </w:r>
          </w:p>
        </w:tc>
        <w:tc>
          <w:tcPr>
            <w:tcW w:w="1134" w:type="dxa"/>
            <w:shd w:val="clear" w:color="auto" w:fill="auto"/>
          </w:tcPr>
          <w:p w14:paraId="7DA959BC" w14:textId="52E56131"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46</w:t>
            </w:r>
            <w:r w:rsidR="00E93EAA">
              <w:rPr>
                <w:rFonts w:ascii="Times New Roman" w:eastAsia="Arial" w:hAnsi="Times New Roman" w:cs="Times New Roman"/>
                <w:bCs/>
              </w:rPr>
              <w:t xml:space="preserve"> </w:t>
            </w:r>
            <w:r w:rsidRPr="00BD0FBE">
              <w:rPr>
                <w:rFonts w:ascii="Times New Roman" w:eastAsia="Arial" w:hAnsi="Times New Roman" w:cs="Times New Roman"/>
                <w:bCs/>
              </w:rPr>
              <w:t>065</w:t>
            </w:r>
          </w:p>
        </w:tc>
        <w:tc>
          <w:tcPr>
            <w:tcW w:w="993" w:type="dxa"/>
          </w:tcPr>
          <w:p w14:paraId="64E48CE3" w14:textId="6BC2B4E8"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1782.03</w:t>
            </w:r>
          </w:p>
        </w:tc>
        <w:tc>
          <w:tcPr>
            <w:tcW w:w="850" w:type="dxa"/>
          </w:tcPr>
          <w:p w14:paraId="2EFDC997"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0.646</w:t>
            </w:r>
          </w:p>
        </w:tc>
        <w:tc>
          <w:tcPr>
            <w:tcW w:w="709" w:type="dxa"/>
          </w:tcPr>
          <w:p w14:paraId="592B79A0"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5.4</w:t>
            </w:r>
          </w:p>
        </w:tc>
        <w:tc>
          <w:tcPr>
            <w:tcW w:w="850" w:type="dxa"/>
            <w:shd w:val="clear" w:color="auto" w:fill="auto"/>
          </w:tcPr>
          <w:p w14:paraId="73E5CBCF"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0.469</w:t>
            </w:r>
          </w:p>
        </w:tc>
        <w:tc>
          <w:tcPr>
            <w:tcW w:w="851" w:type="dxa"/>
          </w:tcPr>
          <w:p w14:paraId="51C8B87D"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0.817</w:t>
            </w:r>
          </w:p>
        </w:tc>
        <w:tc>
          <w:tcPr>
            <w:tcW w:w="1417" w:type="dxa"/>
            <w:shd w:val="clear" w:color="auto" w:fill="FFCC66"/>
          </w:tcPr>
          <w:p w14:paraId="1C5A69A8" w14:textId="77777777" w:rsidR="00513468" w:rsidRPr="00BD0FBE" w:rsidRDefault="00513468" w:rsidP="00BD0FBE">
            <w:pPr>
              <w:pStyle w:val="Prrafodelista"/>
              <w:spacing w:line="276" w:lineRule="auto"/>
              <w:ind w:left="0" w:hanging="103"/>
              <w:jc w:val="center"/>
              <w:rPr>
                <w:rFonts w:ascii="Times New Roman" w:eastAsia="Arial" w:hAnsi="Times New Roman" w:cs="Times New Roman"/>
                <w:bCs/>
                <w:highlight w:val="yellow"/>
              </w:rPr>
            </w:pPr>
            <w:r w:rsidRPr="00BD0FBE">
              <w:rPr>
                <w:rFonts w:ascii="Times New Roman" w:eastAsia="Arial" w:hAnsi="Times New Roman" w:cs="Times New Roman"/>
                <w:bCs/>
              </w:rPr>
              <w:t>0.628 medio</w:t>
            </w:r>
          </w:p>
        </w:tc>
      </w:tr>
      <w:tr w:rsidR="00BD0FBE" w:rsidRPr="00E3544C" w14:paraId="66CC0D1A" w14:textId="77777777" w:rsidTr="00E31319">
        <w:trPr>
          <w:jc w:val="center"/>
        </w:trPr>
        <w:tc>
          <w:tcPr>
            <w:tcW w:w="2268" w:type="dxa"/>
          </w:tcPr>
          <w:p w14:paraId="7108B95F" w14:textId="77777777" w:rsidR="00513468" w:rsidRPr="00BD0FBE" w:rsidRDefault="00513468" w:rsidP="00BD0FBE">
            <w:pPr>
              <w:pStyle w:val="Prrafodelista"/>
              <w:spacing w:line="276" w:lineRule="auto"/>
              <w:ind w:left="0"/>
              <w:rPr>
                <w:rFonts w:ascii="Times New Roman" w:eastAsia="Arial" w:hAnsi="Times New Roman" w:cs="Times New Roman"/>
                <w:bCs/>
              </w:rPr>
            </w:pPr>
            <w:r w:rsidRPr="00BD0FBE">
              <w:rPr>
                <w:rFonts w:ascii="Times New Roman" w:eastAsia="Arial" w:hAnsi="Times New Roman" w:cs="Times New Roman"/>
                <w:bCs/>
              </w:rPr>
              <w:t>Cuautepec de Hinojosa</w:t>
            </w:r>
          </w:p>
        </w:tc>
        <w:tc>
          <w:tcPr>
            <w:tcW w:w="1134" w:type="dxa"/>
          </w:tcPr>
          <w:p w14:paraId="76BC541D" w14:textId="41B8F5BF"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60</w:t>
            </w:r>
            <w:r w:rsidR="00E93EAA">
              <w:rPr>
                <w:rFonts w:ascii="Times New Roman" w:eastAsia="Arial" w:hAnsi="Times New Roman" w:cs="Times New Roman"/>
                <w:bCs/>
              </w:rPr>
              <w:t xml:space="preserve"> </w:t>
            </w:r>
            <w:r w:rsidRPr="00BD0FBE">
              <w:rPr>
                <w:rFonts w:ascii="Times New Roman" w:eastAsia="Arial" w:hAnsi="Times New Roman" w:cs="Times New Roman"/>
                <w:bCs/>
              </w:rPr>
              <w:t>421</w:t>
            </w:r>
          </w:p>
        </w:tc>
        <w:tc>
          <w:tcPr>
            <w:tcW w:w="993" w:type="dxa"/>
          </w:tcPr>
          <w:p w14:paraId="31F3DE3D" w14:textId="27A311B5"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2311.58</w:t>
            </w:r>
          </w:p>
        </w:tc>
        <w:tc>
          <w:tcPr>
            <w:tcW w:w="850" w:type="dxa"/>
          </w:tcPr>
          <w:p w14:paraId="73A18DD1"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0.685</w:t>
            </w:r>
          </w:p>
        </w:tc>
        <w:tc>
          <w:tcPr>
            <w:tcW w:w="709" w:type="dxa"/>
          </w:tcPr>
          <w:p w14:paraId="17CA8BF5"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7.2</w:t>
            </w:r>
          </w:p>
        </w:tc>
        <w:tc>
          <w:tcPr>
            <w:tcW w:w="850" w:type="dxa"/>
          </w:tcPr>
          <w:p w14:paraId="5067E163"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0.577</w:t>
            </w:r>
          </w:p>
        </w:tc>
        <w:tc>
          <w:tcPr>
            <w:tcW w:w="851" w:type="dxa"/>
          </w:tcPr>
          <w:p w14:paraId="3C3E7353"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0.883</w:t>
            </w:r>
          </w:p>
        </w:tc>
        <w:tc>
          <w:tcPr>
            <w:tcW w:w="1417" w:type="dxa"/>
          </w:tcPr>
          <w:p w14:paraId="42DB0142"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0.704 alto</w:t>
            </w:r>
          </w:p>
        </w:tc>
      </w:tr>
      <w:tr w:rsidR="00BD0FBE" w:rsidRPr="00CC4A52" w14:paraId="70FEE665" w14:textId="77777777" w:rsidTr="00E31319">
        <w:trPr>
          <w:jc w:val="center"/>
        </w:trPr>
        <w:tc>
          <w:tcPr>
            <w:tcW w:w="2268" w:type="dxa"/>
          </w:tcPr>
          <w:p w14:paraId="3D1F8D44" w14:textId="77777777" w:rsidR="00513468" w:rsidRPr="00BD0FBE" w:rsidRDefault="00513468" w:rsidP="00BD0FBE">
            <w:pPr>
              <w:pStyle w:val="Prrafodelista"/>
              <w:spacing w:line="276" w:lineRule="auto"/>
              <w:ind w:left="0"/>
              <w:rPr>
                <w:rFonts w:ascii="Times New Roman" w:eastAsia="Arial" w:hAnsi="Times New Roman" w:cs="Times New Roman"/>
                <w:bCs/>
              </w:rPr>
            </w:pPr>
            <w:r w:rsidRPr="00BD0FBE">
              <w:rPr>
                <w:rFonts w:ascii="Times New Roman" w:eastAsia="Arial" w:hAnsi="Times New Roman" w:cs="Times New Roman"/>
                <w:bCs/>
              </w:rPr>
              <w:t>Metepec</w:t>
            </w:r>
          </w:p>
        </w:tc>
        <w:tc>
          <w:tcPr>
            <w:tcW w:w="1134" w:type="dxa"/>
          </w:tcPr>
          <w:p w14:paraId="7E7B35FA" w14:textId="12445F9C"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13</w:t>
            </w:r>
            <w:r w:rsidR="00E93EAA">
              <w:rPr>
                <w:rFonts w:ascii="Times New Roman" w:eastAsia="Arial" w:hAnsi="Times New Roman" w:cs="Times New Roman"/>
                <w:bCs/>
              </w:rPr>
              <w:t xml:space="preserve"> </w:t>
            </w:r>
            <w:r w:rsidRPr="00BD0FBE">
              <w:rPr>
                <w:rFonts w:ascii="Times New Roman" w:eastAsia="Arial" w:hAnsi="Times New Roman" w:cs="Times New Roman"/>
                <w:bCs/>
              </w:rPr>
              <w:t>078</w:t>
            </w:r>
          </w:p>
        </w:tc>
        <w:tc>
          <w:tcPr>
            <w:tcW w:w="993" w:type="dxa"/>
          </w:tcPr>
          <w:p w14:paraId="57D2B493" w14:textId="35EB161C"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2639.76</w:t>
            </w:r>
          </w:p>
        </w:tc>
        <w:tc>
          <w:tcPr>
            <w:tcW w:w="850" w:type="dxa"/>
          </w:tcPr>
          <w:p w14:paraId="496655E0"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0.705</w:t>
            </w:r>
          </w:p>
        </w:tc>
        <w:tc>
          <w:tcPr>
            <w:tcW w:w="709" w:type="dxa"/>
          </w:tcPr>
          <w:p w14:paraId="75F9507B"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7.68</w:t>
            </w:r>
          </w:p>
        </w:tc>
        <w:tc>
          <w:tcPr>
            <w:tcW w:w="850" w:type="dxa"/>
          </w:tcPr>
          <w:p w14:paraId="78918447"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0.604</w:t>
            </w:r>
          </w:p>
        </w:tc>
        <w:tc>
          <w:tcPr>
            <w:tcW w:w="851" w:type="dxa"/>
          </w:tcPr>
          <w:p w14:paraId="018C92E7"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0.871</w:t>
            </w:r>
          </w:p>
        </w:tc>
        <w:tc>
          <w:tcPr>
            <w:tcW w:w="1417" w:type="dxa"/>
          </w:tcPr>
          <w:p w14:paraId="08EC6C2E"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0.719 alto</w:t>
            </w:r>
          </w:p>
        </w:tc>
      </w:tr>
      <w:tr w:rsidR="00BD0FBE" w:rsidRPr="00CC4A52" w14:paraId="482868ED" w14:textId="77777777" w:rsidTr="00E31319">
        <w:trPr>
          <w:jc w:val="center"/>
        </w:trPr>
        <w:tc>
          <w:tcPr>
            <w:tcW w:w="2268" w:type="dxa"/>
          </w:tcPr>
          <w:p w14:paraId="7DD9932E" w14:textId="77777777" w:rsidR="00513468" w:rsidRPr="00BD0FBE" w:rsidRDefault="00513468" w:rsidP="00BD0FBE">
            <w:pPr>
              <w:pStyle w:val="Prrafodelista"/>
              <w:spacing w:line="276" w:lineRule="auto"/>
              <w:ind w:left="0"/>
              <w:rPr>
                <w:rFonts w:ascii="Times New Roman" w:eastAsia="Arial" w:hAnsi="Times New Roman" w:cs="Times New Roman"/>
                <w:bCs/>
              </w:rPr>
            </w:pPr>
            <w:r w:rsidRPr="00BD0FBE">
              <w:rPr>
                <w:rFonts w:ascii="Times New Roman" w:eastAsia="Arial" w:hAnsi="Times New Roman" w:cs="Times New Roman"/>
                <w:bCs/>
              </w:rPr>
              <w:t>Santiago Tulantepec</w:t>
            </w:r>
          </w:p>
        </w:tc>
        <w:tc>
          <w:tcPr>
            <w:tcW w:w="1134" w:type="dxa"/>
          </w:tcPr>
          <w:p w14:paraId="1EF05641" w14:textId="050E5D72"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39</w:t>
            </w:r>
            <w:r w:rsidR="00E93EAA">
              <w:rPr>
                <w:rFonts w:ascii="Times New Roman" w:eastAsia="Arial" w:hAnsi="Times New Roman" w:cs="Times New Roman"/>
                <w:bCs/>
              </w:rPr>
              <w:t xml:space="preserve"> </w:t>
            </w:r>
            <w:r w:rsidRPr="00BD0FBE">
              <w:rPr>
                <w:rFonts w:ascii="Times New Roman" w:eastAsia="Arial" w:hAnsi="Times New Roman" w:cs="Times New Roman"/>
                <w:bCs/>
              </w:rPr>
              <w:t>561</w:t>
            </w:r>
          </w:p>
        </w:tc>
        <w:tc>
          <w:tcPr>
            <w:tcW w:w="993" w:type="dxa"/>
          </w:tcPr>
          <w:p w14:paraId="0529CFE9" w14:textId="16BC0358"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3495,12</w:t>
            </w:r>
          </w:p>
        </w:tc>
        <w:tc>
          <w:tcPr>
            <w:tcW w:w="850" w:type="dxa"/>
          </w:tcPr>
          <w:p w14:paraId="3019DE62"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0.747</w:t>
            </w:r>
          </w:p>
        </w:tc>
        <w:tc>
          <w:tcPr>
            <w:tcW w:w="709" w:type="dxa"/>
          </w:tcPr>
          <w:p w14:paraId="6B752D0A"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9.11</w:t>
            </w:r>
          </w:p>
        </w:tc>
        <w:tc>
          <w:tcPr>
            <w:tcW w:w="850" w:type="dxa"/>
          </w:tcPr>
          <w:p w14:paraId="094DD7DD"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0.655</w:t>
            </w:r>
          </w:p>
        </w:tc>
        <w:tc>
          <w:tcPr>
            <w:tcW w:w="851" w:type="dxa"/>
          </w:tcPr>
          <w:p w14:paraId="0A5EFD40"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0.867</w:t>
            </w:r>
          </w:p>
        </w:tc>
        <w:tc>
          <w:tcPr>
            <w:tcW w:w="1417" w:type="dxa"/>
          </w:tcPr>
          <w:p w14:paraId="79262A0F"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0.751 alto</w:t>
            </w:r>
          </w:p>
        </w:tc>
      </w:tr>
      <w:tr w:rsidR="00BD0FBE" w:rsidRPr="00E3544C" w14:paraId="57A16C55" w14:textId="77777777" w:rsidTr="00E31319">
        <w:trPr>
          <w:jc w:val="center"/>
        </w:trPr>
        <w:tc>
          <w:tcPr>
            <w:tcW w:w="2268" w:type="dxa"/>
          </w:tcPr>
          <w:p w14:paraId="514E2017" w14:textId="77777777" w:rsidR="00513468" w:rsidRPr="00BD0FBE" w:rsidRDefault="00513468" w:rsidP="00BD0FBE">
            <w:pPr>
              <w:pStyle w:val="Prrafodelista"/>
              <w:spacing w:line="276" w:lineRule="auto"/>
              <w:ind w:left="0"/>
              <w:rPr>
                <w:rFonts w:ascii="Times New Roman" w:eastAsia="Arial" w:hAnsi="Times New Roman" w:cs="Times New Roman"/>
                <w:bCs/>
              </w:rPr>
            </w:pPr>
            <w:r w:rsidRPr="00BD0FBE">
              <w:rPr>
                <w:rFonts w:ascii="Times New Roman" w:eastAsia="Arial" w:hAnsi="Times New Roman" w:cs="Times New Roman"/>
                <w:bCs/>
              </w:rPr>
              <w:t>Singuilucan</w:t>
            </w:r>
          </w:p>
        </w:tc>
        <w:tc>
          <w:tcPr>
            <w:tcW w:w="1134" w:type="dxa"/>
          </w:tcPr>
          <w:p w14:paraId="3D3203F2" w14:textId="575E60F7"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15</w:t>
            </w:r>
            <w:r w:rsidR="00E93EAA">
              <w:rPr>
                <w:rFonts w:ascii="Times New Roman" w:eastAsia="Arial" w:hAnsi="Times New Roman" w:cs="Times New Roman"/>
                <w:bCs/>
              </w:rPr>
              <w:t xml:space="preserve"> </w:t>
            </w:r>
            <w:r w:rsidRPr="00BD0FBE">
              <w:rPr>
                <w:rFonts w:ascii="Times New Roman" w:eastAsia="Arial" w:hAnsi="Times New Roman" w:cs="Times New Roman"/>
                <w:bCs/>
              </w:rPr>
              <w:t>142</w:t>
            </w:r>
          </w:p>
        </w:tc>
        <w:tc>
          <w:tcPr>
            <w:tcW w:w="993" w:type="dxa"/>
          </w:tcPr>
          <w:p w14:paraId="42CE42D7" w14:textId="45D91246"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2683.81</w:t>
            </w:r>
          </w:p>
        </w:tc>
        <w:tc>
          <w:tcPr>
            <w:tcW w:w="850" w:type="dxa"/>
          </w:tcPr>
          <w:p w14:paraId="7DE70978"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0.708</w:t>
            </w:r>
          </w:p>
        </w:tc>
        <w:tc>
          <w:tcPr>
            <w:tcW w:w="709" w:type="dxa"/>
          </w:tcPr>
          <w:p w14:paraId="236338DB"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7.40</w:t>
            </w:r>
          </w:p>
        </w:tc>
        <w:tc>
          <w:tcPr>
            <w:tcW w:w="850" w:type="dxa"/>
          </w:tcPr>
          <w:p w14:paraId="3088F191"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0.579</w:t>
            </w:r>
          </w:p>
        </w:tc>
        <w:tc>
          <w:tcPr>
            <w:tcW w:w="851" w:type="dxa"/>
          </w:tcPr>
          <w:p w14:paraId="10A81082"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0.873</w:t>
            </w:r>
          </w:p>
        </w:tc>
        <w:tc>
          <w:tcPr>
            <w:tcW w:w="1417" w:type="dxa"/>
          </w:tcPr>
          <w:p w14:paraId="1A8E13FC"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0.710 alto</w:t>
            </w:r>
          </w:p>
        </w:tc>
      </w:tr>
      <w:tr w:rsidR="00BD0FBE" w:rsidRPr="00E3544C" w14:paraId="6D7C5C68" w14:textId="77777777" w:rsidTr="00E31319">
        <w:trPr>
          <w:jc w:val="center"/>
        </w:trPr>
        <w:tc>
          <w:tcPr>
            <w:tcW w:w="2268" w:type="dxa"/>
          </w:tcPr>
          <w:p w14:paraId="66C5E526" w14:textId="77777777" w:rsidR="00513468" w:rsidRPr="00BD0FBE" w:rsidRDefault="00513468" w:rsidP="00BD0FBE">
            <w:pPr>
              <w:pStyle w:val="Prrafodelista"/>
              <w:spacing w:line="276" w:lineRule="auto"/>
              <w:ind w:left="0"/>
              <w:rPr>
                <w:rFonts w:ascii="Times New Roman" w:eastAsia="Arial" w:hAnsi="Times New Roman" w:cs="Times New Roman"/>
                <w:bCs/>
              </w:rPr>
            </w:pPr>
            <w:r w:rsidRPr="00BD0FBE">
              <w:rPr>
                <w:rFonts w:ascii="Times New Roman" w:eastAsia="Arial" w:hAnsi="Times New Roman" w:cs="Times New Roman"/>
                <w:bCs/>
              </w:rPr>
              <w:t>Tulancingo de Bravo</w:t>
            </w:r>
          </w:p>
        </w:tc>
        <w:tc>
          <w:tcPr>
            <w:tcW w:w="1134" w:type="dxa"/>
          </w:tcPr>
          <w:p w14:paraId="50F4CEB3" w14:textId="4871E270" w:rsidR="00513468" w:rsidRPr="00BD0FBE" w:rsidRDefault="00513468" w:rsidP="00BD0FBE">
            <w:pPr>
              <w:pStyle w:val="Prrafodelista"/>
              <w:spacing w:line="276" w:lineRule="auto"/>
              <w:ind w:left="0"/>
              <w:jc w:val="center"/>
              <w:rPr>
                <w:rFonts w:ascii="Times New Roman" w:eastAsia="Arial" w:hAnsi="Times New Roman" w:cs="Times New Roman"/>
                <w:bCs/>
              </w:rPr>
            </w:pPr>
            <w:r w:rsidRPr="00BD0FBE">
              <w:rPr>
                <w:rFonts w:ascii="Times New Roman" w:eastAsia="Arial" w:hAnsi="Times New Roman" w:cs="Times New Roman"/>
                <w:bCs/>
              </w:rPr>
              <w:t>168</w:t>
            </w:r>
            <w:r w:rsidR="00E93EAA">
              <w:rPr>
                <w:rFonts w:ascii="Times New Roman" w:eastAsia="Arial" w:hAnsi="Times New Roman" w:cs="Times New Roman"/>
                <w:bCs/>
              </w:rPr>
              <w:t xml:space="preserve"> </w:t>
            </w:r>
            <w:r w:rsidRPr="00BD0FBE">
              <w:rPr>
                <w:rFonts w:ascii="Times New Roman" w:eastAsia="Arial" w:hAnsi="Times New Roman" w:cs="Times New Roman"/>
                <w:bCs/>
              </w:rPr>
              <w:t>369</w:t>
            </w:r>
          </w:p>
        </w:tc>
        <w:tc>
          <w:tcPr>
            <w:tcW w:w="993" w:type="dxa"/>
          </w:tcPr>
          <w:p w14:paraId="5AAA9872" w14:textId="339ECFF6"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3580.32</w:t>
            </w:r>
          </w:p>
        </w:tc>
        <w:tc>
          <w:tcPr>
            <w:tcW w:w="850" w:type="dxa"/>
          </w:tcPr>
          <w:p w14:paraId="5DA72B13"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0.751</w:t>
            </w:r>
          </w:p>
        </w:tc>
        <w:tc>
          <w:tcPr>
            <w:tcW w:w="709" w:type="dxa"/>
          </w:tcPr>
          <w:p w14:paraId="712C53B0"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9.20</w:t>
            </w:r>
          </w:p>
        </w:tc>
        <w:tc>
          <w:tcPr>
            <w:tcW w:w="850" w:type="dxa"/>
          </w:tcPr>
          <w:p w14:paraId="4C937455"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6.83</w:t>
            </w:r>
          </w:p>
        </w:tc>
        <w:tc>
          <w:tcPr>
            <w:tcW w:w="851" w:type="dxa"/>
          </w:tcPr>
          <w:p w14:paraId="4FE2C236"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0.893</w:t>
            </w:r>
          </w:p>
        </w:tc>
        <w:tc>
          <w:tcPr>
            <w:tcW w:w="1417" w:type="dxa"/>
            <w:shd w:val="clear" w:color="auto" w:fill="CCFFCC"/>
          </w:tcPr>
          <w:p w14:paraId="49416995" w14:textId="77777777" w:rsidR="00513468" w:rsidRPr="00BD0FBE" w:rsidRDefault="00513468" w:rsidP="00BD0FBE">
            <w:pPr>
              <w:pStyle w:val="Prrafodelista"/>
              <w:spacing w:line="276" w:lineRule="auto"/>
              <w:ind w:left="0"/>
              <w:jc w:val="center"/>
              <w:rPr>
                <w:rFonts w:ascii="Times New Roman" w:eastAsia="Arial" w:hAnsi="Times New Roman" w:cs="Times New Roman"/>
                <w:bCs/>
                <w:highlight w:val="yellow"/>
              </w:rPr>
            </w:pPr>
            <w:r w:rsidRPr="00BD0FBE">
              <w:rPr>
                <w:rFonts w:ascii="Times New Roman" w:eastAsia="Arial" w:hAnsi="Times New Roman" w:cs="Times New Roman"/>
                <w:bCs/>
              </w:rPr>
              <w:t>0.771 alto</w:t>
            </w:r>
          </w:p>
        </w:tc>
      </w:tr>
    </w:tbl>
    <w:p w14:paraId="37302832" w14:textId="08A3446A" w:rsidR="006A6A3C" w:rsidRDefault="00513468" w:rsidP="00FE4240">
      <w:pPr>
        <w:pStyle w:val="Default"/>
        <w:spacing w:line="360" w:lineRule="auto"/>
        <w:jc w:val="center"/>
        <w:rPr>
          <w:rFonts w:ascii="Times New Roman" w:eastAsia="Arial" w:hAnsi="Times New Roman" w:cs="Times New Roman"/>
          <w:bCs/>
        </w:rPr>
      </w:pPr>
      <w:r w:rsidRPr="00FE4240">
        <w:rPr>
          <w:rFonts w:ascii="Times New Roman" w:eastAsia="Arial" w:hAnsi="Times New Roman" w:cs="Times New Roman"/>
          <w:bCs/>
        </w:rPr>
        <w:t>Nota:</w:t>
      </w:r>
      <w:r w:rsidRPr="00BD0FBE">
        <w:rPr>
          <w:rFonts w:ascii="Times New Roman" w:eastAsia="Arial" w:hAnsi="Times New Roman" w:cs="Times New Roman"/>
          <w:bCs/>
        </w:rPr>
        <w:t xml:space="preserve"> IPC = Ingreso per Cápita, APE = Años Promedio de Estudios, SI, SE y SS = Subíndices de Ingreso, de Educación y de Salud respectivamente</w:t>
      </w:r>
      <w:r w:rsidR="00487FBA">
        <w:rPr>
          <w:rFonts w:ascii="Times New Roman" w:eastAsia="Arial" w:hAnsi="Times New Roman" w:cs="Times New Roman"/>
          <w:bCs/>
        </w:rPr>
        <w:t>.</w:t>
      </w:r>
    </w:p>
    <w:p w14:paraId="56F1F578" w14:textId="6CCD2F4A" w:rsidR="00513468" w:rsidRDefault="006A6A3C" w:rsidP="00FE4240">
      <w:pPr>
        <w:pStyle w:val="Default"/>
        <w:spacing w:line="360" w:lineRule="auto"/>
        <w:jc w:val="center"/>
        <w:rPr>
          <w:rFonts w:ascii="Times New Roman" w:eastAsia="Arial" w:hAnsi="Times New Roman" w:cs="Times New Roman"/>
          <w:bCs/>
        </w:rPr>
      </w:pPr>
      <w:r>
        <w:rPr>
          <w:rFonts w:ascii="Times New Roman" w:eastAsia="Arial" w:hAnsi="Times New Roman" w:cs="Times New Roman"/>
          <w:bCs/>
        </w:rPr>
        <w:t>Valor menor en color naranja, Valor mayor en color verde</w:t>
      </w:r>
    </w:p>
    <w:p w14:paraId="0CED8A38" w14:textId="170800B5" w:rsidR="00D60A0C" w:rsidRPr="008408D2" w:rsidRDefault="00D60A0C" w:rsidP="006A6A3C">
      <w:pPr>
        <w:autoSpaceDE w:val="0"/>
        <w:autoSpaceDN w:val="0"/>
        <w:adjustRightInd w:val="0"/>
        <w:spacing w:after="0" w:line="360" w:lineRule="auto"/>
        <w:rPr>
          <w:rFonts w:ascii="Times New Roman" w:eastAsia="ProximaNova-Light" w:hAnsi="Times New Roman" w:cs="Times New Roman"/>
          <w:kern w:val="0"/>
          <w:sz w:val="24"/>
          <w:szCs w:val="24"/>
        </w:rPr>
      </w:pPr>
      <w:r w:rsidRPr="008408D2">
        <w:rPr>
          <w:rFonts w:ascii="Times New Roman" w:eastAsia="Arial" w:hAnsi="Times New Roman" w:cs="Times New Roman"/>
          <w:bCs/>
          <w:sz w:val="24"/>
          <w:szCs w:val="24"/>
        </w:rPr>
        <w:t xml:space="preserve">Elaboración Propia con los datos del </w:t>
      </w:r>
      <w:proofErr w:type="spellStart"/>
      <w:r w:rsidRPr="008408D2">
        <w:rPr>
          <w:rStyle w:val="Hipervnculo"/>
          <w:rFonts w:ascii="Times New Roman" w:hAnsi="Times New Roman" w:cs="Times New Roman"/>
          <w:color w:val="auto"/>
          <w:kern w:val="0"/>
          <w:sz w:val="24"/>
          <w:szCs w:val="24"/>
          <w:u w:val="none"/>
        </w:rPr>
        <w:t>P</w:t>
      </w:r>
      <w:r w:rsidR="0027783B" w:rsidRPr="008408D2">
        <w:rPr>
          <w:rStyle w:val="Hipervnculo"/>
          <w:rFonts w:ascii="Times New Roman" w:hAnsi="Times New Roman" w:cs="Times New Roman"/>
          <w:color w:val="auto"/>
          <w:kern w:val="0"/>
          <w:sz w:val="24"/>
          <w:szCs w:val="24"/>
          <w:u w:val="none"/>
        </w:rPr>
        <w:t>nud</w:t>
      </w:r>
      <w:proofErr w:type="spellEnd"/>
      <w:r w:rsidRPr="008408D2">
        <w:rPr>
          <w:rStyle w:val="Hipervnculo"/>
          <w:rFonts w:ascii="Times New Roman" w:hAnsi="Times New Roman" w:cs="Times New Roman"/>
          <w:color w:val="auto"/>
          <w:kern w:val="0"/>
          <w:sz w:val="24"/>
          <w:szCs w:val="24"/>
          <w:u w:val="none"/>
        </w:rPr>
        <w:t xml:space="preserve"> (2022). </w:t>
      </w:r>
      <w:r w:rsidR="004D2F7E" w:rsidRPr="008408D2">
        <w:rPr>
          <w:rStyle w:val="Hipervnculo"/>
          <w:rFonts w:ascii="Times New Roman" w:hAnsi="Times New Roman" w:cs="Times New Roman"/>
          <w:color w:val="auto"/>
          <w:kern w:val="0"/>
          <w:sz w:val="24"/>
          <w:szCs w:val="24"/>
          <w:u w:val="none"/>
        </w:rPr>
        <w:t xml:space="preserve">Anexo – </w:t>
      </w:r>
      <w:proofErr w:type="spellStart"/>
      <w:r w:rsidR="004D2F7E" w:rsidRPr="008408D2">
        <w:rPr>
          <w:rStyle w:val="Hipervnculo"/>
          <w:rFonts w:ascii="Times New Roman" w:hAnsi="Times New Roman" w:cs="Times New Roman"/>
          <w:color w:val="auto"/>
          <w:kern w:val="0"/>
          <w:sz w:val="24"/>
          <w:szCs w:val="24"/>
          <w:u w:val="none"/>
        </w:rPr>
        <w:t>I</w:t>
      </w:r>
      <w:r w:rsidR="0027783B" w:rsidRPr="008408D2">
        <w:rPr>
          <w:rStyle w:val="Hipervnculo"/>
          <w:rFonts w:ascii="Times New Roman" w:hAnsi="Times New Roman" w:cs="Times New Roman"/>
          <w:color w:val="auto"/>
          <w:kern w:val="0"/>
          <w:sz w:val="24"/>
          <w:szCs w:val="24"/>
          <w:u w:val="none"/>
        </w:rPr>
        <w:t>dh</w:t>
      </w:r>
      <w:proofErr w:type="spellEnd"/>
      <w:r w:rsidR="004D2F7E" w:rsidRPr="008408D2">
        <w:rPr>
          <w:rStyle w:val="Hipervnculo"/>
          <w:rFonts w:ascii="Times New Roman" w:hAnsi="Times New Roman" w:cs="Times New Roman"/>
          <w:color w:val="auto"/>
          <w:kern w:val="0"/>
          <w:sz w:val="24"/>
          <w:szCs w:val="24"/>
          <w:u w:val="none"/>
        </w:rPr>
        <w:t xml:space="preserve"> Municipal</w:t>
      </w:r>
      <w:r w:rsidRPr="008408D2">
        <w:rPr>
          <w:rFonts w:ascii="Times New Roman" w:eastAsia="ProximaNova-Light" w:hAnsi="Times New Roman" w:cs="Times New Roman"/>
          <w:b/>
          <w:bCs/>
          <w:i/>
          <w:iCs/>
          <w:kern w:val="0"/>
          <w:sz w:val="24"/>
          <w:szCs w:val="24"/>
        </w:rPr>
        <w:t>.</w:t>
      </w:r>
      <w:r w:rsidRPr="008408D2">
        <w:rPr>
          <w:rFonts w:ascii="Times New Roman" w:eastAsia="ProximaNova-Light" w:hAnsi="Times New Roman" w:cs="Times New Roman"/>
          <w:b/>
          <w:bCs/>
          <w:kern w:val="0"/>
          <w:sz w:val="24"/>
          <w:szCs w:val="24"/>
        </w:rPr>
        <w:t xml:space="preserve"> </w:t>
      </w:r>
      <w:proofErr w:type="spellStart"/>
      <w:r w:rsidRPr="008408D2">
        <w:rPr>
          <w:rFonts w:ascii="Times New Roman" w:eastAsia="ProximaNova-Light" w:hAnsi="Times New Roman" w:cs="Times New Roman"/>
          <w:kern w:val="0"/>
          <w:sz w:val="24"/>
          <w:szCs w:val="24"/>
        </w:rPr>
        <w:t>P</w:t>
      </w:r>
      <w:r w:rsidR="0027783B" w:rsidRPr="008408D2">
        <w:rPr>
          <w:rFonts w:ascii="Times New Roman" w:eastAsia="ProximaNova-Light" w:hAnsi="Times New Roman" w:cs="Times New Roman"/>
          <w:kern w:val="0"/>
          <w:sz w:val="24"/>
          <w:szCs w:val="24"/>
        </w:rPr>
        <w:t>nud</w:t>
      </w:r>
      <w:proofErr w:type="spellEnd"/>
      <w:r w:rsidRPr="008408D2">
        <w:rPr>
          <w:rFonts w:ascii="Times New Roman" w:eastAsia="ProximaNova-Light" w:hAnsi="Times New Roman" w:cs="Times New Roman"/>
          <w:kern w:val="0"/>
          <w:sz w:val="24"/>
          <w:szCs w:val="24"/>
        </w:rPr>
        <w:t xml:space="preserve"> México. </w:t>
      </w:r>
      <w:r w:rsidRPr="00E31319">
        <w:rPr>
          <w:rFonts w:ascii="Times New Roman" w:eastAsia="ProximaNova-Light" w:hAnsi="Times New Roman" w:cs="Times New Roman"/>
          <w:kern w:val="0"/>
          <w:sz w:val="24"/>
          <w:szCs w:val="24"/>
        </w:rPr>
        <w:t>https://www.undp.org/es/mexico/publicaciones/informe-de-desarrollo-humano-municipal-2010-2020-una-decada-de-transformaciones-locales-en-mexico-0</w:t>
      </w:r>
    </w:p>
    <w:p w14:paraId="2209F171" w14:textId="5CF36569" w:rsidR="009D312C" w:rsidRPr="009D312C" w:rsidRDefault="00E21B43" w:rsidP="00FC2658">
      <w:pPr>
        <w:pStyle w:val="Default"/>
        <w:spacing w:line="360" w:lineRule="auto"/>
        <w:ind w:firstLine="709"/>
        <w:jc w:val="both"/>
        <w:rPr>
          <w:rFonts w:ascii="Calibri" w:hAnsi="Calibri" w:cs="Calibri"/>
        </w:rPr>
      </w:pPr>
      <w:r w:rsidRPr="00897D0E">
        <w:rPr>
          <w:rFonts w:ascii="Times New Roman" w:eastAsia="Arial" w:hAnsi="Times New Roman" w:cs="Times New Roman"/>
          <w:bCs/>
          <w:color w:val="auto"/>
        </w:rPr>
        <w:t xml:space="preserve">Al analizar los datos de la tabla </w:t>
      </w:r>
      <w:r w:rsidR="00766A32" w:rsidRPr="00897D0E">
        <w:rPr>
          <w:rFonts w:ascii="Times New Roman" w:eastAsia="Arial" w:hAnsi="Times New Roman" w:cs="Times New Roman"/>
          <w:bCs/>
          <w:color w:val="auto"/>
        </w:rPr>
        <w:t>4</w:t>
      </w:r>
      <w:r w:rsidRPr="00897D0E">
        <w:rPr>
          <w:rFonts w:ascii="Times New Roman" w:eastAsia="Arial" w:hAnsi="Times New Roman" w:cs="Times New Roman"/>
          <w:bCs/>
          <w:color w:val="auto"/>
        </w:rPr>
        <w:t xml:space="preserve">, </w:t>
      </w:r>
      <w:r w:rsidR="00766A32" w:rsidRPr="00897D0E">
        <w:rPr>
          <w:rFonts w:ascii="Times New Roman" w:eastAsia="Arial" w:hAnsi="Times New Roman" w:cs="Times New Roman"/>
          <w:bCs/>
          <w:color w:val="auto"/>
        </w:rPr>
        <w:t xml:space="preserve">se observa </w:t>
      </w:r>
      <w:r w:rsidR="009D312C" w:rsidRPr="00897D0E">
        <w:rPr>
          <w:rFonts w:ascii="Times New Roman" w:eastAsia="Arial" w:hAnsi="Times New Roman" w:cs="Times New Roman"/>
          <w:bCs/>
          <w:color w:val="auto"/>
        </w:rPr>
        <w:t xml:space="preserve">que </w:t>
      </w:r>
      <w:r w:rsidR="00766A32" w:rsidRPr="00897D0E">
        <w:rPr>
          <w:rFonts w:ascii="Times New Roman" w:eastAsia="Arial" w:hAnsi="Times New Roman" w:cs="Times New Roman"/>
          <w:bCs/>
          <w:color w:val="auto"/>
        </w:rPr>
        <w:t xml:space="preserve">el Valle </w:t>
      </w:r>
      <w:r w:rsidR="002A39CD" w:rsidRPr="00897D0E">
        <w:rPr>
          <w:rFonts w:ascii="Times New Roman" w:eastAsia="Arial" w:hAnsi="Times New Roman" w:cs="Times New Roman"/>
          <w:bCs/>
          <w:color w:val="auto"/>
        </w:rPr>
        <w:t xml:space="preserve">de Tulancingo cuenta con </w:t>
      </w:r>
      <w:r w:rsidR="009D312C" w:rsidRPr="00897D0E">
        <w:rPr>
          <w:rFonts w:ascii="Times New Roman" w:eastAsia="Arial" w:hAnsi="Times New Roman" w:cs="Times New Roman"/>
          <w:bCs/>
          <w:color w:val="auto"/>
        </w:rPr>
        <w:t xml:space="preserve">dos municipios </w:t>
      </w:r>
      <w:r w:rsidR="002A39CD" w:rsidRPr="00897D0E">
        <w:rPr>
          <w:rFonts w:ascii="Times New Roman" w:eastAsia="Arial" w:hAnsi="Times New Roman" w:cs="Times New Roman"/>
          <w:bCs/>
          <w:color w:val="auto"/>
        </w:rPr>
        <w:t xml:space="preserve">clasificados </w:t>
      </w:r>
      <w:r w:rsidR="009D312C" w:rsidRPr="00897D0E">
        <w:rPr>
          <w:rFonts w:ascii="Times New Roman" w:eastAsia="Arial" w:hAnsi="Times New Roman" w:cs="Times New Roman"/>
          <w:bCs/>
          <w:color w:val="auto"/>
        </w:rPr>
        <w:t xml:space="preserve">en el nivel bajo y cinco en el nivel medio </w:t>
      </w:r>
      <w:r w:rsidR="002A39CD" w:rsidRPr="00897D0E">
        <w:rPr>
          <w:rFonts w:ascii="Times New Roman" w:eastAsia="Arial" w:hAnsi="Times New Roman" w:cs="Times New Roman"/>
          <w:bCs/>
          <w:color w:val="auto"/>
        </w:rPr>
        <w:t xml:space="preserve">del </w:t>
      </w:r>
      <w:r w:rsidR="009D312C" w:rsidRPr="00897D0E">
        <w:rPr>
          <w:rFonts w:ascii="Times New Roman" w:eastAsia="Arial" w:hAnsi="Times New Roman" w:cs="Times New Roman"/>
          <w:bCs/>
          <w:color w:val="auto"/>
        </w:rPr>
        <w:t>Subíndice de Educación</w:t>
      </w:r>
      <w:r w:rsidR="00BB49B4" w:rsidRPr="00897D0E">
        <w:rPr>
          <w:rFonts w:ascii="Times New Roman" w:eastAsia="Arial" w:hAnsi="Times New Roman" w:cs="Times New Roman"/>
          <w:bCs/>
          <w:color w:val="auto"/>
        </w:rPr>
        <w:t xml:space="preserve">. </w:t>
      </w:r>
      <w:r w:rsidR="00BB49B4">
        <w:rPr>
          <w:rFonts w:ascii="Times New Roman" w:eastAsia="Arial" w:hAnsi="Times New Roman" w:cs="Times New Roman"/>
          <w:bCs/>
        </w:rPr>
        <w:t>C</w:t>
      </w:r>
      <w:r w:rsidR="009F7082">
        <w:rPr>
          <w:rFonts w:ascii="Times New Roman" w:eastAsia="Arial" w:hAnsi="Times New Roman" w:cs="Times New Roman"/>
          <w:bCs/>
        </w:rPr>
        <w:t xml:space="preserve">omo primera prioridad, </w:t>
      </w:r>
      <w:r>
        <w:rPr>
          <w:rFonts w:ascii="Times New Roman" w:eastAsia="Arial" w:hAnsi="Times New Roman" w:cs="Times New Roman"/>
          <w:bCs/>
        </w:rPr>
        <w:t xml:space="preserve">se tiene que fortalecer en toda la región las políticas </w:t>
      </w:r>
      <w:r>
        <w:rPr>
          <w:rFonts w:ascii="Times New Roman" w:eastAsia="Arial" w:hAnsi="Times New Roman" w:cs="Times New Roman"/>
          <w:bCs/>
        </w:rPr>
        <w:lastRenderedPageBreak/>
        <w:t xml:space="preserve">públicas que fomenten el </w:t>
      </w:r>
      <w:r w:rsidR="009D312C">
        <w:rPr>
          <w:rFonts w:ascii="Times New Roman" w:eastAsia="Arial" w:hAnsi="Times New Roman" w:cs="Times New Roman"/>
          <w:bCs/>
        </w:rPr>
        <w:t xml:space="preserve">incremento en el promedio de los años de escolaridad o de educación de personas con 25 años o más y los valores en la tasa de matriculación en los grupos etarios de </w:t>
      </w:r>
      <w:r w:rsidR="00E93EAA">
        <w:rPr>
          <w:rFonts w:ascii="Times New Roman" w:eastAsia="Arial" w:hAnsi="Times New Roman" w:cs="Times New Roman"/>
          <w:bCs/>
        </w:rPr>
        <w:t>seis</w:t>
      </w:r>
      <w:r w:rsidR="009D312C">
        <w:rPr>
          <w:rFonts w:ascii="Times New Roman" w:eastAsia="Arial" w:hAnsi="Times New Roman" w:cs="Times New Roman"/>
          <w:bCs/>
        </w:rPr>
        <w:t xml:space="preserve"> a 24 años. </w:t>
      </w:r>
    </w:p>
    <w:p w14:paraId="0013FF40" w14:textId="1F0FD923" w:rsidR="00DA6D78" w:rsidRPr="00DA6D78" w:rsidRDefault="007D26DA" w:rsidP="00FC2658">
      <w:pPr>
        <w:autoSpaceDE w:val="0"/>
        <w:autoSpaceDN w:val="0"/>
        <w:adjustRightInd w:val="0"/>
        <w:spacing w:after="0" w:line="360" w:lineRule="auto"/>
        <w:ind w:firstLine="709"/>
        <w:jc w:val="both"/>
        <w:rPr>
          <w:rFonts w:ascii="Times New Roman" w:hAnsi="Times New Roman" w:cs="Times New Roman"/>
          <w:kern w:val="0"/>
          <w:sz w:val="24"/>
          <w:szCs w:val="24"/>
        </w:rPr>
      </w:pPr>
      <w:r w:rsidRPr="00897D0E">
        <w:rPr>
          <w:rFonts w:ascii="Times New Roman" w:hAnsi="Times New Roman" w:cs="Times New Roman"/>
          <w:kern w:val="0"/>
          <w:sz w:val="24"/>
          <w:szCs w:val="24"/>
        </w:rPr>
        <w:t xml:space="preserve">El Índice de </w:t>
      </w:r>
      <w:r w:rsidR="006D79B7" w:rsidRPr="00897D0E">
        <w:rPr>
          <w:rFonts w:ascii="Times New Roman" w:hAnsi="Times New Roman" w:cs="Times New Roman"/>
          <w:kern w:val="0"/>
          <w:sz w:val="24"/>
          <w:szCs w:val="24"/>
        </w:rPr>
        <w:t>m</w:t>
      </w:r>
      <w:r w:rsidRPr="00897D0E">
        <w:rPr>
          <w:rFonts w:ascii="Times New Roman" w:hAnsi="Times New Roman" w:cs="Times New Roman"/>
          <w:kern w:val="0"/>
          <w:sz w:val="24"/>
          <w:szCs w:val="24"/>
        </w:rPr>
        <w:t>arginación (IM)</w:t>
      </w:r>
      <w:r w:rsidR="00B03553" w:rsidRPr="00897D0E">
        <w:rPr>
          <w:rFonts w:ascii="Times New Roman" w:hAnsi="Times New Roman" w:cs="Times New Roman"/>
          <w:kern w:val="0"/>
          <w:sz w:val="24"/>
          <w:szCs w:val="24"/>
        </w:rPr>
        <w:t>, al igual que el I</w:t>
      </w:r>
      <w:r w:rsidR="007F768C" w:rsidRPr="00897D0E">
        <w:rPr>
          <w:rFonts w:ascii="Times New Roman" w:hAnsi="Times New Roman" w:cs="Times New Roman"/>
          <w:kern w:val="0"/>
          <w:sz w:val="24"/>
          <w:szCs w:val="24"/>
        </w:rPr>
        <w:t>DH</w:t>
      </w:r>
      <w:r w:rsidRPr="00897D0E">
        <w:rPr>
          <w:rFonts w:ascii="Times New Roman" w:hAnsi="Times New Roman" w:cs="Times New Roman"/>
          <w:kern w:val="0"/>
          <w:sz w:val="24"/>
          <w:szCs w:val="24"/>
        </w:rPr>
        <w:t>,</w:t>
      </w:r>
      <w:r w:rsidR="00B03553" w:rsidRPr="00897D0E">
        <w:rPr>
          <w:rFonts w:ascii="Times New Roman" w:hAnsi="Times New Roman" w:cs="Times New Roman"/>
          <w:kern w:val="0"/>
          <w:sz w:val="24"/>
          <w:szCs w:val="24"/>
        </w:rPr>
        <w:t xml:space="preserve"> es un </w:t>
      </w:r>
      <w:r w:rsidR="00B03553">
        <w:rPr>
          <w:rFonts w:ascii="Times New Roman" w:hAnsi="Times New Roman" w:cs="Times New Roman"/>
          <w:kern w:val="0"/>
          <w:sz w:val="24"/>
          <w:szCs w:val="24"/>
        </w:rPr>
        <w:t>indicador sintético de las condiciones de vida de la población, pero su diferencia es que se ha calculado bajo el método de análisis de componentes principales</w:t>
      </w:r>
      <w:r w:rsidR="00B06862">
        <w:rPr>
          <w:rFonts w:ascii="Times New Roman" w:hAnsi="Times New Roman" w:cs="Times New Roman"/>
          <w:kern w:val="0"/>
          <w:sz w:val="24"/>
          <w:szCs w:val="24"/>
        </w:rPr>
        <w:t xml:space="preserve"> (C</w:t>
      </w:r>
      <w:r w:rsidR="0027783B">
        <w:rPr>
          <w:rFonts w:ascii="Times New Roman" w:hAnsi="Times New Roman" w:cs="Times New Roman"/>
          <w:kern w:val="0"/>
          <w:sz w:val="24"/>
          <w:szCs w:val="24"/>
        </w:rPr>
        <w:t>P</w:t>
      </w:r>
      <w:r w:rsidR="00B06862">
        <w:rPr>
          <w:rFonts w:ascii="Times New Roman" w:hAnsi="Times New Roman" w:cs="Times New Roman"/>
          <w:kern w:val="0"/>
          <w:sz w:val="24"/>
          <w:szCs w:val="24"/>
        </w:rPr>
        <w:t xml:space="preserve">). </w:t>
      </w:r>
      <w:r w:rsidR="00D60A0C" w:rsidRPr="008408D2">
        <w:rPr>
          <w:rFonts w:ascii="Times New Roman" w:hAnsi="Times New Roman" w:cs="Times New Roman"/>
          <w:kern w:val="0"/>
          <w:sz w:val="24"/>
          <w:szCs w:val="24"/>
        </w:rPr>
        <w:t xml:space="preserve">Arechavala (2008) </w:t>
      </w:r>
      <w:r w:rsidR="00B06862" w:rsidRPr="008408D2">
        <w:rPr>
          <w:rFonts w:ascii="Times New Roman" w:hAnsi="Times New Roman" w:cs="Times New Roman"/>
          <w:kern w:val="0"/>
          <w:sz w:val="24"/>
          <w:szCs w:val="24"/>
        </w:rPr>
        <w:t>explica que</w:t>
      </w:r>
      <w:r w:rsidR="00D60A0C" w:rsidRPr="008408D2">
        <w:rPr>
          <w:rFonts w:ascii="Times New Roman" w:hAnsi="Times New Roman" w:cs="Times New Roman"/>
          <w:kern w:val="0"/>
          <w:sz w:val="24"/>
          <w:szCs w:val="24"/>
        </w:rPr>
        <w:t>,</w:t>
      </w:r>
      <w:r w:rsidR="00B06862" w:rsidRPr="008408D2">
        <w:rPr>
          <w:rFonts w:ascii="Times New Roman" w:hAnsi="Times New Roman" w:cs="Times New Roman"/>
          <w:kern w:val="0"/>
          <w:sz w:val="24"/>
          <w:szCs w:val="24"/>
        </w:rPr>
        <w:t xml:space="preserve"> el análisis por CP, sólo permite ordenar casos, es una medida de carácter ordinal y no permite realizar comparaciones Inter espaciales e Inter temporales excepto para comparaciones ordinales (p. 170). Por este motivo, no existe</w:t>
      </w:r>
      <w:r w:rsidR="00FC2658" w:rsidRPr="008408D2">
        <w:rPr>
          <w:rFonts w:ascii="Times New Roman" w:hAnsi="Times New Roman" w:cs="Times New Roman"/>
          <w:kern w:val="0"/>
          <w:sz w:val="24"/>
          <w:szCs w:val="24"/>
        </w:rPr>
        <w:t>n</w:t>
      </w:r>
      <w:r w:rsidR="00B06862" w:rsidRPr="008408D2">
        <w:rPr>
          <w:rFonts w:ascii="Times New Roman" w:hAnsi="Times New Roman" w:cs="Times New Roman"/>
          <w:kern w:val="0"/>
          <w:sz w:val="24"/>
          <w:szCs w:val="24"/>
        </w:rPr>
        <w:t xml:space="preserve"> niveles de marginación</w:t>
      </w:r>
      <w:r w:rsidR="009146FF" w:rsidRPr="008408D2">
        <w:rPr>
          <w:rFonts w:ascii="Times New Roman" w:hAnsi="Times New Roman" w:cs="Times New Roman"/>
          <w:kern w:val="0"/>
          <w:sz w:val="24"/>
          <w:szCs w:val="24"/>
        </w:rPr>
        <w:t xml:space="preserve">. </w:t>
      </w:r>
      <w:r w:rsidR="00DA6D78" w:rsidRPr="008408D2">
        <w:rPr>
          <w:rFonts w:ascii="Times New Roman" w:hAnsi="Times New Roman" w:cs="Times New Roman"/>
          <w:kern w:val="0"/>
          <w:sz w:val="24"/>
          <w:szCs w:val="24"/>
        </w:rPr>
        <w:t xml:space="preserve">En la </w:t>
      </w:r>
      <w:r w:rsidR="00031961" w:rsidRPr="008408D2">
        <w:rPr>
          <w:rFonts w:ascii="Times New Roman" w:hAnsi="Times New Roman" w:cs="Times New Roman"/>
          <w:kern w:val="0"/>
          <w:sz w:val="24"/>
          <w:szCs w:val="24"/>
        </w:rPr>
        <w:t>t</w:t>
      </w:r>
      <w:r w:rsidR="00DA6D78" w:rsidRPr="008408D2">
        <w:rPr>
          <w:rFonts w:ascii="Times New Roman" w:hAnsi="Times New Roman" w:cs="Times New Roman"/>
          <w:kern w:val="0"/>
          <w:sz w:val="24"/>
          <w:szCs w:val="24"/>
        </w:rPr>
        <w:t xml:space="preserve">abla </w:t>
      </w:r>
      <w:r w:rsidR="00181053">
        <w:rPr>
          <w:rFonts w:ascii="Times New Roman" w:hAnsi="Times New Roman" w:cs="Times New Roman"/>
          <w:kern w:val="0"/>
          <w:sz w:val="24"/>
          <w:szCs w:val="24"/>
        </w:rPr>
        <w:t>5</w:t>
      </w:r>
      <w:r w:rsidR="00DA6D78" w:rsidRPr="008408D2">
        <w:rPr>
          <w:rFonts w:ascii="Times New Roman" w:hAnsi="Times New Roman" w:cs="Times New Roman"/>
          <w:kern w:val="0"/>
          <w:sz w:val="24"/>
          <w:szCs w:val="24"/>
        </w:rPr>
        <w:t xml:space="preserve"> se presentan los resultados de la medición de la marginación por parte del </w:t>
      </w:r>
      <w:r w:rsidR="009F2DF9" w:rsidRPr="008408D2">
        <w:rPr>
          <w:rFonts w:ascii="Times New Roman" w:hAnsi="Times New Roman" w:cs="Times New Roman"/>
          <w:kern w:val="0"/>
          <w:sz w:val="24"/>
          <w:szCs w:val="24"/>
        </w:rPr>
        <w:t xml:space="preserve">Consejo Nacional de Población </w:t>
      </w:r>
      <w:r w:rsidR="002B07F0" w:rsidRPr="008408D2">
        <w:rPr>
          <w:rFonts w:ascii="Times New Roman" w:hAnsi="Times New Roman" w:cs="Times New Roman"/>
          <w:kern w:val="0"/>
          <w:sz w:val="24"/>
          <w:szCs w:val="24"/>
        </w:rPr>
        <w:t>[</w:t>
      </w:r>
      <w:r w:rsidR="00DA6D78" w:rsidRPr="008408D2">
        <w:rPr>
          <w:rFonts w:ascii="Times New Roman" w:hAnsi="Times New Roman" w:cs="Times New Roman"/>
          <w:kern w:val="0"/>
          <w:sz w:val="24"/>
          <w:szCs w:val="24"/>
        </w:rPr>
        <w:t>C</w:t>
      </w:r>
      <w:r w:rsidR="00745EAE">
        <w:rPr>
          <w:rFonts w:ascii="Times New Roman" w:hAnsi="Times New Roman" w:cs="Times New Roman"/>
          <w:kern w:val="0"/>
          <w:sz w:val="24"/>
          <w:szCs w:val="24"/>
        </w:rPr>
        <w:t>ONAPO</w:t>
      </w:r>
      <w:r w:rsidR="002B07F0" w:rsidRPr="008408D2">
        <w:rPr>
          <w:rFonts w:ascii="Times New Roman" w:hAnsi="Times New Roman" w:cs="Times New Roman"/>
          <w:kern w:val="0"/>
          <w:sz w:val="24"/>
          <w:szCs w:val="24"/>
        </w:rPr>
        <w:t>]</w:t>
      </w:r>
      <w:r w:rsidR="009F2DF9" w:rsidRPr="008408D2">
        <w:rPr>
          <w:rFonts w:ascii="Times New Roman" w:hAnsi="Times New Roman" w:cs="Times New Roman"/>
          <w:kern w:val="0"/>
          <w:sz w:val="24"/>
          <w:szCs w:val="24"/>
        </w:rPr>
        <w:t xml:space="preserve"> </w:t>
      </w:r>
      <w:r w:rsidR="002B07F0" w:rsidRPr="008408D2">
        <w:rPr>
          <w:rFonts w:ascii="Times New Roman" w:hAnsi="Times New Roman" w:cs="Times New Roman"/>
          <w:kern w:val="0"/>
          <w:sz w:val="24"/>
          <w:szCs w:val="24"/>
        </w:rPr>
        <w:t>(</w:t>
      </w:r>
      <w:r w:rsidR="003F4135" w:rsidRPr="008408D2">
        <w:rPr>
          <w:rFonts w:ascii="Times New Roman" w:hAnsi="Times New Roman" w:cs="Times New Roman"/>
          <w:kern w:val="0"/>
          <w:sz w:val="24"/>
          <w:szCs w:val="24"/>
        </w:rPr>
        <w:t>s. f.</w:t>
      </w:r>
      <w:r w:rsidR="00DA6D78" w:rsidRPr="008408D2">
        <w:rPr>
          <w:rFonts w:ascii="Times New Roman" w:hAnsi="Times New Roman" w:cs="Times New Roman"/>
          <w:kern w:val="0"/>
          <w:sz w:val="24"/>
          <w:szCs w:val="24"/>
        </w:rPr>
        <w:t>)</w:t>
      </w:r>
      <w:r w:rsidR="00DA6D78" w:rsidRPr="00DA6D78">
        <w:rPr>
          <w:rFonts w:ascii="Times New Roman" w:hAnsi="Times New Roman" w:cs="Times New Roman"/>
          <w:kern w:val="0"/>
          <w:sz w:val="24"/>
          <w:szCs w:val="24"/>
        </w:rPr>
        <w:t xml:space="preserve"> </w:t>
      </w:r>
      <w:r w:rsidR="00B06862">
        <w:rPr>
          <w:rFonts w:ascii="Times New Roman" w:hAnsi="Times New Roman" w:cs="Times New Roman"/>
          <w:kern w:val="0"/>
          <w:sz w:val="24"/>
          <w:szCs w:val="24"/>
        </w:rPr>
        <w:t>y el lugar que ocupa</w:t>
      </w:r>
      <w:r w:rsidR="00FC2658">
        <w:rPr>
          <w:rFonts w:ascii="Times New Roman" w:hAnsi="Times New Roman" w:cs="Times New Roman"/>
          <w:kern w:val="0"/>
          <w:sz w:val="24"/>
          <w:szCs w:val="24"/>
        </w:rPr>
        <w:t xml:space="preserve"> cada municipio</w:t>
      </w:r>
      <w:r w:rsidR="00B06862">
        <w:rPr>
          <w:rFonts w:ascii="Times New Roman" w:hAnsi="Times New Roman" w:cs="Times New Roman"/>
          <w:kern w:val="0"/>
          <w:sz w:val="24"/>
          <w:szCs w:val="24"/>
        </w:rPr>
        <w:t xml:space="preserve"> a nivel nacional</w:t>
      </w:r>
      <w:r w:rsidR="00FC2658">
        <w:rPr>
          <w:rFonts w:ascii="Times New Roman" w:hAnsi="Times New Roman" w:cs="Times New Roman"/>
          <w:kern w:val="0"/>
          <w:sz w:val="24"/>
          <w:szCs w:val="24"/>
        </w:rPr>
        <w:t>.</w:t>
      </w:r>
    </w:p>
    <w:p w14:paraId="11237A36" w14:textId="77777777" w:rsidR="00A7701D" w:rsidRDefault="00A7701D" w:rsidP="00DA6D78">
      <w:pPr>
        <w:tabs>
          <w:tab w:val="left" w:pos="3969"/>
        </w:tabs>
        <w:spacing w:after="0" w:line="360" w:lineRule="auto"/>
        <w:rPr>
          <w:rFonts w:ascii="Times New Roman" w:eastAsia="Arial" w:hAnsi="Times New Roman" w:cs="Times New Roman"/>
          <w:b/>
          <w:sz w:val="24"/>
          <w:szCs w:val="24"/>
        </w:rPr>
      </w:pPr>
    </w:p>
    <w:p w14:paraId="52932881" w14:textId="32FC5DDD" w:rsidR="00DA6D78" w:rsidRPr="00DA6D78" w:rsidRDefault="00DA6D78" w:rsidP="00E31319">
      <w:pPr>
        <w:tabs>
          <w:tab w:val="left" w:pos="3969"/>
        </w:tabs>
        <w:spacing w:after="0" w:line="360" w:lineRule="auto"/>
        <w:jc w:val="center"/>
        <w:rPr>
          <w:rFonts w:ascii="Times New Roman" w:eastAsia="Arial" w:hAnsi="Times New Roman" w:cs="Times New Roman"/>
          <w:bCs/>
          <w:i/>
          <w:iCs/>
          <w:sz w:val="24"/>
          <w:szCs w:val="24"/>
        </w:rPr>
      </w:pPr>
      <w:r w:rsidRPr="00DA6D78">
        <w:rPr>
          <w:rFonts w:ascii="Times New Roman" w:eastAsia="Arial" w:hAnsi="Times New Roman" w:cs="Times New Roman"/>
          <w:b/>
          <w:sz w:val="24"/>
          <w:szCs w:val="24"/>
        </w:rPr>
        <w:t xml:space="preserve">Tabla </w:t>
      </w:r>
      <w:r w:rsidR="00181053">
        <w:rPr>
          <w:rFonts w:ascii="Times New Roman" w:eastAsia="Arial" w:hAnsi="Times New Roman" w:cs="Times New Roman"/>
          <w:b/>
          <w:sz w:val="24"/>
          <w:szCs w:val="24"/>
        </w:rPr>
        <w:t>5</w:t>
      </w:r>
      <w:r w:rsid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 xml:space="preserve">Índices de </w:t>
      </w:r>
      <w:r w:rsidR="006D79B7" w:rsidRPr="00E31319">
        <w:rPr>
          <w:rFonts w:ascii="Times New Roman" w:eastAsia="Arial" w:hAnsi="Times New Roman" w:cs="Times New Roman"/>
          <w:bCs/>
          <w:sz w:val="24"/>
          <w:szCs w:val="24"/>
        </w:rPr>
        <w:t>m</w:t>
      </w:r>
      <w:r w:rsidRPr="00E31319">
        <w:rPr>
          <w:rFonts w:ascii="Times New Roman" w:eastAsia="Arial" w:hAnsi="Times New Roman" w:cs="Times New Roman"/>
          <w:bCs/>
          <w:sz w:val="24"/>
          <w:szCs w:val="24"/>
        </w:rPr>
        <w:t>arginación en los municipios del Valle de Tulancingo</w:t>
      </w:r>
    </w:p>
    <w:tbl>
      <w:tblPr>
        <w:tblStyle w:val="Tablaconcuadrcula"/>
        <w:tblW w:w="8916" w:type="dxa"/>
        <w:jc w:val="center"/>
        <w:tblLayout w:type="fixed"/>
        <w:tblLook w:val="04A0" w:firstRow="1" w:lastRow="0" w:firstColumn="1" w:lastColumn="0" w:noHBand="0" w:noVBand="1"/>
      </w:tblPr>
      <w:tblGrid>
        <w:gridCol w:w="2414"/>
        <w:gridCol w:w="1135"/>
        <w:gridCol w:w="1549"/>
        <w:gridCol w:w="1560"/>
        <w:gridCol w:w="2258"/>
      </w:tblGrid>
      <w:tr w:rsidR="00556957" w:rsidRPr="00E3544C" w14:paraId="1DAC3FB8" w14:textId="77777777" w:rsidTr="00556957">
        <w:trPr>
          <w:jc w:val="center"/>
        </w:trPr>
        <w:tc>
          <w:tcPr>
            <w:tcW w:w="2414" w:type="dxa"/>
          </w:tcPr>
          <w:p w14:paraId="7285C927" w14:textId="196BD2E7" w:rsidR="00556957" w:rsidRPr="001C48FE" w:rsidRDefault="00556957" w:rsidP="0014468A">
            <w:pPr>
              <w:pStyle w:val="Prrafodelista"/>
              <w:spacing w:line="360" w:lineRule="auto"/>
              <w:ind w:left="0"/>
              <w:jc w:val="center"/>
              <w:rPr>
                <w:rFonts w:ascii="Times New Roman" w:eastAsia="Arial" w:hAnsi="Times New Roman" w:cs="Times New Roman"/>
                <w:bCs/>
              </w:rPr>
            </w:pPr>
            <w:r w:rsidRPr="001C48FE">
              <w:rPr>
                <w:rFonts w:ascii="Times New Roman" w:eastAsia="Arial" w:hAnsi="Times New Roman" w:cs="Times New Roman"/>
                <w:bCs/>
              </w:rPr>
              <w:t>Municipio</w:t>
            </w:r>
          </w:p>
        </w:tc>
        <w:tc>
          <w:tcPr>
            <w:tcW w:w="1135" w:type="dxa"/>
          </w:tcPr>
          <w:p w14:paraId="1182C133" w14:textId="05C88703" w:rsidR="00556957" w:rsidRPr="001C48FE" w:rsidRDefault="00556957" w:rsidP="0014468A">
            <w:pPr>
              <w:pStyle w:val="Prrafodelista"/>
              <w:spacing w:line="360" w:lineRule="auto"/>
              <w:ind w:left="-104"/>
              <w:jc w:val="center"/>
              <w:rPr>
                <w:rFonts w:ascii="Times New Roman" w:eastAsia="Arial" w:hAnsi="Times New Roman" w:cs="Times New Roman"/>
                <w:bCs/>
              </w:rPr>
            </w:pPr>
            <w:r w:rsidRPr="001C48FE">
              <w:rPr>
                <w:rFonts w:ascii="Times New Roman" w:eastAsia="Arial" w:hAnsi="Times New Roman" w:cs="Times New Roman"/>
                <w:bCs/>
              </w:rPr>
              <w:t>Población</w:t>
            </w:r>
          </w:p>
        </w:tc>
        <w:tc>
          <w:tcPr>
            <w:tcW w:w="1549" w:type="dxa"/>
          </w:tcPr>
          <w:p w14:paraId="603A87E2" w14:textId="3CFE101C" w:rsidR="00556957" w:rsidRPr="001C48FE" w:rsidRDefault="00556957" w:rsidP="0014468A">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 xml:space="preserve">Índice de </w:t>
            </w:r>
            <w:r w:rsidR="006D79B7">
              <w:rPr>
                <w:rFonts w:ascii="Times New Roman" w:eastAsia="Arial" w:hAnsi="Times New Roman" w:cs="Times New Roman"/>
                <w:bCs/>
              </w:rPr>
              <w:t>m</w:t>
            </w:r>
            <w:r w:rsidRPr="001C48FE">
              <w:rPr>
                <w:rFonts w:ascii="Times New Roman" w:eastAsia="Arial" w:hAnsi="Times New Roman" w:cs="Times New Roman"/>
                <w:bCs/>
              </w:rPr>
              <w:t>arginación</w:t>
            </w:r>
          </w:p>
        </w:tc>
        <w:tc>
          <w:tcPr>
            <w:tcW w:w="1560" w:type="dxa"/>
          </w:tcPr>
          <w:p w14:paraId="59042191" w14:textId="5EE39EA8" w:rsidR="00556957" w:rsidRPr="001C48FE" w:rsidRDefault="00556957" w:rsidP="0014468A">
            <w:pPr>
              <w:pStyle w:val="Prrafodelista"/>
              <w:spacing w:line="276" w:lineRule="auto"/>
              <w:ind w:left="0" w:hanging="110"/>
              <w:jc w:val="center"/>
              <w:rPr>
                <w:rFonts w:ascii="Times New Roman" w:eastAsia="Arial" w:hAnsi="Times New Roman" w:cs="Times New Roman"/>
                <w:bCs/>
              </w:rPr>
            </w:pPr>
            <w:r w:rsidRPr="001C48FE">
              <w:rPr>
                <w:rFonts w:ascii="Times New Roman" w:eastAsia="Arial" w:hAnsi="Times New Roman" w:cs="Times New Roman"/>
                <w:bCs/>
              </w:rPr>
              <w:t xml:space="preserve">Grado de </w:t>
            </w:r>
            <w:r w:rsidR="006D79B7">
              <w:rPr>
                <w:rFonts w:ascii="Times New Roman" w:eastAsia="Arial" w:hAnsi="Times New Roman" w:cs="Times New Roman"/>
                <w:bCs/>
              </w:rPr>
              <w:t>m</w:t>
            </w:r>
            <w:r w:rsidRPr="001C48FE">
              <w:rPr>
                <w:rFonts w:ascii="Times New Roman" w:eastAsia="Arial" w:hAnsi="Times New Roman" w:cs="Times New Roman"/>
                <w:bCs/>
              </w:rPr>
              <w:t>arginación</w:t>
            </w:r>
          </w:p>
        </w:tc>
        <w:tc>
          <w:tcPr>
            <w:tcW w:w="2258" w:type="dxa"/>
          </w:tcPr>
          <w:p w14:paraId="407BD872" w14:textId="40F38362" w:rsidR="00556957" w:rsidRPr="001C48FE" w:rsidRDefault="00556957" w:rsidP="0014468A">
            <w:pPr>
              <w:pStyle w:val="Prrafodelista"/>
              <w:spacing w:line="276" w:lineRule="auto"/>
              <w:ind w:left="0" w:hanging="110"/>
              <w:jc w:val="center"/>
              <w:rPr>
                <w:rFonts w:ascii="Times New Roman" w:eastAsia="Arial" w:hAnsi="Times New Roman" w:cs="Times New Roman"/>
                <w:bCs/>
              </w:rPr>
            </w:pPr>
            <w:r w:rsidRPr="001C48FE">
              <w:rPr>
                <w:rFonts w:ascii="Times New Roman" w:eastAsia="Arial" w:hAnsi="Times New Roman" w:cs="Times New Roman"/>
                <w:bCs/>
              </w:rPr>
              <w:t>Lugar que ocupa en el contexto nacional</w:t>
            </w:r>
          </w:p>
        </w:tc>
      </w:tr>
      <w:tr w:rsidR="00556957" w:rsidRPr="00E3544C" w14:paraId="22296044" w14:textId="77777777" w:rsidTr="00556957">
        <w:trPr>
          <w:jc w:val="center"/>
        </w:trPr>
        <w:tc>
          <w:tcPr>
            <w:tcW w:w="2414" w:type="dxa"/>
          </w:tcPr>
          <w:p w14:paraId="74153C80" w14:textId="08880F2E" w:rsidR="00556957" w:rsidRPr="001C48FE" w:rsidRDefault="00556957" w:rsidP="00944D9B">
            <w:pPr>
              <w:pStyle w:val="Prrafodelista"/>
              <w:spacing w:line="276" w:lineRule="auto"/>
              <w:ind w:left="0"/>
              <w:rPr>
                <w:rFonts w:ascii="Times New Roman" w:eastAsia="Arial" w:hAnsi="Times New Roman" w:cs="Times New Roman"/>
                <w:bCs/>
              </w:rPr>
            </w:pPr>
            <w:r w:rsidRPr="001C48FE">
              <w:rPr>
                <w:rFonts w:ascii="Times New Roman" w:eastAsia="Arial" w:hAnsi="Times New Roman" w:cs="Times New Roman"/>
                <w:bCs/>
              </w:rPr>
              <w:t xml:space="preserve">Acatlán </w:t>
            </w:r>
          </w:p>
        </w:tc>
        <w:tc>
          <w:tcPr>
            <w:tcW w:w="1135" w:type="dxa"/>
          </w:tcPr>
          <w:p w14:paraId="6DBEDF5A" w14:textId="1F1C7884"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22</w:t>
            </w:r>
            <w:r w:rsidR="00E93EAA">
              <w:rPr>
                <w:rFonts w:ascii="Times New Roman" w:eastAsia="Arial" w:hAnsi="Times New Roman" w:cs="Times New Roman"/>
                <w:bCs/>
              </w:rPr>
              <w:t xml:space="preserve"> </w:t>
            </w:r>
            <w:r w:rsidRPr="001C48FE">
              <w:rPr>
                <w:rFonts w:ascii="Times New Roman" w:eastAsia="Arial" w:hAnsi="Times New Roman" w:cs="Times New Roman"/>
                <w:bCs/>
              </w:rPr>
              <w:t>268</w:t>
            </w:r>
          </w:p>
        </w:tc>
        <w:tc>
          <w:tcPr>
            <w:tcW w:w="1549" w:type="dxa"/>
          </w:tcPr>
          <w:p w14:paraId="4E8B6C6A" w14:textId="3A7BD880"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0.84</w:t>
            </w:r>
          </w:p>
        </w:tc>
        <w:tc>
          <w:tcPr>
            <w:tcW w:w="1560" w:type="dxa"/>
          </w:tcPr>
          <w:p w14:paraId="28E71F41" w14:textId="06CBED5D"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Medio</w:t>
            </w:r>
          </w:p>
        </w:tc>
        <w:tc>
          <w:tcPr>
            <w:tcW w:w="2258" w:type="dxa"/>
          </w:tcPr>
          <w:p w14:paraId="55CB0DED" w14:textId="0ABEECF9"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1108</w:t>
            </w:r>
          </w:p>
        </w:tc>
      </w:tr>
      <w:tr w:rsidR="00556957" w:rsidRPr="00E3544C" w14:paraId="2AAF922C" w14:textId="77777777" w:rsidTr="00487FBA">
        <w:trPr>
          <w:jc w:val="center"/>
        </w:trPr>
        <w:tc>
          <w:tcPr>
            <w:tcW w:w="2414" w:type="dxa"/>
            <w:shd w:val="clear" w:color="auto" w:fill="auto"/>
          </w:tcPr>
          <w:p w14:paraId="285ED7BD" w14:textId="5F8841A1" w:rsidR="00556957" w:rsidRPr="001C48FE" w:rsidRDefault="00556957" w:rsidP="00944D9B">
            <w:pPr>
              <w:pStyle w:val="Prrafodelista"/>
              <w:spacing w:line="276" w:lineRule="auto"/>
              <w:ind w:left="0"/>
              <w:rPr>
                <w:rFonts w:ascii="Times New Roman" w:eastAsia="Arial" w:hAnsi="Times New Roman" w:cs="Times New Roman"/>
                <w:bCs/>
              </w:rPr>
            </w:pPr>
            <w:r w:rsidRPr="001C48FE">
              <w:rPr>
                <w:rFonts w:ascii="Times New Roman" w:eastAsia="Arial" w:hAnsi="Times New Roman" w:cs="Times New Roman"/>
                <w:bCs/>
              </w:rPr>
              <w:t xml:space="preserve">Acaxochitlán </w:t>
            </w:r>
          </w:p>
        </w:tc>
        <w:tc>
          <w:tcPr>
            <w:tcW w:w="1135" w:type="dxa"/>
            <w:shd w:val="clear" w:color="auto" w:fill="auto"/>
          </w:tcPr>
          <w:p w14:paraId="598728A1" w14:textId="439103F3"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46</w:t>
            </w:r>
            <w:r w:rsidR="00E93EAA">
              <w:rPr>
                <w:rFonts w:ascii="Times New Roman" w:eastAsia="Arial" w:hAnsi="Times New Roman" w:cs="Times New Roman"/>
                <w:bCs/>
              </w:rPr>
              <w:t xml:space="preserve"> </w:t>
            </w:r>
            <w:r w:rsidRPr="001C48FE">
              <w:rPr>
                <w:rFonts w:ascii="Times New Roman" w:eastAsia="Arial" w:hAnsi="Times New Roman" w:cs="Times New Roman"/>
                <w:bCs/>
              </w:rPr>
              <w:t>065</w:t>
            </w:r>
          </w:p>
        </w:tc>
        <w:tc>
          <w:tcPr>
            <w:tcW w:w="1549" w:type="dxa"/>
          </w:tcPr>
          <w:p w14:paraId="312E8075" w14:textId="62644182"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0.79</w:t>
            </w:r>
          </w:p>
        </w:tc>
        <w:tc>
          <w:tcPr>
            <w:tcW w:w="1560" w:type="dxa"/>
          </w:tcPr>
          <w:p w14:paraId="2C510EBD" w14:textId="0360568A" w:rsidR="00556957" w:rsidRPr="001C48FE" w:rsidRDefault="00556957"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Alto</w:t>
            </w:r>
          </w:p>
        </w:tc>
        <w:tc>
          <w:tcPr>
            <w:tcW w:w="2258" w:type="dxa"/>
            <w:shd w:val="clear" w:color="auto" w:fill="FFDF9F"/>
          </w:tcPr>
          <w:p w14:paraId="6002C56B" w14:textId="01C52C29" w:rsidR="00556957" w:rsidRPr="001C48FE" w:rsidRDefault="00556957"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423</w:t>
            </w:r>
          </w:p>
        </w:tc>
      </w:tr>
      <w:tr w:rsidR="00556957" w:rsidRPr="00E3544C" w14:paraId="5B5ADFCE" w14:textId="77777777" w:rsidTr="00556957">
        <w:trPr>
          <w:jc w:val="center"/>
        </w:trPr>
        <w:tc>
          <w:tcPr>
            <w:tcW w:w="2414" w:type="dxa"/>
          </w:tcPr>
          <w:p w14:paraId="2C87790D" w14:textId="298FA61D" w:rsidR="00556957" w:rsidRPr="001C48FE" w:rsidRDefault="00556957" w:rsidP="00944D9B">
            <w:pPr>
              <w:pStyle w:val="Prrafodelista"/>
              <w:spacing w:line="276" w:lineRule="auto"/>
              <w:ind w:left="0"/>
              <w:rPr>
                <w:rFonts w:ascii="Times New Roman" w:eastAsia="Arial" w:hAnsi="Times New Roman" w:cs="Times New Roman"/>
                <w:bCs/>
              </w:rPr>
            </w:pPr>
            <w:r w:rsidRPr="001C48FE">
              <w:rPr>
                <w:rFonts w:ascii="Times New Roman" w:eastAsia="Arial" w:hAnsi="Times New Roman" w:cs="Times New Roman"/>
                <w:bCs/>
              </w:rPr>
              <w:t xml:space="preserve">Cuautepec de Hinojosa </w:t>
            </w:r>
          </w:p>
        </w:tc>
        <w:tc>
          <w:tcPr>
            <w:tcW w:w="1135" w:type="dxa"/>
          </w:tcPr>
          <w:p w14:paraId="643BC41B" w14:textId="25E1F6E8"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60</w:t>
            </w:r>
            <w:r w:rsidR="00E93EAA">
              <w:rPr>
                <w:rFonts w:ascii="Times New Roman" w:eastAsia="Arial" w:hAnsi="Times New Roman" w:cs="Times New Roman"/>
                <w:bCs/>
              </w:rPr>
              <w:t xml:space="preserve"> </w:t>
            </w:r>
            <w:r w:rsidRPr="001C48FE">
              <w:rPr>
                <w:rFonts w:ascii="Times New Roman" w:eastAsia="Arial" w:hAnsi="Times New Roman" w:cs="Times New Roman"/>
                <w:bCs/>
              </w:rPr>
              <w:t>421</w:t>
            </w:r>
          </w:p>
        </w:tc>
        <w:tc>
          <w:tcPr>
            <w:tcW w:w="1549" w:type="dxa"/>
          </w:tcPr>
          <w:p w14:paraId="63DF3E96" w14:textId="3D5B37E2"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0.86</w:t>
            </w:r>
          </w:p>
        </w:tc>
        <w:tc>
          <w:tcPr>
            <w:tcW w:w="1560" w:type="dxa"/>
          </w:tcPr>
          <w:p w14:paraId="272481E0" w14:textId="0D39391B" w:rsidR="00556957" w:rsidRPr="001C48FE" w:rsidRDefault="00556957"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Bajo</w:t>
            </w:r>
          </w:p>
        </w:tc>
        <w:tc>
          <w:tcPr>
            <w:tcW w:w="2258" w:type="dxa"/>
          </w:tcPr>
          <w:p w14:paraId="0670E739" w14:textId="5995C3C1" w:rsidR="00556957" w:rsidRPr="001C48FE" w:rsidRDefault="00556957"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1382</w:t>
            </w:r>
          </w:p>
        </w:tc>
      </w:tr>
      <w:tr w:rsidR="00556957" w:rsidRPr="00CC4A52" w14:paraId="4433311C" w14:textId="77777777" w:rsidTr="00556957">
        <w:trPr>
          <w:jc w:val="center"/>
        </w:trPr>
        <w:tc>
          <w:tcPr>
            <w:tcW w:w="2414" w:type="dxa"/>
          </w:tcPr>
          <w:p w14:paraId="4848CA23" w14:textId="6A913C07" w:rsidR="00556957" w:rsidRPr="001C48FE" w:rsidRDefault="00556957" w:rsidP="00944D9B">
            <w:pPr>
              <w:pStyle w:val="Prrafodelista"/>
              <w:spacing w:line="276" w:lineRule="auto"/>
              <w:ind w:left="0"/>
              <w:rPr>
                <w:rFonts w:ascii="Times New Roman" w:eastAsia="Arial" w:hAnsi="Times New Roman" w:cs="Times New Roman"/>
                <w:bCs/>
              </w:rPr>
            </w:pPr>
            <w:r w:rsidRPr="001C48FE">
              <w:rPr>
                <w:rFonts w:ascii="Times New Roman" w:eastAsia="Arial" w:hAnsi="Times New Roman" w:cs="Times New Roman"/>
                <w:bCs/>
              </w:rPr>
              <w:t>Metepec 1366</w:t>
            </w:r>
          </w:p>
        </w:tc>
        <w:tc>
          <w:tcPr>
            <w:tcW w:w="1135" w:type="dxa"/>
          </w:tcPr>
          <w:p w14:paraId="2B7F7490" w14:textId="26A670C6"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13</w:t>
            </w:r>
            <w:r w:rsidR="00E93EAA">
              <w:rPr>
                <w:rFonts w:ascii="Times New Roman" w:eastAsia="Arial" w:hAnsi="Times New Roman" w:cs="Times New Roman"/>
                <w:bCs/>
              </w:rPr>
              <w:t xml:space="preserve"> </w:t>
            </w:r>
            <w:r w:rsidRPr="001C48FE">
              <w:rPr>
                <w:rFonts w:ascii="Times New Roman" w:eastAsia="Arial" w:hAnsi="Times New Roman" w:cs="Times New Roman"/>
                <w:bCs/>
              </w:rPr>
              <w:t>078</w:t>
            </w:r>
          </w:p>
        </w:tc>
        <w:tc>
          <w:tcPr>
            <w:tcW w:w="1549" w:type="dxa"/>
          </w:tcPr>
          <w:p w14:paraId="53A7759A" w14:textId="64086D35"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0.86</w:t>
            </w:r>
          </w:p>
        </w:tc>
        <w:tc>
          <w:tcPr>
            <w:tcW w:w="1560" w:type="dxa"/>
          </w:tcPr>
          <w:p w14:paraId="4C8959DA" w14:textId="660BA9A5" w:rsidR="00556957" w:rsidRPr="001C48FE" w:rsidRDefault="001C48FE"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Bajo</w:t>
            </w:r>
          </w:p>
        </w:tc>
        <w:tc>
          <w:tcPr>
            <w:tcW w:w="2258" w:type="dxa"/>
          </w:tcPr>
          <w:p w14:paraId="5A57851D" w14:textId="075836B1" w:rsidR="00556957" w:rsidRPr="001C48FE" w:rsidRDefault="001C48FE"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1366</w:t>
            </w:r>
          </w:p>
        </w:tc>
      </w:tr>
      <w:tr w:rsidR="00556957" w:rsidRPr="00CC4A52" w14:paraId="3ED1D8CA" w14:textId="77777777" w:rsidTr="00556957">
        <w:trPr>
          <w:jc w:val="center"/>
        </w:trPr>
        <w:tc>
          <w:tcPr>
            <w:tcW w:w="2414" w:type="dxa"/>
          </w:tcPr>
          <w:p w14:paraId="7AEFC9F2" w14:textId="6577A15B" w:rsidR="00556957" w:rsidRPr="001C48FE" w:rsidRDefault="00556957" w:rsidP="00944D9B">
            <w:pPr>
              <w:pStyle w:val="Prrafodelista"/>
              <w:spacing w:line="276" w:lineRule="auto"/>
              <w:ind w:left="0"/>
              <w:rPr>
                <w:rFonts w:ascii="Times New Roman" w:eastAsia="Arial" w:hAnsi="Times New Roman" w:cs="Times New Roman"/>
                <w:bCs/>
              </w:rPr>
            </w:pPr>
            <w:r w:rsidRPr="001C48FE">
              <w:rPr>
                <w:rFonts w:ascii="Times New Roman" w:eastAsia="Arial" w:hAnsi="Times New Roman" w:cs="Times New Roman"/>
                <w:bCs/>
              </w:rPr>
              <w:t xml:space="preserve">Santiago Tulantepec </w:t>
            </w:r>
          </w:p>
        </w:tc>
        <w:tc>
          <w:tcPr>
            <w:tcW w:w="1135" w:type="dxa"/>
          </w:tcPr>
          <w:p w14:paraId="5C2353C1" w14:textId="0FBEDA83"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39</w:t>
            </w:r>
            <w:r w:rsidR="00E93EAA">
              <w:rPr>
                <w:rFonts w:ascii="Times New Roman" w:eastAsia="Arial" w:hAnsi="Times New Roman" w:cs="Times New Roman"/>
                <w:bCs/>
              </w:rPr>
              <w:t xml:space="preserve"> </w:t>
            </w:r>
            <w:r w:rsidRPr="001C48FE">
              <w:rPr>
                <w:rFonts w:ascii="Times New Roman" w:eastAsia="Arial" w:hAnsi="Times New Roman" w:cs="Times New Roman"/>
                <w:bCs/>
              </w:rPr>
              <w:t>561</w:t>
            </w:r>
          </w:p>
        </w:tc>
        <w:tc>
          <w:tcPr>
            <w:tcW w:w="1549" w:type="dxa"/>
          </w:tcPr>
          <w:p w14:paraId="52510348" w14:textId="294669C4"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0.90</w:t>
            </w:r>
          </w:p>
        </w:tc>
        <w:tc>
          <w:tcPr>
            <w:tcW w:w="1560" w:type="dxa"/>
          </w:tcPr>
          <w:p w14:paraId="20D0493B" w14:textId="7D0C4F95" w:rsidR="00556957" w:rsidRPr="001C48FE" w:rsidRDefault="001C48FE"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Muy Bajo</w:t>
            </w:r>
          </w:p>
        </w:tc>
        <w:tc>
          <w:tcPr>
            <w:tcW w:w="2258" w:type="dxa"/>
          </w:tcPr>
          <w:p w14:paraId="08F7B7C7" w14:textId="61839EE6" w:rsidR="00556957" w:rsidRPr="001C48FE" w:rsidRDefault="001C48FE"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2059</w:t>
            </w:r>
          </w:p>
        </w:tc>
      </w:tr>
      <w:tr w:rsidR="00556957" w:rsidRPr="00E3544C" w14:paraId="63AAED7D" w14:textId="77777777" w:rsidTr="00C354CA">
        <w:trPr>
          <w:jc w:val="center"/>
        </w:trPr>
        <w:tc>
          <w:tcPr>
            <w:tcW w:w="2414" w:type="dxa"/>
          </w:tcPr>
          <w:p w14:paraId="1376A1DD" w14:textId="74C0DE09" w:rsidR="00556957" w:rsidRPr="001C48FE" w:rsidRDefault="00556957" w:rsidP="00944D9B">
            <w:pPr>
              <w:pStyle w:val="Prrafodelista"/>
              <w:spacing w:line="276" w:lineRule="auto"/>
              <w:ind w:left="0"/>
              <w:rPr>
                <w:rFonts w:ascii="Times New Roman" w:eastAsia="Arial" w:hAnsi="Times New Roman" w:cs="Times New Roman"/>
                <w:bCs/>
              </w:rPr>
            </w:pPr>
            <w:r w:rsidRPr="001C48FE">
              <w:rPr>
                <w:rFonts w:ascii="Times New Roman" w:eastAsia="Arial" w:hAnsi="Times New Roman" w:cs="Times New Roman"/>
                <w:bCs/>
              </w:rPr>
              <w:t>Singuilucan</w:t>
            </w:r>
          </w:p>
        </w:tc>
        <w:tc>
          <w:tcPr>
            <w:tcW w:w="1135" w:type="dxa"/>
          </w:tcPr>
          <w:p w14:paraId="492C6504" w14:textId="2ED52AB7"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15</w:t>
            </w:r>
            <w:r w:rsidR="00E93EAA">
              <w:rPr>
                <w:rFonts w:ascii="Times New Roman" w:eastAsia="Arial" w:hAnsi="Times New Roman" w:cs="Times New Roman"/>
                <w:bCs/>
              </w:rPr>
              <w:t xml:space="preserve"> </w:t>
            </w:r>
            <w:r w:rsidRPr="001C48FE">
              <w:rPr>
                <w:rFonts w:ascii="Times New Roman" w:eastAsia="Arial" w:hAnsi="Times New Roman" w:cs="Times New Roman"/>
                <w:bCs/>
              </w:rPr>
              <w:t>142</w:t>
            </w:r>
          </w:p>
        </w:tc>
        <w:tc>
          <w:tcPr>
            <w:tcW w:w="1549" w:type="dxa"/>
            <w:tcBorders>
              <w:bottom w:val="single" w:sz="4" w:space="0" w:color="auto"/>
            </w:tcBorders>
          </w:tcPr>
          <w:p w14:paraId="472C1A1A" w14:textId="4F6477A2"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0.86</w:t>
            </w:r>
          </w:p>
        </w:tc>
        <w:tc>
          <w:tcPr>
            <w:tcW w:w="1560" w:type="dxa"/>
            <w:tcBorders>
              <w:bottom w:val="single" w:sz="4" w:space="0" w:color="auto"/>
            </w:tcBorders>
          </w:tcPr>
          <w:p w14:paraId="2609C284" w14:textId="29624CBE" w:rsidR="00556957" w:rsidRPr="001C48FE" w:rsidRDefault="001C48FE"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Bajo</w:t>
            </w:r>
          </w:p>
        </w:tc>
        <w:tc>
          <w:tcPr>
            <w:tcW w:w="2258" w:type="dxa"/>
            <w:tcBorders>
              <w:bottom w:val="single" w:sz="4" w:space="0" w:color="auto"/>
            </w:tcBorders>
          </w:tcPr>
          <w:p w14:paraId="01F23483" w14:textId="1173CAF4" w:rsidR="00556957" w:rsidRPr="001C48FE" w:rsidRDefault="001C48FE"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1318</w:t>
            </w:r>
          </w:p>
        </w:tc>
      </w:tr>
      <w:tr w:rsidR="00556957" w:rsidRPr="00E3544C" w14:paraId="649210CA" w14:textId="77777777" w:rsidTr="00487FBA">
        <w:trPr>
          <w:jc w:val="center"/>
        </w:trPr>
        <w:tc>
          <w:tcPr>
            <w:tcW w:w="2414" w:type="dxa"/>
          </w:tcPr>
          <w:p w14:paraId="2F65C9C0" w14:textId="578C3459" w:rsidR="00556957" w:rsidRPr="001C48FE" w:rsidRDefault="00556957" w:rsidP="00944D9B">
            <w:pPr>
              <w:pStyle w:val="Prrafodelista"/>
              <w:spacing w:line="276" w:lineRule="auto"/>
              <w:ind w:left="0"/>
              <w:rPr>
                <w:rFonts w:ascii="Times New Roman" w:eastAsia="Arial" w:hAnsi="Times New Roman" w:cs="Times New Roman"/>
                <w:bCs/>
              </w:rPr>
            </w:pPr>
            <w:r w:rsidRPr="001C48FE">
              <w:rPr>
                <w:rFonts w:ascii="Times New Roman" w:eastAsia="Arial" w:hAnsi="Times New Roman" w:cs="Times New Roman"/>
                <w:bCs/>
              </w:rPr>
              <w:t xml:space="preserve">Tulancingo de Bravo </w:t>
            </w:r>
          </w:p>
        </w:tc>
        <w:tc>
          <w:tcPr>
            <w:tcW w:w="1135" w:type="dxa"/>
            <w:tcBorders>
              <w:bottom w:val="single" w:sz="4" w:space="0" w:color="auto"/>
            </w:tcBorders>
          </w:tcPr>
          <w:p w14:paraId="6EF98F75" w14:textId="6E42262D" w:rsidR="00556957" w:rsidRPr="001C48FE" w:rsidRDefault="00556957" w:rsidP="00944D9B">
            <w:pPr>
              <w:pStyle w:val="Prrafodelista"/>
              <w:spacing w:line="276" w:lineRule="auto"/>
              <w:ind w:left="0"/>
              <w:jc w:val="center"/>
              <w:rPr>
                <w:rFonts w:ascii="Times New Roman" w:eastAsia="Arial" w:hAnsi="Times New Roman" w:cs="Times New Roman"/>
                <w:bCs/>
              </w:rPr>
            </w:pPr>
            <w:r w:rsidRPr="001C48FE">
              <w:rPr>
                <w:rFonts w:ascii="Times New Roman" w:eastAsia="Arial" w:hAnsi="Times New Roman" w:cs="Times New Roman"/>
                <w:bCs/>
              </w:rPr>
              <w:t>168</w:t>
            </w:r>
            <w:r w:rsidR="00E93EAA">
              <w:rPr>
                <w:rFonts w:ascii="Times New Roman" w:eastAsia="Arial" w:hAnsi="Times New Roman" w:cs="Times New Roman"/>
                <w:bCs/>
              </w:rPr>
              <w:t xml:space="preserve"> </w:t>
            </w:r>
            <w:r w:rsidRPr="001C48FE">
              <w:rPr>
                <w:rFonts w:ascii="Times New Roman" w:eastAsia="Arial" w:hAnsi="Times New Roman" w:cs="Times New Roman"/>
                <w:bCs/>
              </w:rPr>
              <w:t>369</w:t>
            </w:r>
          </w:p>
        </w:tc>
        <w:tc>
          <w:tcPr>
            <w:tcW w:w="1549" w:type="dxa"/>
            <w:tcBorders>
              <w:bottom w:val="single" w:sz="4" w:space="0" w:color="auto"/>
            </w:tcBorders>
          </w:tcPr>
          <w:p w14:paraId="77016AFF" w14:textId="32BC30D9" w:rsidR="00556957" w:rsidRPr="001C48FE" w:rsidRDefault="00556957"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 xml:space="preserve">0.91 </w:t>
            </w:r>
          </w:p>
        </w:tc>
        <w:tc>
          <w:tcPr>
            <w:tcW w:w="1560" w:type="dxa"/>
            <w:tcBorders>
              <w:bottom w:val="single" w:sz="4" w:space="0" w:color="auto"/>
            </w:tcBorders>
          </w:tcPr>
          <w:p w14:paraId="1A1A7719" w14:textId="2E0A5D15" w:rsidR="00556957" w:rsidRPr="001C48FE" w:rsidRDefault="001C48FE"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Muy Bajo</w:t>
            </w:r>
          </w:p>
        </w:tc>
        <w:tc>
          <w:tcPr>
            <w:tcW w:w="2258" w:type="dxa"/>
            <w:tcBorders>
              <w:bottom w:val="single" w:sz="4" w:space="0" w:color="auto"/>
            </w:tcBorders>
            <w:shd w:val="clear" w:color="auto" w:fill="CCFFCC"/>
          </w:tcPr>
          <w:p w14:paraId="0C729D45" w14:textId="223DAD9D" w:rsidR="00556957" w:rsidRPr="001C48FE" w:rsidRDefault="001C48FE" w:rsidP="00944D9B">
            <w:pPr>
              <w:pStyle w:val="Prrafodelista"/>
              <w:spacing w:line="276" w:lineRule="auto"/>
              <w:ind w:left="0"/>
              <w:jc w:val="center"/>
              <w:rPr>
                <w:rFonts w:ascii="Times New Roman" w:eastAsia="Arial" w:hAnsi="Times New Roman" w:cs="Times New Roman"/>
                <w:bCs/>
                <w:highlight w:val="yellow"/>
              </w:rPr>
            </w:pPr>
            <w:r w:rsidRPr="001C48FE">
              <w:rPr>
                <w:rFonts w:ascii="Times New Roman" w:eastAsia="Arial" w:hAnsi="Times New Roman" w:cs="Times New Roman"/>
                <w:bCs/>
              </w:rPr>
              <w:t>2170</w:t>
            </w:r>
          </w:p>
        </w:tc>
      </w:tr>
      <w:tr w:rsidR="00556957" w:rsidRPr="00E3544C" w14:paraId="1F6AC2F7" w14:textId="77777777" w:rsidTr="00C354CA">
        <w:trPr>
          <w:jc w:val="center"/>
        </w:trPr>
        <w:tc>
          <w:tcPr>
            <w:tcW w:w="2414" w:type="dxa"/>
          </w:tcPr>
          <w:p w14:paraId="529AEF12" w14:textId="5F0451BD" w:rsidR="00556957" w:rsidRPr="001C48FE" w:rsidRDefault="00556957" w:rsidP="00944D9B">
            <w:pPr>
              <w:pStyle w:val="Prrafodelista"/>
              <w:spacing w:line="276" w:lineRule="auto"/>
              <w:ind w:left="0"/>
              <w:jc w:val="right"/>
              <w:rPr>
                <w:rFonts w:ascii="Times New Roman" w:eastAsia="Arial" w:hAnsi="Times New Roman" w:cs="Times New Roman"/>
                <w:b/>
                <w:sz w:val="20"/>
                <w:szCs w:val="20"/>
              </w:rPr>
            </w:pPr>
            <w:r w:rsidRPr="001C48FE">
              <w:rPr>
                <w:rFonts w:ascii="Times New Roman" w:eastAsia="Arial" w:hAnsi="Times New Roman" w:cs="Times New Roman"/>
                <w:b/>
                <w:sz w:val="20"/>
                <w:szCs w:val="20"/>
              </w:rPr>
              <w:t>Total</w:t>
            </w:r>
          </w:p>
        </w:tc>
        <w:tc>
          <w:tcPr>
            <w:tcW w:w="1135" w:type="dxa"/>
            <w:tcBorders>
              <w:right w:val="single" w:sz="4" w:space="0" w:color="auto"/>
            </w:tcBorders>
          </w:tcPr>
          <w:p w14:paraId="1CD26FA4" w14:textId="1D2760F2" w:rsidR="00556957" w:rsidRPr="001C48FE" w:rsidRDefault="00556957" w:rsidP="00944D9B">
            <w:pPr>
              <w:pStyle w:val="Prrafodelista"/>
              <w:spacing w:line="276" w:lineRule="auto"/>
              <w:ind w:left="0"/>
              <w:jc w:val="center"/>
              <w:rPr>
                <w:rFonts w:ascii="Times New Roman" w:eastAsia="Arial" w:hAnsi="Times New Roman" w:cs="Times New Roman"/>
                <w:bCs/>
                <w:sz w:val="20"/>
                <w:szCs w:val="20"/>
              </w:rPr>
            </w:pPr>
            <w:r w:rsidRPr="001C48FE">
              <w:rPr>
                <w:rFonts w:ascii="Times New Roman" w:eastAsia="Arial" w:hAnsi="Times New Roman" w:cs="Times New Roman"/>
                <w:bCs/>
                <w:sz w:val="20"/>
                <w:szCs w:val="20"/>
              </w:rPr>
              <w:t>364</w:t>
            </w:r>
            <w:r w:rsidR="00E93EAA">
              <w:rPr>
                <w:rFonts w:ascii="Times New Roman" w:eastAsia="Arial" w:hAnsi="Times New Roman" w:cs="Times New Roman"/>
                <w:bCs/>
                <w:sz w:val="20"/>
                <w:szCs w:val="20"/>
              </w:rPr>
              <w:t xml:space="preserve"> </w:t>
            </w:r>
            <w:r w:rsidRPr="001C48FE">
              <w:rPr>
                <w:rFonts w:ascii="Times New Roman" w:eastAsia="Arial" w:hAnsi="Times New Roman" w:cs="Times New Roman"/>
                <w:bCs/>
                <w:sz w:val="20"/>
                <w:szCs w:val="20"/>
              </w:rPr>
              <w:t>904</w:t>
            </w:r>
          </w:p>
        </w:tc>
        <w:tc>
          <w:tcPr>
            <w:tcW w:w="1549" w:type="dxa"/>
            <w:tcBorders>
              <w:top w:val="single" w:sz="4" w:space="0" w:color="auto"/>
              <w:left w:val="single" w:sz="4" w:space="0" w:color="auto"/>
              <w:bottom w:val="nil"/>
              <w:right w:val="nil"/>
            </w:tcBorders>
          </w:tcPr>
          <w:p w14:paraId="5011A1D9" w14:textId="02875AA8" w:rsidR="00556957" w:rsidRPr="001C48FE" w:rsidRDefault="00556957" w:rsidP="00944D9B">
            <w:pPr>
              <w:pStyle w:val="Prrafodelista"/>
              <w:spacing w:line="276" w:lineRule="auto"/>
              <w:ind w:left="0"/>
              <w:jc w:val="center"/>
              <w:rPr>
                <w:rFonts w:ascii="Times New Roman" w:eastAsia="Arial" w:hAnsi="Times New Roman" w:cs="Times New Roman"/>
                <w:bCs/>
                <w:sz w:val="20"/>
                <w:szCs w:val="20"/>
              </w:rPr>
            </w:pPr>
          </w:p>
        </w:tc>
        <w:tc>
          <w:tcPr>
            <w:tcW w:w="1560" w:type="dxa"/>
            <w:tcBorders>
              <w:top w:val="single" w:sz="4" w:space="0" w:color="auto"/>
              <w:left w:val="nil"/>
              <w:bottom w:val="nil"/>
              <w:right w:val="nil"/>
            </w:tcBorders>
          </w:tcPr>
          <w:p w14:paraId="352DFBA7" w14:textId="77777777" w:rsidR="00556957" w:rsidRPr="001C48FE" w:rsidRDefault="00556957" w:rsidP="00944D9B">
            <w:pPr>
              <w:pStyle w:val="Prrafodelista"/>
              <w:spacing w:line="276" w:lineRule="auto"/>
              <w:ind w:left="0"/>
              <w:jc w:val="center"/>
              <w:rPr>
                <w:rFonts w:ascii="Times New Roman" w:eastAsia="Arial" w:hAnsi="Times New Roman" w:cs="Times New Roman"/>
                <w:bCs/>
                <w:sz w:val="20"/>
                <w:szCs w:val="20"/>
              </w:rPr>
            </w:pPr>
          </w:p>
        </w:tc>
        <w:tc>
          <w:tcPr>
            <w:tcW w:w="2258" w:type="dxa"/>
            <w:tcBorders>
              <w:top w:val="single" w:sz="4" w:space="0" w:color="auto"/>
              <w:left w:val="nil"/>
              <w:bottom w:val="nil"/>
              <w:right w:val="nil"/>
            </w:tcBorders>
          </w:tcPr>
          <w:p w14:paraId="4F7ACF4F" w14:textId="0457BE58" w:rsidR="00556957" w:rsidRPr="001C48FE" w:rsidRDefault="00556957" w:rsidP="00944D9B">
            <w:pPr>
              <w:pStyle w:val="Prrafodelista"/>
              <w:spacing w:line="276" w:lineRule="auto"/>
              <w:ind w:left="0"/>
              <w:jc w:val="center"/>
              <w:rPr>
                <w:rFonts w:ascii="Times New Roman" w:eastAsia="Arial" w:hAnsi="Times New Roman" w:cs="Times New Roman"/>
                <w:bCs/>
                <w:sz w:val="20"/>
                <w:szCs w:val="20"/>
              </w:rPr>
            </w:pPr>
          </w:p>
        </w:tc>
      </w:tr>
    </w:tbl>
    <w:p w14:paraId="3092902B" w14:textId="77777777" w:rsidR="006A6A3C" w:rsidRDefault="001C48FE" w:rsidP="006A6A3C">
      <w:pPr>
        <w:tabs>
          <w:tab w:val="left" w:pos="426"/>
        </w:tabs>
        <w:spacing w:after="0" w:line="360" w:lineRule="auto"/>
        <w:jc w:val="center"/>
        <w:rPr>
          <w:rFonts w:ascii="Times New Roman" w:hAnsi="Times New Roman" w:cs="Times New Roman"/>
          <w:sz w:val="24"/>
          <w:szCs w:val="24"/>
        </w:rPr>
      </w:pPr>
      <w:r w:rsidRPr="00487FBA">
        <w:rPr>
          <w:rFonts w:ascii="Times New Roman" w:hAnsi="Times New Roman" w:cs="Times New Roman"/>
          <w:sz w:val="24"/>
          <w:szCs w:val="24"/>
        </w:rPr>
        <w:t xml:space="preserve">Nota: </w:t>
      </w:r>
      <w:r w:rsidRPr="008408D2">
        <w:rPr>
          <w:rFonts w:ascii="Times New Roman" w:hAnsi="Times New Roman" w:cs="Times New Roman"/>
          <w:sz w:val="24"/>
          <w:szCs w:val="24"/>
        </w:rPr>
        <w:t>Elaboración Propia con datos del C</w:t>
      </w:r>
      <w:r w:rsidR="00D702B7">
        <w:rPr>
          <w:rFonts w:ascii="Times New Roman" w:hAnsi="Times New Roman" w:cs="Times New Roman"/>
          <w:sz w:val="24"/>
          <w:szCs w:val="24"/>
        </w:rPr>
        <w:t>ONAPO</w:t>
      </w:r>
      <w:r w:rsidRPr="008408D2">
        <w:rPr>
          <w:rFonts w:ascii="Times New Roman" w:hAnsi="Times New Roman" w:cs="Times New Roman"/>
          <w:sz w:val="24"/>
          <w:szCs w:val="24"/>
        </w:rPr>
        <w:t xml:space="preserve"> </w:t>
      </w:r>
      <w:r w:rsidR="003F4135" w:rsidRPr="008408D2">
        <w:rPr>
          <w:rFonts w:ascii="Times New Roman" w:hAnsi="Times New Roman" w:cs="Times New Roman"/>
          <w:sz w:val="24"/>
          <w:szCs w:val="24"/>
        </w:rPr>
        <w:t xml:space="preserve">(s. f.). </w:t>
      </w:r>
      <w:r w:rsidR="008C25D5" w:rsidRPr="008408D2">
        <w:rPr>
          <w:rFonts w:ascii="Times New Roman" w:hAnsi="Times New Roman" w:cs="Times New Roman"/>
          <w:sz w:val="24"/>
          <w:szCs w:val="24"/>
        </w:rPr>
        <w:t>Base de datos por municipio 2020</w:t>
      </w:r>
      <w:r w:rsidR="003F4135" w:rsidRPr="008408D2">
        <w:rPr>
          <w:rFonts w:ascii="Times New Roman" w:hAnsi="Times New Roman" w:cs="Times New Roman"/>
          <w:sz w:val="24"/>
          <w:szCs w:val="24"/>
        </w:rPr>
        <w:t>. gob.mx.</w:t>
      </w:r>
      <w:r w:rsidR="008C25D5" w:rsidRPr="008408D2">
        <w:rPr>
          <w:rFonts w:ascii="Times New Roman" w:hAnsi="Times New Roman" w:cs="Times New Roman"/>
          <w:sz w:val="24"/>
          <w:szCs w:val="24"/>
        </w:rPr>
        <w:t xml:space="preserve"> México.</w:t>
      </w:r>
      <w:r w:rsidR="003F4135" w:rsidRPr="008408D2">
        <w:rPr>
          <w:rFonts w:ascii="Times New Roman" w:hAnsi="Times New Roman" w:cs="Times New Roman"/>
          <w:sz w:val="24"/>
          <w:szCs w:val="24"/>
        </w:rPr>
        <w:t xml:space="preserve"> https://www.gob.mx/conapo/documentos/indices-de-marginacion-2020-284372</w:t>
      </w:r>
      <w:r w:rsidR="00487FBA" w:rsidRPr="008408D2">
        <w:rPr>
          <w:rFonts w:ascii="Times New Roman" w:hAnsi="Times New Roman" w:cs="Times New Roman"/>
          <w:sz w:val="24"/>
          <w:szCs w:val="24"/>
        </w:rPr>
        <w:t xml:space="preserve"> </w:t>
      </w:r>
      <w:r w:rsidR="003F4135" w:rsidRPr="008408D2">
        <w:rPr>
          <w:rFonts w:ascii="Times New Roman" w:hAnsi="Times New Roman" w:cs="Times New Roman"/>
          <w:sz w:val="24"/>
          <w:szCs w:val="24"/>
        </w:rPr>
        <w:t xml:space="preserve">         </w:t>
      </w:r>
      <w:r w:rsidR="00487FBA" w:rsidRPr="008408D2">
        <w:rPr>
          <w:rFonts w:ascii="Times New Roman" w:hAnsi="Times New Roman" w:cs="Times New Roman"/>
          <w:sz w:val="24"/>
          <w:szCs w:val="24"/>
        </w:rPr>
        <w:t xml:space="preserve">            </w:t>
      </w:r>
    </w:p>
    <w:p w14:paraId="73F6C489" w14:textId="0D3B21F6" w:rsidR="00513468" w:rsidRPr="008408D2" w:rsidRDefault="00487FBA" w:rsidP="00E31319">
      <w:pPr>
        <w:tabs>
          <w:tab w:val="left" w:pos="426"/>
        </w:tabs>
        <w:spacing w:line="360" w:lineRule="auto"/>
        <w:jc w:val="center"/>
        <w:rPr>
          <w:rFonts w:ascii="Times New Roman" w:hAnsi="Times New Roman" w:cs="Times New Roman"/>
          <w:sz w:val="24"/>
          <w:szCs w:val="24"/>
        </w:rPr>
      </w:pPr>
      <w:r w:rsidRPr="008408D2">
        <w:rPr>
          <w:rFonts w:ascii="Times New Roman" w:hAnsi="Times New Roman" w:cs="Times New Roman"/>
          <w:sz w:val="24"/>
          <w:szCs w:val="24"/>
        </w:rPr>
        <w:t xml:space="preserve"> </w:t>
      </w:r>
      <w:r w:rsidR="006A6A3C">
        <w:rPr>
          <w:rFonts w:ascii="Times New Roman" w:hAnsi="Times New Roman" w:cs="Times New Roman"/>
          <w:sz w:val="24"/>
          <w:szCs w:val="24"/>
        </w:rPr>
        <w:t>Color verde representa al municipio con menor marginación, el color naranja representa al municipio con mayor marginación</w:t>
      </w:r>
    </w:p>
    <w:p w14:paraId="7179FDBD" w14:textId="5FA6155D" w:rsidR="00A11782" w:rsidRDefault="00B06862" w:rsidP="004A5BFF">
      <w:pPr>
        <w:pStyle w:val="Prrafodelista"/>
        <w:tabs>
          <w:tab w:val="left" w:pos="426"/>
        </w:tabs>
        <w:spacing w:line="360" w:lineRule="auto"/>
        <w:ind w:left="0" w:firstLine="709"/>
        <w:jc w:val="both"/>
        <w:rPr>
          <w:rFonts w:ascii="Times New Roman" w:hAnsi="Times New Roman" w:cs="Times New Roman"/>
          <w:sz w:val="24"/>
          <w:szCs w:val="24"/>
        </w:rPr>
      </w:pPr>
      <w:r w:rsidRPr="008408D2">
        <w:rPr>
          <w:rFonts w:ascii="Times New Roman" w:hAnsi="Times New Roman" w:cs="Times New Roman"/>
          <w:sz w:val="24"/>
          <w:szCs w:val="24"/>
        </w:rPr>
        <w:t>En la base de datos de</w:t>
      </w:r>
      <w:r w:rsidR="003F4135" w:rsidRPr="008408D2">
        <w:rPr>
          <w:rFonts w:ascii="Times New Roman" w:hAnsi="Times New Roman" w:cs="Times New Roman"/>
          <w:sz w:val="24"/>
          <w:szCs w:val="24"/>
        </w:rPr>
        <w:t xml:space="preserve">l </w:t>
      </w:r>
      <w:r w:rsidRPr="008408D2">
        <w:rPr>
          <w:rFonts w:ascii="Times New Roman" w:hAnsi="Times New Roman" w:cs="Times New Roman"/>
          <w:sz w:val="24"/>
          <w:szCs w:val="24"/>
        </w:rPr>
        <w:t>C</w:t>
      </w:r>
      <w:r w:rsidR="00D702B7">
        <w:rPr>
          <w:rFonts w:ascii="Times New Roman" w:hAnsi="Times New Roman" w:cs="Times New Roman"/>
          <w:sz w:val="24"/>
          <w:szCs w:val="24"/>
        </w:rPr>
        <w:t>ONAPO</w:t>
      </w:r>
      <w:r w:rsidRPr="008408D2">
        <w:rPr>
          <w:rFonts w:ascii="Times New Roman" w:hAnsi="Times New Roman" w:cs="Times New Roman"/>
          <w:sz w:val="24"/>
          <w:szCs w:val="24"/>
        </w:rPr>
        <w:t xml:space="preserve"> (</w:t>
      </w:r>
      <w:r w:rsidR="003F4135" w:rsidRPr="008408D2">
        <w:rPr>
          <w:rFonts w:ascii="Times New Roman" w:hAnsi="Times New Roman" w:cs="Times New Roman"/>
          <w:sz w:val="24"/>
          <w:szCs w:val="24"/>
        </w:rPr>
        <w:t>s. f.</w:t>
      </w:r>
      <w:r w:rsidRPr="008408D2">
        <w:rPr>
          <w:rFonts w:ascii="Times New Roman" w:hAnsi="Times New Roman" w:cs="Times New Roman"/>
          <w:sz w:val="24"/>
          <w:szCs w:val="24"/>
        </w:rPr>
        <w:t>),</w:t>
      </w:r>
      <w:r>
        <w:rPr>
          <w:rFonts w:ascii="Times New Roman" w:hAnsi="Times New Roman" w:cs="Times New Roman"/>
          <w:sz w:val="24"/>
          <w:szCs w:val="24"/>
        </w:rPr>
        <w:t xml:space="preserve"> existen registros de </w:t>
      </w:r>
      <w:r w:rsidR="00A11782">
        <w:rPr>
          <w:rFonts w:ascii="Times New Roman" w:hAnsi="Times New Roman" w:cs="Times New Roman"/>
          <w:sz w:val="24"/>
          <w:szCs w:val="24"/>
        </w:rPr>
        <w:t xml:space="preserve">los </w:t>
      </w:r>
      <w:r>
        <w:rPr>
          <w:rFonts w:ascii="Times New Roman" w:hAnsi="Times New Roman" w:cs="Times New Roman"/>
          <w:sz w:val="24"/>
          <w:szCs w:val="24"/>
        </w:rPr>
        <w:t>2469 municipios</w:t>
      </w:r>
      <w:r w:rsidR="00A11782">
        <w:rPr>
          <w:rFonts w:ascii="Times New Roman" w:hAnsi="Times New Roman" w:cs="Times New Roman"/>
          <w:sz w:val="24"/>
          <w:szCs w:val="24"/>
        </w:rPr>
        <w:t xml:space="preserve"> existentes en México, ocupando dicho lugar con muy baja marginación la alcaldía Benito Juárez de la CDMX. Y ocupando el lugar de máxima marginación o el número uno, el municipio de</w:t>
      </w:r>
      <w:r w:rsidR="004A5BFF">
        <w:rPr>
          <w:rFonts w:ascii="Times New Roman" w:hAnsi="Times New Roman" w:cs="Times New Roman"/>
          <w:sz w:val="24"/>
          <w:szCs w:val="24"/>
        </w:rPr>
        <w:t xml:space="preserve"> </w:t>
      </w:r>
      <w:r w:rsidR="00A11782">
        <w:rPr>
          <w:rFonts w:ascii="Times New Roman" w:hAnsi="Times New Roman" w:cs="Times New Roman"/>
          <w:sz w:val="24"/>
          <w:szCs w:val="24"/>
        </w:rPr>
        <w:t xml:space="preserve">Batopilas en el estado de Chihuahua. En el estado de Hidalgo, el municipio con muy baja marginación es el municipio </w:t>
      </w:r>
      <w:r w:rsidR="00C354CA">
        <w:rPr>
          <w:rFonts w:ascii="Times New Roman" w:hAnsi="Times New Roman" w:cs="Times New Roman"/>
          <w:sz w:val="24"/>
          <w:szCs w:val="24"/>
        </w:rPr>
        <w:t>de Pachuca</w:t>
      </w:r>
      <w:r w:rsidR="00A11782">
        <w:rPr>
          <w:rFonts w:ascii="Times New Roman" w:hAnsi="Times New Roman" w:cs="Times New Roman"/>
          <w:sz w:val="24"/>
          <w:szCs w:val="24"/>
        </w:rPr>
        <w:t xml:space="preserve"> de Soto, ocupando el lugar 2408. Y el de más alta marginación el municipio </w:t>
      </w:r>
      <w:r w:rsidR="00C354CA">
        <w:rPr>
          <w:rFonts w:ascii="Times New Roman" w:hAnsi="Times New Roman" w:cs="Times New Roman"/>
          <w:sz w:val="24"/>
          <w:szCs w:val="24"/>
        </w:rPr>
        <w:t xml:space="preserve">de San Bartolo </w:t>
      </w:r>
      <w:proofErr w:type="spellStart"/>
      <w:r w:rsidR="00C354CA">
        <w:rPr>
          <w:rFonts w:ascii="Times New Roman" w:hAnsi="Times New Roman" w:cs="Times New Roman"/>
          <w:sz w:val="24"/>
          <w:szCs w:val="24"/>
        </w:rPr>
        <w:t>Tutotepec</w:t>
      </w:r>
      <w:proofErr w:type="spellEnd"/>
      <w:r w:rsidR="00C354CA">
        <w:rPr>
          <w:rFonts w:ascii="Times New Roman" w:hAnsi="Times New Roman" w:cs="Times New Roman"/>
          <w:sz w:val="24"/>
          <w:szCs w:val="24"/>
        </w:rPr>
        <w:t xml:space="preserve"> que ocupa el lugar 195.</w:t>
      </w:r>
    </w:p>
    <w:p w14:paraId="286735F3" w14:textId="212BBC61" w:rsidR="00CF0669" w:rsidRDefault="00CF0669" w:rsidP="00ED5B7A">
      <w:pPr>
        <w:pStyle w:val="Prrafodelista"/>
        <w:tabs>
          <w:tab w:val="left" w:pos="426"/>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 continuación, en la tabla </w:t>
      </w:r>
      <w:r w:rsidR="00181053">
        <w:rPr>
          <w:rFonts w:ascii="Times New Roman" w:hAnsi="Times New Roman" w:cs="Times New Roman"/>
          <w:sz w:val="24"/>
          <w:szCs w:val="24"/>
        </w:rPr>
        <w:t xml:space="preserve">6 </w:t>
      </w:r>
      <w:r>
        <w:rPr>
          <w:rFonts w:ascii="Times New Roman" w:hAnsi="Times New Roman" w:cs="Times New Roman"/>
          <w:sz w:val="24"/>
          <w:szCs w:val="24"/>
        </w:rPr>
        <w:t>se presentan los valores de la intensidad de las privaciones padecidas por la población a través de nueve formas de exclusión en cuatro dimensiones: Educación, vivienda, distribución de la población e ingresos monetarios.</w:t>
      </w:r>
    </w:p>
    <w:p w14:paraId="5D772C25" w14:textId="77777777" w:rsidR="00ED5B7A" w:rsidRPr="00ED5B7A" w:rsidRDefault="00ED5B7A" w:rsidP="00ED5B7A">
      <w:pPr>
        <w:tabs>
          <w:tab w:val="left" w:pos="426"/>
        </w:tabs>
        <w:spacing w:after="0" w:line="360" w:lineRule="auto"/>
        <w:jc w:val="both"/>
        <w:rPr>
          <w:rFonts w:ascii="Times New Roman" w:hAnsi="Times New Roman" w:cs="Times New Roman"/>
          <w:sz w:val="24"/>
          <w:szCs w:val="24"/>
        </w:rPr>
      </w:pPr>
    </w:p>
    <w:p w14:paraId="3BC45F58" w14:textId="783A9505" w:rsidR="00CF0669" w:rsidRPr="00DA6D78" w:rsidRDefault="00CF0669" w:rsidP="00E31319">
      <w:pPr>
        <w:tabs>
          <w:tab w:val="left" w:pos="3969"/>
        </w:tabs>
        <w:spacing w:after="0" w:line="360" w:lineRule="auto"/>
        <w:jc w:val="center"/>
        <w:rPr>
          <w:rFonts w:ascii="Times New Roman" w:eastAsia="Arial" w:hAnsi="Times New Roman" w:cs="Times New Roman"/>
          <w:bCs/>
          <w:i/>
          <w:iCs/>
          <w:sz w:val="24"/>
          <w:szCs w:val="24"/>
        </w:rPr>
      </w:pPr>
      <w:r w:rsidRPr="00DA6D78">
        <w:rPr>
          <w:rFonts w:ascii="Times New Roman" w:eastAsia="Arial" w:hAnsi="Times New Roman" w:cs="Times New Roman"/>
          <w:b/>
          <w:sz w:val="24"/>
          <w:szCs w:val="24"/>
        </w:rPr>
        <w:t xml:space="preserve">Tabla </w:t>
      </w:r>
      <w:r w:rsidR="00181053">
        <w:rPr>
          <w:rFonts w:ascii="Times New Roman" w:eastAsia="Arial" w:hAnsi="Times New Roman" w:cs="Times New Roman"/>
          <w:b/>
          <w:sz w:val="24"/>
          <w:szCs w:val="24"/>
        </w:rPr>
        <w:t>6</w:t>
      </w:r>
      <w:r w:rsid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Valores de la</w:t>
      </w:r>
      <w:r w:rsidR="004A3C77" w:rsidRPr="00E31319">
        <w:rPr>
          <w:rFonts w:ascii="Times New Roman" w:eastAsia="Arial" w:hAnsi="Times New Roman" w:cs="Times New Roman"/>
          <w:bCs/>
          <w:sz w:val="24"/>
          <w:szCs w:val="24"/>
        </w:rPr>
        <w:t>s exclusi</w:t>
      </w:r>
      <w:r w:rsidR="004A5BFF" w:rsidRPr="00E31319">
        <w:rPr>
          <w:rFonts w:ascii="Times New Roman" w:eastAsia="Arial" w:hAnsi="Times New Roman" w:cs="Times New Roman"/>
          <w:bCs/>
          <w:sz w:val="24"/>
          <w:szCs w:val="24"/>
        </w:rPr>
        <w:t>ones</w:t>
      </w:r>
      <w:r w:rsidR="004A3C77" w:rsidRPr="00E31319">
        <w:rPr>
          <w:rFonts w:ascii="Times New Roman" w:eastAsia="Arial" w:hAnsi="Times New Roman" w:cs="Times New Roman"/>
          <w:bCs/>
          <w:sz w:val="24"/>
          <w:szCs w:val="24"/>
        </w:rPr>
        <w:t xml:space="preserve"> que considera el índice de marginación en los municipios del VT</w:t>
      </w:r>
    </w:p>
    <w:tbl>
      <w:tblPr>
        <w:tblStyle w:val="Tablaconcuadrcula"/>
        <w:tblW w:w="9382" w:type="dxa"/>
        <w:jc w:val="right"/>
        <w:tblLook w:val="04A0" w:firstRow="1" w:lastRow="0" w:firstColumn="1" w:lastColumn="0" w:noHBand="0" w:noVBand="1"/>
      </w:tblPr>
      <w:tblGrid>
        <w:gridCol w:w="1386"/>
        <w:gridCol w:w="883"/>
        <w:gridCol w:w="817"/>
        <w:gridCol w:w="1017"/>
        <w:gridCol w:w="990"/>
        <w:gridCol w:w="1017"/>
        <w:gridCol w:w="843"/>
        <w:gridCol w:w="897"/>
        <w:gridCol w:w="1037"/>
        <w:gridCol w:w="990"/>
      </w:tblGrid>
      <w:tr w:rsidR="004A5BFF" w:rsidRPr="00E31319" w14:paraId="7B4B6CED" w14:textId="77777777" w:rsidTr="005E4DB9">
        <w:trPr>
          <w:jc w:val="right"/>
        </w:trPr>
        <w:tc>
          <w:tcPr>
            <w:tcW w:w="1725" w:type="dxa"/>
          </w:tcPr>
          <w:p w14:paraId="431895DA" w14:textId="4B621786"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eastAsia="Arial" w:hAnsi="Times New Roman" w:cs="Times New Roman"/>
                <w:bCs/>
                <w:sz w:val="24"/>
                <w:szCs w:val="24"/>
              </w:rPr>
              <w:t>Municipio</w:t>
            </w:r>
          </w:p>
        </w:tc>
        <w:tc>
          <w:tcPr>
            <w:tcW w:w="883" w:type="dxa"/>
            <w:vAlign w:val="center"/>
          </w:tcPr>
          <w:p w14:paraId="78B34C50" w14:textId="5E845F8D"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ANAL</w:t>
            </w:r>
          </w:p>
        </w:tc>
        <w:tc>
          <w:tcPr>
            <w:tcW w:w="850" w:type="dxa"/>
            <w:vAlign w:val="center"/>
          </w:tcPr>
          <w:p w14:paraId="11839226" w14:textId="342DD7CA"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SBAS</w:t>
            </w:r>
          </w:p>
        </w:tc>
        <w:tc>
          <w:tcPr>
            <w:tcW w:w="883" w:type="dxa"/>
            <w:vAlign w:val="center"/>
          </w:tcPr>
          <w:p w14:paraId="7F8A83A8" w14:textId="55CA6841"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OVSDE</w:t>
            </w:r>
          </w:p>
        </w:tc>
        <w:tc>
          <w:tcPr>
            <w:tcW w:w="861" w:type="dxa"/>
            <w:vAlign w:val="center"/>
          </w:tcPr>
          <w:p w14:paraId="7FE9CBA6" w14:textId="510E6346"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OVSEE</w:t>
            </w:r>
          </w:p>
        </w:tc>
        <w:tc>
          <w:tcPr>
            <w:tcW w:w="897" w:type="dxa"/>
            <w:vAlign w:val="center"/>
          </w:tcPr>
          <w:p w14:paraId="473696D1" w14:textId="30035038"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OVSAE</w:t>
            </w:r>
          </w:p>
        </w:tc>
        <w:tc>
          <w:tcPr>
            <w:tcW w:w="739" w:type="dxa"/>
            <w:vAlign w:val="center"/>
          </w:tcPr>
          <w:p w14:paraId="14449EFA" w14:textId="0A293B61"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OVPT</w:t>
            </w:r>
          </w:p>
        </w:tc>
        <w:tc>
          <w:tcPr>
            <w:tcW w:w="783" w:type="dxa"/>
            <w:vAlign w:val="center"/>
          </w:tcPr>
          <w:p w14:paraId="2793A880" w14:textId="6AD7B334"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VHAC</w:t>
            </w:r>
          </w:p>
        </w:tc>
        <w:tc>
          <w:tcPr>
            <w:tcW w:w="900" w:type="dxa"/>
            <w:vAlign w:val="center"/>
          </w:tcPr>
          <w:p w14:paraId="66B3FB82" w14:textId="7002D038"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PL.5000</w:t>
            </w:r>
          </w:p>
        </w:tc>
        <w:tc>
          <w:tcPr>
            <w:tcW w:w="861" w:type="dxa"/>
            <w:vAlign w:val="center"/>
          </w:tcPr>
          <w:p w14:paraId="21C48F3B" w14:textId="36FAD7C6" w:rsidR="004A5BFF" w:rsidRPr="00E31319" w:rsidRDefault="004A5BFF" w:rsidP="004A5BFF">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PO2SM</w:t>
            </w:r>
          </w:p>
        </w:tc>
      </w:tr>
      <w:tr w:rsidR="004A5BFF" w:rsidRPr="00E31319" w14:paraId="0EF4A4AC" w14:textId="77777777" w:rsidTr="005E4DB9">
        <w:trPr>
          <w:jc w:val="right"/>
        </w:trPr>
        <w:tc>
          <w:tcPr>
            <w:tcW w:w="1725" w:type="dxa"/>
          </w:tcPr>
          <w:p w14:paraId="3E0A9D44" w14:textId="0D2D46F9" w:rsidR="004A5BFF" w:rsidRPr="00E31319" w:rsidRDefault="004A5BFF"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Acatlán</w:t>
            </w:r>
          </w:p>
        </w:tc>
        <w:tc>
          <w:tcPr>
            <w:tcW w:w="883" w:type="dxa"/>
            <w:vAlign w:val="center"/>
          </w:tcPr>
          <w:p w14:paraId="179EC626" w14:textId="3E0F05E3"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11.14</w:t>
            </w:r>
          </w:p>
        </w:tc>
        <w:tc>
          <w:tcPr>
            <w:tcW w:w="850" w:type="dxa"/>
            <w:vAlign w:val="center"/>
          </w:tcPr>
          <w:p w14:paraId="412451A2" w14:textId="3A8DC55E"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46.01</w:t>
            </w:r>
          </w:p>
        </w:tc>
        <w:tc>
          <w:tcPr>
            <w:tcW w:w="883" w:type="dxa"/>
            <w:vAlign w:val="center"/>
          </w:tcPr>
          <w:p w14:paraId="295C85AD" w14:textId="0FF1DB5E"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7.25</w:t>
            </w:r>
          </w:p>
        </w:tc>
        <w:tc>
          <w:tcPr>
            <w:tcW w:w="861" w:type="dxa"/>
            <w:vAlign w:val="center"/>
          </w:tcPr>
          <w:p w14:paraId="5D80FECF" w14:textId="3E972E95"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0.71</w:t>
            </w:r>
          </w:p>
        </w:tc>
        <w:tc>
          <w:tcPr>
            <w:tcW w:w="897" w:type="dxa"/>
            <w:vAlign w:val="center"/>
          </w:tcPr>
          <w:p w14:paraId="38BC378C" w14:textId="45999AAF"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3.17</w:t>
            </w:r>
          </w:p>
        </w:tc>
        <w:tc>
          <w:tcPr>
            <w:tcW w:w="739" w:type="dxa"/>
            <w:vAlign w:val="center"/>
          </w:tcPr>
          <w:p w14:paraId="27ABC25D" w14:textId="1F4D10BF"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1.44</w:t>
            </w:r>
          </w:p>
        </w:tc>
        <w:tc>
          <w:tcPr>
            <w:tcW w:w="783" w:type="dxa"/>
            <w:vAlign w:val="center"/>
          </w:tcPr>
          <w:p w14:paraId="034C2EB9" w14:textId="375976F5"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23.85</w:t>
            </w:r>
          </w:p>
        </w:tc>
        <w:tc>
          <w:tcPr>
            <w:tcW w:w="900" w:type="dxa"/>
            <w:vAlign w:val="center"/>
          </w:tcPr>
          <w:p w14:paraId="1CA926E2" w14:textId="014704D5"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100.00</w:t>
            </w:r>
          </w:p>
        </w:tc>
        <w:tc>
          <w:tcPr>
            <w:tcW w:w="861" w:type="dxa"/>
            <w:vAlign w:val="center"/>
          </w:tcPr>
          <w:p w14:paraId="20455E02" w14:textId="56FD58DF"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82.09</w:t>
            </w:r>
          </w:p>
        </w:tc>
      </w:tr>
      <w:tr w:rsidR="004A5BFF" w:rsidRPr="00E31319" w14:paraId="14768DD6" w14:textId="77777777" w:rsidTr="005E4DB9">
        <w:trPr>
          <w:jc w:val="right"/>
        </w:trPr>
        <w:tc>
          <w:tcPr>
            <w:tcW w:w="1725" w:type="dxa"/>
          </w:tcPr>
          <w:p w14:paraId="0D3A8D2C" w14:textId="1D088963" w:rsidR="004A5BFF" w:rsidRPr="00E31319" w:rsidRDefault="004A5BFF"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Acaxochitlán</w:t>
            </w:r>
          </w:p>
        </w:tc>
        <w:tc>
          <w:tcPr>
            <w:tcW w:w="883" w:type="dxa"/>
            <w:vAlign w:val="center"/>
          </w:tcPr>
          <w:p w14:paraId="5A5E21AA" w14:textId="6161A9AF"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16.30</w:t>
            </w:r>
          </w:p>
        </w:tc>
        <w:tc>
          <w:tcPr>
            <w:tcW w:w="850" w:type="dxa"/>
            <w:vAlign w:val="center"/>
          </w:tcPr>
          <w:p w14:paraId="683E6606" w14:textId="6BD98003"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54.39</w:t>
            </w:r>
          </w:p>
        </w:tc>
        <w:tc>
          <w:tcPr>
            <w:tcW w:w="883" w:type="dxa"/>
            <w:vAlign w:val="center"/>
          </w:tcPr>
          <w:p w14:paraId="3CDCEA44" w14:textId="4C795973"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4.58</w:t>
            </w:r>
          </w:p>
        </w:tc>
        <w:tc>
          <w:tcPr>
            <w:tcW w:w="861" w:type="dxa"/>
            <w:vAlign w:val="center"/>
          </w:tcPr>
          <w:p w14:paraId="021416BD" w14:textId="48E2D8BA"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1.39</w:t>
            </w:r>
          </w:p>
        </w:tc>
        <w:tc>
          <w:tcPr>
            <w:tcW w:w="897" w:type="dxa"/>
            <w:vAlign w:val="center"/>
          </w:tcPr>
          <w:p w14:paraId="57B8F094" w14:textId="30D000C5"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14.20</w:t>
            </w:r>
          </w:p>
        </w:tc>
        <w:tc>
          <w:tcPr>
            <w:tcW w:w="739" w:type="dxa"/>
            <w:vAlign w:val="center"/>
          </w:tcPr>
          <w:p w14:paraId="6CF24624" w14:textId="6A8823AF"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11.56</w:t>
            </w:r>
          </w:p>
        </w:tc>
        <w:tc>
          <w:tcPr>
            <w:tcW w:w="783" w:type="dxa"/>
            <w:vAlign w:val="center"/>
          </w:tcPr>
          <w:p w14:paraId="2579C4E5" w14:textId="7E3571B0"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40.13</w:t>
            </w:r>
          </w:p>
        </w:tc>
        <w:tc>
          <w:tcPr>
            <w:tcW w:w="900" w:type="dxa"/>
            <w:vAlign w:val="center"/>
          </w:tcPr>
          <w:p w14:paraId="4B835BBC" w14:textId="1C910525"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88.90</w:t>
            </w:r>
          </w:p>
        </w:tc>
        <w:tc>
          <w:tcPr>
            <w:tcW w:w="861" w:type="dxa"/>
            <w:vAlign w:val="center"/>
          </w:tcPr>
          <w:p w14:paraId="09630D46" w14:textId="50474E02"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88.80</w:t>
            </w:r>
          </w:p>
        </w:tc>
      </w:tr>
      <w:tr w:rsidR="004A5BFF" w:rsidRPr="00E31319" w14:paraId="722C0922" w14:textId="77777777" w:rsidTr="005E4DB9">
        <w:trPr>
          <w:jc w:val="right"/>
        </w:trPr>
        <w:tc>
          <w:tcPr>
            <w:tcW w:w="1725" w:type="dxa"/>
          </w:tcPr>
          <w:p w14:paraId="1E433551" w14:textId="62F4B4D8" w:rsidR="004A5BFF" w:rsidRPr="00E31319" w:rsidRDefault="004A5BFF"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 xml:space="preserve">Cuautepec de </w:t>
            </w:r>
            <w:r w:rsidR="005E4DB9" w:rsidRPr="00E31319">
              <w:rPr>
                <w:rFonts w:ascii="Times New Roman" w:eastAsia="Arial" w:hAnsi="Times New Roman" w:cs="Times New Roman"/>
                <w:bCs/>
                <w:sz w:val="24"/>
                <w:szCs w:val="24"/>
              </w:rPr>
              <w:t xml:space="preserve">H. </w:t>
            </w:r>
          </w:p>
        </w:tc>
        <w:tc>
          <w:tcPr>
            <w:tcW w:w="883" w:type="dxa"/>
          </w:tcPr>
          <w:p w14:paraId="232C17FF" w14:textId="40E64D98"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8.18</w:t>
            </w:r>
          </w:p>
        </w:tc>
        <w:tc>
          <w:tcPr>
            <w:tcW w:w="850" w:type="dxa"/>
          </w:tcPr>
          <w:p w14:paraId="6DA14F86" w14:textId="2F8315A6"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41.23</w:t>
            </w:r>
          </w:p>
        </w:tc>
        <w:tc>
          <w:tcPr>
            <w:tcW w:w="883" w:type="dxa"/>
          </w:tcPr>
          <w:p w14:paraId="6074C93B" w14:textId="0EF74A76"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5.26</w:t>
            </w:r>
          </w:p>
        </w:tc>
        <w:tc>
          <w:tcPr>
            <w:tcW w:w="861" w:type="dxa"/>
          </w:tcPr>
          <w:p w14:paraId="7B58B884" w14:textId="440B02D1"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0.61</w:t>
            </w:r>
          </w:p>
        </w:tc>
        <w:tc>
          <w:tcPr>
            <w:tcW w:w="897" w:type="dxa"/>
          </w:tcPr>
          <w:p w14:paraId="15ABA93A" w14:textId="63A2375B"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2.87</w:t>
            </w:r>
          </w:p>
        </w:tc>
        <w:tc>
          <w:tcPr>
            <w:tcW w:w="739" w:type="dxa"/>
          </w:tcPr>
          <w:p w14:paraId="7587C08D" w14:textId="2A88F12F"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2.45</w:t>
            </w:r>
          </w:p>
        </w:tc>
        <w:tc>
          <w:tcPr>
            <w:tcW w:w="783" w:type="dxa"/>
          </w:tcPr>
          <w:p w14:paraId="73F2E10C" w14:textId="6038216B"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25.26</w:t>
            </w:r>
          </w:p>
        </w:tc>
        <w:tc>
          <w:tcPr>
            <w:tcW w:w="900" w:type="dxa"/>
          </w:tcPr>
          <w:p w14:paraId="47B08511" w14:textId="41F6895C"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66.02</w:t>
            </w:r>
          </w:p>
        </w:tc>
        <w:tc>
          <w:tcPr>
            <w:tcW w:w="861" w:type="dxa"/>
          </w:tcPr>
          <w:p w14:paraId="59EDB2D1" w14:textId="79A53C66"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85.16</w:t>
            </w:r>
          </w:p>
        </w:tc>
      </w:tr>
      <w:tr w:rsidR="004A5BFF" w:rsidRPr="00E31319" w14:paraId="60CA831A" w14:textId="77777777" w:rsidTr="005E4DB9">
        <w:trPr>
          <w:jc w:val="right"/>
        </w:trPr>
        <w:tc>
          <w:tcPr>
            <w:tcW w:w="1725" w:type="dxa"/>
          </w:tcPr>
          <w:p w14:paraId="128220B1" w14:textId="5DFBEC4D" w:rsidR="004A5BFF" w:rsidRPr="00E31319" w:rsidRDefault="004A5BFF"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Metepec</w:t>
            </w:r>
          </w:p>
        </w:tc>
        <w:tc>
          <w:tcPr>
            <w:tcW w:w="883" w:type="dxa"/>
          </w:tcPr>
          <w:p w14:paraId="1E676353" w14:textId="4FA1AB14"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7.16</w:t>
            </w:r>
          </w:p>
        </w:tc>
        <w:tc>
          <w:tcPr>
            <w:tcW w:w="850" w:type="dxa"/>
          </w:tcPr>
          <w:p w14:paraId="7F5A384C" w14:textId="6791DAA6"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38.44</w:t>
            </w:r>
          </w:p>
        </w:tc>
        <w:tc>
          <w:tcPr>
            <w:tcW w:w="883" w:type="dxa"/>
          </w:tcPr>
          <w:p w14:paraId="432EB0F2" w14:textId="2B613832"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3.10</w:t>
            </w:r>
          </w:p>
        </w:tc>
        <w:tc>
          <w:tcPr>
            <w:tcW w:w="861" w:type="dxa"/>
          </w:tcPr>
          <w:p w14:paraId="71471F22" w14:textId="37E19D97"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0.83</w:t>
            </w:r>
          </w:p>
        </w:tc>
        <w:tc>
          <w:tcPr>
            <w:tcW w:w="897" w:type="dxa"/>
          </w:tcPr>
          <w:p w14:paraId="508258C8" w14:textId="7A1644E6"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1.88</w:t>
            </w:r>
          </w:p>
        </w:tc>
        <w:tc>
          <w:tcPr>
            <w:tcW w:w="739" w:type="dxa"/>
          </w:tcPr>
          <w:p w14:paraId="3394CD32" w14:textId="7757059F"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2.47</w:t>
            </w:r>
          </w:p>
        </w:tc>
        <w:tc>
          <w:tcPr>
            <w:tcW w:w="783" w:type="dxa"/>
          </w:tcPr>
          <w:p w14:paraId="6E90B726" w14:textId="62A3FFA9"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26.72</w:t>
            </w:r>
          </w:p>
        </w:tc>
        <w:tc>
          <w:tcPr>
            <w:tcW w:w="900" w:type="dxa"/>
          </w:tcPr>
          <w:p w14:paraId="40CF31A7" w14:textId="326E3576"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100</w:t>
            </w:r>
          </w:p>
        </w:tc>
        <w:tc>
          <w:tcPr>
            <w:tcW w:w="861" w:type="dxa"/>
          </w:tcPr>
          <w:p w14:paraId="67B0AF74" w14:textId="77956D0F"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83.42</w:t>
            </w:r>
          </w:p>
        </w:tc>
      </w:tr>
      <w:tr w:rsidR="004A5BFF" w:rsidRPr="00E31319" w14:paraId="220FA3E8" w14:textId="77777777" w:rsidTr="005E4DB9">
        <w:trPr>
          <w:jc w:val="right"/>
        </w:trPr>
        <w:tc>
          <w:tcPr>
            <w:tcW w:w="1725" w:type="dxa"/>
          </w:tcPr>
          <w:p w14:paraId="45B9ACCF" w14:textId="24A53CE3" w:rsidR="004A5BFF" w:rsidRPr="00E31319" w:rsidRDefault="004A5BFF" w:rsidP="005E4DB9">
            <w:pPr>
              <w:pStyle w:val="Prrafodelista"/>
              <w:tabs>
                <w:tab w:val="left" w:pos="426"/>
              </w:tabs>
              <w:spacing w:line="276" w:lineRule="auto"/>
              <w:ind w:left="0" w:right="-81" w:hanging="110"/>
              <w:rPr>
                <w:rFonts w:ascii="Times New Roman" w:hAnsi="Times New Roman" w:cs="Times New Roman"/>
                <w:sz w:val="24"/>
                <w:szCs w:val="24"/>
              </w:rPr>
            </w:pPr>
            <w:r w:rsidRPr="00E31319">
              <w:rPr>
                <w:rFonts w:ascii="Times New Roman" w:eastAsia="Arial" w:hAnsi="Times New Roman" w:cs="Times New Roman"/>
                <w:bCs/>
                <w:sz w:val="24"/>
                <w:szCs w:val="24"/>
              </w:rPr>
              <w:t>Santiago Tulantepec</w:t>
            </w:r>
          </w:p>
        </w:tc>
        <w:tc>
          <w:tcPr>
            <w:tcW w:w="883" w:type="dxa"/>
          </w:tcPr>
          <w:p w14:paraId="54145469" w14:textId="32E96B4B"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4.57</w:t>
            </w:r>
          </w:p>
        </w:tc>
        <w:tc>
          <w:tcPr>
            <w:tcW w:w="850" w:type="dxa"/>
          </w:tcPr>
          <w:p w14:paraId="2AF731D0" w14:textId="287FAFDE"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28.39</w:t>
            </w:r>
          </w:p>
        </w:tc>
        <w:tc>
          <w:tcPr>
            <w:tcW w:w="883" w:type="dxa"/>
          </w:tcPr>
          <w:p w14:paraId="683EC117" w14:textId="503F3E73"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0.56</w:t>
            </w:r>
          </w:p>
        </w:tc>
        <w:tc>
          <w:tcPr>
            <w:tcW w:w="861" w:type="dxa"/>
            <w:vAlign w:val="center"/>
          </w:tcPr>
          <w:p w14:paraId="4A8288F7" w14:textId="27AB2242"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0.21</w:t>
            </w:r>
          </w:p>
        </w:tc>
        <w:tc>
          <w:tcPr>
            <w:tcW w:w="897" w:type="dxa"/>
            <w:vAlign w:val="center"/>
          </w:tcPr>
          <w:p w14:paraId="0CCD3E01" w14:textId="39B23856"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3.85</w:t>
            </w:r>
          </w:p>
        </w:tc>
        <w:tc>
          <w:tcPr>
            <w:tcW w:w="739" w:type="dxa"/>
            <w:vAlign w:val="center"/>
          </w:tcPr>
          <w:p w14:paraId="38D070C6" w14:textId="433B1CFD"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1.39</w:t>
            </w:r>
          </w:p>
        </w:tc>
        <w:tc>
          <w:tcPr>
            <w:tcW w:w="783" w:type="dxa"/>
            <w:vAlign w:val="center"/>
          </w:tcPr>
          <w:p w14:paraId="2F832F8D" w14:textId="38397E2A"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18.12</w:t>
            </w:r>
          </w:p>
        </w:tc>
        <w:tc>
          <w:tcPr>
            <w:tcW w:w="900" w:type="dxa"/>
            <w:vAlign w:val="center"/>
          </w:tcPr>
          <w:p w14:paraId="56C402F9" w14:textId="3EA9F51A"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42.99</w:t>
            </w:r>
          </w:p>
        </w:tc>
        <w:tc>
          <w:tcPr>
            <w:tcW w:w="861" w:type="dxa"/>
            <w:vAlign w:val="center"/>
          </w:tcPr>
          <w:p w14:paraId="38B2E0A0" w14:textId="48D03536"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75.20</w:t>
            </w:r>
          </w:p>
        </w:tc>
      </w:tr>
      <w:tr w:rsidR="004A5BFF" w:rsidRPr="00E31319" w14:paraId="3DAABC05" w14:textId="77777777" w:rsidTr="005E4DB9">
        <w:trPr>
          <w:jc w:val="right"/>
        </w:trPr>
        <w:tc>
          <w:tcPr>
            <w:tcW w:w="1725" w:type="dxa"/>
          </w:tcPr>
          <w:p w14:paraId="233B678D" w14:textId="721D8E0E" w:rsidR="004A5BFF" w:rsidRPr="00E31319" w:rsidRDefault="004A5BFF"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Singuilucan</w:t>
            </w:r>
          </w:p>
        </w:tc>
        <w:tc>
          <w:tcPr>
            <w:tcW w:w="883" w:type="dxa"/>
          </w:tcPr>
          <w:p w14:paraId="4D0FB726" w14:textId="582F5712"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8.0</w:t>
            </w:r>
          </w:p>
        </w:tc>
        <w:tc>
          <w:tcPr>
            <w:tcW w:w="850" w:type="dxa"/>
          </w:tcPr>
          <w:p w14:paraId="6EF20BA9" w14:textId="49096028"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40.62</w:t>
            </w:r>
          </w:p>
        </w:tc>
        <w:tc>
          <w:tcPr>
            <w:tcW w:w="883" w:type="dxa"/>
          </w:tcPr>
          <w:p w14:paraId="56B650F3" w14:textId="4AF3D60E"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3.35</w:t>
            </w:r>
          </w:p>
        </w:tc>
        <w:tc>
          <w:tcPr>
            <w:tcW w:w="861" w:type="dxa"/>
            <w:vAlign w:val="center"/>
          </w:tcPr>
          <w:p w14:paraId="2B4C4C2D" w14:textId="2D8FE320"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0.79</w:t>
            </w:r>
          </w:p>
        </w:tc>
        <w:tc>
          <w:tcPr>
            <w:tcW w:w="897" w:type="dxa"/>
            <w:vAlign w:val="center"/>
          </w:tcPr>
          <w:p w14:paraId="29132248" w14:textId="05281E9A"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6.46</w:t>
            </w:r>
          </w:p>
        </w:tc>
        <w:tc>
          <w:tcPr>
            <w:tcW w:w="739" w:type="dxa"/>
            <w:vAlign w:val="center"/>
          </w:tcPr>
          <w:p w14:paraId="5E16E604" w14:textId="4DD3F79E"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1.30</w:t>
            </w:r>
          </w:p>
        </w:tc>
        <w:tc>
          <w:tcPr>
            <w:tcW w:w="783" w:type="dxa"/>
            <w:vAlign w:val="center"/>
          </w:tcPr>
          <w:p w14:paraId="2F831AB2" w14:textId="10A9EB40"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22.91</w:t>
            </w:r>
          </w:p>
        </w:tc>
        <w:tc>
          <w:tcPr>
            <w:tcW w:w="900" w:type="dxa"/>
            <w:vAlign w:val="center"/>
          </w:tcPr>
          <w:p w14:paraId="53A3E013" w14:textId="192CB306"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100.00</w:t>
            </w:r>
          </w:p>
        </w:tc>
        <w:tc>
          <w:tcPr>
            <w:tcW w:w="861" w:type="dxa"/>
            <w:vAlign w:val="center"/>
          </w:tcPr>
          <w:p w14:paraId="50D828B2" w14:textId="769639DF" w:rsidR="004A5BFF" w:rsidRPr="00E31319" w:rsidRDefault="004A5BFF" w:rsidP="007866E5">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80.08</w:t>
            </w:r>
          </w:p>
        </w:tc>
      </w:tr>
      <w:tr w:rsidR="004A5BFF" w:rsidRPr="00E31319" w14:paraId="3BB0714D" w14:textId="77777777" w:rsidTr="005E4DB9">
        <w:trPr>
          <w:jc w:val="right"/>
        </w:trPr>
        <w:tc>
          <w:tcPr>
            <w:tcW w:w="1725" w:type="dxa"/>
          </w:tcPr>
          <w:p w14:paraId="59A4072E" w14:textId="0EF5D368" w:rsidR="004A5BFF" w:rsidRPr="00E31319" w:rsidRDefault="004A5BFF"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 xml:space="preserve">Tulancingo de </w:t>
            </w:r>
            <w:r w:rsidR="005E4DB9" w:rsidRPr="00E31319">
              <w:rPr>
                <w:rFonts w:ascii="Times New Roman" w:eastAsia="Arial" w:hAnsi="Times New Roman" w:cs="Times New Roman"/>
                <w:bCs/>
                <w:sz w:val="24"/>
                <w:szCs w:val="24"/>
              </w:rPr>
              <w:t xml:space="preserve">B. </w:t>
            </w:r>
          </w:p>
        </w:tc>
        <w:tc>
          <w:tcPr>
            <w:tcW w:w="883" w:type="dxa"/>
          </w:tcPr>
          <w:p w14:paraId="59FBD4B8" w14:textId="07423D38"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4.61</w:t>
            </w:r>
          </w:p>
        </w:tc>
        <w:tc>
          <w:tcPr>
            <w:tcW w:w="850" w:type="dxa"/>
          </w:tcPr>
          <w:p w14:paraId="2D1C8CEF" w14:textId="752AAB8B"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29.61</w:t>
            </w:r>
          </w:p>
        </w:tc>
        <w:tc>
          <w:tcPr>
            <w:tcW w:w="883" w:type="dxa"/>
          </w:tcPr>
          <w:p w14:paraId="3B576A7E" w14:textId="1D9C535D"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0.34</w:t>
            </w:r>
          </w:p>
        </w:tc>
        <w:tc>
          <w:tcPr>
            <w:tcW w:w="861" w:type="dxa"/>
          </w:tcPr>
          <w:p w14:paraId="239D2A0F" w14:textId="6C84A80B"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0.31</w:t>
            </w:r>
          </w:p>
        </w:tc>
        <w:tc>
          <w:tcPr>
            <w:tcW w:w="897" w:type="dxa"/>
          </w:tcPr>
          <w:p w14:paraId="5F634376" w14:textId="6573CFB4"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2.78</w:t>
            </w:r>
          </w:p>
        </w:tc>
        <w:tc>
          <w:tcPr>
            <w:tcW w:w="739" w:type="dxa"/>
          </w:tcPr>
          <w:p w14:paraId="7E1FE0AD" w14:textId="7FC9A030"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1.70</w:t>
            </w:r>
          </w:p>
        </w:tc>
        <w:tc>
          <w:tcPr>
            <w:tcW w:w="783" w:type="dxa"/>
          </w:tcPr>
          <w:p w14:paraId="27FB52BF" w14:textId="3678B450" w:rsidR="004A5BFF" w:rsidRPr="00E31319" w:rsidRDefault="004A5BFF" w:rsidP="007866E5">
            <w:pPr>
              <w:jc w:val="center"/>
              <w:rPr>
                <w:rFonts w:ascii="Times New Roman" w:hAnsi="Times New Roman" w:cs="Times New Roman"/>
                <w:color w:val="000000"/>
                <w:sz w:val="24"/>
                <w:szCs w:val="24"/>
              </w:rPr>
            </w:pPr>
            <w:r w:rsidRPr="00E31319">
              <w:rPr>
                <w:rFonts w:ascii="Times New Roman" w:hAnsi="Times New Roman" w:cs="Times New Roman"/>
                <w:color w:val="000000"/>
                <w:sz w:val="24"/>
                <w:szCs w:val="24"/>
              </w:rPr>
              <w:t>17.87</w:t>
            </w:r>
          </w:p>
        </w:tc>
        <w:tc>
          <w:tcPr>
            <w:tcW w:w="900" w:type="dxa"/>
          </w:tcPr>
          <w:p w14:paraId="6FA233A3" w14:textId="34E95226" w:rsidR="004A5BFF" w:rsidRPr="00E31319" w:rsidRDefault="004A5BFF" w:rsidP="00DF445C">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19.86</w:t>
            </w:r>
          </w:p>
        </w:tc>
        <w:tc>
          <w:tcPr>
            <w:tcW w:w="861" w:type="dxa"/>
          </w:tcPr>
          <w:p w14:paraId="3CA3F4A4" w14:textId="7DBE76DB" w:rsidR="004A5BFF" w:rsidRPr="00E31319" w:rsidRDefault="004A5BFF" w:rsidP="004A5BFF">
            <w:pPr>
              <w:jc w:val="center"/>
              <w:rPr>
                <w:rFonts w:ascii="Times New Roman" w:hAnsi="Times New Roman" w:cs="Times New Roman"/>
                <w:color w:val="000000"/>
                <w:sz w:val="24"/>
                <w:szCs w:val="24"/>
              </w:rPr>
            </w:pPr>
            <w:r w:rsidRPr="00E31319">
              <w:rPr>
                <w:rFonts w:ascii="Times New Roman" w:hAnsi="Times New Roman" w:cs="Times New Roman"/>
                <w:color w:val="000000"/>
                <w:sz w:val="24"/>
                <w:szCs w:val="24"/>
              </w:rPr>
              <w:t>72.56</w:t>
            </w:r>
          </w:p>
        </w:tc>
      </w:tr>
    </w:tbl>
    <w:p w14:paraId="1D7D4D20" w14:textId="26EDD3F5" w:rsidR="008C25D5" w:rsidRDefault="004A3C77" w:rsidP="00E31319">
      <w:pPr>
        <w:pStyle w:val="Prrafodelista"/>
        <w:tabs>
          <w:tab w:val="left" w:pos="426"/>
        </w:tabs>
        <w:spacing w:after="0" w:line="360" w:lineRule="auto"/>
        <w:ind w:left="0"/>
        <w:jc w:val="center"/>
        <w:rPr>
          <w:rFonts w:ascii="Times New Roman" w:hAnsi="Times New Roman" w:cs="Times New Roman"/>
          <w:sz w:val="24"/>
          <w:szCs w:val="24"/>
        </w:rPr>
      </w:pPr>
      <w:r w:rsidRPr="006A5807">
        <w:rPr>
          <w:rFonts w:ascii="Times New Roman" w:hAnsi="Times New Roman" w:cs="Times New Roman"/>
          <w:sz w:val="24"/>
          <w:szCs w:val="24"/>
        </w:rPr>
        <w:t xml:space="preserve">Nota: Elaboración Propia </w:t>
      </w:r>
      <w:r w:rsidR="00C74FC5">
        <w:rPr>
          <w:rFonts w:ascii="Times New Roman" w:hAnsi="Times New Roman" w:cs="Times New Roman"/>
          <w:sz w:val="24"/>
          <w:szCs w:val="24"/>
        </w:rPr>
        <w:t>con</w:t>
      </w:r>
      <w:r w:rsidRPr="006A5807">
        <w:rPr>
          <w:rFonts w:ascii="Times New Roman" w:hAnsi="Times New Roman" w:cs="Times New Roman"/>
          <w:sz w:val="24"/>
          <w:szCs w:val="24"/>
        </w:rPr>
        <w:t xml:space="preserve"> datos del </w:t>
      </w:r>
      <w:r w:rsidR="008C25D5" w:rsidRPr="008408D2">
        <w:rPr>
          <w:rFonts w:ascii="Times New Roman" w:hAnsi="Times New Roman" w:cs="Times New Roman"/>
          <w:sz w:val="24"/>
          <w:szCs w:val="24"/>
        </w:rPr>
        <w:t xml:space="preserve">Elaboración Propia con datos del </w:t>
      </w:r>
      <w:proofErr w:type="spellStart"/>
      <w:r w:rsidR="008C25D5" w:rsidRPr="008408D2">
        <w:rPr>
          <w:rFonts w:ascii="Times New Roman" w:hAnsi="Times New Roman" w:cs="Times New Roman"/>
          <w:sz w:val="24"/>
          <w:szCs w:val="24"/>
        </w:rPr>
        <w:t>C</w:t>
      </w:r>
      <w:r w:rsidR="002B07F0" w:rsidRPr="008408D2">
        <w:rPr>
          <w:rFonts w:ascii="Times New Roman" w:hAnsi="Times New Roman" w:cs="Times New Roman"/>
          <w:sz w:val="24"/>
          <w:szCs w:val="24"/>
        </w:rPr>
        <w:t>onapo</w:t>
      </w:r>
      <w:proofErr w:type="spellEnd"/>
      <w:r w:rsidR="008C25D5" w:rsidRPr="008408D2">
        <w:rPr>
          <w:rFonts w:ascii="Times New Roman" w:hAnsi="Times New Roman" w:cs="Times New Roman"/>
          <w:sz w:val="24"/>
          <w:szCs w:val="24"/>
        </w:rPr>
        <w:t xml:space="preserve"> (s. f.). Base de datos por municipio 2020. gob.mx. México. https://www.gob.mx/conapo/documentos/indices-de-marginacion-2020-284372</w:t>
      </w:r>
    </w:p>
    <w:p w14:paraId="49EB087E" w14:textId="254F7151" w:rsidR="00DF445C" w:rsidRDefault="004A3C77" w:rsidP="00E31319">
      <w:pPr>
        <w:pStyle w:val="Prrafodelista"/>
        <w:tabs>
          <w:tab w:val="left" w:pos="426"/>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ANAL = </w:t>
      </w:r>
      <w:r w:rsidR="007F2E8C">
        <w:rPr>
          <w:rFonts w:ascii="Times New Roman" w:hAnsi="Times New Roman" w:cs="Times New Roman"/>
          <w:sz w:val="24"/>
          <w:szCs w:val="24"/>
        </w:rPr>
        <w:t>Porcentaje de</w:t>
      </w:r>
      <w:r w:rsidR="00DF445C" w:rsidRPr="00DF445C">
        <w:rPr>
          <w:rFonts w:ascii="Times New Roman" w:hAnsi="Times New Roman" w:cs="Times New Roman"/>
          <w:sz w:val="24"/>
          <w:szCs w:val="24"/>
        </w:rPr>
        <w:t xml:space="preserve"> P</w:t>
      </w:r>
      <w:r w:rsidR="007F2E8C">
        <w:rPr>
          <w:rFonts w:ascii="Times New Roman" w:hAnsi="Times New Roman" w:cs="Times New Roman"/>
          <w:sz w:val="24"/>
          <w:szCs w:val="24"/>
        </w:rPr>
        <w:t>ersonas</w:t>
      </w:r>
      <w:r w:rsidR="00DF445C" w:rsidRPr="00DF445C">
        <w:rPr>
          <w:rFonts w:ascii="Times New Roman" w:hAnsi="Times New Roman" w:cs="Times New Roman"/>
          <w:sz w:val="24"/>
          <w:szCs w:val="24"/>
        </w:rPr>
        <w:t xml:space="preserve"> de 15 años o más analfabeta</w:t>
      </w:r>
      <w:r w:rsidR="006A5807">
        <w:rPr>
          <w:rFonts w:ascii="Times New Roman" w:hAnsi="Times New Roman" w:cs="Times New Roman"/>
          <w:sz w:val="24"/>
          <w:szCs w:val="24"/>
        </w:rPr>
        <w:t xml:space="preserve">, </w:t>
      </w:r>
      <w:r>
        <w:rPr>
          <w:rFonts w:ascii="Times New Roman" w:hAnsi="Times New Roman" w:cs="Times New Roman"/>
          <w:sz w:val="24"/>
          <w:szCs w:val="24"/>
        </w:rPr>
        <w:t xml:space="preserve">SBASC = </w:t>
      </w:r>
      <w:r w:rsidR="007F2E8C">
        <w:rPr>
          <w:rFonts w:ascii="Times New Roman" w:hAnsi="Times New Roman" w:cs="Times New Roman"/>
          <w:sz w:val="24"/>
          <w:szCs w:val="24"/>
        </w:rPr>
        <w:t>Porcentaje de</w:t>
      </w:r>
      <w:r w:rsidRPr="004A3C77">
        <w:rPr>
          <w:rFonts w:ascii="Times New Roman" w:hAnsi="Times New Roman" w:cs="Times New Roman"/>
          <w:sz w:val="24"/>
          <w:szCs w:val="24"/>
        </w:rPr>
        <w:t xml:space="preserve"> P</w:t>
      </w:r>
      <w:r w:rsidR="007F2E8C">
        <w:rPr>
          <w:rFonts w:ascii="Times New Roman" w:hAnsi="Times New Roman" w:cs="Times New Roman"/>
          <w:sz w:val="24"/>
          <w:szCs w:val="24"/>
        </w:rPr>
        <w:t>ersonas</w:t>
      </w:r>
      <w:r w:rsidRPr="004A3C77">
        <w:rPr>
          <w:rFonts w:ascii="Times New Roman" w:hAnsi="Times New Roman" w:cs="Times New Roman"/>
          <w:sz w:val="24"/>
          <w:szCs w:val="24"/>
        </w:rPr>
        <w:t xml:space="preserve"> de 15 años o más sin educación básica</w:t>
      </w:r>
      <w:r w:rsidR="006A5807">
        <w:rPr>
          <w:rFonts w:ascii="Times New Roman" w:hAnsi="Times New Roman" w:cs="Times New Roman"/>
          <w:sz w:val="24"/>
          <w:szCs w:val="24"/>
        </w:rPr>
        <w:t xml:space="preserve">, </w:t>
      </w:r>
      <w:r w:rsidR="00DF445C">
        <w:rPr>
          <w:rFonts w:ascii="Times New Roman" w:hAnsi="Times New Roman" w:cs="Times New Roman"/>
          <w:sz w:val="24"/>
          <w:szCs w:val="24"/>
        </w:rPr>
        <w:t xml:space="preserve">OVSDE = </w:t>
      </w:r>
      <w:r w:rsidR="007F2E8C">
        <w:rPr>
          <w:rFonts w:ascii="Times New Roman" w:hAnsi="Times New Roman" w:cs="Times New Roman"/>
          <w:sz w:val="24"/>
          <w:szCs w:val="24"/>
        </w:rPr>
        <w:t>Porcentaje de habitantes</w:t>
      </w:r>
      <w:r w:rsidR="00DF445C" w:rsidRPr="00DF445C">
        <w:rPr>
          <w:rFonts w:ascii="Times New Roman" w:hAnsi="Times New Roman" w:cs="Times New Roman"/>
          <w:sz w:val="24"/>
          <w:szCs w:val="24"/>
        </w:rPr>
        <w:t xml:space="preserve"> en viviendas sin drenaje ni excusado</w:t>
      </w:r>
      <w:r w:rsidR="006A5807">
        <w:rPr>
          <w:rFonts w:ascii="Times New Roman" w:hAnsi="Times New Roman" w:cs="Times New Roman"/>
          <w:sz w:val="24"/>
          <w:szCs w:val="24"/>
        </w:rPr>
        <w:t xml:space="preserve">, </w:t>
      </w:r>
      <w:r w:rsidR="00DF445C">
        <w:rPr>
          <w:rFonts w:ascii="Times New Roman" w:hAnsi="Times New Roman" w:cs="Times New Roman"/>
          <w:sz w:val="24"/>
          <w:szCs w:val="24"/>
        </w:rPr>
        <w:t xml:space="preserve">OVSEE = </w:t>
      </w:r>
      <w:r w:rsidR="007F2E8C">
        <w:rPr>
          <w:rFonts w:ascii="Times New Roman" w:hAnsi="Times New Roman" w:cs="Times New Roman"/>
          <w:sz w:val="24"/>
          <w:szCs w:val="24"/>
        </w:rPr>
        <w:t>Porcentaje de</w:t>
      </w:r>
      <w:r w:rsidR="00DF445C" w:rsidRPr="00DF445C">
        <w:rPr>
          <w:rFonts w:ascii="Times New Roman" w:hAnsi="Times New Roman" w:cs="Times New Roman"/>
          <w:sz w:val="24"/>
          <w:szCs w:val="24"/>
        </w:rPr>
        <w:t xml:space="preserve"> </w:t>
      </w:r>
      <w:r w:rsidR="007F2E8C">
        <w:rPr>
          <w:rFonts w:ascii="Times New Roman" w:hAnsi="Times New Roman" w:cs="Times New Roman"/>
          <w:sz w:val="24"/>
          <w:szCs w:val="24"/>
        </w:rPr>
        <w:t>habitantes</w:t>
      </w:r>
      <w:r w:rsidR="00DF445C" w:rsidRPr="00DF445C">
        <w:rPr>
          <w:rFonts w:ascii="Times New Roman" w:hAnsi="Times New Roman" w:cs="Times New Roman"/>
          <w:sz w:val="24"/>
          <w:szCs w:val="24"/>
        </w:rPr>
        <w:t xml:space="preserve"> en viviendas sin energía eléctrica</w:t>
      </w:r>
      <w:r w:rsidR="006A5807">
        <w:rPr>
          <w:rFonts w:ascii="Times New Roman" w:hAnsi="Times New Roman" w:cs="Times New Roman"/>
          <w:sz w:val="24"/>
          <w:szCs w:val="24"/>
        </w:rPr>
        <w:t xml:space="preserve">, </w:t>
      </w:r>
      <w:r w:rsidR="00DF445C">
        <w:rPr>
          <w:rFonts w:ascii="Times New Roman" w:hAnsi="Times New Roman" w:cs="Times New Roman"/>
          <w:sz w:val="24"/>
          <w:szCs w:val="24"/>
        </w:rPr>
        <w:t xml:space="preserve">OVSAE = </w:t>
      </w:r>
      <w:r w:rsidR="007F2E8C">
        <w:rPr>
          <w:rFonts w:ascii="Times New Roman" w:hAnsi="Times New Roman" w:cs="Times New Roman"/>
          <w:sz w:val="24"/>
          <w:szCs w:val="24"/>
        </w:rPr>
        <w:t>Porcentaje de habitantes</w:t>
      </w:r>
      <w:r w:rsidR="006A5807" w:rsidRPr="006A5807">
        <w:rPr>
          <w:rFonts w:ascii="Times New Roman" w:hAnsi="Times New Roman" w:cs="Times New Roman"/>
          <w:sz w:val="24"/>
          <w:szCs w:val="24"/>
        </w:rPr>
        <w:t xml:space="preserve"> en viviendas sin agua entubada</w:t>
      </w:r>
      <w:r w:rsidR="006A5807">
        <w:rPr>
          <w:rFonts w:ascii="Times New Roman" w:hAnsi="Times New Roman" w:cs="Times New Roman"/>
          <w:sz w:val="24"/>
          <w:szCs w:val="24"/>
        </w:rPr>
        <w:t>, O</w:t>
      </w:r>
      <w:r w:rsidR="00DF445C">
        <w:rPr>
          <w:rFonts w:ascii="Times New Roman" w:hAnsi="Times New Roman" w:cs="Times New Roman"/>
          <w:sz w:val="24"/>
          <w:szCs w:val="24"/>
        </w:rPr>
        <w:t>VPT =</w:t>
      </w:r>
      <w:r w:rsidR="006A5807">
        <w:rPr>
          <w:rFonts w:ascii="Times New Roman" w:hAnsi="Times New Roman" w:cs="Times New Roman"/>
          <w:sz w:val="24"/>
          <w:szCs w:val="24"/>
        </w:rPr>
        <w:t xml:space="preserve"> </w:t>
      </w:r>
      <w:r w:rsidR="007F2E8C">
        <w:rPr>
          <w:rFonts w:ascii="Times New Roman" w:hAnsi="Times New Roman" w:cs="Times New Roman"/>
          <w:sz w:val="24"/>
          <w:szCs w:val="24"/>
        </w:rPr>
        <w:t>Porcentaje de</w:t>
      </w:r>
      <w:r w:rsidR="006A5807" w:rsidRPr="006A5807">
        <w:rPr>
          <w:rFonts w:ascii="Times New Roman" w:hAnsi="Times New Roman" w:cs="Times New Roman"/>
          <w:sz w:val="24"/>
          <w:szCs w:val="24"/>
        </w:rPr>
        <w:t xml:space="preserve"> </w:t>
      </w:r>
      <w:r w:rsidR="007F2E8C">
        <w:rPr>
          <w:rFonts w:ascii="Times New Roman" w:hAnsi="Times New Roman" w:cs="Times New Roman"/>
          <w:sz w:val="24"/>
          <w:szCs w:val="24"/>
        </w:rPr>
        <w:t>o</w:t>
      </w:r>
      <w:r w:rsidR="006A5807" w:rsidRPr="006A5807">
        <w:rPr>
          <w:rFonts w:ascii="Times New Roman" w:hAnsi="Times New Roman" w:cs="Times New Roman"/>
          <w:sz w:val="24"/>
          <w:szCs w:val="24"/>
        </w:rPr>
        <w:t>cupantes en viviendas con piso de tierra</w:t>
      </w:r>
      <w:r w:rsidR="006A5807">
        <w:rPr>
          <w:rFonts w:ascii="Times New Roman" w:hAnsi="Times New Roman" w:cs="Times New Roman"/>
          <w:sz w:val="24"/>
          <w:szCs w:val="24"/>
        </w:rPr>
        <w:t xml:space="preserve">, </w:t>
      </w:r>
      <w:r w:rsidR="00DF445C">
        <w:rPr>
          <w:rFonts w:ascii="Times New Roman" w:hAnsi="Times New Roman" w:cs="Times New Roman"/>
          <w:sz w:val="24"/>
          <w:szCs w:val="24"/>
        </w:rPr>
        <w:t>VHAC =</w:t>
      </w:r>
      <w:r w:rsidR="006A5807">
        <w:rPr>
          <w:rFonts w:ascii="Times New Roman" w:hAnsi="Times New Roman" w:cs="Times New Roman"/>
          <w:sz w:val="24"/>
          <w:szCs w:val="24"/>
        </w:rPr>
        <w:t xml:space="preserve"> </w:t>
      </w:r>
      <w:r w:rsidR="007F2E8C">
        <w:rPr>
          <w:rFonts w:ascii="Times New Roman" w:hAnsi="Times New Roman" w:cs="Times New Roman"/>
          <w:sz w:val="24"/>
          <w:szCs w:val="24"/>
        </w:rPr>
        <w:t>Porcentaje de</w:t>
      </w:r>
      <w:r w:rsidR="006A5807" w:rsidRPr="006A5807">
        <w:rPr>
          <w:rFonts w:ascii="Times New Roman" w:hAnsi="Times New Roman" w:cs="Times New Roman"/>
          <w:sz w:val="24"/>
          <w:szCs w:val="24"/>
        </w:rPr>
        <w:t xml:space="preserve"> </w:t>
      </w:r>
      <w:r w:rsidR="007F2E8C">
        <w:rPr>
          <w:rFonts w:ascii="Times New Roman" w:hAnsi="Times New Roman" w:cs="Times New Roman"/>
          <w:sz w:val="24"/>
          <w:szCs w:val="24"/>
        </w:rPr>
        <w:t>v</w:t>
      </w:r>
      <w:r w:rsidR="006A5807" w:rsidRPr="006A5807">
        <w:rPr>
          <w:rFonts w:ascii="Times New Roman" w:hAnsi="Times New Roman" w:cs="Times New Roman"/>
          <w:sz w:val="24"/>
          <w:szCs w:val="24"/>
        </w:rPr>
        <w:t>iviendas con hacinamiento</w:t>
      </w:r>
      <w:r w:rsidR="006A5807">
        <w:rPr>
          <w:rFonts w:ascii="Times New Roman" w:hAnsi="Times New Roman" w:cs="Times New Roman"/>
          <w:sz w:val="24"/>
          <w:szCs w:val="24"/>
        </w:rPr>
        <w:t xml:space="preserve">, </w:t>
      </w:r>
      <w:r w:rsidR="00DF445C">
        <w:rPr>
          <w:rFonts w:ascii="Times New Roman" w:hAnsi="Times New Roman" w:cs="Times New Roman"/>
          <w:sz w:val="24"/>
          <w:szCs w:val="24"/>
        </w:rPr>
        <w:t>PL.5000 =</w:t>
      </w:r>
      <w:r w:rsidR="007F2E8C">
        <w:rPr>
          <w:rFonts w:ascii="Times New Roman" w:hAnsi="Times New Roman" w:cs="Times New Roman"/>
          <w:sz w:val="24"/>
          <w:szCs w:val="24"/>
        </w:rPr>
        <w:t xml:space="preserve"> Porcentaje de p</w:t>
      </w:r>
      <w:r w:rsidR="006A5807" w:rsidRPr="006A5807">
        <w:rPr>
          <w:rFonts w:ascii="Times New Roman" w:hAnsi="Times New Roman" w:cs="Times New Roman"/>
          <w:sz w:val="24"/>
          <w:szCs w:val="24"/>
        </w:rPr>
        <w:t xml:space="preserve">oblación en localidades con menos de 5 </w:t>
      </w:r>
      <w:r w:rsidR="007F2E8C">
        <w:rPr>
          <w:rFonts w:ascii="Times New Roman" w:hAnsi="Times New Roman" w:cs="Times New Roman"/>
          <w:sz w:val="24"/>
          <w:szCs w:val="24"/>
        </w:rPr>
        <w:t>mil</w:t>
      </w:r>
      <w:r w:rsidR="006A5807" w:rsidRPr="006A5807">
        <w:rPr>
          <w:rFonts w:ascii="Times New Roman" w:hAnsi="Times New Roman" w:cs="Times New Roman"/>
          <w:sz w:val="24"/>
          <w:szCs w:val="24"/>
        </w:rPr>
        <w:t xml:space="preserve"> habitantes</w:t>
      </w:r>
      <w:r w:rsidR="006A5807">
        <w:rPr>
          <w:rFonts w:ascii="Times New Roman" w:hAnsi="Times New Roman" w:cs="Times New Roman"/>
          <w:sz w:val="24"/>
          <w:szCs w:val="24"/>
        </w:rPr>
        <w:t xml:space="preserve"> y </w:t>
      </w:r>
      <w:r w:rsidR="00DF445C">
        <w:rPr>
          <w:rFonts w:ascii="Times New Roman" w:hAnsi="Times New Roman" w:cs="Times New Roman"/>
          <w:sz w:val="24"/>
          <w:szCs w:val="24"/>
        </w:rPr>
        <w:t>PO2SM =</w:t>
      </w:r>
      <w:r w:rsidR="006A5807">
        <w:rPr>
          <w:rFonts w:ascii="Times New Roman" w:hAnsi="Times New Roman" w:cs="Times New Roman"/>
          <w:sz w:val="24"/>
          <w:szCs w:val="24"/>
        </w:rPr>
        <w:t xml:space="preserve"> </w:t>
      </w:r>
      <w:r w:rsidR="007F2E8C">
        <w:rPr>
          <w:rFonts w:ascii="Times New Roman" w:hAnsi="Times New Roman" w:cs="Times New Roman"/>
          <w:sz w:val="24"/>
          <w:szCs w:val="24"/>
        </w:rPr>
        <w:t>Porcentaje de p</w:t>
      </w:r>
      <w:r w:rsidR="006A5807" w:rsidRPr="006A5807">
        <w:rPr>
          <w:rFonts w:ascii="Times New Roman" w:hAnsi="Times New Roman" w:cs="Times New Roman"/>
          <w:sz w:val="24"/>
          <w:szCs w:val="24"/>
        </w:rPr>
        <w:t>oblación ocupada con ingresos menores a 2 salarios mínimos</w:t>
      </w:r>
      <w:r w:rsidR="004E1344">
        <w:rPr>
          <w:rFonts w:ascii="Times New Roman" w:hAnsi="Times New Roman" w:cs="Times New Roman"/>
          <w:sz w:val="24"/>
          <w:szCs w:val="24"/>
        </w:rPr>
        <w:t>.</w:t>
      </w:r>
    </w:p>
    <w:p w14:paraId="448308BB" w14:textId="7C098BFF" w:rsidR="00066B0E" w:rsidRDefault="00066B0E" w:rsidP="005E4DB9">
      <w:pPr>
        <w:pStyle w:val="Prrafodelista"/>
        <w:tabs>
          <w:tab w:val="left" w:pos="426"/>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El análisis de la </w:t>
      </w:r>
      <w:r w:rsidR="00031961">
        <w:rPr>
          <w:rFonts w:ascii="Times New Roman" w:hAnsi="Times New Roman" w:cs="Times New Roman"/>
          <w:sz w:val="24"/>
          <w:szCs w:val="24"/>
        </w:rPr>
        <w:t>t</w:t>
      </w:r>
      <w:r>
        <w:rPr>
          <w:rFonts w:ascii="Times New Roman" w:hAnsi="Times New Roman" w:cs="Times New Roman"/>
          <w:sz w:val="24"/>
          <w:szCs w:val="24"/>
        </w:rPr>
        <w:t xml:space="preserve">abla </w:t>
      </w:r>
      <w:r w:rsidR="00745EAE">
        <w:rPr>
          <w:rFonts w:ascii="Times New Roman" w:hAnsi="Times New Roman" w:cs="Times New Roman"/>
          <w:sz w:val="24"/>
          <w:szCs w:val="24"/>
        </w:rPr>
        <w:t>6</w:t>
      </w:r>
      <w:r>
        <w:rPr>
          <w:rFonts w:ascii="Times New Roman" w:hAnsi="Times New Roman" w:cs="Times New Roman"/>
          <w:sz w:val="24"/>
          <w:szCs w:val="24"/>
        </w:rPr>
        <w:t>, nos conduce</w:t>
      </w:r>
      <w:r w:rsidR="007D0D4E">
        <w:rPr>
          <w:rFonts w:ascii="Times New Roman" w:hAnsi="Times New Roman" w:cs="Times New Roman"/>
          <w:sz w:val="24"/>
          <w:szCs w:val="24"/>
        </w:rPr>
        <w:t>, a: e</w:t>
      </w:r>
      <w:r>
        <w:rPr>
          <w:rFonts w:ascii="Times New Roman" w:hAnsi="Times New Roman" w:cs="Times New Roman"/>
          <w:sz w:val="24"/>
          <w:szCs w:val="24"/>
        </w:rPr>
        <w:t>n el caso de la marginación en el VT se hace necesario de manera prioritaria:</w:t>
      </w:r>
      <w:r w:rsidR="00470C39">
        <w:rPr>
          <w:rFonts w:ascii="Times New Roman" w:hAnsi="Times New Roman" w:cs="Times New Roman"/>
          <w:sz w:val="24"/>
          <w:szCs w:val="24"/>
        </w:rPr>
        <w:t xml:space="preserve"> Primero,</w:t>
      </w:r>
      <w:r>
        <w:rPr>
          <w:rFonts w:ascii="Times New Roman" w:hAnsi="Times New Roman" w:cs="Times New Roman"/>
          <w:sz w:val="24"/>
          <w:szCs w:val="24"/>
        </w:rPr>
        <w:t xml:space="preserve"> </w:t>
      </w:r>
      <w:r w:rsidR="00470C39">
        <w:rPr>
          <w:rFonts w:ascii="Times New Roman" w:hAnsi="Times New Roman" w:cs="Times New Roman"/>
          <w:sz w:val="24"/>
          <w:szCs w:val="24"/>
        </w:rPr>
        <w:t>e</w:t>
      </w:r>
      <w:r>
        <w:rPr>
          <w:rFonts w:ascii="Times New Roman" w:hAnsi="Times New Roman" w:cs="Times New Roman"/>
          <w:sz w:val="24"/>
          <w:szCs w:val="24"/>
        </w:rPr>
        <w:t xml:space="preserve">jecutar acciones de impacto, a efecto de atender las políticas de públicas de alfabetización y de terminación de la educación básica en la población mayor a los 15 años y </w:t>
      </w:r>
      <w:r w:rsidR="00470C39">
        <w:rPr>
          <w:rFonts w:ascii="Times New Roman" w:hAnsi="Times New Roman" w:cs="Times New Roman"/>
          <w:sz w:val="24"/>
          <w:szCs w:val="24"/>
        </w:rPr>
        <w:t>segundo,</w:t>
      </w:r>
      <w:r>
        <w:rPr>
          <w:rFonts w:ascii="Times New Roman" w:hAnsi="Times New Roman" w:cs="Times New Roman"/>
          <w:sz w:val="24"/>
          <w:szCs w:val="24"/>
        </w:rPr>
        <w:t xml:space="preserve"> </w:t>
      </w:r>
      <w:r w:rsidR="00470C39">
        <w:rPr>
          <w:rFonts w:ascii="Times New Roman" w:hAnsi="Times New Roman" w:cs="Times New Roman"/>
          <w:sz w:val="24"/>
          <w:szCs w:val="24"/>
        </w:rPr>
        <w:t>f</w:t>
      </w:r>
      <w:r>
        <w:rPr>
          <w:rFonts w:ascii="Times New Roman" w:hAnsi="Times New Roman" w:cs="Times New Roman"/>
          <w:sz w:val="24"/>
          <w:szCs w:val="24"/>
        </w:rPr>
        <w:t xml:space="preserve">ortalecer las políticas públicas </w:t>
      </w:r>
      <w:r w:rsidR="003F4EAD">
        <w:rPr>
          <w:rFonts w:ascii="Times New Roman" w:hAnsi="Times New Roman" w:cs="Times New Roman"/>
          <w:sz w:val="24"/>
          <w:szCs w:val="24"/>
        </w:rPr>
        <w:t>en lo correspondiente al hacinamiento en viviendas y de los programas sociales que contribuyan a mejorar el ingreso familiar.</w:t>
      </w:r>
    </w:p>
    <w:p w14:paraId="1F7B8488" w14:textId="5F0BF8FD" w:rsidR="009D54E1" w:rsidRDefault="009D54E1" w:rsidP="002C5577">
      <w:pPr>
        <w:pStyle w:val="Prrafodelista"/>
        <w:tabs>
          <w:tab w:val="left" w:pos="426"/>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El índice de la pobreza según </w:t>
      </w:r>
      <w:r w:rsidRPr="008408D2">
        <w:rPr>
          <w:rFonts w:ascii="Times New Roman" w:hAnsi="Times New Roman" w:cs="Times New Roman"/>
          <w:sz w:val="24"/>
          <w:szCs w:val="24"/>
        </w:rPr>
        <w:t>C</w:t>
      </w:r>
      <w:r w:rsidR="00D702B7">
        <w:rPr>
          <w:rFonts w:ascii="Times New Roman" w:hAnsi="Times New Roman" w:cs="Times New Roman"/>
          <w:sz w:val="24"/>
          <w:szCs w:val="24"/>
        </w:rPr>
        <w:t>ONEVAL</w:t>
      </w:r>
      <w:r w:rsidRPr="008408D2">
        <w:rPr>
          <w:rFonts w:ascii="Times New Roman" w:hAnsi="Times New Roman" w:cs="Times New Roman"/>
          <w:sz w:val="24"/>
          <w:szCs w:val="24"/>
        </w:rPr>
        <w:t xml:space="preserve"> (2019)</w:t>
      </w:r>
      <w:r>
        <w:rPr>
          <w:rFonts w:ascii="Times New Roman" w:hAnsi="Times New Roman" w:cs="Times New Roman"/>
          <w:sz w:val="24"/>
          <w:szCs w:val="24"/>
        </w:rPr>
        <w:t xml:space="preserve"> es de corte multidimensional, sin embargo, las variadas dimensiones se pueden clasificar en dos criterios:</w:t>
      </w:r>
    </w:p>
    <w:p w14:paraId="0F86606F" w14:textId="20E1C5E2" w:rsidR="009D54E1" w:rsidRDefault="00470C39" w:rsidP="00470C39">
      <w:pPr>
        <w:pStyle w:val="Prrafodelista"/>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Primero. </w:t>
      </w:r>
      <w:r w:rsidR="009D54E1" w:rsidRPr="009D54E1">
        <w:rPr>
          <w:rFonts w:ascii="Times New Roman" w:hAnsi="Times New Roman" w:cs="Times New Roman"/>
          <w:sz w:val="24"/>
          <w:szCs w:val="24"/>
        </w:rPr>
        <w:t>Proporción de la población cuyos ingresos no son suficientes para la adquisición de bienes y servicios que satisfagan sus necesidades</w:t>
      </w:r>
      <w:r w:rsidR="002C5577">
        <w:rPr>
          <w:rFonts w:ascii="Times New Roman" w:hAnsi="Times New Roman" w:cs="Times New Roman"/>
          <w:sz w:val="24"/>
          <w:szCs w:val="24"/>
        </w:rPr>
        <w:t xml:space="preserve"> o carencia por </w:t>
      </w:r>
      <w:r w:rsidR="009D54E1" w:rsidRPr="009D54E1">
        <w:rPr>
          <w:rFonts w:ascii="Times New Roman" w:hAnsi="Times New Roman" w:cs="Times New Roman"/>
          <w:sz w:val="24"/>
          <w:szCs w:val="24"/>
        </w:rPr>
        <w:t>“Bienestar económico”</w:t>
      </w:r>
    </w:p>
    <w:p w14:paraId="1C65C8FE" w14:textId="7F9B3CFC" w:rsidR="009D54E1" w:rsidRDefault="00470C39" w:rsidP="00470C39">
      <w:pPr>
        <w:pStyle w:val="Prrafodelista"/>
        <w:tabs>
          <w:tab w:val="left" w:pos="993"/>
        </w:tabs>
        <w:autoSpaceDE w:val="0"/>
        <w:autoSpaceDN w:val="0"/>
        <w:adjustRightInd w:val="0"/>
        <w:spacing w:after="0" w:line="360" w:lineRule="auto"/>
        <w:ind w:left="0" w:firstLine="709"/>
        <w:jc w:val="both"/>
        <w:rPr>
          <w:rFonts w:ascii="Times New Roman" w:hAnsi="Times New Roman" w:cs="Times New Roman"/>
          <w:color w:val="000000"/>
          <w:kern w:val="0"/>
          <w:sz w:val="24"/>
          <w:szCs w:val="24"/>
        </w:rPr>
      </w:pPr>
      <w:r>
        <w:rPr>
          <w:rFonts w:ascii="Times New Roman" w:hAnsi="Times New Roman" w:cs="Times New Roman"/>
          <w:sz w:val="24"/>
          <w:szCs w:val="24"/>
        </w:rPr>
        <w:t xml:space="preserve">Segundo. </w:t>
      </w:r>
      <w:r w:rsidR="009D54E1" w:rsidRPr="009D54E1">
        <w:rPr>
          <w:rFonts w:ascii="Times New Roman" w:hAnsi="Times New Roman" w:cs="Times New Roman"/>
          <w:sz w:val="24"/>
          <w:szCs w:val="24"/>
        </w:rPr>
        <w:t>Proporción de la población que posee al menos una de las seis carencia</w:t>
      </w:r>
      <w:r w:rsidR="009D54E1">
        <w:rPr>
          <w:rFonts w:ascii="Times New Roman" w:hAnsi="Times New Roman" w:cs="Times New Roman"/>
          <w:sz w:val="24"/>
          <w:szCs w:val="24"/>
        </w:rPr>
        <w:t>s</w:t>
      </w:r>
      <w:r w:rsidR="009D54E1" w:rsidRPr="009D54E1">
        <w:rPr>
          <w:rFonts w:ascii="Times New Roman" w:hAnsi="Times New Roman" w:cs="Times New Roman"/>
          <w:sz w:val="24"/>
          <w:szCs w:val="24"/>
        </w:rPr>
        <w:t xml:space="preserve"> sociales asociadas a </w:t>
      </w:r>
      <w:r w:rsidR="009D54E1">
        <w:rPr>
          <w:rFonts w:ascii="Times New Roman" w:hAnsi="Times New Roman" w:cs="Times New Roman"/>
          <w:sz w:val="24"/>
          <w:szCs w:val="24"/>
        </w:rPr>
        <w:t xml:space="preserve">la </w:t>
      </w:r>
      <w:r w:rsidR="009D54E1" w:rsidRPr="009D54E1">
        <w:rPr>
          <w:rFonts w:ascii="Times New Roman" w:hAnsi="Times New Roman" w:cs="Times New Roman"/>
          <w:color w:val="000000"/>
          <w:kern w:val="0"/>
          <w:sz w:val="24"/>
          <w:szCs w:val="24"/>
        </w:rPr>
        <w:t xml:space="preserve">educación, salud, seguridad social, alimentación nutritiva y de calidad, la vivienda y sus servicios </w:t>
      </w:r>
      <w:r w:rsidR="001B6A40">
        <w:rPr>
          <w:rFonts w:ascii="Times New Roman" w:hAnsi="Times New Roman" w:cs="Times New Roman"/>
          <w:color w:val="000000"/>
          <w:kern w:val="0"/>
          <w:sz w:val="24"/>
          <w:szCs w:val="24"/>
        </w:rPr>
        <w:t>denominada “índice de privación social”</w:t>
      </w:r>
    </w:p>
    <w:p w14:paraId="5BA7693A" w14:textId="2E550F17" w:rsidR="00513468" w:rsidRDefault="00AA6C72" w:rsidP="002C5577">
      <w:pPr>
        <w:pStyle w:val="Prrafodelista"/>
        <w:tabs>
          <w:tab w:val="left" w:pos="993"/>
        </w:tabs>
        <w:autoSpaceDE w:val="0"/>
        <w:autoSpaceDN w:val="0"/>
        <w:adjustRightInd w:val="0"/>
        <w:spacing w:after="0" w:line="360" w:lineRule="auto"/>
        <w:ind w:left="0" w:firstLine="709"/>
        <w:jc w:val="both"/>
        <w:rPr>
          <w:rFonts w:ascii="Times New Roman" w:hAnsi="Times New Roman" w:cs="Times New Roman"/>
          <w:kern w:val="0"/>
          <w:sz w:val="24"/>
          <w:szCs w:val="24"/>
        </w:rPr>
      </w:pPr>
      <w:r w:rsidRPr="00EA49F8">
        <w:rPr>
          <w:rFonts w:ascii="Times New Roman" w:hAnsi="Times New Roman" w:cs="Times New Roman"/>
          <w:sz w:val="24"/>
          <w:szCs w:val="24"/>
        </w:rPr>
        <w:t xml:space="preserve">Cuando la proporción de la población tiene tres o más carencias, de seis posibles, dentro del </w:t>
      </w:r>
      <w:r w:rsidR="00EA49F8">
        <w:rPr>
          <w:rFonts w:ascii="Times New Roman" w:hAnsi="Times New Roman" w:cs="Times New Roman"/>
          <w:sz w:val="24"/>
          <w:szCs w:val="24"/>
        </w:rPr>
        <w:t>í</w:t>
      </w:r>
      <w:r w:rsidRPr="00EA49F8">
        <w:rPr>
          <w:rFonts w:ascii="Times New Roman" w:hAnsi="Times New Roman" w:cs="Times New Roman"/>
          <w:sz w:val="24"/>
          <w:szCs w:val="24"/>
        </w:rPr>
        <w:t xml:space="preserve">ndice de </w:t>
      </w:r>
      <w:r w:rsidR="00EA49F8">
        <w:rPr>
          <w:rFonts w:ascii="Times New Roman" w:hAnsi="Times New Roman" w:cs="Times New Roman"/>
          <w:sz w:val="24"/>
          <w:szCs w:val="24"/>
        </w:rPr>
        <w:t>p</w:t>
      </w:r>
      <w:r w:rsidRPr="00EA49F8">
        <w:rPr>
          <w:rFonts w:ascii="Times New Roman" w:hAnsi="Times New Roman" w:cs="Times New Roman"/>
          <w:sz w:val="24"/>
          <w:szCs w:val="24"/>
        </w:rPr>
        <w:t xml:space="preserve">rivación </w:t>
      </w:r>
      <w:r w:rsidR="00EA49F8">
        <w:rPr>
          <w:rFonts w:ascii="Times New Roman" w:hAnsi="Times New Roman" w:cs="Times New Roman"/>
          <w:sz w:val="24"/>
          <w:szCs w:val="24"/>
        </w:rPr>
        <w:t>s</w:t>
      </w:r>
      <w:r w:rsidRPr="00EA49F8">
        <w:rPr>
          <w:rFonts w:ascii="Times New Roman" w:hAnsi="Times New Roman" w:cs="Times New Roman"/>
          <w:sz w:val="24"/>
          <w:szCs w:val="24"/>
        </w:rPr>
        <w:t xml:space="preserve">ocial y que, además, se encuentra por debajo de la línea de bienestar mínimo, se le </w:t>
      </w:r>
      <w:r w:rsidR="00EA49F8" w:rsidRPr="00EA49F8">
        <w:rPr>
          <w:rFonts w:ascii="Times New Roman" w:hAnsi="Times New Roman" w:cs="Times New Roman"/>
          <w:sz w:val="24"/>
          <w:szCs w:val="24"/>
        </w:rPr>
        <w:t xml:space="preserve">tipifica como </w:t>
      </w:r>
      <w:r w:rsidR="006D79B7">
        <w:rPr>
          <w:rFonts w:ascii="Times New Roman" w:hAnsi="Times New Roman" w:cs="Times New Roman"/>
          <w:sz w:val="24"/>
          <w:szCs w:val="24"/>
        </w:rPr>
        <w:t>p</w:t>
      </w:r>
      <w:r w:rsidR="00EA49F8" w:rsidRPr="00EA49F8">
        <w:rPr>
          <w:rFonts w:ascii="Times New Roman" w:hAnsi="Times New Roman" w:cs="Times New Roman"/>
          <w:sz w:val="24"/>
          <w:szCs w:val="24"/>
        </w:rPr>
        <w:t xml:space="preserve">obreza </w:t>
      </w:r>
      <w:r w:rsidR="006D79B7">
        <w:rPr>
          <w:rFonts w:ascii="Times New Roman" w:hAnsi="Times New Roman" w:cs="Times New Roman"/>
          <w:sz w:val="24"/>
          <w:szCs w:val="24"/>
        </w:rPr>
        <w:t>e</w:t>
      </w:r>
      <w:r w:rsidR="00EA49F8" w:rsidRPr="00EA49F8">
        <w:rPr>
          <w:rFonts w:ascii="Times New Roman" w:hAnsi="Times New Roman" w:cs="Times New Roman"/>
          <w:sz w:val="24"/>
          <w:szCs w:val="24"/>
        </w:rPr>
        <w:t xml:space="preserve">xtrema. Las personas en esta condición, no </w:t>
      </w:r>
      <w:r w:rsidR="00EA49F8">
        <w:rPr>
          <w:rFonts w:ascii="Times New Roman" w:hAnsi="Times New Roman" w:cs="Times New Roman"/>
          <w:sz w:val="24"/>
          <w:szCs w:val="24"/>
        </w:rPr>
        <w:t>tienen</w:t>
      </w:r>
      <w:r w:rsidR="00EA49F8" w:rsidRPr="00EA49F8">
        <w:rPr>
          <w:rFonts w:ascii="Times New Roman" w:hAnsi="Times New Roman" w:cs="Times New Roman"/>
          <w:sz w:val="24"/>
          <w:szCs w:val="24"/>
        </w:rPr>
        <w:t xml:space="preserve"> ingresos suficientes</w:t>
      </w:r>
      <w:r w:rsidR="00EA49F8">
        <w:rPr>
          <w:rFonts w:ascii="Times New Roman" w:hAnsi="Times New Roman" w:cs="Times New Roman"/>
          <w:sz w:val="24"/>
          <w:szCs w:val="24"/>
        </w:rPr>
        <w:t xml:space="preserve"> para adquirir </w:t>
      </w:r>
      <w:r w:rsidR="00EA49F8" w:rsidRPr="00EA49F8">
        <w:rPr>
          <w:rFonts w:ascii="Times New Roman" w:hAnsi="Times New Roman" w:cs="Times New Roman"/>
          <w:sz w:val="24"/>
          <w:szCs w:val="24"/>
        </w:rPr>
        <w:t>los nutrientes para vivir de manera sana.</w:t>
      </w:r>
      <w:r w:rsidR="00EA49F8">
        <w:rPr>
          <w:rFonts w:ascii="Times New Roman" w:hAnsi="Times New Roman" w:cs="Times New Roman"/>
          <w:sz w:val="24"/>
          <w:szCs w:val="24"/>
        </w:rPr>
        <w:t xml:space="preserve"> </w:t>
      </w:r>
      <w:r w:rsidR="00EA49F8" w:rsidRPr="00EA49F8">
        <w:rPr>
          <w:rFonts w:ascii="Times New Roman" w:hAnsi="Times New Roman" w:cs="Times New Roman"/>
          <w:sz w:val="24"/>
          <w:szCs w:val="24"/>
        </w:rPr>
        <w:t>aún si los dedicara</w:t>
      </w:r>
      <w:r w:rsidR="00EA49F8">
        <w:rPr>
          <w:rFonts w:ascii="Times New Roman" w:hAnsi="Times New Roman" w:cs="Times New Roman"/>
          <w:sz w:val="24"/>
          <w:szCs w:val="24"/>
        </w:rPr>
        <w:t>n</w:t>
      </w:r>
      <w:r w:rsidR="00EA49F8" w:rsidRPr="00EA49F8">
        <w:rPr>
          <w:rFonts w:ascii="Times New Roman" w:hAnsi="Times New Roman" w:cs="Times New Roman"/>
          <w:sz w:val="24"/>
          <w:szCs w:val="24"/>
        </w:rPr>
        <w:t xml:space="preserve"> por completo a la compra de alimentos</w:t>
      </w:r>
      <w:r w:rsidR="00EA49F8">
        <w:rPr>
          <w:rFonts w:ascii="Times New Roman" w:hAnsi="Times New Roman" w:cs="Times New Roman"/>
          <w:sz w:val="24"/>
          <w:szCs w:val="24"/>
        </w:rPr>
        <w:t>.</w:t>
      </w:r>
      <w:r w:rsidR="00EA49F8" w:rsidRPr="00EA49F8">
        <w:rPr>
          <w:rFonts w:ascii="Times New Roman" w:hAnsi="Times New Roman" w:cs="Times New Roman"/>
          <w:sz w:val="24"/>
          <w:szCs w:val="24"/>
        </w:rPr>
        <w:t xml:space="preserve"> </w:t>
      </w:r>
      <w:r w:rsidR="00C354CA" w:rsidRPr="00DA6D78">
        <w:rPr>
          <w:rFonts w:ascii="Times New Roman" w:hAnsi="Times New Roman" w:cs="Times New Roman"/>
          <w:kern w:val="0"/>
          <w:sz w:val="24"/>
          <w:szCs w:val="24"/>
        </w:rPr>
        <w:t xml:space="preserve">En la </w:t>
      </w:r>
      <w:r w:rsidR="00031961">
        <w:rPr>
          <w:rFonts w:ascii="Times New Roman" w:hAnsi="Times New Roman" w:cs="Times New Roman"/>
          <w:kern w:val="0"/>
          <w:sz w:val="24"/>
          <w:szCs w:val="24"/>
        </w:rPr>
        <w:t>t</w:t>
      </w:r>
      <w:r w:rsidR="00C354CA" w:rsidRPr="00DA6D78">
        <w:rPr>
          <w:rFonts w:ascii="Times New Roman" w:hAnsi="Times New Roman" w:cs="Times New Roman"/>
          <w:kern w:val="0"/>
          <w:sz w:val="24"/>
          <w:szCs w:val="24"/>
        </w:rPr>
        <w:t xml:space="preserve">abla </w:t>
      </w:r>
      <w:r w:rsidR="00181053">
        <w:rPr>
          <w:rFonts w:ascii="Times New Roman" w:hAnsi="Times New Roman" w:cs="Times New Roman"/>
          <w:kern w:val="0"/>
          <w:sz w:val="24"/>
          <w:szCs w:val="24"/>
        </w:rPr>
        <w:t>7</w:t>
      </w:r>
      <w:r w:rsidR="00C354CA" w:rsidRPr="00DA6D78">
        <w:rPr>
          <w:rFonts w:ascii="Times New Roman" w:hAnsi="Times New Roman" w:cs="Times New Roman"/>
          <w:kern w:val="0"/>
          <w:sz w:val="24"/>
          <w:szCs w:val="24"/>
        </w:rPr>
        <w:t xml:space="preserve"> se presentan los resultados de la medición de la pobreza por parte </w:t>
      </w:r>
      <w:r w:rsidR="00C354CA" w:rsidRPr="008408D2">
        <w:rPr>
          <w:rFonts w:ascii="Times New Roman" w:hAnsi="Times New Roman" w:cs="Times New Roman"/>
          <w:kern w:val="0"/>
          <w:sz w:val="24"/>
          <w:szCs w:val="24"/>
        </w:rPr>
        <w:t>del C</w:t>
      </w:r>
      <w:r w:rsidR="00D702B7">
        <w:rPr>
          <w:rFonts w:ascii="Times New Roman" w:hAnsi="Times New Roman" w:cs="Times New Roman"/>
          <w:kern w:val="0"/>
          <w:sz w:val="24"/>
          <w:szCs w:val="24"/>
        </w:rPr>
        <w:t>ONEVAL</w:t>
      </w:r>
      <w:r w:rsidR="00C354CA" w:rsidRPr="008408D2">
        <w:rPr>
          <w:rFonts w:ascii="Times New Roman" w:hAnsi="Times New Roman" w:cs="Times New Roman"/>
          <w:kern w:val="0"/>
          <w:sz w:val="24"/>
          <w:szCs w:val="24"/>
        </w:rPr>
        <w:t xml:space="preserve"> (</w:t>
      </w:r>
      <w:r w:rsidR="0059408B" w:rsidRPr="008408D2">
        <w:rPr>
          <w:rFonts w:ascii="Times New Roman" w:hAnsi="Times New Roman" w:cs="Times New Roman"/>
          <w:kern w:val="0"/>
          <w:sz w:val="24"/>
          <w:szCs w:val="24"/>
        </w:rPr>
        <w:t>s. f.</w:t>
      </w:r>
      <w:r w:rsidR="00C354CA" w:rsidRPr="008408D2">
        <w:rPr>
          <w:rFonts w:ascii="Times New Roman" w:hAnsi="Times New Roman" w:cs="Times New Roman"/>
          <w:kern w:val="0"/>
          <w:sz w:val="24"/>
          <w:szCs w:val="24"/>
        </w:rPr>
        <w:t>)</w:t>
      </w:r>
      <w:r w:rsidR="002B07F0" w:rsidRPr="008408D2">
        <w:rPr>
          <w:rFonts w:ascii="Times New Roman" w:hAnsi="Times New Roman" w:cs="Times New Roman"/>
          <w:kern w:val="0"/>
          <w:sz w:val="24"/>
          <w:szCs w:val="24"/>
        </w:rPr>
        <w:t>.</w:t>
      </w:r>
    </w:p>
    <w:p w14:paraId="592445E3" w14:textId="77777777" w:rsidR="00E31319" w:rsidRDefault="00E31319" w:rsidP="002C5577">
      <w:pPr>
        <w:pStyle w:val="Prrafodelista"/>
        <w:tabs>
          <w:tab w:val="left" w:pos="993"/>
        </w:tabs>
        <w:autoSpaceDE w:val="0"/>
        <w:autoSpaceDN w:val="0"/>
        <w:adjustRightInd w:val="0"/>
        <w:spacing w:after="0" w:line="360" w:lineRule="auto"/>
        <w:ind w:left="0" w:firstLine="709"/>
        <w:jc w:val="both"/>
        <w:rPr>
          <w:rFonts w:ascii="Times New Roman" w:hAnsi="Times New Roman" w:cs="Times New Roman"/>
          <w:kern w:val="0"/>
          <w:sz w:val="24"/>
          <w:szCs w:val="24"/>
        </w:rPr>
      </w:pPr>
    </w:p>
    <w:p w14:paraId="0378D57D" w14:textId="76D19E19" w:rsidR="00C354CA" w:rsidRPr="005D38C5" w:rsidRDefault="00C354CA" w:rsidP="00E31319">
      <w:pPr>
        <w:tabs>
          <w:tab w:val="left" w:pos="3969"/>
        </w:tabs>
        <w:spacing w:after="0" w:line="360" w:lineRule="auto"/>
        <w:jc w:val="center"/>
        <w:rPr>
          <w:rFonts w:ascii="Times New Roman" w:eastAsia="Arial" w:hAnsi="Times New Roman" w:cs="Times New Roman"/>
          <w:bCs/>
          <w:i/>
          <w:iCs/>
          <w:sz w:val="24"/>
          <w:szCs w:val="24"/>
        </w:rPr>
      </w:pPr>
      <w:r w:rsidRPr="005D38C5">
        <w:rPr>
          <w:rFonts w:ascii="Times New Roman" w:eastAsia="Arial" w:hAnsi="Times New Roman" w:cs="Times New Roman"/>
          <w:b/>
          <w:sz w:val="24"/>
          <w:szCs w:val="24"/>
        </w:rPr>
        <w:t xml:space="preserve">Tabla </w:t>
      </w:r>
      <w:r w:rsidR="00181053">
        <w:rPr>
          <w:rFonts w:ascii="Times New Roman" w:eastAsia="Arial" w:hAnsi="Times New Roman" w:cs="Times New Roman"/>
          <w:b/>
          <w:sz w:val="24"/>
          <w:szCs w:val="24"/>
        </w:rPr>
        <w:t>7</w:t>
      </w:r>
      <w:r w:rsid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 xml:space="preserve">Índices de </w:t>
      </w:r>
      <w:r w:rsidR="006D79B7" w:rsidRPr="00E31319">
        <w:rPr>
          <w:rFonts w:ascii="Times New Roman" w:eastAsia="Arial" w:hAnsi="Times New Roman" w:cs="Times New Roman"/>
          <w:bCs/>
          <w:sz w:val="24"/>
          <w:szCs w:val="24"/>
        </w:rPr>
        <w:t>p</w:t>
      </w:r>
      <w:r w:rsidRPr="00E31319">
        <w:rPr>
          <w:rFonts w:ascii="Times New Roman" w:eastAsia="Arial" w:hAnsi="Times New Roman" w:cs="Times New Roman"/>
          <w:bCs/>
          <w:sz w:val="24"/>
          <w:szCs w:val="24"/>
        </w:rPr>
        <w:t>obreza en los municipios del Valle de Tulancingo</w:t>
      </w:r>
    </w:p>
    <w:tbl>
      <w:tblPr>
        <w:tblStyle w:val="Tablaconcuadrcula"/>
        <w:tblW w:w="7938" w:type="dxa"/>
        <w:jc w:val="center"/>
        <w:tblLayout w:type="fixed"/>
        <w:tblLook w:val="04A0" w:firstRow="1" w:lastRow="0" w:firstColumn="1" w:lastColumn="0" w:noHBand="0" w:noVBand="1"/>
      </w:tblPr>
      <w:tblGrid>
        <w:gridCol w:w="2414"/>
        <w:gridCol w:w="1135"/>
        <w:gridCol w:w="1701"/>
        <w:gridCol w:w="1271"/>
        <w:gridCol w:w="1417"/>
      </w:tblGrid>
      <w:tr w:rsidR="00487FBA" w:rsidRPr="00DA6D78" w14:paraId="1867EF18" w14:textId="77777777" w:rsidTr="005D38C5">
        <w:trPr>
          <w:jc w:val="center"/>
        </w:trPr>
        <w:tc>
          <w:tcPr>
            <w:tcW w:w="2414" w:type="dxa"/>
          </w:tcPr>
          <w:p w14:paraId="4DA2CE29" w14:textId="77777777"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Municipio</w:t>
            </w:r>
          </w:p>
        </w:tc>
        <w:tc>
          <w:tcPr>
            <w:tcW w:w="1135" w:type="dxa"/>
          </w:tcPr>
          <w:p w14:paraId="79CBEC1C" w14:textId="77777777" w:rsidR="00487FBA" w:rsidRPr="005D38C5" w:rsidRDefault="00487FBA" w:rsidP="005D38C5">
            <w:pPr>
              <w:pStyle w:val="Prrafodelista"/>
              <w:spacing w:line="276" w:lineRule="auto"/>
              <w:ind w:left="-104"/>
              <w:jc w:val="center"/>
              <w:rPr>
                <w:rFonts w:ascii="Times New Roman" w:eastAsia="Arial" w:hAnsi="Times New Roman" w:cs="Times New Roman"/>
                <w:bCs/>
              </w:rPr>
            </w:pPr>
            <w:r w:rsidRPr="005D38C5">
              <w:rPr>
                <w:rFonts w:ascii="Times New Roman" w:eastAsia="Arial" w:hAnsi="Times New Roman" w:cs="Times New Roman"/>
                <w:bCs/>
              </w:rPr>
              <w:t>Población</w:t>
            </w:r>
          </w:p>
        </w:tc>
        <w:tc>
          <w:tcPr>
            <w:tcW w:w="1701" w:type="dxa"/>
          </w:tcPr>
          <w:p w14:paraId="2C151CA5" w14:textId="77F0BF0D"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Índice de Pobreza %</w:t>
            </w:r>
          </w:p>
        </w:tc>
        <w:tc>
          <w:tcPr>
            <w:tcW w:w="1271" w:type="dxa"/>
          </w:tcPr>
          <w:p w14:paraId="45846AC7" w14:textId="7FB0527B" w:rsidR="00487FBA" w:rsidRPr="005D38C5" w:rsidRDefault="00487FBA" w:rsidP="005D38C5">
            <w:pPr>
              <w:pStyle w:val="Prrafodelista"/>
              <w:spacing w:line="276" w:lineRule="auto"/>
              <w:ind w:left="0" w:hanging="110"/>
              <w:jc w:val="center"/>
              <w:rPr>
                <w:rFonts w:ascii="Times New Roman" w:eastAsia="Arial" w:hAnsi="Times New Roman" w:cs="Times New Roman"/>
                <w:bCs/>
              </w:rPr>
            </w:pPr>
            <w:r w:rsidRPr="005D38C5">
              <w:rPr>
                <w:rFonts w:ascii="Times New Roman" w:eastAsia="Arial" w:hAnsi="Times New Roman" w:cs="Times New Roman"/>
                <w:bCs/>
              </w:rPr>
              <w:t xml:space="preserve">Pobreza </w:t>
            </w:r>
          </w:p>
          <w:p w14:paraId="3D026E85" w14:textId="775F8393" w:rsidR="00487FBA" w:rsidRPr="005D38C5" w:rsidRDefault="00487FBA" w:rsidP="005D38C5">
            <w:pPr>
              <w:pStyle w:val="Prrafodelista"/>
              <w:spacing w:line="276" w:lineRule="auto"/>
              <w:ind w:left="0" w:hanging="110"/>
              <w:jc w:val="center"/>
              <w:rPr>
                <w:rFonts w:ascii="Times New Roman" w:eastAsia="Arial" w:hAnsi="Times New Roman" w:cs="Times New Roman"/>
                <w:bCs/>
              </w:rPr>
            </w:pPr>
            <w:r w:rsidRPr="005D38C5">
              <w:rPr>
                <w:rFonts w:ascii="Times New Roman" w:eastAsia="Arial" w:hAnsi="Times New Roman" w:cs="Times New Roman"/>
                <w:bCs/>
              </w:rPr>
              <w:t>Extrema %</w:t>
            </w:r>
          </w:p>
        </w:tc>
        <w:tc>
          <w:tcPr>
            <w:tcW w:w="1417" w:type="dxa"/>
          </w:tcPr>
          <w:p w14:paraId="2156C247" w14:textId="77777777" w:rsidR="00487FBA" w:rsidRPr="005D38C5" w:rsidRDefault="00487FBA" w:rsidP="005D38C5">
            <w:pPr>
              <w:pStyle w:val="Prrafodelista"/>
              <w:spacing w:line="276" w:lineRule="auto"/>
              <w:ind w:left="0" w:hanging="110"/>
              <w:jc w:val="center"/>
              <w:rPr>
                <w:rFonts w:ascii="Times New Roman" w:eastAsia="Arial" w:hAnsi="Times New Roman" w:cs="Times New Roman"/>
                <w:bCs/>
              </w:rPr>
            </w:pPr>
            <w:r w:rsidRPr="005D38C5">
              <w:rPr>
                <w:rFonts w:ascii="Times New Roman" w:eastAsia="Arial" w:hAnsi="Times New Roman" w:cs="Times New Roman"/>
                <w:bCs/>
              </w:rPr>
              <w:t>Población en Pobreza</w:t>
            </w:r>
          </w:p>
        </w:tc>
      </w:tr>
      <w:tr w:rsidR="00487FBA" w:rsidRPr="00DA6D78" w14:paraId="771A4574" w14:textId="77777777" w:rsidTr="005D38C5">
        <w:trPr>
          <w:jc w:val="center"/>
        </w:trPr>
        <w:tc>
          <w:tcPr>
            <w:tcW w:w="2414" w:type="dxa"/>
          </w:tcPr>
          <w:p w14:paraId="664C2244" w14:textId="77777777" w:rsidR="00487FBA" w:rsidRPr="005D38C5" w:rsidRDefault="00487FBA" w:rsidP="005D38C5">
            <w:pPr>
              <w:pStyle w:val="Prrafodelista"/>
              <w:spacing w:line="276" w:lineRule="auto"/>
              <w:ind w:left="0"/>
              <w:rPr>
                <w:rFonts w:ascii="Times New Roman" w:eastAsia="Arial" w:hAnsi="Times New Roman" w:cs="Times New Roman"/>
                <w:bCs/>
              </w:rPr>
            </w:pPr>
            <w:r w:rsidRPr="005D38C5">
              <w:rPr>
                <w:rFonts w:ascii="Times New Roman" w:eastAsia="Arial" w:hAnsi="Times New Roman" w:cs="Times New Roman"/>
                <w:bCs/>
              </w:rPr>
              <w:t>Acatlán</w:t>
            </w:r>
          </w:p>
        </w:tc>
        <w:tc>
          <w:tcPr>
            <w:tcW w:w="1135" w:type="dxa"/>
          </w:tcPr>
          <w:p w14:paraId="11CB6D89" w14:textId="3941196E"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22</w:t>
            </w:r>
            <w:r w:rsidR="00470C39">
              <w:rPr>
                <w:rFonts w:ascii="Times New Roman" w:eastAsia="Arial" w:hAnsi="Times New Roman" w:cs="Times New Roman"/>
                <w:bCs/>
              </w:rPr>
              <w:t xml:space="preserve"> </w:t>
            </w:r>
            <w:r w:rsidRPr="005D38C5">
              <w:rPr>
                <w:rFonts w:ascii="Times New Roman" w:eastAsia="Arial" w:hAnsi="Times New Roman" w:cs="Times New Roman"/>
                <w:bCs/>
              </w:rPr>
              <w:t>268</w:t>
            </w:r>
          </w:p>
        </w:tc>
        <w:tc>
          <w:tcPr>
            <w:tcW w:w="1701" w:type="dxa"/>
          </w:tcPr>
          <w:p w14:paraId="2118F662" w14:textId="30A4B03B"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39.3</w:t>
            </w:r>
          </w:p>
        </w:tc>
        <w:tc>
          <w:tcPr>
            <w:tcW w:w="1271" w:type="dxa"/>
          </w:tcPr>
          <w:p w14:paraId="6377BFE3" w14:textId="42ED2419"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4.9</w:t>
            </w:r>
          </w:p>
        </w:tc>
        <w:tc>
          <w:tcPr>
            <w:tcW w:w="1417" w:type="dxa"/>
          </w:tcPr>
          <w:p w14:paraId="040962A7" w14:textId="12A253AE"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8751</w:t>
            </w:r>
          </w:p>
        </w:tc>
      </w:tr>
      <w:tr w:rsidR="00487FBA" w:rsidRPr="00DA6D78" w14:paraId="365AE053" w14:textId="77777777" w:rsidTr="00911FBA">
        <w:trPr>
          <w:jc w:val="center"/>
        </w:trPr>
        <w:tc>
          <w:tcPr>
            <w:tcW w:w="2414" w:type="dxa"/>
            <w:shd w:val="clear" w:color="auto" w:fill="auto"/>
          </w:tcPr>
          <w:p w14:paraId="45E77A76" w14:textId="77777777" w:rsidR="00487FBA" w:rsidRPr="005D38C5" w:rsidRDefault="00487FBA" w:rsidP="005D38C5">
            <w:pPr>
              <w:pStyle w:val="Prrafodelista"/>
              <w:spacing w:line="276" w:lineRule="auto"/>
              <w:ind w:left="0"/>
              <w:rPr>
                <w:rFonts w:ascii="Times New Roman" w:eastAsia="Arial" w:hAnsi="Times New Roman" w:cs="Times New Roman"/>
                <w:bCs/>
              </w:rPr>
            </w:pPr>
            <w:r w:rsidRPr="005D38C5">
              <w:rPr>
                <w:rFonts w:ascii="Times New Roman" w:eastAsia="Arial" w:hAnsi="Times New Roman" w:cs="Times New Roman"/>
                <w:bCs/>
              </w:rPr>
              <w:t>Acaxochitlán</w:t>
            </w:r>
          </w:p>
        </w:tc>
        <w:tc>
          <w:tcPr>
            <w:tcW w:w="1135" w:type="dxa"/>
            <w:shd w:val="clear" w:color="auto" w:fill="auto"/>
          </w:tcPr>
          <w:p w14:paraId="5C51DC81" w14:textId="7967D320"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46</w:t>
            </w:r>
            <w:r w:rsidR="00470C39">
              <w:rPr>
                <w:rFonts w:ascii="Times New Roman" w:eastAsia="Arial" w:hAnsi="Times New Roman" w:cs="Times New Roman"/>
                <w:bCs/>
              </w:rPr>
              <w:t xml:space="preserve"> </w:t>
            </w:r>
            <w:r w:rsidRPr="005D38C5">
              <w:rPr>
                <w:rFonts w:ascii="Times New Roman" w:eastAsia="Arial" w:hAnsi="Times New Roman" w:cs="Times New Roman"/>
                <w:bCs/>
              </w:rPr>
              <w:t>065</w:t>
            </w:r>
          </w:p>
        </w:tc>
        <w:tc>
          <w:tcPr>
            <w:tcW w:w="1701" w:type="dxa"/>
            <w:shd w:val="clear" w:color="auto" w:fill="FFCC66"/>
          </w:tcPr>
          <w:p w14:paraId="7BD74C4F" w14:textId="5EB1C663"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80.1</w:t>
            </w:r>
          </w:p>
        </w:tc>
        <w:tc>
          <w:tcPr>
            <w:tcW w:w="1271" w:type="dxa"/>
            <w:shd w:val="clear" w:color="auto" w:fill="FFCC66"/>
          </w:tcPr>
          <w:p w14:paraId="4D35D35D" w14:textId="42C65295"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28.5</w:t>
            </w:r>
          </w:p>
        </w:tc>
        <w:tc>
          <w:tcPr>
            <w:tcW w:w="1417" w:type="dxa"/>
          </w:tcPr>
          <w:p w14:paraId="24FA6E01" w14:textId="1DC03D1B"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36</w:t>
            </w:r>
            <w:r w:rsidR="00470C39">
              <w:rPr>
                <w:rFonts w:ascii="Times New Roman" w:eastAsia="Arial" w:hAnsi="Times New Roman" w:cs="Times New Roman"/>
                <w:bCs/>
              </w:rPr>
              <w:t xml:space="preserve"> </w:t>
            </w:r>
            <w:r w:rsidRPr="005D38C5">
              <w:rPr>
                <w:rFonts w:ascii="Times New Roman" w:eastAsia="Arial" w:hAnsi="Times New Roman" w:cs="Times New Roman"/>
                <w:bCs/>
              </w:rPr>
              <w:t>898</w:t>
            </w:r>
          </w:p>
        </w:tc>
      </w:tr>
      <w:tr w:rsidR="00487FBA" w:rsidRPr="00DA6D78" w14:paraId="58182639" w14:textId="77777777" w:rsidTr="005D38C5">
        <w:trPr>
          <w:jc w:val="center"/>
        </w:trPr>
        <w:tc>
          <w:tcPr>
            <w:tcW w:w="2414" w:type="dxa"/>
          </w:tcPr>
          <w:p w14:paraId="575CA053" w14:textId="77777777" w:rsidR="00487FBA" w:rsidRPr="005D38C5" w:rsidRDefault="00487FBA" w:rsidP="005D38C5">
            <w:pPr>
              <w:pStyle w:val="Prrafodelista"/>
              <w:spacing w:line="276" w:lineRule="auto"/>
              <w:ind w:left="0"/>
              <w:rPr>
                <w:rFonts w:ascii="Times New Roman" w:eastAsia="Arial" w:hAnsi="Times New Roman" w:cs="Times New Roman"/>
                <w:bCs/>
              </w:rPr>
            </w:pPr>
            <w:r w:rsidRPr="005D38C5">
              <w:rPr>
                <w:rFonts w:ascii="Times New Roman" w:eastAsia="Arial" w:hAnsi="Times New Roman" w:cs="Times New Roman"/>
                <w:bCs/>
              </w:rPr>
              <w:t>Cuautepec de Hinojosa</w:t>
            </w:r>
          </w:p>
        </w:tc>
        <w:tc>
          <w:tcPr>
            <w:tcW w:w="1135" w:type="dxa"/>
          </w:tcPr>
          <w:p w14:paraId="177F77A2" w14:textId="79DA8EBA"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60</w:t>
            </w:r>
            <w:r w:rsidR="00470C39">
              <w:rPr>
                <w:rFonts w:ascii="Times New Roman" w:eastAsia="Arial" w:hAnsi="Times New Roman" w:cs="Times New Roman"/>
                <w:bCs/>
              </w:rPr>
              <w:t xml:space="preserve"> </w:t>
            </w:r>
            <w:r w:rsidRPr="005D38C5">
              <w:rPr>
                <w:rFonts w:ascii="Times New Roman" w:eastAsia="Arial" w:hAnsi="Times New Roman" w:cs="Times New Roman"/>
                <w:bCs/>
              </w:rPr>
              <w:t>421</w:t>
            </w:r>
          </w:p>
        </w:tc>
        <w:tc>
          <w:tcPr>
            <w:tcW w:w="1701" w:type="dxa"/>
          </w:tcPr>
          <w:p w14:paraId="067615CA" w14:textId="20F58DC2"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67.3</w:t>
            </w:r>
          </w:p>
        </w:tc>
        <w:tc>
          <w:tcPr>
            <w:tcW w:w="1271" w:type="dxa"/>
          </w:tcPr>
          <w:p w14:paraId="4AB09367" w14:textId="13AB297D"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9.0</w:t>
            </w:r>
          </w:p>
        </w:tc>
        <w:tc>
          <w:tcPr>
            <w:tcW w:w="1417" w:type="dxa"/>
          </w:tcPr>
          <w:p w14:paraId="7313C276" w14:textId="3A8572EA"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40</w:t>
            </w:r>
            <w:r w:rsidR="00470C39">
              <w:rPr>
                <w:rFonts w:ascii="Times New Roman" w:eastAsia="Arial" w:hAnsi="Times New Roman" w:cs="Times New Roman"/>
                <w:bCs/>
              </w:rPr>
              <w:t xml:space="preserve"> </w:t>
            </w:r>
            <w:r w:rsidRPr="005D38C5">
              <w:rPr>
                <w:rFonts w:ascii="Times New Roman" w:eastAsia="Arial" w:hAnsi="Times New Roman" w:cs="Times New Roman"/>
                <w:bCs/>
              </w:rPr>
              <w:t>663</w:t>
            </w:r>
          </w:p>
        </w:tc>
      </w:tr>
      <w:tr w:rsidR="00487FBA" w:rsidRPr="00DA6D78" w14:paraId="077FD1EF" w14:textId="77777777" w:rsidTr="005D38C5">
        <w:trPr>
          <w:jc w:val="center"/>
        </w:trPr>
        <w:tc>
          <w:tcPr>
            <w:tcW w:w="2414" w:type="dxa"/>
          </w:tcPr>
          <w:p w14:paraId="317F2E34" w14:textId="77777777" w:rsidR="00487FBA" w:rsidRPr="005D38C5" w:rsidRDefault="00487FBA" w:rsidP="005D38C5">
            <w:pPr>
              <w:pStyle w:val="Prrafodelista"/>
              <w:spacing w:line="276" w:lineRule="auto"/>
              <w:ind w:left="0"/>
              <w:rPr>
                <w:rFonts w:ascii="Times New Roman" w:eastAsia="Arial" w:hAnsi="Times New Roman" w:cs="Times New Roman"/>
                <w:bCs/>
              </w:rPr>
            </w:pPr>
            <w:r w:rsidRPr="005D38C5">
              <w:rPr>
                <w:rFonts w:ascii="Times New Roman" w:eastAsia="Arial" w:hAnsi="Times New Roman" w:cs="Times New Roman"/>
                <w:bCs/>
              </w:rPr>
              <w:t>Metepec</w:t>
            </w:r>
          </w:p>
        </w:tc>
        <w:tc>
          <w:tcPr>
            <w:tcW w:w="1135" w:type="dxa"/>
          </w:tcPr>
          <w:p w14:paraId="771C3E07" w14:textId="023CADE3"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13</w:t>
            </w:r>
            <w:r w:rsidR="00470C39">
              <w:rPr>
                <w:rFonts w:ascii="Times New Roman" w:eastAsia="Arial" w:hAnsi="Times New Roman" w:cs="Times New Roman"/>
                <w:bCs/>
              </w:rPr>
              <w:t xml:space="preserve"> </w:t>
            </w:r>
            <w:r w:rsidRPr="005D38C5">
              <w:rPr>
                <w:rFonts w:ascii="Times New Roman" w:eastAsia="Arial" w:hAnsi="Times New Roman" w:cs="Times New Roman"/>
                <w:bCs/>
              </w:rPr>
              <w:t>078</w:t>
            </w:r>
          </w:p>
        </w:tc>
        <w:tc>
          <w:tcPr>
            <w:tcW w:w="1701" w:type="dxa"/>
          </w:tcPr>
          <w:p w14:paraId="4583C216" w14:textId="074C0CE5"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42.8</w:t>
            </w:r>
          </w:p>
        </w:tc>
        <w:tc>
          <w:tcPr>
            <w:tcW w:w="1271" w:type="dxa"/>
          </w:tcPr>
          <w:p w14:paraId="27406CA7" w14:textId="7427EC31"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4.3</w:t>
            </w:r>
          </w:p>
        </w:tc>
        <w:tc>
          <w:tcPr>
            <w:tcW w:w="1417" w:type="dxa"/>
          </w:tcPr>
          <w:p w14:paraId="6D94FB76" w14:textId="2C9647A9"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5597</w:t>
            </w:r>
          </w:p>
        </w:tc>
      </w:tr>
      <w:tr w:rsidR="00487FBA" w:rsidRPr="00DA6D78" w14:paraId="685D01F6" w14:textId="77777777" w:rsidTr="00911FBA">
        <w:trPr>
          <w:jc w:val="center"/>
        </w:trPr>
        <w:tc>
          <w:tcPr>
            <w:tcW w:w="2414" w:type="dxa"/>
          </w:tcPr>
          <w:p w14:paraId="4DA57F3C" w14:textId="77777777" w:rsidR="00487FBA" w:rsidRPr="005D38C5" w:rsidRDefault="00487FBA" w:rsidP="005D38C5">
            <w:pPr>
              <w:pStyle w:val="Prrafodelista"/>
              <w:spacing w:line="276" w:lineRule="auto"/>
              <w:ind w:left="0"/>
              <w:rPr>
                <w:rFonts w:ascii="Times New Roman" w:eastAsia="Arial" w:hAnsi="Times New Roman" w:cs="Times New Roman"/>
                <w:bCs/>
              </w:rPr>
            </w:pPr>
            <w:r w:rsidRPr="005D38C5">
              <w:rPr>
                <w:rFonts w:ascii="Times New Roman" w:eastAsia="Arial" w:hAnsi="Times New Roman" w:cs="Times New Roman"/>
                <w:bCs/>
              </w:rPr>
              <w:t>Santiago Tulantepec</w:t>
            </w:r>
          </w:p>
        </w:tc>
        <w:tc>
          <w:tcPr>
            <w:tcW w:w="1135" w:type="dxa"/>
          </w:tcPr>
          <w:p w14:paraId="610F1097" w14:textId="0A3A6488"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39</w:t>
            </w:r>
            <w:r w:rsidR="00470C39">
              <w:rPr>
                <w:rFonts w:ascii="Times New Roman" w:eastAsia="Arial" w:hAnsi="Times New Roman" w:cs="Times New Roman"/>
                <w:bCs/>
              </w:rPr>
              <w:t xml:space="preserve"> </w:t>
            </w:r>
            <w:r w:rsidRPr="005D38C5">
              <w:rPr>
                <w:rFonts w:ascii="Times New Roman" w:eastAsia="Arial" w:hAnsi="Times New Roman" w:cs="Times New Roman"/>
                <w:bCs/>
              </w:rPr>
              <w:t>561</w:t>
            </w:r>
          </w:p>
        </w:tc>
        <w:tc>
          <w:tcPr>
            <w:tcW w:w="1701" w:type="dxa"/>
            <w:shd w:val="clear" w:color="auto" w:fill="CCFFCC"/>
          </w:tcPr>
          <w:p w14:paraId="6D94874A" w14:textId="5042B6C4"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39.2</w:t>
            </w:r>
          </w:p>
        </w:tc>
        <w:tc>
          <w:tcPr>
            <w:tcW w:w="1271" w:type="dxa"/>
            <w:shd w:val="clear" w:color="auto" w:fill="CCFFCC"/>
          </w:tcPr>
          <w:p w14:paraId="7ED5DFD1" w14:textId="2CBE5EB9"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3.0</w:t>
            </w:r>
          </w:p>
        </w:tc>
        <w:tc>
          <w:tcPr>
            <w:tcW w:w="1417" w:type="dxa"/>
          </w:tcPr>
          <w:p w14:paraId="6DF84431" w14:textId="0EFF9380"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15</w:t>
            </w:r>
            <w:r w:rsidR="00470C39">
              <w:rPr>
                <w:rFonts w:ascii="Times New Roman" w:eastAsia="Arial" w:hAnsi="Times New Roman" w:cs="Times New Roman"/>
                <w:bCs/>
              </w:rPr>
              <w:t xml:space="preserve"> </w:t>
            </w:r>
            <w:r w:rsidRPr="005D38C5">
              <w:rPr>
                <w:rFonts w:ascii="Times New Roman" w:eastAsia="Arial" w:hAnsi="Times New Roman" w:cs="Times New Roman"/>
                <w:bCs/>
              </w:rPr>
              <w:t>508</w:t>
            </w:r>
          </w:p>
        </w:tc>
      </w:tr>
      <w:tr w:rsidR="00487FBA" w:rsidRPr="00DA6D78" w14:paraId="5AB8B28D" w14:textId="77777777" w:rsidTr="005D38C5">
        <w:trPr>
          <w:jc w:val="center"/>
        </w:trPr>
        <w:tc>
          <w:tcPr>
            <w:tcW w:w="2414" w:type="dxa"/>
          </w:tcPr>
          <w:p w14:paraId="53212570" w14:textId="77777777" w:rsidR="00487FBA" w:rsidRPr="005D38C5" w:rsidRDefault="00487FBA" w:rsidP="005D38C5">
            <w:pPr>
              <w:pStyle w:val="Prrafodelista"/>
              <w:spacing w:line="276" w:lineRule="auto"/>
              <w:ind w:left="0"/>
              <w:rPr>
                <w:rFonts w:ascii="Times New Roman" w:eastAsia="Arial" w:hAnsi="Times New Roman" w:cs="Times New Roman"/>
                <w:bCs/>
              </w:rPr>
            </w:pPr>
            <w:r w:rsidRPr="005D38C5">
              <w:rPr>
                <w:rFonts w:ascii="Times New Roman" w:eastAsia="Arial" w:hAnsi="Times New Roman" w:cs="Times New Roman"/>
                <w:bCs/>
              </w:rPr>
              <w:t>Singuilucan</w:t>
            </w:r>
          </w:p>
        </w:tc>
        <w:tc>
          <w:tcPr>
            <w:tcW w:w="1135" w:type="dxa"/>
          </w:tcPr>
          <w:p w14:paraId="39A6292E" w14:textId="1ECBF84B"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15</w:t>
            </w:r>
            <w:r w:rsidR="00470C39">
              <w:rPr>
                <w:rFonts w:ascii="Times New Roman" w:eastAsia="Arial" w:hAnsi="Times New Roman" w:cs="Times New Roman"/>
                <w:bCs/>
              </w:rPr>
              <w:t xml:space="preserve"> </w:t>
            </w:r>
            <w:r w:rsidRPr="005D38C5">
              <w:rPr>
                <w:rFonts w:ascii="Times New Roman" w:eastAsia="Arial" w:hAnsi="Times New Roman" w:cs="Times New Roman"/>
                <w:bCs/>
              </w:rPr>
              <w:t>142</w:t>
            </w:r>
          </w:p>
        </w:tc>
        <w:tc>
          <w:tcPr>
            <w:tcW w:w="1701" w:type="dxa"/>
          </w:tcPr>
          <w:p w14:paraId="7089377A" w14:textId="46EECE1D"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48.9</w:t>
            </w:r>
          </w:p>
        </w:tc>
        <w:tc>
          <w:tcPr>
            <w:tcW w:w="1271" w:type="dxa"/>
          </w:tcPr>
          <w:p w14:paraId="67DB1745" w14:textId="324D8273"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5.3</w:t>
            </w:r>
          </w:p>
        </w:tc>
        <w:tc>
          <w:tcPr>
            <w:tcW w:w="1417" w:type="dxa"/>
          </w:tcPr>
          <w:p w14:paraId="5B189FD6" w14:textId="7DCA4826"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7404</w:t>
            </w:r>
          </w:p>
        </w:tc>
      </w:tr>
      <w:tr w:rsidR="00487FBA" w:rsidRPr="00DA6D78" w14:paraId="07084D35" w14:textId="77777777" w:rsidTr="005D38C5">
        <w:trPr>
          <w:jc w:val="center"/>
        </w:trPr>
        <w:tc>
          <w:tcPr>
            <w:tcW w:w="2414" w:type="dxa"/>
          </w:tcPr>
          <w:p w14:paraId="7AA6B4F1" w14:textId="77777777" w:rsidR="00487FBA" w:rsidRPr="005D38C5" w:rsidRDefault="00487FBA" w:rsidP="005D38C5">
            <w:pPr>
              <w:pStyle w:val="Prrafodelista"/>
              <w:spacing w:line="276" w:lineRule="auto"/>
              <w:ind w:left="0"/>
              <w:rPr>
                <w:rFonts w:ascii="Times New Roman" w:eastAsia="Arial" w:hAnsi="Times New Roman" w:cs="Times New Roman"/>
                <w:bCs/>
              </w:rPr>
            </w:pPr>
            <w:r w:rsidRPr="005D38C5">
              <w:rPr>
                <w:rFonts w:ascii="Times New Roman" w:eastAsia="Arial" w:hAnsi="Times New Roman" w:cs="Times New Roman"/>
                <w:bCs/>
              </w:rPr>
              <w:t>Tulancingo de Bravo</w:t>
            </w:r>
          </w:p>
        </w:tc>
        <w:tc>
          <w:tcPr>
            <w:tcW w:w="1135" w:type="dxa"/>
          </w:tcPr>
          <w:p w14:paraId="68788D11" w14:textId="4F2556F2"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168</w:t>
            </w:r>
            <w:r w:rsidR="00470C39">
              <w:rPr>
                <w:rFonts w:ascii="Times New Roman" w:eastAsia="Arial" w:hAnsi="Times New Roman" w:cs="Times New Roman"/>
                <w:bCs/>
              </w:rPr>
              <w:t xml:space="preserve"> </w:t>
            </w:r>
            <w:r w:rsidRPr="005D38C5">
              <w:rPr>
                <w:rFonts w:ascii="Times New Roman" w:eastAsia="Arial" w:hAnsi="Times New Roman" w:cs="Times New Roman"/>
                <w:bCs/>
              </w:rPr>
              <w:t>369</w:t>
            </w:r>
          </w:p>
        </w:tc>
        <w:tc>
          <w:tcPr>
            <w:tcW w:w="1701" w:type="dxa"/>
          </w:tcPr>
          <w:p w14:paraId="4C460045" w14:textId="184E8C74"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44.5</w:t>
            </w:r>
          </w:p>
        </w:tc>
        <w:tc>
          <w:tcPr>
            <w:tcW w:w="1271" w:type="dxa"/>
          </w:tcPr>
          <w:p w14:paraId="73CB1FA3" w14:textId="54496CA8"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4.4</w:t>
            </w:r>
          </w:p>
        </w:tc>
        <w:tc>
          <w:tcPr>
            <w:tcW w:w="1417" w:type="dxa"/>
          </w:tcPr>
          <w:p w14:paraId="5289AEEB" w14:textId="0907DE72"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74</w:t>
            </w:r>
            <w:r w:rsidR="00470C39">
              <w:rPr>
                <w:rFonts w:ascii="Times New Roman" w:eastAsia="Arial" w:hAnsi="Times New Roman" w:cs="Times New Roman"/>
                <w:bCs/>
              </w:rPr>
              <w:t xml:space="preserve"> </w:t>
            </w:r>
            <w:r w:rsidRPr="005D38C5">
              <w:rPr>
                <w:rFonts w:ascii="Times New Roman" w:eastAsia="Arial" w:hAnsi="Times New Roman" w:cs="Times New Roman"/>
                <w:bCs/>
              </w:rPr>
              <w:t>924</w:t>
            </w:r>
          </w:p>
        </w:tc>
      </w:tr>
      <w:tr w:rsidR="00487FBA" w:rsidRPr="005D38C5" w14:paraId="1307E8E1" w14:textId="77777777" w:rsidTr="005D38C5">
        <w:trPr>
          <w:jc w:val="center"/>
        </w:trPr>
        <w:tc>
          <w:tcPr>
            <w:tcW w:w="2414" w:type="dxa"/>
          </w:tcPr>
          <w:p w14:paraId="6486A9F1" w14:textId="77777777" w:rsidR="00487FBA" w:rsidRPr="005D38C5" w:rsidRDefault="00487FBA" w:rsidP="005D38C5">
            <w:pPr>
              <w:pStyle w:val="Prrafodelista"/>
              <w:spacing w:line="276" w:lineRule="auto"/>
              <w:ind w:left="0"/>
              <w:jc w:val="right"/>
              <w:rPr>
                <w:rFonts w:ascii="Times New Roman" w:eastAsia="Arial" w:hAnsi="Times New Roman" w:cs="Times New Roman"/>
                <w:b/>
              </w:rPr>
            </w:pPr>
            <w:r w:rsidRPr="005D38C5">
              <w:rPr>
                <w:rFonts w:ascii="Times New Roman" w:eastAsia="Arial" w:hAnsi="Times New Roman" w:cs="Times New Roman"/>
                <w:b/>
              </w:rPr>
              <w:t>Total</w:t>
            </w:r>
          </w:p>
        </w:tc>
        <w:tc>
          <w:tcPr>
            <w:tcW w:w="1135" w:type="dxa"/>
          </w:tcPr>
          <w:p w14:paraId="1D326B87" w14:textId="23E19B03"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364</w:t>
            </w:r>
            <w:r w:rsidR="00470C39">
              <w:rPr>
                <w:rFonts w:ascii="Times New Roman" w:eastAsia="Arial" w:hAnsi="Times New Roman" w:cs="Times New Roman"/>
                <w:bCs/>
              </w:rPr>
              <w:t xml:space="preserve"> </w:t>
            </w:r>
            <w:r w:rsidRPr="005D38C5">
              <w:rPr>
                <w:rFonts w:ascii="Times New Roman" w:eastAsia="Arial" w:hAnsi="Times New Roman" w:cs="Times New Roman"/>
                <w:bCs/>
              </w:rPr>
              <w:t>904</w:t>
            </w:r>
          </w:p>
        </w:tc>
        <w:tc>
          <w:tcPr>
            <w:tcW w:w="1701" w:type="dxa"/>
          </w:tcPr>
          <w:p w14:paraId="77C2C2A5" w14:textId="77135865"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52</w:t>
            </w:r>
          </w:p>
        </w:tc>
        <w:tc>
          <w:tcPr>
            <w:tcW w:w="1271" w:type="dxa"/>
          </w:tcPr>
          <w:p w14:paraId="56C0794D" w14:textId="078DB599" w:rsidR="00487FBA" w:rsidRPr="005D38C5" w:rsidRDefault="008539EB"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8.1</w:t>
            </w:r>
          </w:p>
        </w:tc>
        <w:tc>
          <w:tcPr>
            <w:tcW w:w="1417" w:type="dxa"/>
          </w:tcPr>
          <w:p w14:paraId="30FA7283" w14:textId="6773A1A1" w:rsidR="00487FBA" w:rsidRPr="005D38C5" w:rsidRDefault="00487FBA" w:rsidP="005D38C5">
            <w:pPr>
              <w:pStyle w:val="Prrafodelista"/>
              <w:spacing w:line="276" w:lineRule="auto"/>
              <w:ind w:left="0"/>
              <w:jc w:val="center"/>
              <w:rPr>
                <w:rFonts w:ascii="Times New Roman" w:eastAsia="Arial" w:hAnsi="Times New Roman" w:cs="Times New Roman"/>
                <w:bCs/>
              </w:rPr>
            </w:pPr>
            <w:r w:rsidRPr="005D38C5">
              <w:rPr>
                <w:rFonts w:ascii="Times New Roman" w:eastAsia="Arial" w:hAnsi="Times New Roman" w:cs="Times New Roman"/>
                <w:bCs/>
              </w:rPr>
              <w:t>189</w:t>
            </w:r>
            <w:r w:rsidR="00470C39">
              <w:rPr>
                <w:rFonts w:ascii="Times New Roman" w:eastAsia="Arial" w:hAnsi="Times New Roman" w:cs="Times New Roman"/>
                <w:bCs/>
              </w:rPr>
              <w:t xml:space="preserve"> </w:t>
            </w:r>
            <w:r w:rsidRPr="005D38C5">
              <w:rPr>
                <w:rFonts w:ascii="Times New Roman" w:eastAsia="Arial" w:hAnsi="Times New Roman" w:cs="Times New Roman"/>
                <w:bCs/>
              </w:rPr>
              <w:t>745</w:t>
            </w:r>
          </w:p>
        </w:tc>
      </w:tr>
    </w:tbl>
    <w:p w14:paraId="0C4518DD" w14:textId="342D4069" w:rsidR="0053128D" w:rsidRPr="00ED5B7A" w:rsidRDefault="005D38C5" w:rsidP="00E31319">
      <w:pPr>
        <w:pStyle w:val="Ttulo1"/>
        <w:spacing w:before="0" w:line="360" w:lineRule="auto"/>
        <w:jc w:val="center"/>
        <w:rPr>
          <w:rStyle w:val="Hipervnculo"/>
          <w:rFonts w:ascii="Times New Roman" w:hAnsi="Times New Roman" w:cs="Times New Roman"/>
          <w:color w:val="auto"/>
          <w:sz w:val="24"/>
          <w:szCs w:val="24"/>
        </w:rPr>
      </w:pPr>
      <w:r w:rsidRPr="0053128D">
        <w:rPr>
          <w:rFonts w:ascii="Times New Roman" w:hAnsi="Times New Roman" w:cs="Times New Roman"/>
          <w:color w:val="auto"/>
          <w:sz w:val="24"/>
          <w:szCs w:val="24"/>
        </w:rPr>
        <w:t>Nota: Elaboración propia con información del</w:t>
      </w:r>
      <w:r w:rsidRPr="005D38C5">
        <w:rPr>
          <w:rFonts w:ascii="Times New Roman" w:hAnsi="Times New Roman" w:cs="Times New Roman"/>
          <w:color w:val="auto"/>
        </w:rPr>
        <w:t xml:space="preserve"> </w:t>
      </w:r>
      <w:r w:rsidR="0053128D" w:rsidRPr="0053128D">
        <w:rPr>
          <w:rFonts w:ascii="Times New Roman" w:hAnsi="Times New Roman" w:cs="Times New Roman"/>
          <w:color w:val="auto"/>
          <w:sz w:val="24"/>
          <w:szCs w:val="24"/>
        </w:rPr>
        <w:t>Instituto Nacional de Estadística y Geografía</w:t>
      </w:r>
      <w:r w:rsidR="0053128D" w:rsidRPr="006845BC">
        <w:rPr>
          <w:rFonts w:ascii="Times New Roman" w:hAnsi="Times New Roman" w:cs="Times New Roman"/>
          <w:color w:val="auto"/>
        </w:rPr>
        <w:t xml:space="preserve"> </w:t>
      </w:r>
      <w:r w:rsidR="002B07F0" w:rsidRPr="002B07F0">
        <w:rPr>
          <w:rFonts w:ascii="Times New Roman" w:hAnsi="Times New Roman" w:cs="Times New Roman"/>
          <w:color w:val="auto"/>
          <w:sz w:val="24"/>
          <w:szCs w:val="24"/>
        </w:rPr>
        <w:t xml:space="preserve">Instituto Nacional de Estadística y Geografía </w:t>
      </w:r>
      <w:r w:rsidR="002B07F0" w:rsidRPr="008408D2">
        <w:rPr>
          <w:rFonts w:ascii="Times New Roman" w:hAnsi="Times New Roman" w:cs="Times New Roman"/>
          <w:color w:val="auto"/>
          <w:sz w:val="24"/>
          <w:szCs w:val="24"/>
        </w:rPr>
        <w:t>[</w:t>
      </w:r>
      <w:r w:rsidRPr="008408D2">
        <w:rPr>
          <w:rFonts w:ascii="Times New Roman" w:hAnsi="Times New Roman" w:cs="Times New Roman"/>
          <w:color w:val="auto"/>
          <w:sz w:val="24"/>
          <w:szCs w:val="24"/>
        </w:rPr>
        <w:t>I</w:t>
      </w:r>
      <w:r w:rsidR="00D702B7">
        <w:rPr>
          <w:rFonts w:ascii="Times New Roman" w:hAnsi="Times New Roman" w:cs="Times New Roman"/>
          <w:color w:val="auto"/>
          <w:sz w:val="24"/>
          <w:szCs w:val="24"/>
        </w:rPr>
        <w:t>NEGI</w:t>
      </w:r>
      <w:r w:rsidR="002B07F0" w:rsidRPr="008408D2">
        <w:rPr>
          <w:rFonts w:ascii="Times New Roman" w:hAnsi="Times New Roman" w:cs="Times New Roman"/>
          <w:color w:val="auto"/>
          <w:sz w:val="24"/>
          <w:szCs w:val="24"/>
        </w:rPr>
        <w:t>]</w:t>
      </w:r>
      <w:r w:rsidR="00586CA5" w:rsidRPr="008408D2">
        <w:rPr>
          <w:rFonts w:ascii="Times New Roman" w:hAnsi="Times New Roman" w:cs="Times New Roman"/>
          <w:color w:val="auto"/>
          <w:sz w:val="24"/>
          <w:szCs w:val="24"/>
        </w:rPr>
        <w:t xml:space="preserve"> (</w:t>
      </w:r>
      <w:r w:rsidR="00791451" w:rsidRPr="008408D2">
        <w:rPr>
          <w:rFonts w:ascii="Times New Roman" w:hAnsi="Times New Roman" w:cs="Times New Roman"/>
          <w:color w:val="auto"/>
          <w:sz w:val="24"/>
          <w:szCs w:val="24"/>
        </w:rPr>
        <w:t>s. f.</w:t>
      </w:r>
      <w:r w:rsidR="00586CA5" w:rsidRPr="008408D2">
        <w:rPr>
          <w:rFonts w:ascii="Times New Roman" w:hAnsi="Times New Roman" w:cs="Times New Roman"/>
          <w:color w:val="auto"/>
          <w:sz w:val="24"/>
          <w:szCs w:val="24"/>
        </w:rPr>
        <w:t>)</w:t>
      </w:r>
      <w:r w:rsidRPr="008408D2">
        <w:rPr>
          <w:rFonts w:ascii="Times New Roman" w:hAnsi="Times New Roman" w:cs="Times New Roman"/>
          <w:color w:val="auto"/>
          <w:sz w:val="24"/>
          <w:szCs w:val="24"/>
        </w:rPr>
        <w:t xml:space="preserve"> </w:t>
      </w:r>
      <w:r w:rsidR="00791451" w:rsidRPr="008408D2">
        <w:rPr>
          <w:rStyle w:val="Hipervnculo"/>
          <w:rFonts w:ascii="Times New Roman" w:hAnsi="Times New Roman" w:cs="Times New Roman"/>
          <w:i/>
          <w:iCs/>
          <w:color w:val="auto"/>
          <w:sz w:val="24"/>
          <w:szCs w:val="24"/>
          <w:u w:val="none"/>
        </w:rPr>
        <w:t>Cuéntame…. Información por entidad</w:t>
      </w:r>
      <w:r w:rsidR="00791451" w:rsidRPr="008408D2">
        <w:rPr>
          <w:rStyle w:val="Hipervnculo"/>
          <w:rFonts w:ascii="Times New Roman" w:hAnsi="Times New Roman" w:cs="Times New Roman"/>
          <w:color w:val="auto"/>
          <w:sz w:val="24"/>
          <w:szCs w:val="24"/>
          <w:u w:val="none"/>
        </w:rPr>
        <w:t xml:space="preserve">. </w:t>
      </w:r>
      <w:proofErr w:type="spellStart"/>
      <w:r w:rsidR="00791451" w:rsidRPr="008408D2">
        <w:rPr>
          <w:rStyle w:val="Hipervnculo"/>
          <w:rFonts w:ascii="Times New Roman" w:hAnsi="Times New Roman" w:cs="Times New Roman"/>
          <w:color w:val="auto"/>
          <w:sz w:val="24"/>
          <w:szCs w:val="24"/>
          <w:u w:val="none"/>
        </w:rPr>
        <w:t>I</w:t>
      </w:r>
      <w:r w:rsidR="002B07F0" w:rsidRPr="008408D2">
        <w:rPr>
          <w:rStyle w:val="Hipervnculo"/>
          <w:rFonts w:ascii="Times New Roman" w:hAnsi="Times New Roman" w:cs="Times New Roman"/>
          <w:color w:val="auto"/>
          <w:sz w:val="24"/>
          <w:szCs w:val="24"/>
          <w:u w:val="none"/>
        </w:rPr>
        <w:t>negi</w:t>
      </w:r>
      <w:proofErr w:type="spellEnd"/>
      <w:r w:rsidR="00131872" w:rsidRPr="008408D2">
        <w:rPr>
          <w:rStyle w:val="Hipervnculo"/>
          <w:rFonts w:ascii="Times New Roman" w:hAnsi="Times New Roman" w:cs="Times New Roman"/>
          <w:color w:val="auto"/>
          <w:sz w:val="24"/>
          <w:szCs w:val="24"/>
          <w:u w:val="none"/>
        </w:rPr>
        <w:t>. México</w:t>
      </w:r>
      <w:r w:rsidR="00791451" w:rsidRPr="008408D2">
        <w:rPr>
          <w:rStyle w:val="Hipervnculo"/>
          <w:rFonts w:ascii="Times New Roman" w:hAnsi="Times New Roman" w:cs="Times New Roman"/>
          <w:color w:val="auto"/>
          <w:sz w:val="24"/>
          <w:szCs w:val="24"/>
          <w:u w:val="none"/>
        </w:rPr>
        <w:t xml:space="preserve"> </w:t>
      </w:r>
      <w:r w:rsidR="00791451" w:rsidRPr="00ED5B7A">
        <w:rPr>
          <w:rFonts w:ascii="Times New Roman" w:hAnsi="Times New Roman" w:cs="Times New Roman"/>
          <w:color w:val="auto"/>
          <w:sz w:val="24"/>
          <w:szCs w:val="24"/>
        </w:rPr>
        <w:t xml:space="preserve">https://cuentame.inegi.org.mx/monografias/informacion/hgo/territorio/div_municipal.aspx?tema=me&amp;e=13 </w:t>
      </w:r>
      <w:r w:rsidRPr="00ED5B7A">
        <w:rPr>
          <w:rFonts w:ascii="Times New Roman" w:hAnsi="Times New Roman" w:cs="Times New Roman"/>
          <w:color w:val="auto"/>
          <w:sz w:val="24"/>
          <w:szCs w:val="24"/>
        </w:rPr>
        <w:t>y C</w:t>
      </w:r>
      <w:r w:rsidR="00D702B7" w:rsidRPr="00ED5B7A">
        <w:rPr>
          <w:rFonts w:ascii="Times New Roman" w:hAnsi="Times New Roman" w:cs="Times New Roman"/>
          <w:color w:val="auto"/>
          <w:sz w:val="24"/>
          <w:szCs w:val="24"/>
        </w:rPr>
        <w:t>ONEVAL</w:t>
      </w:r>
      <w:r w:rsidR="00586CA5" w:rsidRPr="00ED5B7A">
        <w:rPr>
          <w:rFonts w:ascii="Times New Roman" w:hAnsi="Times New Roman" w:cs="Times New Roman"/>
          <w:color w:val="auto"/>
          <w:sz w:val="24"/>
          <w:szCs w:val="24"/>
        </w:rPr>
        <w:t xml:space="preserve"> (</w:t>
      </w:r>
      <w:r w:rsidR="0053128D" w:rsidRPr="00ED5B7A">
        <w:rPr>
          <w:rFonts w:ascii="Times New Roman" w:hAnsi="Times New Roman" w:cs="Times New Roman"/>
          <w:color w:val="auto"/>
          <w:sz w:val="24"/>
          <w:szCs w:val="24"/>
        </w:rPr>
        <w:t>s. f.</w:t>
      </w:r>
      <w:r w:rsidR="00586CA5" w:rsidRPr="00ED5B7A">
        <w:rPr>
          <w:rFonts w:ascii="Times New Roman" w:hAnsi="Times New Roman" w:cs="Times New Roman"/>
          <w:color w:val="auto"/>
          <w:sz w:val="24"/>
          <w:szCs w:val="24"/>
        </w:rPr>
        <w:t>)</w:t>
      </w:r>
      <w:r w:rsidR="0053128D" w:rsidRPr="00ED5B7A">
        <w:rPr>
          <w:rFonts w:ascii="Times New Roman" w:hAnsi="Times New Roman" w:cs="Times New Roman"/>
          <w:color w:val="auto"/>
        </w:rPr>
        <w:t xml:space="preserve"> </w:t>
      </w:r>
      <w:r w:rsidR="00F31851" w:rsidRPr="00ED5B7A">
        <w:rPr>
          <w:rFonts w:ascii="Times New Roman" w:hAnsi="Times New Roman" w:cs="Times New Roman"/>
          <w:i/>
          <w:iCs/>
          <w:color w:val="auto"/>
          <w:sz w:val="24"/>
          <w:szCs w:val="24"/>
        </w:rPr>
        <w:t>Anexo</w:t>
      </w:r>
      <w:r w:rsidR="00F31851" w:rsidRPr="00ED5B7A">
        <w:rPr>
          <w:rFonts w:ascii="Times New Roman" w:hAnsi="Times New Roman" w:cs="Times New Roman"/>
          <w:i/>
          <w:iCs/>
          <w:color w:val="auto"/>
        </w:rPr>
        <w:t xml:space="preserve"> </w:t>
      </w:r>
      <w:r w:rsidR="00F31851" w:rsidRPr="00ED5B7A">
        <w:rPr>
          <w:rFonts w:ascii="Times New Roman" w:hAnsi="Times New Roman" w:cs="Times New Roman"/>
          <w:i/>
          <w:iCs/>
          <w:color w:val="auto"/>
          <w:sz w:val="24"/>
          <w:szCs w:val="24"/>
        </w:rPr>
        <w:t>estadístico 2010 - 2020</w:t>
      </w:r>
      <w:r w:rsidR="0053128D" w:rsidRPr="00ED5B7A">
        <w:rPr>
          <w:rFonts w:ascii="Times New Roman" w:hAnsi="Times New Roman" w:cs="Times New Roman"/>
          <w:i/>
          <w:iCs/>
          <w:color w:val="auto"/>
          <w:sz w:val="24"/>
          <w:szCs w:val="24"/>
        </w:rPr>
        <w:t>.</w:t>
      </w:r>
      <w:r w:rsidR="00F31851" w:rsidRPr="00ED5B7A">
        <w:rPr>
          <w:rFonts w:ascii="Times New Roman" w:hAnsi="Times New Roman" w:cs="Times New Roman"/>
          <w:i/>
          <w:iCs/>
          <w:color w:val="auto"/>
          <w:sz w:val="24"/>
          <w:szCs w:val="24"/>
        </w:rPr>
        <w:t xml:space="preserve"> </w:t>
      </w:r>
      <w:r w:rsidR="00F31851" w:rsidRPr="00ED5B7A">
        <w:rPr>
          <w:rFonts w:ascii="Times New Roman" w:hAnsi="Times New Roman" w:cs="Times New Roman"/>
          <w:color w:val="auto"/>
          <w:sz w:val="24"/>
          <w:szCs w:val="24"/>
        </w:rPr>
        <w:t>C</w:t>
      </w:r>
      <w:r w:rsidR="00D702B7" w:rsidRPr="00ED5B7A">
        <w:rPr>
          <w:rFonts w:ascii="Times New Roman" w:hAnsi="Times New Roman" w:cs="Times New Roman"/>
          <w:color w:val="auto"/>
          <w:sz w:val="24"/>
          <w:szCs w:val="24"/>
        </w:rPr>
        <w:t>ONEVAL</w:t>
      </w:r>
      <w:r w:rsidR="00F31851" w:rsidRPr="00ED5B7A">
        <w:rPr>
          <w:rFonts w:ascii="Times New Roman" w:hAnsi="Times New Roman" w:cs="Times New Roman"/>
          <w:color w:val="auto"/>
          <w:sz w:val="24"/>
          <w:szCs w:val="24"/>
        </w:rPr>
        <w:t>.</w:t>
      </w:r>
      <w:r w:rsidR="00F31851" w:rsidRPr="00ED5B7A">
        <w:rPr>
          <w:color w:val="auto"/>
        </w:rPr>
        <w:t xml:space="preserve"> </w:t>
      </w:r>
      <w:r w:rsidR="00F31851" w:rsidRPr="00ED5B7A">
        <w:rPr>
          <w:rFonts w:ascii="Times New Roman" w:hAnsi="Times New Roman" w:cs="Times New Roman"/>
          <w:color w:val="auto"/>
          <w:sz w:val="24"/>
          <w:szCs w:val="24"/>
        </w:rPr>
        <w:t>México. https://www.coneval.org.mx/Medicion/Paginas/Pobreza-municipio-2010-2020.aspx</w:t>
      </w:r>
    </w:p>
    <w:p w14:paraId="147C58B9" w14:textId="5574202D" w:rsidR="00113493" w:rsidRPr="00FE4240" w:rsidRDefault="006A6A3C" w:rsidP="00FE4240">
      <w:pPr>
        <w:pStyle w:val="Default"/>
        <w:spacing w:line="360" w:lineRule="auto"/>
        <w:jc w:val="center"/>
        <w:rPr>
          <w:rFonts w:ascii="Times New Roman" w:hAnsi="Times New Roman" w:cs="Times New Roman"/>
          <w:sz w:val="28"/>
          <w:szCs w:val="28"/>
        </w:rPr>
      </w:pPr>
      <w:r w:rsidRPr="00FE4240">
        <w:rPr>
          <w:rFonts w:ascii="Times New Roman" w:hAnsi="Times New Roman" w:cs="Times New Roman"/>
        </w:rPr>
        <w:t>El color naranja representa el valor mayor, el color verde representa el valor menor</w:t>
      </w:r>
    </w:p>
    <w:p w14:paraId="3F22ED36" w14:textId="4AC7F030" w:rsidR="00C354CA" w:rsidRDefault="00C354CA" w:rsidP="00E13209">
      <w:pPr>
        <w:pStyle w:val="Default"/>
        <w:spacing w:line="360" w:lineRule="auto"/>
        <w:ind w:firstLine="709"/>
        <w:jc w:val="both"/>
        <w:rPr>
          <w:rFonts w:ascii="Times New Roman" w:hAnsi="Times New Roman" w:cs="Times New Roman"/>
        </w:rPr>
      </w:pPr>
      <w:r w:rsidRPr="00E13209">
        <w:rPr>
          <w:rFonts w:ascii="Times New Roman" w:hAnsi="Times New Roman" w:cs="Times New Roman"/>
        </w:rPr>
        <w:t>De los 364 904 habitantes del Valle de Tulancingo 189 745 (52%) viven en condiciones de pobreza</w:t>
      </w:r>
      <w:r w:rsidR="005D38C5" w:rsidRPr="009026CD">
        <w:rPr>
          <w:rFonts w:ascii="Times New Roman" w:hAnsi="Times New Roman" w:cs="Times New Roman"/>
        </w:rPr>
        <w:t xml:space="preserve">, de los cuales 29 515 </w:t>
      </w:r>
      <w:r w:rsidR="00E13209">
        <w:rPr>
          <w:rFonts w:ascii="Times New Roman" w:hAnsi="Times New Roman" w:cs="Times New Roman"/>
        </w:rPr>
        <w:t xml:space="preserve">(8%) </w:t>
      </w:r>
      <w:r w:rsidR="005D38C5" w:rsidRPr="009026CD">
        <w:rPr>
          <w:rFonts w:ascii="Times New Roman" w:hAnsi="Times New Roman" w:cs="Times New Roman"/>
        </w:rPr>
        <w:t>padecen la pobreza extrema</w:t>
      </w:r>
      <w:r w:rsidR="004E1344">
        <w:rPr>
          <w:rFonts w:ascii="Times New Roman" w:hAnsi="Times New Roman" w:cs="Times New Roman"/>
        </w:rPr>
        <w:t>.</w:t>
      </w:r>
    </w:p>
    <w:p w14:paraId="03AD079E" w14:textId="5B901300" w:rsidR="004E1344" w:rsidRDefault="004E1344" w:rsidP="002C5577">
      <w:pPr>
        <w:pStyle w:val="Prrafodelista"/>
        <w:tabs>
          <w:tab w:val="left" w:pos="426"/>
        </w:tabs>
        <w:spacing w:after="0" w:line="360" w:lineRule="auto"/>
        <w:ind w:left="0" w:firstLine="709"/>
        <w:jc w:val="both"/>
        <w:rPr>
          <w:rFonts w:ascii="Times New Roman" w:hAnsi="Times New Roman" w:cs="Times New Roman"/>
          <w:color w:val="000000"/>
          <w:kern w:val="0"/>
          <w:sz w:val="24"/>
          <w:szCs w:val="24"/>
        </w:rPr>
      </w:pPr>
      <w:r>
        <w:rPr>
          <w:rFonts w:ascii="Times New Roman" w:hAnsi="Times New Roman" w:cs="Times New Roman"/>
          <w:sz w:val="24"/>
          <w:szCs w:val="24"/>
        </w:rPr>
        <w:lastRenderedPageBreak/>
        <w:t xml:space="preserve">A continuación, en la tabla </w:t>
      </w:r>
      <w:r w:rsidR="00181053">
        <w:rPr>
          <w:rFonts w:ascii="Times New Roman" w:hAnsi="Times New Roman" w:cs="Times New Roman"/>
          <w:sz w:val="24"/>
          <w:szCs w:val="24"/>
        </w:rPr>
        <w:t>8</w:t>
      </w:r>
      <w:r>
        <w:rPr>
          <w:rFonts w:ascii="Times New Roman" w:hAnsi="Times New Roman" w:cs="Times New Roman"/>
          <w:sz w:val="24"/>
          <w:szCs w:val="24"/>
        </w:rPr>
        <w:t xml:space="preserve"> se presentan los valores de las seis carencias sociales del bienestar económico y del </w:t>
      </w:r>
      <w:r>
        <w:rPr>
          <w:rFonts w:ascii="Times New Roman" w:hAnsi="Times New Roman" w:cs="Times New Roman"/>
          <w:color w:val="000000"/>
          <w:kern w:val="0"/>
          <w:sz w:val="24"/>
          <w:szCs w:val="24"/>
        </w:rPr>
        <w:t>índice de privación social.</w:t>
      </w:r>
    </w:p>
    <w:p w14:paraId="6698B606" w14:textId="77777777" w:rsidR="00D702B7" w:rsidRDefault="00D702B7" w:rsidP="004E1344">
      <w:pPr>
        <w:tabs>
          <w:tab w:val="left" w:pos="3969"/>
        </w:tabs>
        <w:spacing w:after="0" w:line="360" w:lineRule="auto"/>
        <w:rPr>
          <w:rFonts w:ascii="Times New Roman" w:eastAsia="Arial" w:hAnsi="Times New Roman" w:cs="Times New Roman"/>
          <w:b/>
          <w:sz w:val="24"/>
          <w:szCs w:val="24"/>
        </w:rPr>
      </w:pPr>
    </w:p>
    <w:p w14:paraId="33C0C43C" w14:textId="5734926C" w:rsidR="004E1344" w:rsidRPr="00DA6D78" w:rsidRDefault="004E1344" w:rsidP="00E31319">
      <w:pPr>
        <w:tabs>
          <w:tab w:val="left" w:pos="3969"/>
        </w:tabs>
        <w:spacing w:after="0" w:line="360" w:lineRule="auto"/>
        <w:jc w:val="center"/>
        <w:rPr>
          <w:rFonts w:ascii="Times New Roman" w:eastAsia="Arial" w:hAnsi="Times New Roman" w:cs="Times New Roman"/>
          <w:bCs/>
          <w:i/>
          <w:iCs/>
          <w:sz w:val="24"/>
          <w:szCs w:val="24"/>
        </w:rPr>
      </w:pPr>
      <w:r w:rsidRPr="00DA6D78">
        <w:rPr>
          <w:rFonts w:ascii="Times New Roman" w:eastAsia="Arial" w:hAnsi="Times New Roman" w:cs="Times New Roman"/>
          <w:b/>
          <w:sz w:val="24"/>
          <w:szCs w:val="24"/>
        </w:rPr>
        <w:t xml:space="preserve">Tabla </w:t>
      </w:r>
      <w:r w:rsidR="00181053">
        <w:rPr>
          <w:rFonts w:ascii="Times New Roman" w:eastAsia="Arial" w:hAnsi="Times New Roman" w:cs="Times New Roman"/>
          <w:b/>
          <w:sz w:val="24"/>
          <w:szCs w:val="24"/>
        </w:rPr>
        <w:t>8</w:t>
      </w:r>
      <w:r w:rsid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Valores de las carencias económicas y social</w:t>
      </w:r>
      <w:r w:rsidR="007D0D4E" w:rsidRPr="00E31319">
        <w:rPr>
          <w:rFonts w:ascii="Times New Roman" w:eastAsia="Arial" w:hAnsi="Times New Roman" w:cs="Times New Roman"/>
          <w:bCs/>
          <w:sz w:val="24"/>
          <w:szCs w:val="24"/>
        </w:rPr>
        <w:t>es d</w:t>
      </w:r>
      <w:r w:rsidRPr="00E31319">
        <w:rPr>
          <w:rFonts w:ascii="Times New Roman" w:eastAsia="Arial" w:hAnsi="Times New Roman" w:cs="Times New Roman"/>
          <w:bCs/>
          <w:sz w:val="24"/>
          <w:szCs w:val="24"/>
        </w:rPr>
        <w:t xml:space="preserve">el índice de </w:t>
      </w:r>
      <w:r w:rsidR="007D0D4E" w:rsidRPr="00E31319">
        <w:rPr>
          <w:rFonts w:ascii="Times New Roman" w:eastAsia="Arial" w:hAnsi="Times New Roman" w:cs="Times New Roman"/>
          <w:bCs/>
          <w:sz w:val="24"/>
          <w:szCs w:val="24"/>
        </w:rPr>
        <w:t>pobreza</w:t>
      </w:r>
      <w:r w:rsidRPr="00E31319">
        <w:rPr>
          <w:rFonts w:ascii="Times New Roman" w:eastAsia="Arial" w:hAnsi="Times New Roman" w:cs="Times New Roman"/>
          <w:bCs/>
          <w:sz w:val="24"/>
          <w:szCs w:val="24"/>
        </w:rPr>
        <w:t xml:space="preserve"> en los municipios del VT</w:t>
      </w:r>
    </w:p>
    <w:tbl>
      <w:tblPr>
        <w:tblStyle w:val="Tablaconcuadrcula"/>
        <w:tblW w:w="9355" w:type="dxa"/>
        <w:tblInd w:w="-5" w:type="dxa"/>
        <w:tblLook w:val="04A0" w:firstRow="1" w:lastRow="0" w:firstColumn="1" w:lastColumn="0" w:noHBand="0" w:noVBand="1"/>
      </w:tblPr>
      <w:tblGrid>
        <w:gridCol w:w="1386"/>
        <w:gridCol w:w="636"/>
        <w:gridCol w:w="817"/>
        <w:gridCol w:w="990"/>
        <w:gridCol w:w="857"/>
        <w:gridCol w:w="1017"/>
        <w:gridCol w:w="723"/>
        <w:gridCol w:w="1030"/>
        <w:gridCol w:w="977"/>
        <w:gridCol w:w="790"/>
        <w:gridCol w:w="936"/>
      </w:tblGrid>
      <w:tr w:rsidR="00197487" w:rsidRPr="00E31319" w14:paraId="36EFB4AF" w14:textId="77777777" w:rsidTr="00C57450">
        <w:tc>
          <w:tcPr>
            <w:tcW w:w="1688" w:type="dxa"/>
            <w:vMerge w:val="restart"/>
          </w:tcPr>
          <w:p w14:paraId="0D6F1EB9" w14:textId="2CD46E31" w:rsidR="00197487" w:rsidRPr="00E31319" w:rsidRDefault="00197487" w:rsidP="000840AB">
            <w:pPr>
              <w:pStyle w:val="Prrafodelista"/>
              <w:tabs>
                <w:tab w:val="left" w:pos="426"/>
              </w:tabs>
              <w:spacing w:line="276" w:lineRule="auto"/>
              <w:ind w:left="0"/>
              <w:jc w:val="center"/>
              <w:rPr>
                <w:rFonts w:ascii="Times New Roman" w:eastAsia="Arial" w:hAnsi="Times New Roman" w:cs="Times New Roman"/>
                <w:bCs/>
                <w:sz w:val="24"/>
                <w:szCs w:val="24"/>
              </w:rPr>
            </w:pPr>
            <w:r w:rsidRPr="00E31319">
              <w:rPr>
                <w:rFonts w:ascii="Times New Roman" w:eastAsia="Arial" w:hAnsi="Times New Roman" w:cs="Times New Roman"/>
                <w:bCs/>
                <w:sz w:val="24"/>
                <w:szCs w:val="24"/>
              </w:rPr>
              <w:t>Municipio</w:t>
            </w:r>
          </w:p>
        </w:tc>
        <w:tc>
          <w:tcPr>
            <w:tcW w:w="7667" w:type="dxa"/>
            <w:gridSpan w:val="10"/>
            <w:vAlign w:val="center"/>
          </w:tcPr>
          <w:p w14:paraId="5BD935BF" w14:textId="688A923B"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PORCENTAJES</w:t>
            </w:r>
          </w:p>
        </w:tc>
      </w:tr>
      <w:tr w:rsidR="00197487" w:rsidRPr="00E31319" w14:paraId="4BEA1E8D" w14:textId="390F9C88" w:rsidTr="005E4DB9">
        <w:tc>
          <w:tcPr>
            <w:tcW w:w="1688" w:type="dxa"/>
            <w:vMerge/>
          </w:tcPr>
          <w:p w14:paraId="0534FDB4" w14:textId="3909176C"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p>
        </w:tc>
        <w:tc>
          <w:tcPr>
            <w:tcW w:w="531" w:type="dxa"/>
            <w:vAlign w:val="center"/>
          </w:tcPr>
          <w:p w14:paraId="5CF595F1" w14:textId="059089A7"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RE</w:t>
            </w:r>
          </w:p>
        </w:tc>
        <w:tc>
          <w:tcPr>
            <w:tcW w:w="716" w:type="dxa"/>
            <w:vAlign w:val="center"/>
          </w:tcPr>
          <w:p w14:paraId="54861731" w14:textId="55883719"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CASS</w:t>
            </w:r>
          </w:p>
        </w:tc>
        <w:tc>
          <w:tcPr>
            <w:tcW w:w="860" w:type="dxa"/>
            <w:vAlign w:val="center"/>
          </w:tcPr>
          <w:p w14:paraId="37348812" w14:textId="2D07B31E"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CASSO</w:t>
            </w:r>
          </w:p>
        </w:tc>
        <w:tc>
          <w:tcPr>
            <w:tcW w:w="749" w:type="dxa"/>
            <w:vAlign w:val="center"/>
          </w:tcPr>
          <w:p w14:paraId="7554E923" w14:textId="52F3B93D"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CCEV</w:t>
            </w:r>
          </w:p>
        </w:tc>
        <w:tc>
          <w:tcPr>
            <w:tcW w:w="882" w:type="dxa"/>
            <w:vAlign w:val="center"/>
          </w:tcPr>
          <w:p w14:paraId="5580D24F" w14:textId="0BF04125"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CASBV</w:t>
            </w:r>
          </w:p>
        </w:tc>
        <w:tc>
          <w:tcPr>
            <w:tcW w:w="638" w:type="dxa"/>
            <w:vAlign w:val="center"/>
          </w:tcPr>
          <w:p w14:paraId="4A10FE6F" w14:textId="72BC3BB1"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CAA</w:t>
            </w:r>
          </w:p>
        </w:tc>
        <w:tc>
          <w:tcPr>
            <w:tcW w:w="953" w:type="dxa"/>
            <w:vAlign w:val="center"/>
          </w:tcPr>
          <w:p w14:paraId="08FDCB15" w14:textId="31FBEA10"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PMUCS</w:t>
            </w:r>
          </w:p>
        </w:tc>
        <w:tc>
          <w:tcPr>
            <w:tcW w:w="850" w:type="dxa"/>
            <w:vAlign w:val="center"/>
          </w:tcPr>
          <w:p w14:paraId="0B64A78B" w14:textId="43DCEBEB"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PM3CS</w:t>
            </w:r>
          </w:p>
        </w:tc>
        <w:tc>
          <w:tcPr>
            <w:tcW w:w="732" w:type="dxa"/>
            <w:vAlign w:val="center"/>
          </w:tcPr>
          <w:p w14:paraId="2F7C3AD7" w14:textId="41A992F6"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PIILP</w:t>
            </w:r>
          </w:p>
        </w:tc>
        <w:tc>
          <w:tcPr>
            <w:tcW w:w="756" w:type="dxa"/>
          </w:tcPr>
          <w:p w14:paraId="26F4E620" w14:textId="093F860B" w:rsidR="00197487" w:rsidRPr="00E31319" w:rsidRDefault="0019748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PIILPE</w:t>
            </w:r>
          </w:p>
        </w:tc>
      </w:tr>
      <w:tr w:rsidR="005E4DB9" w:rsidRPr="00E31319" w14:paraId="1B10C228" w14:textId="1C2D0F80" w:rsidTr="00E27480">
        <w:tc>
          <w:tcPr>
            <w:tcW w:w="1688" w:type="dxa"/>
          </w:tcPr>
          <w:p w14:paraId="6FA2D5E5" w14:textId="77777777" w:rsidR="005E4DB9" w:rsidRPr="00E31319" w:rsidRDefault="005E4DB9"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Acatlán</w:t>
            </w:r>
          </w:p>
        </w:tc>
        <w:tc>
          <w:tcPr>
            <w:tcW w:w="531" w:type="dxa"/>
            <w:vAlign w:val="center"/>
          </w:tcPr>
          <w:p w14:paraId="54F4A7C1" w14:textId="30969BB4"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27.8</w:t>
            </w:r>
          </w:p>
        </w:tc>
        <w:tc>
          <w:tcPr>
            <w:tcW w:w="716" w:type="dxa"/>
            <w:vAlign w:val="center"/>
          </w:tcPr>
          <w:p w14:paraId="48D470CD" w14:textId="428BAE99"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37.5</w:t>
            </w:r>
          </w:p>
        </w:tc>
        <w:tc>
          <w:tcPr>
            <w:tcW w:w="860" w:type="dxa"/>
            <w:vAlign w:val="center"/>
          </w:tcPr>
          <w:p w14:paraId="18F85293" w14:textId="149801B2"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87.7</w:t>
            </w:r>
          </w:p>
        </w:tc>
        <w:tc>
          <w:tcPr>
            <w:tcW w:w="749" w:type="dxa"/>
            <w:vAlign w:val="center"/>
          </w:tcPr>
          <w:p w14:paraId="09848CAD" w14:textId="1FA92769"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5.0</w:t>
            </w:r>
          </w:p>
        </w:tc>
        <w:tc>
          <w:tcPr>
            <w:tcW w:w="882" w:type="dxa"/>
            <w:vAlign w:val="center"/>
          </w:tcPr>
          <w:p w14:paraId="3D156FF6" w14:textId="585E939C"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25.1</w:t>
            </w:r>
          </w:p>
        </w:tc>
        <w:tc>
          <w:tcPr>
            <w:tcW w:w="638" w:type="dxa"/>
            <w:vAlign w:val="center"/>
          </w:tcPr>
          <w:p w14:paraId="7A750329" w14:textId="620DE7DD"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32.8</w:t>
            </w:r>
          </w:p>
        </w:tc>
        <w:tc>
          <w:tcPr>
            <w:tcW w:w="953" w:type="dxa"/>
            <w:vAlign w:val="center"/>
          </w:tcPr>
          <w:p w14:paraId="76073114" w14:textId="18D0FF28"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96.6</w:t>
            </w:r>
          </w:p>
        </w:tc>
        <w:tc>
          <w:tcPr>
            <w:tcW w:w="850" w:type="dxa"/>
            <w:vAlign w:val="center"/>
          </w:tcPr>
          <w:p w14:paraId="0CF2CFC5" w14:textId="4C1AFFA3"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35.0</w:t>
            </w:r>
          </w:p>
        </w:tc>
        <w:tc>
          <w:tcPr>
            <w:tcW w:w="732" w:type="dxa"/>
            <w:vAlign w:val="center"/>
          </w:tcPr>
          <w:p w14:paraId="5A1963A6" w14:textId="76EB2E42"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39.8</w:t>
            </w:r>
          </w:p>
        </w:tc>
        <w:tc>
          <w:tcPr>
            <w:tcW w:w="756" w:type="dxa"/>
            <w:vAlign w:val="center"/>
          </w:tcPr>
          <w:p w14:paraId="07B86BFC" w14:textId="341499F0"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9.8</w:t>
            </w:r>
          </w:p>
        </w:tc>
      </w:tr>
      <w:tr w:rsidR="005E4DB9" w:rsidRPr="00E31319" w14:paraId="258FFAA0" w14:textId="491344CA" w:rsidTr="00E27480">
        <w:tc>
          <w:tcPr>
            <w:tcW w:w="1688" w:type="dxa"/>
          </w:tcPr>
          <w:p w14:paraId="6CF52CC1" w14:textId="77777777" w:rsidR="005E4DB9" w:rsidRPr="00E31319" w:rsidRDefault="005E4DB9"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Acaxochitlán</w:t>
            </w:r>
          </w:p>
        </w:tc>
        <w:tc>
          <w:tcPr>
            <w:tcW w:w="531" w:type="dxa"/>
            <w:vAlign w:val="center"/>
          </w:tcPr>
          <w:p w14:paraId="14C2D91C" w14:textId="1CE00CE1"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33.2</w:t>
            </w:r>
          </w:p>
        </w:tc>
        <w:tc>
          <w:tcPr>
            <w:tcW w:w="716" w:type="dxa"/>
            <w:vAlign w:val="center"/>
          </w:tcPr>
          <w:p w14:paraId="120FB75B" w14:textId="03B60D9C"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20.7</w:t>
            </w:r>
          </w:p>
        </w:tc>
        <w:tc>
          <w:tcPr>
            <w:tcW w:w="860" w:type="dxa"/>
            <w:vAlign w:val="center"/>
          </w:tcPr>
          <w:p w14:paraId="7FF9C9AA" w14:textId="2685C95B"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88.8</w:t>
            </w:r>
          </w:p>
        </w:tc>
        <w:tc>
          <w:tcPr>
            <w:tcW w:w="749" w:type="dxa"/>
            <w:vAlign w:val="center"/>
          </w:tcPr>
          <w:p w14:paraId="2CBA7406" w14:textId="375999DF"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4.8</w:t>
            </w:r>
          </w:p>
        </w:tc>
        <w:tc>
          <w:tcPr>
            <w:tcW w:w="882" w:type="dxa"/>
            <w:vAlign w:val="center"/>
          </w:tcPr>
          <w:p w14:paraId="0801C800" w14:textId="3F51AFAC"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50.2</w:t>
            </w:r>
          </w:p>
        </w:tc>
        <w:tc>
          <w:tcPr>
            <w:tcW w:w="638" w:type="dxa"/>
            <w:vAlign w:val="center"/>
          </w:tcPr>
          <w:p w14:paraId="476255DB" w14:textId="4A84FF39"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45.9</w:t>
            </w:r>
          </w:p>
        </w:tc>
        <w:tc>
          <w:tcPr>
            <w:tcW w:w="953" w:type="dxa"/>
            <w:vAlign w:val="center"/>
          </w:tcPr>
          <w:p w14:paraId="228492B2" w14:textId="24D95934"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97.4</w:t>
            </w:r>
          </w:p>
        </w:tc>
        <w:tc>
          <w:tcPr>
            <w:tcW w:w="850" w:type="dxa"/>
            <w:vAlign w:val="center"/>
          </w:tcPr>
          <w:p w14:paraId="52FC6BDD" w14:textId="42CDE8B5"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52.8</w:t>
            </w:r>
          </w:p>
        </w:tc>
        <w:tc>
          <w:tcPr>
            <w:tcW w:w="732" w:type="dxa"/>
            <w:vAlign w:val="center"/>
          </w:tcPr>
          <w:p w14:paraId="38C2D5C7" w14:textId="375AA3C5"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81.0</w:t>
            </w:r>
          </w:p>
        </w:tc>
        <w:tc>
          <w:tcPr>
            <w:tcW w:w="756" w:type="dxa"/>
            <w:vAlign w:val="center"/>
          </w:tcPr>
          <w:p w14:paraId="0342D39A" w14:textId="15625AF1"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44.2</w:t>
            </w:r>
          </w:p>
        </w:tc>
      </w:tr>
      <w:tr w:rsidR="004940E0" w:rsidRPr="00E31319" w14:paraId="3150EA0D" w14:textId="35BC62BC" w:rsidTr="005E4DB9">
        <w:tc>
          <w:tcPr>
            <w:tcW w:w="1688" w:type="dxa"/>
          </w:tcPr>
          <w:p w14:paraId="1F8EA2F8" w14:textId="5466775B" w:rsidR="00553F28" w:rsidRPr="00E31319" w:rsidRDefault="00553F28" w:rsidP="002C5577">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 xml:space="preserve">Cuautepec de </w:t>
            </w:r>
            <w:r w:rsidR="002C5577" w:rsidRPr="00E31319">
              <w:rPr>
                <w:rFonts w:ascii="Times New Roman" w:eastAsia="Arial" w:hAnsi="Times New Roman" w:cs="Times New Roman"/>
                <w:bCs/>
                <w:sz w:val="24"/>
                <w:szCs w:val="24"/>
              </w:rPr>
              <w:t xml:space="preserve">H. </w:t>
            </w:r>
          </w:p>
        </w:tc>
        <w:tc>
          <w:tcPr>
            <w:tcW w:w="531" w:type="dxa"/>
          </w:tcPr>
          <w:p w14:paraId="3E0ECB93" w14:textId="6CE639B3"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20.0</w:t>
            </w:r>
          </w:p>
        </w:tc>
        <w:tc>
          <w:tcPr>
            <w:tcW w:w="716" w:type="dxa"/>
          </w:tcPr>
          <w:p w14:paraId="58A4AB2E" w14:textId="79B0783C"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30.8</w:t>
            </w:r>
          </w:p>
        </w:tc>
        <w:tc>
          <w:tcPr>
            <w:tcW w:w="860" w:type="dxa"/>
          </w:tcPr>
          <w:p w14:paraId="4047E950" w14:textId="3435E94E"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83.0</w:t>
            </w:r>
          </w:p>
        </w:tc>
        <w:tc>
          <w:tcPr>
            <w:tcW w:w="749" w:type="dxa"/>
          </w:tcPr>
          <w:p w14:paraId="21CE8798" w14:textId="25CE46E2"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8.6</w:t>
            </w:r>
          </w:p>
        </w:tc>
        <w:tc>
          <w:tcPr>
            <w:tcW w:w="882" w:type="dxa"/>
          </w:tcPr>
          <w:p w14:paraId="0B348A6B" w14:textId="152F08C0" w:rsidR="00553F28" w:rsidRPr="00E31319" w:rsidRDefault="00553F28" w:rsidP="003C79E0">
            <w:pPr>
              <w:jc w:val="center"/>
              <w:rPr>
                <w:rFonts w:ascii="Times New Roman" w:hAnsi="Times New Roman" w:cs="Times New Roman"/>
                <w:color w:val="000000"/>
                <w:sz w:val="24"/>
                <w:szCs w:val="24"/>
              </w:rPr>
            </w:pPr>
            <w:r w:rsidRPr="00E31319">
              <w:rPr>
                <w:rFonts w:ascii="Times New Roman" w:hAnsi="Times New Roman" w:cs="Times New Roman"/>
                <w:color w:val="000000"/>
                <w:sz w:val="24"/>
                <w:szCs w:val="24"/>
              </w:rPr>
              <w:t>12.1</w:t>
            </w:r>
          </w:p>
        </w:tc>
        <w:tc>
          <w:tcPr>
            <w:tcW w:w="638" w:type="dxa"/>
          </w:tcPr>
          <w:p w14:paraId="79AEE72F" w14:textId="597BE146"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26.2</w:t>
            </w:r>
          </w:p>
        </w:tc>
        <w:tc>
          <w:tcPr>
            <w:tcW w:w="953" w:type="dxa"/>
          </w:tcPr>
          <w:p w14:paraId="45E7FEBE" w14:textId="7A10F335" w:rsidR="00553F28" w:rsidRPr="00E31319" w:rsidRDefault="00553F28" w:rsidP="00553F28">
            <w:pPr>
              <w:ind w:firstLineChars="12" w:firstLine="29"/>
              <w:jc w:val="center"/>
              <w:rPr>
                <w:rFonts w:ascii="Times New Roman" w:hAnsi="Times New Roman" w:cs="Times New Roman"/>
                <w:sz w:val="24"/>
                <w:szCs w:val="24"/>
              </w:rPr>
            </w:pPr>
            <w:r w:rsidRPr="00E31319">
              <w:rPr>
                <w:rFonts w:ascii="Times New Roman" w:hAnsi="Times New Roman" w:cs="Times New Roman"/>
                <w:sz w:val="24"/>
                <w:szCs w:val="24"/>
              </w:rPr>
              <w:t>91.6</w:t>
            </w:r>
          </w:p>
        </w:tc>
        <w:tc>
          <w:tcPr>
            <w:tcW w:w="850" w:type="dxa"/>
          </w:tcPr>
          <w:p w14:paraId="7024A4D9" w14:textId="23D27ED9" w:rsidR="00553F28" w:rsidRPr="00E31319" w:rsidRDefault="004940E0"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21.4</w:t>
            </w:r>
          </w:p>
        </w:tc>
        <w:tc>
          <w:tcPr>
            <w:tcW w:w="732" w:type="dxa"/>
          </w:tcPr>
          <w:p w14:paraId="48D51344" w14:textId="45CCAFB0" w:rsidR="00553F28" w:rsidRPr="00E31319" w:rsidRDefault="004940E0"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70.8</w:t>
            </w:r>
          </w:p>
        </w:tc>
        <w:tc>
          <w:tcPr>
            <w:tcW w:w="756" w:type="dxa"/>
          </w:tcPr>
          <w:p w14:paraId="17248B16" w14:textId="19DA95CA" w:rsidR="00553F28" w:rsidRPr="00E31319" w:rsidRDefault="005E4DB9"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28.2</w:t>
            </w:r>
          </w:p>
        </w:tc>
      </w:tr>
      <w:tr w:rsidR="004940E0" w:rsidRPr="00E31319" w14:paraId="211B99B7" w14:textId="6FF88BBA" w:rsidTr="005E4DB9">
        <w:tc>
          <w:tcPr>
            <w:tcW w:w="1688" w:type="dxa"/>
          </w:tcPr>
          <w:p w14:paraId="082FC01B" w14:textId="77777777" w:rsidR="00553F28" w:rsidRPr="00E31319" w:rsidRDefault="00553F28" w:rsidP="002C5577">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Metepec</w:t>
            </w:r>
          </w:p>
        </w:tc>
        <w:tc>
          <w:tcPr>
            <w:tcW w:w="531" w:type="dxa"/>
          </w:tcPr>
          <w:p w14:paraId="2AE974F2" w14:textId="399AFDD6"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17.9</w:t>
            </w:r>
          </w:p>
        </w:tc>
        <w:tc>
          <w:tcPr>
            <w:tcW w:w="716" w:type="dxa"/>
          </w:tcPr>
          <w:p w14:paraId="5938370A" w14:textId="4EB430D5"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40.1</w:t>
            </w:r>
          </w:p>
        </w:tc>
        <w:tc>
          <w:tcPr>
            <w:tcW w:w="860" w:type="dxa"/>
          </w:tcPr>
          <w:p w14:paraId="5CA44D47" w14:textId="378B1D46"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84</w:t>
            </w:r>
          </w:p>
        </w:tc>
        <w:tc>
          <w:tcPr>
            <w:tcW w:w="749" w:type="dxa"/>
          </w:tcPr>
          <w:p w14:paraId="2635840C" w14:textId="64380DA7"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7.0</w:t>
            </w:r>
          </w:p>
        </w:tc>
        <w:tc>
          <w:tcPr>
            <w:tcW w:w="882" w:type="dxa"/>
          </w:tcPr>
          <w:p w14:paraId="6E177F5F" w14:textId="659C3395"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21.8</w:t>
            </w:r>
          </w:p>
        </w:tc>
        <w:tc>
          <w:tcPr>
            <w:tcW w:w="638" w:type="dxa"/>
          </w:tcPr>
          <w:p w14:paraId="167E5680" w14:textId="40458607"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18.4</w:t>
            </w:r>
          </w:p>
        </w:tc>
        <w:tc>
          <w:tcPr>
            <w:tcW w:w="953" w:type="dxa"/>
          </w:tcPr>
          <w:p w14:paraId="07C93110" w14:textId="4D096345"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92.8</w:t>
            </w:r>
          </w:p>
        </w:tc>
        <w:tc>
          <w:tcPr>
            <w:tcW w:w="850" w:type="dxa"/>
          </w:tcPr>
          <w:p w14:paraId="4C6BEE01" w14:textId="5D5E6AE0" w:rsidR="00553F28" w:rsidRPr="00E31319" w:rsidRDefault="004940E0" w:rsidP="004940E0">
            <w:pPr>
              <w:jc w:val="center"/>
              <w:rPr>
                <w:rFonts w:ascii="Times New Roman" w:hAnsi="Times New Roman" w:cs="Times New Roman"/>
                <w:sz w:val="24"/>
                <w:szCs w:val="24"/>
              </w:rPr>
            </w:pPr>
            <w:r w:rsidRPr="00E31319">
              <w:rPr>
                <w:rFonts w:ascii="Times New Roman" w:hAnsi="Times New Roman" w:cs="Times New Roman"/>
                <w:sz w:val="24"/>
                <w:szCs w:val="24"/>
              </w:rPr>
              <w:t>24.7</w:t>
            </w:r>
          </w:p>
        </w:tc>
        <w:tc>
          <w:tcPr>
            <w:tcW w:w="732" w:type="dxa"/>
          </w:tcPr>
          <w:p w14:paraId="6396893B" w14:textId="559D1E66" w:rsidR="00553F28" w:rsidRPr="00E31319" w:rsidRDefault="004940E0"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44.1</w:t>
            </w:r>
          </w:p>
        </w:tc>
        <w:tc>
          <w:tcPr>
            <w:tcW w:w="756" w:type="dxa"/>
          </w:tcPr>
          <w:p w14:paraId="2D155C60" w14:textId="712B33BE" w:rsidR="00553F28" w:rsidRPr="00E31319" w:rsidRDefault="005E4DB9"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12.3</w:t>
            </w:r>
          </w:p>
        </w:tc>
      </w:tr>
      <w:tr w:rsidR="005E4DB9" w:rsidRPr="00E31319" w14:paraId="1BF2E976" w14:textId="2785A7D1" w:rsidTr="005E4DB9">
        <w:tc>
          <w:tcPr>
            <w:tcW w:w="1688" w:type="dxa"/>
          </w:tcPr>
          <w:p w14:paraId="3AE4CFEE" w14:textId="2540F6C0" w:rsidR="005E4DB9" w:rsidRPr="00E31319" w:rsidRDefault="005E4DB9" w:rsidP="005E4DB9">
            <w:pPr>
              <w:pStyle w:val="Prrafodelista"/>
              <w:tabs>
                <w:tab w:val="left" w:pos="426"/>
              </w:tabs>
              <w:spacing w:line="276" w:lineRule="auto"/>
              <w:ind w:left="0" w:right="-121" w:hanging="110"/>
              <w:rPr>
                <w:rFonts w:ascii="Times New Roman" w:hAnsi="Times New Roman" w:cs="Times New Roman"/>
                <w:sz w:val="24"/>
                <w:szCs w:val="24"/>
              </w:rPr>
            </w:pPr>
            <w:r w:rsidRPr="00E31319">
              <w:rPr>
                <w:rFonts w:ascii="Times New Roman" w:eastAsia="Arial" w:hAnsi="Times New Roman" w:cs="Times New Roman"/>
                <w:bCs/>
                <w:sz w:val="24"/>
                <w:szCs w:val="24"/>
              </w:rPr>
              <w:t>Santiago Tulantepec</w:t>
            </w:r>
          </w:p>
        </w:tc>
        <w:tc>
          <w:tcPr>
            <w:tcW w:w="531" w:type="dxa"/>
          </w:tcPr>
          <w:p w14:paraId="7709BE1E" w14:textId="50D4D5D4"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15.6</w:t>
            </w:r>
          </w:p>
        </w:tc>
        <w:tc>
          <w:tcPr>
            <w:tcW w:w="716" w:type="dxa"/>
            <w:vAlign w:val="center"/>
          </w:tcPr>
          <w:p w14:paraId="4BCF6AE0" w14:textId="32E04D47"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38.7</w:t>
            </w:r>
          </w:p>
        </w:tc>
        <w:tc>
          <w:tcPr>
            <w:tcW w:w="860" w:type="dxa"/>
            <w:vAlign w:val="center"/>
          </w:tcPr>
          <w:p w14:paraId="6F43F574" w14:textId="1314F2FC"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67.0</w:t>
            </w:r>
          </w:p>
        </w:tc>
        <w:tc>
          <w:tcPr>
            <w:tcW w:w="749" w:type="dxa"/>
            <w:vAlign w:val="center"/>
          </w:tcPr>
          <w:p w14:paraId="1D2C5A6E" w14:textId="55E825CC"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5.0</w:t>
            </w:r>
          </w:p>
        </w:tc>
        <w:tc>
          <w:tcPr>
            <w:tcW w:w="882" w:type="dxa"/>
            <w:vAlign w:val="center"/>
          </w:tcPr>
          <w:p w14:paraId="4995E808" w14:textId="06A10CB8"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5.2</w:t>
            </w:r>
          </w:p>
        </w:tc>
        <w:tc>
          <w:tcPr>
            <w:tcW w:w="638" w:type="dxa"/>
            <w:vAlign w:val="center"/>
          </w:tcPr>
          <w:p w14:paraId="16F34BFB" w14:textId="685EB72C"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10.8</w:t>
            </w:r>
          </w:p>
        </w:tc>
        <w:tc>
          <w:tcPr>
            <w:tcW w:w="953" w:type="dxa"/>
            <w:vAlign w:val="center"/>
          </w:tcPr>
          <w:p w14:paraId="0EB6A431" w14:textId="7A04BC14"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75.8</w:t>
            </w:r>
          </w:p>
        </w:tc>
        <w:tc>
          <w:tcPr>
            <w:tcW w:w="850" w:type="dxa"/>
            <w:vAlign w:val="center"/>
          </w:tcPr>
          <w:p w14:paraId="0FC5B4A2" w14:textId="2E2AA9FC"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13.8</w:t>
            </w:r>
          </w:p>
        </w:tc>
        <w:tc>
          <w:tcPr>
            <w:tcW w:w="732" w:type="dxa"/>
            <w:vAlign w:val="center"/>
          </w:tcPr>
          <w:p w14:paraId="2EAF739C" w14:textId="7FB55AFB"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45.4</w:t>
            </w:r>
          </w:p>
        </w:tc>
        <w:tc>
          <w:tcPr>
            <w:tcW w:w="756" w:type="dxa"/>
            <w:vAlign w:val="center"/>
          </w:tcPr>
          <w:p w14:paraId="4D83C7B4" w14:textId="57129A4F"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11.3</w:t>
            </w:r>
          </w:p>
        </w:tc>
      </w:tr>
      <w:tr w:rsidR="005E4DB9" w:rsidRPr="00E31319" w14:paraId="260ADDC1" w14:textId="539128DE" w:rsidTr="005E4DB9">
        <w:tc>
          <w:tcPr>
            <w:tcW w:w="1688" w:type="dxa"/>
          </w:tcPr>
          <w:p w14:paraId="50F319C6" w14:textId="77777777" w:rsidR="005E4DB9" w:rsidRPr="00E31319" w:rsidRDefault="005E4DB9" w:rsidP="005E4DB9">
            <w:pPr>
              <w:pStyle w:val="Prrafodelista"/>
              <w:tabs>
                <w:tab w:val="left" w:pos="426"/>
              </w:tabs>
              <w:spacing w:line="276" w:lineRule="auto"/>
              <w:ind w:left="0" w:hanging="110"/>
              <w:rPr>
                <w:rFonts w:ascii="Times New Roman" w:hAnsi="Times New Roman" w:cs="Times New Roman"/>
                <w:sz w:val="24"/>
                <w:szCs w:val="24"/>
              </w:rPr>
            </w:pPr>
            <w:r w:rsidRPr="00E31319">
              <w:rPr>
                <w:rFonts w:ascii="Times New Roman" w:eastAsia="Arial" w:hAnsi="Times New Roman" w:cs="Times New Roman"/>
                <w:bCs/>
                <w:sz w:val="24"/>
                <w:szCs w:val="24"/>
              </w:rPr>
              <w:t>Singuilucan</w:t>
            </w:r>
          </w:p>
        </w:tc>
        <w:tc>
          <w:tcPr>
            <w:tcW w:w="531" w:type="dxa"/>
          </w:tcPr>
          <w:p w14:paraId="1930ACD4" w14:textId="1D2D867E"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21</w:t>
            </w:r>
          </w:p>
        </w:tc>
        <w:tc>
          <w:tcPr>
            <w:tcW w:w="716" w:type="dxa"/>
            <w:vAlign w:val="center"/>
          </w:tcPr>
          <w:p w14:paraId="7B630A11" w14:textId="620158F5"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47.4</w:t>
            </w:r>
          </w:p>
        </w:tc>
        <w:tc>
          <w:tcPr>
            <w:tcW w:w="860" w:type="dxa"/>
            <w:vAlign w:val="center"/>
          </w:tcPr>
          <w:p w14:paraId="21863234" w14:textId="25BA5B41"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79.4</w:t>
            </w:r>
          </w:p>
        </w:tc>
        <w:tc>
          <w:tcPr>
            <w:tcW w:w="749" w:type="dxa"/>
            <w:vAlign w:val="center"/>
          </w:tcPr>
          <w:p w14:paraId="3440AA77" w14:textId="45FEDA7A"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4.8</w:t>
            </w:r>
          </w:p>
        </w:tc>
        <w:tc>
          <w:tcPr>
            <w:tcW w:w="882" w:type="dxa"/>
            <w:vAlign w:val="center"/>
          </w:tcPr>
          <w:p w14:paraId="2FD86C33" w14:textId="6B719F52"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color w:val="000000"/>
                <w:sz w:val="24"/>
                <w:szCs w:val="24"/>
              </w:rPr>
              <w:t>14.0</w:t>
            </w:r>
          </w:p>
        </w:tc>
        <w:tc>
          <w:tcPr>
            <w:tcW w:w="638" w:type="dxa"/>
            <w:vAlign w:val="center"/>
          </w:tcPr>
          <w:p w14:paraId="1CBBB99F" w14:textId="14A5F84A"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28.5</w:t>
            </w:r>
          </w:p>
        </w:tc>
        <w:tc>
          <w:tcPr>
            <w:tcW w:w="953" w:type="dxa"/>
            <w:vAlign w:val="center"/>
          </w:tcPr>
          <w:p w14:paraId="68CCBB1D" w14:textId="22B0325E"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91.2</w:t>
            </w:r>
          </w:p>
        </w:tc>
        <w:tc>
          <w:tcPr>
            <w:tcW w:w="850" w:type="dxa"/>
            <w:vAlign w:val="center"/>
          </w:tcPr>
          <w:p w14:paraId="113323C6" w14:textId="35C7E7DD"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29.1</w:t>
            </w:r>
          </w:p>
        </w:tc>
        <w:tc>
          <w:tcPr>
            <w:tcW w:w="732" w:type="dxa"/>
            <w:vAlign w:val="center"/>
          </w:tcPr>
          <w:p w14:paraId="71F02D68" w14:textId="6B704DE3"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51.5</w:t>
            </w:r>
          </w:p>
        </w:tc>
        <w:tc>
          <w:tcPr>
            <w:tcW w:w="756" w:type="dxa"/>
            <w:vAlign w:val="center"/>
          </w:tcPr>
          <w:p w14:paraId="02D9BCBF" w14:textId="7FB6BA36" w:rsidR="005E4DB9" w:rsidRPr="00E31319" w:rsidRDefault="005E4DB9" w:rsidP="005E4DB9">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14.1</w:t>
            </w:r>
          </w:p>
        </w:tc>
      </w:tr>
      <w:tr w:rsidR="004940E0" w:rsidRPr="00E31319" w14:paraId="2ACAF6FB" w14:textId="762A94AB" w:rsidTr="005E4DB9">
        <w:tc>
          <w:tcPr>
            <w:tcW w:w="1688" w:type="dxa"/>
          </w:tcPr>
          <w:p w14:paraId="09E9E90B" w14:textId="7F8D67F6" w:rsidR="00553F28" w:rsidRPr="00E31319" w:rsidRDefault="00553F28" w:rsidP="002C5577">
            <w:pPr>
              <w:pStyle w:val="Prrafodelista"/>
              <w:tabs>
                <w:tab w:val="left" w:pos="426"/>
              </w:tabs>
              <w:spacing w:line="276" w:lineRule="auto"/>
              <w:ind w:left="0" w:right="-121" w:hanging="110"/>
              <w:rPr>
                <w:rFonts w:ascii="Times New Roman" w:hAnsi="Times New Roman" w:cs="Times New Roman"/>
                <w:sz w:val="24"/>
                <w:szCs w:val="24"/>
              </w:rPr>
            </w:pPr>
            <w:r w:rsidRPr="00E31319">
              <w:rPr>
                <w:rFonts w:ascii="Times New Roman" w:eastAsia="Arial" w:hAnsi="Times New Roman" w:cs="Times New Roman"/>
                <w:bCs/>
                <w:sz w:val="24"/>
                <w:szCs w:val="24"/>
              </w:rPr>
              <w:t xml:space="preserve">Tulancingo de </w:t>
            </w:r>
            <w:r w:rsidR="002C5577" w:rsidRPr="00E31319">
              <w:rPr>
                <w:rFonts w:ascii="Times New Roman" w:eastAsia="Arial" w:hAnsi="Times New Roman" w:cs="Times New Roman"/>
                <w:bCs/>
                <w:sz w:val="24"/>
                <w:szCs w:val="24"/>
              </w:rPr>
              <w:t>Bravo</w:t>
            </w:r>
          </w:p>
        </w:tc>
        <w:tc>
          <w:tcPr>
            <w:tcW w:w="531" w:type="dxa"/>
          </w:tcPr>
          <w:p w14:paraId="6D9DF9C0" w14:textId="483FE0AE"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15.4</w:t>
            </w:r>
          </w:p>
        </w:tc>
        <w:tc>
          <w:tcPr>
            <w:tcW w:w="716" w:type="dxa"/>
          </w:tcPr>
          <w:p w14:paraId="608321C6" w14:textId="1FB56ADE"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39.7</w:t>
            </w:r>
          </w:p>
        </w:tc>
        <w:tc>
          <w:tcPr>
            <w:tcW w:w="860" w:type="dxa"/>
          </w:tcPr>
          <w:p w14:paraId="21B39FD8" w14:textId="5B7A0FE9"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 xml:space="preserve">71.1 </w:t>
            </w:r>
          </w:p>
        </w:tc>
        <w:tc>
          <w:tcPr>
            <w:tcW w:w="749" w:type="dxa"/>
          </w:tcPr>
          <w:p w14:paraId="0307DF10" w14:textId="1DE2DA14"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 xml:space="preserve">5.7 </w:t>
            </w:r>
          </w:p>
        </w:tc>
        <w:tc>
          <w:tcPr>
            <w:tcW w:w="882" w:type="dxa"/>
          </w:tcPr>
          <w:p w14:paraId="60052820" w14:textId="53E4AED5"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6.6</w:t>
            </w:r>
          </w:p>
        </w:tc>
        <w:tc>
          <w:tcPr>
            <w:tcW w:w="638" w:type="dxa"/>
          </w:tcPr>
          <w:p w14:paraId="40E14020" w14:textId="505A978F" w:rsidR="00553F28" w:rsidRPr="00E31319" w:rsidRDefault="00553F28"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16.5</w:t>
            </w:r>
          </w:p>
        </w:tc>
        <w:tc>
          <w:tcPr>
            <w:tcW w:w="953" w:type="dxa"/>
          </w:tcPr>
          <w:p w14:paraId="1C65D6B5" w14:textId="5AA49B3B" w:rsidR="00553F28" w:rsidRPr="00E31319" w:rsidRDefault="00553F28" w:rsidP="00553F28">
            <w:pPr>
              <w:jc w:val="center"/>
              <w:rPr>
                <w:rFonts w:ascii="Times New Roman" w:hAnsi="Times New Roman" w:cs="Times New Roman"/>
                <w:sz w:val="24"/>
                <w:szCs w:val="24"/>
              </w:rPr>
            </w:pPr>
            <w:r w:rsidRPr="00E31319">
              <w:rPr>
                <w:rFonts w:ascii="Times New Roman" w:hAnsi="Times New Roman" w:cs="Times New Roman"/>
                <w:sz w:val="24"/>
                <w:szCs w:val="24"/>
              </w:rPr>
              <w:t>79.2</w:t>
            </w:r>
          </w:p>
        </w:tc>
        <w:tc>
          <w:tcPr>
            <w:tcW w:w="850" w:type="dxa"/>
          </w:tcPr>
          <w:p w14:paraId="09EA9162" w14:textId="30CBCE49" w:rsidR="00553F28" w:rsidRPr="00E31319" w:rsidRDefault="002C5577" w:rsidP="000840AB">
            <w:pPr>
              <w:pStyle w:val="Prrafodelista"/>
              <w:tabs>
                <w:tab w:val="left" w:pos="426"/>
              </w:tabs>
              <w:spacing w:line="276" w:lineRule="auto"/>
              <w:ind w:left="0"/>
              <w:jc w:val="center"/>
              <w:rPr>
                <w:rFonts w:ascii="Times New Roman" w:hAnsi="Times New Roman" w:cs="Times New Roman"/>
                <w:sz w:val="24"/>
                <w:szCs w:val="24"/>
              </w:rPr>
            </w:pPr>
            <w:r w:rsidRPr="00E31319">
              <w:rPr>
                <w:rFonts w:ascii="Times New Roman" w:hAnsi="Times New Roman" w:cs="Times New Roman"/>
                <w:sz w:val="24"/>
                <w:szCs w:val="24"/>
              </w:rPr>
              <w:t>17.6</w:t>
            </w:r>
          </w:p>
        </w:tc>
        <w:tc>
          <w:tcPr>
            <w:tcW w:w="732" w:type="dxa"/>
          </w:tcPr>
          <w:p w14:paraId="06D815DA" w14:textId="39EB04B4" w:rsidR="00553F28" w:rsidRPr="00E31319" w:rsidRDefault="004940E0" w:rsidP="004940E0">
            <w:pPr>
              <w:jc w:val="center"/>
              <w:rPr>
                <w:rFonts w:ascii="Times New Roman" w:hAnsi="Times New Roman" w:cs="Times New Roman"/>
                <w:sz w:val="24"/>
                <w:szCs w:val="24"/>
              </w:rPr>
            </w:pPr>
            <w:r w:rsidRPr="00E31319">
              <w:rPr>
                <w:rFonts w:ascii="Times New Roman" w:hAnsi="Times New Roman" w:cs="Times New Roman"/>
                <w:sz w:val="24"/>
                <w:szCs w:val="24"/>
              </w:rPr>
              <w:t>50.5</w:t>
            </w:r>
          </w:p>
        </w:tc>
        <w:tc>
          <w:tcPr>
            <w:tcW w:w="756" w:type="dxa"/>
          </w:tcPr>
          <w:p w14:paraId="5A96678C" w14:textId="62CB2737" w:rsidR="00553F28" w:rsidRPr="00E31319" w:rsidRDefault="005E4DB9" w:rsidP="000840AB">
            <w:pPr>
              <w:jc w:val="center"/>
              <w:rPr>
                <w:rFonts w:ascii="Times New Roman" w:hAnsi="Times New Roman" w:cs="Times New Roman"/>
                <w:color w:val="000000"/>
                <w:sz w:val="24"/>
                <w:szCs w:val="24"/>
              </w:rPr>
            </w:pPr>
            <w:r w:rsidRPr="00E31319">
              <w:rPr>
                <w:rFonts w:ascii="Times New Roman" w:hAnsi="Times New Roman" w:cs="Times New Roman"/>
                <w:color w:val="000000"/>
                <w:sz w:val="24"/>
                <w:szCs w:val="24"/>
              </w:rPr>
              <w:t>14</w:t>
            </w:r>
          </w:p>
        </w:tc>
      </w:tr>
    </w:tbl>
    <w:p w14:paraId="6CFC271B" w14:textId="372FECDF" w:rsidR="00D429C3" w:rsidRDefault="007D0D4E" w:rsidP="00FE4240">
      <w:pPr>
        <w:pStyle w:val="Prrafodelista"/>
        <w:tabs>
          <w:tab w:val="left" w:pos="426"/>
        </w:tabs>
        <w:spacing w:before="240" w:line="360" w:lineRule="auto"/>
        <w:ind w:left="0"/>
        <w:jc w:val="center"/>
        <w:rPr>
          <w:rStyle w:val="Hipervnculo"/>
          <w:rFonts w:ascii="Times New Roman" w:hAnsi="Times New Roman" w:cs="Times New Roman"/>
          <w:sz w:val="24"/>
          <w:szCs w:val="24"/>
        </w:rPr>
      </w:pPr>
      <w:r w:rsidRPr="008408D2">
        <w:rPr>
          <w:rFonts w:ascii="Times New Roman" w:hAnsi="Times New Roman" w:cs="Times New Roman"/>
          <w:sz w:val="24"/>
          <w:szCs w:val="24"/>
        </w:rPr>
        <w:t xml:space="preserve">Nota: Elaboración propia con información del </w:t>
      </w:r>
      <w:r w:rsidR="00D429C3" w:rsidRPr="008408D2">
        <w:rPr>
          <w:rFonts w:ascii="Times New Roman" w:hAnsi="Times New Roman" w:cs="Times New Roman"/>
          <w:sz w:val="24"/>
          <w:szCs w:val="24"/>
        </w:rPr>
        <w:t>C</w:t>
      </w:r>
      <w:r w:rsidR="00D702B7">
        <w:rPr>
          <w:rFonts w:ascii="Times New Roman" w:hAnsi="Times New Roman" w:cs="Times New Roman"/>
          <w:sz w:val="24"/>
          <w:szCs w:val="24"/>
        </w:rPr>
        <w:t>ONEVAL</w:t>
      </w:r>
      <w:r w:rsidR="00D429C3" w:rsidRPr="008408D2">
        <w:rPr>
          <w:rFonts w:ascii="Times New Roman" w:hAnsi="Times New Roman" w:cs="Times New Roman"/>
          <w:sz w:val="24"/>
          <w:szCs w:val="24"/>
        </w:rPr>
        <w:t xml:space="preserve"> (s. f.)</w:t>
      </w:r>
      <w:r w:rsidR="00D429C3" w:rsidRPr="008408D2">
        <w:rPr>
          <w:rFonts w:ascii="Times New Roman" w:hAnsi="Times New Roman" w:cs="Times New Roman"/>
        </w:rPr>
        <w:t xml:space="preserve"> </w:t>
      </w:r>
      <w:r w:rsidR="00D429C3" w:rsidRPr="008408D2">
        <w:rPr>
          <w:rFonts w:ascii="Times New Roman" w:hAnsi="Times New Roman" w:cs="Times New Roman"/>
          <w:i/>
          <w:iCs/>
          <w:sz w:val="24"/>
          <w:szCs w:val="24"/>
        </w:rPr>
        <w:t>Anexo</w:t>
      </w:r>
      <w:r w:rsidR="00D429C3" w:rsidRPr="008408D2">
        <w:rPr>
          <w:rFonts w:ascii="Times New Roman" w:hAnsi="Times New Roman" w:cs="Times New Roman"/>
          <w:i/>
          <w:iCs/>
        </w:rPr>
        <w:t xml:space="preserve"> </w:t>
      </w:r>
      <w:r w:rsidR="00D429C3" w:rsidRPr="008408D2">
        <w:rPr>
          <w:rFonts w:ascii="Times New Roman" w:hAnsi="Times New Roman" w:cs="Times New Roman"/>
          <w:i/>
          <w:iCs/>
          <w:sz w:val="24"/>
          <w:szCs w:val="24"/>
        </w:rPr>
        <w:t xml:space="preserve">estadístico 2010 - 2020. </w:t>
      </w:r>
      <w:r w:rsidR="00D429C3" w:rsidRPr="008408D2">
        <w:rPr>
          <w:rFonts w:ascii="Times New Roman" w:hAnsi="Times New Roman" w:cs="Times New Roman"/>
          <w:sz w:val="24"/>
          <w:szCs w:val="24"/>
        </w:rPr>
        <w:t>C</w:t>
      </w:r>
      <w:r w:rsidR="002B07F0" w:rsidRPr="008408D2">
        <w:rPr>
          <w:rFonts w:ascii="Times New Roman" w:hAnsi="Times New Roman" w:cs="Times New Roman"/>
          <w:sz w:val="24"/>
          <w:szCs w:val="24"/>
        </w:rPr>
        <w:t>oneval</w:t>
      </w:r>
      <w:r w:rsidR="00D429C3" w:rsidRPr="008408D2">
        <w:rPr>
          <w:rFonts w:ascii="Times New Roman" w:hAnsi="Times New Roman" w:cs="Times New Roman"/>
          <w:sz w:val="24"/>
          <w:szCs w:val="24"/>
        </w:rPr>
        <w:t>.</w:t>
      </w:r>
      <w:r w:rsidR="00D429C3" w:rsidRPr="008408D2">
        <w:t xml:space="preserve"> </w:t>
      </w:r>
      <w:r w:rsidR="00D429C3" w:rsidRPr="008408D2">
        <w:rPr>
          <w:rFonts w:ascii="Times New Roman" w:hAnsi="Times New Roman" w:cs="Times New Roman"/>
          <w:sz w:val="24"/>
          <w:szCs w:val="24"/>
        </w:rPr>
        <w:t xml:space="preserve">México. </w:t>
      </w:r>
      <w:r w:rsidR="00D429C3" w:rsidRPr="00FE4240">
        <w:rPr>
          <w:rFonts w:ascii="Times New Roman" w:hAnsi="Times New Roman" w:cs="Times New Roman"/>
          <w:sz w:val="24"/>
          <w:szCs w:val="24"/>
        </w:rPr>
        <w:t>https://www.coneval.org.mx/Medicion/Paginas/Pobreza-municipio-2010-2020.aspx</w:t>
      </w:r>
    </w:p>
    <w:p w14:paraId="36909C85" w14:textId="485407E0" w:rsidR="003C79E0" w:rsidRDefault="00D429C3" w:rsidP="00E31319">
      <w:pPr>
        <w:pStyle w:val="Prrafodelista"/>
        <w:tabs>
          <w:tab w:val="left" w:pos="426"/>
        </w:tabs>
        <w:spacing w:before="240" w:line="360" w:lineRule="auto"/>
        <w:ind w:left="0"/>
        <w:jc w:val="center"/>
        <w:rPr>
          <w:rFonts w:ascii="Times New Roman" w:hAnsi="Times New Roman" w:cs="Times New Roman"/>
          <w:sz w:val="24"/>
          <w:szCs w:val="24"/>
        </w:rPr>
      </w:pPr>
      <w:r w:rsidRPr="002C5577">
        <w:rPr>
          <w:rFonts w:ascii="Times New Roman" w:hAnsi="Times New Roman" w:cs="Times New Roman"/>
          <w:sz w:val="24"/>
          <w:szCs w:val="24"/>
        </w:rPr>
        <w:t>RE</w:t>
      </w:r>
      <w:r w:rsidR="007D0D4E" w:rsidRPr="002C5577">
        <w:rPr>
          <w:rFonts w:ascii="Times New Roman" w:hAnsi="Times New Roman" w:cs="Times New Roman"/>
          <w:sz w:val="24"/>
          <w:szCs w:val="24"/>
        </w:rPr>
        <w:t xml:space="preserve">= Rezago Educativo, </w:t>
      </w:r>
      <w:r w:rsidR="00451C41" w:rsidRPr="002C5577">
        <w:rPr>
          <w:rFonts w:ascii="Times New Roman" w:hAnsi="Times New Roman" w:cs="Times New Roman"/>
          <w:sz w:val="24"/>
          <w:szCs w:val="24"/>
        </w:rPr>
        <w:t xml:space="preserve">CASS = Carencia por acceso a los servicios de salud, CASSO = Carencia por acceso a la seguridad social, </w:t>
      </w:r>
      <w:r w:rsidR="003C79E0" w:rsidRPr="002C5577">
        <w:rPr>
          <w:rFonts w:ascii="Times New Roman" w:hAnsi="Times New Roman" w:cs="Times New Roman"/>
          <w:sz w:val="24"/>
          <w:szCs w:val="24"/>
        </w:rPr>
        <w:t>CCEV =</w:t>
      </w:r>
      <w:r w:rsidR="00D161B3" w:rsidRPr="002C5577">
        <w:rPr>
          <w:rFonts w:ascii="Times New Roman" w:hAnsi="Times New Roman" w:cs="Times New Roman"/>
          <w:sz w:val="24"/>
          <w:szCs w:val="24"/>
        </w:rPr>
        <w:t xml:space="preserve"> </w:t>
      </w:r>
      <w:r w:rsidR="003C79E0" w:rsidRPr="002C5577">
        <w:rPr>
          <w:rFonts w:ascii="Times New Roman" w:hAnsi="Times New Roman" w:cs="Times New Roman"/>
          <w:sz w:val="24"/>
          <w:szCs w:val="24"/>
        </w:rPr>
        <w:t>Carencia por calidad y espacios de la vivienda, CASBV = Carencia por acceso a los servicios básicos en la vivienda</w:t>
      </w:r>
      <w:r w:rsidR="00DB15E9" w:rsidRPr="002C5577">
        <w:rPr>
          <w:rFonts w:ascii="Times New Roman" w:hAnsi="Times New Roman" w:cs="Times New Roman"/>
          <w:sz w:val="24"/>
          <w:szCs w:val="24"/>
        </w:rPr>
        <w:t>, CAA = Carencia por acceso a la alimentación</w:t>
      </w:r>
      <w:r w:rsidR="00553F28" w:rsidRPr="002C5577">
        <w:rPr>
          <w:rFonts w:ascii="Times New Roman" w:hAnsi="Times New Roman" w:cs="Times New Roman"/>
          <w:sz w:val="24"/>
          <w:szCs w:val="24"/>
        </w:rPr>
        <w:t>, P</w:t>
      </w:r>
      <w:r w:rsidR="00D46879">
        <w:rPr>
          <w:rFonts w:ascii="Times New Roman" w:hAnsi="Times New Roman" w:cs="Times New Roman"/>
          <w:sz w:val="24"/>
          <w:szCs w:val="24"/>
        </w:rPr>
        <w:t>M</w:t>
      </w:r>
      <w:r w:rsidR="00553F28" w:rsidRPr="002C5577">
        <w:rPr>
          <w:rFonts w:ascii="Times New Roman" w:hAnsi="Times New Roman" w:cs="Times New Roman"/>
          <w:sz w:val="24"/>
          <w:szCs w:val="24"/>
        </w:rPr>
        <w:t>UC</w:t>
      </w:r>
      <w:r w:rsidR="002C5577" w:rsidRPr="002C5577">
        <w:rPr>
          <w:rFonts w:ascii="Times New Roman" w:hAnsi="Times New Roman" w:cs="Times New Roman"/>
          <w:sz w:val="24"/>
          <w:szCs w:val="24"/>
        </w:rPr>
        <w:t>S</w:t>
      </w:r>
      <w:r w:rsidR="00553F28" w:rsidRPr="002C5577">
        <w:rPr>
          <w:rFonts w:ascii="Times New Roman" w:hAnsi="Times New Roman" w:cs="Times New Roman"/>
          <w:sz w:val="24"/>
          <w:szCs w:val="24"/>
        </w:rPr>
        <w:t xml:space="preserve"> =  </w:t>
      </w:r>
      <w:r w:rsidR="00197487">
        <w:rPr>
          <w:rFonts w:ascii="Times New Roman" w:hAnsi="Times New Roman" w:cs="Times New Roman"/>
          <w:sz w:val="24"/>
          <w:szCs w:val="24"/>
        </w:rPr>
        <w:t>P</w:t>
      </w:r>
      <w:r w:rsidR="00553F28" w:rsidRPr="002C5577">
        <w:rPr>
          <w:rFonts w:ascii="Times New Roman" w:hAnsi="Times New Roman" w:cs="Times New Roman"/>
          <w:sz w:val="24"/>
          <w:szCs w:val="24"/>
        </w:rPr>
        <w:t xml:space="preserve">oblación con al menos una carencia social, </w:t>
      </w:r>
      <w:r w:rsidR="002C5577" w:rsidRPr="002C5577">
        <w:rPr>
          <w:rFonts w:ascii="Times New Roman" w:hAnsi="Times New Roman" w:cs="Times New Roman"/>
          <w:sz w:val="24"/>
          <w:szCs w:val="24"/>
        </w:rPr>
        <w:t>PM3CS =</w:t>
      </w:r>
      <w:r w:rsidR="003E386C">
        <w:rPr>
          <w:rFonts w:ascii="Times New Roman" w:hAnsi="Times New Roman" w:cs="Times New Roman"/>
          <w:sz w:val="24"/>
          <w:szCs w:val="24"/>
        </w:rPr>
        <w:t xml:space="preserve"> P</w:t>
      </w:r>
      <w:r w:rsidR="002C5577">
        <w:rPr>
          <w:rFonts w:ascii="Times New Roman" w:hAnsi="Times New Roman" w:cs="Times New Roman"/>
          <w:sz w:val="24"/>
          <w:szCs w:val="24"/>
        </w:rPr>
        <w:t xml:space="preserve">oblación con 3 o más carencias sociales, </w:t>
      </w:r>
      <w:r w:rsidR="004940E0">
        <w:rPr>
          <w:rFonts w:ascii="Times New Roman" w:hAnsi="Times New Roman" w:cs="Times New Roman"/>
          <w:sz w:val="24"/>
          <w:szCs w:val="24"/>
        </w:rPr>
        <w:t>PIILP = Población con ingreso inferior a la línea de pobreza por ingresos y PIILPE = Población con ingreso inferior a la línea de pobreza extrema por ingresos.</w:t>
      </w:r>
    </w:p>
    <w:p w14:paraId="035C3CA7" w14:textId="5BD18B1D" w:rsidR="00FC2658" w:rsidRDefault="00FC2658" w:rsidP="00FC2658">
      <w:pPr>
        <w:pStyle w:val="Prrafodelista"/>
        <w:tabs>
          <w:tab w:val="left" w:pos="426"/>
        </w:tabs>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Al analizar los datos de la </w:t>
      </w:r>
      <w:r w:rsidR="00031961">
        <w:rPr>
          <w:rFonts w:ascii="Times New Roman" w:hAnsi="Times New Roman" w:cs="Times New Roman"/>
          <w:sz w:val="24"/>
          <w:szCs w:val="24"/>
        </w:rPr>
        <w:t>t</w:t>
      </w:r>
      <w:r>
        <w:rPr>
          <w:rFonts w:ascii="Times New Roman" w:hAnsi="Times New Roman" w:cs="Times New Roman"/>
          <w:sz w:val="24"/>
          <w:szCs w:val="24"/>
        </w:rPr>
        <w:t xml:space="preserve">abla </w:t>
      </w:r>
      <w:r w:rsidR="00745EAE">
        <w:rPr>
          <w:rFonts w:ascii="Times New Roman" w:hAnsi="Times New Roman" w:cs="Times New Roman"/>
          <w:sz w:val="24"/>
          <w:szCs w:val="24"/>
        </w:rPr>
        <w:t xml:space="preserve">8 </w:t>
      </w:r>
      <w:r>
        <w:rPr>
          <w:rFonts w:ascii="Times New Roman" w:hAnsi="Times New Roman" w:cs="Times New Roman"/>
          <w:sz w:val="24"/>
          <w:szCs w:val="24"/>
        </w:rPr>
        <w:t xml:space="preserve">se observa que las dos principales carencias sociales que padecen los municipios del VT, son: </w:t>
      </w:r>
      <w:r w:rsidR="008737C5">
        <w:rPr>
          <w:rFonts w:ascii="Times New Roman" w:hAnsi="Times New Roman" w:cs="Times New Roman"/>
          <w:sz w:val="24"/>
          <w:szCs w:val="24"/>
        </w:rPr>
        <w:t>Primero,</w:t>
      </w:r>
      <w:r>
        <w:rPr>
          <w:rFonts w:ascii="Times New Roman" w:hAnsi="Times New Roman" w:cs="Times New Roman"/>
          <w:sz w:val="24"/>
          <w:szCs w:val="24"/>
        </w:rPr>
        <w:t xml:space="preserve"> la carencia por acceso a la seguridad social y </w:t>
      </w:r>
      <w:r w:rsidR="008737C5">
        <w:rPr>
          <w:rFonts w:ascii="Times New Roman" w:hAnsi="Times New Roman" w:cs="Times New Roman"/>
          <w:sz w:val="24"/>
          <w:szCs w:val="24"/>
        </w:rPr>
        <w:t>Segundo</w:t>
      </w:r>
      <w:r>
        <w:rPr>
          <w:rFonts w:ascii="Times New Roman" w:hAnsi="Times New Roman" w:cs="Times New Roman"/>
          <w:sz w:val="24"/>
          <w:szCs w:val="24"/>
        </w:rPr>
        <w:t xml:space="preserve"> la carencia por acceso a los servicios de salud.</w:t>
      </w:r>
    </w:p>
    <w:p w14:paraId="33A56F60" w14:textId="03AA1B1D" w:rsidR="004E1344" w:rsidRPr="00496DFE" w:rsidRDefault="00D374AC" w:rsidP="00D374AC">
      <w:pPr>
        <w:pStyle w:val="Prrafodelista"/>
        <w:tabs>
          <w:tab w:val="left" w:pos="426"/>
        </w:tabs>
        <w:spacing w:before="240" w:line="360" w:lineRule="auto"/>
        <w:ind w:left="0" w:firstLine="709"/>
        <w:jc w:val="both"/>
        <w:rPr>
          <w:rFonts w:ascii="Times New Roman" w:hAnsi="Times New Roman" w:cs="Times New Roman"/>
          <w:kern w:val="0"/>
          <w:sz w:val="24"/>
          <w:szCs w:val="24"/>
        </w:rPr>
      </w:pPr>
      <w:r w:rsidRPr="008408D2">
        <w:rPr>
          <w:rFonts w:ascii="Times New Roman" w:hAnsi="Times New Roman" w:cs="Times New Roman"/>
          <w:sz w:val="24"/>
          <w:szCs w:val="24"/>
        </w:rPr>
        <w:t>C</w:t>
      </w:r>
      <w:r w:rsidR="00D702B7">
        <w:rPr>
          <w:rFonts w:ascii="Times New Roman" w:hAnsi="Times New Roman" w:cs="Times New Roman"/>
          <w:sz w:val="24"/>
          <w:szCs w:val="24"/>
        </w:rPr>
        <w:t>ONEVAL</w:t>
      </w:r>
      <w:r w:rsidRPr="008408D2">
        <w:rPr>
          <w:rFonts w:ascii="Times New Roman" w:hAnsi="Times New Roman" w:cs="Times New Roman"/>
          <w:sz w:val="24"/>
          <w:szCs w:val="24"/>
        </w:rPr>
        <w:t xml:space="preserve"> (2018)</w:t>
      </w:r>
      <w:r w:rsidRPr="00496DFE">
        <w:rPr>
          <w:rFonts w:ascii="Times New Roman" w:hAnsi="Times New Roman" w:cs="Times New Roman"/>
          <w:sz w:val="24"/>
          <w:szCs w:val="24"/>
        </w:rPr>
        <w:t xml:space="preserve"> conceptualiza a la seguridad social como el </w:t>
      </w:r>
      <w:r w:rsidRPr="00496DFE">
        <w:rPr>
          <w:rFonts w:ascii="Times New Roman" w:hAnsi="Times New Roman" w:cs="Times New Roman"/>
          <w:kern w:val="0"/>
          <w:sz w:val="24"/>
          <w:szCs w:val="24"/>
        </w:rPr>
        <w:t xml:space="preserve">conjunto de mecanismos diseñados para garantizar los medios de subsistencia de los individuos y sus familias ante eventualidades, como accidentes o enfermedades, o ante circunstancias socialmente reconocidas, como la vejez y el embarazo (p. 51). Por lo tanto, carecer de seguridad social representa carecer de acceso a: </w:t>
      </w:r>
    </w:p>
    <w:p w14:paraId="0842C57F" w14:textId="4F0B8430" w:rsidR="00D374AC" w:rsidRPr="00496DFE" w:rsidRDefault="00D374AC">
      <w:pPr>
        <w:pStyle w:val="Prrafodelista"/>
        <w:numPr>
          <w:ilvl w:val="0"/>
          <w:numId w:val="2"/>
        </w:numPr>
        <w:tabs>
          <w:tab w:val="left" w:pos="993"/>
        </w:tabs>
        <w:spacing w:before="240" w:line="360" w:lineRule="auto"/>
        <w:ind w:left="0" w:firstLine="709"/>
        <w:jc w:val="both"/>
        <w:rPr>
          <w:rFonts w:ascii="Times New Roman" w:hAnsi="Times New Roman" w:cs="Times New Roman"/>
          <w:color w:val="000000"/>
          <w:kern w:val="0"/>
          <w:sz w:val="24"/>
          <w:szCs w:val="24"/>
        </w:rPr>
      </w:pPr>
      <w:r w:rsidRPr="00496DFE">
        <w:rPr>
          <w:rFonts w:ascii="Times New Roman" w:hAnsi="Times New Roman" w:cs="Times New Roman"/>
          <w:kern w:val="0"/>
          <w:sz w:val="24"/>
          <w:szCs w:val="24"/>
        </w:rPr>
        <w:lastRenderedPageBreak/>
        <w:t>La población asalariada no cuenta con l</w:t>
      </w:r>
      <w:r w:rsidR="003E386C">
        <w:rPr>
          <w:rFonts w:ascii="Times New Roman" w:hAnsi="Times New Roman" w:cs="Times New Roman"/>
          <w:kern w:val="0"/>
          <w:sz w:val="24"/>
          <w:szCs w:val="24"/>
        </w:rPr>
        <w:t>o establecido</w:t>
      </w:r>
      <w:r w:rsidRPr="00496DFE">
        <w:rPr>
          <w:rFonts w:ascii="Times New Roman" w:hAnsi="Times New Roman" w:cs="Times New Roman"/>
          <w:kern w:val="0"/>
          <w:sz w:val="24"/>
          <w:szCs w:val="24"/>
        </w:rPr>
        <w:t xml:space="preserve"> en el Artículo 2° de la Ley del Seguro Social o sus equivalentes a las legislaciones vinculadas al apartado B del Artículo 123 constitucional.</w:t>
      </w:r>
    </w:p>
    <w:p w14:paraId="15B1F4F3" w14:textId="44FC7F63" w:rsidR="00D374AC" w:rsidRPr="00496DFE" w:rsidRDefault="00496DFE">
      <w:pPr>
        <w:pStyle w:val="Prrafodelista"/>
        <w:numPr>
          <w:ilvl w:val="0"/>
          <w:numId w:val="2"/>
        </w:numPr>
        <w:tabs>
          <w:tab w:val="left" w:pos="993"/>
        </w:tabs>
        <w:spacing w:before="240" w:line="360" w:lineRule="auto"/>
        <w:ind w:left="0" w:firstLine="709"/>
        <w:jc w:val="both"/>
        <w:rPr>
          <w:rFonts w:ascii="Times New Roman" w:hAnsi="Times New Roman" w:cs="Times New Roman"/>
          <w:color w:val="000000"/>
          <w:kern w:val="0"/>
          <w:sz w:val="24"/>
          <w:szCs w:val="24"/>
        </w:rPr>
      </w:pPr>
      <w:r w:rsidRPr="00496DFE">
        <w:rPr>
          <w:rFonts w:ascii="Times New Roman" w:hAnsi="Times New Roman" w:cs="Times New Roman"/>
          <w:kern w:val="0"/>
          <w:sz w:val="24"/>
          <w:szCs w:val="24"/>
        </w:rPr>
        <w:t xml:space="preserve">Cuando la población no asalariada carece de </w:t>
      </w:r>
      <w:r w:rsidR="002E0A5C">
        <w:rPr>
          <w:rFonts w:ascii="Times New Roman" w:hAnsi="Times New Roman" w:cs="Times New Roman"/>
          <w:kern w:val="0"/>
          <w:sz w:val="24"/>
          <w:szCs w:val="24"/>
        </w:rPr>
        <w:t xml:space="preserve">acceso a la prestación o contratación voluntaria de </w:t>
      </w:r>
      <w:r w:rsidRPr="00496DFE">
        <w:rPr>
          <w:rFonts w:ascii="Times New Roman" w:hAnsi="Times New Roman" w:cs="Times New Roman"/>
          <w:kern w:val="0"/>
          <w:sz w:val="24"/>
          <w:szCs w:val="24"/>
        </w:rPr>
        <w:t>servicios médicos y además no cuenta con Afore.</w:t>
      </w:r>
    </w:p>
    <w:p w14:paraId="43786E06" w14:textId="2C0C9191" w:rsidR="00496DFE" w:rsidRPr="00496DFE" w:rsidRDefault="00496DFE">
      <w:pPr>
        <w:pStyle w:val="Prrafodelista"/>
        <w:numPr>
          <w:ilvl w:val="0"/>
          <w:numId w:val="2"/>
        </w:numPr>
        <w:tabs>
          <w:tab w:val="left" w:pos="993"/>
        </w:tabs>
        <w:spacing w:before="240" w:line="360" w:lineRule="auto"/>
        <w:ind w:left="0" w:firstLine="709"/>
        <w:jc w:val="both"/>
        <w:rPr>
          <w:rFonts w:ascii="Times New Roman" w:hAnsi="Times New Roman" w:cs="Times New Roman"/>
          <w:color w:val="000000"/>
          <w:kern w:val="0"/>
          <w:sz w:val="24"/>
          <w:szCs w:val="24"/>
        </w:rPr>
      </w:pPr>
      <w:r w:rsidRPr="00496DFE">
        <w:rPr>
          <w:rFonts w:ascii="Times New Roman" w:hAnsi="Times New Roman" w:cs="Times New Roman"/>
          <w:kern w:val="0"/>
          <w:sz w:val="24"/>
          <w:szCs w:val="24"/>
        </w:rPr>
        <w:t>Para la población en general no cuenta con acceso cuando se carece de alguna jubilación o pensión o no cuenta con un familiar que le provea la seguridad social.</w:t>
      </w:r>
    </w:p>
    <w:p w14:paraId="0F3A0C20" w14:textId="77004AB0" w:rsidR="00496DFE" w:rsidRPr="001973CC" w:rsidRDefault="00496DFE">
      <w:pPr>
        <w:pStyle w:val="Prrafodelista"/>
        <w:numPr>
          <w:ilvl w:val="0"/>
          <w:numId w:val="2"/>
        </w:numPr>
        <w:tabs>
          <w:tab w:val="left" w:pos="993"/>
        </w:tabs>
        <w:spacing w:before="240" w:line="360" w:lineRule="auto"/>
        <w:ind w:left="0" w:firstLine="709"/>
        <w:jc w:val="both"/>
        <w:rPr>
          <w:rFonts w:ascii="Times New Roman" w:hAnsi="Times New Roman" w:cs="Times New Roman"/>
          <w:color w:val="000000"/>
          <w:kern w:val="0"/>
          <w:sz w:val="24"/>
          <w:szCs w:val="24"/>
        </w:rPr>
      </w:pPr>
      <w:r w:rsidRPr="00496DFE">
        <w:rPr>
          <w:rFonts w:ascii="Times New Roman" w:hAnsi="Times New Roman" w:cs="Times New Roman"/>
          <w:kern w:val="0"/>
          <w:sz w:val="24"/>
          <w:szCs w:val="24"/>
        </w:rPr>
        <w:t>Para l</w:t>
      </w:r>
      <w:r w:rsidR="003E386C">
        <w:rPr>
          <w:rFonts w:ascii="Times New Roman" w:hAnsi="Times New Roman" w:cs="Times New Roman"/>
          <w:kern w:val="0"/>
          <w:sz w:val="24"/>
          <w:szCs w:val="24"/>
        </w:rPr>
        <w:t xml:space="preserve">as personas </w:t>
      </w:r>
      <w:r w:rsidRPr="00496DFE">
        <w:rPr>
          <w:rFonts w:ascii="Times New Roman" w:hAnsi="Times New Roman" w:cs="Times New Roman"/>
          <w:kern w:val="0"/>
          <w:sz w:val="24"/>
          <w:szCs w:val="24"/>
        </w:rPr>
        <w:t xml:space="preserve">de 65 años o más cuando no </w:t>
      </w:r>
      <w:r w:rsidR="003E386C">
        <w:rPr>
          <w:rFonts w:ascii="Times New Roman" w:hAnsi="Times New Roman" w:cs="Times New Roman"/>
          <w:kern w:val="0"/>
          <w:sz w:val="24"/>
          <w:szCs w:val="24"/>
        </w:rPr>
        <w:t>goza</w:t>
      </w:r>
      <w:r w:rsidRPr="00496DFE">
        <w:rPr>
          <w:rFonts w:ascii="Times New Roman" w:hAnsi="Times New Roman" w:cs="Times New Roman"/>
          <w:kern w:val="0"/>
          <w:sz w:val="24"/>
          <w:szCs w:val="24"/>
        </w:rPr>
        <w:t xml:space="preserve"> de algún de </w:t>
      </w:r>
      <w:r w:rsidR="003E386C">
        <w:rPr>
          <w:rFonts w:ascii="Times New Roman" w:hAnsi="Times New Roman" w:cs="Times New Roman"/>
          <w:kern w:val="0"/>
          <w:sz w:val="24"/>
          <w:szCs w:val="24"/>
        </w:rPr>
        <w:t xml:space="preserve">alguna </w:t>
      </w:r>
      <w:r w:rsidR="003E386C" w:rsidRPr="00496DFE">
        <w:rPr>
          <w:rFonts w:ascii="Times New Roman" w:hAnsi="Times New Roman" w:cs="Times New Roman"/>
          <w:kern w:val="0"/>
          <w:sz w:val="24"/>
          <w:szCs w:val="24"/>
        </w:rPr>
        <w:t>pensión</w:t>
      </w:r>
      <w:r w:rsidRPr="00496DFE">
        <w:rPr>
          <w:rFonts w:ascii="Times New Roman" w:hAnsi="Times New Roman" w:cs="Times New Roman"/>
          <w:kern w:val="0"/>
          <w:sz w:val="24"/>
          <w:szCs w:val="24"/>
        </w:rPr>
        <w:t xml:space="preserve"> para adultos</w:t>
      </w:r>
      <w:r w:rsidR="001973CC">
        <w:rPr>
          <w:rFonts w:ascii="Times New Roman" w:hAnsi="Times New Roman" w:cs="Times New Roman"/>
          <w:kern w:val="0"/>
          <w:sz w:val="24"/>
          <w:szCs w:val="24"/>
        </w:rPr>
        <w:t>.</w:t>
      </w:r>
    </w:p>
    <w:p w14:paraId="42C24FBA" w14:textId="615A185D" w:rsidR="001973CC" w:rsidRDefault="001973CC" w:rsidP="001973CC">
      <w:pPr>
        <w:pStyle w:val="Prrafodelista"/>
        <w:tabs>
          <w:tab w:val="left" w:pos="993"/>
        </w:tabs>
        <w:spacing w:before="240" w:line="360" w:lineRule="auto"/>
        <w:ind w:left="0" w:firstLine="709"/>
        <w:jc w:val="both"/>
        <w:rPr>
          <w:rFonts w:ascii="Times New Roman" w:hAnsi="Times New Roman" w:cs="Times New Roman"/>
          <w:kern w:val="0"/>
          <w:sz w:val="24"/>
          <w:szCs w:val="24"/>
        </w:rPr>
      </w:pPr>
      <w:r w:rsidRPr="008408D2">
        <w:rPr>
          <w:rFonts w:ascii="Times New Roman" w:hAnsi="Times New Roman" w:cs="Times New Roman"/>
          <w:kern w:val="0"/>
          <w:sz w:val="24"/>
          <w:szCs w:val="24"/>
        </w:rPr>
        <w:t>C</w:t>
      </w:r>
      <w:r w:rsidR="00D702B7">
        <w:rPr>
          <w:rFonts w:ascii="Times New Roman" w:hAnsi="Times New Roman" w:cs="Times New Roman"/>
          <w:kern w:val="0"/>
          <w:sz w:val="24"/>
          <w:szCs w:val="24"/>
        </w:rPr>
        <w:t>ONEVAL</w:t>
      </w:r>
      <w:r w:rsidRPr="008408D2">
        <w:rPr>
          <w:rFonts w:ascii="Times New Roman" w:hAnsi="Times New Roman" w:cs="Times New Roman"/>
          <w:kern w:val="0"/>
          <w:sz w:val="24"/>
          <w:szCs w:val="24"/>
        </w:rPr>
        <w:t xml:space="preserve"> (</w:t>
      </w:r>
      <w:r w:rsidR="00390311" w:rsidRPr="008408D2">
        <w:rPr>
          <w:rFonts w:ascii="Times New Roman" w:hAnsi="Times New Roman" w:cs="Times New Roman"/>
          <w:kern w:val="0"/>
          <w:sz w:val="24"/>
          <w:szCs w:val="24"/>
        </w:rPr>
        <w:t>s. f.</w:t>
      </w:r>
      <w:r w:rsidRPr="008408D2">
        <w:rPr>
          <w:rFonts w:ascii="Times New Roman" w:hAnsi="Times New Roman" w:cs="Times New Roman"/>
          <w:kern w:val="0"/>
          <w:sz w:val="24"/>
          <w:szCs w:val="24"/>
        </w:rPr>
        <w:t>)</w:t>
      </w:r>
      <w:r>
        <w:rPr>
          <w:rFonts w:ascii="Times New Roman" w:hAnsi="Times New Roman" w:cs="Times New Roman"/>
          <w:kern w:val="0"/>
          <w:sz w:val="24"/>
          <w:szCs w:val="24"/>
        </w:rPr>
        <w:t xml:space="preserve"> define la carencia por acceso a los servicios de salud, como: Es carente la persona que no cuenta con adscripción o derecho a recibir servicios médicos de alguna institución pública que los presta (I</w:t>
      </w:r>
      <w:r w:rsidR="002B07F0">
        <w:rPr>
          <w:rFonts w:ascii="Times New Roman" w:hAnsi="Times New Roman" w:cs="Times New Roman"/>
          <w:kern w:val="0"/>
          <w:sz w:val="24"/>
          <w:szCs w:val="24"/>
        </w:rPr>
        <w:t xml:space="preserve">nstituto </w:t>
      </w:r>
      <w:r>
        <w:rPr>
          <w:rFonts w:ascii="Times New Roman" w:hAnsi="Times New Roman" w:cs="Times New Roman"/>
          <w:kern w:val="0"/>
          <w:sz w:val="24"/>
          <w:szCs w:val="24"/>
        </w:rPr>
        <w:t>M</w:t>
      </w:r>
      <w:r w:rsidR="002B07F0">
        <w:rPr>
          <w:rFonts w:ascii="Times New Roman" w:hAnsi="Times New Roman" w:cs="Times New Roman"/>
          <w:kern w:val="0"/>
          <w:sz w:val="24"/>
          <w:szCs w:val="24"/>
        </w:rPr>
        <w:t xml:space="preserve">exicano de </w:t>
      </w:r>
      <w:r>
        <w:rPr>
          <w:rFonts w:ascii="Times New Roman" w:hAnsi="Times New Roman" w:cs="Times New Roman"/>
          <w:kern w:val="0"/>
          <w:sz w:val="24"/>
          <w:szCs w:val="24"/>
        </w:rPr>
        <w:t>S</w:t>
      </w:r>
      <w:r w:rsidR="002B07F0">
        <w:rPr>
          <w:rFonts w:ascii="Times New Roman" w:hAnsi="Times New Roman" w:cs="Times New Roman"/>
          <w:kern w:val="0"/>
          <w:sz w:val="24"/>
          <w:szCs w:val="24"/>
        </w:rPr>
        <w:t xml:space="preserve">eguridad </w:t>
      </w:r>
      <w:r>
        <w:rPr>
          <w:rFonts w:ascii="Times New Roman" w:hAnsi="Times New Roman" w:cs="Times New Roman"/>
          <w:kern w:val="0"/>
          <w:sz w:val="24"/>
          <w:szCs w:val="24"/>
        </w:rPr>
        <w:t>S</w:t>
      </w:r>
      <w:r w:rsidR="002B07F0">
        <w:rPr>
          <w:rFonts w:ascii="Times New Roman" w:hAnsi="Times New Roman" w:cs="Times New Roman"/>
          <w:kern w:val="0"/>
          <w:sz w:val="24"/>
          <w:szCs w:val="24"/>
        </w:rPr>
        <w:t>ocial</w:t>
      </w:r>
      <w:r>
        <w:rPr>
          <w:rFonts w:ascii="Times New Roman" w:hAnsi="Times New Roman" w:cs="Times New Roman"/>
          <w:kern w:val="0"/>
          <w:sz w:val="24"/>
          <w:szCs w:val="24"/>
        </w:rPr>
        <w:t>, I</w:t>
      </w:r>
      <w:r w:rsidR="002B07F0">
        <w:rPr>
          <w:rFonts w:ascii="Times New Roman" w:hAnsi="Times New Roman" w:cs="Times New Roman"/>
          <w:kern w:val="0"/>
          <w:sz w:val="24"/>
          <w:szCs w:val="24"/>
        </w:rPr>
        <w:t xml:space="preserve">nstituto de </w:t>
      </w:r>
      <w:r>
        <w:rPr>
          <w:rFonts w:ascii="Times New Roman" w:hAnsi="Times New Roman" w:cs="Times New Roman"/>
          <w:kern w:val="0"/>
          <w:sz w:val="24"/>
          <w:szCs w:val="24"/>
        </w:rPr>
        <w:t>S</w:t>
      </w:r>
      <w:r w:rsidR="002B07F0">
        <w:rPr>
          <w:rFonts w:ascii="Times New Roman" w:hAnsi="Times New Roman" w:cs="Times New Roman"/>
          <w:kern w:val="0"/>
          <w:sz w:val="24"/>
          <w:szCs w:val="24"/>
        </w:rPr>
        <w:t xml:space="preserve">eguridad </w:t>
      </w:r>
      <w:r>
        <w:rPr>
          <w:rFonts w:ascii="Times New Roman" w:hAnsi="Times New Roman" w:cs="Times New Roman"/>
          <w:kern w:val="0"/>
          <w:sz w:val="24"/>
          <w:szCs w:val="24"/>
        </w:rPr>
        <w:t>S</w:t>
      </w:r>
      <w:r w:rsidR="002B07F0">
        <w:rPr>
          <w:rFonts w:ascii="Times New Roman" w:hAnsi="Times New Roman" w:cs="Times New Roman"/>
          <w:kern w:val="0"/>
          <w:sz w:val="24"/>
          <w:szCs w:val="24"/>
        </w:rPr>
        <w:t xml:space="preserve">ocial al </w:t>
      </w:r>
      <w:r>
        <w:rPr>
          <w:rFonts w:ascii="Times New Roman" w:hAnsi="Times New Roman" w:cs="Times New Roman"/>
          <w:kern w:val="0"/>
          <w:sz w:val="24"/>
          <w:szCs w:val="24"/>
        </w:rPr>
        <w:t>S</w:t>
      </w:r>
      <w:r w:rsidR="002B07F0">
        <w:rPr>
          <w:rFonts w:ascii="Times New Roman" w:hAnsi="Times New Roman" w:cs="Times New Roman"/>
          <w:kern w:val="0"/>
          <w:sz w:val="24"/>
          <w:szCs w:val="24"/>
        </w:rPr>
        <w:t xml:space="preserve">ervicio de los </w:t>
      </w:r>
      <w:r>
        <w:rPr>
          <w:rFonts w:ascii="Times New Roman" w:hAnsi="Times New Roman" w:cs="Times New Roman"/>
          <w:kern w:val="0"/>
          <w:sz w:val="24"/>
          <w:szCs w:val="24"/>
        </w:rPr>
        <w:t>T</w:t>
      </w:r>
      <w:r w:rsidR="002B07F0">
        <w:rPr>
          <w:rFonts w:ascii="Times New Roman" w:hAnsi="Times New Roman" w:cs="Times New Roman"/>
          <w:kern w:val="0"/>
          <w:sz w:val="24"/>
          <w:szCs w:val="24"/>
        </w:rPr>
        <w:t xml:space="preserve">rabajadores del </w:t>
      </w:r>
      <w:r>
        <w:rPr>
          <w:rFonts w:ascii="Times New Roman" w:hAnsi="Times New Roman" w:cs="Times New Roman"/>
          <w:kern w:val="0"/>
          <w:sz w:val="24"/>
          <w:szCs w:val="24"/>
        </w:rPr>
        <w:t>E</w:t>
      </w:r>
      <w:r w:rsidR="002B07F0">
        <w:rPr>
          <w:rFonts w:ascii="Times New Roman" w:hAnsi="Times New Roman" w:cs="Times New Roman"/>
          <w:kern w:val="0"/>
          <w:sz w:val="24"/>
          <w:szCs w:val="24"/>
        </w:rPr>
        <w:t>stado</w:t>
      </w:r>
      <w:r>
        <w:rPr>
          <w:rFonts w:ascii="Times New Roman" w:hAnsi="Times New Roman" w:cs="Times New Roman"/>
          <w:kern w:val="0"/>
          <w:sz w:val="24"/>
          <w:szCs w:val="24"/>
        </w:rPr>
        <w:t xml:space="preserve">, </w:t>
      </w:r>
      <w:r w:rsidR="002B07F0">
        <w:rPr>
          <w:rFonts w:ascii="Times New Roman" w:hAnsi="Times New Roman" w:cs="Times New Roman"/>
          <w:kern w:val="0"/>
          <w:sz w:val="24"/>
          <w:szCs w:val="24"/>
        </w:rPr>
        <w:t>Petróleos Mexicanos</w:t>
      </w:r>
      <w:r>
        <w:rPr>
          <w:rFonts w:ascii="Times New Roman" w:hAnsi="Times New Roman" w:cs="Times New Roman"/>
          <w:kern w:val="0"/>
          <w:sz w:val="24"/>
          <w:szCs w:val="24"/>
        </w:rPr>
        <w:t>, Ejercito, Marina o IMSS – Bienestar) o servicios médicos privados.</w:t>
      </w:r>
    </w:p>
    <w:p w14:paraId="6B304CF2" w14:textId="0AA2BBFF" w:rsidR="000461A4" w:rsidRDefault="001973CC" w:rsidP="000461A4">
      <w:pPr>
        <w:pStyle w:val="Prrafodelista"/>
        <w:tabs>
          <w:tab w:val="left" w:pos="426"/>
        </w:tabs>
        <w:spacing w:before="240" w:line="360" w:lineRule="auto"/>
        <w:ind w:left="0" w:firstLine="709"/>
        <w:jc w:val="both"/>
        <w:rPr>
          <w:rFonts w:ascii="Times New Roman" w:hAnsi="Times New Roman" w:cs="Times New Roman"/>
          <w:sz w:val="24"/>
          <w:szCs w:val="24"/>
        </w:rPr>
      </w:pPr>
      <w:r>
        <w:rPr>
          <w:rFonts w:ascii="Times New Roman" w:hAnsi="Times New Roman" w:cs="Times New Roman"/>
          <w:kern w:val="0"/>
          <w:sz w:val="24"/>
          <w:szCs w:val="24"/>
        </w:rPr>
        <w:t>Por lo tanto, los municipios del VT tiene el reto prioritario de contribuir a la disminución de la pobreza de gestionar</w:t>
      </w:r>
      <w:r w:rsidR="000461A4">
        <w:rPr>
          <w:rFonts w:ascii="Times New Roman" w:hAnsi="Times New Roman" w:cs="Times New Roman"/>
          <w:kern w:val="0"/>
          <w:sz w:val="24"/>
          <w:szCs w:val="24"/>
        </w:rPr>
        <w:t>,</w:t>
      </w:r>
      <w:r>
        <w:rPr>
          <w:rFonts w:ascii="Times New Roman" w:hAnsi="Times New Roman" w:cs="Times New Roman"/>
          <w:kern w:val="0"/>
          <w:sz w:val="24"/>
          <w:szCs w:val="24"/>
        </w:rPr>
        <w:t xml:space="preserve"> con soporte en las políticas públicas, nuevos programas </w:t>
      </w:r>
      <w:r w:rsidR="000461A4">
        <w:rPr>
          <w:rFonts w:ascii="Times New Roman" w:hAnsi="Times New Roman" w:cs="Times New Roman"/>
          <w:kern w:val="0"/>
          <w:sz w:val="24"/>
          <w:szCs w:val="24"/>
        </w:rPr>
        <w:t xml:space="preserve">federales, estatales y municipales que fortalezcan el </w:t>
      </w:r>
      <w:r w:rsidR="000461A4">
        <w:rPr>
          <w:rFonts w:ascii="Times New Roman" w:hAnsi="Times New Roman" w:cs="Times New Roman"/>
          <w:sz w:val="24"/>
          <w:szCs w:val="24"/>
        </w:rPr>
        <w:t>acceso a la seguridad social y el acceso a los servicios de salud.</w:t>
      </w:r>
    </w:p>
    <w:p w14:paraId="669B456B" w14:textId="77777777" w:rsidR="00E31319" w:rsidRDefault="00E31319" w:rsidP="00181053">
      <w:pPr>
        <w:pStyle w:val="Prrafodelista"/>
        <w:tabs>
          <w:tab w:val="left" w:pos="426"/>
        </w:tabs>
        <w:spacing w:before="240" w:line="360" w:lineRule="auto"/>
        <w:ind w:left="0"/>
        <w:jc w:val="both"/>
        <w:rPr>
          <w:rFonts w:ascii="Times New Roman" w:hAnsi="Times New Roman" w:cs="Times New Roman"/>
          <w:b/>
          <w:bCs/>
          <w:sz w:val="28"/>
          <w:szCs w:val="28"/>
        </w:rPr>
      </w:pPr>
    </w:p>
    <w:p w14:paraId="2D659F53" w14:textId="482C4D38" w:rsidR="00FE2658" w:rsidRPr="00733D6A" w:rsidRDefault="00FE2658" w:rsidP="00E31319">
      <w:pPr>
        <w:pStyle w:val="Prrafodelista"/>
        <w:tabs>
          <w:tab w:val="left" w:pos="426"/>
        </w:tabs>
        <w:spacing w:before="240" w:line="360" w:lineRule="auto"/>
        <w:ind w:left="0"/>
        <w:jc w:val="center"/>
        <w:rPr>
          <w:rFonts w:ascii="Times New Roman" w:hAnsi="Times New Roman" w:cs="Times New Roman"/>
          <w:sz w:val="28"/>
          <w:szCs w:val="28"/>
        </w:rPr>
      </w:pPr>
      <w:r w:rsidRPr="00733D6A">
        <w:rPr>
          <w:rFonts w:ascii="Times New Roman" w:hAnsi="Times New Roman" w:cs="Times New Roman"/>
          <w:b/>
          <w:bCs/>
          <w:sz w:val="28"/>
          <w:szCs w:val="28"/>
        </w:rPr>
        <w:t>El Indicador de Capacidades Funcionales Municipales</w:t>
      </w:r>
    </w:p>
    <w:p w14:paraId="43142664" w14:textId="77777777" w:rsidR="00D42DF5" w:rsidRPr="00897D0E" w:rsidRDefault="00AA2858" w:rsidP="00C26B85">
      <w:pPr>
        <w:pStyle w:val="Prrafodelista"/>
        <w:tabs>
          <w:tab w:val="left" w:pos="426"/>
        </w:tabs>
        <w:spacing w:after="0" w:line="360" w:lineRule="auto"/>
        <w:ind w:left="0" w:firstLine="709"/>
        <w:jc w:val="both"/>
        <w:rPr>
          <w:rFonts w:ascii="Times New Roman" w:hAnsi="Times New Roman" w:cs="Times New Roman"/>
          <w:sz w:val="24"/>
          <w:szCs w:val="24"/>
        </w:rPr>
      </w:pPr>
      <w:r w:rsidRPr="00897D0E">
        <w:rPr>
          <w:rFonts w:ascii="Times New Roman" w:hAnsi="Times New Roman" w:cs="Times New Roman"/>
          <w:sz w:val="24"/>
          <w:szCs w:val="24"/>
        </w:rPr>
        <w:t>Como se mencionó anteriormente, el Programa de las Naciones Unidas para el Desarrollo [PNUD], en su informe de 2022, incorpora la valoración de las capacidades funcionales de los gobiernos municipales a través del Indicador de Capacidades Funcionales Municipales (ICFM). Este es un indicador compuesto que mide el grado de desarrollo de cinco competencias clave que inciden en el logro de los Objetivos de Desarrollo Sostenible (ODS) en las administraciones públicas municipales. Además, busca promover acciones en favor del bienestar de las personas y reducir las brechas de desarrollo sostenible entre las demarcaciones municipales</w:t>
      </w:r>
      <w:r w:rsidRPr="00897D0E">
        <w:rPr>
          <w:rStyle w:val="nfasis"/>
        </w:rPr>
        <w:t xml:space="preserve">.  </w:t>
      </w:r>
      <w:r w:rsidR="00D42DF5" w:rsidRPr="00897D0E">
        <w:rPr>
          <w:rFonts w:ascii="Times New Roman" w:hAnsi="Times New Roman" w:cs="Times New Roman"/>
          <w:sz w:val="24"/>
          <w:szCs w:val="24"/>
        </w:rPr>
        <w:t xml:space="preserve">Cada uno de estos elementos define un subíndice con valores que oscilan entre cero y uno, donde los valores más altos representan mejores </w:t>
      </w:r>
      <w:r w:rsidR="00D42DF5" w:rsidRPr="00897D0E">
        <w:rPr>
          <w:rFonts w:ascii="Times New Roman" w:hAnsi="Times New Roman" w:cs="Times New Roman"/>
        </w:rPr>
        <w:t>habilidades</w:t>
      </w:r>
      <w:r w:rsidR="00D42DF5" w:rsidRPr="00897D0E">
        <w:rPr>
          <w:rFonts w:ascii="Times New Roman" w:hAnsi="Times New Roman" w:cs="Times New Roman"/>
          <w:sz w:val="24"/>
          <w:szCs w:val="24"/>
        </w:rPr>
        <w:t>.</w:t>
      </w:r>
    </w:p>
    <w:p w14:paraId="4BD21291" w14:textId="759FDCD4" w:rsidR="009026CD" w:rsidRDefault="00D42DF5" w:rsidP="00D42DF5">
      <w:pPr>
        <w:pStyle w:val="Prrafodelista"/>
        <w:tabs>
          <w:tab w:val="left" w:pos="426"/>
        </w:tabs>
        <w:spacing w:after="0" w:line="360" w:lineRule="auto"/>
        <w:ind w:left="0" w:firstLine="709"/>
        <w:jc w:val="both"/>
        <w:rPr>
          <w:rFonts w:ascii="Times New Roman" w:hAnsi="Times New Roman" w:cs="Times New Roman"/>
          <w:sz w:val="24"/>
          <w:szCs w:val="24"/>
        </w:rPr>
      </w:pPr>
      <w:r w:rsidRPr="00897D0E">
        <w:rPr>
          <w:rFonts w:ascii="Times New Roman" w:hAnsi="Times New Roman" w:cs="Times New Roman"/>
          <w:sz w:val="24"/>
          <w:szCs w:val="24"/>
        </w:rPr>
        <w:t xml:space="preserve">Para evitar sesgos en la medición asociados al tamaño poblacional de las demarcaciones, el PNUD clasifica a los municipios en cuatro grupos: aquellos con menos de 15 mil habitantes, los que tienen entre 15 mil y 500 mil habitantes, los que superan los 500 </w:t>
      </w:r>
      <w:r w:rsidRPr="00897D0E">
        <w:rPr>
          <w:rFonts w:ascii="Times New Roman" w:hAnsi="Times New Roman" w:cs="Times New Roman"/>
          <w:sz w:val="24"/>
          <w:szCs w:val="24"/>
        </w:rPr>
        <w:lastRenderedPageBreak/>
        <w:t>mil habitantes y los ubicados en zonas metropolitanas</w:t>
      </w:r>
      <w:r w:rsidR="00BE106C" w:rsidRPr="00897D0E">
        <w:rPr>
          <w:rFonts w:ascii="Times New Roman" w:hAnsi="Times New Roman" w:cs="Times New Roman"/>
          <w:sz w:val="24"/>
          <w:szCs w:val="24"/>
        </w:rPr>
        <w:t xml:space="preserve">. A cada grupo le asigna un promedio de medición. </w:t>
      </w:r>
      <w:r w:rsidRPr="00897D0E">
        <w:rPr>
          <w:rFonts w:ascii="Times New Roman" w:hAnsi="Times New Roman" w:cs="Times New Roman"/>
          <w:sz w:val="24"/>
          <w:szCs w:val="24"/>
        </w:rPr>
        <w:t>Los municipios cuyos valores están por debajo del promedio del grupo son clasificados como de capacidades menores, mientras que aquellos que superan el promedio se consideran de capacidades mayores</w:t>
      </w:r>
      <w:r w:rsidRPr="00897D0E">
        <w:rPr>
          <w:rStyle w:val="nfasis"/>
        </w:rPr>
        <w:t xml:space="preserve">. </w:t>
      </w:r>
      <w:r w:rsidR="00C26B85" w:rsidRPr="00897D0E">
        <w:rPr>
          <w:rFonts w:ascii="Times New Roman" w:hAnsi="Times New Roman" w:cs="Times New Roman"/>
          <w:sz w:val="24"/>
          <w:szCs w:val="24"/>
        </w:rPr>
        <w:t xml:space="preserve">Esta </w:t>
      </w:r>
      <w:r w:rsidR="00C26B85">
        <w:rPr>
          <w:rFonts w:ascii="Times New Roman" w:hAnsi="Times New Roman" w:cs="Times New Roman"/>
          <w:sz w:val="24"/>
          <w:szCs w:val="24"/>
        </w:rPr>
        <w:t>medición presentada por el P</w:t>
      </w:r>
      <w:r>
        <w:rPr>
          <w:rFonts w:ascii="Times New Roman" w:hAnsi="Times New Roman" w:cs="Times New Roman"/>
          <w:sz w:val="24"/>
          <w:szCs w:val="24"/>
        </w:rPr>
        <w:t>NUD</w:t>
      </w:r>
      <w:r w:rsidR="00C26B85">
        <w:rPr>
          <w:rFonts w:ascii="Times New Roman" w:hAnsi="Times New Roman" w:cs="Times New Roman"/>
          <w:sz w:val="24"/>
          <w:szCs w:val="24"/>
        </w:rPr>
        <w:t xml:space="preserve"> se puede observar en la </w:t>
      </w:r>
      <w:r w:rsidR="00031961">
        <w:rPr>
          <w:rFonts w:ascii="Times New Roman" w:hAnsi="Times New Roman" w:cs="Times New Roman"/>
          <w:sz w:val="24"/>
          <w:szCs w:val="24"/>
        </w:rPr>
        <w:t>t</w:t>
      </w:r>
      <w:r w:rsidR="00C26B85">
        <w:rPr>
          <w:rFonts w:ascii="Times New Roman" w:hAnsi="Times New Roman" w:cs="Times New Roman"/>
          <w:sz w:val="24"/>
          <w:szCs w:val="24"/>
        </w:rPr>
        <w:t xml:space="preserve">abla </w:t>
      </w:r>
      <w:r w:rsidR="00181053">
        <w:rPr>
          <w:rFonts w:ascii="Times New Roman" w:hAnsi="Times New Roman" w:cs="Times New Roman"/>
          <w:sz w:val="24"/>
          <w:szCs w:val="24"/>
        </w:rPr>
        <w:t>9</w:t>
      </w:r>
      <w:r w:rsidR="00C26B85">
        <w:rPr>
          <w:rFonts w:ascii="Times New Roman" w:hAnsi="Times New Roman" w:cs="Times New Roman"/>
          <w:sz w:val="24"/>
          <w:szCs w:val="24"/>
        </w:rPr>
        <w:t>.</w:t>
      </w:r>
    </w:p>
    <w:p w14:paraId="495814C2" w14:textId="77777777" w:rsidR="00D702B7" w:rsidRDefault="00D702B7" w:rsidP="00E95F3C">
      <w:pPr>
        <w:tabs>
          <w:tab w:val="left" w:pos="3969"/>
        </w:tabs>
        <w:spacing w:after="0" w:line="360" w:lineRule="auto"/>
        <w:rPr>
          <w:rFonts w:ascii="Times New Roman" w:eastAsia="Arial" w:hAnsi="Times New Roman" w:cs="Times New Roman"/>
          <w:b/>
          <w:sz w:val="24"/>
          <w:szCs w:val="24"/>
        </w:rPr>
      </w:pPr>
    </w:p>
    <w:p w14:paraId="32878ED8" w14:textId="3CB28E1F" w:rsidR="00C26B85" w:rsidRPr="00897D0E" w:rsidRDefault="00C26B85" w:rsidP="00E31319">
      <w:pPr>
        <w:tabs>
          <w:tab w:val="left" w:pos="3969"/>
        </w:tabs>
        <w:spacing w:after="0" w:line="360" w:lineRule="auto"/>
        <w:jc w:val="center"/>
        <w:rPr>
          <w:rFonts w:ascii="Times New Roman" w:eastAsia="Arial" w:hAnsi="Times New Roman" w:cs="Times New Roman"/>
          <w:bCs/>
          <w:i/>
          <w:iCs/>
          <w:sz w:val="24"/>
          <w:szCs w:val="24"/>
        </w:rPr>
      </w:pPr>
      <w:r w:rsidRPr="00E95F3C">
        <w:rPr>
          <w:rFonts w:ascii="Times New Roman" w:eastAsia="Arial" w:hAnsi="Times New Roman" w:cs="Times New Roman"/>
          <w:b/>
          <w:sz w:val="24"/>
          <w:szCs w:val="24"/>
        </w:rPr>
        <w:t xml:space="preserve">Tabla </w:t>
      </w:r>
      <w:r w:rsidR="00181053">
        <w:rPr>
          <w:rFonts w:ascii="Times New Roman" w:eastAsia="Arial" w:hAnsi="Times New Roman" w:cs="Times New Roman"/>
          <w:b/>
          <w:sz w:val="24"/>
          <w:szCs w:val="24"/>
        </w:rPr>
        <w:t>9</w:t>
      </w:r>
      <w:r w:rsidR="00E31319">
        <w:rPr>
          <w:rFonts w:ascii="Times New Roman" w:eastAsia="Arial" w:hAnsi="Times New Roman" w:cs="Times New Roman"/>
          <w:b/>
          <w:sz w:val="24"/>
          <w:szCs w:val="24"/>
        </w:rPr>
        <w:t xml:space="preserve">. </w:t>
      </w:r>
      <w:r w:rsidR="008F3EF7" w:rsidRPr="00E31319">
        <w:rPr>
          <w:rFonts w:ascii="Times New Roman" w:eastAsia="Arial" w:hAnsi="Times New Roman" w:cs="Times New Roman"/>
          <w:bCs/>
          <w:sz w:val="24"/>
          <w:szCs w:val="24"/>
        </w:rPr>
        <w:t xml:space="preserve">Clasificación de los municipios según las capacidades </w:t>
      </w:r>
      <w:r w:rsidRPr="00E31319">
        <w:rPr>
          <w:rFonts w:ascii="Times New Roman" w:eastAsia="Arial" w:hAnsi="Times New Roman" w:cs="Times New Roman"/>
          <w:bCs/>
          <w:sz w:val="24"/>
          <w:szCs w:val="24"/>
        </w:rPr>
        <w:t xml:space="preserve">funcionales </w:t>
      </w:r>
      <w:r w:rsidR="008F3EF7" w:rsidRPr="00E31319">
        <w:rPr>
          <w:rFonts w:ascii="Times New Roman" w:eastAsia="Arial" w:hAnsi="Times New Roman" w:cs="Times New Roman"/>
          <w:bCs/>
          <w:sz w:val="24"/>
          <w:szCs w:val="24"/>
        </w:rPr>
        <w:t>municipales</w:t>
      </w:r>
    </w:p>
    <w:tbl>
      <w:tblPr>
        <w:tblStyle w:val="Tablaconcuadrcula"/>
        <w:tblW w:w="0" w:type="auto"/>
        <w:tblLook w:val="04A0" w:firstRow="1" w:lastRow="0" w:firstColumn="1" w:lastColumn="0" w:noHBand="0" w:noVBand="1"/>
      </w:tblPr>
      <w:tblGrid>
        <w:gridCol w:w="1389"/>
        <w:gridCol w:w="1148"/>
        <w:gridCol w:w="849"/>
        <w:gridCol w:w="931"/>
        <w:gridCol w:w="819"/>
        <w:gridCol w:w="1151"/>
        <w:gridCol w:w="930"/>
        <w:gridCol w:w="1611"/>
      </w:tblGrid>
      <w:tr w:rsidR="00C26B85" w:rsidRPr="00582FA5" w14:paraId="0D138AB9" w14:textId="77777777" w:rsidTr="00E95F3C">
        <w:tc>
          <w:tcPr>
            <w:tcW w:w="1350" w:type="dxa"/>
          </w:tcPr>
          <w:p w14:paraId="157FD3C8"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Municipio</w:t>
            </w:r>
          </w:p>
        </w:tc>
        <w:tc>
          <w:tcPr>
            <w:tcW w:w="1164" w:type="dxa"/>
          </w:tcPr>
          <w:p w14:paraId="63EC54EE"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Población</w:t>
            </w:r>
          </w:p>
        </w:tc>
        <w:tc>
          <w:tcPr>
            <w:tcW w:w="888" w:type="dxa"/>
          </w:tcPr>
          <w:p w14:paraId="7C830DEB"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SCD</w:t>
            </w:r>
          </w:p>
        </w:tc>
        <w:tc>
          <w:tcPr>
            <w:tcW w:w="993" w:type="dxa"/>
          </w:tcPr>
          <w:p w14:paraId="4AB9D9F2"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SCE</w:t>
            </w:r>
          </w:p>
        </w:tc>
        <w:tc>
          <w:tcPr>
            <w:tcW w:w="850" w:type="dxa"/>
          </w:tcPr>
          <w:p w14:paraId="56EAF034"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SCF</w:t>
            </w:r>
          </w:p>
        </w:tc>
        <w:tc>
          <w:tcPr>
            <w:tcW w:w="1276" w:type="dxa"/>
          </w:tcPr>
          <w:p w14:paraId="0E0DEC30"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SCG</w:t>
            </w:r>
          </w:p>
        </w:tc>
        <w:tc>
          <w:tcPr>
            <w:tcW w:w="992" w:type="dxa"/>
          </w:tcPr>
          <w:p w14:paraId="472A9320"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SCI</w:t>
            </w:r>
          </w:p>
        </w:tc>
        <w:tc>
          <w:tcPr>
            <w:tcW w:w="1847" w:type="dxa"/>
          </w:tcPr>
          <w:p w14:paraId="475B1A7A"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ICFM</w:t>
            </w:r>
          </w:p>
        </w:tc>
      </w:tr>
      <w:tr w:rsidR="00C26B85" w:rsidRPr="00582FA5" w14:paraId="28002089" w14:textId="77777777" w:rsidTr="007B69F4">
        <w:trPr>
          <w:trHeight w:val="371"/>
        </w:trPr>
        <w:tc>
          <w:tcPr>
            <w:tcW w:w="1350" w:type="dxa"/>
          </w:tcPr>
          <w:p w14:paraId="41BD8ADD"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Acatlán</w:t>
            </w:r>
          </w:p>
        </w:tc>
        <w:tc>
          <w:tcPr>
            <w:tcW w:w="1164" w:type="dxa"/>
          </w:tcPr>
          <w:p w14:paraId="1F8507D8" w14:textId="31045C32"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22</w:t>
            </w:r>
            <w:r w:rsidR="008737C5">
              <w:rPr>
                <w:rFonts w:ascii="Times New Roman" w:eastAsia="Arial" w:hAnsi="Times New Roman" w:cs="Times New Roman"/>
                <w:bCs/>
              </w:rPr>
              <w:t xml:space="preserve"> </w:t>
            </w:r>
            <w:r w:rsidRPr="00E95F3C">
              <w:rPr>
                <w:rFonts w:ascii="Times New Roman" w:eastAsia="Arial" w:hAnsi="Times New Roman" w:cs="Times New Roman"/>
                <w:bCs/>
              </w:rPr>
              <w:t>268</w:t>
            </w:r>
          </w:p>
        </w:tc>
        <w:tc>
          <w:tcPr>
            <w:tcW w:w="888" w:type="dxa"/>
          </w:tcPr>
          <w:p w14:paraId="4D8AAEDA"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0.15</w:t>
            </w:r>
          </w:p>
        </w:tc>
        <w:tc>
          <w:tcPr>
            <w:tcW w:w="993" w:type="dxa"/>
            <w:shd w:val="clear" w:color="auto" w:fill="FFCC66"/>
          </w:tcPr>
          <w:p w14:paraId="5C62C2AD" w14:textId="0DC6941D"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w:t>
            </w:r>
            <w:r w:rsidR="007415E2">
              <w:rPr>
                <w:rFonts w:ascii="Times New Roman" w:eastAsia="Arial" w:hAnsi="Times New Roman" w:cs="Times New Roman"/>
                <w:bCs/>
              </w:rPr>
              <w:t>0</w:t>
            </w:r>
          </w:p>
        </w:tc>
        <w:tc>
          <w:tcPr>
            <w:tcW w:w="850" w:type="dxa"/>
            <w:shd w:val="clear" w:color="auto" w:fill="CCFFCC"/>
          </w:tcPr>
          <w:p w14:paraId="53D34CC0"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0.983</w:t>
            </w:r>
          </w:p>
        </w:tc>
        <w:tc>
          <w:tcPr>
            <w:tcW w:w="1276" w:type="dxa"/>
          </w:tcPr>
          <w:p w14:paraId="6C343CC9"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0.699</w:t>
            </w:r>
          </w:p>
        </w:tc>
        <w:tc>
          <w:tcPr>
            <w:tcW w:w="992" w:type="dxa"/>
          </w:tcPr>
          <w:p w14:paraId="2B0CDF76" w14:textId="701FC4FF"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w:t>
            </w:r>
            <w:r w:rsidR="007B69F4">
              <w:rPr>
                <w:rFonts w:ascii="Times New Roman" w:eastAsia="Arial" w:hAnsi="Times New Roman" w:cs="Times New Roman"/>
                <w:bCs/>
              </w:rPr>
              <w:t>0</w:t>
            </w:r>
          </w:p>
        </w:tc>
        <w:tc>
          <w:tcPr>
            <w:tcW w:w="1847" w:type="dxa"/>
          </w:tcPr>
          <w:p w14:paraId="27E56FD6"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0.412 mayor</w:t>
            </w:r>
          </w:p>
        </w:tc>
      </w:tr>
      <w:tr w:rsidR="00C26B85" w:rsidRPr="00582FA5" w14:paraId="7D4110C9" w14:textId="77777777" w:rsidTr="007B69F4">
        <w:tc>
          <w:tcPr>
            <w:tcW w:w="1350" w:type="dxa"/>
          </w:tcPr>
          <w:p w14:paraId="27ECFFAA"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Acaxochitlán</w:t>
            </w:r>
          </w:p>
        </w:tc>
        <w:tc>
          <w:tcPr>
            <w:tcW w:w="1164" w:type="dxa"/>
          </w:tcPr>
          <w:p w14:paraId="4A18D2B5" w14:textId="4E6BF0F3"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46</w:t>
            </w:r>
            <w:r w:rsidR="008737C5">
              <w:rPr>
                <w:rFonts w:ascii="Times New Roman" w:eastAsia="Arial" w:hAnsi="Times New Roman" w:cs="Times New Roman"/>
                <w:bCs/>
              </w:rPr>
              <w:t xml:space="preserve"> </w:t>
            </w:r>
            <w:r w:rsidRPr="00E95F3C">
              <w:rPr>
                <w:rFonts w:ascii="Times New Roman" w:eastAsia="Arial" w:hAnsi="Times New Roman" w:cs="Times New Roman"/>
                <w:bCs/>
              </w:rPr>
              <w:t>065</w:t>
            </w:r>
          </w:p>
        </w:tc>
        <w:tc>
          <w:tcPr>
            <w:tcW w:w="888" w:type="dxa"/>
            <w:shd w:val="clear" w:color="auto" w:fill="FFCC66"/>
          </w:tcPr>
          <w:p w14:paraId="35583B34"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0.10</w:t>
            </w:r>
          </w:p>
        </w:tc>
        <w:tc>
          <w:tcPr>
            <w:tcW w:w="993" w:type="dxa"/>
            <w:shd w:val="clear" w:color="auto" w:fill="FFCC66"/>
          </w:tcPr>
          <w:p w14:paraId="14E3FE61" w14:textId="162CDF99"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w:t>
            </w:r>
            <w:r w:rsidR="007415E2">
              <w:rPr>
                <w:rFonts w:ascii="Times New Roman" w:eastAsia="Arial" w:hAnsi="Times New Roman" w:cs="Times New Roman"/>
                <w:bCs/>
              </w:rPr>
              <w:t>0</w:t>
            </w:r>
          </w:p>
        </w:tc>
        <w:tc>
          <w:tcPr>
            <w:tcW w:w="850" w:type="dxa"/>
          </w:tcPr>
          <w:p w14:paraId="09A28378"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0.925</w:t>
            </w:r>
          </w:p>
        </w:tc>
        <w:tc>
          <w:tcPr>
            <w:tcW w:w="1276" w:type="dxa"/>
          </w:tcPr>
          <w:p w14:paraId="3A9A36DC"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0.571</w:t>
            </w:r>
          </w:p>
        </w:tc>
        <w:tc>
          <w:tcPr>
            <w:tcW w:w="992" w:type="dxa"/>
            <w:shd w:val="clear" w:color="auto" w:fill="CCFFCC"/>
          </w:tcPr>
          <w:p w14:paraId="49376C77" w14:textId="32FF6F1D"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0.6</w:t>
            </w:r>
            <w:r w:rsidR="007415E2">
              <w:rPr>
                <w:rFonts w:ascii="Times New Roman" w:eastAsia="Arial" w:hAnsi="Times New Roman" w:cs="Times New Roman"/>
                <w:bCs/>
              </w:rPr>
              <w:t>0</w:t>
            </w:r>
          </w:p>
        </w:tc>
        <w:tc>
          <w:tcPr>
            <w:tcW w:w="1847" w:type="dxa"/>
          </w:tcPr>
          <w:p w14:paraId="6E48E333"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 xml:space="preserve">0.44 mayor </w:t>
            </w:r>
          </w:p>
        </w:tc>
      </w:tr>
      <w:tr w:rsidR="00C26B85" w:rsidRPr="00582FA5" w14:paraId="0FBADC60" w14:textId="77777777" w:rsidTr="007B69F4">
        <w:tc>
          <w:tcPr>
            <w:tcW w:w="1350" w:type="dxa"/>
          </w:tcPr>
          <w:p w14:paraId="442DF990"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Cuautepec de Hinojosa</w:t>
            </w:r>
          </w:p>
        </w:tc>
        <w:tc>
          <w:tcPr>
            <w:tcW w:w="1164" w:type="dxa"/>
          </w:tcPr>
          <w:p w14:paraId="32CBDD9C" w14:textId="1F65EFEB"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60</w:t>
            </w:r>
            <w:r w:rsidR="008737C5">
              <w:rPr>
                <w:rFonts w:ascii="Times New Roman" w:eastAsia="Arial" w:hAnsi="Times New Roman" w:cs="Times New Roman"/>
                <w:bCs/>
              </w:rPr>
              <w:t xml:space="preserve"> </w:t>
            </w:r>
            <w:r w:rsidRPr="00E95F3C">
              <w:rPr>
                <w:rFonts w:ascii="Times New Roman" w:eastAsia="Arial" w:hAnsi="Times New Roman" w:cs="Times New Roman"/>
                <w:bCs/>
              </w:rPr>
              <w:t>421</w:t>
            </w:r>
          </w:p>
        </w:tc>
        <w:tc>
          <w:tcPr>
            <w:tcW w:w="888" w:type="dxa"/>
          </w:tcPr>
          <w:p w14:paraId="52016A69"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0.20</w:t>
            </w:r>
          </w:p>
        </w:tc>
        <w:tc>
          <w:tcPr>
            <w:tcW w:w="993" w:type="dxa"/>
            <w:shd w:val="clear" w:color="auto" w:fill="FFCC66"/>
          </w:tcPr>
          <w:p w14:paraId="1B5C1597" w14:textId="528AB9DC"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w:t>
            </w:r>
            <w:r w:rsidR="007415E2">
              <w:rPr>
                <w:rFonts w:ascii="Times New Roman" w:eastAsia="Arial" w:hAnsi="Times New Roman" w:cs="Times New Roman"/>
                <w:bCs/>
              </w:rPr>
              <w:t>0</w:t>
            </w:r>
          </w:p>
        </w:tc>
        <w:tc>
          <w:tcPr>
            <w:tcW w:w="850" w:type="dxa"/>
          </w:tcPr>
          <w:p w14:paraId="36B4F45C"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0.983</w:t>
            </w:r>
          </w:p>
        </w:tc>
        <w:tc>
          <w:tcPr>
            <w:tcW w:w="1276" w:type="dxa"/>
            <w:shd w:val="clear" w:color="auto" w:fill="CCFFCC"/>
          </w:tcPr>
          <w:p w14:paraId="570F313B"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0.733</w:t>
            </w:r>
          </w:p>
        </w:tc>
        <w:tc>
          <w:tcPr>
            <w:tcW w:w="992" w:type="dxa"/>
            <w:shd w:val="clear" w:color="auto" w:fill="FFCC66"/>
          </w:tcPr>
          <w:p w14:paraId="7CE08D08"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w:t>
            </w:r>
          </w:p>
        </w:tc>
        <w:tc>
          <w:tcPr>
            <w:tcW w:w="1847" w:type="dxa"/>
          </w:tcPr>
          <w:p w14:paraId="4D8F5BA0"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0.415 mayor</w:t>
            </w:r>
          </w:p>
        </w:tc>
      </w:tr>
      <w:tr w:rsidR="00C26B85" w:rsidRPr="00582FA5" w14:paraId="78708571" w14:textId="77777777" w:rsidTr="007B69F4">
        <w:tc>
          <w:tcPr>
            <w:tcW w:w="1350" w:type="dxa"/>
          </w:tcPr>
          <w:p w14:paraId="0EA4FAC9"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Metepec</w:t>
            </w:r>
          </w:p>
        </w:tc>
        <w:tc>
          <w:tcPr>
            <w:tcW w:w="1164" w:type="dxa"/>
          </w:tcPr>
          <w:p w14:paraId="6A35B56D" w14:textId="527F377C"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13</w:t>
            </w:r>
            <w:r w:rsidR="008737C5">
              <w:rPr>
                <w:rFonts w:ascii="Times New Roman" w:eastAsia="Arial" w:hAnsi="Times New Roman" w:cs="Times New Roman"/>
                <w:bCs/>
              </w:rPr>
              <w:t xml:space="preserve"> </w:t>
            </w:r>
            <w:r w:rsidRPr="00E95F3C">
              <w:rPr>
                <w:rFonts w:ascii="Times New Roman" w:eastAsia="Arial" w:hAnsi="Times New Roman" w:cs="Times New Roman"/>
                <w:bCs/>
              </w:rPr>
              <w:t>078</w:t>
            </w:r>
          </w:p>
        </w:tc>
        <w:tc>
          <w:tcPr>
            <w:tcW w:w="888" w:type="dxa"/>
            <w:shd w:val="clear" w:color="auto" w:fill="FFCC66"/>
          </w:tcPr>
          <w:p w14:paraId="297E1095"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0.10</w:t>
            </w:r>
          </w:p>
        </w:tc>
        <w:tc>
          <w:tcPr>
            <w:tcW w:w="993" w:type="dxa"/>
            <w:shd w:val="clear" w:color="auto" w:fill="FFCC66"/>
          </w:tcPr>
          <w:p w14:paraId="644EF2E0" w14:textId="2F091F7D"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w:t>
            </w:r>
            <w:r w:rsidR="007415E2">
              <w:rPr>
                <w:rFonts w:ascii="Times New Roman" w:eastAsia="Arial" w:hAnsi="Times New Roman" w:cs="Times New Roman"/>
                <w:bCs/>
              </w:rPr>
              <w:t>0</w:t>
            </w:r>
          </w:p>
        </w:tc>
        <w:tc>
          <w:tcPr>
            <w:tcW w:w="850" w:type="dxa"/>
          </w:tcPr>
          <w:p w14:paraId="43C877E8"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0.275</w:t>
            </w:r>
          </w:p>
        </w:tc>
        <w:tc>
          <w:tcPr>
            <w:tcW w:w="1276" w:type="dxa"/>
            <w:shd w:val="clear" w:color="auto" w:fill="FFCC66"/>
          </w:tcPr>
          <w:p w14:paraId="7CACD4C5"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0.311</w:t>
            </w:r>
          </w:p>
        </w:tc>
        <w:tc>
          <w:tcPr>
            <w:tcW w:w="992" w:type="dxa"/>
          </w:tcPr>
          <w:p w14:paraId="0D6B9370" w14:textId="0C568A9B"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w:t>
            </w:r>
            <w:r w:rsidR="007415E2">
              <w:rPr>
                <w:rFonts w:ascii="Times New Roman" w:eastAsia="Arial" w:hAnsi="Times New Roman" w:cs="Times New Roman"/>
                <w:bCs/>
              </w:rPr>
              <w:t>0</w:t>
            </w:r>
          </w:p>
        </w:tc>
        <w:tc>
          <w:tcPr>
            <w:tcW w:w="1847" w:type="dxa"/>
            <w:shd w:val="clear" w:color="auto" w:fill="FFCC66"/>
          </w:tcPr>
          <w:p w14:paraId="7303EB8D"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0.196 menor</w:t>
            </w:r>
          </w:p>
        </w:tc>
      </w:tr>
      <w:tr w:rsidR="00C26B85" w:rsidRPr="00582FA5" w14:paraId="3153282A" w14:textId="77777777" w:rsidTr="007B69F4">
        <w:tc>
          <w:tcPr>
            <w:tcW w:w="1350" w:type="dxa"/>
          </w:tcPr>
          <w:p w14:paraId="0FBC3EC2"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Singuilucan</w:t>
            </w:r>
          </w:p>
        </w:tc>
        <w:tc>
          <w:tcPr>
            <w:tcW w:w="1164" w:type="dxa"/>
          </w:tcPr>
          <w:p w14:paraId="43C051F2" w14:textId="5C4DE569"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15</w:t>
            </w:r>
            <w:r w:rsidR="008737C5">
              <w:rPr>
                <w:rFonts w:ascii="Times New Roman" w:eastAsia="Arial" w:hAnsi="Times New Roman" w:cs="Times New Roman"/>
                <w:bCs/>
              </w:rPr>
              <w:t xml:space="preserve"> </w:t>
            </w:r>
            <w:r w:rsidRPr="00E95F3C">
              <w:rPr>
                <w:rFonts w:ascii="Times New Roman" w:eastAsia="Arial" w:hAnsi="Times New Roman" w:cs="Times New Roman"/>
                <w:bCs/>
              </w:rPr>
              <w:t>142</w:t>
            </w:r>
          </w:p>
        </w:tc>
        <w:tc>
          <w:tcPr>
            <w:tcW w:w="888" w:type="dxa"/>
            <w:shd w:val="clear" w:color="auto" w:fill="FFCC66"/>
          </w:tcPr>
          <w:p w14:paraId="441496F7"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0.10</w:t>
            </w:r>
          </w:p>
        </w:tc>
        <w:tc>
          <w:tcPr>
            <w:tcW w:w="993" w:type="dxa"/>
            <w:shd w:val="clear" w:color="auto" w:fill="FFCC66"/>
          </w:tcPr>
          <w:p w14:paraId="64F06AB4" w14:textId="0C09CDD6"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w:t>
            </w:r>
            <w:r w:rsidR="007415E2">
              <w:rPr>
                <w:rFonts w:ascii="Times New Roman" w:eastAsia="Arial" w:hAnsi="Times New Roman" w:cs="Times New Roman"/>
                <w:bCs/>
              </w:rPr>
              <w:t>0</w:t>
            </w:r>
          </w:p>
        </w:tc>
        <w:tc>
          <w:tcPr>
            <w:tcW w:w="850" w:type="dxa"/>
          </w:tcPr>
          <w:p w14:paraId="763A6796"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0.292</w:t>
            </w:r>
          </w:p>
        </w:tc>
        <w:tc>
          <w:tcPr>
            <w:tcW w:w="1276" w:type="dxa"/>
          </w:tcPr>
          <w:p w14:paraId="39A4CA6C"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0.444</w:t>
            </w:r>
          </w:p>
        </w:tc>
        <w:tc>
          <w:tcPr>
            <w:tcW w:w="992" w:type="dxa"/>
          </w:tcPr>
          <w:p w14:paraId="01F65E7D" w14:textId="6F10048B"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w:t>
            </w:r>
            <w:r w:rsidR="007415E2">
              <w:rPr>
                <w:rFonts w:ascii="Times New Roman" w:eastAsia="Arial" w:hAnsi="Times New Roman" w:cs="Times New Roman"/>
                <w:bCs/>
              </w:rPr>
              <w:t>0</w:t>
            </w:r>
          </w:p>
        </w:tc>
        <w:tc>
          <w:tcPr>
            <w:tcW w:w="1847" w:type="dxa"/>
          </w:tcPr>
          <w:p w14:paraId="63939F4D"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0.239 menor</w:t>
            </w:r>
          </w:p>
        </w:tc>
      </w:tr>
      <w:tr w:rsidR="00C26B85" w:rsidRPr="00582FA5" w14:paraId="76929C99" w14:textId="77777777" w:rsidTr="007B69F4">
        <w:tc>
          <w:tcPr>
            <w:tcW w:w="1350" w:type="dxa"/>
          </w:tcPr>
          <w:p w14:paraId="5E389FE8"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Santiago Tulantepec</w:t>
            </w:r>
          </w:p>
        </w:tc>
        <w:tc>
          <w:tcPr>
            <w:tcW w:w="1164" w:type="dxa"/>
          </w:tcPr>
          <w:p w14:paraId="3D5B8084" w14:textId="089C06D8"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39</w:t>
            </w:r>
            <w:r w:rsidR="008737C5">
              <w:rPr>
                <w:rFonts w:ascii="Times New Roman" w:eastAsia="Arial" w:hAnsi="Times New Roman" w:cs="Times New Roman"/>
                <w:bCs/>
              </w:rPr>
              <w:t xml:space="preserve"> </w:t>
            </w:r>
            <w:r w:rsidRPr="00E95F3C">
              <w:rPr>
                <w:rFonts w:ascii="Times New Roman" w:eastAsia="Arial" w:hAnsi="Times New Roman" w:cs="Times New Roman"/>
                <w:bCs/>
              </w:rPr>
              <w:t>561</w:t>
            </w:r>
          </w:p>
        </w:tc>
        <w:tc>
          <w:tcPr>
            <w:tcW w:w="888" w:type="dxa"/>
            <w:shd w:val="clear" w:color="auto" w:fill="FFCC66"/>
          </w:tcPr>
          <w:p w14:paraId="7A5E1DBE"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0.10</w:t>
            </w:r>
          </w:p>
        </w:tc>
        <w:tc>
          <w:tcPr>
            <w:tcW w:w="993" w:type="dxa"/>
            <w:shd w:val="clear" w:color="auto" w:fill="FFCC66"/>
          </w:tcPr>
          <w:p w14:paraId="07A80168" w14:textId="6F2A52E5"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w:t>
            </w:r>
            <w:r w:rsidR="007415E2">
              <w:rPr>
                <w:rFonts w:ascii="Times New Roman" w:eastAsia="Arial" w:hAnsi="Times New Roman" w:cs="Times New Roman"/>
                <w:bCs/>
              </w:rPr>
              <w:t>0</w:t>
            </w:r>
          </w:p>
        </w:tc>
        <w:tc>
          <w:tcPr>
            <w:tcW w:w="850" w:type="dxa"/>
            <w:shd w:val="clear" w:color="auto" w:fill="FFCC66"/>
          </w:tcPr>
          <w:p w14:paraId="534A9E2A"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0.225</w:t>
            </w:r>
          </w:p>
        </w:tc>
        <w:tc>
          <w:tcPr>
            <w:tcW w:w="1276" w:type="dxa"/>
          </w:tcPr>
          <w:p w14:paraId="70A2919D"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0.444</w:t>
            </w:r>
          </w:p>
        </w:tc>
        <w:tc>
          <w:tcPr>
            <w:tcW w:w="992" w:type="dxa"/>
          </w:tcPr>
          <w:p w14:paraId="27B92481" w14:textId="548B371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0.5</w:t>
            </w:r>
            <w:r w:rsidR="007415E2">
              <w:rPr>
                <w:rFonts w:ascii="Times New Roman" w:eastAsia="Arial" w:hAnsi="Times New Roman" w:cs="Times New Roman"/>
                <w:bCs/>
              </w:rPr>
              <w:t>0</w:t>
            </w:r>
          </w:p>
        </w:tc>
        <w:tc>
          <w:tcPr>
            <w:tcW w:w="1847" w:type="dxa"/>
          </w:tcPr>
          <w:p w14:paraId="04BA3512"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0.272 menor</w:t>
            </w:r>
          </w:p>
        </w:tc>
      </w:tr>
      <w:tr w:rsidR="00C26B85" w:rsidRPr="00582FA5" w14:paraId="4A95E4C6" w14:textId="77777777" w:rsidTr="007B69F4">
        <w:tc>
          <w:tcPr>
            <w:tcW w:w="1350" w:type="dxa"/>
          </w:tcPr>
          <w:p w14:paraId="718E8819"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Tulancingo de Bravo</w:t>
            </w:r>
          </w:p>
        </w:tc>
        <w:tc>
          <w:tcPr>
            <w:tcW w:w="1164" w:type="dxa"/>
          </w:tcPr>
          <w:p w14:paraId="0408244B" w14:textId="17FF38D9"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168</w:t>
            </w:r>
            <w:r w:rsidR="008737C5">
              <w:rPr>
                <w:rFonts w:ascii="Times New Roman" w:eastAsia="Arial" w:hAnsi="Times New Roman" w:cs="Times New Roman"/>
                <w:bCs/>
              </w:rPr>
              <w:t xml:space="preserve"> </w:t>
            </w:r>
            <w:r w:rsidRPr="00E95F3C">
              <w:rPr>
                <w:rFonts w:ascii="Times New Roman" w:eastAsia="Arial" w:hAnsi="Times New Roman" w:cs="Times New Roman"/>
                <w:bCs/>
              </w:rPr>
              <w:t>369</w:t>
            </w:r>
          </w:p>
        </w:tc>
        <w:tc>
          <w:tcPr>
            <w:tcW w:w="888" w:type="dxa"/>
            <w:shd w:val="clear" w:color="auto" w:fill="CCFFCC"/>
          </w:tcPr>
          <w:p w14:paraId="4764F270"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0.40</w:t>
            </w:r>
          </w:p>
        </w:tc>
        <w:tc>
          <w:tcPr>
            <w:tcW w:w="993" w:type="dxa"/>
            <w:shd w:val="clear" w:color="auto" w:fill="CCFFCC"/>
          </w:tcPr>
          <w:p w14:paraId="06B59E70" w14:textId="45BB1852"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0.6</w:t>
            </w:r>
            <w:r w:rsidR="007415E2">
              <w:rPr>
                <w:rFonts w:ascii="Times New Roman" w:eastAsia="Arial" w:hAnsi="Times New Roman" w:cs="Times New Roman"/>
                <w:bCs/>
              </w:rPr>
              <w:t>0</w:t>
            </w:r>
          </w:p>
        </w:tc>
        <w:tc>
          <w:tcPr>
            <w:tcW w:w="850" w:type="dxa"/>
          </w:tcPr>
          <w:p w14:paraId="008BE9CF"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0.825</w:t>
            </w:r>
          </w:p>
        </w:tc>
        <w:tc>
          <w:tcPr>
            <w:tcW w:w="1276" w:type="dxa"/>
          </w:tcPr>
          <w:p w14:paraId="129569BE"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0.556</w:t>
            </w:r>
          </w:p>
        </w:tc>
        <w:tc>
          <w:tcPr>
            <w:tcW w:w="992" w:type="dxa"/>
          </w:tcPr>
          <w:p w14:paraId="090652B4" w14:textId="7BCD4B16"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0.4</w:t>
            </w:r>
            <w:r w:rsidR="007415E2">
              <w:rPr>
                <w:rFonts w:ascii="Times New Roman" w:eastAsia="Arial" w:hAnsi="Times New Roman" w:cs="Times New Roman"/>
                <w:bCs/>
              </w:rPr>
              <w:t>0</w:t>
            </w:r>
          </w:p>
        </w:tc>
        <w:tc>
          <w:tcPr>
            <w:tcW w:w="1847" w:type="dxa"/>
            <w:shd w:val="clear" w:color="auto" w:fill="CCFFCC"/>
          </w:tcPr>
          <w:p w14:paraId="529F769A"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0.554 mayor</w:t>
            </w:r>
          </w:p>
        </w:tc>
      </w:tr>
      <w:tr w:rsidR="00C26B85" w:rsidRPr="00582FA5" w14:paraId="61BF416C" w14:textId="77777777" w:rsidTr="00E95F3C">
        <w:tc>
          <w:tcPr>
            <w:tcW w:w="1350" w:type="dxa"/>
          </w:tcPr>
          <w:p w14:paraId="73765499"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Valle de Tulancingo</w:t>
            </w:r>
          </w:p>
        </w:tc>
        <w:tc>
          <w:tcPr>
            <w:tcW w:w="1164" w:type="dxa"/>
          </w:tcPr>
          <w:p w14:paraId="1D98552A" w14:textId="3DBBEAEC"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364</w:t>
            </w:r>
            <w:r w:rsidR="008737C5">
              <w:rPr>
                <w:rFonts w:ascii="Times New Roman" w:eastAsia="Arial" w:hAnsi="Times New Roman" w:cs="Times New Roman"/>
                <w:bCs/>
              </w:rPr>
              <w:t xml:space="preserve"> </w:t>
            </w:r>
            <w:r w:rsidRPr="00E95F3C">
              <w:rPr>
                <w:rFonts w:ascii="Times New Roman" w:eastAsia="Arial" w:hAnsi="Times New Roman" w:cs="Times New Roman"/>
                <w:bCs/>
              </w:rPr>
              <w:t>904</w:t>
            </w:r>
          </w:p>
        </w:tc>
        <w:tc>
          <w:tcPr>
            <w:tcW w:w="888" w:type="dxa"/>
          </w:tcPr>
          <w:p w14:paraId="7807EF2A"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0.164</w:t>
            </w:r>
          </w:p>
        </w:tc>
        <w:tc>
          <w:tcPr>
            <w:tcW w:w="993" w:type="dxa"/>
          </w:tcPr>
          <w:p w14:paraId="636F2653"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0.257</w:t>
            </w:r>
          </w:p>
        </w:tc>
        <w:tc>
          <w:tcPr>
            <w:tcW w:w="850" w:type="dxa"/>
          </w:tcPr>
          <w:p w14:paraId="3A1E38F6"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0.644</w:t>
            </w:r>
          </w:p>
        </w:tc>
        <w:tc>
          <w:tcPr>
            <w:tcW w:w="1276" w:type="dxa"/>
          </w:tcPr>
          <w:p w14:paraId="347C040B"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0.536</w:t>
            </w:r>
          </w:p>
        </w:tc>
        <w:tc>
          <w:tcPr>
            <w:tcW w:w="992" w:type="dxa"/>
          </w:tcPr>
          <w:p w14:paraId="14B3E933"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0.271</w:t>
            </w:r>
          </w:p>
        </w:tc>
        <w:tc>
          <w:tcPr>
            <w:tcW w:w="1847" w:type="dxa"/>
          </w:tcPr>
          <w:p w14:paraId="5505FCC7"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0.360 mayor</w:t>
            </w:r>
          </w:p>
        </w:tc>
      </w:tr>
      <w:tr w:rsidR="00C26B85" w:rsidRPr="00582FA5" w14:paraId="2A5BF4EA" w14:textId="77777777" w:rsidTr="00E95F3C">
        <w:tc>
          <w:tcPr>
            <w:tcW w:w="1350" w:type="dxa"/>
          </w:tcPr>
          <w:p w14:paraId="013DB1FE" w14:textId="77777777" w:rsidR="00C26B85" w:rsidRPr="00E95F3C" w:rsidRDefault="00C26B85" w:rsidP="00E95F3C">
            <w:pPr>
              <w:tabs>
                <w:tab w:val="left" w:pos="3969"/>
              </w:tabs>
              <w:spacing w:line="276" w:lineRule="auto"/>
              <w:rPr>
                <w:rFonts w:ascii="Times New Roman" w:eastAsia="Arial" w:hAnsi="Times New Roman" w:cs="Times New Roman"/>
                <w:bCs/>
              </w:rPr>
            </w:pPr>
            <w:r w:rsidRPr="00E95F3C">
              <w:rPr>
                <w:rFonts w:ascii="Times New Roman" w:eastAsia="Arial" w:hAnsi="Times New Roman" w:cs="Times New Roman"/>
                <w:bCs/>
              </w:rPr>
              <w:t>Estatal</w:t>
            </w:r>
          </w:p>
        </w:tc>
        <w:tc>
          <w:tcPr>
            <w:tcW w:w="1164" w:type="dxa"/>
          </w:tcPr>
          <w:p w14:paraId="36E20403" w14:textId="473CC07C"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3</w:t>
            </w:r>
            <w:r w:rsidR="008737C5">
              <w:rPr>
                <w:rFonts w:ascii="Times New Roman" w:eastAsia="Arial" w:hAnsi="Times New Roman" w:cs="Times New Roman"/>
                <w:bCs/>
              </w:rPr>
              <w:t xml:space="preserve"> </w:t>
            </w:r>
            <w:r w:rsidRPr="00E95F3C">
              <w:rPr>
                <w:rFonts w:ascii="Times New Roman" w:eastAsia="Arial" w:hAnsi="Times New Roman" w:cs="Times New Roman"/>
                <w:bCs/>
              </w:rPr>
              <w:t>082</w:t>
            </w:r>
            <w:r w:rsidR="008737C5">
              <w:rPr>
                <w:rFonts w:ascii="Times New Roman" w:eastAsia="Arial" w:hAnsi="Times New Roman" w:cs="Times New Roman"/>
                <w:bCs/>
              </w:rPr>
              <w:t xml:space="preserve"> </w:t>
            </w:r>
            <w:r w:rsidRPr="00E95F3C">
              <w:rPr>
                <w:rFonts w:ascii="Times New Roman" w:eastAsia="Arial" w:hAnsi="Times New Roman" w:cs="Times New Roman"/>
                <w:bCs/>
              </w:rPr>
              <w:t>841</w:t>
            </w:r>
          </w:p>
        </w:tc>
        <w:tc>
          <w:tcPr>
            <w:tcW w:w="888" w:type="dxa"/>
          </w:tcPr>
          <w:p w14:paraId="17C0BD69"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0.183</w:t>
            </w:r>
          </w:p>
        </w:tc>
        <w:tc>
          <w:tcPr>
            <w:tcW w:w="993" w:type="dxa"/>
          </w:tcPr>
          <w:p w14:paraId="582F2DAD"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0.240</w:t>
            </w:r>
          </w:p>
        </w:tc>
        <w:tc>
          <w:tcPr>
            <w:tcW w:w="850" w:type="dxa"/>
          </w:tcPr>
          <w:p w14:paraId="24F81918"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0.591</w:t>
            </w:r>
          </w:p>
        </w:tc>
        <w:tc>
          <w:tcPr>
            <w:tcW w:w="1276" w:type="dxa"/>
          </w:tcPr>
          <w:p w14:paraId="5CE77FFD"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0.510</w:t>
            </w:r>
          </w:p>
        </w:tc>
        <w:tc>
          <w:tcPr>
            <w:tcW w:w="992" w:type="dxa"/>
          </w:tcPr>
          <w:p w14:paraId="3825F7AF"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0.118</w:t>
            </w:r>
          </w:p>
        </w:tc>
        <w:tc>
          <w:tcPr>
            <w:tcW w:w="1847" w:type="dxa"/>
          </w:tcPr>
          <w:p w14:paraId="239BC832" w14:textId="77777777" w:rsidR="00C26B85" w:rsidRPr="00E95F3C" w:rsidRDefault="00C26B85" w:rsidP="00E95F3C">
            <w:pPr>
              <w:tabs>
                <w:tab w:val="left" w:pos="3969"/>
              </w:tabs>
              <w:spacing w:line="276" w:lineRule="auto"/>
              <w:jc w:val="center"/>
              <w:rPr>
                <w:rFonts w:ascii="Times New Roman" w:eastAsia="Arial" w:hAnsi="Times New Roman" w:cs="Times New Roman"/>
                <w:bCs/>
              </w:rPr>
            </w:pPr>
            <w:r w:rsidRPr="00E95F3C">
              <w:rPr>
                <w:rFonts w:ascii="Times New Roman" w:eastAsia="Arial" w:hAnsi="Times New Roman" w:cs="Times New Roman"/>
                <w:bCs/>
              </w:rPr>
              <w:t>0.324 menor</w:t>
            </w:r>
          </w:p>
        </w:tc>
      </w:tr>
    </w:tbl>
    <w:p w14:paraId="03FF4C8D" w14:textId="072471C9" w:rsidR="00F551A8" w:rsidRPr="008408D2" w:rsidRDefault="00C26B85" w:rsidP="00E31319">
      <w:pPr>
        <w:spacing w:after="0" w:line="360" w:lineRule="auto"/>
        <w:ind w:right="-138"/>
        <w:jc w:val="center"/>
        <w:rPr>
          <w:rFonts w:ascii="Times New Roman" w:eastAsia="Arial" w:hAnsi="Times New Roman" w:cs="Times New Roman"/>
          <w:bCs/>
          <w:sz w:val="24"/>
          <w:szCs w:val="24"/>
        </w:rPr>
      </w:pPr>
      <w:r w:rsidRPr="00FE4240">
        <w:rPr>
          <w:rFonts w:ascii="Times New Roman" w:eastAsia="Arial" w:hAnsi="Times New Roman" w:cs="Times New Roman"/>
          <w:bCs/>
          <w:sz w:val="24"/>
          <w:szCs w:val="24"/>
        </w:rPr>
        <w:t>Nota:</w:t>
      </w:r>
      <w:r w:rsidRPr="00143E50">
        <w:rPr>
          <w:rFonts w:ascii="Times New Roman" w:eastAsia="Arial" w:hAnsi="Times New Roman" w:cs="Times New Roman"/>
          <w:bCs/>
          <w:sz w:val="24"/>
          <w:szCs w:val="24"/>
        </w:rPr>
        <w:t xml:space="preserve"> </w:t>
      </w:r>
      <w:r w:rsidR="00E95F3C" w:rsidRPr="008408D2">
        <w:rPr>
          <w:rFonts w:ascii="Times New Roman" w:eastAsia="Arial" w:hAnsi="Times New Roman" w:cs="Times New Roman"/>
          <w:bCs/>
          <w:sz w:val="24"/>
          <w:szCs w:val="24"/>
        </w:rPr>
        <w:t xml:space="preserve">Elaboración propia con datos del </w:t>
      </w:r>
      <w:proofErr w:type="spellStart"/>
      <w:r w:rsidR="00E95F3C" w:rsidRPr="008408D2">
        <w:rPr>
          <w:rFonts w:ascii="Times New Roman" w:eastAsia="Arial" w:hAnsi="Times New Roman" w:cs="Times New Roman"/>
          <w:bCs/>
          <w:sz w:val="24"/>
          <w:szCs w:val="24"/>
        </w:rPr>
        <w:t>P</w:t>
      </w:r>
      <w:r w:rsidR="002B07F0" w:rsidRPr="008408D2">
        <w:rPr>
          <w:rFonts w:ascii="Times New Roman" w:eastAsia="Arial" w:hAnsi="Times New Roman" w:cs="Times New Roman"/>
          <w:bCs/>
          <w:sz w:val="24"/>
          <w:szCs w:val="24"/>
        </w:rPr>
        <w:t>nud</w:t>
      </w:r>
      <w:proofErr w:type="spellEnd"/>
      <w:r w:rsidR="00E95F3C" w:rsidRPr="008408D2">
        <w:rPr>
          <w:rFonts w:ascii="Times New Roman" w:eastAsia="Arial" w:hAnsi="Times New Roman" w:cs="Times New Roman"/>
          <w:bCs/>
          <w:sz w:val="24"/>
          <w:szCs w:val="24"/>
        </w:rPr>
        <w:t xml:space="preserve"> (2022)</w:t>
      </w:r>
      <w:r w:rsidR="00390311" w:rsidRPr="008408D2">
        <w:rPr>
          <w:rFonts w:ascii="Times New Roman" w:eastAsia="Arial" w:hAnsi="Times New Roman" w:cs="Times New Roman"/>
          <w:bCs/>
          <w:sz w:val="24"/>
          <w:szCs w:val="24"/>
        </w:rPr>
        <w:t xml:space="preserve"> </w:t>
      </w:r>
      <w:r w:rsidR="00F551A8" w:rsidRPr="008408D2">
        <w:rPr>
          <w:rFonts w:ascii="Times New Roman" w:eastAsia="Arial" w:hAnsi="Times New Roman" w:cs="Times New Roman"/>
          <w:bCs/>
          <w:sz w:val="24"/>
          <w:szCs w:val="24"/>
        </w:rPr>
        <w:t xml:space="preserve">Anexos – </w:t>
      </w:r>
      <w:proofErr w:type="spellStart"/>
      <w:r w:rsidR="00F551A8" w:rsidRPr="008408D2">
        <w:rPr>
          <w:rFonts w:ascii="Times New Roman" w:eastAsia="Arial" w:hAnsi="Times New Roman" w:cs="Times New Roman"/>
          <w:bCs/>
          <w:sz w:val="24"/>
          <w:szCs w:val="24"/>
        </w:rPr>
        <w:t>I</w:t>
      </w:r>
      <w:r w:rsidR="002B07F0" w:rsidRPr="008408D2">
        <w:rPr>
          <w:rFonts w:ascii="Times New Roman" w:eastAsia="Arial" w:hAnsi="Times New Roman" w:cs="Times New Roman"/>
          <w:bCs/>
          <w:sz w:val="24"/>
          <w:szCs w:val="24"/>
        </w:rPr>
        <w:t>cfm</w:t>
      </w:r>
      <w:proofErr w:type="spellEnd"/>
      <w:r w:rsidR="00390311" w:rsidRPr="008408D2">
        <w:rPr>
          <w:rFonts w:ascii="Times New Roman" w:eastAsia="ProximaNova-Light" w:hAnsi="Times New Roman" w:cs="Times New Roman"/>
          <w:b/>
          <w:bCs/>
          <w:i/>
          <w:iCs/>
          <w:kern w:val="0"/>
          <w:sz w:val="24"/>
          <w:szCs w:val="24"/>
        </w:rPr>
        <w:t>.</w:t>
      </w:r>
      <w:r w:rsidR="00390311" w:rsidRPr="008408D2">
        <w:rPr>
          <w:rFonts w:ascii="Times New Roman" w:eastAsia="ProximaNova-Light" w:hAnsi="Times New Roman" w:cs="Times New Roman"/>
          <w:b/>
          <w:bCs/>
          <w:kern w:val="0"/>
          <w:sz w:val="24"/>
          <w:szCs w:val="24"/>
        </w:rPr>
        <w:t xml:space="preserve"> </w:t>
      </w:r>
      <w:proofErr w:type="spellStart"/>
      <w:r w:rsidR="00390311" w:rsidRPr="008408D2">
        <w:rPr>
          <w:rFonts w:ascii="Times New Roman" w:eastAsia="ProximaNova-Light" w:hAnsi="Times New Roman" w:cs="Times New Roman"/>
          <w:kern w:val="0"/>
          <w:sz w:val="24"/>
          <w:szCs w:val="24"/>
        </w:rPr>
        <w:t>P</w:t>
      </w:r>
      <w:r w:rsidR="002B07F0" w:rsidRPr="008408D2">
        <w:rPr>
          <w:rFonts w:ascii="Times New Roman" w:eastAsia="ProximaNova-Light" w:hAnsi="Times New Roman" w:cs="Times New Roman"/>
          <w:kern w:val="0"/>
          <w:sz w:val="24"/>
          <w:szCs w:val="24"/>
        </w:rPr>
        <w:t>nud</w:t>
      </w:r>
      <w:proofErr w:type="spellEnd"/>
      <w:r w:rsidR="00390311" w:rsidRPr="008408D2">
        <w:rPr>
          <w:rFonts w:ascii="Times New Roman" w:eastAsia="ProximaNova-Light" w:hAnsi="Times New Roman" w:cs="Times New Roman"/>
          <w:kern w:val="0"/>
          <w:sz w:val="24"/>
          <w:szCs w:val="24"/>
        </w:rPr>
        <w:t xml:space="preserve"> México. </w:t>
      </w:r>
      <w:r w:rsidR="00390311" w:rsidRPr="00E31319">
        <w:rPr>
          <w:rFonts w:ascii="Times New Roman" w:eastAsia="ProximaNova-Light" w:hAnsi="Times New Roman" w:cs="Times New Roman"/>
          <w:kern w:val="0"/>
          <w:sz w:val="24"/>
          <w:szCs w:val="24"/>
        </w:rPr>
        <w:t>https://www.undp.org/es/mexico/publicaciones/informe-de-desarrollo-humano-municipal-2010-2020-una-decada-de-transformaciones-locales-en-mexico-0</w:t>
      </w:r>
      <w:r w:rsidRPr="008408D2">
        <w:rPr>
          <w:rFonts w:ascii="Times New Roman" w:eastAsia="Arial" w:hAnsi="Times New Roman" w:cs="Times New Roman"/>
          <w:bCs/>
          <w:sz w:val="24"/>
          <w:szCs w:val="24"/>
        </w:rPr>
        <w:t>.</w:t>
      </w:r>
    </w:p>
    <w:p w14:paraId="7EFB7124" w14:textId="3835F347" w:rsidR="00F551A8" w:rsidRPr="008408D2" w:rsidRDefault="00C26B85" w:rsidP="007C2C2B">
      <w:pPr>
        <w:spacing w:after="0" w:line="360" w:lineRule="auto"/>
        <w:ind w:right="-138"/>
        <w:jc w:val="center"/>
        <w:rPr>
          <w:rFonts w:ascii="Times New Roman" w:eastAsia="Arial" w:hAnsi="Times New Roman" w:cs="Times New Roman"/>
          <w:bCs/>
          <w:sz w:val="24"/>
          <w:szCs w:val="24"/>
        </w:rPr>
      </w:pPr>
      <w:r w:rsidRPr="008408D2">
        <w:rPr>
          <w:rFonts w:ascii="Times New Roman" w:eastAsia="Arial" w:hAnsi="Times New Roman" w:cs="Times New Roman"/>
          <w:bCs/>
          <w:sz w:val="24"/>
          <w:szCs w:val="24"/>
        </w:rPr>
        <w:t>SCD= Subíndice de la capacidad de diagnosticar, SCE= Subíndice de la capacidad de evaluar, SCF= Subíndice de la capacidad de formular políticas y estrategias SCG = Subíndice de la capacidad de presupuestar, gestionar e implementar SCI = Subíndice de la capacidad de involucrar actores relevantes y ICFM= Índice de capacidades funcionales municipales.</w:t>
      </w:r>
    </w:p>
    <w:p w14:paraId="24CF8B2D" w14:textId="29DBE0F4" w:rsidR="00C26B85" w:rsidRPr="008408D2" w:rsidRDefault="007B69F4" w:rsidP="007B69F4">
      <w:pPr>
        <w:spacing w:line="276" w:lineRule="auto"/>
        <w:ind w:right="-138"/>
        <w:jc w:val="both"/>
        <w:rPr>
          <w:rFonts w:ascii="Times New Roman" w:eastAsia="Arial" w:hAnsi="Times New Roman" w:cs="Times New Roman"/>
          <w:bCs/>
          <w:sz w:val="24"/>
          <w:szCs w:val="24"/>
        </w:rPr>
      </w:pPr>
      <w:r w:rsidRPr="008408D2">
        <w:rPr>
          <w:rFonts w:ascii="Times New Roman" w:eastAsia="Arial" w:hAnsi="Times New Roman" w:cs="Times New Roman"/>
          <w:bCs/>
          <w:sz w:val="24"/>
          <w:szCs w:val="24"/>
        </w:rPr>
        <w:t xml:space="preserve">          </w:t>
      </w:r>
      <w:r w:rsidR="007C2C2B">
        <w:rPr>
          <w:rFonts w:ascii="Times New Roman" w:eastAsia="Arial" w:hAnsi="Times New Roman" w:cs="Times New Roman"/>
          <w:bCs/>
          <w:sz w:val="24"/>
          <w:szCs w:val="24"/>
        </w:rPr>
        <w:t>Los</w:t>
      </w:r>
      <w:r w:rsidR="00215A16">
        <w:rPr>
          <w:rFonts w:ascii="Times New Roman" w:eastAsia="Arial" w:hAnsi="Times New Roman" w:cs="Times New Roman"/>
          <w:bCs/>
          <w:sz w:val="24"/>
          <w:szCs w:val="24"/>
        </w:rPr>
        <w:t xml:space="preserve"> v</w:t>
      </w:r>
      <w:r w:rsidRPr="008408D2">
        <w:rPr>
          <w:rFonts w:ascii="Times New Roman" w:eastAsia="Arial" w:hAnsi="Times New Roman" w:cs="Times New Roman"/>
          <w:bCs/>
          <w:sz w:val="24"/>
          <w:szCs w:val="24"/>
        </w:rPr>
        <w:t>alor</w:t>
      </w:r>
      <w:r w:rsidR="007C2C2B">
        <w:rPr>
          <w:rFonts w:ascii="Times New Roman" w:eastAsia="Arial" w:hAnsi="Times New Roman" w:cs="Times New Roman"/>
          <w:bCs/>
          <w:sz w:val="24"/>
          <w:szCs w:val="24"/>
        </w:rPr>
        <w:t>es</w:t>
      </w:r>
      <w:r w:rsidRPr="008408D2">
        <w:rPr>
          <w:rFonts w:ascii="Times New Roman" w:eastAsia="Arial" w:hAnsi="Times New Roman" w:cs="Times New Roman"/>
          <w:bCs/>
          <w:sz w:val="24"/>
          <w:szCs w:val="24"/>
        </w:rPr>
        <w:t xml:space="preserve"> más bajo</w:t>
      </w:r>
      <w:r w:rsidR="007C2C2B">
        <w:rPr>
          <w:rFonts w:ascii="Times New Roman" w:eastAsia="Arial" w:hAnsi="Times New Roman" w:cs="Times New Roman"/>
          <w:bCs/>
          <w:sz w:val="24"/>
          <w:szCs w:val="24"/>
        </w:rPr>
        <w:t>s se representan con color naranja, los más altos con color verde.</w:t>
      </w:r>
    </w:p>
    <w:p w14:paraId="79106A65" w14:textId="2D816E0B" w:rsidR="007415E2" w:rsidRPr="008408D2" w:rsidRDefault="007415E2" w:rsidP="00C2295F">
      <w:pPr>
        <w:spacing w:after="0" w:line="360" w:lineRule="auto"/>
        <w:ind w:right="-138" w:firstLine="709"/>
        <w:jc w:val="both"/>
        <w:rPr>
          <w:rFonts w:ascii="Times New Roman" w:eastAsia="Arial" w:hAnsi="Times New Roman" w:cs="Times New Roman"/>
          <w:bCs/>
          <w:sz w:val="24"/>
          <w:szCs w:val="24"/>
        </w:rPr>
      </w:pPr>
      <w:r w:rsidRPr="008408D2">
        <w:rPr>
          <w:rFonts w:ascii="Times New Roman" w:eastAsia="Arial" w:hAnsi="Times New Roman" w:cs="Times New Roman"/>
          <w:bCs/>
          <w:sz w:val="24"/>
          <w:szCs w:val="24"/>
        </w:rPr>
        <w:t xml:space="preserve">Como se observa en la </w:t>
      </w:r>
      <w:r w:rsidR="00031961" w:rsidRPr="008408D2">
        <w:rPr>
          <w:rFonts w:ascii="Times New Roman" w:eastAsia="Arial" w:hAnsi="Times New Roman" w:cs="Times New Roman"/>
          <w:bCs/>
          <w:sz w:val="24"/>
          <w:szCs w:val="24"/>
        </w:rPr>
        <w:t>t</w:t>
      </w:r>
      <w:r w:rsidRPr="008408D2">
        <w:rPr>
          <w:rFonts w:ascii="Times New Roman" w:eastAsia="Arial" w:hAnsi="Times New Roman" w:cs="Times New Roman"/>
          <w:bCs/>
          <w:sz w:val="24"/>
          <w:szCs w:val="24"/>
        </w:rPr>
        <w:t xml:space="preserve">abla </w:t>
      </w:r>
      <w:r w:rsidR="00CD7568" w:rsidRPr="008408D2">
        <w:rPr>
          <w:rFonts w:ascii="Times New Roman" w:eastAsia="Arial" w:hAnsi="Times New Roman" w:cs="Times New Roman"/>
          <w:bCs/>
          <w:sz w:val="24"/>
          <w:szCs w:val="24"/>
        </w:rPr>
        <w:t>6</w:t>
      </w:r>
      <w:r w:rsidRPr="008408D2">
        <w:rPr>
          <w:rFonts w:ascii="Times New Roman" w:eastAsia="Arial" w:hAnsi="Times New Roman" w:cs="Times New Roman"/>
          <w:bCs/>
          <w:sz w:val="24"/>
          <w:szCs w:val="24"/>
        </w:rPr>
        <w:t xml:space="preserve"> las capacidades con más áreas de oportunidad son: La capacidad de diagnosticar, la capacidad de evaluar y la capacidad de involucrar actores relevantes.</w:t>
      </w:r>
      <w:r w:rsidR="00C2295F" w:rsidRPr="008408D2">
        <w:rPr>
          <w:rFonts w:ascii="Times New Roman" w:eastAsia="Arial" w:hAnsi="Times New Roman" w:cs="Times New Roman"/>
          <w:bCs/>
          <w:sz w:val="24"/>
          <w:szCs w:val="24"/>
        </w:rPr>
        <w:t xml:space="preserve"> </w:t>
      </w:r>
    </w:p>
    <w:p w14:paraId="1DE8DE03" w14:textId="57DCDC9A" w:rsidR="00C2295F" w:rsidRPr="008408D2" w:rsidRDefault="00C2295F" w:rsidP="00C2295F">
      <w:pPr>
        <w:spacing w:after="0" w:line="360" w:lineRule="auto"/>
        <w:ind w:right="-138" w:firstLine="709"/>
        <w:jc w:val="both"/>
        <w:rPr>
          <w:rFonts w:ascii="Times New Roman" w:eastAsia="Arial" w:hAnsi="Times New Roman" w:cs="Times New Roman"/>
          <w:bCs/>
          <w:sz w:val="24"/>
          <w:szCs w:val="24"/>
        </w:rPr>
      </w:pPr>
      <w:r w:rsidRPr="008408D2">
        <w:rPr>
          <w:rFonts w:ascii="Times New Roman" w:eastAsia="Arial" w:hAnsi="Times New Roman" w:cs="Times New Roman"/>
          <w:bCs/>
          <w:sz w:val="24"/>
          <w:szCs w:val="24"/>
        </w:rPr>
        <w:t xml:space="preserve">El reto a nivel municipal es fomentar y consolidar acciones de diagnóstico, evaluación </w:t>
      </w:r>
      <w:r w:rsidR="003D7A41" w:rsidRPr="008408D2">
        <w:rPr>
          <w:rFonts w:ascii="Times New Roman" w:eastAsia="Arial" w:hAnsi="Times New Roman" w:cs="Times New Roman"/>
          <w:bCs/>
          <w:sz w:val="24"/>
          <w:szCs w:val="24"/>
        </w:rPr>
        <w:t>y gobernanza que permita la participación de actores relevantes en la toma de decisiones conjunta.</w:t>
      </w:r>
    </w:p>
    <w:p w14:paraId="0525BB02" w14:textId="685986B1" w:rsidR="005C74B6" w:rsidRDefault="000461A4" w:rsidP="007415E2">
      <w:pPr>
        <w:spacing w:line="360" w:lineRule="auto"/>
        <w:ind w:right="-138" w:firstLine="709"/>
        <w:jc w:val="both"/>
        <w:rPr>
          <w:rFonts w:ascii="Times New Roman" w:eastAsia="Arial" w:hAnsi="Times New Roman" w:cs="Times New Roman"/>
          <w:bCs/>
          <w:sz w:val="24"/>
          <w:szCs w:val="24"/>
        </w:rPr>
      </w:pPr>
      <w:r>
        <w:rPr>
          <w:rFonts w:ascii="Times New Roman" w:eastAsia="Arial" w:hAnsi="Times New Roman" w:cs="Times New Roman"/>
          <w:bCs/>
          <w:sz w:val="24"/>
          <w:szCs w:val="24"/>
        </w:rPr>
        <w:lastRenderedPageBreak/>
        <w:t>L</w:t>
      </w:r>
      <w:r w:rsidR="00C2295F">
        <w:rPr>
          <w:rFonts w:ascii="Times New Roman" w:eastAsia="Arial" w:hAnsi="Times New Roman" w:cs="Times New Roman"/>
          <w:bCs/>
          <w:sz w:val="24"/>
          <w:szCs w:val="24"/>
        </w:rPr>
        <w:t>o</w:t>
      </w:r>
      <w:r w:rsidR="00FE3422">
        <w:rPr>
          <w:rFonts w:ascii="Times New Roman" w:eastAsia="Arial" w:hAnsi="Times New Roman" w:cs="Times New Roman"/>
          <w:bCs/>
          <w:sz w:val="24"/>
          <w:szCs w:val="24"/>
        </w:rPr>
        <w:t>s</w:t>
      </w:r>
      <w:r w:rsidR="00C2295F">
        <w:rPr>
          <w:rFonts w:ascii="Times New Roman" w:eastAsia="Arial" w:hAnsi="Times New Roman" w:cs="Times New Roman"/>
          <w:bCs/>
          <w:sz w:val="24"/>
          <w:szCs w:val="24"/>
        </w:rPr>
        <w:t xml:space="preserve"> cinco</w:t>
      </w:r>
      <w:r w:rsidR="00FE3422">
        <w:rPr>
          <w:rFonts w:ascii="Times New Roman" w:eastAsia="Arial" w:hAnsi="Times New Roman" w:cs="Times New Roman"/>
          <w:bCs/>
          <w:sz w:val="24"/>
          <w:szCs w:val="24"/>
        </w:rPr>
        <w:t xml:space="preserve"> </w:t>
      </w:r>
      <w:r w:rsidR="00C2295F">
        <w:rPr>
          <w:rFonts w:ascii="Times New Roman" w:eastAsia="Arial" w:hAnsi="Times New Roman" w:cs="Times New Roman"/>
          <w:bCs/>
          <w:sz w:val="24"/>
          <w:szCs w:val="24"/>
        </w:rPr>
        <w:t>subíndices del I</w:t>
      </w:r>
      <w:r w:rsidR="00C43D92">
        <w:rPr>
          <w:rFonts w:ascii="Times New Roman" w:eastAsia="Arial" w:hAnsi="Times New Roman" w:cs="Times New Roman"/>
          <w:bCs/>
          <w:sz w:val="24"/>
          <w:szCs w:val="24"/>
        </w:rPr>
        <w:t>CFM</w:t>
      </w:r>
      <w:r w:rsidR="00C2295F">
        <w:rPr>
          <w:rFonts w:ascii="Times New Roman" w:eastAsia="Arial" w:hAnsi="Times New Roman" w:cs="Times New Roman"/>
          <w:bCs/>
          <w:sz w:val="24"/>
          <w:szCs w:val="24"/>
        </w:rPr>
        <w:t xml:space="preserve"> </w:t>
      </w:r>
      <w:r w:rsidR="00C43D92">
        <w:rPr>
          <w:rFonts w:ascii="Times New Roman" w:eastAsia="Arial" w:hAnsi="Times New Roman" w:cs="Times New Roman"/>
          <w:bCs/>
          <w:sz w:val="24"/>
          <w:szCs w:val="24"/>
        </w:rPr>
        <w:t xml:space="preserve">(PNUD, 2022) </w:t>
      </w:r>
      <w:r w:rsidR="00C2295F">
        <w:rPr>
          <w:rFonts w:ascii="Times New Roman" w:eastAsia="Arial" w:hAnsi="Times New Roman" w:cs="Times New Roman"/>
          <w:bCs/>
          <w:sz w:val="24"/>
          <w:szCs w:val="24"/>
        </w:rPr>
        <w:t xml:space="preserve">consideran las temáticas que se enlistan en la </w:t>
      </w:r>
      <w:r w:rsidR="00031961">
        <w:rPr>
          <w:rFonts w:ascii="Times New Roman" w:eastAsia="Arial" w:hAnsi="Times New Roman" w:cs="Times New Roman"/>
          <w:bCs/>
          <w:sz w:val="24"/>
          <w:szCs w:val="24"/>
        </w:rPr>
        <w:t>t</w:t>
      </w:r>
      <w:r w:rsidR="00C2295F">
        <w:rPr>
          <w:rFonts w:ascii="Times New Roman" w:eastAsia="Arial" w:hAnsi="Times New Roman" w:cs="Times New Roman"/>
          <w:bCs/>
          <w:sz w:val="24"/>
          <w:szCs w:val="24"/>
        </w:rPr>
        <w:t xml:space="preserve">abla </w:t>
      </w:r>
      <w:r w:rsidR="00181053">
        <w:rPr>
          <w:rFonts w:ascii="Times New Roman" w:eastAsia="Arial" w:hAnsi="Times New Roman" w:cs="Times New Roman"/>
          <w:bCs/>
          <w:sz w:val="24"/>
          <w:szCs w:val="24"/>
        </w:rPr>
        <w:t>10</w:t>
      </w:r>
      <w:r w:rsidR="00C2295F">
        <w:rPr>
          <w:rFonts w:ascii="Times New Roman" w:eastAsia="Arial" w:hAnsi="Times New Roman" w:cs="Times New Roman"/>
          <w:bCs/>
          <w:sz w:val="24"/>
          <w:szCs w:val="24"/>
        </w:rPr>
        <w:t xml:space="preserve">. </w:t>
      </w:r>
    </w:p>
    <w:p w14:paraId="07EFE961" w14:textId="0CCF3B3E" w:rsidR="00C2295F" w:rsidRPr="00897D0E" w:rsidRDefault="00C2295F" w:rsidP="00E31319">
      <w:pPr>
        <w:pStyle w:val="NormalWeb"/>
        <w:shd w:val="clear" w:color="auto" w:fill="FFFFFF"/>
        <w:spacing w:before="0" w:beforeAutospacing="0" w:after="0" w:afterAutospacing="0" w:line="360" w:lineRule="auto"/>
        <w:jc w:val="center"/>
      </w:pPr>
      <w:r w:rsidRPr="00C2295F">
        <w:rPr>
          <w:b/>
          <w:bCs/>
        </w:rPr>
        <w:t xml:space="preserve">Tabla </w:t>
      </w:r>
      <w:r w:rsidR="00181053">
        <w:rPr>
          <w:b/>
          <w:bCs/>
        </w:rPr>
        <w:t>10</w:t>
      </w:r>
      <w:r w:rsidR="00E31319">
        <w:rPr>
          <w:b/>
          <w:bCs/>
        </w:rPr>
        <w:t xml:space="preserve">. </w:t>
      </w:r>
      <w:r w:rsidR="005F7950" w:rsidRPr="00897D0E">
        <w:t xml:space="preserve">Temáticas evaluadas en los </w:t>
      </w:r>
      <w:r w:rsidR="005F7950" w:rsidRPr="00897D0E">
        <w:rPr>
          <w:rFonts w:eastAsia="Arial"/>
          <w:bCs/>
        </w:rPr>
        <w:t>subíndices del ICFM</w:t>
      </w:r>
    </w:p>
    <w:tbl>
      <w:tblPr>
        <w:tblStyle w:val="Tablaconcuadrcula"/>
        <w:tblW w:w="0" w:type="auto"/>
        <w:tblLook w:val="04A0" w:firstRow="1" w:lastRow="0" w:firstColumn="1" w:lastColumn="0" w:noHBand="0" w:noVBand="1"/>
      </w:tblPr>
      <w:tblGrid>
        <w:gridCol w:w="3097"/>
        <w:gridCol w:w="5731"/>
      </w:tblGrid>
      <w:tr w:rsidR="000461A4" w:rsidRPr="00E31319" w14:paraId="598D6ACD" w14:textId="77777777" w:rsidTr="00184B27">
        <w:tc>
          <w:tcPr>
            <w:tcW w:w="3256" w:type="dxa"/>
          </w:tcPr>
          <w:p w14:paraId="64088608" w14:textId="77777777" w:rsidR="000461A4" w:rsidRPr="00E31319" w:rsidRDefault="000461A4" w:rsidP="00C2295F">
            <w:pPr>
              <w:autoSpaceDE w:val="0"/>
              <w:autoSpaceDN w:val="0"/>
              <w:adjustRightInd w:val="0"/>
              <w:spacing w:line="276" w:lineRule="auto"/>
              <w:jc w:val="center"/>
              <w:rPr>
                <w:rFonts w:ascii="Times New Roman" w:hAnsi="Times New Roman" w:cs="Times New Roman"/>
                <w:sz w:val="24"/>
                <w:szCs w:val="24"/>
              </w:rPr>
            </w:pPr>
            <w:r w:rsidRPr="00E31319">
              <w:rPr>
                <w:rFonts w:ascii="Times New Roman" w:hAnsi="Times New Roman" w:cs="Times New Roman"/>
                <w:sz w:val="24"/>
                <w:szCs w:val="24"/>
              </w:rPr>
              <w:t>Capacidades para</w:t>
            </w:r>
          </w:p>
        </w:tc>
        <w:tc>
          <w:tcPr>
            <w:tcW w:w="6138" w:type="dxa"/>
          </w:tcPr>
          <w:p w14:paraId="360ADB57" w14:textId="77777777" w:rsidR="000461A4" w:rsidRPr="00E31319" w:rsidRDefault="000461A4" w:rsidP="00C2295F">
            <w:pPr>
              <w:autoSpaceDE w:val="0"/>
              <w:autoSpaceDN w:val="0"/>
              <w:adjustRightInd w:val="0"/>
              <w:spacing w:line="276" w:lineRule="auto"/>
              <w:jc w:val="center"/>
              <w:rPr>
                <w:rFonts w:ascii="Times New Roman" w:hAnsi="Times New Roman" w:cs="Times New Roman"/>
                <w:sz w:val="24"/>
                <w:szCs w:val="24"/>
              </w:rPr>
            </w:pPr>
            <w:r w:rsidRPr="00E31319">
              <w:rPr>
                <w:rFonts w:ascii="Times New Roman" w:hAnsi="Times New Roman" w:cs="Times New Roman"/>
                <w:sz w:val="24"/>
                <w:szCs w:val="24"/>
              </w:rPr>
              <w:t>Temática</w:t>
            </w:r>
          </w:p>
        </w:tc>
      </w:tr>
      <w:tr w:rsidR="000461A4" w:rsidRPr="00E31319" w14:paraId="0817F82A" w14:textId="77777777" w:rsidTr="00184B27">
        <w:tc>
          <w:tcPr>
            <w:tcW w:w="3256" w:type="dxa"/>
          </w:tcPr>
          <w:p w14:paraId="21471E48" w14:textId="555053F2" w:rsidR="000461A4" w:rsidRPr="00E31319" w:rsidRDefault="00C2295F" w:rsidP="00C2295F">
            <w:pPr>
              <w:tabs>
                <w:tab w:val="left" w:pos="318"/>
              </w:tabs>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xml:space="preserve">1. </w:t>
            </w:r>
            <w:r w:rsidR="000461A4" w:rsidRPr="00E31319">
              <w:rPr>
                <w:rFonts w:ascii="Times New Roman" w:hAnsi="Times New Roman" w:cs="Times New Roman"/>
                <w:kern w:val="0"/>
                <w:sz w:val="24"/>
                <w:szCs w:val="24"/>
              </w:rPr>
              <w:t>Involucrar actores relevantes</w:t>
            </w:r>
          </w:p>
        </w:tc>
        <w:tc>
          <w:tcPr>
            <w:tcW w:w="6138" w:type="dxa"/>
          </w:tcPr>
          <w:p w14:paraId="40616189"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Actores relevantes identificados y movilizados</w:t>
            </w:r>
          </w:p>
          <w:p w14:paraId="72E79324"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Establecer los procesos.</w:t>
            </w:r>
          </w:p>
          <w:p w14:paraId="3904CC22" w14:textId="77777777" w:rsidR="000461A4" w:rsidRPr="00E31319" w:rsidRDefault="000461A4" w:rsidP="00C2295F">
            <w:pPr>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Instaurar mecanismos de colaboración.</w:t>
            </w:r>
          </w:p>
        </w:tc>
      </w:tr>
      <w:tr w:rsidR="000461A4" w:rsidRPr="00E31319" w14:paraId="76EA3DF2" w14:textId="77777777" w:rsidTr="00184B27">
        <w:tc>
          <w:tcPr>
            <w:tcW w:w="3256" w:type="dxa"/>
          </w:tcPr>
          <w:p w14:paraId="1A98257F" w14:textId="20B0594F" w:rsidR="000461A4" w:rsidRPr="00E31319" w:rsidRDefault="00C2295F" w:rsidP="00C2295F">
            <w:pPr>
              <w:tabs>
                <w:tab w:val="left" w:pos="318"/>
              </w:tabs>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xml:space="preserve">2. </w:t>
            </w:r>
            <w:r w:rsidR="000461A4" w:rsidRPr="00E31319">
              <w:rPr>
                <w:rFonts w:ascii="Times New Roman" w:hAnsi="Times New Roman" w:cs="Times New Roman"/>
                <w:kern w:val="0"/>
                <w:sz w:val="24"/>
                <w:szCs w:val="24"/>
              </w:rPr>
              <w:t>Diagnosticar</w:t>
            </w:r>
          </w:p>
        </w:tc>
        <w:tc>
          <w:tcPr>
            <w:tcW w:w="6138" w:type="dxa"/>
          </w:tcPr>
          <w:p w14:paraId="59E3427E"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Captar, integrar y disociar datos e información.</w:t>
            </w:r>
          </w:p>
          <w:p w14:paraId="7E7AAEF1"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Análisis y síntesis de datos e información.</w:t>
            </w:r>
          </w:p>
          <w:p w14:paraId="43964538" w14:textId="77777777" w:rsidR="000461A4" w:rsidRPr="00E31319" w:rsidRDefault="000461A4" w:rsidP="00C2295F">
            <w:pPr>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Transformar la información en una visión de futuro.</w:t>
            </w:r>
          </w:p>
        </w:tc>
      </w:tr>
      <w:tr w:rsidR="000461A4" w:rsidRPr="00E31319" w14:paraId="3B7FAB09" w14:textId="77777777" w:rsidTr="00184B27">
        <w:tc>
          <w:tcPr>
            <w:tcW w:w="3256" w:type="dxa"/>
          </w:tcPr>
          <w:p w14:paraId="13576D7E" w14:textId="0D436F1F" w:rsidR="000461A4" w:rsidRPr="00E31319" w:rsidRDefault="00C2295F" w:rsidP="00C2295F">
            <w:pPr>
              <w:tabs>
                <w:tab w:val="left" w:pos="318"/>
              </w:tabs>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xml:space="preserve">3. </w:t>
            </w:r>
            <w:r w:rsidR="000461A4" w:rsidRPr="00E31319">
              <w:rPr>
                <w:rFonts w:ascii="Times New Roman" w:hAnsi="Times New Roman" w:cs="Times New Roman"/>
                <w:kern w:val="0"/>
                <w:sz w:val="24"/>
                <w:szCs w:val="24"/>
              </w:rPr>
              <w:t>Formular políticas y estrategias</w:t>
            </w:r>
          </w:p>
        </w:tc>
        <w:tc>
          <w:tcPr>
            <w:tcW w:w="6138" w:type="dxa"/>
          </w:tcPr>
          <w:p w14:paraId="1C1048ED"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Reflexionar y analizar alternativas de solución a cada problema de la administración pública.</w:t>
            </w:r>
          </w:p>
          <w:p w14:paraId="37CA70E2"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Precisar objetivos y formular políticas sectoriales y transversales.</w:t>
            </w:r>
          </w:p>
          <w:p w14:paraId="6C595E33" w14:textId="77777777" w:rsidR="000461A4" w:rsidRPr="00E31319" w:rsidRDefault="000461A4" w:rsidP="00C2295F">
            <w:pPr>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Fijar metodologías para establecer prioridades</w:t>
            </w:r>
            <w:r w:rsidRPr="00E31319">
              <w:rPr>
                <w:rFonts w:ascii="Times New Roman" w:hAnsi="Times New Roman" w:cs="Times New Roman"/>
                <w:color w:val="177DB9"/>
                <w:kern w:val="0"/>
                <w:sz w:val="24"/>
                <w:szCs w:val="24"/>
              </w:rPr>
              <w:t>.</w:t>
            </w:r>
          </w:p>
        </w:tc>
      </w:tr>
      <w:tr w:rsidR="000461A4" w:rsidRPr="00E31319" w14:paraId="47E3432C" w14:textId="77777777" w:rsidTr="00184B27">
        <w:tc>
          <w:tcPr>
            <w:tcW w:w="3256" w:type="dxa"/>
          </w:tcPr>
          <w:p w14:paraId="2BD15050" w14:textId="1ABA5313" w:rsidR="000461A4" w:rsidRPr="00E31319" w:rsidRDefault="00C2295F" w:rsidP="00C2295F">
            <w:pPr>
              <w:tabs>
                <w:tab w:val="left" w:pos="318"/>
              </w:tabs>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xml:space="preserve">4. </w:t>
            </w:r>
            <w:r w:rsidR="000461A4" w:rsidRPr="00E31319">
              <w:rPr>
                <w:rFonts w:ascii="Times New Roman" w:hAnsi="Times New Roman" w:cs="Times New Roman"/>
                <w:kern w:val="0"/>
                <w:sz w:val="24"/>
                <w:szCs w:val="24"/>
              </w:rPr>
              <w:t>Presupuestar, gestionar e implementar</w:t>
            </w:r>
          </w:p>
        </w:tc>
        <w:tc>
          <w:tcPr>
            <w:tcW w:w="6138" w:type="dxa"/>
          </w:tcPr>
          <w:p w14:paraId="1802D0F3"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Elaborar, planificar, gestionar y poner en marcha programas y proyectos</w:t>
            </w:r>
          </w:p>
          <w:p w14:paraId="3F16C37C" w14:textId="4487EC91"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xml:space="preserve">• Gestionar </w:t>
            </w:r>
            <w:r w:rsidR="00390CAB" w:rsidRPr="00E31319">
              <w:rPr>
                <w:rFonts w:ascii="Times New Roman" w:hAnsi="Times New Roman" w:cs="Times New Roman"/>
                <w:kern w:val="0"/>
                <w:sz w:val="24"/>
                <w:szCs w:val="24"/>
              </w:rPr>
              <w:t>el capital</w:t>
            </w:r>
            <w:r w:rsidRPr="00E31319">
              <w:rPr>
                <w:rFonts w:ascii="Times New Roman" w:hAnsi="Times New Roman" w:cs="Times New Roman"/>
                <w:kern w:val="0"/>
                <w:sz w:val="24"/>
                <w:szCs w:val="24"/>
              </w:rPr>
              <w:t xml:space="preserve"> humano.</w:t>
            </w:r>
          </w:p>
          <w:p w14:paraId="67563147"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Instaurar indicadores de monitoreo y</w:t>
            </w:r>
          </w:p>
          <w:p w14:paraId="70AD6AB3" w14:textId="77777777" w:rsidR="000461A4" w:rsidRPr="00E31319" w:rsidRDefault="000461A4" w:rsidP="00C2295F">
            <w:pPr>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seguimiento de los avances obtenidos.</w:t>
            </w:r>
          </w:p>
        </w:tc>
      </w:tr>
      <w:tr w:rsidR="000461A4" w:rsidRPr="00E31319" w14:paraId="080CB6B2" w14:textId="77777777" w:rsidTr="00184B27">
        <w:tc>
          <w:tcPr>
            <w:tcW w:w="3256" w:type="dxa"/>
          </w:tcPr>
          <w:p w14:paraId="7494C96C" w14:textId="226409FB" w:rsidR="000461A4" w:rsidRPr="00E31319" w:rsidRDefault="000461A4">
            <w:pPr>
              <w:pStyle w:val="Prrafodelista"/>
              <w:numPr>
                <w:ilvl w:val="0"/>
                <w:numId w:val="2"/>
              </w:numPr>
              <w:tabs>
                <w:tab w:val="left" w:pos="318"/>
              </w:tabs>
              <w:autoSpaceDE w:val="0"/>
              <w:autoSpaceDN w:val="0"/>
              <w:adjustRightInd w:val="0"/>
              <w:spacing w:line="276" w:lineRule="auto"/>
              <w:ind w:hanging="1037"/>
              <w:rPr>
                <w:rFonts w:ascii="Times New Roman" w:hAnsi="Times New Roman" w:cs="Times New Roman"/>
                <w:sz w:val="24"/>
                <w:szCs w:val="24"/>
              </w:rPr>
            </w:pPr>
            <w:r w:rsidRPr="00E31319">
              <w:rPr>
                <w:rFonts w:ascii="Times New Roman" w:hAnsi="Times New Roman" w:cs="Times New Roman"/>
                <w:kern w:val="0"/>
                <w:sz w:val="24"/>
                <w:szCs w:val="24"/>
              </w:rPr>
              <w:t>Evaluar</w:t>
            </w:r>
          </w:p>
        </w:tc>
        <w:tc>
          <w:tcPr>
            <w:tcW w:w="6138" w:type="dxa"/>
          </w:tcPr>
          <w:p w14:paraId="0B00174B" w14:textId="77777777"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Valorar resultados y ajustar las políticas.</w:t>
            </w:r>
          </w:p>
          <w:p w14:paraId="1D8A50D2" w14:textId="20FF8D14" w:rsidR="000461A4" w:rsidRPr="00E31319" w:rsidRDefault="000461A4" w:rsidP="00C2295F">
            <w:pPr>
              <w:autoSpaceDE w:val="0"/>
              <w:autoSpaceDN w:val="0"/>
              <w:adjustRightInd w:val="0"/>
              <w:spacing w:line="276" w:lineRule="auto"/>
              <w:rPr>
                <w:rFonts w:ascii="Times New Roman" w:hAnsi="Times New Roman" w:cs="Times New Roman"/>
                <w:kern w:val="0"/>
                <w:sz w:val="24"/>
                <w:szCs w:val="24"/>
              </w:rPr>
            </w:pPr>
            <w:r w:rsidRPr="00E31319">
              <w:rPr>
                <w:rFonts w:ascii="Times New Roman" w:hAnsi="Times New Roman" w:cs="Times New Roman"/>
                <w:kern w:val="0"/>
                <w:sz w:val="24"/>
                <w:szCs w:val="24"/>
              </w:rPr>
              <w:t xml:space="preserve">• Tipificar lo aprendido y </w:t>
            </w:r>
            <w:r w:rsidR="00390CAB" w:rsidRPr="00E31319">
              <w:rPr>
                <w:rFonts w:ascii="Times New Roman" w:hAnsi="Times New Roman" w:cs="Times New Roman"/>
                <w:kern w:val="0"/>
                <w:sz w:val="24"/>
                <w:szCs w:val="24"/>
              </w:rPr>
              <w:t>fomentar</w:t>
            </w:r>
            <w:r w:rsidRPr="00E31319">
              <w:rPr>
                <w:rFonts w:ascii="Times New Roman" w:hAnsi="Times New Roman" w:cs="Times New Roman"/>
                <w:kern w:val="0"/>
                <w:sz w:val="24"/>
                <w:szCs w:val="24"/>
              </w:rPr>
              <w:t xml:space="preserve"> el aprendizaje.</w:t>
            </w:r>
          </w:p>
          <w:p w14:paraId="5E4B4115" w14:textId="50E9697F" w:rsidR="000461A4" w:rsidRPr="00E31319" w:rsidRDefault="000461A4" w:rsidP="00C2295F">
            <w:pPr>
              <w:autoSpaceDE w:val="0"/>
              <w:autoSpaceDN w:val="0"/>
              <w:adjustRightInd w:val="0"/>
              <w:spacing w:line="276" w:lineRule="auto"/>
              <w:rPr>
                <w:rFonts w:ascii="Times New Roman" w:hAnsi="Times New Roman" w:cs="Times New Roman"/>
                <w:sz w:val="24"/>
                <w:szCs w:val="24"/>
              </w:rPr>
            </w:pPr>
            <w:r w:rsidRPr="00E31319">
              <w:rPr>
                <w:rFonts w:ascii="Times New Roman" w:hAnsi="Times New Roman" w:cs="Times New Roman"/>
                <w:kern w:val="0"/>
                <w:sz w:val="24"/>
                <w:szCs w:val="24"/>
              </w:rPr>
              <w:t xml:space="preserve">• Asegurar la rendición de cuentas a todos los </w:t>
            </w:r>
            <w:r w:rsidR="00390CAB" w:rsidRPr="00E31319">
              <w:rPr>
                <w:rFonts w:ascii="Times New Roman" w:hAnsi="Times New Roman" w:cs="Times New Roman"/>
                <w:kern w:val="0"/>
                <w:sz w:val="24"/>
                <w:szCs w:val="24"/>
              </w:rPr>
              <w:t>participantes</w:t>
            </w:r>
          </w:p>
        </w:tc>
      </w:tr>
    </w:tbl>
    <w:p w14:paraId="0B415180" w14:textId="052064FC" w:rsidR="00A64529" w:rsidRDefault="003D7A41" w:rsidP="00E31319">
      <w:pPr>
        <w:autoSpaceDE w:val="0"/>
        <w:autoSpaceDN w:val="0"/>
        <w:adjustRightInd w:val="0"/>
        <w:spacing w:after="0" w:line="360" w:lineRule="auto"/>
        <w:jc w:val="center"/>
        <w:rPr>
          <w:rStyle w:val="Hipervnculo"/>
          <w:rFonts w:ascii="Times New Roman" w:eastAsia="ProximaNova-Light" w:hAnsi="Times New Roman" w:cs="Times New Roman"/>
          <w:kern w:val="0"/>
          <w:sz w:val="24"/>
          <w:szCs w:val="24"/>
        </w:rPr>
      </w:pPr>
      <w:r w:rsidRPr="00FE4240">
        <w:rPr>
          <w:rFonts w:ascii="Times New Roman" w:hAnsi="Times New Roman" w:cs="Times New Roman"/>
          <w:sz w:val="24"/>
          <w:szCs w:val="24"/>
        </w:rPr>
        <w:t>Nota:</w:t>
      </w:r>
      <w:r w:rsidRPr="003D7A41">
        <w:rPr>
          <w:rFonts w:ascii="Times New Roman" w:hAnsi="Times New Roman" w:cs="Times New Roman"/>
          <w:sz w:val="24"/>
          <w:szCs w:val="24"/>
        </w:rPr>
        <w:t xml:space="preserve"> </w:t>
      </w:r>
      <w:r w:rsidR="00A64529" w:rsidRPr="008408D2">
        <w:rPr>
          <w:rFonts w:ascii="Times New Roman" w:hAnsi="Times New Roman" w:cs="Times New Roman"/>
          <w:sz w:val="24"/>
          <w:szCs w:val="24"/>
        </w:rPr>
        <w:t xml:space="preserve">Elaboración propia, adaptado del </w:t>
      </w:r>
      <w:r w:rsidR="00A64529" w:rsidRPr="008408D2">
        <w:rPr>
          <w:rFonts w:ascii="Times New Roman" w:hAnsi="Times New Roman" w:cs="Times New Roman"/>
          <w:kern w:val="0"/>
          <w:sz w:val="24"/>
          <w:szCs w:val="24"/>
        </w:rPr>
        <w:t>P</w:t>
      </w:r>
      <w:r w:rsidR="00D702B7">
        <w:rPr>
          <w:rFonts w:ascii="Times New Roman" w:hAnsi="Times New Roman" w:cs="Times New Roman"/>
          <w:kern w:val="0"/>
          <w:sz w:val="24"/>
          <w:szCs w:val="24"/>
        </w:rPr>
        <w:t>NUD</w:t>
      </w:r>
      <w:r w:rsidR="00A64529" w:rsidRPr="008408D2">
        <w:rPr>
          <w:rFonts w:ascii="Times New Roman" w:hAnsi="Times New Roman" w:cs="Times New Roman"/>
          <w:kern w:val="0"/>
          <w:sz w:val="24"/>
          <w:szCs w:val="24"/>
        </w:rPr>
        <w:t xml:space="preserve"> (2022). </w:t>
      </w:r>
      <w:r w:rsidR="00A64529" w:rsidRPr="008408D2">
        <w:rPr>
          <w:rFonts w:ascii="Times New Roman" w:hAnsi="Times New Roman" w:cs="Times New Roman"/>
          <w:b/>
          <w:bCs/>
          <w:kern w:val="0"/>
          <w:sz w:val="24"/>
          <w:szCs w:val="24"/>
        </w:rPr>
        <w:t xml:space="preserve"> </w:t>
      </w:r>
      <w:r w:rsidR="00A64529" w:rsidRPr="008408D2">
        <w:rPr>
          <w:rFonts w:ascii="Times New Roman" w:hAnsi="Times New Roman" w:cs="Times New Roman"/>
          <w:i/>
          <w:iCs/>
          <w:kern w:val="0"/>
          <w:sz w:val="24"/>
          <w:szCs w:val="24"/>
        </w:rPr>
        <w:t>Las cinco capacidades funcionales en el marco para el diagnóstico de capacidades del P</w:t>
      </w:r>
      <w:r w:rsidR="00D702B7">
        <w:rPr>
          <w:rFonts w:ascii="Times New Roman" w:hAnsi="Times New Roman" w:cs="Times New Roman"/>
          <w:i/>
          <w:iCs/>
          <w:kern w:val="0"/>
          <w:sz w:val="24"/>
          <w:szCs w:val="24"/>
        </w:rPr>
        <w:t>NUD</w:t>
      </w:r>
      <w:r w:rsidR="00A64529" w:rsidRPr="008408D2">
        <w:rPr>
          <w:rFonts w:ascii="Times New Roman" w:hAnsi="Times New Roman" w:cs="Times New Roman"/>
          <w:kern w:val="0"/>
          <w:sz w:val="24"/>
          <w:szCs w:val="24"/>
        </w:rPr>
        <w:t xml:space="preserve"> [Figura 4.1]</w:t>
      </w:r>
      <w:r w:rsidR="00A64529" w:rsidRPr="008408D2">
        <w:rPr>
          <w:rFonts w:ascii="Times New Roman" w:eastAsia="ProximaNova-Light" w:hAnsi="Times New Roman" w:cs="Times New Roman"/>
          <w:b/>
          <w:bCs/>
          <w:i/>
          <w:iCs/>
          <w:kern w:val="0"/>
          <w:sz w:val="24"/>
          <w:szCs w:val="24"/>
        </w:rPr>
        <w:t>.</w:t>
      </w:r>
      <w:r w:rsidR="00A64529" w:rsidRPr="008408D2">
        <w:rPr>
          <w:rFonts w:ascii="Times New Roman" w:eastAsia="ProximaNova-Light" w:hAnsi="Times New Roman" w:cs="Times New Roman"/>
          <w:b/>
          <w:bCs/>
          <w:kern w:val="0"/>
          <w:sz w:val="24"/>
          <w:szCs w:val="24"/>
        </w:rPr>
        <w:t xml:space="preserve"> </w:t>
      </w:r>
      <w:proofErr w:type="spellStart"/>
      <w:r w:rsidR="00A64529" w:rsidRPr="008408D2">
        <w:rPr>
          <w:rFonts w:ascii="Times New Roman" w:eastAsia="ProximaNova-Light" w:hAnsi="Times New Roman" w:cs="Times New Roman"/>
          <w:kern w:val="0"/>
          <w:sz w:val="24"/>
          <w:szCs w:val="24"/>
        </w:rPr>
        <w:t>P</w:t>
      </w:r>
      <w:r w:rsidR="00373051" w:rsidRPr="008408D2">
        <w:rPr>
          <w:rFonts w:ascii="Times New Roman" w:eastAsia="ProximaNova-Light" w:hAnsi="Times New Roman" w:cs="Times New Roman"/>
          <w:kern w:val="0"/>
          <w:sz w:val="24"/>
          <w:szCs w:val="24"/>
        </w:rPr>
        <w:t>nud</w:t>
      </w:r>
      <w:proofErr w:type="spellEnd"/>
      <w:r w:rsidR="00A64529" w:rsidRPr="008408D2">
        <w:rPr>
          <w:rFonts w:ascii="Times New Roman" w:eastAsia="ProximaNova-Light" w:hAnsi="Times New Roman" w:cs="Times New Roman"/>
          <w:kern w:val="0"/>
          <w:sz w:val="24"/>
          <w:szCs w:val="24"/>
        </w:rPr>
        <w:t xml:space="preserve"> México. México.</w:t>
      </w:r>
    </w:p>
    <w:p w14:paraId="7052DB43" w14:textId="0F9BFE55" w:rsidR="00E8135F" w:rsidRDefault="008F3EF7" w:rsidP="00E8135F">
      <w:pPr>
        <w:autoSpaceDE w:val="0"/>
        <w:autoSpaceDN w:val="0"/>
        <w:adjustRightInd w:val="0"/>
        <w:spacing w:after="0" w:line="360" w:lineRule="auto"/>
        <w:ind w:firstLine="709"/>
        <w:rPr>
          <w:rFonts w:ascii="Times New Roman" w:eastAsia="ProximaNova-Light" w:hAnsi="Times New Roman" w:cs="Times New Roman"/>
          <w:kern w:val="0"/>
          <w:sz w:val="24"/>
          <w:szCs w:val="24"/>
        </w:rPr>
      </w:pPr>
      <w:r w:rsidRPr="00897D0E">
        <w:rPr>
          <w:rFonts w:ascii="Times New Roman" w:eastAsia="ProximaNova-Light" w:hAnsi="Times New Roman" w:cs="Times New Roman"/>
          <w:kern w:val="0"/>
          <w:sz w:val="24"/>
          <w:szCs w:val="24"/>
        </w:rPr>
        <w:t>La importancia del ICFM radica en medir las capacidades de los municipios para involucrar actores clave en el desarrollo local, logrando compromisos y consensos entre servidores públicos y la sociedad civil.</w:t>
      </w:r>
      <w:r w:rsidRPr="00897D0E">
        <w:rPr>
          <w:rStyle w:val="nfasis"/>
        </w:rPr>
        <w:t xml:space="preserve"> </w:t>
      </w:r>
      <w:r w:rsidR="00A7701D" w:rsidRPr="00897D0E">
        <w:rPr>
          <w:rStyle w:val="nfasis"/>
          <w:i w:val="0"/>
          <w:iCs w:val="0"/>
        </w:rPr>
        <w:t>B</w:t>
      </w:r>
      <w:r w:rsidR="00E8135F" w:rsidRPr="00897D0E">
        <w:rPr>
          <w:rFonts w:ascii="Times New Roman" w:eastAsia="ProximaNova-Light" w:hAnsi="Times New Roman" w:cs="Times New Roman"/>
          <w:kern w:val="0"/>
          <w:sz w:val="24"/>
          <w:szCs w:val="24"/>
        </w:rPr>
        <w:t>usca medir capacidades para convertir esos diagnósticos en políticas públicas y estrategias que permitan gestionar, implementar y generar información útil desde lo local para incrementar las competencias de los gobiernos municipales en el desarrollo humano de sus habitantes</w:t>
      </w:r>
      <w:r w:rsidR="00BC05E9" w:rsidRPr="00897D0E">
        <w:rPr>
          <w:rFonts w:ascii="Times New Roman" w:eastAsia="ProximaNova-Light" w:hAnsi="Times New Roman" w:cs="Times New Roman"/>
          <w:kern w:val="0"/>
          <w:sz w:val="24"/>
          <w:szCs w:val="24"/>
        </w:rPr>
        <w:t>,</w:t>
      </w:r>
      <w:r w:rsidR="00A7701D" w:rsidRPr="00897D0E">
        <w:rPr>
          <w:rFonts w:ascii="Times New Roman" w:eastAsia="ProximaNova-Light" w:hAnsi="Times New Roman" w:cs="Times New Roman"/>
          <w:kern w:val="0"/>
          <w:sz w:val="24"/>
          <w:szCs w:val="24"/>
        </w:rPr>
        <w:t xml:space="preserve"> valorar los resultados que permitan ajustar las políticas</w:t>
      </w:r>
      <w:r w:rsidR="00BC05E9" w:rsidRPr="00897D0E">
        <w:rPr>
          <w:rFonts w:ascii="Times New Roman" w:eastAsia="ProximaNova-Light" w:hAnsi="Times New Roman" w:cs="Times New Roman"/>
          <w:kern w:val="0"/>
          <w:sz w:val="24"/>
          <w:szCs w:val="24"/>
        </w:rPr>
        <w:t xml:space="preserve"> públicas y asegurar la transparencia y la rendición de cuentas a toda la ciudadanía.</w:t>
      </w:r>
    </w:p>
    <w:p w14:paraId="0854DF94" w14:textId="77777777" w:rsidR="00E31319" w:rsidRDefault="00E31319" w:rsidP="00E8135F">
      <w:pPr>
        <w:autoSpaceDE w:val="0"/>
        <w:autoSpaceDN w:val="0"/>
        <w:adjustRightInd w:val="0"/>
        <w:spacing w:after="0" w:line="360" w:lineRule="auto"/>
        <w:ind w:firstLine="709"/>
        <w:rPr>
          <w:rFonts w:ascii="Times New Roman" w:hAnsi="Times New Roman" w:cs="Times New Roman"/>
          <w:sz w:val="24"/>
          <w:szCs w:val="24"/>
        </w:rPr>
      </w:pPr>
    </w:p>
    <w:p w14:paraId="56DA59F3" w14:textId="77777777" w:rsidR="00ED5B7A" w:rsidRPr="00897D0E" w:rsidRDefault="00ED5B7A" w:rsidP="00E8135F">
      <w:pPr>
        <w:autoSpaceDE w:val="0"/>
        <w:autoSpaceDN w:val="0"/>
        <w:adjustRightInd w:val="0"/>
        <w:spacing w:after="0" w:line="360" w:lineRule="auto"/>
        <w:ind w:firstLine="709"/>
        <w:rPr>
          <w:rFonts w:ascii="Times New Roman" w:hAnsi="Times New Roman" w:cs="Times New Roman"/>
          <w:sz w:val="24"/>
          <w:szCs w:val="24"/>
        </w:rPr>
      </w:pPr>
    </w:p>
    <w:p w14:paraId="17B78A1B" w14:textId="3B11D6E8" w:rsidR="005C74B6" w:rsidRPr="00733D6A" w:rsidRDefault="00143EDF" w:rsidP="00E31319">
      <w:pPr>
        <w:spacing w:after="0" w:line="360" w:lineRule="auto"/>
        <w:ind w:right="-138"/>
        <w:jc w:val="center"/>
        <w:rPr>
          <w:rFonts w:ascii="Times New Roman" w:hAnsi="Times New Roman" w:cs="Times New Roman"/>
          <w:b/>
          <w:bCs/>
          <w:sz w:val="28"/>
          <w:szCs w:val="28"/>
        </w:rPr>
      </w:pPr>
      <w:r w:rsidRPr="00733D6A">
        <w:rPr>
          <w:rFonts w:ascii="Times New Roman" w:hAnsi="Times New Roman" w:cs="Times New Roman"/>
          <w:b/>
          <w:bCs/>
          <w:sz w:val="28"/>
          <w:szCs w:val="28"/>
        </w:rPr>
        <w:lastRenderedPageBreak/>
        <w:t>Factores que Impactan las Políticas Prioritarias Municipales</w:t>
      </w:r>
    </w:p>
    <w:p w14:paraId="3DEB801D" w14:textId="26D52E6C" w:rsidR="00143EDF" w:rsidRDefault="001F4E47" w:rsidP="00E8135F">
      <w:pPr>
        <w:spacing w:after="0" w:line="360" w:lineRule="auto"/>
        <w:ind w:right="-138" w:firstLine="709"/>
        <w:jc w:val="both"/>
        <w:rPr>
          <w:rFonts w:ascii="Times New Roman" w:hAnsi="Times New Roman" w:cs="Times New Roman"/>
          <w:sz w:val="24"/>
          <w:szCs w:val="24"/>
        </w:rPr>
      </w:pPr>
      <w:r w:rsidRPr="00897D0E">
        <w:rPr>
          <w:rFonts w:ascii="Times New Roman" w:hAnsi="Times New Roman" w:cs="Times New Roman"/>
          <w:sz w:val="24"/>
          <w:szCs w:val="24"/>
        </w:rPr>
        <w:t>L</w:t>
      </w:r>
      <w:r w:rsidR="007A56A9" w:rsidRPr="00897D0E">
        <w:rPr>
          <w:rFonts w:ascii="Times New Roman" w:hAnsi="Times New Roman" w:cs="Times New Roman"/>
          <w:sz w:val="24"/>
          <w:szCs w:val="24"/>
        </w:rPr>
        <w:t xml:space="preserve">os Planes </w:t>
      </w:r>
      <w:r w:rsidR="0052476A" w:rsidRPr="00897D0E">
        <w:rPr>
          <w:rFonts w:ascii="Times New Roman" w:hAnsi="Times New Roman" w:cs="Times New Roman"/>
          <w:sz w:val="24"/>
          <w:szCs w:val="24"/>
        </w:rPr>
        <w:t xml:space="preserve">de </w:t>
      </w:r>
      <w:r w:rsidR="007A56A9" w:rsidRPr="00897D0E">
        <w:rPr>
          <w:rFonts w:ascii="Times New Roman" w:hAnsi="Times New Roman" w:cs="Times New Roman"/>
          <w:sz w:val="24"/>
          <w:szCs w:val="24"/>
        </w:rPr>
        <w:t>Desarrollo</w:t>
      </w:r>
      <w:r w:rsidR="0052476A" w:rsidRPr="00897D0E">
        <w:rPr>
          <w:rFonts w:ascii="Times New Roman" w:hAnsi="Times New Roman" w:cs="Times New Roman"/>
          <w:sz w:val="24"/>
          <w:szCs w:val="24"/>
        </w:rPr>
        <w:t xml:space="preserve"> Municipal</w:t>
      </w:r>
      <w:r w:rsidR="007A56A9" w:rsidRPr="00897D0E">
        <w:rPr>
          <w:rFonts w:ascii="Times New Roman" w:hAnsi="Times New Roman" w:cs="Times New Roman"/>
          <w:sz w:val="24"/>
          <w:szCs w:val="24"/>
        </w:rPr>
        <w:t xml:space="preserve"> (2021)</w:t>
      </w:r>
      <w:r w:rsidR="0052476A" w:rsidRPr="00897D0E">
        <w:rPr>
          <w:rFonts w:ascii="Times New Roman" w:hAnsi="Times New Roman" w:cs="Times New Roman"/>
          <w:sz w:val="24"/>
          <w:szCs w:val="24"/>
        </w:rPr>
        <w:t xml:space="preserve">, de los siete municipios del VT, </w:t>
      </w:r>
      <w:r w:rsidRPr="00897D0E">
        <w:rPr>
          <w:rFonts w:ascii="Times New Roman" w:hAnsi="Times New Roman" w:cs="Times New Roman"/>
          <w:sz w:val="24"/>
          <w:szCs w:val="24"/>
        </w:rPr>
        <w:t xml:space="preserve">consideran </w:t>
      </w:r>
      <w:r w:rsidR="003957CE" w:rsidRPr="00897D0E">
        <w:rPr>
          <w:rFonts w:ascii="Times New Roman" w:hAnsi="Times New Roman" w:cs="Times New Roman"/>
          <w:sz w:val="24"/>
          <w:szCs w:val="24"/>
        </w:rPr>
        <w:t xml:space="preserve">ocho </w:t>
      </w:r>
      <w:r w:rsidR="003957CE">
        <w:rPr>
          <w:rFonts w:ascii="Times New Roman" w:hAnsi="Times New Roman" w:cs="Times New Roman"/>
          <w:sz w:val="24"/>
          <w:szCs w:val="24"/>
        </w:rPr>
        <w:t>políticas</w:t>
      </w:r>
      <w:r w:rsidR="00143EDF">
        <w:rPr>
          <w:rFonts w:ascii="Times New Roman" w:hAnsi="Times New Roman" w:cs="Times New Roman"/>
          <w:sz w:val="24"/>
          <w:szCs w:val="24"/>
        </w:rPr>
        <w:t xml:space="preserve"> prioritarias</w:t>
      </w:r>
      <w:r w:rsidR="0052476A">
        <w:rPr>
          <w:rFonts w:ascii="Times New Roman" w:hAnsi="Times New Roman" w:cs="Times New Roman"/>
          <w:sz w:val="24"/>
          <w:szCs w:val="24"/>
        </w:rPr>
        <w:t>;</w:t>
      </w:r>
      <w:r w:rsidR="00143EDF">
        <w:rPr>
          <w:rFonts w:ascii="Times New Roman" w:hAnsi="Times New Roman" w:cs="Times New Roman"/>
          <w:sz w:val="24"/>
          <w:szCs w:val="24"/>
        </w:rPr>
        <w:t xml:space="preserve"> de las cuales tres tienen una relación muy cercana a los temas de las capacidades funcionales municipales. Las cuales son: </w:t>
      </w:r>
      <w:r w:rsidR="00C70ECE">
        <w:rPr>
          <w:rFonts w:ascii="Times New Roman" w:hAnsi="Times New Roman" w:cs="Times New Roman"/>
          <w:sz w:val="24"/>
          <w:szCs w:val="24"/>
        </w:rPr>
        <w:t xml:space="preserve">Gobernanza y Rendición de Cuentas, </w:t>
      </w:r>
      <w:r w:rsidR="00143EDF">
        <w:rPr>
          <w:rFonts w:ascii="Times New Roman" w:hAnsi="Times New Roman" w:cs="Times New Roman"/>
          <w:sz w:val="24"/>
          <w:szCs w:val="24"/>
        </w:rPr>
        <w:t xml:space="preserve">Política Social con énfasis en la pobreza y la cohesión social </w:t>
      </w:r>
      <w:r w:rsidR="00C70ECE">
        <w:rPr>
          <w:rFonts w:ascii="Times New Roman" w:hAnsi="Times New Roman" w:cs="Times New Roman"/>
          <w:sz w:val="24"/>
          <w:szCs w:val="24"/>
        </w:rPr>
        <w:t>y</w:t>
      </w:r>
      <w:r w:rsidR="00636A37">
        <w:rPr>
          <w:rFonts w:ascii="Times New Roman" w:hAnsi="Times New Roman" w:cs="Times New Roman"/>
          <w:sz w:val="24"/>
          <w:szCs w:val="24"/>
        </w:rPr>
        <w:t>,</w:t>
      </w:r>
      <w:r w:rsidR="00C70ECE">
        <w:rPr>
          <w:rFonts w:ascii="Times New Roman" w:hAnsi="Times New Roman" w:cs="Times New Roman"/>
          <w:sz w:val="24"/>
          <w:szCs w:val="24"/>
        </w:rPr>
        <w:t xml:space="preserve"> Planeación y Evaluación Sectorial.</w:t>
      </w:r>
    </w:p>
    <w:p w14:paraId="196A1364" w14:textId="363C2A9C" w:rsidR="00C70ECE" w:rsidRDefault="00C70ECE" w:rsidP="00E8135F">
      <w:pPr>
        <w:spacing w:after="0" w:line="360" w:lineRule="auto"/>
        <w:ind w:right="-138" w:firstLine="709"/>
        <w:jc w:val="both"/>
        <w:rPr>
          <w:rFonts w:ascii="Times New Roman" w:hAnsi="Times New Roman" w:cs="Times New Roman"/>
          <w:sz w:val="24"/>
          <w:szCs w:val="24"/>
        </w:rPr>
      </w:pPr>
      <w:r>
        <w:rPr>
          <w:rFonts w:ascii="Times New Roman" w:hAnsi="Times New Roman" w:cs="Times New Roman"/>
          <w:sz w:val="24"/>
          <w:szCs w:val="24"/>
        </w:rPr>
        <w:t>Los grupos focales municipales describieron los factores que impactan a cada una de estas políticas prioritarias. Las aportaciones de estos grupos focales fueron procesados a través de una nube de palabras obteniéndose los siguientes resultados.</w:t>
      </w:r>
    </w:p>
    <w:p w14:paraId="7CC13BA6" w14:textId="77777777" w:rsidR="00C43D92" w:rsidRPr="00897D0E" w:rsidRDefault="00C43D92" w:rsidP="000439E7">
      <w:pPr>
        <w:spacing w:after="0" w:line="360" w:lineRule="auto"/>
        <w:ind w:firstLine="709"/>
        <w:jc w:val="both"/>
        <w:rPr>
          <w:rFonts w:ascii="Times New Roman" w:eastAsia="Arial" w:hAnsi="Times New Roman" w:cs="Times New Roman"/>
          <w:bCs/>
          <w:sz w:val="24"/>
          <w:szCs w:val="24"/>
        </w:rPr>
      </w:pPr>
      <w:r w:rsidRPr="00897D0E">
        <w:rPr>
          <w:rFonts w:ascii="Times New Roman" w:eastAsia="Arial" w:hAnsi="Times New Roman" w:cs="Times New Roman"/>
          <w:bCs/>
          <w:sz w:val="24"/>
          <w:szCs w:val="24"/>
        </w:rPr>
        <w:t xml:space="preserve">En cuanto a los factores que impactan la política prioritaria </w:t>
      </w:r>
      <w:r w:rsidRPr="00E31319">
        <w:rPr>
          <w:rFonts w:ascii="Times New Roman" w:eastAsia="Arial" w:hAnsi="Times New Roman" w:cs="Times New Roman"/>
          <w:bCs/>
          <w:sz w:val="24"/>
          <w:szCs w:val="24"/>
        </w:rPr>
        <w:t>Gobernanza y Rendición de Cuentas, los municipios identificaron 103 factores distribuidos de</w:t>
      </w:r>
      <w:r w:rsidRPr="00897D0E">
        <w:rPr>
          <w:rFonts w:ascii="Times New Roman" w:eastAsia="Arial" w:hAnsi="Times New Roman" w:cs="Times New Roman"/>
          <w:bCs/>
          <w:sz w:val="24"/>
          <w:szCs w:val="24"/>
        </w:rPr>
        <w:t xml:space="preserve"> la siguiente manera: Acatlán, 12; Acaxochitlán, 16; Cuautepec de Hinojosa, 7; Metepec, 14; Santiago Tulantepec de Lugo Guerrero, 16; Singuilucan, 21; y Tulancingo de Bravo, 17.</w:t>
      </w:r>
    </w:p>
    <w:p w14:paraId="2B2111ED" w14:textId="2D179523" w:rsidR="00C70ECE" w:rsidRDefault="000439E7" w:rsidP="000439E7">
      <w:pPr>
        <w:spacing w:after="0" w:line="360" w:lineRule="auto"/>
        <w:ind w:firstLine="709"/>
        <w:jc w:val="both"/>
        <w:rPr>
          <w:rFonts w:ascii="Times New Roman" w:eastAsia="Arial" w:hAnsi="Times New Roman" w:cs="Times New Roman"/>
          <w:bCs/>
          <w:sz w:val="24"/>
          <w:szCs w:val="24"/>
        </w:rPr>
      </w:pPr>
      <w:r w:rsidRPr="000439E7">
        <w:rPr>
          <w:rFonts w:ascii="Times New Roman" w:eastAsia="Arial" w:hAnsi="Times New Roman" w:cs="Times New Roman"/>
          <w:bCs/>
          <w:sz w:val="24"/>
          <w:szCs w:val="24"/>
        </w:rPr>
        <w:t>L</w:t>
      </w:r>
      <w:r w:rsidR="00C70ECE" w:rsidRPr="000439E7">
        <w:rPr>
          <w:rFonts w:ascii="Times New Roman" w:eastAsia="Arial" w:hAnsi="Times New Roman" w:cs="Times New Roman"/>
          <w:bCs/>
          <w:sz w:val="24"/>
          <w:szCs w:val="24"/>
        </w:rPr>
        <w:t xml:space="preserve">a </w:t>
      </w:r>
      <w:r w:rsidR="00031961">
        <w:rPr>
          <w:rFonts w:ascii="Times New Roman" w:eastAsia="Arial" w:hAnsi="Times New Roman" w:cs="Times New Roman"/>
          <w:bCs/>
          <w:sz w:val="24"/>
          <w:szCs w:val="24"/>
        </w:rPr>
        <w:t>f</w:t>
      </w:r>
      <w:r w:rsidR="00C70ECE" w:rsidRPr="000439E7">
        <w:rPr>
          <w:rFonts w:ascii="Times New Roman" w:eastAsia="Arial" w:hAnsi="Times New Roman" w:cs="Times New Roman"/>
          <w:bCs/>
          <w:sz w:val="24"/>
          <w:szCs w:val="24"/>
        </w:rPr>
        <w:t xml:space="preserve">igura </w:t>
      </w:r>
      <w:r w:rsidRPr="000439E7">
        <w:rPr>
          <w:rFonts w:ascii="Times New Roman" w:eastAsia="Arial" w:hAnsi="Times New Roman" w:cs="Times New Roman"/>
          <w:bCs/>
          <w:sz w:val="24"/>
          <w:szCs w:val="24"/>
        </w:rPr>
        <w:t xml:space="preserve">3 </w:t>
      </w:r>
      <w:r w:rsidR="00C70ECE" w:rsidRPr="000439E7">
        <w:rPr>
          <w:rFonts w:ascii="Times New Roman" w:eastAsia="Arial" w:hAnsi="Times New Roman" w:cs="Times New Roman"/>
          <w:bCs/>
          <w:sz w:val="24"/>
          <w:szCs w:val="24"/>
        </w:rPr>
        <w:t>que representa las principales frecuencias de los grandes retos que tienen los municipios del V</w:t>
      </w:r>
      <w:r w:rsidR="00184B27">
        <w:rPr>
          <w:rFonts w:ascii="Times New Roman" w:eastAsia="Arial" w:hAnsi="Times New Roman" w:cs="Times New Roman"/>
          <w:bCs/>
          <w:sz w:val="24"/>
          <w:szCs w:val="24"/>
        </w:rPr>
        <w:t>T</w:t>
      </w:r>
      <w:r w:rsidR="00C70ECE" w:rsidRPr="000439E7">
        <w:rPr>
          <w:rFonts w:ascii="Times New Roman" w:eastAsia="Arial" w:hAnsi="Times New Roman" w:cs="Times New Roman"/>
          <w:bCs/>
          <w:sz w:val="24"/>
          <w:szCs w:val="24"/>
        </w:rPr>
        <w:t xml:space="preserve"> </w:t>
      </w:r>
      <w:r w:rsidRPr="000439E7">
        <w:rPr>
          <w:rFonts w:ascii="Times New Roman" w:eastAsia="Arial" w:hAnsi="Times New Roman" w:cs="Times New Roman"/>
          <w:bCs/>
          <w:sz w:val="24"/>
          <w:szCs w:val="24"/>
        </w:rPr>
        <w:t xml:space="preserve">en esta política </w:t>
      </w:r>
      <w:r w:rsidR="00C70ECE" w:rsidRPr="000439E7">
        <w:rPr>
          <w:rFonts w:ascii="Times New Roman" w:eastAsia="Arial" w:hAnsi="Times New Roman" w:cs="Times New Roman"/>
          <w:bCs/>
          <w:sz w:val="24"/>
          <w:szCs w:val="24"/>
        </w:rPr>
        <w:t xml:space="preserve">y que influyen </w:t>
      </w:r>
      <w:r w:rsidRPr="000439E7">
        <w:rPr>
          <w:rFonts w:ascii="Times New Roman" w:eastAsia="Arial" w:hAnsi="Times New Roman" w:cs="Times New Roman"/>
          <w:bCs/>
          <w:sz w:val="24"/>
          <w:szCs w:val="24"/>
        </w:rPr>
        <w:t xml:space="preserve">principalmente en la capacidad municipal de </w:t>
      </w:r>
      <w:r w:rsidRPr="000439E7">
        <w:rPr>
          <w:rFonts w:ascii="Times New Roman" w:hAnsi="Times New Roman" w:cs="Times New Roman"/>
          <w:kern w:val="0"/>
          <w:sz w:val="24"/>
          <w:szCs w:val="24"/>
        </w:rPr>
        <w:t>Involucrar actores relevantes</w:t>
      </w:r>
      <w:r w:rsidR="00C70ECE" w:rsidRPr="000439E7">
        <w:rPr>
          <w:rFonts w:ascii="Times New Roman" w:eastAsia="Arial" w:hAnsi="Times New Roman" w:cs="Times New Roman"/>
          <w:bCs/>
          <w:sz w:val="24"/>
          <w:szCs w:val="24"/>
        </w:rPr>
        <w:t>.</w:t>
      </w:r>
    </w:p>
    <w:p w14:paraId="3993450F" w14:textId="77777777" w:rsidR="00E31319" w:rsidRDefault="00E31319" w:rsidP="000439E7">
      <w:pPr>
        <w:spacing w:after="0" w:line="360" w:lineRule="auto"/>
        <w:ind w:firstLine="709"/>
        <w:jc w:val="both"/>
        <w:rPr>
          <w:rFonts w:ascii="Times New Roman" w:eastAsia="Arial" w:hAnsi="Times New Roman" w:cs="Times New Roman"/>
          <w:bCs/>
          <w:sz w:val="24"/>
          <w:szCs w:val="24"/>
        </w:rPr>
      </w:pPr>
    </w:p>
    <w:p w14:paraId="568FA002" w14:textId="65ED9298" w:rsidR="000439E7" w:rsidRPr="00E31319" w:rsidRDefault="000439E7" w:rsidP="00E31319">
      <w:pPr>
        <w:spacing w:after="0" w:line="360" w:lineRule="auto"/>
        <w:jc w:val="center"/>
        <w:rPr>
          <w:rFonts w:ascii="Times New Roman" w:eastAsia="Arial" w:hAnsi="Times New Roman" w:cs="Times New Roman"/>
          <w:bCs/>
          <w:sz w:val="24"/>
          <w:szCs w:val="24"/>
        </w:rPr>
      </w:pPr>
      <w:r w:rsidRPr="00E31319">
        <w:rPr>
          <w:rFonts w:ascii="Times New Roman" w:eastAsia="Arial" w:hAnsi="Times New Roman" w:cs="Times New Roman"/>
          <w:b/>
          <w:sz w:val="24"/>
          <w:szCs w:val="24"/>
        </w:rPr>
        <w:t>Figura 3</w:t>
      </w:r>
      <w:r w:rsidR="00E31319" w:rsidRP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Nube de palabras de los principales factores que impactan a la política de Gobernanza y Rendición de Cuentas</w:t>
      </w:r>
    </w:p>
    <w:p w14:paraId="578D8B59" w14:textId="6C27AFC5" w:rsidR="000439E7" w:rsidRPr="008F6947" w:rsidRDefault="000439E7" w:rsidP="000439E7">
      <w:pPr>
        <w:spacing w:after="0" w:line="360" w:lineRule="auto"/>
        <w:jc w:val="center"/>
        <w:rPr>
          <w:rFonts w:ascii="Arial" w:eastAsia="Arial" w:hAnsi="Arial" w:cs="Arial"/>
          <w:bCs/>
          <w:i/>
          <w:iCs/>
        </w:rPr>
      </w:pPr>
      <w:r>
        <w:rPr>
          <w:noProof/>
        </w:rPr>
        <w:drawing>
          <wp:inline distT="0" distB="0" distL="0" distR="0" wp14:anchorId="498EFB9F" wp14:editId="40365213">
            <wp:extent cx="3810000" cy="2857716"/>
            <wp:effectExtent l="0" t="0" r="0" b="0"/>
            <wp:docPr id="142761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229" cy="2881140"/>
                    </a:xfrm>
                    <a:prstGeom prst="rect">
                      <a:avLst/>
                    </a:prstGeom>
                    <a:noFill/>
                    <a:ln>
                      <a:noFill/>
                    </a:ln>
                  </pic:spPr>
                </pic:pic>
              </a:graphicData>
            </a:graphic>
          </wp:inline>
        </w:drawing>
      </w:r>
    </w:p>
    <w:p w14:paraId="6F82678D" w14:textId="0EA449B1" w:rsidR="000439E7" w:rsidRDefault="000439E7" w:rsidP="00E31319">
      <w:pPr>
        <w:spacing w:after="0" w:line="360" w:lineRule="auto"/>
        <w:ind w:right="-138"/>
        <w:jc w:val="center"/>
        <w:rPr>
          <w:rFonts w:ascii="Times New Roman" w:eastAsia="Arial" w:hAnsi="Times New Roman" w:cs="Times New Roman"/>
          <w:bCs/>
          <w:sz w:val="24"/>
          <w:szCs w:val="24"/>
        </w:rPr>
      </w:pPr>
      <w:r w:rsidRPr="00FE4240">
        <w:rPr>
          <w:rFonts w:ascii="Times New Roman" w:eastAsia="Arial" w:hAnsi="Times New Roman" w:cs="Times New Roman"/>
          <w:bCs/>
          <w:sz w:val="24"/>
          <w:szCs w:val="24"/>
        </w:rPr>
        <w:t>Nota:</w:t>
      </w:r>
      <w:r w:rsidRPr="008408D2">
        <w:rPr>
          <w:rFonts w:ascii="Times New Roman" w:eastAsia="Arial" w:hAnsi="Times New Roman" w:cs="Times New Roman"/>
          <w:bCs/>
          <w:sz w:val="24"/>
          <w:szCs w:val="24"/>
        </w:rPr>
        <w:t xml:space="preserve"> Elaboración propia</w:t>
      </w:r>
      <w:r w:rsidR="00C92B87" w:rsidRPr="008408D2">
        <w:rPr>
          <w:rFonts w:ascii="Times New Roman" w:eastAsia="Arial" w:hAnsi="Times New Roman" w:cs="Times New Roman"/>
          <w:bCs/>
          <w:sz w:val="24"/>
          <w:szCs w:val="24"/>
        </w:rPr>
        <w:t xml:space="preserve"> basada en los Planes </w:t>
      </w:r>
      <w:r w:rsidR="00C06D75" w:rsidRPr="008408D2">
        <w:rPr>
          <w:rFonts w:ascii="Times New Roman" w:eastAsia="Arial" w:hAnsi="Times New Roman" w:cs="Times New Roman"/>
          <w:bCs/>
          <w:sz w:val="24"/>
          <w:szCs w:val="24"/>
        </w:rPr>
        <w:t xml:space="preserve">Municipales de Desarrollo 2020 – 2024 de los </w:t>
      </w:r>
      <w:r w:rsidR="00184B27" w:rsidRPr="008408D2">
        <w:rPr>
          <w:rFonts w:ascii="Times New Roman" w:eastAsia="Arial" w:hAnsi="Times New Roman" w:cs="Times New Roman"/>
          <w:bCs/>
          <w:sz w:val="24"/>
          <w:szCs w:val="24"/>
        </w:rPr>
        <w:t xml:space="preserve">siete </w:t>
      </w:r>
      <w:r w:rsidR="00C06D75" w:rsidRPr="008408D2">
        <w:rPr>
          <w:rFonts w:ascii="Times New Roman" w:eastAsia="Arial" w:hAnsi="Times New Roman" w:cs="Times New Roman"/>
          <w:bCs/>
          <w:sz w:val="24"/>
          <w:szCs w:val="24"/>
        </w:rPr>
        <w:t>municipios del VT</w:t>
      </w:r>
      <w:r w:rsidR="00184B27" w:rsidRPr="008408D2">
        <w:rPr>
          <w:rFonts w:ascii="Times New Roman" w:eastAsia="Arial" w:hAnsi="Times New Roman" w:cs="Times New Roman"/>
          <w:bCs/>
          <w:sz w:val="24"/>
          <w:szCs w:val="24"/>
        </w:rPr>
        <w:t>.</w:t>
      </w:r>
    </w:p>
    <w:p w14:paraId="2A9E4C11" w14:textId="7530D5B9" w:rsidR="00955280" w:rsidRPr="00897D0E" w:rsidRDefault="00955280" w:rsidP="00D55B38">
      <w:pPr>
        <w:shd w:val="clear" w:color="auto" w:fill="FFFFFF"/>
        <w:spacing w:after="0" w:line="360" w:lineRule="auto"/>
        <w:ind w:right="-138" w:firstLine="709"/>
        <w:jc w:val="both"/>
        <w:rPr>
          <w:rFonts w:ascii="Times New Roman" w:eastAsia="Arial" w:hAnsi="Times New Roman" w:cs="Times New Roman"/>
          <w:bCs/>
          <w:sz w:val="24"/>
          <w:szCs w:val="24"/>
        </w:rPr>
      </w:pPr>
      <w:r w:rsidRPr="00897D0E">
        <w:rPr>
          <w:rFonts w:ascii="Times New Roman" w:hAnsi="Times New Roman" w:cs="Times New Roman"/>
          <w:sz w:val="24"/>
          <w:szCs w:val="24"/>
        </w:rPr>
        <w:lastRenderedPageBreak/>
        <w:t xml:space="preserve">A partir de esta nube de palabras, se identifican como principales obstáculos para la gobernanza y la rendición de cuentas: la falta de procedimientos claros de rendición de cuentas, transparencia y planeación, así como </w:t>
      </w:r>
      <w:r w:rsidRPr="00E31319">
        <w:rPr>
          <w:rFonts w:ascii="Times New Roman" w:hAnsi="Times New Roman" w:cs="Times New Roman"/>
          <w:sz w:val="24"/>
          <w:szCs w:val="24"/>
        </w:rPr>
        <w:t>la escasa capacitación, sistemas de información, participación ciudadana, recursos humanos y financieros, y la presencia de corrupción. Otros factores incluyen deficiencias en los procesos administrativos, la inclusión</w:t>
      </w:r>
      <w:r w:rsidRPr="00897D0E">
        <w:rPr>
          <w:rFonts w:ascii="Times New Roman" w:hAnsi="Times New Roman" w:cs="Times New Roman"/>
          <w:sz w:val="24"/>
          <w:szCs w:val="24"/>
        </w:rPr>
        <w:t xml:space="preserve"> y el monitoreo de políticas públicas y programas municipales, entre otros</w:t>
      </w:r>
      <w:r w:rsidRPr="00897D0E">
        <w:rPr>
          <w:rFonts w:ascii="Times New Roman" w:eastAsia="Arial" w:hAnsi="Times New Roman" w:cs="Times New Roman"/>
          <w:bCs/>
          <w:i/>
          <w:iCs/>
          <w:sz w:val="24"/>
          <w:szCs w:val="24"/>
          <w:shd w:val="clear" w:color="auto" w:fill="FFFFFF"/>
        </w:rPr>
        <w:t xml:space="preserve">. </w:t>
      </w:r>
      <w:r w:rsidR="00821CAE" w:rsidRPr="00897D0E">
        <w:rPr>
          <w:rFonts w:ascii="Times New Roman" w:eastAsia="Arial" w:hAnsi="Times New Roman" w:cs="Times New Roman"/>
          <w:bCs/>
          <w:sz w:val="24"/>
          <w:szCs w:val="24"/>
          <w:shd w:val="clear" w:color="auto" w:fill="FFFFFF"/>
        </w:rPr>
        <w:t>Los municipios</w:t>
      </w:r>
      <w:r w:rsidR="00821CAE" w:rsidRPr="00897D0E">
        <w:rPr>
          <w:rStyle w:val="nfasis"/>
          <w:i w:val="0"/>
          <w:iCs w:val="0"/>
          <w:shd w:val="clear" w:color="auto" w:fill="FFFFFF"/>
        </w:rPr>
        <w:t xml:space="preserve"> </w:t>
      </w:r>
      <w:r w:rsidR="00821CAE" w:rsidRPr="00897D0E">
        <w:rPr>
          <w:rStyle w:val="nfasis"/>
          <w:rFonts w:ascii="Times New Roman" w:hAnsi="Times New Roman" w:cs="Times New Roman"/>
          <w:i w:val="0"/>
          <w:iCs w:val="0"/>
          <w:sz w:val="24"/>
          <w:szCs w:val="24"/>
          <w:shd w:val="clear" w:color="auto" w:fill="FFFFFF"/>
        </w:rPr>
        <w:t>que presentan los mayores desafíos en esta política son Acaxochitlán, Santiago Tulantepec y Singuilucan debido a que en ellos se identifican cerca del 80 por ciento de los principales obstáculos descritos,</w:t>
      </w:r>
    </w:p>
    <w:p w14:paraId="31658023" w14:textId="7FDB7F9F" w:rsidR="00192305" w:rsidRDefault="00192305" w:rsidP="00426762">
      <w:pPr>
        <w:spacing w:after="0" w:line="360" w:lineRule="auto"/>
        <w:ind w:right="-138" w:firstLine="709"/>
        <w:jc w:val="both"/>
        <w:rPr>
          <w:rFonts w:ascii="Times New Roman" w:eastAsia="Arial" w:hAnsi="Times New Roman" w:cs="Times New Roman"/>
          <w:bCs/>
          <w:sz w:val="24"/>
          <w:szCs w:val="24"/>
        </w:rPr>
      </w:pPr>
      <w:r>
        <w:rPr>
          <w:rFonts w:ascii="Times New Roman" w:hAnsi="Times New Roman" w:cs="Times New Roman"/>
          <w:sz w:val="24"/>
          <w:szCs w:val="24"/>
        </w:rPr>
        <w:t xml:space="preserve">Para el caso de los factores que impactan la política prioritaria denominada </w:t>
      </w:r>
      <w:r w:rsidRPr="00424C94">
        <w:rPr>
          <w:rFonts w:ascii="Times New Roman" w:hAnsi="Times New Roman" w:cs="Times New Roman"/>
          <w:b/>
          <w:bCs/>
          <w:sz w:val="24"/>
          <w:szCs w:val="24"/>
        </w:rPr>
        <w:t>Social</w:t>
      </w:r>
      <w:r>
        <w:rPr>
          <w:rFonts w:ascii="Times New Roman" w:hAnsi="Times New Roman" w:cs="Times New Roman"/>
          <w:sz w:val="24"/>
          <w:szCs w:val="24"/>
        </w:rPr>
        <w:t xml:space="preserve">, los municipios </w:t>
      </w:r>
      <w:r w:rsidR="00955280">
        <w:rPr>
          <w:rFonts w:ascii="Times New Roman" w:hAnsi="Times New Roman" w:cs="Times New Roman"/>
          <w:sz w:val="24"/>
          <w:szCs w:val="24"/>
        </w:rPr>
        <w:t>identificaron</w:t>
      </w:r>
      <w:r>
        <w:rPr>
          <w:rFonts w:ascii="Times New Roman" w:hAnsi="Times New Roman" w:cs="Times New Roman"/>
          <w:sz w:val="24"/>
          <w:szCs w:val="24"/>
        </w:rPr>
        <w:t xml:space="preserve"> </w:t>
      </w:r>
      <w:r w:rsidRPr="000D2D14">
        <w:rPr>
          <w:rFonts w:ascii="Times New Roman" w:hAnsi="Times New Roman" w:cs="Times New Roman"/>
          <w:sz w:val="24"/>
          <w:szCs w:val="24"/>
        </w:rPr>
        <w:t>1</w:t>
      </w:r>
      <w:r w:rsidR="000D2D14" w:rsidRPr="000D2D14">
        <w:rPr>
          <w:rFonts w:ascii="Times New Roman" w:hAnsi="Times New Roman" w:cs="Times New Roman"/>
          <w:sz w:val="24"/>
          <w:szCs w:val="24"/>
        </w:rPr>
        <w:t>26</w:t>
      </w:r>
      <w:r w:rsidRPr="000D2D14">
        <w:rPr>
          <w:rFonts w:ascii="Times New Roman" w:hAnsi="Times New Roman" w:cs="Times New Roman"/>
          <w:sz w:val="24"/>
          <w:szCs w:val="24"/>
        </w:rPr>
        <w:t xml:space="preserve"> factores, distribuidos de la forma siguiente: </w:t>
      </w:r>
      <w:r w:rsidRPr="00192305">
        <w:rPr>
          <w:rFonts w:ascii="Times New Roman" w:eastAsia="Arial" w:hAnsi="Times New Roman" w:cs="Times New Roman"/>
          <w:bCs/>
          <w:sz w:val="24"/>
          <w:szCs w:val="24"/>
        </w:rPr>
        <w:t>Acatlán 25, Acaxochitlán 14, Cuautepec de Hinojosa 17, Metepec 10</w:t>
      </w:r>
      <w:r w:rsidRPr="000D2D14">
        <w:rPr>
          <w:rFonts w:ascii="Times New Roman" w:eastAsia="Arial" w:hAnsi="Times New Roman" w:cs="Times New Roman"/>
          <w:bCs/>
          <w:sz w:val="24"/>
          <w:szCs w:val="24"/>
        </w:rPr>
        <w:t>, Santiago Tulantepec de Lugo Guerrero 1</w:t>
      </w:r>
      <w:r w:rsidR="000D2D14" w:rsidRPr="000D2D14">
        <w:rPr>
          <w:rFonts w:ascii="Times New Roman" w:eastAsia="Arial" w:hAnsi="Times New Roman" w:cs="Times New Roman"/>
          <w:bCs/>
          <w:sz w:val="24"/>
          <w:szCs w:val="24"/>
        </w:rPr>
        <w:t>7</w:t>
      </w:r>
      <w:r w:rsidRPr="000D2D14">
        <w:rPr>
          <w:rFonts w:ascii="Times New Roman" w:eastAsia="Arial" w:hAnsi="Times New Roman" w:cs="Times New Roman"/>
          <w:bCs/>
          <w:sz w:val="24"/>
          <w:szCs w:val="24"/>
        </w:rPr>
        <w:t>, Singuilucan 2</w:t>
      </w:r>
      <w:r w:rsidR="000D2D14" w:rsidRPr="000D2D14">
        <w:rPr>
          <w:rFonts w:ascii="Times New Roman" w:eastAsia="Arial" w:hAnsi="Times New Roman" w:cs="Times New Roman"/>
          <w:bCs/>
          <w:sz w:val="24"/>
          <w:szCs w:val="24"/>
        </w:rPr>
        <w:t>5</w:t>
      </w:r>
      <w:r w:rsidRPr="000D2D14">
        <w:rPr>
          <w:rFonts w:ascii="Times New Roman" w:eastAsia="Arial" w:hAnsi="Times New Roman" w:cs="Times New Roman"/>
          <w:bCs/>
          <w:sz w:val="24"/>
          <w:szCs w:val="24"/>
        </w:rPr>
        <w:t xml:space="preserve"> y Tulancingo de Bravo 1</w:t>
      </w:r>
      <w:r w:rsidR="000D2D14" w:rsidRPr="000D2D14">
        <w:rPr>
          <w:rFonts w:ascii="Times New Roman" w:eastAsia="Arial" w:hAnsi="Times New Roman" w:cs="Times New Roman"/>
          <w:bCs/>
          <w:sz w:val="24"/>
          <w:szCs w:val="24"/>
        </w:rPr>
        <w:t>8</w:t>
      </w:r>
      <w:r w:rsidRPr="000D2D14">
        <w:rPr>
          <w:rFonts w:ascii="Times New Roman" w:eastAsia="Arial" w:hAnsi="Times New Roman" w:cs="Times New Roman"/>
          <w:bCs/>
          <w:sz w:val="24"/>
          <w:szCs w:val="24"/>
        </w:rPr>
        <w:t>.</w:t>
      </w:r>
    </w:p>
    <w:p w14:paraId="344A077B" w14:textId="3D8DF6A5" w:rsidR="000D2D14" w:rsidRDefault="000D2D14" w:rsidP="00E31319">
      <w:pPr>
        <w:spacing w:after="0" w:line="360" w:lineRule="auto"/>
        <w:ind w:firstLine="709"/>
        <w:jc w:val="both"/>
        <w:rPr>
          <w:rFonts w:ascii="Times New Roman" w:hAnsi="Times New Roman" w:cs="Times New Roman"/>
          <w:kern w:val="0"/>
          <w:sz w:val="24"/>
          <w:szCs w:val="24"/>
        </w:rPr>
      </w:pPr>
      <w:r w:rsidRPr="000D2D14">
        <w:rPr>
          <w:rFonts w:ascii="Times New Roman" w:eastAsia="Arial" w:hAnsi="Times New Roman" w:cs="Times New Roman"/>
          <w:bCs/>
          <w:sz w:val="24"/>
          <w:szCs w:val="24"/>
        </w:rPr>
        <w:t xml:space="preserve">La </w:t>
      </w:r>
      <w:r w:rsidR="00031961">
        <w:rPr>
          <w:rFonts w:ascii="Times New Roman" w:eastAsia="Arial" w:hAnsi="Times New Roman" w:cs="Times New Roman"/>
          <w:bCs/>
          <w:sz w:val="24"/>
          <w:szCs w:val="24"/>
        </w:rPr>
        <w:t>f</w:t>
      </w:r>
      <w:r w:rsidRPr="000D2D14">
        <w:rPr>
          <w:rFonts w:ascii="Times New Roman" w:eastAsia="Arial" w:hAnsi="Times New Roman" w:cs="Times New Roman"/>
          <w:bCs/>
          <w:sz w:val="24"/>
          <w:szCs w:val="24"/>
        </w:rPr>
        <w:t xml:space="preserve">igura 4 </w:t>
      </w:r>
      <w:r w:rsidR="00955280">
        <w:rPr>
          <w:rFonts w:ascii="Times New Roman" w:eastAsia="Arial" w:hAnsi="Times New Roman" w:cs="Times New Roman"/>
          <w:bCs/>
          <w:sz w:val="24"/>
          <w:szCs w:val="24"/>
        </w:rPr>
        <w:t xml:space="preserve">muestra las </w:t>
      </w:r>
      <w:r w:rsidR="00955280" w:rsidRPr="00897D0E">
        <w:rPr>
          <w:rFonts w:ascii="Times New Roman" w:eastAsia="Arial" w:hAnsi="Times New Roman" w:cs="Times New Roman"/>
          <w:bCs/>
          <w:sz w:val="24"/>
          <w:szCs w:val="24"/>
        </w:rPr>
        <w:t xml:space="preserve">principales </w:t>
      </w:r>
      <w:r w:rsidRPr="00897D0E">
        <w:rPr>
          <w:rFonts w:ascii="Times New Roman" w:eastAsia="Arial" w:hAnsi="Times New Roman" w:cs="Times New Roman"/>
          <w:bCs/>
          <w:sz w:val="24"/>
          <w:szCs w:val="24"/>
        </w:rPr>
        <w:t xml:space="preserve">frecuencias de los retos </w:t>
      </w:r>
      <w:r w:rsidR="00955280" w:rsidRPr="00897D0E">
        <w:rPr>
          <w:rFonts w:ascii="Times New Roman" w:eastAsia="Arial" w:hAnsi="Times New Roman" w:cs="Times New Roman"/>
          <w:bCs/>
          <w:sz w:val="24"/>
          <w:szCs w:val="24"/>
        </w:rPr>
        <w:t xml:space="preserve">identificados </w:t>
      </w:r>
      <w:r w:rsidRPr="00897D0E">
        <w:rPr>
          <w:rFonts w:ascii="Times New Roman" w:eastAsia="Arial" w:hAnsi="Times New Roman" w:cs="Times New Roman"/>
          <w:bCs/>
          <w:sz w:val="24"/>
          <w:szCs w:val="24"/>
        </w:rPr>
        <w:t>en la política prioritaria Social</w:t>
      </w:r>
      <w:r w:rsidR="00955280" w:rsidRPr="00897D0E">
        <w:rPr>
          <w:rFonts w:ascii="Times New Roman" w:eastAsia="Arial" w:hAnsi="Times New Roman" w:cs="Times New Roman"/>
          <w:bCs/>
          <w:sz w:val="24"/>
          <w:szCs w:val="24"/>
        </w:rPr>
        <w:t xml:space="preserve">, los cuales impactan </w:t>
      </w:r>
      <w:r w:rsidRPr="00897D0E">
        <w:rPr>
          <w:rFonts w:ascii="Times New Roman" w:eastAsia="Arial" w:hAnsi="Times New Roman" w:cs="Times New Roman"/>
          <w:bCs/>
          <w:sz w:val="24"/>
          <w:szCs w:val="24"/>
        </w:rPr>
        <w:t xml:space="preserve">principalmente </w:t>
      </w:r>
      <w:r w:rsidRPr="000D2D14">
        <w:rPr>
          <w:rFonts w:ascii="Times New Roman" w:eastAsia="Arial" w:hAnsi="Times New Roman" w:cs="Times New Roman"/>
          <w:bCs/>
          <w:sz w:val="24"/>
          <w:szCs w:val="24"/>
        </w:rPr>
        <w:t xml:space="preserve">la capacidad municipal de </w:t>
      </w:r>
      <w:r w:rsidRPr="000D2D14">
        <w:rPr>
          <w:rFonts w:ascii="Times New Roman" w:hAnsi="Times New Roman" w:cs="Times New Roman"/>
          <w:kern w:val="0"/>
          <w:sz w:val="24"/>
          <w:szCs w:val="24"/>
        </w:rPr>
        <w:t>Formular políticas y estrategias</w:t>
      </w:r>
      <w:r>
        <w:rPr>
          <w:rFonts w:ascii="Times New Roman" w:hAnsi="Times New Roman" w:cs="Times New Roman"/>
          <w:kern w:val="0"/>
          <w:sz w:val="24"/>
          <w:szCs w:val="24"/>
        </w:rPr>
        <w:t>.</w:t>
      </w:r>
    </w:p>
    <w:p w14:paraId="08A94002" w14:textId="77777777" w:rsidR="00E31319" w:rsidRDefault="00E31319" w:rsidP="00E31319">
      <w:pPr>
        <w:spacing w:after="0" w:line="360" w:lineRule="auto"/>
        <w:jc w:val="both"/>
        <w:rPr>
          <w:rFonts w:ascii="Times New Roman" w:hAnsi="Times New Roman" w:cs="Times New Roman"/>
          <w:kern w:val="0"/>
          <w:sz w:val="24"/>
          <w:szCs w:val="24"/>
        </w:rPr>
      </w:pPr>
    </w:p>
    <w:p w14:paraId="0FACE50A" w14:textId="600935DC" w:rsidR="000D2D14" w:rsidRPr="00E31319" w:rsidRDefault="000D2D14" w:rsidP="00E31319">
      <w:pPr>
        <w:spacing w:after="0" w:line="360" w:lineRule="auto"/>
        <w:jc w:val="center"/>
        <w:rPr>
          <w:rFonts w:ascii="Times New Roman" w:eastAsia="Arial" w:hAnsi="Times New Roman" w:cs="Times New Roman"/>
          <w:bCs/>
          <w:sz w:val="24"/>
          <w:szCs w:val="24"/>
        </w:rPr>
      </w:pPr>
      <w:r w:rsidRPr="000D2D14">
        <w:rPr>
          <w:rFonts w:ascii="Times New Roman" w:eastAsia="Arial" w:hAnsi="Times New Roman" w:cs="Times New Roman"/>
          <w:b/>
          <w:sz w:val="24"/>
          <w:szCs w:val="24"/>
        </w:rPr>
        <w:t xml:space="preserve">Figura </w:t>
      </w:r>
      <w:r>
        <w:rPr>
          <w:rFonts w:ascii="Times New Roman" w:eastAsia="Arial" w:hAnsi="Times New Roman" w:cs="Times New Roman"/>
          <w:b/>
          <w:sz w:val="24"/>
          <w:szCs w:val="24"/>
        </w:rPr>
        <w:t>4</w:t>
      </w:r>
      <w:r w:rsid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Nube de palabras de los principales factores que impactan a la política Social</w:t>
      </w:r>
    </w:p>
    <w:p w14:paraId="06F79673" w14:textId="5B0ACDFD" w:rsidR="000D2D14" w:rsidRPr="000D2D14" w:rsidRDefault="000D2D14" w:rsidP="000D2D14">
      <w:pPr>
        <w:spacing w:after="0" w:line="360" w:lineRule="auto"/>
        <w:jc w:val="center"/>
        <w:rPr>
          <w:rFonts w:ascii="Times New Roman" w:eastAsia="Arial" w:hAnsi="Times New Roman" w:cs="Times New Roman"/>
          <w:bCs/>
          <w:i/>
          <w:iCs/>
          <w:sz w:val="24"/>
          <w:szCs w:val="24"/>
        </w:rPr>
      </w:pPr>
      <w:r>
        <w:rPr>
          <w:noProof/>
        </w:rPr>
        <w:drawing>
          <wp:inline distT="0" distB="0" distL="0" distR="0" wp14:anchorId="5A938CB8" wp14:editId="698A6574">
            <wp:extent cx="4387850" cy="3291135"/>
            <wp:effectExtent l="0" t="0" r="0" b="5080"/>
            <wp:docPr id="515071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5354" cy="3311765"/>
                    </a:xfrm>
                    <a:prstGeom prst="rect">
                      <a:avLst/>
                    </a:prstGeom>
                    <a:noFill/>
                    <a:ln>
                      <a:noFill/>
                    </a:ln>
                  </pic:spPr>
                </pic:pic>
              </a:graphicData>
            </a:graphic>
          </wp:inline>
        </w:drawing>
      </w:r>
    </w:p>
    <w:p w14:paraId="14D8028F" w14:textId="5C642E68" w:rsidR="00586F79" w:rsidRDefault="00636A37" w:rsidP="00E31319">
      <w:pPr>
        <w:spacing w:after="0" w:line="360" w:lineRule="auto"/>
        <w:ind w:right="-138"/>
        <w:jc w:val="center"/>
        <w:rPr>
          <w:rFonts w:ascii="Times New Roman" w:eastAsia="Arial" w:hAnsi="Times New Roman" w:cs="Times New Roman"/>
          <w:bCs/>
          <w:sz w:val="24"/>
          <w:szCs w:val="24"/>
        </w:rPr>
      </w:pPr>
      <w:r w:rsidRPr="00E31319">
        <w:rPr>
          <w:rFonts w:ascii="Times New Roman" w:eastAsia="Arial" w:hAnsi="Times New Roman" w:cs="Times New Roman"/>
          <w:bCs/>
          <w:sz w:val="24"/>
          <w:szCs w:val="24"/>
        </w:rPr>
        <w:t>Nota:</w:t>
      </w:r>
      <w:r w:rsidRPr="008408D2">
        <w:rPr>
          <w:rFonts w:ascii="Times New Roman" w:eastAsia="Arial" w:hAnsi="Times New Roman" w:cs="Times New Roman"/>
          <w:bCs/>
          <w:sz w:val="24"/>
          <w:szCs w:val="24"/>
        </w:rPr>
        <w:t xml:space="preserve"> Elaboración propia</w:t>
      </w:r>
      <w:r w:rsidR="00C06D75" w:rsidRPr="008408D2">
        <w:rPr>
          <w:rFonts w:ascii="Times New Roman" w:eastAsia="Arial" w:hAnsi="Times New Roman" w:cs="Times New Roman"/>
          <w:bCs/>
          <w:sz w:val="24"/>
          <w:szCs w:val="24"/>
        </w:rPr>
        <w:t xml:space="preserve"> basada en los Planes Municipales de Desarrollo 2020 – 2024 de los </w:t>
      </w:r>
      <w:r w:rsidR="00184B27" w:rsidRPr="008408D2">
        <w:rPr>
          <w:rFonts w:ascii="Times New Roman" w:eastAsia="Arial" w:hAnsi="Times New Roman" w:cs="Times New Roman"/>
          <w:bCs/>
          <w:sz w:val="24"/>
          <w:szCs w:val="24"/>
        </w:rPr>
        <w:t xml:space="preserve">siete </w:t>
      </w:r>
      <w:r w:rsidR="00C06D75" w:rsidRPr="008408D2">
        <w:rPr>
          <w:rFonts w:ascii="Times New Roman" w:eastAsia="Arial" w:hAnsi="Times New Roman" w:cs="Times New Roman"/>
          <w:bCs/>
          <w:sz w:val="24"/>
          <w:szCs w:val="24"/>
        </w:rPr>
        <w:t>municipios del VT</w:t>
      </w:r>
      <w:r w:rsidR="00184B27" w:rsidRPr="008408D2">
        <w:rPr>
          <w:rFonts w:ascii="Times New Roman" w:eastAsia="Arial" w:hAnsi="Times New Roman" w:cs="Times New Roman"/>
          <w:bCs/>
          <w:sz w:val="24"/>
          <w:szCs w:val="24"/>
        </w:rPr>
        <w:t>.</w:t>
      </w:r>
    </w:p>
    <w:p w14:paraId="74932287" w14:textId="76C55844" w:rsidR="000D2D14" w:rsidRDefault="000D2D14" w:rsidP="000D2D14">
      <w:pPr>
        <w:spacing w:after="0" w:line="360" w:lineRule="auto"/>
        <w:ind w:right="-138" w:firstLine="709"/>
        <w:jc w:val="both"/>
        <w:rPr>
          <w:rFonts w:ascii="Times New Roman" w:eastAsia="Arial" w:hAnsi="Times New Roman" w:cs="Times New Roman"/>
          <w:bCs/>
          <w:sz w:val="24"/>
          <w:szCs w:val="24"/>
        </w:rPr>
      </w:pPr>
      <w:r w:rsidRPr="000439E7">
        <w:rPr>
          <w:rFonts w:ascii="Times New Roman" w:eastAsia="Arial" w:hAnsi="Times New Roman" w:cs="Times New Roman"/>
          <w:bCs/>
          <w:sz w:val="24"/>
          <w:szCs w:val="24"/>
        </w:rPr>
        <w:lastRenderedPageBreak/>
        <w:t xml:space="preserve">De esta nube de palabras se puede inferir que los principales factores que impiden el desarrollo </w:t>
      </w:r>
      <w:r w:rsidR="00636A37">
        <w:rPr>
          <w:rFonts w:ascii="Times New Roman" w:eastAsia="Arial" w:hAnsi="Times New Roman" w:cs="Times New Roman"/>
          <w:bCs/>
          <w:sz w:val="24"/>
          <w:szCs w:val="24"/>
        </w:rPr>
        <w:t>social, so</w:t>
      </w:r>
      <w:r w:rsidRPr="000439E7">
        <w:rPr>
          <w:rFonts w:ascii="Times New Roman" w:eastAsia="Arial" w:hAnsi="Times New Roman" w:cs="Times New Roman"/>
          <w:bCs/>
          <w:sz w:val="24"/>
          <w:szCs w:val="24"/>
        </w:rPr>
        <w:t>n: La falta de pro</w:t>
      </w:r>
      <w:r w:rsidR="00636A37">
        <w:rPr>
          <w:rFonts w:ascii="Times New Roman" w:eastAsia="Arial" w:hAnsi="Times New Roman" w:cs="Times New Roman"/>
          <w:bCs/>
          <w:sz w:val="24"/>
          <w:szCs w:val="24"/>
        </w:rPr>
        <w:t xml:space="preserve">gramas y políticas de desarrollo social principalmente dirigidos a la población infantil, los adolescentes y las mujeres, </w:t>
      </w:r>
      <w:r w:rsidR="00636A37" w:rsidRPr="000439E7">
        <w:rPr>
          <w:rFonts w:ascii="Times New Roman" w:eastAsia="Arial" w:hAnsi="Times New Roman" w:cs="Times New Roman"/>
          <w:bCs/>
          <w:sz w:val="24"/>
          <w:szCs w:val="24"/>
        </w:rPr>
        <w:t>de</w:t>
      </w:r>
      <w:r w:rsidRPr="000439E7">
        <w:rPr>
          <w:rFonts w:ascii="Times New Roman" w:eastAsia="Arial" w:hAnsi="Times New Roman" w:cs="Times New Roman"/>
          <w:bCs/>
          <w:sz w:val="24"/>
          <w:szCs w:val="24"/>
        </w:rPr>
        <w:t xml:space="preserve"> </w:t>
      </w:r>
      <w:r w:rsidR="00636A37">
        <w:rPr>
          <w:rFonts w:ascii="Times New Roman" w:eastAsia="Arial" w:hAnsi="Times New Roman" w:cs="Times New Roman"/>
          <w:bCs/>
          <w:sz w:val="24"/>
          <w:szCs w:val="24"/>
        </w:rPr>
        <w:t>cohesión social</w:t>
      </w:r>
      <w:r w:rsidRPr="000439E7">
        <w:rPr>
          <w:rFonts w:ascii="Times New Roman" w:eastAsia="Arial" w:hAnsi="Times New Roman" w:cs="Times New Roman"/>
          <w:bCs/>
          <w:sz w:val="24"/>
          <w:szCs w:val="24"/>
        </w:rPr>
        <w:t xml:space="preserve">, </w:t>
      </w:r>
      <w:r w:rsidR="00636A37">
        <w:rPr>
          <w:rFonts w:ascii="Times New Roman" w:eastAsia="Arial" w:hAnsi="Times New Roman" w:cs="Times New Roman"/>
          <w:bCs/>
          <w:sz w:val="24"/>
          <w:szCs w:val="24"/>
        </w:rPr>
        <w:t xml:space="preserve">contextos de violencia y de vulnerabilidad, oportunidades, pobreza y marginación, </w:t>
      </w:r>
      <w:r w:rsidRPr="000439E7">
        <w:rPr>
          <w:rFonts w:ascii="Times New Roman" w:eastAsia="Arial" w:hAnsi="Times New Roman" w:cs="Times New Roman"/>
          <w:bCs/>
          <w:sz w:val="24"/>
          <w:szCs w:val="24"/>
        </w:rPr>
        <w:t xml:space="preserve">entre otros. </w:t>
      </w:r>
    </w:p>
    <w:p w14:paraId="664B8318" w14:textId="5AC495AF" w:rsidR="00615751" w:rsidRPr="00897D0E" w:rsidRDefault="00615751" w:rsidP="00D55B38">
      <w:pPr>
        <w:spacing w:after="0" w:line="360" w:lineRule="auto"/>
        <w:ind w:right="-138" w:firstLine="709"/>
        <w:jc w:val="both"/>
        <w:rPr>
          <w:rFonts w:ascii="Times New Roman" w:eastAsia="Arial" w:hAnsi="Times New Roman" w:cs="Times New Roman"/>
          <w:bCs/>
          <w:sz w:val="24"/>
          <w:szCs w:val="24"/>
        </w:rPr>
      </w:pPr>
      <w:r w:rsidRPr="00897D0E">
        <w:rPr>
          <w:rFonts w:ascii="Times New Roman" w:eastAsia="Arial" w:hAnsi="Times New Roman" w:cs="Times New Roman"/>
          <w:bCs/>
          <w:sz w:val="24"/>
          <w:szCs w:val="24"/>
        </w:rPr>
        <w:t>Los municipios</w:t>
      </w:r>
      <w:r w:rsidRPr="00897D0E">
        <w:rPr>
          <w:rStyle w:val="nfasis"/>
          <w:i w:val="0"/>
          <w:iCs w:val="0"/>
        </w:rPr>
        <w:t xml:space="preserve"> </w:t>
      </w:r>
      <w:r w:rsidRPr="00897D0E">
        <w:rPr>
          <w:rStyle w:val="nfasis"/>
          <w:rFonts w:ascii="Times New Roman" w:hAnsi="Times New Roman" w:cs="Times New Roman"/>
          <w:i w:val="0"/>
          <w:iCs w:val="0"/>
          <w:sz w:val="24"/>
          <w:szCs w:val="24"/>
        </w:rPr>
        <w:t>que presentan los mayores desafíos en esta política son Cuautepec de Hinojosa, Singuilucan y Tulancingo de Bravo. En los tres se identifican 5 de los 7 factores identificados como principales</w:t>
      </w:r>
      <w:r w:rsidR="00D55B38" w:rsidRPr="00897D0E">
        <w:rPr>
          <w:rStyle w:val="nfasis"/>
          <w:rFonts w:ascii="Times New Roman" w:hAnsi="Times New Roman" w:cs="Times New Roman"/>
          <w:i w:val="0"/>
          <w:iCs w:val="0"/>
          <w:sz w:val="24"/>
          <w:szCs w:val="24"/>
        </w:rPr>
        <w:t>.</w:t>
      </w:r>
    </w:p>
    <w:p w14:paraId="4F94F7D0" w14:textId="77777777" w:rsidR="00424C94" w:rsidRPr="00897D0E" w:rsidRDefault="00424C94" w:rsidP="00E31319">
      <w:pPr>
        <w:spacing w:after="0" w:line="360" w:lineRule="auto"/>
        <w:ind w:firstLine="709"/>
        <w:jc w:val="both"/>
        <w:rPr>
          <w:rFonts w:ascii="Times New Roman" w:eastAsia="Arial" w:hAnsi="Times New Roman" w:cs="Times New Roman"/>
          <w:bCs/>
          <w:sz w:val="24"/>
          <w:szCs w:val="24"/>
        </w:rPr>
      </w:pPr>
      <w:r w:rsidRPr="00897D0E">
        <w:rPr>
          <w:rFonts w:ascii="Times New Roman" w:eastAsia="Arial" w:hAnsi="Times New Roman" w:cs="Times New Roman"/>
          <w:bCs/>
          <w:sz w:val="24"/>
          <w:szCs w:val="24"/>
        </w:rPr>
        <w:t xml:space="preserve">Respecto a la política prioritaria </w:t>
      </w:r>
      <w:r w:rsidRPr="00E31319">
        <w:rPr>
          <w:rFonts w:ascii="Times New Roman" w:eastAsia="Arial" w:hAnsi="Times New Roman" w:cs="Times New Roman"/>
          <w:bCs/>
          <w:sz w:val="24"/>
          <w:szCs w:val="24"/>
        </w:rPr>
        <w:t>Planeación y Evaluación Sectorial</w:t>
      </w:r>
      <w:r w:rsidRPr="00897D0E">
        <w:rPr>
          <w:rFonts w:ascii="Times New Roman" w:eastAsia="Arial" w:hAnsi="Times New Roman" w:cs="Times New Roman"/>
          <w:bCs/>
          <w:sz w:val="24"/>
          <w:szCs w:val="24"/>
        </w:rPr>
        <w:t>, los municipios identificaron un total de 84 factores distribuidos de la siguiente manera: Acatlán, 10; Acaxochitlán, 7; Cuautepec de Hinojosa, 10; Metepec, 12; Santiago Tulantepec de Lugo Guerrero, 9; Singuilucan, 20; y Tulancingo de Bravo, 16.</w:t>
      </w:r>
    </w:p>
    <w:p w14:paraId="732FC494" w14:textId="16AAC75D" w:rsidR="000668A2" w:rsidRDefault="000668A2" w:rsidP="00E31319">
      <w:pPr>
        <w:spacing w:after="0" w:line="360" w:lineRule="auto"/>
        <w:ind w:firstLine="709"/>
        <w:jc w:val="both"/>
        <w:rPr>
          <w:rFonts w:ascii="Times New Roman" w:hAnsi="Times New Roman" w:cs="Times New Roman"/>
          <w:kern w:val="0"/>
          <w:sz w:val="24"/>
          <w:szCs w:val="24"/>
        </w:rPr>
      </w:pPr>
      <w:r w:rsidRPr="000D2D14">
        <w:rPr>
          <w:rFonts w:ascii="Times New Roman" w:eastAsia="Arial" w:hAnsi="Times New Roman" w:cs="Times New Roman"/>
          <w:bCs/>
          <w:sz w:val="24"/>
          <w:szCs w:val="24"/>
        </w:rPr>
        <w:t xml:space="preserve">La </w:t>
      </w:r>
      <w:r w:rsidR="00031961">
        <w:rPr>
          <w:rFonts w:ascii="Times New Roman" w:eastAsia="Arial" w:hAnsi="Times New Roman" w:cs="Times New Roman"/>
          <w:bCs/>
          <w:sz w:val="24"/>
          <w:szCs w:val="24"/>
        </w:rPr>
        <w:t>f</w:t>
      </w:r>
      <w:r w:rsidRPr="000D2D14">
        <w:rPr>
          <w:rFonts w:ascii="Times New Roman" w:eastAsia="Arial" w:hAnsi="Times New Roman" w:cs="Times New Roman"/>
          <w:bCs/>
          <w:sz w:val="24"/>
          <w:szCs w:val="24"/>
        </w:rPr>
        <w:t xml:space="preserve">igura </w:t>
      </w:r>
      <w:r>
        <w:rPr>
          <w:rFonts w:ascii="Times New Roman" w:eastAsia="Arial" w:hAnsi="Times New Roman" w:cs="Times New Roman"/>
          <w:bCs/>
          <w:sz w:val="24"/>
          <w:szCs w:val="24"/>
        </w:rPr>
        <w:t>5</w:t>
      </w:r>
      <w:r w:rsidRPr="000D2D14">
        <w:rPr>
          <w:rFonts w:ascii="Times New Roman" w:eastAsia="Arial" w:hAnsi="Times New Roman" w:cs="Times New Roman"/>
          <w:bCs/>
          <w:sz w:val="24"/>
          <w:szCs w:val="24"/>
        </w:rPr>
        <w:t xml:space="preserve"> </w:t>
      </w:r>
      <w:r>
        <w:rPr>
          <w:rFonts w:ascii="Times New Roman" w:eastAsia="Arial" w:hAnsi="Times New Roman" w:cs="Times New Roman"/>
          <w:bCs/>
          <w:sz w:val="24"/>
          <w:szCs w:val="24"/>
        </w:rPr>
        <w:t>muestra</w:t>
      </w:r>
      <w:r w:rsidRPr="000D2D14">
        <w:rPr>
          <w:rFonts w:ascii="Times New Roman" w:eastAsia="Arial" w:hAnsi="Times New Roman" w:cs="Times New Roman"/>
          <w:bCs/>
          <w:sz w:val="24"/>
          <w:szCs w:val="24"/>
        </w:rPr>
        <w:t xml:space="preserve"> las frecuencias de los grandes retos que tienen los municipios del V</w:t>
      </w:r>
      <w:r w:rsidR="003A0416">
        <w:rPr>
          <w:rFonts w:ascii="Times New Roman" w:eastAsia="Arial" w:hAnsi="Times New Roman" w:cs="Times New Roman"/>
          <w:bCs/>
          <w:sz w:val="24"/>
          <w:szCs w:val="24"/>
        </w:rPr>
        <w:t>T</w:t>
      </w:r>
      <w:r w:rsidRPr="000D2D14">
        <w:rPr>
          <w:rFonts w:ascii="Times New Roman" w:eastAsia="Arial" w:hAnsi="Times New Roman" w:cs="Times New Roman"/>
          <w:bCs/>
          <w:sz w:val="24"/>
          <w:szCs w:val="24"/>
        </w:rPr>
        <w:t xml:space="preserve"> en la política prioritaria </w:t>
      </w:r>
      <w:r>
        <w:rPr>
          <w:rFonts w:ascii="Times New Roman" w:eastAsia="Arial" w:hAnsi="Times New Roman" w:cs="Times New Roman"/>
          <w:bCs/>
          <w:sz w:val="24"/>
          <w:szCs w:val="24"/>
        </w:rPr>
        <w:t xml:space="preserve">de Planeación y Evaluación Sectorial </w:t>
      </w:r>
      <w:r w:rsidRPr="000D2D14">
        <w:rPr>
          <w:rFonts w:ascii="Times New Roman" w:eastAsia="Arial" w:hAnsi="Times New Roman" w:cs="Times New Roman"/>
          <w:bCs/>
          <w:sz w:val="24"/>
          <w:szCs w:val="24"/>
        </w:rPr>
        <w:t>y que influyen principalmente en la</w:t>
      </w:r>
      <w:r>
        <w:rPr>
          <w:rFonts w:ascii="Times New Roman" w:eastAsia="Arial" w:hAnsi="Times New Roman" w:cs="Times New Roman"/>
          <w:bCs/>
          <w:sz w:val="24"/>
          <w:szCs w:val="24"/>
        </w:rPr>
        <w:t>s</w:t>
      </w:r>
      <w:r w:rsidRPr="000D2D14">
        <w:rPr>
          <w:rFonts w:ascii="Times New Roman" w:eastAsia="Arial" w:hAnsi="Times New Roman" w:cs="Times New Roman"/>
          <w:bCs/>
          <w:sz w:val="24"/>
          <w:szCs w:val="24"/>
        </w:rPr>
        <w:t xml:space="preserve"> capacidad</w:t>
      </w:r>
      <w:r>
        <w:rPr>
          <w:rFonts w:ascii="Times New Roman" w:eastAsia="Arial" w:hAnsi="Times New Roman" w:cs="Times New Roman"/>
          <w:bCs/>
          <w:sz w:val="24"/>
          <w:szCs w:val="24"/>
        </w:rPr>
        <w:t>es</w:t>
      </w:r>
      <w:r w:rsidRPr="000D2D14">
        <w:rPr>
          <w:rFonts w:ascii="Times New Roman" w:eastAsia="Arial" w:hAnsi="Times New Roman" w:cs="Times New Roman"/>
          <w:bCs/>
          <w:sz w:val="24"/>
          <w:szCs w:val="24"/>
        </w:rPr>
        <w:t xml:space="preserve"> municipal</w:t>
      </w:r>
      <w:r>
        <w:rPr>
          <w:rFonts w:ascii="Times New Roman" w:eastAsia="Arial" w:hAnsi="Times New Roman" w:cs="Times New Roman"/>
          <w:bCs/>
          <w:sz w:val="24"/>
          <w:szCs w:val="24"/>
        </w:rPr>
        <w:t>es</w:t>
      </w:r>
      <w:r w:rsidRPr="000D2D14">
        <w:rPr>
          <w:rFonts w:ascii="Times New Roman" w:eastAsia="Arial" w:hAnsi="Times New Roman" w:cs="Times New Roman"/>
          <w:bCs/>
          <w:sz w:val="24"/>
          <w:szCs w:val="24"/>
        </w:rPr>
        <w:t xml:space="preserve"> de </w:t>
      </w:r>
      <w:r>
        <w:rPr>
          <w:rFonts w:ascii="Times New Roman" w:eastAsia="Arial" w:hAnsi="Times New Roman" w:cs="Times New Roman"/>
          <w:bCs/>
          <w:sz w:val="24"/>
          <w:szCs w:val="24"/>
        </w:rPr>
        <w:t xml:space="preserve">Diagnosticar, Evaluar </w:t>
      </w:r>
      <w:r w:rsidRPr="000668A2">
        <w:rPr>
          <w:rFonts w:ascii="Times New Roman" w:eastAsia="Arial" w:hAnsi="Times New Roman" w:cs="Times New Roman"/>
          <w:bCs/>
          <w:sz w:val="24"/>
          <w:szCs w:val="24"/>
        </w:rPr>
        <w:t xml:space="preserve">y </w:t>
      </w:r>
      <w:r w:rsidRPr="000668A2">
        <w:rPr>
          <w:rFonts w:ascii="Times New Roman" w:hAnsi="Times New Roman" w:cs="Times New Roman"/>
          <w:kern w:val="0"/>
          <w:sz w:val="24"/>
          <w:szCs w:val="24"/>
        </w:rPr>
        <w:t>Presupuestar, gestionar e implementar</w:t>
      </w:r>
      <w:r w:rsidR="00E31319">
        <w:rPr>
          <w:rFonts w:ascii="Times New Roman" w:hAnsi="Times New Roman" w:cs="Times New Roman"/>
          <w:kern w:val="0"/>
          <w:sz w:val="24"/>
          <w:szCs w:val="24"/>
        </w:rPr>
        <w:t>.</w:t>
      </w:r>
    </w:p>
    <w:p w14:paraId="43B1FE18" w14:textId="77777777" w:rsidR="00E31319" w:rsidRPr="000668A2" w:rsidRDefault="00E31319" w:rsidP="00E31319">
      <w:pPr>
        <w:spacing w:after="0" w:line="360" w:lineRule="auto"/>
        <w:ind w:firstLine="709"/>
        <w:jc w:val="both"/>
        <w:rPr>
          <w:rFonts w:ascii="Times New Roman" w:hAnsi="Times New Roman" w:cs="Times New Roman"/>
          <w:kern w:val="0"/>
          <w:sz w:val="24"/>
          <w:szCs w:val="24"/>
        </w:rPr>
      </w:pPr>
    </w:p>
    <w:p w14:paraId="4271409D" w14:textId="706CBD65" w:rsidR="000668A2" w:rsidRPr="00E31319" w:rsidRDefault="000668A2" w:rsidP="00E31319">
      <w:pPr>
        <w:spacing w:after="0" w:line="360" w:lineRule="auto"/>
        <w:jc w:val="center"/>
        <w:rPr>
          <w:rFonts w:ascii="Times New Roman" w:eastAsia="Arial" w:hAnsi="Times New Roman" w:cs="Times New Roman"/>
          <w:bCs/>
          <w:sz w:val="24"/>
          <w:szCs w:val="24"/>
        </w:rPr>
      </w:pPr>
      <w:r w:rsidRPr="000D2D14">
        <w:rPr>
          <w:rFonts w:ascii="Times New Roman" w:eastAsia="Arial" w:hAnsi="Times New Roman" w:cs="Times New Roman"/>
          <w:b/>
          <w:sz w:val="24"/>
          <w:szCs w:val="24"/>
        </w:rPr>
        <w:t xml:space="preserve">Figura </w:t>
      </w:r>
      <w:r>
        <w:rPr>
          <w:rFonts w:ascii="Times New Roman" w:eastAsia="Arial" w:hAnsi="Times New Roman" w:cs="Times New Roman"/>
          <w:b/>
          <w:sz w:val="24"/>
          <w:szCs w:val="24"/>
        </w:rPr>
        <w:t>5</w:t>
      </w:r>
      <w:r w:rsid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Nube de palabras de los principales factores que impactan a la política de Planeación y Evaluación</w:t>
      </w:r>
    </w:p>
    <w:p w14:paraId="096B4481" w14:textId="1E9AF9FC" w:rsidR="000668A2" w:rsidRDefault="00CC4B45" w:rsidP="00CC4B45">
      <w:pPr>
        <w:spacing w:line="360" w:lineRule="auto"/>
        <w:ind w:right="-138"/>
        <w:jc w:val="center"/>
        <w:rPr>
          <w:rFonts w:ascii="Times New Roman" w:eastAsia="Arial" w:hAnsi="Times New Roman" w:cs="Times New Roman"/>
          <w:bCs/>
          <w:sz w:val="24"/>
          <w:szCs w:val="24"/>
        </w:rPr>
      </w:pPr>
      <w:r>
        <w:rPr>
          <w:rFonts w:ascii="Arial" w:hAnsi="Arial" w:cs="Arial"/>
          <w:noProof/>
        </w:rPr>
        <w:drawing>
          <wp:inline distT="0" distB="0" distL="0" distR="0" wp14:anchorId="3A74ED4C" wp14:editId="4CF4EEA1">
            <wp:extent cx="4197350" cy="3148012"/>
            <wp:effectExtent l="0" t="0" r="0" b="0"/>
            <wp:docPr id="2103540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3802" cy="3160351"/>
                    </a:xfrm>
                    <a:prstGeom prst="rect">
                      <a:avLst/>
                    </a:prstGeom>
                    <a:noFill/>
                  </pic:spPr>
                </pic:pic>
              </a:graphicData>
            </a:graphic>
          </wp:inline>
        </w:drawing>
      </w:r>
    </w:p>
    <w:p w14:paraId="47527A8E" w14:textId="1918A27F" w:rsidR="00586F79" w:rsidRDefault="00CC4B45" w:rsidP="00E31319">
      <w:pPr>
        <w:spacing w:after="0" w:line="360" w:lineRule="auto"/>
        <w:ind w:right="-138"/>
        <w:jc w:val="center"/>
        <w:rPr>
          <w:rFonts w:ascii="Times New Roman" w:eastAsia="Arial" w:hAnsi="Times New Roman" w:cs="Times New Roman"/>
          <w:bCs/>
          <w:sz w:val="24"/>
          <w:szCs w:val="24"/>
        </w:rPr>
      </w:pPr>
      <w:r w:rsidRPr="00FE4240">
        <w:rPr>
          <w:rFonts w:ascii="Times New Roman" w:eastAsia="Arial" w:hAnsi="Times New Roman" w:cs="Times New Roman"/>
          <w:bCs/>
          <w:sz w:val="24"/>
          <w:szCs w:val="24"/>
        </w:rPr>
        <w:t>Nota:</w:t>
      </w:r>
      <w:r>
        <w:rPr>
          <w:rFonts w:ascii="Times New Roman" w:eastAsia="Arial" w:hAnsi="Times New Roman" w:cs="Times New Roman"/>
          <w:bCs/>
          <w:sz w:val="24"/>
          <w:szCs w:val="24"/>
        </w:rPr>
        <w:t xml:space="preserve"> Elaboración propia</w:t>
      </w:r>
      <w:r w:rsidR="00C06D75">
        <w:rPr>
          <w:rFonts w:ascii="Times New Roman" w:eastAsia="Arial" w:hAnsi="Times New Roman" w:cs="Times New Roman"/>
          <w:bCs/>
          <w:sz w:val="24"/>
          <w:szCs w:val="24"/>
        </w:rPr>
        <w:t xml:space="preserve"> basada </w:t>
      </w:r>
      <w:r w:rsidR="00C06D75" w:rsidRPr="008408D2">
        <w:rPr>
          <w:rFonts w:ascii="Times New Roman" w:eastAsia="Arial" w:hAnsi="Times New Roman" w:cs="Times New Roman"/>
          <w:bCs/>
          <w:sz w:val="24"/>
          <w:szCs w:val="24"/>
        </w:rPr>
        <w:t xml:space="preserve">en los Planes Municipales de Desarrollo 2020 – 2024 de los </w:t>
      </w:r>
      <w:r w:rsidR="00184B27" w:rsidRPr="008408D2">
        <w:rPr>
          <w:rFonts w:ascii="Times New Roman" w:eastAsia="Arial" w:hAnsi="Times New Roman" w:cs="Times New Roman"/>
          <w:bCs/>
          <w:sz w:val="24"/>
          <w:szCs w:val="24"/>
        </w:rPr>
        <w:t xml:space="preserve">siete </w:t>
      </w:r>
      <w:r w:rsidR="00C06D75" w:rsidRPr="008408D2">
        <w:rPr>
          <w:rFonts w:ascii="Times New Roman" w:eastAsia="Arial" w:hAnsi="Times New Roman" w:cs="Times New Roman"/>
          <w:bCs/>
          <w:sz w:val="24"/>
          <w:szCs w:val="24"/>
        </w:rPr>
        <w:t>municipios del VT</w:t>
      </w:r>
      <w:r w:rsidR="00184B27" w:rsidRPr="008408D2">
        <w:rPr>
          <w:rFonts w:ascii="Times New Roman" w:eastAsia="Arial" w:hAnsi="Times New Roman" w:cs="Times New Roman"/>
          <w:bCs/>
          <w:sz w:val="24"/>
          <w:szCs w:val="24"/>
        </w:rPr>
        <w:t>.</w:t>
      </w:r>
    </w:p>
    <w:p w14:paraId="2CD05D44" w14:textId="3E009396" w:rsidR="009D1CA5" w:rsidRPr="00897D0E" w:rsidRDefault="00CC4B45" w:rsidP="009D1CA5">
      <w:pPr>
        <w:spacing w:after="0" w:line="360" w:lineRule="auto"/>
        <w:ind w:right="-138" w:firstLine="709"/>
        <w:jc w:val="both"/>
        <w:rPr>
          <w:rStyle w:val="nfasis"/>
          <w:rFonts w:ascii="Times New Roman" w:hAnsi="Times New Roman" w:cs="Times New Roman"/>
          <w:i w:val="0"/>
          <w:iCs w:val="0"/>
          <w:sz w:val="24"/>
          <w:szCs w:val="24"/>
          <w:shd w:val="clear" w:color="auto" w:fill="66FF33"/>
        </w:rPr>
      </w:pPr>
      <w:r w:rsidRPr="000439E7">
        <w:rPr>
          <w:rFonts w:ascii="Times New Roman" w:eastAsia="Arial" w:hAnsi="Times New Roman" w:cs="Times New Roman"/>
          <w:bCs/>
          <w:sz w:val="24"/>
          <w:szCs w:val="24"/>
        </w:rPr>
        <w:lastRenderedPageBreak/>
        <w:t xml:space="preserve">De esta nube de palabras se puede inferir que los principales factores que impiden </w:t>
      </w:r>
      <w:r>
        <w:rPr>
          <w:rFonts w:ascii="Times New Roman" w:eastAsia="Arial" w:hAnsi="Times New Roman" w:cs="Times New Roman"/>
          <w:bCs/>
          <w:sz w:val="24"/>
          <w:szCs w:val="24"/>
        </w:rPr>
        <w:t>la Planeación y Evaluación Sectorial, so</w:t>
      </w:r>
      <w:r w:rsidRPr="000439E7">
        <w:rPr>
          <w:rFonts w:ascii="Times New Roman" w:eastAsia="Arial" w:hAnsi="Times New Roman" w:cs="Times New Roman"/>
          <w:bCs/>
          <w:sz w:val="24"/>
          <w:szCs w:val="24"/>
        </w:rPr>
        <w:t>n: La falta de pro</w:t>
      </w:r>
      <w:r>
        <w:rPr>
          <w:rFonts w:ascii="Times New Roman" w:eastAsia="Arial" w:hAnsi="Times New Roman" w:cs="Times New Roman"/>
          <w:bCs/>
          <w:sz w:val="24"/>
          <w:szCs w:val="24"/>
        </w:rPr>
        <w:t>gramas y políticas municipales en los temas de planeación y evaluación, indicadores de desempeño y seguimiento</w:t>
      </w:r>
      <w:r w:rsidR="008466F9">
        <w:rPr>
          <w:rFonts w:ascii="Times New Roman" w:eastAsia="Arial" w:hAnsi="Times New Roman" w:cs="Times New Roman"/>
          <w:bCs/>
          <w:sz w:val="24"/>
          <w:szCs w:val="24"/>
        </w:rPr>
        <w:t>, Seguimiento a los planes de desarrollo, recursos humanos capacitados, recursos financieros y la participación de grupos de interés</w:t>
      </w:r>
      <w:r>
        <w:rPr>
          <w:rFonts w:ascii="Times New Roman" w:eastAsia="Arial" w:hAnsi="Times New Roman" w:cs="Times New Roman"/>
          <w:bCs/>
          <w:sz w:val="24"/>
          <w:szCs w:val="24"/>
        </w:rPr>
        <w:t xml:space="preserve">, </w:t>
      </w:r>
      <w:r w:rsidRPr="000439E7">
        <w:rPr>
          <w:rFonts w:ascii="Times New Roman" w:eastAsia="Arial" w:hAnsi="Times New Roman" w:cs="Times New Roman"/>
          <w:bCs/>
          <w:sz w:val="24"/>
          <w:szCs w:val="24"/>
        </w:rPr>
        <w:t xml:space="preserve">entre otros. </w:t>
      </w:r>
      <w:r w:rsidR="009D1CA5" w:rsidRPr="00897D0E">
        <w:rPr>
          <w:rFonts w:ascii="Times New Roman" w:eastAsia="Arial" w:hAnsi="Times New Roman" w:cs="Times New Roman"/>
          <w:bCs/>
          <w:sz w:val="24"/>
          <w:szCs w:val="24"/>
        </w:rPr>
        <w:t>Los municipios</w:t>
      </w:r>
      <w:r w:rsidR="009D1CA5" w:rsidRPr="00897D0E">
        <w:rPr>
          <w:rStyle w:val="nfasis"/>
          <w:i w:val="0"/>
          <w:iCs w:val="0"/>
        </w:rPr>
        <w:t xml:space="preserve"> </w:t>
      </w:r>
      <w:r w:rsidR="009D1CA5" w:rsidRPr="00897D0E">
        <w:rPr>
          <w:rStyle w:val="nfasis"/>
          <w:rFonts w:ascii="Times New Roman" w:hAnsi="Times New Roman" w:cs="Times New Roman"/>
          <w:i w:val="0"/>
          <w:iCs w:val="0"/>
          <w:sz w:val="24"/>
          <w:szCs w:val="24"/>
        </w:rPr>
        <w:t>que presentan los mayores desafíos en esta política son Acatlán, Santiago Tulantepec, Singuilucan y Tulancingo de Bravo. En Tulancingo de Bravo se identifican estos siete factores y en los otros tres municipios, se identifican 6 factores de los 7 identificados como principales.</w:t>
      </w:r>
      <w:r w:rsidR="009D1CA5" w:rsidRPr="00897D0E">
        <w:rPr>
          <w:rStyle w:val="nfasis"/>
          <w:rFonts w:ascii="Times New Roman" w:hAnsi="Times New Roman" w:cs="Times New Roman"/>
          <w:i w:val="0"/>
          <w:iCs w:val="0"/>
          <w:sz w:val="24"/>
          <w:szCs w:val="24"/>
          <w:shd w:val="clear" w:color="auto" w:fill="66FF33"/>
        </w:rPr>
        <w:t xml:space="preserve"> </w:t>
      </w:r>
    </w:p>
    <w:p w14:paraId="29EC45E2" w14:textId="651DA6C8" w:rsidR="00F33D78" w:rsidRPr="00897D0E" w:rsidRDefault="00F33D78" w:rsidP="009D1CA5">
      <w:pPr>
        <w:spacing w:after="0" w:line="360" w:lineRule="auto"/>
        <w:ind w:right="-138" w:firstLine="709"/>
        <w:jc w:val="both"/>
        <w:rPr>
          <w:rFonts w:ascii="Times New Roman" w:eastAsia="Arial" w:hAnsi="Times New Roman" w:cs="Times New Roman"/>
          <w:bCs/>
          <w:sz w:val="24"/>
          <w:szCs w:val="24"/>
        </w:rPr>
      </w:pPr>
      <w:r w:rsidRPr="00897D0E">
        <w:rPr>
          <w:rFonts w:ascii="Times New Roman" w:eastAsia="Arial" w:hAnsi="Times New Roman" w:cs="Times New Roman"/>
          <w:bCs/>
          <w:sz w:val="24"/>
          <w:szCs w:val="24"/>
        </w:rPr>
        <w:t>El factor común que impide el desarrollo de estas tres políticas es el de falta de capacitación, los procesos de planeación no consolidados y la falta de recursos inciden en dos de las políticas.</w:t>
      </w:r>
    </w:p>
    <w:p w14:paraId="6FC2BE28" w14:textId="77777777" w:rsidR="00E31319" w:rsidRPr="00FE4240" w:rsidRDefault="00E31319" w:rsidP="00FE4240">
      <w:pPr>
        <w:spacing w:after="0" w:line="360" w:lineRule="auto"/>
        <w:ind w:right="-138"/>
        <w:jc w:val="center"/>
        <w:rPr>
          <w:rFonts w:ascii="Times New Roman" w:eastAsia="Arial" w:hAnsi="Times New Roman" w:cs="Times New Roman"/>
          <w:b/>
          <w:sz w:val="24"/>
          <w:szCs w:val="24"/>
        </w:rPr>
      </w:pPr>
    </w:p>
    <w:p w14:paraId="65FE9659" w14:textId="611EA592" w:rsidR="007B69F4" w:rsidRPr="00733D6A" w:rsidRDefault="00BF5597" w:rsidP="00FE4240">
      <w:pPr>
        <w:spacing w:after="0" w:line="360" w:lineRule="auto"/>
        <w:ind w:right="-138"/>
        <w:jc w:val="center"/>
        <w:rPr>
          <w:rFonts w:ascii="Times New Roman" w:eastAsia="Arial" w:hAnsi="Times New Roman" w:cs="Times New Roman"/>
          <w:b/>
          <w:sz w:val="32"/>
          <w:szCs w:val="32"/>
        </w:rPr>
      </w:pPr>
      <w:r w:rsidRPr="00733D6A">
        <w:rPr>
          <w:rFonts w:ascii="Times New Roman" w:eastAsia="Arial" w:hAnsi="Times New Roman" w:cs="Times New Roman"/>
          <w:b/>
          <w:sz w:val="32"/>
          <w:szCs w:val="32"/>
        </w:rPr>
        <w:t>D</w:t>
      </w:r>
      <w:r w:rsidR="00733D6A">
        <w:rPr>
          <w:rFonts w:ascii="Times New Roman" w:eastAsia="Arial" w:hAnsi="Times New Roman" w:cs="Times New Roman"/>
          <w:b/>
          <w:sz w:val="32"/>
          <w:szCs w:val="32"/>
        </w:rPr>
        <w:t>iscu</w:t>
      </w:r>
      <w:r w:rsidR="007F0130">
        <w:rPr>
          <w:rFonts w:ascii="Times New Roman" w:eastAsia="Arial" w:hAnsi="Times New Roman" w:cs="Times New Roman"/>
          <w:b/>
          <w:sz w:val="32"/>
          <w:szCs w:val="32"/>
        </w:rPr>
        <w:t>s</w:t>
      </w:r>
      <w:r w:rsidR="00733D6A">
        <w:rPr>
          <w:rFonts w:ascii="Times New Roman" w:eastAsia="Arial" w:hAnsi="Times New Roman" w:cs="Times New Roman"/>
          <w:b/>
          <w:sz w:val="32"/>
          <w:szCs w:val="32"/>
        </w:rPr>
        <w:t>ión</w:t>
      </w:r>
    </w:p>
    <w:p w14:paraId="626651FB" w14:textId="0E4E6AA7" w:rsidR="00652723" w:rsidRDefault="00CF79F4" w:rsidP="00652723">
      <w:pPr>
        <w:pStyle w:val="Default"/>
        <w:spacing w:line="360" w:lineRule="auto"/>
        <w:ind w:right="-138" w:firstLine="709"/>
        <w:jc w:val="both"/>
        <w:rPr>
          <w:rFonts w:ascii="Times New Roman" w:hAnsi="Times New Roman" w:cs="Times New Roman"/>
        </w:rPr>
      </w:pPr>
      <w:r w:rsidRPr="00897D0E">
        <w:rPr>
          <w:rFonts w:ascii="Times New Roman" w:hAnsi="Times New Roman" w:cs="Times New Roman"/>
          <w:color w:val="auto"/>
          <w:shd w:val="clear" w:color="auto" w:fill="FFFFFF"/>
        </w:rPr>
        <w:t>Los municipios del VT presentan características geopolíticas y sociales similares, lo que ha llevado a su clasificación dentro de las micro regiones tres y cuatro del estado de Hidalgo. Además, forman parte del acuífero del Valle de Tulancingo, mientras que cinco municipios conforman la cuenca atmosférica de la región. Actualmente, cuatro municipios pertenecen a la zona metropolitana de Tulancingo, y se prevé que los otros tres sean incluidos próximamente al cumplir con la mayoría de los requisitos necesarios</w:t>
      </w:r>
      <w:r w:rsidRPr="00897D0E">
        <w:rPr>
          <w:rStyle w:val="nfasis"/>
          <w:color w:val="auto"/>
        </w:rPr>
        <w:t xml:space="preserve">. </w:t>
      </w:r>
      <w:r w:rsidRPr="00CF79F4">
        <w:rPr>
          <w:rFonts w:ascii="Times New Roman" w:hAnsi="Times New Roman" w:cs="Times New Roman"/>
        </w:rPr>
        <w:t>P</w:t>
      </w:r>
      <w:r w:rsidR="006B03C7" w:rsidRPr="00CF79F4">
        <w:rPr>
          <w:rFonts w:ascii="Times New Roman" w:hAnsi="Times New Roman" w:cs="Times New Roman"/>
        </w:rPr>
        <w:t>or e</w:t>
      </w:r>
      <w:r w:rsidR="006B03C7" w:rsidRPr="00FC509B">
        <w:rPr>
          <w:rFonts w:ascii="Times New Roman" w:hAnsi="Times New Roman" w:cs="Times New Roman"/>
        </w:rPr>
        <w:t xml:space="preserve">sta razón es de importancia conocer </w:t>
      </w:r>
      <w:r w:rsidR="00652723" w:rsidRPr="00FC509B">
        <w:rPr>
          <w:rFonts w:ascii="Times New Roman" w:hAnsi="Times New Roman" w:cs="Times New Roman"/>
        </w:rPr>
        <w:t>¿Cuáles son las diferencias existentes en los índices de desarrollo humano, pobreza y marginación entre los municipios del V</w:t>
      </w:r>
      <w:r w:rsidR="00652723">
        <w:rPr>
          <w:rFonts w:ascii="Times New Roman" w:hAnsi="Times New Roman" w:cs="Times New Roman"/>
        </w:rPr>
        <w:t>T??</w:t>
      </w:r>
    </w:p>
    <w:p w14:paraId="43025791" w14:textId="19AA9905" w:rsidR="00FC509B" w:rsidRDefault="00FC509B" w:rsidP="00652723">
      <w:pPr>
        <w:pStyle w:val="Default"/>
        <w:spacing w:line="360" w:lineRule="auto"/>
        <w:ind w:right="-138" w:firstLine="709"/>
        <w:jc w:val="both"/>
        <w:rPr>
          <w:rFonts w:ascii="Times New Roman" w:hAnsi="Times New Roman" w:cs="Times New Roman"/>
        </w:rPr>
      </w:pPr>
      <w:r w:rsidRPr="00FC509B">
        <w:rPr>
          <w:rFonts w:ascii="Times New Roman" w:hAnsi="Times New Roman" w:cs="Times New Roman"/>
        </w:rPr>
        <w:t>El estudio de</w:t>
      </w:r>
      <w:r>
        <w:rPr>
          <w:rFonts w:ascii="Times New Roman" w:hAnsi="Times New Roman" w:cs="Times New Roman"/>
        </w:rPr>
        <w:t xml:space="preserve"> las diferencias de</w:t>
      </w:r>
      <w:r w:rsidRPr="00FC509B">
        <w:rPr>
          <w:rFonts w:ascii="Times New Roman" w:hAnsi="Times New Roman" w:cs="Times New Roman"/>
        </w:rPr>
        <w:t xml:space="preserve"> los distintos índices pone de manifiesto la importancia de crear una administración regional o metropolitana, coordinar esfuerzos y promover la participación de todos los sectores sociales y políticos del Valle de Tulancingo</w:t>
      </w:r>
      <w:r>
        <w:rPr>
          <w:rFonts w:ascii="Times New Roman" w:hAnsi="Times New Roman" w:cs="Times New Roman"/>
        </w:rPr>
        <w:t xml:space="preserve"> para el desarrollo de políticas y combos de programas sociales que determinen un crecimiento con justicia social de esta zona geográfica. A continuación, y a través de la </w:t>
      </w:r>
      <w:r w:rsidR="00031961">
        <w:rPr>
          <w:rFonts w:ascii="Times New Roman" w:hAnsi="Times New Roman" w:cs="Times New Roman"/>
        </w:rPr>
        <w:t>t</w:t>
      </w:r>
      <w:r>
        <w:rPr>
          <w:rFonts w:ascii="Times New Roman" w:hAnsi="Times New Roman" w:cs="Times New Roman"/>
        </w:rPr>
        <w:t xml:space="preserve">abla </w:t>
      </w:r>
      <w:r w:rsidR="00181053">
        <w:rPr>
          <w:rFonts w:ascii="Times New Roman" w:hAnsi="Times New Roman" w:cs="Times New Roman"/>
        </w:rPr>
        <w:t>11</w:t>
      </w:r>
      <w:r>
        <w:rPr>
          <w:rFonts w:ascii="Times New Roman" w:hAnsi="Times New Roman" w:cs="Times New Roman"/>
        </w:rPr>
        <w:t xml:space="preserve"> se presentan esas diferencias.</w:t>
      </w:r>
    </w:p>
    <w:p w14:paraId="46CCB5F5" w14:textId="77777777" w:rsidR="00E31319" w:rsidRDefault="00E31319" w:rsidP="00652723">
      <w:pPr>
        <w:pStyle w:val="Default"/>
        <w:spacing w:line="360" w:lineRule="auto"/>
        <w:ind w:right="-138" w:firstLine="709"/>
        <w:jc w:val="both"/>
        <w:rPr>
          <w:rFonts w:ascii="Times New Roman" w:hAnsi="Times New Roman" w:cs="Times New Roman"/>
        </w:rPr>
      </w:pPr>
    </w:p>
    <w:p w14:paraId="1ACBE7B3" w14:textId="77777777" w:rsidR="00ED5B7A" w:rsidRDefault="00ED5B7A" w:rsidP="00652723">
      <w:pPr>
        <w:pStyle w:val="Default"/>
        <w:spacing w:line="360" w:lineRule="auto"/>
        <w:ind w:right="-138" w:firstLine="709"/>
        <w:jc w:val="both"/>
        <w:rPr>
          <w:rFonts w:ascii="Times New Roman" w:hAnsi="Times New Roman" w:cs="Times New Roman"/>
        </w:rPr>
      </w:pPr>
    </w:p>
    <w:p w14:paraId="44030806" w14:textId="77777777" w:rsidR="00ED5B7A" w:rsidRDefault="00ED5B7A" w:rsidP="00652723">
      <w:pPr>
        <w:pStyle w:val="Default"/>
        <w:spacing w:line="360" w:lineRule="auto"/>
        <w:ind w:right="-138" w:firstLine="709"/>
        <w:jc w:val="both"/>
        <w:rPr>
          <w:rFonts w:ascii="Times New Roman" w:hAnsi="Times New Roman" w:cs="Times New Roman"/>
        </w:rPr>
      </w:pPr>
    </w:p>
    <w:p w14:paraId="174B1D2B" w14:textId="77777777" w:rsidR="00ED5B7A" w:rsidRDefault="00ED5B7A" w:rsidP="00652723">
      <w:pPr>
        <w:pStyle w:val="Default"/>
        <w:spacing w:line="360" w:lineRule="auto"/>
        <w:ind w:right="-138" w:firstLine="709"/>
        <w:jc w:val="both"/>
        <w:rPr>
          <w:rFonts w:ascii="Times New Roman" w:hAnsi="Times New Roman" w:cs="Times New Roman"/>
        </w:rPr>
      </w:pPr>
    </w:p>
    <w:p w14:paraId="2C8F081B" w14:textId="77777777" w:rsidR="00ED5B7A" w:rsidRPr="00FC509B" w:rsidRDefault="00ED5B7A" w:rsidP="00652723">
      <w:pPr>
        <w:pStyle w:val="Default"/>
        <w:spacing w:line="360" w:lineRule="auto"/>
        <w:ind w:right="-138" w:firstLine="709"/>
        <w:jc w:val="both"/>
        <w:rPr>
          <w:rFonts w:ascii="Times New Roman" w:hAnsi="Times New Roman" w:cs="Times New Roman"/>
        </w:rPr>
      </w:pPr>
    </w:p>
    <w:p w14:paraId="6A310BAE" w14:textId="76779035" w:rsidR="0005711B" w:rsidRDefault="0005711B" w:rsidP="00E31319">
      <w:pPr>
        <w:spacing w:after="0" w:line="360" w:lineRule="auto"/>
        <w:ind w:right="-138"/>
        <w:jc w:val="center"/>
        <w:rPr>
          <w:rFonts w:ascii="Times New Roman" w:eastAsia="Arial" w:hAnsi="Times New Roman" w:cs="Times New Roman"/>
          <w:bCs/>
          <w:sz w:val="24"/>
          <w:szCs w:val="24"/>
        </w:rPr>
      </w:pPr>
      <w:r>
        <w:rPr>
          <w:rFonts w:ascii="Times New Roman" w:eastAsia="Arial" w:hAnsi="Times New Roman" w:cs="Times New Roman"/>
          <w:b/>
          <w:sz w:val="24"/>
          <w:szCs w:val="24"/>
        </w:rPr>
        <w:lastRenderedPageBreak/>
        <w:t xml:space="preserve">Tabla </w:t>
      </w:r>
      <w:r w:rsidR="00181053">
        <w:rPr>
          <w:rFonts w:ascii="Times New Roman" w:eastAsia="Arial" w:hAnsi="Times New Roman" w:cs="Times New Roman"/>
          <w:b/>
          <w:sz w:val="24"/>
          <w:szCs w:val="24"/>
        </w:rPr>
        <w:t>11</w:t>
      </w:r>
      <w:r w:rsidR="00E31319">
        <w:rPr>
          <w:rFonts w:ascii="Times New Roman" w:eastAsia="Arial" w:hAnsi="Times New Roman" w:cs="Times New Roman"/>
          <w:b/>
          <w:sz w:val="24"/>
          <w:szCs w:val="24"/>
        </w:rPr>
        <w:t xml:space="preserve">. </w:t>
      </w:r>
      <w:r w:rsidRPr="00E31319">
        <w:rPr>
          <w:rFonts w:ascii="Times New Roman" w:eastAsia="Arial" w:hAnsi="Times New Roman" w:cs="Times New Roman"/>
          <w:bCs/>
          <w:sz w:val="24"/>
          <w:szCs w:val="24"/>
        </w:rPr>
        <w:t xml:space="preserve">Diferencias </w:t>
      </w:r>
      <w:r w:rsidR="004729EF" w:rsidRPr="00E31319">
        <w:rPr>
          <w:rFonts w:ascii="Times New Roman" w:eastAsia="Arial" w:hAnsi="Times New Roman" w:cs="Times New Roman"/>
          <w:bCs/>
          <w:sz w:val="24"/>
          <w:szCs w:val="24"/>
        </w:rPr>
        <w:t>existentes entre los índices de desarrollo humano</w:t>
      </w:r>
      <w:r w:rsidR="00B926A5" w:rsidRPr="00E31319">
        <w:rPr>
          <w:rFonts w:ascii="Times New Roman" w:eastAsia="Arial" w:hAnsi="Times New Roman" w:cs="Times New Roman"/>
          <w:bCs/>
          <w:sz w:val="24"/>
          <w:szCs w:val="24"/>
        </w:rPr>
        <w:t>, marginación y pobreza</w:t>
      </w:r>
    </w:p>
    <w:tbl>
      <w:tblPr>
        <w:tblStyle w:val="Tablaconcuadrcula"/>
        <w:tblW w:w="8926" w:type="dxa"/>
        <w:tblLayout w:type="fixed"/>
        <w:tblLook w:val="04A0" w:firstRow="1" w:lastRow="0" w:firstColumn="1" w:lastColumn="0" w:noHBand="0" w:noVBand="1"/>
      </w:tblPr>
      <w:tblGrid>
        <w:gridCol w:w="1413"/>
        <w:gridCol w:w="850"/>
        <w:gridCol w:w="993"/>
        <w:gridCol w:w="992"/>
        <w:gridCol w:w="669"/>
        <w:gridCol w:w="1152"/>
        <w:gridCol w:w="803"/>
        <w:gridCol w:w="789"/>
        <w:gridCol w:w="1265"/>
      </w:tblGrid>
      <w:tr w:rsidR="005931C2" w14:paraId="44C294C7" w14:textId="77777777" w:rsidTr="00C73B9D">
        <w:tc>
          <w:tcPr>
            <w:tcW w:w="1413" w:type="dxa"/>
            <w:vMerge w:val="restart"/>
          </w:tcPr>
          <w:p w14:paraId="293F1FB7" w14:textId="77777777" w:rsidR="005931C2" w:rsidRPr="00C73B9D" w:rsidRDefault="005931C2" w:rsidP="00E31319">
            <w:pPr>
              <w:spacing w:line="360" w:lineRule="auto"/>
              <w:ind w:right="-138"/>
              <w:jc w:val="center"/>
              <w:rPr>
                <w:rFonts w:ascii="Times New Roman" w:eastAsia="Arial" w:hAnsi="Times New Roman" w:cs="Times New Roman"/>
                <w:bCs/>
                <w:sz w:val="18"/>
                <w:szCs w:val="18"/>
              </w:rPr>
            </w:pPr>
          </w:p>
          <w:p w14:paraId="79DEAE4B" w14:textId="75B068F3" w:rsidR="005931C2" w:rsidRPr="00C73B9D" w:rsidRDefault="005931C2" w:rsidP="005931C2">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Municipio</w:t>
            </w:r>
          </w:p>
        </w:tc>
        <w:tc>
          <w:tcPr>
            <w:tcW w:w="850" w:type="dxa"/>
            <w:vMerge w:val="restart"/>
          </w:tcPr>
          <w:p w14:paraId="03BC625A" w14:textId="77777777" w:rsidR="005931C2" w:rsidRPr="00C73B9D" w:rsidRDefault="005931C2" w:rsidP="00E31319">
            <w:pPr>
              <w:spacing w:line="360" w:lineRule="auto"/>
              <w:ind w:right="-138"/>
              <w:jc w:val="center"/>
              <w:rPr>
                <w:rFonts w:ascii="Times New Roman" w:eastAsia="Arial" w:hAnsi="Times New Roman" w:cs="Times New Roman"/>
                <w:bCs/>
                <w:sz w:val="18"/>
                <w:szCs w:val="18"/>
              </w:rPr>
            </w:pPr>
          </w:p>
          <w:p w14:paraId="6ED17EAF" w14:textId="0A2D37A5" w:rsidR="005931C2" w:rsidRPr="00C73B9D" w:rsidRDefault="005931C2" w:rsidP="005931C2">
            <w:pPr>
              <w:spacing w:line="360" w:lineRule="auto"/>
              <w:ind w:right="-138" w:hanging="99"/>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Población</w:t>
            </w:r>
          </w:p>
        </w:tc>
        <w:tc>
          <w:tcPr>
            <w:tcW w:w="993" w:type="dxa"/>
            <w:vMerge w:val="restart"/>
          </w:tcPr>
          <w:p w14:paraId="10FCC8A0" w14:textId="77777777" w:rsidR="005931C2" w:rsidRPr="00C73B9D" w:rsidRDefault="005931C2" w:rsidP="005931C2">
            <w:pPr>
              <w:ind w:left="-91" w:right="-138"/>
              <w:jc w:val="center"/>
              <w:rPr>
                <w:rFonts w:ascii="Times New Roman" w:eastAsia="Arial" w:hAnsi="Times New Roman" w:cs="Times New Roman"/>
                <w:bCs/>
                <w:sz w:val="18"/>
                <w:szCs w:val="18"/>
              </w:rPr>
            </w:pPr>
          </w:p>
          <w:p w14:paraId="75F6011F" w14:textId="4BC64974" w:rsidR="005931C2" w:rsidRPr="00C73B9D" w:rsidRDefault="005931C2" w:rsidP="005931C2">
            <w:pPr>
              <w:spacing w:line="360" w:lineRule="auto"/>
              <w:ind w:left="-91"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Presupuesto 2021 (miles)</w:t>
            </w:r>
          </w:p>
        </w:tc>
        <w:tc>
          <w:tcPr>
            <w:tcW w:w="992" w:type="dxa"/>
            <w:vMerge w:val="restart"/>
          </w:tcPr>
          <w:p w14:paraId="02CD3C59" w14:textId="77777777" w:rsidR="002359F8" w:rsidRPr="00C73B9D" w:rsidRDefault="002359F8" w:rsidP="00E31319">
            <w:pPr>
              <w:spacing w:line="360" w:lineRule="auto"/>
              <w:ind w:right="-138"/>
              <w:jc w:val="center"/>
              <w:rPr>
                <w:rFonts w:ascii="Times New Roman" w:eastAsia="Arial" w:hAnsi="Times New Roman" w:cs="Times New Roman"/>
                <w:bCs/>
                <w:sz w:val="18"/>
                <w:szCs w:val="18"/>
              </w:rPr>
            </w:pPr>
          </w:p>
          <w:p w14:paraId="799604B5" w14:textId="345D853D" w:rsidR="005931C2" w:rsidRPr="00C73B9D" w:rsidRDefault="005931C2"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IDH</w:t>
            </w:r>
          </w:p>
        </w:tc>
        <w:tc>
          <w:tcPr>
            <w:tcW w:w="1821" w:type="dxa"/>
            <w:gridSpan w:val="2"/>
          </w:tcPr>
          <w:p w14:paraId="227A9FFA" w14:textId="6A4CD2D9" w:rsidR="005931C2" w:rsidRPr="00C73B9D" w:rsidRDefault="005931C2"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Marginación</w:t>
            </w:r>
          </w:p>
        </w:tc>
        <w:tc>
          <w:tcPr>
            <w:tcW w:w="1592" w:type="dxa"/>
            <w:gridSpan w:val="2"/>
          </w:tcPr>
          <w:p w14:paraId="29962A04" w14:textId="6FF03251" w:rsidR="005931C2" w:rsidRPr="00C73B9D" w:rsidRDefault="005931C2"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Pobreza</w:t>
            </w:r>
          </w:p>
        </w:tc>
        <w:tc>
          <w:tcPr>
            <w:tcW w:w="1265" w:type="dxa"/>
            <w:vMerge w:val="restart"/>
          </w:tcPr>
          <w:p w14:paraId="6C3A5725" w14:textId="77777777" w:rsidR="002359F8" w:rsidRPr="00C73B9D" w:rsidRDefault="002359F8" w:rsidP="00E31319">
            <w:pPr>
              <w:spacing w:line="360" w:lineRule="auto"/>
              <w:ind w:right="-138"/>
              <w:jc w:val="center"/>
              <w:rPr>
                <w:rFonts w:ascii="Times New Roman" w:eastAsia="Arial" w:hAnsi="Times New Roman" w:cs="Times New Roman"/>
                <w:bCs/>
                <w:sz w:val="18"/>
                <w:szCs w:val="18"/>
              </w:rPr>
            </w:pPr>
          </w:p>
          <w:p w14:paraId="00D69FF1" w14:textId="3B05E54C" w:rsidR="005931C2" w:rsidRPr="00C73B9D" w:rsidRDefault="005931C2"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ICFM</w:t>
            </w:r>
          </w:p>
        </w:tc>
      </w:tr>
      <w:tr w:rsidR="005931C2" w14:paraId="3FA377D6" w14:textId="77777777" w:rsidTr="00C73B9D">
        <w:tc>
          <w:tcPr>
            <w:tcW w:w="1413" w:type="dxa"/>
            <w:vMerge/>
          </w:tcPr>
          <w:p w14:paraId="77D260EB" w14:textId="77777777" w:rsidR="005931C2" w:rsidRPr="00523440" w:rsidRDefault="005931C2" w:rsidP="00E31319">
            <w:pPr>
              <w:spacing w:line="360" w:lineRule="auto"/>
              <w:ind w:right="-138"/>
              <w:jc w:val="center"/>
              <w:rPr>
                <w:rFonts w:ascii="Times New Roman" w:eastAsia="Arial" w:hAnsi="Times New Roman" w:cs="Times New Roman"/>
                <w:bCs/>
                <w:sz w:val="24"/>
                <w:szCs w:val="24"/>
              </w:rPr>
            </w:pPr>
          </w:p>
        </w:tc>
        <w:tc>
          <w:tcPr>
            <w:tcW w:w="850" w:type="dxa"/>
            <w:vMerge/>
          </w:tcPr>
          <w:p w14:paraId="5CDD1FBD" w14:textId="77777777" w:rsidR="005931C2" w:rsidRPr="00523440" w:rsidRDefault="005931C2" w:rsidP="00E31319">
            <w:pPr>
              <w:spacing w:line="360" w:lineRule="auto"/>
              <w:ind w:right="-138"/>
              <w:jc w:val="center"/>
              <w:rPr>
                <w:rFonts w:ascii="Times New Roman" w:eastAsia="Arial" w:hAnsi="Times New Roman" w:cs="Times New Roman"/>
                <w:bCs/>
                <w:sz w:val="16"/>
                <w:szCs w:val="16"/>
              </w:rPr>
            </w:pPr>
          </w:p>
        </w:tc>
        <w:tc>
          <w:tcPr>
            <w:tcW w:w="993" w:type="dxa"/>
            <w:vMerge/>
          </w:tcPr>
          <w:p w14:paraId="2A1785FB" w14:textId="77777777" w:rsidR="005931C2" w:rsidRPr="00523440" w:rsidRDefault="005931C2" w:rsidP="00E31319">
            <w:pPr>
              <w:spacing w:line="360" w:lineRule="auto"/>
              <w:ind w:right="-138"/>
              <w:jc w:val="center"/>
              <w:rPr>
                <w:rFonts w:ascii="Times New Roman" w:eastAsia="Arial" w:hAnsi="Times New Roman" w:cs="Times New Roman"/>
                <w:bCs/>
                <w:sz w:val="16"/>
                <w:szCs w:val="16"/>
              </w:rPr>
            </w:pPr>
          </w:p>
        </w:tc>
        <w:tc>
          <w:tcPr>
            <w:tcW w:w="992" w:type="dxa"/>
            <w:vMerge/>
          </w:tcPr>
          <w:p w14:paraId="637BAC5F" w14:textId="77777777" w:rsidR="005931C2" w:rsidRPr="00C73B9D" w:rsidRDefault="005931C2" w:rsidP="00E31319">
            <w:pPr>
              <w:spacing w:line="360" w:lineRule="auto"/>
              <w:ind w:right="-138"/>
              <w:jc w:val="center"/>
              <w:rPr>
                <w:rFonts w:ascii="Times New Roman" w:eastAsia="Arial" w:hAnsi="Times New Roman" w:cs="Times New Roman"/>
                <w:bCs/>
                <w:sz w:val="18"/>
                <w:szCs w:val="18"/>
              </w:rPr>
            </w:pPr>
          </w:p>
        </w:tc>
        <w:tc>
          <w:tcPr>
            <w:tcW w:w="669" w:type="dxa"/>
          </w:tcPr>
          <w:p w14:paraId="1A90AF93" w14:textId="1BECAE09" w:rsidR="005931C2" w:rsidRPr="00C73B9D" w:rsidRDefault="005931C2" w:rsidP="00523440">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Grado</w:t>
            </w:r>
          </w:p>
        </w:tc>
        <w:tc>
          <w:tcPr>
            <w:tcW w:w="1152" w:type="dxa"/>
          </w:tcPr>
          <w:p w14:paraId="3BAC65EE" w14:textId="26462084" w:rsidR="005931C2" w:rsidRPr="00C73B9D" w:rsidRDefault="005931C2" w:rsidP="00C73B9D">
            <w:pPr>
              <w:spacing w:line="360" w:lineRule="auto"/>
              <w:ind w:left="-66"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Lugar a nivel Nacional</w:t>
            </w:r>
          </w:p>
        </w:tc>
        <w:tc>
          <w:tcPr>
            <w:tcW w:w="803" w:type="dxa"/>
          </w:tcPr>
          <w:p w14:paraId="1ED61954" w14:textId="77777777" w:rsidR="00C73B9D" w:rsidRPr="00C73B9D" w:rsidRDefault="005931C2"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 xml:space="preserve">Total </w:t>
            </w:r>
          </w:p>
          <w:p w14:paraId="5FCF38E5" w14:textId="1BBF8ECD" w:rsidR="005931C2" w:rsidRPr="00C73B9D" w:rsidRDefault="005931C2"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w:t>
            </w:r>
          </w:p>
        </w:tc>
        <w:tc>
          <w:tcPr>
            <w:tcW w:w="789" w:type="dxa"/>
          </w:tcPr>
          <w:p w14:paraId="2BC69670" w14:textId="787C98CA" w:rsidR="005931C2" w:rsidRPr="00C73B9D" w:rsidRDefault="005931C2" w:rsidP="005931C2">
            <w:pPr>
              <w:spacing w:line="360" w:lineRule="auto"/>
              <w:ind w:right="-138" w:hanging="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Extrema %</w:t>
            </w:r>
          </w:p>
        </w:tc>
        <w:tc>
          <w:tcPr>
            <w:tcW w:w="1265" w:type="dxa"/>
            <w:vMerge/>
          </w:tcPr>
          <w:p w14:paraId="7C861A14" w14:textId="77777777" w:rsidR="005931C2" w:rsidRPr="00523440" w:rsidRDefault="005931C2" w:rsidP="00E31319">
            <w:pPr>
              <w:spacing w:line="360" w:lineRule="auto"/>
              <w:ind w:right="-138"/>
              <w:jc w:val="center"/>
              <w:rPr>
                <w:rFonts w:ascii="Times New Roman" w:eastAsia="Arial" w:hAnsi="Times New Roman" w:cs="Times New Roman"/>
                <w:bCs/>
                <w:sz w:val="16"/>
                <w:szCs w:val="16"/>
              </w:rPr>
            </w:pPr>
          </w:p>
        </w:tc>
      </w:tr>
      <w:tr w:rsidR="00C73B9D" w14:paraId="4FB2CA93" w14:textId="77777777" w:rsidTr="00C73B9D">
        <w:tc>
          <w:tcPr>
            <w:tcW w:w="1413" w:type="dxa"/>
          </w:tcPr>
          <w:p w14:paraId="7D392F45" w14:textId="1C1D91DC" w:rsidR="00523440" w:rsidRPr="00C73B9D" w:rsidRDefault="002359F8" w:rsidP="002359F8">
            <w:pPr>
              <w:spacing w:line="360" w:lineRule="auto"/>
              <w:ind w:right="-138" w:hanging="108"/>
              <w:rPr>
                <w:rFonts w:ascii="Times New Roman" w:eastAsia="Arial" w:hAnsi="Times New Roman" w:cs="Times New Roman"/>
                <w:bCs/>
                <w:sz w:val="18"/>
                <w:szCs w:val="18"/>
              </w:rPr>
            </w:pPr>
            <w:r w:rsidRPr="00C73B9D">
              <w:rPr>
                <w:rFonts w:ascii="Times New Roman" w:eastAsia="Arial" w:hAnsi="Times New Roman" w:cs="Times New Roman"/>
                <w:bCs/>
                <w:sz w:val="18"/>
                <w:szCs w:val="18"/>
              </w:rPr>
              <w:t>Acatlán</w:t>
            </w:r>
          </w:p>
        </w:tc>
        <w:tc>
          <w:tcPr>
            <w:tcW w:w="850" w:type="dxa"/>
          </w:tcPr>
          <w:p w14:paraId="15D764CD" w14:textId="6BE1932A" w:rsidR="00523440" w:rsidRPr="00C73B9D" w:rsidRDefault="002359F8" w:rsidP="002359F8">
            <w:pPr>
              <w:spacing w:line="360" w:lineRule="auto"/>
              <w:ind w:right="-138" w:hanging="114"/>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22 268</w:t>
            </w:r>
          </w:p>
        </w:tc>
        <w:tc>
          <w:tcPr>
            <w:tcW w:w="993" w:type="dxa"/>
          </w:tcPr>
          <w:p w14:paraId="0342D455" w14:textId="4E9A218A"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70 421</w:t>
            </w:r>
          </w:p>
        </w:tc>
        <w:tc>
          <w:tcPr>
            <w:tcW w:w="992" w:type="dxa"/>
          </w:tcPr>
          <w:p w14:paraId="35D87BC6" w14:textId="20F9914A" w:rsidR="00523440" w:rsidRPr="00C73B9D" w:rsidRDefault="002359F8" w:rsidP="00C73B9D">
            <w:pPr>
              <w:spacing w:line="360" w:lineRule="auto"/>
              <w:ind w:right="-138" w:hanging="111"/>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0.682 medio</w:t>
            </w:r>
          </w:p>
        </w:tc>
        <w:tc>
          <w:tcPr>
            <w:tcW w:w="669" w:type="dxa"/>
          </w:tcPr>
          <w:p w14:paraId="4D112BEE" w14:textId="3AB3F297"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Medio</w:t>
            </w:r>
          </w:p>
        </w:tc>
        <w:tc>
          <w:tcPr>
            <w:tcW w:w="1152" w:type="dxa"/>
          </w:tcPr>
          <w:p w14:paraId="26CF2181" w14:textId="3CA79563"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w:t>
            </w:r>
            <w:r w:rsidR="002359F8" w:rsidRPr="00C73B9D">
              <w:rPr>
                <w:rFonts w:ascii="Times New Roman" w:eastAsia="Arial" w:hAnsi="Times New Roman" w:cs="Times New Roman"/>
                <w:bCs/>
                <w:sz w:val="18"/>
                <w:szCs w:val="18"/>
              </w:rPr>
              <w:t>108</w:t>
            </w:r>
          </w:p>
        </w:tc>
        <w:tc>
          <w:tcPr>
            <w:tcW w:w="803" w:type="dxa"/>
          </w:tcPr>
          <w:p w14:paraId="734515BF" w14:textId="45033522"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39.3</w:t>
            </w:r>
          </w:p>
        </w:tc>
        <w:tc>
          <w:tcPr>
            <w:tcW w:w="789" w:type="dxa"/>
          </w:tcPr>
          <w:p w14:paraId="3C602FF5" w14:textId="7925C0D8"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4.9</w:t>
            </w:r>
          </w:p>
        </w:tc>
        <w:tc>
          <w:tcPr>
            <w:tcW w:w="1265" w:type="dxa"/>
          </w:tcPr>
          <w:p w14:paraId="511C8F50" w14:textId="25000807" w:rsidR="00523440" w:rsidRPr="00C73B9D" w:rsidRDefault="00C73B9D"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0.412 mayor</w:t>
            </w:r>
          </w:p>
        </w:tc>
      </w:tr>
      <w:tr w:rsidR="00C73B9D" w14:paraId="5755EDBD" w14:textId="77777777" w:rsidTr="00C73B9D">
        <w:tc>
          <w:tcPr>
            <w:tcW w:w="1413" w:type="dxa"/>
          </w:tcPr>
          <w:p w14:paraId="1912536E" w14:textId="4D93F76E" w:rsidR="00523440" w:rsidRPr="00C73B9D" w:rsidRDefault="002359F8" w:rsidP="002359F8">
            <w:pPr>
              <w:spacing w:line="360" w:lineRule="auto"/>
              <w:ind w:right="-138" w:hanging="108"/>
              <w:rPr>
                <w:rFonts w:ascii="Times New Roman" w:eastAsia="Arial" w:hAnsi="Times New Roman" w:cs="Times New Roman"/>
                <w:bCs/>
                <w:sz w:val="18"/>
                <w:szCs w:val="18"/>
              </w:rPr>
            </w:pPr>
            <w:r w:rsidRPr="00C73B9D">
              <w:rPr>
                <w:rFonts w:ascii="Times New Roman" w:eastAsia="Arial" w:hAnsi="Times New Roman" w:cs="Times New Roman"/>
                <w:bCs/>
                <w:sz w:val="18"/>
                <w:szCs w:val="18"/>
              </w:rPr>
              <w:t>Acaxochitlán</w:t>
            </w:r>
          </w:p>
        </w:tc>
        <w:tc>
          <w:tcPr>
            <w:tcW w:w="850" w:type="dxa"/>
          </w:tcPr>
          <w:p w14:paraId="6F175742" w14:textId="5B2A147B" w:rsidR="00523440" w:rsidRPr="00C73B9D" w:rsidRDefault="002359F8" w:rsidP="002359F8">
            <w:pPr>
              <w:spacing w:line="360" w:lineRule="auto"/>
              <w:ind w:right="-138" w:hanging="114"/>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46 065</w:t>
            </w:r>
          </w:p>
        </w:tc>
        <w:tc>
          <w:tcPr>
            <w:tcW w:w="993" w:type="dxa"/>
          </w:tcPr>
          <w:p w14:paraId="6D7B76EF" w14:textId="3D01ABE3"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149 900</w:t>
            </w:r>
          </w:p>
        </w:tc>
        <w:tc>
          <w:tcPr>
            <w:tcW w:w="992" w:type="dxa"/>
          </w:tcPr>
          <w:p w14:paraId="348EA7AF" w14:textId="49A17E3F" w:rsidR="00523440" w:rsidRPr="00C73B9D" w:rsidRDefault="002359F8" w:rsidP="00C73B9D">
            <w:pPr>
              <w:spacing w:line="360" w:lineRule="auto"/>
              <w:ind w:right="-138" w:hanging="111"/>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0.628 medio</w:t>
            </w:r>
          </w:p>
        </w:tc>
        <w:tc>
          <w:tcPr>
            <w:tcW w:w="669" w:type="dxa"/>
          </w:tcPr>
          <w:p w14:paraId="5FC3BDF6" w14:textId="10C3B2D2"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Alto</w:t>
            </w:r>
          </w:p>
        </w:tc>
        <w:tc>
          <w:tcPr>
            <w:tcW w:w="1152" w:type="dxa"/>
          </w:tcPr>
          <w:p w14:paraId="735B7AF4" w14:textId="3A0AEA6B"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423</w:t>
            </w:r>
          </w:p>
        </w:tc>
        <w:tc>
          <w:tcPr>
            <w:tcW w:w="803" w:type="dxa"/>
          </w:tcPr>
          <w:p w14:paraId="1788D4C2" w14:textId="5D98D084"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80.1</w:t>
            </w:r>
          </w:p>
        </w:tc>
        <w:tc>
          <w:tcPr>
            <w:tcW w:w="789" w:type="dxa"/>
          </w:tcPr>
          <w:p w14:paraId="7756E287" w14:textId="29804280"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28.5</w:t>
            </w:r>
          </w:p>
        </w:tc>
        <w:tc>
          <w:tcPr>
            <w:tcW w:w="1265" w:type="dxa"/>
          </w:tcPr>
          <w:p w14:paraId="5B3D3CE4" w14:textId="568B3995" w:rsidR="00523440" w:rsidRPr="00C73B9D" w:rsidRDefault="00C73B9D"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0.44 mayor</w:t>
            </w:r>
          </w:p>
        </w:tc>
      </w:tr>
      <w:tr w:rsidR="00C73B9D" w14:paraId="3D87A6F7" w14:textId="77777777" w:rsidTr="00C73B9D">
        <w:tc>
          <w:tcPr>
            <w:tcW w:w="1413" w:type="dxa"/>
          </w:tcPr>
          <w:p w14:paraId="168E4F9E" w14:textId="0E062ED3" w:rsidR="00523440" w:rsidRPr="00C73B9D" w:rsidRDefault="002359F8" w:rsidP="002359F8">
            <w:pPr>
              <w:spacing w:line="360" w:lineRule="auto"/>
              <w:ind w:right="-138" w:hanging="108"/>
              <w:rPr>
                <w:rFonts w:ascii="Times New Roman" w:eastAsia="Arial" w:hAnsi="Times New Roman" w:cs="Times New Roman"/>
                <w:bCs/>
                <w:sz w:val="18"/>
                <w:szCs w:val="18"/>
              </w:rPr>
            </w:pPr>
            <w:r w:rsidRPr="00C73B9D">
              <w:rPr>
                <w:rFonts w:ascii="Times New Roman" w:eastAsia="Arial" w:hAnsi="Times New Roman" w:cs="Times New Roman"/>
                <w:bCs/>
                <w:sz w:val="18"/>
                <w:szCs w:val="18"/>
              </w:rPr>
              <w:t>Cuautepec de H</w:t>
            </w:r>
          </w:p>
        </w:tc>
        <w:tc>
          <w:tcPr>
            <w:tcW w:w="850" w:type="dxa"/>
          </w:tcPr>
          <w:p w14:paraId="6C911FB6" w14:textId="50492531" w:rsidR="00523440" w:rsidRPr="00C73B9D" w:rsidRDefault="002359F8" w:rsidP="002359F8">
            <w:pPr>
              <w:spacing w:line="360" w:lineRule="auto"/>
              <w:ind w:right="-138" w:hanging="114"/>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60 421</w:t>
            </w:r>
          </w:p>
        </w:tc>
        <w:tc>
          <w:tcPr>
            <w:tcW w:w="993" w:type="dxa"/>
          </w:tcPr>
          <w:p w14:paraId="167A759E" w14:textId="3A16FE68"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153 548</w:t>
            </w:r>
          </w:p>
        </w:tc>
        <w:tc>
          <w:tcPr>
            <w:tcW w:w="992" w:type="dxa"/>
          </w:tcPr>
          <w:p w14:paraId="72FEE279" w14:textId="61B520C7"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0.704 alto</w:t>
            </w:r>
          </w:p>
        </w:tc>
        <w:tc>
          <w:tcPr>
            <w:tcW w:w="669" w:type="dxa"/>
          </w:tcPr>
          <w:p w14:paraId="37431F03" w14:textId="7A7E9A61"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Bajo</w:t>
            </w:r>
          </w:p>
        </w:tc>
        <w:tc>
          <w:tcPr>
            <w:tcW w:w="1152" w:type="dxa"/>
          </w:tcPr>
          <w:p w14:paraId="25099507" w14:textId="041AD9F3"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1382</w:t>
            </w:r>
          </w:p>
        </w:tc>
        <w:tc>
          <w:tcPr>
            <w:tcW w:w="803" w:type="dxa"/>
          </w:tcPr>
          <w:p w14:paraId="7BA6E656" w14:textId="30775D95"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67.3</w:t>
            </w:r>
          </w:p>
        </w:tc>
        <w:tc>
          <w:tcPr>
            <w:tcW w:w="789" w:type="dxa"/>
          </w:tcPr>
          <w:p w14:paraId="4CDF654E" w14:textId="388401F7"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9</w:t>
            </w:r>
          </w:p>
        </w:tc>
        <w:tc>
          <w:tcPr>
            <w:tcW w:w="1265" w:type="dxa"/>
          </w:tcPr>
          <w:p w14:paraId="313E491D" w14:textId="35903203" w:rsidR="00523440" w:rsidRPr="00C73B9D" w:rsidRDefault="00C73B9D"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0.415 mayor</w:t>
            </w:r>
          </w:p>
        </w:tc>
      </w:tr>
      <w:tr w:rsidR="00C73B9D" w14:paraId="52B6E6C2" w14:textId="77777777" w:rsidTr="00C73B9D">
        <w:tc>
          <w:tcPr>
            <w:tcW w:w="1413" w:type="dxa"/>
          </w:tcPr>
          <w:p w14:paraId="181D2BDF" w14:textId="73E4D582" w:rsidR="00523440" w:rsidRPr="00C73B9D" w:rsidRDefault="002359F8" w:rsidP="002359F8">
            <w:pPr>
              <w:spacing w:line="360" w:lineRule="auto"/>
              <w:ind w:right="-138" w:hanging="108"/>
              <w:rPr>
                <w:rFonts w:ascii="Times New Roman" w:eastAsia="Arial" w:hAnsi="Times New Roman" w:cs="Times New Roman"/>
                <w:bCs/>
                <w:sz w:val="18"/>
                <w:szCs w:val="18"/>
              </w:rPr>
            </w:pPr>
            <w:r w:rsidRPr="00C73B9D">
              <w:rPr>
                <w:rFonts w:ascii="Times New Roman" w:eastAsia="Arial" w:hAnsi="Times New Roman" w:cs="Times New Roman"/>
                <w:bCs/>
                <w:sz w:val="18"/>
                <w:szCs w:val="18"/>
              </w:rPr>
              <w:t>Metepec</w:t>
            </w:r>
          </w:p>
        </w:tc>
        <w:tc>
          <w:tcPr>
            <w:tcW w:w="850" w:type="dxa"/>
          </w:tcPr>
          <w:p w14:paraId="3228D132" w14:textId="7B31BCB3" w:rsidR="00523440" w:rsidRPr="00C73B9D" w:rsidRDefault="002359F8" w:rsidP="002359F8">
            <w:pPr>
              <w:spacing w:line="360" w:lineRule="auto"/>
              <w:ind w:right="-138" w:hanging="114"/>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13 078</w:t>
            </w:r>
          </w:p>
        </w:tc>
        <w:tc>
          <w:tcPr>
            <w:tcW w:w="993" w:type="dxa"/>
          </w:tcPr>
          <w:p w14:paraId="62EE3411" w14:textId="27E6D159"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50 553</w:t>
            </w:r>
          </w:p>
        </w:tc>
        <w:tc>
          <w:tcPr>
            <w:tcW w:w="992" w:type="dxa"/>
          </w:tcPr>
          <w:p w14:paraId="67506643" w14:textId="5F2B9BE3"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0.719 alto</w:t>
            </w:r>
          </w:p>
        </w:tc>
        <w:tc>
          <w:tcPr>
            <w:tcW w:w="669" w:type="dxa"/>
          </w:tcPr>
          <w:p w14:paraId="126FFC5F" w14:textId="0B9208B9"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Bajo</w:t>
            </w:r>
          </w:p>
        </w:tc>
        <w:tc>
          <w:tcPr>
            <w:tcW w:w="1152" w:type="dxa"/>
          </w:tcPr>
          <w:p w14:paraId="6D318ECB" w14:textId="3DA24BE5"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1366</w:t>
            </w:r>
          </w:p>
        </w:tc>
        <w:tc>
          <w:tcPr>
            <w:tcW w:w="803" w:type="dxa"/>
          </w:tcPr>
          <w:p w14:paraId="213FEA20" w14:textId="21F7288C"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42.8</w:t>
            </w:r>
          </w:p>
        </w:tc>
        <w:tc>
          <w:tcPr>
            <w:tcW w:w="789" w:type="dxa"/>
          </w:tcPr>
          <w:p w14:paraId="2C058227" w14:textId="03CCAE4A"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4.3</w:t>
            </w:r>
          </w:p>
        </w:tc>
        <w:tc>
          <w:tcPr>
            <w:tcW w:w="1265" w:type="dxa"/>
          </w:tcPr>
          <w:p w14:paraId="6A5ED24E" w14:textId="7CB2E9FA" w:rsidR="00523440" w:rsidRPr="00C73B9D" w:rsidRDefault="00C73B9D"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0.196 menor</w:t>
            </w:r>
          </w:p>
        </w:tc>
      </w:tr>
      <w:tr w:rsidR="00C73B9D" w14:paraId="46D66C1C" w14:textId="77777777" w:rsidTr="00C73B9D">
        <w:tc>
          <w:tcPr>
            <w:tcW w:w="1413" w:type="dxa"/>
          </w:tcPr>
          <w:p w14:paraId="4DBF73F2" w14:textId="3BF1C924" w:rsidR="00523440" w:rsidRPr="00C73B9D" w:rsidRDefault="002359F8" w:rsidP="002359F8">
            <w:pPr>
              <w:spacing w:line="360" w:lineRule="auto"/>
              <w:ind w:left="-108" w:right="-138"/>
              <w:rPr>
                <w:rFonts w:ascii="Times New Roman" w:eastAsia="Arial" w:hAnsi="Times New Roman" w:cs="Times New Roman"/>
                <w:bCs/>
                <w:sz w:val="18"/>
                <w:szCs w:val="18"/>
              </w:rPr>
            </w:pPr>
            <w:r w:rsidRPr="00C73B9D">
              <w:rPr>
                <w:rFonts w:ascii="Times New Roman" w:eastAsia="Arial" w:hAnsi="Times New Roman" w:cs="Times New Roman"/>
                <w:bCs/>
                <w:sz w:val="18"/>
                <w:szCs w:val="18"/>
              </w:rPr>
              <w:t>Santiago Tulantepec</w:t>
            </w:r>
          </w:p>
        </w:tc>
        <w:tc>
          <w:tcPr>
            <w:tcW w:w="850" w:type="dxa"/>
          </w:tcPr>
          <w:p w14:paraId="44CFF217" w14:textId="7BD443E3" w:rsidR="00523440" w:rsidRPr="00C73B9D" w:rsidRDefault="002359F8" w:rsidP="002359F8">
            <w:pPr>
              <w:spacing w:line="360" w:lineRule="auto"/>
              <w:ind w:right="-138" w:hanging="114"/>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39 561</w:t>
            </w:r>
          </w:p>
        </w:tc>
        <w:tc>
          <w:tcPr>
            <w:tcW w:w="993" w:type="dxa"/>
          </w:tcPr>
          <w:p w14:paraId="78873AC3" w14:textId="0A52E8D2"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82 870</w:t>
            </w:r>
          </w:p>
        </w:tc>
        <w:tc>
          <w:tcPr>
            <w:tcW w:w="992" w:type="dxa"/>
          </w:tcPr>
          <w:p w14:paraId="76E645F2" w14:textId="47702EC8"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0.751 alto</w:t>
            </w:r>
          </w:p>
        </w:tc>
        <w:tc>
          <w:tcPr>
            <w:tcW w:w="669" w:type="dxa"/>
          </w:tcPr>
          <w:p w14:paraId="7B163F89" w14:textId="38C57F5B"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Muy Bajo</w:t>
            </w:r>
          </w:p>
        </w:tc>
        <w:tc>
          <w:tcPr>
            <w:tcW w:w="1152" w:type="dxa"/>
          </w:tcPr>
          <w:p w14:paraId="1F9056E5" w14:textId="48F96950"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2059</w:t>
            </w:r>
          </w:p>
        </w:tc>
        <w:tc>
          <w:tcPr>
            <w:tcW w:w="803" w:type="dxa"/>
          </w:tcPr>
          <w:p w14:paraId="7F6246DC" w14:textId="6B0B8042"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39.2</w:t>
            </w:r>
          </w:p>
        </w:tc>
        <w:tc>
          <w:tcPr>
            <w:tcW w:w="789" w:type="dxa"/>
          </w:tcPr>
          <w:p w14:paraId="7845648C" w14:textId="5E4703F4"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3</w:t>
            </w:r>
          </w:p>
        </w:tc>
        <w:tc>
          <w:tcPr>
            <w:tcW w:w="1265" w:type="dxa"/>
          </w:tcPr>
          <w:p w14:paraId="192F4E2A" w14:textId="53ED80D8" w:rsidR="00523440" w:rsidRPr="00C73B9D" w:rsidRDefault="00C73B9D"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0.239 menor</w:t>
            </w:r>
          </w:p>
        </w:tc>
      </w:tr>
      <w:tr w:rsidR="00C73B9D" w14:paraId="572EF9DC" w14:textId="77777777" w:rsidTr="00C73B9D">
        <w:tc>
          <w:tcPr>
            <w:tcW w:w="1413" w:type="dxa"/>
          </w:tcPr>
          <w:p w14:paraId="2AFE599F" w14:textId="1FE62A71" w:rsidR="00523440" w:rsidRPr="00C73B9D" w:rsidRDefault="002359F8" w:rsidP="002359F8">
            <w:pPr>
              <w:spacing w:line="360" w:lineRule="auto"/>
              <w:ind w:right="-138" w:hanging="108"/>
              <w:rPr>
                <w:rFonts w:ascii="Times New Roman" w:eastAsia="Arial" w:hAnsi="Times New Roman" w:cs="Times New Roman"/>
                <w:bCs/>
                <w:sz w:val="18"/>
                <w:szCs w:val="18"/>
              </w:rPr>
            </w:pPr>
            <w:r w:rsidRPr="00C73B9D">
              <w:rPr>
                <w:rFonts w:ascii="Times New Roman" w:eastAsia="Arial" w:hAnsi="Times New Roman" w:cs="Times New Roman"/>
                <w:bCs/>
                <w:sz w:val="18"/>
                <w:szCs w:val="18"/>
              </w:rPr>
              <w:t>Singuilucan</w:t>
            </w:r>
          </w:p>
        </w:tc>
        <w:tc>
          <w:tcPr>
            <w:tcW w:w="850" w:type="dxa"/>
          </w:tcPr>
          <w:p w14:paraId="7AC0EE5E" w14:textId="78965DE2" w:rsidR="00523440" w:rsidRPr="00C73B9D" w:rsidRDefault="002359F8" w:rsidP="002359F8">
            <w:pPr>
              <w:spacing w:line="360" w:lineRule="auto"/>
              <w:ind w:right="-138" w:hanging="114"/>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15 142</w:t>
            </w:r>
          </w:p>
        </w:tc>
        <w:tc>
          <w:tcPr>
            <w:tcW w:w="993" w:type="dxa"/>
          </w:tcPr>
          <w:p w14:paraId="56858289" w14:textId="484C1F77"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62 986</w:t>
            </w:r>
          </w:p>
        </w:tc>
        <w:tc>
          <w:tcPr>
            <w:tcW w:w="992" w:type="dxa"/>
          </w:tcPr>
          <w:p w14:paraId="5AED9B4F" w14:textId="54E82928"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0.710 alto</w:t>
            </w:r>
          </w:p>
        </w:tc>
        <w:tc>
          <w:tcPr>
            <w:tcW w:w="669" w:type="dxa"/>
          </w:tcPr>
          <w:p w14:paraId="686C01DC" w14:textId="7D5A0304"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Bajo</w:t>
            </w:r>
          </w:p>
        </w:tc>
        <w:tc>
          <w:tcPr>
            <w:tcW w:w="1152" w:type="dxa"/>
          </w:tcPr>
          <w:p w14:paraId="12903ECC" w14:textId="6AECD8AD"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1318</w:t>
            </w:r>
          </w:p>
        </w:tc>
        <w:tc>
          <w:tcPr>
            <w:tcW w:w="803" w:type="dxa"/>
          </w:tcPr>
          <w:p w14:paraId="42C5E4D6" w14:textId="7802C79D"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48.9</w:t>
            </w:r>
          </w:p>
        </w:tc>
        <w:tc>
          <w:tcPr>
            <w:tcW w:w="789" w:type="dxa"/>
          </w:tcPr>
          <w:p w14:paraId="3CE8BF95" w14:textId="5FFB2721"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5.3</w:t>
            </w:r>
          </w:p>
        </w:tc>
        <w:tc>
          <w:tcPr>
            <w:tcW w:w="1265" w:type="dxa"/>
          </w:tcPr>
          <w:p w14:paraId="480A88CD" w14:textId="792A5EBA" w:rsidR="00523440" w:rsidRPr="00C73B9D" w:rsidRDefault="00C73B9D"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0.272 menor</w:t>
            </w:r>
          </w:p>
        </w:tc>
      </w:tr>
      <w:tr w:rsidR="00C73B9D" w14:paraId="1ACDCF9D" w14:textId="77777777" w:rsidTr="00C73B9D">
        <w:tc>
          <w:tcPr>
            <w:tcW w:w="1413" w:type="dxa"/>
          </w:tcPr>
          <w:p w14:paraId="40346183" w14:textId="27B44F71" w:rsidR="00523440" w:rsidRPr="00C73B9D" w:rsidRDefault="002359F8" w:rsidP="002359F8">
            <w:pPr>
              <w:spacing w:line="360" w:lineRule="auto"/>
              <w:ind w:left="-108" w:right="-138"/>
              <w:rPr>
                <w:rFonts w:ascii="Times New Roman" w:eastAsia="Arial" w:hAnsi="Times New Roman" w:cs="Times New Roman"/>
                <w:bCs/>
                <w:sz w:val="18"/>
                <w:szCs w:val="18"/>
              </w:rPr>
            </w:pPr>
            <w:r w:rsidRPr="00C73B9D">
              <w:rPr>
                <w:rFonts w:ascii="Times New Roman" w:eastAsia="Arial" w:hAnsi="Times New Roman" w:cs="Times New Roman"/>
                <w:bCs/>
                <w:sz w:val="18"/>
                <w:szCs w:val="18"/>
              </w:rPr>
              <w:t>Tulancingo de Bravo</w:t>
            </w:r>
          </w:p>
        </w:tc>
        <w:tc>
          <w:tcPr>
            <w:tcW w:w="850" w:type="dxa"/>
          </w:tcPr>
          <w:p w14:paraId="348DAA58" w14:textId="5BD6A42C" w:rsidR="00523440" w:rsidRPr="00C73B9D" w:rsidRDefault="002359F8" w:rsidP="002359F8">
            <w:pPr>
              <w:spacing w:line="360" w:lineRule="auto"/>
              <w:ind w:right="-138" w:hanging="114"/>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168 369</w:t>
            </w:r>
          </w:p>
        </w:tc>
        <w:tc>
          <w:tcPr>
            <w:tcW w:w="993" w:type="dxa"/>
          </w:tcPr>
          <w:p w14:paraId="39CCBDF2" w14:textId="59E153ED"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295 842</w:t>
            </w:r>
          </w:p>
        </w:tc>
        <w:tc>
          <w:tcPr>
            <w:tcW w:w="992" w:type="dxa"/>
          </w:tcPr>
          <w:p w14:paraId="7E9FCDCB" w14:textId="742AC7AA"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0.771 alto</w:t>
            </w:r>
          </w:p>
        </w:tc>
        <w:tc>
          <w:tcPr>
            <w:tcW w:w="669" w:type="dxa"/>
          </w:tcPr>
          <w:p w14:paraId="53A6DFA1" w14:textId="2189A86E" w:rsidR="00523440" w:rsidRPr="00C73B9D" w:rsidRDefault="002359F8"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Muy Bajo</w:t>
            </w:r>
          </w:p>
        </w:tc>
        <w:tc>
          <w:tcPr>
            <w:tcW w:w="1152" w:type="dxa"/>
          </w:tcPr>
          <w:p w14:paraId="43DDF922" w14:textId="0C065435"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2170</w:t>
            </w:r>
          </w:p>
        </w:tc>
        <w:tc>
          <w:tcPr>
            <w:tcW w:w="803" w:type="dxa"/>
          </w:tcPr>
          <w:p w14:paraId="35AB586E" w14:textId="15A465A2"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44.5</w:t>
            </w:r>
          </w:p>
        </w:tc>
        <w:tc>
          <w:tcPr>
            <w:tcW w:w="789" w:type="dxa"/>
          </w:tcPr>
          <w:p w14:paraId="096C4DF4" w14:textId="24BCD8A5" w:rsidR="00523440" w:rsidRPr="00C73B9D" w:rsidRDefault="00C73B9D" w:rsidP="00E31319">
            <w:pPr>
              <w:spacing w:line="360" w:lineRule="auto"/>
              <w:ind w:right="-138"/>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4.4</w:t>
            </w:r>
          </w:p>
        </w:tc>
        <w:tc>
          <w:tcPr>
            <w:tcW w:w="1265" w:type="dxa"/>
          </w:tcPr>
          <w:p w14:paraId="1AF742E3" w14:textId="5E4D87DD" w:rsidR="00523440" w:rsidRPr="00C73B9D" w:rsidRDefault="00C73B9D" w:rsidP="00C73B9D">
            <w:pPr>
              <w:spacing w:line="360" w:lineRule="auto"/>
              <w:ind w:right="-138" w:hanging="30"/>
              <w:jc w:val="center"/>
              <w:rPr>
                <w:rFonts w:ascii="Times New Roman" w:eastAsia="Arial" w:hAnsi="Times New Roman" w:cs="Times New Roman"/>
                <w:bCs/>
                <w:sz w:val="18"/>
                <w:szCs w:val="18"/>
              </w:rPr>
            </w:pPr>
            <w:r w:rsidRPr="00C73B9D">
              <w:rPr>
                <w:rFonts w:ascii="Times New Roman" w:eastAsia="Arial" w:hAnsi="Times New Roman" w:cs="Times New Roman"/>
                <w:bCs/>
                <w:sz w:val="18"/>
                <w:szCs w:val="18"/>
              </w:rPr>
              <w:t>0.554 mayor</w:t>
            </w:r>
          </w:p>
        </w:tc>
      </w:tr>
    </w:tbl>
    <w:p w14:paraId="1B6260F8" w14:textId="3F6FD1FB" w:rsidR="001D7115" w:rsidRDefault="001D7115" w:rsidP="00FE4240">
      <w:pPr>
        <w:pStyle w:val="show"/>
        <w:spacing w:before="0" w:beforeAutospacing="0" w:after="0" w:afterAutospacing="0" w:line="360" w:lineRule="auto"/>
        <w:ind w:left="360" w:hanging="360"/>
        <w:jc w:val="center"/>
      </w:pPr>
      <w:r w:rsidRPr="00FE4240">
        <w:t>Nota:</w:t>
      </w:r>
      <w:r w:rsidRPr="008408D2">
        <w:t xml:space="preserve"> Elaboración propia</w:t>
      </w:r>
      <w:r w:rsidR="00C06D75" w:rsidRPr="008408D2">
        <w:t xml:space="preserve"> con información de las tablas</w:t>
      </w:r>
      <w:r w:rsidR="00384B97" w:rsidRPr="008408D2">
        <w:t xml:space="preserve"> 3, 4, 5, 6 y</w:t>
      </w:r>
      <w:r w:rsidR="00C06D75" w:rsidRPr="008408D2">
        <w:t xml:space="preserve"> 7</w:t>
      </w:r>
      <w:r w:rsidR="00586F79" w:rsidRPr="008408D2">
        <w:t xml:space="preserve"> de este documento</w:t>
      </w:r>
    </w:p>
    <w:p w14:paraId="30C95BD2" w14:textId="391A0C28" w:rsidR="000934AA" w:rsidRPr="00897D0E" w:rsidRDefault="00E73CE3" w:rsidP="00652723">
      <w:pPr>
        <w:pStyle w:val="show"/>
        <w:spacing w:before="0" w:beforeAutospacing="0" w:after="0" w:afterAutospacing="0" w:line="360" w:lineRule="auto"/>
        <w:ind w:firstLine="709"/>
        <w:jc w:val="both"/>
      </w:pPr>
      <w:r w:rsidRPr="00897D0E">
        <w:rPr>
          <w:rStyle w:val="nfasis"/>
          <w:rFonts w:eastAsiaTheme="majorEastAsia"/>
          <w:i w:val="0"/>
          <w:iCs w:val="0"/>
        </w:rPr>
        <w:t xml:space="preserve">La primera diferencia radica en la población de cada municipio. La tabla </w:t>
      </w:r>
      <w:r w:rsidR="000B22D3" w:rsidRPr="00897D0E">
        <w:rPr>
          <w:rStyle w:val="nfasis"/>
          <w:rFonts w:eastAsiaTheme="majorEastAsia"/>
          <w:i w:val="0"/>
          <w:iCs w:val="0"/>
        </w:rPr>
        <w:t>11</w:t>
      </w:r>
      <w:r w:rsidRPr="00897D0E">
        <w:rPr>
          <w:rStyle w:val="nfasis"/>
          <w:rFonts w:eastAsiaTheme="majorEastAsia"/>
          <w:i w:val="0"/>
          <w:iCs w:val="0"/>
        </w:rPr>
        <w:t xml:space="preserve"> muestra una clasificación en cuatro niveles: un municipio con menos de 15 mil habitantes, cuatro municipios entre 15 mil y 50 mil, uno con aproximadamente 60 mil habitantes y otro con más de 100 mil.</w:t>
      </w:r>
      <w:r w:rsidR="001D7115" w:rsidRPr="00897D0E">
        <w:t xml:space="preserve"> El número de habitantes representa el nivel de ingresos presupuestales por el pago de impuesto y derechos</w:t>
      </w:r>
      <w:r w:rsidR="00B4391D" w:rsidRPr="00897D0E">
        <w:t xml:space="preserve"> locales de la ciudadanía.</w:t>
      </w:r>
    </w:p>
    <w:p w14:paraId="6F767373" w14:textId="157EE203" w:rsidR="007D4267" w:rsidRPr="00897D0E" w:rsidRDefault="007D4267" w:rsidP="00652723">
      <w:pPr>
        <w:pStyle w:val="show"/>
        <w:spacing w:before="0" w:beforeAutospacing="0" w:after="0" w:afterAutospacing="0" w:line="360" w:lineRule="auto"/>
        <w:ind w:firstLine="709"/>
        <w:jc w:val="both"/>
        <w:rPr>
          <w:rStyle w:val="hgkelc"/>
          <w:lang w:val="es-ES"/>
        </w:rPr>
      </w:pPr>
      <w:r w:rsidRPr="00897D0E">
        <w:rPr>
          <w:rStyle w:val="hgkelc"/>
          <w:lang w:val="es-ES"/>
        </w:rPr>
        <w:t xml:space="preserve">Con respecto al </w:t>
      </w:r>
      <w:r w:rsidR="00D702B7" w:rsidRPr="00897D0E">
        <w:rPr>
          <w:rStyle w:val="hgkelc"/>
          <w:lang w:val="es-ES"/>
        </w:rPr>
        <w:t>IDH</w:t>
      </w:r>
      <w:r w:rsidRPr="00897D0E">
        <w:rPr>
          <w:rStyle w:val="hgkelc"/>
          <w:lang w:val="es-ES"/>
        </w:rPr>
        <w:t xml:space="preserve">, en general </w:t>
      </w:r>
      <w:r w:rsidR="00A619C3" w:rsidRPr="00897D0E">
        <w:rPr>
          <w:rStyle w:val="hgkelc"/>
          <w:lang w:val="es-ES"/>
        </w:rPr>
        <w:t>cuatro</w:t>
      </w:r>
      <w:r w:rsidRPr="00897D0E">
        <w:rPr>
          <w:rStyle w:val="hgkelc"/>
          <w:lang w:val="es-ES"/>
        </w:rPr>
        <w:t xml:space="preserve"> municipios tienen una esperanza de vida alta, un nivel de educación </w:t>
      </w:r>
      <w:r w:rsidR="004A3779" w:rsidRPr="00897D0E">
        <w:rPr>
          <w:rStyle w:val="hgkelc"/>
          <w:lang w:val="es-ES"/>
        </w:rPr>
        <w:t>entre primer y tercer grado de educación secundaria</w:t>
      </w:r>
      <w:r w:rsidR="00305E3A" w:rsidRPr="00897D0E">
        <w:rPr>
          <w:rStyle w:val="hgkelc"/>
          <w:lang w:val="es-ES"/>
        </w:rPr>
        <w:t xml:space="preserve">, dos municipios tienen ingresos </w:t>
      </w:r>
      <w:r w:rsidRPr="00897D0E">
        <w:rPr>
          <w:rStyle w:val="hgkelc"/>
          <w:lang w:val="es-ES"/>
        </w:rPr>
        <w:t xml:space="preserve">per cápita </w:t>
      </w:r>
      <w:r w:rsidR="00305E3A" w:rsidRPr="00897D0E">
        <w:rPr>
          <w:rStyle w:val="hgkelc"/>
          <w:lang w:val="es-ES"/>
        </w:rPr>
        <w:t>equivalentes a dos canastas básicas alimentarias, los ingresos per cápita de otros cuatro equivalen a entre una y dos canastas básicas y solo un municipio</w:t>
      </w:r>
      <w:r w:rsidR="008C01F5" w:rsidRPr="00897D0E">
        <w:rPr>
          <w:rStyle w:val="hgkelc"/>
          <w:lang w:val="es-ES"/>
        </w:rPr>
        <w:t xml:space="preserve"> (Acaxochitlán) </w:t>
      </w:r>
      <w:r w:rsidR="00305E3A" w:rsidRPr="00897D0E">
        <w:rPr>
          <w:rStyle w:val="hgkelc"/>
          <w:lang w:val="es-ES"/>
        </w:rPr>
        <w:t>tiene ingresos similares al costo de una canasta básica</w:t>
      </w:r>
      <w:r w:rsidRPr="00897D0E">
        <w:rPr>
          <w:rStyle w:val="hgkelc"/>
          <w:lang w:val="es-ES"/>
        </w:rPr>
        <w:t>.</w:t>
      </w:r>
    </w:p>
    <w:p w14:paraId="5D4EA78B" w14:textId="59257C91" w:rsidR="004644B5" w:rsidRPr="00897D0E" w:rsidRDefault="004644B5" w:rsidP="00652723">
      <w:pPr>
        <w:autoSpaceDE w:val="0"/>
        <w:autoSpaceDN w:val="0"/>
        <w:adjustRightInd w:val="0"/>
        <w:spacing w:after="0" w:line="360" w:lineRule="auto"/>
        <w:ind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Otra diferencia significativa entre los municipios del VT es el grado de marginación. Acatlán y Acaxochitlán presentan una alta intensidad en la carencia de oportunidades sociales, en la ausencia de capacidades para generarlas y en el acceso limitado a bienes y servicios fundamentales.</w:t>
      </w:r>
    </w:p>
    <w:p w14:paraId="07EF97F7" w14:textId="0636BB98" w:rsidR="009D26CA" w:rsidRDefault="008C01F5" w:rsidP="00652723">
      <w:pPr>
        <w:autoSpaceDE w:val="0"/>
        <w:autoSpaceDN w:val="0"/>
        <w:adjustRightInd w:val="0"/>
        <w:spacing w:after="0" w:line="360" w:lineRule="auto"/>
        <w:ind w:firstLine="709"/>
        <w:jc w:val="both"/>
        <w:rPr>
          <w:rFonts w:ascii="Times New Roman" w:hAnsi="Times New Roman" w:cs="Times New Roman"/>
          <w:kern w:val="0"/>
          <w:sz w:val="24"/>
          <w:szCs w:val="24"/>
        </w:rPr>
      </w:pPr>
      <w:r w:rsidRPr="00897D0E">
        <w:rPr>
          <w:rStyle w:val="hgkelc"/>
          <w:rFonts w:ascii="Times New Roman" w:hAnsi="Times New Roman" w:cs="Times New Roman"/>
          <w:sz w:val="24"/>
          <w:szCs w:val="24"/>
          <w:lang w:val="es-ES"/>
        </w:rPr>
        <w:t xml:space="preserve">Según </w:t>
      </w:r>
      <w:r w:rsidR="00F24A62" w:rsidRPr="00897D0E">
        <w:rPr>
          <w:rStyle w:val="hgkelc"/>
          <w:rFonts w:ascii="Times New Roman" w:hAnsi="Times New Roman" w:cs="Times New Roman"/>
          <w:sz w:val="24"/>
          <w:szCs w:val="24"/>
          <w:lang w:val="es-ES"/>
        </w:rPr>
        <w:t xml:space="preserve">el </w:t>
      </w:r>
      <w:r w:rsidRPr="00897D0E">
        <w:rPr>
          <w:rFonts w:ascii="Times New Roman" w:hAnsi="Times New Roman" w:cs="Times New Roman"/>
          <w:sz w:val="24"/>
          <w:szCs w:val="24"/>
        </w:rPr>
        <w:t>C</w:t>
      </w:r>
      <w:r w:rsidR="004644B5" w:rsidRPr="00897D0E">
        <w:rPr>
          <w:rFonts w:ascii="Times New Roman" w:hAnsi="Times New Roman" w:cs="Times New Roman"/>
          <w:sz w:val="24"/>
          <w:szCs w:val="24"/>
        </w:rPr>
        <w:t>ONAPO</w:t>
      </w:r>
      <w:r w:rsidRPr="00897D0E">
        <w:rPr>
          <w:rFonts w:ascii="Times New Roman" w:hAnsi="Times New Roman" w:cs="Times New Roman"/>
          <w:kern w:val="0"/>
          <w:sz w:val="24"/>
          <w:szCs w:val="24"/>
        </w:rPr>
        <w:t xml:space="preserve"> </w:t>
      </w:r>
      <w:r w:rsidRPr="00897D0E">
        <w:rPr>
          <w:rFonts w:ascii="Times New Roman" w:hAnsi="Times New Roman" w:cs="Times New Roman"/>
          <w:sz w:val="24"/>
          <w:szCs w:val="24"/>
        </w:rPr>
        <w:t>(</w:t>
      </w:r>
      <w:r w:rsidRPr="008408D2">
        <w:rPr>
          <w:rFonts w:ascii="Times New Roman" w:hAnsi="Times New Roman" w:cs="Times New Roman"/>
          <w:kern w:val="0"/>
          <w:sz w:val="24"/>
          <w:szCs w:val="24"/>
        </w:rPr>
        <w:t>2011)</w:t>
      </w:r>
      <w:r w:rsidR="009D26CA">
        <w:rPr>
          <w:rFonts w:ascii="Times New Roman" w:hAnsi="Times New Roman" w:cs="Times New Roman"/>
          <w:kern w:val="0"/>
        </w:rPr>
        <w:t xml:space="preserve"> “</w:t>
      </w:r>
      <w:r w:rsidR="009D26CA" w:rsidRPr="009D26CA">
        <w:rPr>
          <w:rFonts w:ascii="Times New Roman" w:hAnsi="Times New Roman" w:cs="Times New Roman"/>
          <w:kern w:val="0"/>
          <w:sz w:val="24"/>
          <w:szCs w:val="24"/>
        </w:rPr>
        <w:t>La marginación es originada por el modelo de producción económica expresado</w:t>
      </w:r>
      <w:r w:rsidR="009D26CA">
        <w:rPr>
          <w:rFonts w:ascii="Times New Roman" w:hAnsi="Times New Roman" w:cs="Times New Roman"/>
          <w:kern w:val="0"/>
          <w:sz w:val="24"/>
          <w:szCs w:val="24"/>
        </w:rPr>
        <w:t xml:space="preserve"> </w:t>
      </w:r>
      <w:r w:rsidR="009D26CA" w:rsidRPr="009D26CA">
        <w:rPr>
          <w:rFonts w:ascii="Times New Roman" w:hAnsi="Times New Roman" w:cs="Times New Roman"/>
          <w:kern w:val="0"/>
          <w:sz w:val="24"/>
          <w:szCs w:val="24"/>
        </w:rPr>
        <w:t>en la desigual distribución del progreso, en la estructura productiva y en la exclusión de diversos grupos sociales</w:t>
      </w:r>
      <w:r w:rsidR="008D4688">
        <w:rPr>
          <w:rFonts w:ascii="Times New Roman" w:hAnsi="Times New Roman" w:cs="Times New Roman"/>
          <w:kern w:val="0"/>
          <w:sz w:val="24"/>
          <w:szCs w:val="24"/>
        </w:rPr>
        <w:t xml:space="preserve">”, </w:t>
      </w:r>
      <w:r w:rsidR="009D26CA">
        <w:rPr>
          <w:rFonts w:ascii="Times New Roman" w:hAnsi="Times New Roman" w:cs="Times New Roman"/>
          <w:kern w:val="0"/>
          <w:sz w:val="24"/>
          <w:szCs w:val="24"/>
        </w:rPr>
        <w:t>por lo tanto</w:t>
      </w:r>
      <w:r w:rsidR="00ED5B7A">
        <w:rPr>
          <w:rFonts w:ascii="Times New Roman" w:hAnsi="Times New Roman" w:cs="Times New Roman"/>
          <w:kern w:val="0"/>
          <w:sz w:val="24"/>
          <w:szCs w:val="24"/>
        </w:rPr>
        <w:t>:</w:t>
      </w:r>
    </w:p>
    <w:p w14:paraId="093FE290" w14:textId="77777777" w:rsidR="00ED5B7A" w:rsidRDefault="00ED5B7A" w:rsidP="00652723">
      <w:pPr>
        <w:autoSpaceDE w:val="0"/>
        <w:autoSpaceDN w:val="0"/>
        <w:adjustRightInd w:val="0"/>
        <w:spacing w:after="0" w:line="360" w:lineRule="auto"/>
        <w:ind w:firstLine="709"/>
        <w:jc w:val="both"/>
        <w:rPr>
          <w:rFonts w:ascii="Times New Roman" w:hAnsi="Times New Roman" w:cs="Times New Roman"/>
          <w:kern w:val="0"/>
          <w:sz w:val="24"/>
          <w:szCs w:val="24"/>
        </w:rPr>
      </w:pPr>
    </w:p>
    <w:p w14:paraId="1A253D4C" w14:textId="77777777" w:rsidR="00ED5B7A" w:rsidRPr="009D26CA" w:rsidRDefault="00ED5B7A" w:rsidP="00652723">
      <w:pPr>
        <w:autoSpaceDE w:val="0"/>
        <w:autoSpaceDN w:val="0"/>
        <w:adjustRightInd w:val="0"/>
        <w:spacing w:after="0" w:line="360" w:lineRule="auto"/>
        <w:ind w:firstLine="709"/>
        <w:jc w:val="both"/>
        <w:rPr>
          <w:rFonts w:ascii="Times New Roman" w:hAnsi="Times New Roman" w:cs="Times New Roman"/>
          <w:kern w:val="0"/>
          <w:sz w:val="24"/>
          <w:szCs w:val="24"/>
        </w:rPr>
      </w:pPr>
    </w:p>
    <w:p w14:paraId="5A765241" w14:textId="3EC05DE4" w:rsidR="008C01F5" w:rsidRDefault="008C01F5" w:rsidP="009D26CA">
      <w:pPr>
        <w:autoSpaceDE w:val="0"/>
        <w:autoSpaceDN w:val="0"/>
        <w:adjustRightInd w:val="0"/>
        <w:spacing w:after="0" w:line="360" w:lineRule="auto"/>
        <w:ind w:left="709"/>
        <w:jc w:val="both"/>
        <w:rPr>
          <w:rFonts w:ascii="Times New Roman" w:hAnsi="Times New Roman" w:cs="Times New Roman"/>
          <w:kern w:val="0"/>
          <w:sz w:val="24"/>
          <w:szCs w:val="24"/>
        </w:rPr>
      </w:pPr>
      <w:r w:rsidRPr="009D26CA">
        <w:rPr>
          <w:rFonts w:ascii="Times New Roman" w:hAnsi="Times New Roman" w:cs="Times New Roman"/>
          <w:sz w:val="24"/>
          <w:szCs w:val="24"/>
        </w:rPr>
        <w:lastRenderedPageBreak/>
        <w:t xml:space="preserve"> “</w:t>
      </w:r>
      <w:r w:rsidRPr="009D26CA">
        <w:rPr>
          <w:rFonts w:ascii="Times New Roman" w:hAnsi="Times New Roman" w:cs="Times New Roman"/>
          <w:kern w:val="0"/>
          <w:sz w:val="24"/>
          <w:szCs w:val="24"/>
        </w:rPr>
        <w:t>La intervención del Estado es indispensable</w:t>
      </w:r>
      <w:r w:rsidR="009D26CA" w:rsidRPr="009D26CA">
        <w:rPr>
          <w:rFonts w:ascii="Times New Roman" w:hAnsi="Times New Roman" w:cs="Times New Roman"/>
          <w:kern w:val="0"/>
          <w:sz w:val="24"/>
          <w:szCs w:val="24"/>
        </w:rPr>
        <w:t xml:space="preserve"> para </w:t>
      </w:r>
      <w:r w:rsidRPr="009D26CA">
        <w:rPr>
          <w:rFonts w:ascii="Times New Roman" w:hAnsi="Times New Roman" w:cs="Times New Roman"/>
          <w:kern w:val="0"/>
          <w:sz w:val="24"/>
          <w:szCs w:val="24"/>
        </w:rPr>
        <w:t>regular el modo de producción, fomentar</w:t>
      </w:r>
      <w:r w:rsidR="009D26CA" w:rsidRPr="009D26CA">
        <w:rPr>
          <w:rFonts w:ascii="Times New Roman" w:hAnsi="Times New Roman" w:cs="Times New Roman"/>
          <w:kern w:val="0"/>
          <w:sz w:val="24"/>
          <w:szCs w:val="24"/>
        </w:rPr>
        <w:t xml:space="preserve"> </w:t>
      </w:r>
      <w:r w:rsidRPr="009D26CA">
        <w:rPr>
          <w:rFonts w:ascii="Times New Roman" w:hAnsi="Times New Roman" w:cs="Times New Roman"/>
          <w:kern w:val="0"/>
          <w:sz w:val="24"/>
          <w:szCs w:val="24"/>
        </w:rPr>
        <w:t>las actividades económicas, procurar el bienestar de la población y de las</w:t>
      </w:r>
      <w:r w:rsidR="009D26CA" w:rsidRPr="009D26CA">
        <w:rPr>
          <w:rFonts w:ascii="Times New Roman" w:hAnsi="Times New Roman" w:cs="Times New Roman"/>
          <w:kern w:val="0"/>
          <w:sz w:val="24"/>
          <w:szCs w:val="24"/>
        </w:rPr>
        <w:t xml:space="preserve"> </w:t>
      </w:r>
      <w:r w:rsidRPr="009D26CA">
        <w:rPr>
          <w:rFonts w:ascii="Times New Roman" w:hAnsi="Times New Roman" w:cs="Times New Roman"/>
          <w:kern w:val="0"/>
          <w:sz w:val="24"/>
          <w:szCs w:val="24"/>
        </w:rPr>
        <w:t>localidades</w:t>
      </w:r>
      <w:r w:rsidR="009D26CA" w:rsidRPr="009D26CA">
        <w:rPr>
          <w:rFonts w:ascii="Times New Roman" w:hAnsi="Times New Roman" w:cs="Times New Roman"/>
          <w:kern w:val="0"/>
          <w:sz w:val="24"/>
          <w:szCs w:val="24"/>
        </w:rPr>
        <w:t xml:space="preserve"> e </w:t>
      </w:r>
      <w:r w:rsidRPr="009D26CA">
        <w:rPr>
          <w:rFonts w:ascii="Times New Roman" w:hAnsi="Times New Roman" w:cs="Times New Roman"/>
          <w:kern w:val="0"/>
          <w:sz w:val="24"/>
          <w:szCs w:val="24"/>
        </w:rPr>
        <w:t>incorporar al desarrollo a los sectores de población que por sus condiciones y carencias no participan de los beneficios</w:t>
      </w:r>
      <w:r w:rsidR="009D26CA" w:rsidRPr="009D26CA">
        <w:rPr>
          <w:rFonts w:ascii="Times New Roman" w:hAnsi="Times New Roman" w:cs="Times New Roman"/>
          <w:kern w:val="0"/>
          <w:sz w:val="24"/>
          <w:szCs w:val="24"/>
        </w:rPr>
        <w:t xml:space="preserve"> </w:t>
      </w:r>
      <w:r w:rsidRPr="009D26CA">
        <w:rPr>
          <w:rFonts w:ascii="Times New Roman" w:hAnsi="Times New Roman" w:cs="Times New Roman"/>
          <w:kern w:val="0"/>
          <w:sz w:val="24"/>
          <w:szCs w:val="24"/>
        </w:rPr>
        <w:t>de la dinámica económica ni de su bienestar</w:t>
      </w:r>
      <w:r w:rsidR="009D26CA" w:rsidRPr="009D26CA">
        <w:rPr>
          <w:rFonts w:ascii="Times New Roman" w:hAnsi="Times New Roman" w:cs="Times New Roman"/>
          <w:kern w:val="0"/>
          <w:sz w:val="24"/>
          <w:szCs w:val="24"/>
        </w:rPr>
        <w:t xml:space="preserve">” (p. </w:t>
      </w:r>
      <w:r w:rsidR="009D26CA">
        <w:rPr>
          <w:rFonts w:ascii="Times New Roman" w:hAnsi="Times New Roman" w:cs="Times New Roman"/>
          <w:kern w:val="0"/>
          <w:sz w:val="24"/>
          <w:szCs w:val="24"/>
        </w:rPr>
        <w:t>11</w:t>
      </w:r>
      <w:r w:rsidR="009D26CA" w:rsidRPr="009D26CA">
        <w:rPr>
          <w:rFonts w:ascii="Times New Roman" w:hAnsi="Times New Roman" w:cs="Times New Roman"/>
          <w:kern w:val="0"/>
          <w:sz w:val="24"/>
          <w:szCs w:val="24"/>
        </w:rPr>
        <w:t>)</w:t>
      </w:r>
    </w:p>
    <w:p w14:paraId="2C0CBBC5" w14:textId="41EEE38A" w:rsidR="009B5CA7" w:rsidRDefault="0009518B" w:rsidP="009B5CA7">
      <w:pPr>
        <w:autoSpaceDE w:val="0"/>
        <w:autoSpaceDN w:val="0"/>
        <w:adjustRightInd w:val="0"/>
        <w:spacing w:after="0" w:line="360" w:lineRule="auto"/>
        <w:ind w:firstLine="709"/>
        <w:jc w:val="both"/>
        <w:rPr>
          <w:rFonts w:ascii="Times New Roman" w:hAnsi="Times New Roman" w:cs="Times New Roman"/>
          <w:kern w:val="0"/>
          <w:sz w:val="24"/>
          <w:szCs w:val="24"/>
        </w:rPr>
      </w:pPr>
      <w:r w:rsidRPr="00897D0E">
        <w:rPr>
          <w:rStyle w:val="nfasis"/>
          <w:rFonts w:ascii="Times New Roman" w:hAnsi="Times New Roman" w:cs="Times New Roman"/>
          <w:i w:val="0"/>
          <w:iCs w:val="0"/>
          <w:sz w:val="24"/>
          <w:szCs w:val="24"/>
        </w:rPr>
        <w:t>Estas intervenciones se ven complicadas por la distribución de la densidad poblacional. En dos municipios</w:t>
      </w:r>
      <w:r w:rsidR="004C02C2" w:rsidRPr="00897D0E">
        <w:rPr>
          <w:rStyle w:val="nfasis"/>
          <w:rFonts w:ascii="Times New Roman" w:hAnsi="Times New Roman" w:cs="Times New Roman"/>
          <w:i w:val="0"/>
          <w:iCs w:val="0"/>
          <w:sz w:val="24"/>
          <w:szCs w:val="24"/>
        </w:rPr>
        <w:t xml:space="preserve"> (Acatlán y Metepec)</w:t>
      </w:r>
      <w:r w:rsidRPr="00897D0E">
        <w:rPr>
          <w:rStyle w:val="nfasis"/>
          <w:rFonts w:ascii="Times New Roman" w:hAnsi="Times New Roman" w:cs="Times New Roman"/>
          <w:i w:val="0"/>
          <w:iCs w:val="0"/>
          <w:sz w:val="24"/>
          <w:szCs w:val="24"/>
        </w:rPr>
        <w:t>, la población es totalmente rural; en otros tres, entre el 5</w:t>
      </w:r>
      <w:r w:rsidR="004C02C2" w:rsidRPr="00897D0E">
        <w:rPr>
          <w:rStyle w:val="nfasis"/>
          <w:rFonts w:ascii="Times New Roman" w:hAnsi="Times New Roman" w:cs="Times New Roman"/>
          <w:i w:val="0"/>
          <w:iCs w:val="0"/>
          <w:sz w:val="24"/>
          <w:szCs w:val="24"/>
        </w:rPr>
        <w:t>1</w:t>
      </w:r>
      <w:r w:rsidRPr="00897D0E">
        <w:rPr>
          <w:rStyle w:val="nfasis"/>
          <w:rFonts w:ascii="Times New Roman" w:hAnsi="Times New Roman" w:cs="Times New Roman"/>
          <w:i w:val="0"/>
          <w:iCs w:val="0"/>
          <w:sz w:val="24"/>
          <w:szCs w:val="24"/>
        </w:rPr>
        <w:t>% y 68% de los habitantes viven en localidades rurales. Un municipio presenta un 3</w:t>
      </w:r>
      <w:r w:rsidR="004C02C2" w:rsidRPr="00897D0E">
        <w:rPr>
          <w:rStyle w:val="nfasis"/>
          <w:rFonts w:ascii="Times New Roman" w:hAnsi="Times New Roman" w:cs="Times New Roman"/>
          <w:i w:val="0"/>
          <w:iCs w:val="0"/>
          <w:sz w:val="24"/>
          <w:szCs w:val="24"/>
        </w:rPr>
        <w:t>4</w:t>
      </w:r>
      <w:r w:rsidRPr="00897D0E">
        <w:rPr>
          <w:rStyle w:val="nfasis"/>
          <w:rFonts w:ascii="Times New Roman" w:hAnsi="Times New Roman" w:cs="Times New Roman"/>
          <w:i w:val="0"/>
          <w:iCs w:val="0"/>
          <w:sz w:val="24"/>
          <w:szCs w:val="24"/>
        </w:rPr>
        <w:t>% de población rural, mientras que en otro este porcentaje es menor al 1</w:t>
      </w:r>
      <w:r w:rsidR="004C02C2" w:rsidRPr="00897D0E">
        <w:rPr>
          <w:rStyle w:val="nfasis"/>
          <w:rFonts w:ascii="Times New Roman" w:hAnsi="Times New Roman" w:cs="Times New Roman"/>
          <w:i w:val="0"/>
          <w:iCs w:val="0"/>
          <w:sz w:val="24"/>
          <w:szCs w:val="24"/>
        </w:rPr>
        <w:t>5</w:t>
      </w:r>
      <w:r w:rsidRPr="00897D0E">
        <w:rPr>
          <w:rStyle w:val="nfasis"/>
          <w:rFonts w:ascii="Times New Roman" w:hAnsi="Times New Roman" w:cs="Times New Roman"/>
          <w:i w:val="0"/>
          <w:iCs w:val="0"/>
          <w:sz w:val="24"/>
          <w:szCs w:val="24"/>
        </w:rPr>
        <w:t xml:space="preserve">%. </w:t>
      </w:r>
      <w:r w:rsidR="009B5CA7">
        <w:rPr>
          <w:rFonts w:ascii="Times New Roman" w:hAnsi="Times New Roman" w:cs="Times New Roman"/>
          <w:kern w:val="0"/>
          <w:sz w:val="24"/>
          <w:szCs w:val="24"/>
        </w:rPr>
        <w:t xml:space="preserve">Recordando que el </w:t>
      </w:r>
      <w:proofErr w:type="spellStart"/>
      <w:r w:rsidR="009B5CA7">
        <w:rPr>
          <w:rFonts w:ascii="Times New Roman" w:hAnsi="Times New Roman" w:cs="Times New Roman"/>
          <w:kern w:val="0"/>
          <w:sz w:val="24"/>
          <w:szCs w:val="24"/>
        </w:rPr>
        <w:t>I</w:t>
      </w:r>
      <w:r w:rsidR="00373051">
        <w:rPr>
          <w:rFonts w:ascii="Times New Roman" w:hAnsi="Times New Roman" w:cs="Times New Roman"/>
          <w:kern w:val="0"/>
          <w:sz w:val="24"/>
          <w:szCs w:val="24"/>
        </w:rPr>
        <w:t>negi</w:t>
      </w:r>
      <w:proofErr w:type="spellEnd"/>
      <w:r w:rsidR="009B5CA7">
        <w:rPr>
          <w:rFonts w:ascii="Times New Roman" w:hAnsi="Times New Roman" w:cs="Times New Roman"/>
          <w:kern w:val="0"/>
          <w:sz w:val="24"/>
          <w:szCs w:val="24"/>
        </w:rPr>
        <w:t xml:space="preserve"> establece que una población</w:t>
      </w:r>
      <w:r w:rsidR="005C0B84">
        <w:rPr>
          <w:rFonts w:ascii="Times New Roman" w:hAnsi="Times New Roman" w:cs="Times New Roman"/>
          <w:kern w:val="0"/>
          <w:sz w:val="24"/>
          <w:szCs w:val="24"/>
        </w:rPr>
        <w:t xml:space="preserve"> es</w:t>
      </w:r>
      <w:r w:rsidR="009B5CA7">
        <w:rPr>
          <w:rFonts w:ascii="Times New Roman" w:hAnsi="Times New Roman" w:cs="Times New Roman"/>
          <w:kern w:val="0"/>
          <w:sz w:val="24"/>
          <w:szCs w:val="24"/>
        </w:rPr>
        <w:t xml:space="preserve"> rural si contiene menos de 2500 habitantes.</w:t>
      </w:r>
      <w:r w:rsidR="00172F1C">
        <w:rPr>
          <w:rFonts w:ascii="Times New Roman" w:hAnsi="Times New Roman" w:cs="Times New Roman"/>
          <w:kern w:val="0"/>
          <w:sz w:val="24"/>
          <w:szCs w:val="24"/>
        </w:rPr>
        <w:t xml:space="preserve"> En el VT, casi </w:t>
      </w:r>
      <w:r w:rsidR="00A619C3">
        <w:rPr>
          <w:rFonts w:ascii="Times New Roman" w:hAnsi="Times New Roman" w:cs="Times New Roman"/>
          <w:kern w:val="0"/>
          <w:sz w:val="24"/>
          <w:szCs w:val="24"/>
        </w:rPr>
        <w:t>cinco</w:t>
      </w:r>
      <w:r w:rsidR="00172F1C">
        <w:rPr>
          <w:rFonts w:ascii="Times New Roman" w:hAnsi="Times New Roman" w:cs="Times New Roman"/>
          <w:kern w:val="0"/>
          <w:sz w:val="24"/>
          <w:szCs w:val="24"/>
        </w:rPr>
        <w:t xml:space="preserve"> de cada 10 personas habitan en un contexto rural.</w:t>
      </w:r>
    </w:p>
    <w:p w14:paraId="622BB6DB" w14:textId="784E5C15" w:rsidR="004333F1" w:rsidRDefault="004333F1" w:rsidP="004333F1">
      <w:pPr>
        <w:pStyle w:val="show"/>
        <w:spacing w:before="0" w:beforeAutospacing="0" w:after="0" w:afterAutospacing="0" w:line="360" w:lineRule="auto"/>
        <w:ind w:firstLine="709"/>
      </w:pPr>
      <w:r>
        <w:rPr>
          <w:rFonts w:eastAsiaTheme="minorHAnsi"/>
          <w:lang w:eastAsia="en-US"/>
          <w14:ligatures w14:val="standardContextual"/>
        </w:rPr>
        <w:t>En resumen, l</w:t>
      </w:r>
      <w:r w:rsidRPr="004333F1">
        <w:rPr>
          <w:rFonts w:eastAsiaTheme="minorHAnsi"/>
          <w:lang w:eastAsia="en-US"/>
          <w14:ligatures w14:val="standardContextual"/>
        </w:rPr>
        <w:t>a marginación afecta a las localidades y no se asocia obligatoriamente a la</w:t>
      </w:r>
      <w:r>
        <w:rPr>
          <w:rFonts w:eastAsiaTheme="minorHAnsi"/>
          <w:lang w:eastAsia="en-US"/>
          <w14:ligatures w14:val="standardContextual"/>
        </w:rPr>
        <w:t xml:space="preserve"> población o </w:t>
      </w:r>
      <w:r w:rsidRPr="004333F1">
        <w:rPr>
          <w:rFonts w:eastAsiaTheme="minorHAnsi"/>
          <w:lang w:eastAsia="en-US"/>
          <w14:ligatures w14:val="standardContextual"/>
        </w:rPr>
        <w:t xml:space="preserve">personas que </w:t>
      </w:r>
      <w:r>
        <w:rPr>
          <w:rFonts w:eastAsiaTheme="minorHAnsi"/>
          <w:lang w:eastAsia="en-US"/>
          <w14:ligatures w14:val="standardContextual"/>
        </w:rPr>
        <w:t>viven</w:t>
      </w:r>
      <w:r w:rsidRPr="004333F1">
        <w:rPr>
          <w:rFonts w:eastAsiaTheme="minorHAnsi"/>
          <w:lang w:eastAsia="en-US"/>
          <w14:ligatures w14:val="standardContextual"/>
        </w:rPr>
        <w:t xml:space="preserve"> en ellas</w:t>
      </w:r>
      <w:r>
        <w:rPr>
          <w:rFonts w:eastAsiaTheme="minorHAnsi"/>
          <w:lang w:eastAsia="en-US"/>
          <w14:ligatures w14:val="standardContextual"/>
        </w:rPr>
        <w:t>.</w:t>
      </w:r>
    </w:p>
    <w:p w14:paraId="03C2FC7B" w14:textId="29F19A69" w:rsidR="002828F1" w:rsidRDefault="00172F1C" w:rsidP="001A2622">
      <w:pPr>
        <w:autoSpaceDE w:val="0"/>
        <w:autoSpaceDN w:val="0"/>
        <w:adjustRightInd w:val="0"/>
        <w:spacing w:after="0" w:line="360" w:lineRule="auto"/>
        <w:ind w:firstLine="709"/>
        <w:jc w:val="both"/>
        <w:rPr>
          <w:rFonts w:ascii="Times New Roman" w:hAnsi="Times New Roman" w:cs="Times New Roman"/>
          <w:kern w:val="0"/>
          <w:sz w:val="24"/>
          <w:szCs w:val="24"/>
        </w:rPr>
      </w:pPr>
      <w:r>
        <w:rPr>
          <w:rFonts w:ascii="Times New Roman" w:hAnsi="Times New Roman" w:cs="Times New Roman"/>
          <w:kern w:val="0"/>
          <w:sz w:val="24"/>
          <w:szCs w:val="24"/>
        </w:rPr>
        <w:t>Con respecto a la pobreza, también existen grandes diferencias entre los municipios del VT</w:t>
      </w:r>
      <w:r w:rsidR="004220B3">
        <w:rPr>
          <w:rFonts w:ascii="Times New Roman" w:hAnsi="Times New Roman" w:cs="Times New Roman"/>
          <w:kern w:val="0"/>
          <w:sz w:val="24"/>
          <w:szCs w:val="24"/>
        </w:rPr>
        <w:t>.</w:t>
      </w:r>
      <w:r w:rsidR="001A2622">
        <w:rPr>
          <w:rFonts w:ascii="Times New Roman" w:hAnsi="Times New Roman" w:cs="Times New Roman"/>
          <w:kern w:val="0"/>
          <w:sz w:val="24"/>
          <w:szCs w:val="24"/>
        </w:rPr>
        <w:t xml:space="preserve"> </w:t>
      </w:r>
      <w:r w:rsidR="004220B3">
        <w:rPr>
          <w:rFonts w:ascii="Times New Roman" w:hAnsi="Times New Roman" w:cs="Times New Roman"/>
          <w:kern w:val="0"/>
          <w:sz w:val="24"/>
          <w:szCs w:val="24"/>
        </w:rPr>
        <w:t xml:space="preserve">En cuatro de ellos, </w:t>
      </w:r>
      <w:r w:rsidR="00A619C3">
        <w:rPr>
          <w:rFonts w:ascii="Times New Roman" w:hAnsi="Times New Roman" w:cs="Times New Roman"/>
          <w:kern w:val="0"/>
          <w:sz w:val="24"/>
          <w:szCs w:val="24"/>
        </w:rPr>
        <w:t>cuatro</w:t>
      </w:r>
      <w:r w:rsidR="004220B3">
        <w:rPr>
          <w:rFonts w:ascii="Times New Roman" w:hAnsi="Times New Roman" w:cs="Times New Roman"/>
          <w:kern w:val="0"/>
          <w:sz w:val="24"/>
          <w:szCs w:val="24"/>
        </w:rPr>
        <w:t xml:space="preserve"> de cada 10 personas </w:t>
      </w:r>
      <w:r w:rsidR="002828F1">
        <w:rPr>
          <w:rFonts w:ascii="Times New Roman" w:hAnsi="Times New Roman" w:cs="Times New Roman"/>
          <w:kern w:val="0"/>
          <w:sz w:val="24"/>
          <w:szCs w:val="24"/>
        </w:rPr>
        <w:t>tienen la deficiencia de medios para lograr la calidad de vida deseada</w:t>
      </w:r>
      <w:r w:rsidR="004220B3">
        <w:rPr>
          <w:rFonts w:ascii="Times New Roman" w:hAnsi="Times New Roman" w:cs="Times New Roman"/>
          <w:kern w:val="0"/>
          <w:sz w:val="24"/>
          <w:szCs w:val="24"/>
        </w:rPr>
        <w:t xml:space="preserve">, </w:t>
      </w:r>
      <w:r w:rsidR="005F3359">
        <w:rPr>
          <w:rFonts w:ascii="Times New Roman" w:hAnsi="Times New Roman" w:cs="Times New Roman"/>
          <w:kern w:val="0"/>
          <w:sz w:val="24"/>
          <w:szCs w:val="24"/>
        </w:rPr>
        <w:t xml:space="preserve">en otros </w:t>
      </w:r>
      <w:r w:rsidR="00A619C3">
        <w:rPr>
          <w:rFonts w:ascii="Times New Roman" w:hAnsi="Times New Roman" w:cs="Times New Roman"/>
          <w:kern w:val="0"/>
          <w:sz w:val="24"/>
          <w:szCs w:val="24"/>
        </w:rPr>
        <w:t>cinco</w:t>
      </w:r>
      <w:r w:rsidR="005F3359">
        <w:rPr>
          <w:rFonts w:ascii="Times New Roman" w:hAnsi="Times New Roman" w:cs="Times New Roman"/>
          <w:kern w:val="0"/>
          <w:sz w:val="24"/>
          <w:szCs w:val="24"/>
        </w:rPr>
        <w:t xml:space="preserve"> de cada 10, </w:t>
      </w:r>
      <w:r w:rsidR="00A619C3">
        <w:rPr>
          <w:rFonts w:ascii="Times New Roman" w:hAnsi="Times New Roman" w:cs="Times New Roman"/>
          <w:kern w:val="0"/>
          <w:sz w:val="24"/>
          <w:szCs w:val="24"/>
        </w:rPr>
        <w:t>siete</w:t>
      </w:r>
      <w:r w:rsidR="005F3359">
        <w:rPr>
          <w:rFonts w:ascii="Times New Roman" w:hAnsi="Times New Roman" w:cs="Times New Roman"/>
          <w:kern w:val="0"/>
          <w:sz w:val="24"/>
          <w:szCs w:val="24"/>
        </w:rPr>
        <w:t xml:space="preserve"> de cada 10 y el más crítico con </w:t>
      </w:r>
      <w:r w:rsidR="00A619C3">
        <w:rPr>
          <w:rFonts w:ascii="Times New Roman" w:hAnsi="Times New Roman" w:cs="Times New Roman"/>
          <w:kern w:val="0"/>
          <w:sz w:val="24"/>
          <w:szCs w:val="24"/>
        </w:rPr>
        <w:t>ocho</w:t>
      </w:r>
      <w:r w:rsidR="005F3359">
        <w:rPr>
          <w:rFonts w:ascii="Times New Roman" w:hAnsi="Times New Roman" w:cs="Times New Roman"/>
          <w:kern w:val="0"/>
          <w:sz w:val="24"/>
          <w:szCs w:val="24"/>
        </w:rPr>
        <w:t xml:space="preserve"> de cada 10. En cuanto a pobreza extrema en </w:t>
      </w:r>
      <w:r w:rsidR="00A619C3">
        <w:rPr>
          <w:rFonts w:ascii="Times New Roman" w:hAnsi="Times New Roman" w:cs="Times New Roman"/>
          <w:kern w:val="0"/>
          <w:sz w:val="24"/>
          <w:szCs w:val="24"/>
        </w:rPr>
        <w:t>seis</w:t>
      </w:r>
      <w:r w:rsidR="005F3359">
        <w:rPr>
          <w:rFonts w:ascii="Times New Roman" w:hAnsi="Times New Roman" w:cs="Times New Roman"/>
          <w:kern w:val="0"/>
          <w:sz w:val="24"/>
          <w:szCs w:val="24"/>
        </w:rPr>
        <w:t xml:space="preserve"> municipios es menor a una persona de cada 10 y solo en uno es de tres personas de cada 10.</w:t>
      </w:r>
    </w:p>
    <w:p w14:paraId="79105B1B" w14:textId="1362167D" w:rsidR="009B3143" w:rsidRDefault="009B3143" w:rsidP="009B314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kern w:val="0"/>
          <w:sz w:val="24"/>
          <w:szCs w:val="24"/>
        </w:rPr>
        <w:t xml:space="preserve">En cuanto al </w:t>
      </w:r>
      <w:r>
        <w:rPr>
          <w:rFonts w:ascii="Times New Roman" w:hAnsi="Times New Roman" w:cs="Times New Roman"/>
          <w:sz w:val="24"/>
          <w:szCs w:val="24"/>
        </w:rPr>
        <w:t xml:space="preserve">grado de desarrollo de las competencias funcionales, que inciden en el logro de los </w:t>
      </w:r>
      <w:r w:rsidR="00D702B7">
        <w:rPr>
          <w:rFonts w:ascii="Times New Roman" w:hAnsi="Times New Roman" w:cs="Times New Roman"/>
          <w:sz w:val="24"/>
          <w:szCs w:val="24"/>
        </w:rPr>
        <w:t>ODS</w:t>
      </w:r>
      <w:r>
        <w:rPr>
          <w:rFonts w:ascii="Times New Roman" w:hAnsi="Times New Roman" w:cs="Times New Roman"/>
          <w:sz w:val="24"/>
          <w:szCs w:val="24"/>
        </w:rPr>
        <w:t xml:space="preserve">, en las administraciones públicas municipales generando acciones en favor del bienestar de las personas existen también diferencias. </w:t>
      </w:r>
      <w:r w:rsidR="00265A5F">
        <w:rPr>
          <w:rFonts w:ascii="Times New Roman" w:hAnsi="Times New Roman" w:cs="Times New Roman"/>
          <w:sz w:val="24"/>
          <w:szCs w:val="24"/>
        </w:rPr>
        <w:t>Aun</w:t>
      </w:r>
      <w:r>
        <w:rPr>
          <w:rFonts w:ascii="Times New Roman" w:hAnsi="Times New Roman" w:cs="Times New Roman"/>
          <w:sz w:val="24"/>
          <w:szCs w:val="24"/>
        </w:rPr>
        <w:t xml:space="preserve"> cuando 4 municipios se encuentran por arriba del promedio fijado por el P</w:t>
      </w:r>
      <w:r w:rsidR="00D702B7">
        <w:rPr>
          <w:rFonts w:ascii="Times New Roman" w:hAnsi="Times New Roman" w:cs="Times New Roman"/>
          <w:sz w:val="24"/>
          <w:szCs w:val="24"/>
        </w:rPr>
        <w:t>NUD</w:t>
      </w:r>
      <w:r>
        <w:rPr>
          <w:rFonts w:ascii="Times New Roman" w:hAnsi="Times New Roman" w:cs="Times New Roman"/>
          <w:sz w:val="24"/>
          <w:szCs w:val="24"/>
        </w:rPr>
        <w:t xml:space="preserve"> en su informe. La realidad es que solo un municipio se encuentra a la mitad del desarrollo de las habilidades deseadas, tres municipios se encuentran </w:t>
      </w:r>
      <w:proofErr w:type="gramStart"/>
      <w:r>
        <w:rPr>
          <w:rFonts w:ascii="Times New Roman" w:hAnsi="Times New Roman" w:cs="Times New Roman"/>
          <w:sz w:val="24"/>
          <w:szCs w:val="24"/>
        </w:rPr>
        <w:t>entre  41</w:t>
      </w:r>
      <w:proofErr w:type="gramEnd"/>
      <w:r w:rsidR="005C0B84">
        <w:rPr>
          <w:rFonts w:ascii="Times New Roman" w:hAnsi="Times New Roman" w:cs="Times New Roman"/>
          <w:sz w:val="24"/>
          <w:szCs w:val="24"/>
        </w:rPr>
        <w:t xml:space="preserve">% </w:t>
      </w:r>
      <w:r>
        <w:rPr>
          <w:rFonts w:ascii="Times New Roman" w:hAnsi="Times New Roman" w:cs="Times New Roman"/>
          <w:sz w:val="24"/>
          <w:szCs w:val="24"/>
        </w:rPr>
        <w:t xml:space="preserve"> y  45</w:t>
      </w:r>
      <w:r w:rsidR="005C0B84">
        <w:rPr>
          <w:rFonts w:ascii="Times New Roman" w:hAnsi="Times New Roman" w:cs="Times New Roman"/>
          <w:sz w:val="24"/>
          <w:szCs w:val="24"/>
        </w:rPr>
        <w:t>%</w:t>
      </w:r>
      <w:r>
        <w:rPr>
          <w:rFonts w:ascii="Times New Roman" w:hAnsi="Times New Roman" w:cs="Times New Roman"/>
          <w:sz w:val="24"/>
          <w:szCs w:val="24"/>
        </w:rPr>
        <w:t xml:space="preserve"> de desarrollo de capacidades,</w:t>
      </w:r>
      <w:r w:rsidR="00FA21AA">
        <w:rPr>
          <w:rFonts w:ascii="Times New Roman" w:hAnsi="Times New Roman" w:cs="Times New Roman"/>
          <w:sz w:val="24"/>
          <w:szCs w:val="24"/>
        </w:rPr>
        <w:t xml:space="preserve"> otros dos entre 24</w:t>
      </w:r>
      <w:r w:rsidR="005C0B84">
        <w:rPr>
          <w:rFonts w:ascii="Times New Roman" w:hAnsi="Times New Roman" w:cs="Times New Roman"/>
          <w:sz w:val="24"/>
          <w:szCs w:val="24"/>
        </w:rPr>
        <w:t>%</w:t>
      </w:r>
      <w:r w:rsidR="00FA21AA">
        <w:rPr>
          <w:rFonts w:ascii="Times New Roman" w:hAnsi="Times New Roman" w:cs="Times New Roman"/>
          <w:sz w:val="24"/>
          <w:szCs w:val="24"/>
        </w:rPr>
        <w:t xml:space="preserve"> y 27</w:t>
      </w:r>
      <w:r w:rsidR="005C0B84">
        <w:rPr>
          <w:rFonts w:ascii="Times New Roman" w:hAnsi="Times New Roman" w:cs="Times New Roman"/>
          <w:sz w:val="24"/>
          <w:szCs w:val="24"/>
        </w:rPr>
        <w:t>%</w:t>
      </w:r>
      <w:r w:rsidR="00FA21AA">
        <w:rPr>
          <w:rFonts w:ascii="Times New Roman" w:hAnsi="Times New Roman" w:cs="Times New Roman"/>
          <w:sz w:val="24"/>
          <w:szCs w:val="24"/>
        </w:rPr>
        <w:t xml:space="preserve"> y uno en menos del 20</w:t>
      </w:r>
      <w:r w:rsidR="005C0B84">
        <w:rPr>
          <w:rFonts w:ascii="Times New Roman" w:hAnsi="Times New Roman" w:cs="Times New Roman"/>
          <w:sz w:val="24"/>
          <w:szCs w:val="24"/>
        </w:rPr>
        <w:t>%</w:t>
      </w:r>
      <w:r w:rsidR="00FA21AA">
        <w:rPr>
          <w:rFonts w:ascii="Times New Roman" w:hAnsi="Times New Roman" w:cs="Times New Roman"/>
          <w:sz w:val="24"/>
          <w:szCs w:val="24"/>
        </w:rPr>
        <w:t xml:space="preserve">. </w:t>
      </w:r>
    </w:p>
    <w:p w14:paraId="398710D0" w14:textId="777EFBA4" w:rsidR="00562F6E" w:rsidRPr="00897D0E" w:rsidRDefault="00562F6E" w:rsidP="009B3143">
      <w:pPr>
        <w:autoSpaceDE w:val="0"/>
        <w:autoSpaceDN w:val="0"/>
        <w:adjustRightInd w:val="0"/>
        <w:spacing w:after="0" w:line="360" w:lineRule="auto"/>
        <w:ind w:firstLine="709"/>
        <w:jc w:val="both"/>
        <w:rPr>
          <w:rFonts w:ascii="Times New Roman" w:hAnsi="Times New Roman" w:cs="Times New Roman"/>
          <w:kern w:val="0"/>
          <w:sz w:val="24"/>
          <w:szCs w:val="24"/>
        </w:rPr>
      </w:pPr>
      <w:r w:rsidRPr="00897D0E">
        <w:rPr>
          <w:rFonts w:ascii="Times New Roman" w:hAnsi="Times New Roman" w:cs="Times New Roman"/>
          <w:sz w:val="24"/>
          <w:szCs w:val="24"/>
        </w:rPr>
        <w:t>Cabe destacar que el Municipio de Acaxochitlán con una población rural del 57</w:t>
      </w:r>
      <w:r w:rsidR="0039651E" w:rsidRPr="00897D0E">
        <w:rPr>
          <w:rFonts w:ascii="Times New Roman" w:hAnsi="Times New Roman" w:cs="Times New Roman"/>
          <w:sz w:val="24"/>
          <w:szCs w:val="24"/>
        </w:rPr>
        <w:t>%, posee</w:t>
      </w:r>
      <w:r w:rsidRPr="00897D0E">
        <w:rPr>
          <w:rFonts w:ascii="Times New Roman" w:hAnsi="Times New Roman" w:cs="Times New Roman"/>
          <w:sz w:val="24"/>
          <w:szCs w:val="24"/>
        </w:rPr>
        <w:t xml:space="preserve"> el más bajo IDH, la más alta marginación y el mayor porcentaje de pobreza de los siete municipios.</w:t>
      </w:r>
      <w:r w:rsidR="0039651E" w:rsidRPr="00897D0E">
        <w:rPr>
          <w:rFonts w:ascii="Times New Roman" w:hAnsi="Times New Roman" w:cs="Times New Roman"/>
          <w:sz w:val="24"/>
          <w:szCs w:val="24"/>
        </w:rPr>
        <w:t xml:space="preserve"> Sin embargo, cuenta con la segunda mejor calificación en el ICFM, lo que refleja un mayor compromiso de las autoridades para reducir las brechas sociales de este municipio.</w:t>
      </w:r>
    </w:p>
    <w:p w14:paraId="426CDB5D" w14:textId="77777777" w:rsidR="00C52C9A" w:rsidRPr="00897D0E" w:rsidRDefault="00FA21AA" w:rsidP="00522BAE">
      <w:pPr>
        <w:autoSpaceDE w:val="0"/>
        <w:autoSpaceDN w:val="0"/>
        <w:adjustRightInd w:val="0"/>
        <w:spacing w:after="0" w:line="360" w:lineRule="auto"/>
        <w:ind w:firstLine="709"/>
        <w:jc w:val="both"/>
        <w:rPr>
          <w:rFonts w:ascii="Times New Roman" w:hAnsi="Times New Roman" w:cs="Times New Roman"/>
          <w:kern w:val="0"/>
          <w:sz w:val="24"/>
          <w:szCs w:val="24"/>
        </w:rPr>
      </w:pPr>
      <w:r w:rsidRPr="00897D0E">
        <w:rPr>
          <w:rFonts w:ascii="Times New Roman" w:hAnsi="Times New Roman" w:cs="Times New Roman"/>
          <w:kern w:val="0"/>
          <w:sz w:val="24"/>
          <w:szCs w:val="24"/>
        </w:rPr>
        <w:t>La importancia de tener identificadas las diferencias existentes en estos índices e indicadores podrá permitir a los tomadores de decisiones establecer combos focales de atención a las diferentes problemáticas que descubre el análisis de estos resultados municipales</w:t>
      </w:r>
      <w:r w:rsidR="004333F1" w:rsidRPr="00897D0E">
        <w:rPr>
          <w:rFonts w:ascii="Times New Roman" w:hAnsi="Times New Roman" w:cs="Times New Roman"/>
          <w:kern w:val="0"/>
          <w:sz w:val="24"/>
          <w:szCs w:val="24"/>
        </w:rPr>
        <w:t>.</w:t>
      </w:r>
    </w:p>
    <w:p w14:paraId="6A99265A" w14:textId="586A3F52" w:rsidR="00172F1C" w:rsidRDefault="00294F97" w:rsidP="00522BAE">
      <w:pPr>
        <w:autoSpaceDE w:val="0"/>
        <w:autoSpaceDN w:val="0"/>
        <w:adjustRightInd w:val="0"/>
        <w:spacing w:after="0" w:line="360" w:lineRule="auto"/>
        <w:ind w:firstLine="709"/>
        <w:jc w:val="both"/>
        <w:rPr>
          <w:rFonts w:ascii="Times New Roman" w:eastAsia="ProximaNova-Light" w:hAnsi="Times New Roman" w:cs="Times New Roman"/>
          <w:kern w:val="0"/>
          <w:sz w:val="24"/>
          <w:szCs w:val="24"/>
        </w:rPr>
      </w:pPr>
      <w:r w:rsidRPr="00897D0E">
        <w:rPr>
          <w:rStyle w:val="nfasis"/>
          <w:rFonts w:ascii="Times New Roman" w:hAnsi="Times New Roman" w:cs="Times New Roman"/>
          <w:i w:val="0"/>
          <w:iCs w:val="0"/>
          <w:sz w:val="24"/>
          <w:szCs w:val="24"/>
        </w:rPr>
        <w:lastRenderedPageBreak/>
        <w:t>Como menciona el PNUD (2022), el desempeño municipal depende no solo del marco normativo, sino también de la capacidad de influir en el desarrollo humano. Sin embargo, en el VT, las deficiencias en las capacidades funcionales municipales, especialmente en la planeación y evaluación, limitan significativamente el alcance de los objetivos de desarrollo</w:t>
      </w:r>
      <w:r w:rsidRPr="00897D0E">
        <w:rPr>
          <w:rFonts w:ascii="Times New Roman" w:eastAsia="ProximaNova-Light" w:hAnsi="Times New Roman" w:cs="Times New Roman"/>
          <w:kern w:val="0"/>
          <w:sz w:val="24"/>
          <w:szCs w:val="24"/>
        </w:rPr>
        <w:t xml:space="preserve">. </w:t>
      </w:r>
      <w:r>
        <w:rPr>
          <w:rFonts w:ascii="Times New Roman" w:eastAsia="ProximaNova-Light" w:hAnsi="Times New Roman" w:cs="Times New Roman"/>
          <w:kern w:val="0"/>
          <w:sz w:val="24"/>
          <w:szCs w:val="24"/>
        </w:rPr>
        <w:t>Q</w:t>
      </w:r>
      <w:r w:rsidR="00C52C9A">
        <w:rPr>
          <w:rFonts w:ascii="Times New Roman" w:eastAsia="ProximaNova-Light" w:hAnsi="Times New Roman" w:cs="Times New Roman"/>
          <w:kern w:val="0"/>
          <w:sz w:val="24"/>
          <w:szCs w:val="24"/>
        </w:rPr>
        <w:t>ueda claro que no existe una relación directa entre los índices de desarrollo humano, la creación de oportunidades para el desarrollo y el acceso a los derechos humanos</w:t>
      </w:r>
      <w:r w:rsidR="00522BAE">
        <w:rPr>
          <w:rFonts w:ascii="Times New Roman" w:eastAsia="ProximaNova-Light" w:hAnsi="Times New Roman" w:cs="Times New Roman"/>
          <w:kern w:val="0"/>
          <w:sz w:val="24"/>
          <w:szCs w:val="24"/>
        </w:rPr>
        <w:t xml:space="preserve"> con la adquisición de mayores capacidades funcionales municipales.</w:t>
      </w:r>
      <w:r w:rsidR="00C52C9A">
        <w:rPr>
          <w:rFonts w:ascii="Times New Roman" w:eastAsia="ProximaNova-Light" w:hAnsi="Times New Roman" w:cs="Times New Roman"/>
          <w:kern w:val="0"/>
          <w:sz w:val="24"/>
          <w:szCs w:val="24"/>
        </w:rPr>
        <w:t xml:space="preserve"> </w:t>
      </w:r>
    </w:p>
    <w:p w14:paraId="04AA1071" w14:textId="68E2E342" w:rsidR="00522BAE" w:rsidRDefault="00522BAE" w:rsidP="00522BAE">
      <w:pPr>
        <w:autoSpaceDE w:val="0"/>
        <w:autoSpaceDN w:val="0"/>
        <w:adjustRightInd w:val="0"/>
        <w:spacing w:after="0" w:line="360" w:lineRule="auto"/>
        <w:ind w:firstLine="709"/>
        <w:jc w:val="both"/>
        <w:rPr>
          <w:rFonts w:ascii="Times New Roman" w:eastAsia="ProximaNova-Light" w:hAnsi="Times New Roman" w:cs="Times New Roman"/>
          <w:kern w:val="0"/>
          <w:sz w:val="24"/>
          <w:szCs w:val="24"/>
        </w:rPr>
      </w:pPr>
      <w:r>
        <w:rPr>
          <w:rFonts w:ascii="Times New Roman" w:eastAsia="ProximaNova-Light" w:hAnsi="Times New Roman" w:cs="Times New Roman"/>
          <w:kern w:val="0"/>
          <w:sz w:val="24"/>
          <w:szCs w:val="24"/>
        </w:rPr>
        <w:t xml:space="preserve">La importancia, en consecuencia, de las capacidades funcionales municipales es dotar a las administraciones municipales de factores o capacidades funcionales para que los planes de desarrollo se hagan realidad y solucionar los problemas de la población y de las localidades con el fin de </w:t>
      </w:r>
      <w:r w:rsidR="00962B69">
        <w:rPr>
          <w:rFonts w:ascii="Times New Roman" w:eastAsia="ProximaNova-Light" w:hAnsi="Times New Roman" w:cs="Times New Roman"/>
          <w:kern w:val="0"/>
          <w:sz w:val="24"/>
          <w:szCs w:val="24"/>
        </w:rPr>
        <w:t>elevar</w:t>
      </w:r>
      <w:r>
        <w:rPr>
          <w:rFonts w:ascii="Times New Roman" w:eastAsia="ProximaNova-Light" w:hAnsi="Times New Roman" w:cs="Times New Roman"/>
          <w:kern w:val="0"/>
          <w:sz w:val="24"/>
          <w:szCs w:val="24"/>
        </w:rPr>
        <w:t xml:space="preserve"> su calidad de vida. </w:t>
      </w:r>
    </w:p>
    <w:p w14:paraId="3B3DC909" w14:textId="1C2234A2" w:rsidR="00A41535" w:rsidRDefault="00A41535" w:rsidP="00A41535">
      <w:pPr>
        <w:spacing w:after="0" w:line="360" w:lineRule="auto"/>
        <w:ind w:right="-138"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es-MX"/>
          <w14:ligatures w14:val="none"/>
        </w:rPr>
        <w:t xml:space="preserve">Por último, </w:t>
      </w:r>
      <w:r w:rsidRPr="00A41535">
        <w:rPr>
          <w:rFonts w:ascii="Times New Roman" w:eastAsia="Times New Roman" w:hAnsi="Times New Roman" w:cs="Times New Roman"/>
          <w:sz w:val="24"/>
          <w:szCs w:val="24"/>
          <w:lang w:eastAsia="es-MX"/>
          <w14:ligatures w14:val="none"/>
        </w:rPr>
        <w:t>las opiniones de los grupos focales en cuanto a los factores que impiden un adecuado desarrollo de las políticas municipales de g</w:t>
      </w:r>
      <w:r w:rsidRPr="00A41535">
        <w:rPr>
          <w:rFonts w:ascii="Times New Roman" w:hAnsi="Times New Roman" w:cs="Times New Roman"/>
          <w:sz w:val="24"/>
          <w:szCs w:val="24"/>
        </w:rPr>
        <w:t>obernanza y rendición de cuentas, la instauración de una política social con énfasis en la pobreza y la cohesión social y, los procesos de planeación y evaluación sectorial.</w:t>
      </w:r>
      <w:r>
        <w:rPr>
          <w:rFonts w:ascii="Times New Roman" w:hAnsi="Times New Roman" w:cs="Times New Roman"/>
          <w:sz w:val="24"/>
          <w:szCs w:val="24"/>
        </w:rPr>
        <w:t xml:space="preserve"> Dejan ver que existen conceptos que se repiten al menos en dos de las tres políticas de desarrollo consideradas: La falta de capacitación, insuficiente participación ciudadana en la toma de decisiones, la falta de programas municipales en las tres políticas y la falta de procesos de monitoreo, seguimiento y evaluación de las acciones municipales.</w:t>
      </w:r>
    </w:p>
    <w:p w14:paraId="0365A986" w14:textId="76D6BDA8" w:rsidR="006400F5" w:rsidRPr="00897D0E" w:rsidRDefault="006400F5" w:rsidP="00A41535">
      <w:pPr>
        <w:spacing w:after="0" w:line="360" w:lineRule="auto"/>
        <w:ind w:right="-138" w:firstLine="709"/>
        <w:jc w:val="both"/>
        <w:rPr>
          <w:rFonts w:ascii="Times New Roman" w:hAnsi="Times New Roman" w:cs="Times New Roman"/>
          <w:i/>
          <w:iCs/>
          <w:sz w:val="24"/>
          <w:szCs w:val="24"/>
        </w:rPr>
      </w:pPr>
      <w:r w:rsidRPr="00897D0E">
        <w:rPr>
          <w:rStyle w:val="nfasis"/>
          <w:rFonts w:ascii="Times New Roman" w:hAnsi="Times New Roman" w:cs="Times New Roman"/>
          <w:i w:val="0"/>
          <w:iCs w:val="0"/>
          <w:sz w:val="24"/>
          <w:szCs w:val="24"/>
        </w:rPr>
        <w:t>En conclusión, las diferencias en los índices de desarrollo humano, marginación y pobreza en los municipios del VT evidencian la necesidad de una intervención focalizada y coordinada. Las políticas deben priorizar el fortalecimiento de las capacidades funcionales municipales, la reducción de las carencias sociales más críticas y el impulso a la planeación estratégica, especialmente en los municipios rurales y marginados</w:t>
      </w:r>
    </w:p>
    <w:p w14:paraId="2394EF35" w14:textId="6C0219B7" w:rsidR="00C52C9A" w:rsidRDefault="0009518B" w:rsidP="00AA661C">
      <w:pPr>
        <w:autoSpaceDE w:val="0"/>
        <w:autoSpaceDN w:val="0"/>
        <w:adjustRightInd w:val="0"/>
        <w:spacing w:after="0" w:line="360" w:lineRule="auto"/>
        <w:ind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La principal limitación de este estudio comparativo es la temporalidad de la información analizada. Los datos del IDH, IM y pobreza corresponden al año 2020, mientras que la información del ICFM data de 2018.</w:t>
      </w:r>
    </w:p>
    <w:p w14:paraId="1B7676CE" w14:textId="77777777" w:rsidR="00E31319" w:rsidRDefault="00E31319" w:rsidP="00AA661C">
      <w:pPr>
        <w:autoSpaceDE w:val="0"/>
        <w:autoSpaceDN w:val="0"/>
        <w:adjustRightInd w:val="0"/>
        <w:spacing w:after="0" w:line="360" w:lineRule="auto"/>
        <w:ind w:firstLine="709"/>
        <w:jc w:val="both"/>
        <w:rPr>
          <w:rFonts w:ascii="Times New Roman" w:eastAsia="ProximaNova-Light" w:hAnsi="Times New Roman" w:cs="Times New Roman"/>
          <w:i/>
          <w:iCs/>
          <w:kern w:val="0"/>
          <w:sz w:val="24"/>
          <w:szCs w:val="24"/>
        </w:rPr>
      </w:pPr>
    </w:p>
    <w:p w14:paraId="0EFED7FA" w14:textId="77777777" w:rsidR="00ED5B7A" w:rsidRDefault="00ED5B7A" w:rsidP="00AA661C">
      <w:pPr>
        <w:autoSpaceDE w:val="0"/>
        <w:autoSpaceDN w:val="0"/>
        <w:adjustRightInd w:val="0"/>
        <w:spacing w:after="0" w:line="360" w:lineRule="auto"/>
        <w:ind w:firstLine="709"/>
        <w:jc w:val="both"/>
        <w:rPr>
          <w:rFonts w:ascii="Times New Roman" w:eastAsia="ProximaNova-Light" w:hAnsi="Times New Roman" w:cs="Times New Roman"/>
          <w:i/>
          <w:iCs/>
          <w:kern w:val="0"/>
          <w:sz w:val="24"/>
          <w:szCs w:val="24"/>
        </w:rPr>
      </w:pPr>
    </w:p>
    <w:p w14:paraId="43E074F4" w14:textId="77777777" w:rsidR="00ED5B7A" w:rsidRDefault="00ED5B7A" w:rsidP="00AA661C">
      <w:pPr>
        <w:autoSpaceDE w:val="0"/>
        <w:autoSpaceDN w:val="0"/>
        <w:adjustRightInd w:val="0"/>
        <w:spacing w:after="0" w:line="360" w:lineRule="auto"/>
        <w:ind w:firstLine="709"/>
        <w:jc w:val="both"/>
        <w:rPr>
          <w:rFonts w:ascii="Times New Roman" w:eastAsia="ProximaNova-Light" w:hAnsi="Times New Roman" w:cs="Times New Roman"/>
          <w:i/>
          <w:iCs/>
          <w:kern w:val="0"/>
          <w:sz w:val="24"/>
          <w:szCs w:val="24"/>
        </w:rPr>
      </w:pPr>
    </w:p>
    <w:p w14:paraId="5C57F141" w14:textId="77777777" w:rsidR="00ED5B7A" w:rsidRDefault="00ED5B7A" w:rsidP="00AA661C">
      <w:pPr>
        <w:autoSpaceDE w:val="0"/>
        <w:autoSpaceDN w:val="0"/>
        <w:adjustRightInd w:val="0"/>
        <w:spacing w:after="0" w:line="360" w:lineRule="auto"/>
        <w:ind w:firstLine="709"/>
        <w:jc w:val="both"/>
        <w:rPr>
          <w:rFonts w:ascii="Times New Roman" w:eastAsia="ProximaNova-Light" w:hAnsi="Times New Roman" w:cs="Times New Roman"/>
          <w:i/>
          <w:iCs/>
          <w:kern w:val="0"/>
          <w:sz w:val="24"/>
          <w:szCs w:val="24"/>
        </w:rPr>
      </w:pPr>
    </w:p>
    <w:p w14:paraId="0B9EF1D5" w14:textId="77777777" w:rsidR="00ED5B7A" w:rsidRPr="00897D0E" w:rsidRDefault="00ED5B7A" w:rsidP="00AA661C">
      <w:pPr>
        <w:autoSpaceDE w:val="0"/>
        <w:autoSpaceDN w:val="0"/>
        <w:adjustRightInd w:val="0"/>
        <w:spacing w:after="0" w:line="360" w:lineRule="auto"/>
        <w:ind w:firstLine="709"/>
        <w:jc w:val="both"/>
        <w:rPr>
          <w:rFonts w:ascii="Times New Roman" w:eastAsia="ProximaNova-Light" w:hAnsi="Times New Roman" w:cs="Times New Roman"/>
          <w:i/>
          <w:iCs/>
          <w:kern w:val="0"/>
          <w:sz w:val="24"/>
          <w:szCs w:val="24"/>
        </w:rPr>
      </w:pPr>
    </w:p>
    <w:p w14:paraId="717557DF" w14:textId="55EDCD39" w:rsidR="00BF5597" w:rsidRPr="00733D6A" w:rsidRDefault="00BF5597" w:rsidP="00AA661C">
      <w:pPr>
        <w:spacing w:after="0" w:line="360" w:lineRule="auto"/>
        <w:ind w:right="-138"/>
        <w:jc w:val="center"/>
        <w:rPr>
          <w:rFonts w:ascii="Times New Roman" w:eastAsia="Arial" w:hAnsi="Times New Roman" w:cs="Times New Roman"/>
          <w:b/>
          <w:sz w:val="32"/>
          <w:szCs w:val="32"/>
        </w:rPr>
      </w:pPr>
      <w:r w:rsidRPr="00733D6A">
        <w:rPr>
          <w:rFonts w:ascii="Times New Roman" w:eastAsia="Arial" w:hAnsi="Times New Roman" w:cs="Times New Roman"/>
          <w:b/>
          <w:sz w:val="32"/>
          <w:szCs w:val="32"/>
        </w:rPr>
        <w:lastRenderedPageBreak/>
        <w:t>C</w:t>
      </w:r>
      <w:r w:rsidR="00733D6A">
        <w:rPr>
          <w:rFonts w:ascii="Times New Roman" w:eastAsia="Arial" w:hAnsi="Times New Roman" w:cs="Times New Roman"/>
          <w:b/>
          <w:sz w:val="32"/>
          <w:szCs w:val="32"/>
        </w:rPr>
        <w:t>onclusión</w:t>
      </w:r>
    </w:p>
    <w:p w14:paraId="48264E37" w14:textId="77777777" w:rsidR="00381861" w:rsidRPr="00897D0E" w:rsidRDefault="00A82A6B" w:rsidP="006027F9">
      <w:pPr>
        <w:pStyle w:val="Default"/>
        <w:spacing w:line="360" w:lineRule="auto"/>
        <w:ind w:firstLine="709"/>
        <w:jc w:val="both"/>
        <w:rPr>
          <w:rFonts w:ascii="Times New Roman" w:hAnsi="Times New Roman" w:cs="Times New Roman"/>
          <w:color w:val="auto"/>
        </w:rPr>
      </w:pPr>
      <w:r w:rsidRPr="00897D0E">
        <w:rPr>
          <w:rStyle w:val="nfasis"/>
          <w:rFonts w:ascii="Times New Roman" w:hAnsi="Times New Roman" w:cs="Times New Roman"/>
          <w:i w:val="0"/>
          <w:iCs w:val="0"/>
          <w:color w:val="auto"/>
        </w:rPr>
        <w:t>Existen factores que escapan al control de los marcos normativos en la administración y gestión del desarrollo social y humano de los municipios y sus habitantes.</w:t>
      </w:r>
      <w:r w:rsidRPr="00897D0E">
        <w:rPr>
          <w:rStyle w:val="nfasis"/>
          <w:color w:val="auto"/>
        </w:rPr>
        <w:t xml:space="preserve"> </w:t>
      </w:r>
      <w:r w:rsidRPr="00897D0E">
        <w:rPr>
          <w:rStyle w:val="nfasis"/>
          <w:rFonts w:ascii="Times New Roman" w:hAnsi="Times New Roman" w:cs="Times New Roman"/>
          <w:i w:val="0"/>
          <w:iCs w:val="0"/>
          <w:color w:val="auto"/>
        </w:rPr>
        <w:t>Uno de los factores críticos es el nivel educativo y la experiencia de los presidentes municipales y sus cuerpos directivos, quienes lideran la administración pública durante su gestión trianual.</w:t>
      </w:r>
      <w:r w:rsidRPr="00897D0E">
        <w:rPr>
          <w:rStyle w:val="nfasis"/>
          <w:color w:val="auto"/>
        </w:rPr>
        <w:t xml:space="preserve"> </w:t>
      </w:r>
      <w:r w:rsidR="00381861" w:rsidRPr="00897D0E">
        <w:rPr>
          <w:rStyle w:val="nfasis"/>
          <w:rFonts w:ascii="Times New Roman" w:hAnsi="Times New Roman" w:cs="Times New Roman"/>
          <w:i w:val="0"/>
          <w:iCs w:val="0"/>
          <w:color w:val="auto"/>
        </w:rPr>
        <w:t>Esta situación evidencia la falta de competencias y capacidades de los servidores públicos para enfrentar las problemáticas del desarrollo municipal y regional, como se refleja en los resultados del ICFM</w:t>
      </w:r>
      <w:r w:rsidR="00381861" w:rsidRPr="00897D0E">
        <w:rPr>
          <w:rFonts w:ascii="Times New Roman" w:hAnsi="Times New Roman" w:cs="Times New Roman"/>
          <w:color w:val="auto"/>
        </w:rPr>
        <w:t>.</w:t>
      </w:r>
    </w:p>
    <w:p w14:paraId="04B70ECE" w14:textId="7DBFB4D2" w:rsidR="00381861" w:rsidRPr="00897D0E" w:rsidRDefault="00381861" w:rsidP="006027F9">
      <w:pPr>
        <w:pStyle w:val="Default"/>
        <w:spacing w:line="360" w:lineRule="auto"/>
        <w:ind w:firstLine="709"/>
        <w:jc w:val="both"/>
        <w:rPr>
          <w:rFonts w:ascii="Times New Roman" w:hAnsi="Times New Roman" w:cs="Times New Roman"/>
          <w:i/>
          <w:iCs/>
          <w:color w:val="auto"/>
        </w:rPr>
      </w:pPr>
      <w:r w:rsidRPr="00897D0E">
        <w:rPr>
          <w:rStyle w:val="nfasis"/>
          <w:rFonts w:ascii="Times New Roman" w:hAnsi="Times New Roman" w:cs="Times New Roman"/>
          <w:i w:val="0"/>
          <w:iCs w:val="0"/>
          <w:color w:val="auto"/>
        </w:rPr>
        <w:t>Otro factor importante, a pesar de la similitud en variables sociales y económicas entre los municipios del VT, son las estructuras sociales. En esta región, el 50% de la población habita en localidades menores a 2,500 habitantes, lo cual limita el acceso a recursos y oportunidades, así como su participación en decisiones que afectan sus vidas bajo el esquema tradicional de gobernabilidad municipal.</w:t>
      </w:r>
    </w:p>
    <w:p w14:paraId="71901D24" w14:textId="74471AC2" w:rsidR="004D19AF" w:rsidRPr="00897D0E" w:rsidRDefault="00381861" w:rsidP="004D19AF">
      <w:pPr>
        <w:pStyle w:val="Default"/>
        <w:spacing w:line="360" w:lineRule="auto"/>
        <w:ind w:firstLine="709"/>
        <w:jc w:val="both"/>
        <w:rPr>
          <w:rFonts w:ascii="Times New Roman" w:hAnsi="Times New Roman" w:cs="Times New Roman"/>
          <w:color w:val="auto"/>
        </w:rPr>
      </w:pPr>
      <w:r w:rsidRPr="00897D0E">
        <w:rPr>
          <w:rStyle w:val="nfasis"/>
          <w:rFonts w:ascii="Times New Roman" w:hAnsi="Times New Roman" w:cs="Times New Roman"/>
          <w:i w:val="0"/>
          <w:iCs w:val="0"/>
          <w:color w:val="auto"/>
        </w:rPr>
        <w:t>La comparación de los indicadores de desarrollo humano, pobreza y marginación revela una clara interrelación entre ellos</w:t>
      </w:r>
      <w:r w:rsidRPr="00897D0E">
        <w:rPr>
          <w:rFonts w:ascii="Times New Roman" w:hAnsi="Times New Roman" w:cs="Times New Roman"/>
          <w:i/>
          <w:iCs/>
          <w:color w:val="auto"/>
        </w:rPr>
        <w:t>.</w:t>
      </w:r>
      <w:r w:rsidRPr="00897D0E">
        <w:rPr>
          <w:rFonts w:ascii="Times New Roman" w:hAnsi="Times New Roman" w:cs="Times New Roman"/>
          <w:color w:val="auto"/>
        </w:rPr>
        <w:t xml:space="preserve"> </w:t>
      </w:r>
      <w:r w:rsidR="004D19AF" w:rsidRPr="00897D0E">
        <w:rPr>
          <w:rFonts w:ascii="Times New Roman" w:hAnsi="Times New Roman" w:cs="Times New Roman"/>
          <w:color w:val="auto"/>
        </w:rPr>
        <w:t xml:space="preserve">Un bajo desarrollo humano puede impedir la disminución de la pobreza y la marginación. A la inversa, un decremento en el nivel de pobreza y marginación permitirá el desarrollo humano. </w:t>
      </w:r>
    </w:p>
    <w:p w14:paraId="50FB9420" w14:textId="30F6E923" w:rsidR="00604BEA" w:rsidRPr="00897D0E" w:rsidRDefault="00604BEA" w:rsidP="00426E7B">
      <w:pPr>
        <w:pStyle w:val="Default"/>
        <w:spacing w:line="360" w:lineRule="auto"/>
        <w:ind w:firstLine="709"/>
        <w:jc w:val="both"/>
        <w:rPr>
          <w:rFonts w:ascii="Times New Roman" w:eastAsia="Times New Roman" w:hAnsi="Times New Roman" w:cs="Times New Roman"/>
          <w:color w:val="auto"/>
          <w:lang w:eastAsia="es-MX"/>
          <w14:ligatures w14:val="none"/>
        </w:rPr>
      </w:pPr>
      <w:r w:rsidRPr="00897D0E">
        <w:rPr>
          <w:rStyle w:val="nfasis"/>
          <w:rFonts w:ascii="Times New Roman" w:hAnsi="Times New Roman" w:cs="Times New Roman"/>
          <w:i w:val="0"/>
          <w:iCs w:val="0"/>
          <w:color w:val="auto"/>
        </w:rPr>
        <w:t xml:space="preserve">Estos tres indicadores están interrelacionados: la mejora en uno puede impulsar avances en los otros, mientras que un deterioro en </w:t>
      </w:r>
      <w:r w:rsidR="00426E7B" w:rsidRPr="00897D0E">
        <w:rPr>
          <w:rStyle w:val="nfasis"/>
          <w:rFonts w:ascii="Times New Roman" w:hAnsi="Times New Roman" w:cs="Times New Roman"/>
          <w:i w:val="0"/>
          <w:iCs w:val="0"/>
          <w:color w:val="auto"/>
        </w:rPr>
        <w:t xml:space="preserve">uno </w:t>
      </w:r>
      <w:r w:rsidRPr="00897D0E">
        <w:rPr>
          <w:rStyle w:val="nfasis"/>
          <w:rFonts w:ascii="Times New Roman" w:hAnsi="Times New Roman" w:cs="Times New Roman"/>
          <w:i w:val="0"/>
          <w:iCs w:val="0"/>
          <w:color w:val="auto"/>
        </w:rPr>
        <w:t xml:space="preserve">de ellos puede agravar los </w:t>
      </w:r>
      <w:r w:rsidR="00426E7B" w:rsidRPr="00897D0E">
        <w:rPr>
          <w:rStyle w:val="nfasis"/>
          <w:rFonts w:ascii="Times New Roman" w:hAnsi="Times New Roman" w:cs="Times New Roman"/>
          <w:i w:val="0"/>
          <w:iCs w:val="0"/>
          <w:color w:val="auto"/>
        </w:rPr>
        <w:t>problemas de</w:t>
      </w:r>
      <w:r w:rsidRPr="00897D0E">
        <w:rPr>
          <w:rStyle w:val="nfasis"/>
          <w:rFonts w:ascii="Times New Roman" w:hAnsi="Times New Roman" w:cs="Times New Roman"/>
          <w:i w:val="0"/>
          <w:iCs w:val="0"/>
          <w:color w:val="auto"/>
        </w:rPr>
        <w:t xml:space="preserve"> los demás</w:t>
      </w:r>
      <w:r w:rsidRPr="00897D0E">
        <w:rPr>
          <w:rFonts w:ascii="Times New Roman" w:eastAsia="Times New Roman" w:hAnsi="Times New Roman" w:cs="Times New Roman"/>
          <w:color w:val="auto"/>
          <w:lang w:eastAsia="es-MX"/>
          <w14:ligatures w14:val="none"/>
        </w:rPr>
        <w:t xml:space="preserve">. </w:t>
      </w:r>
    </w:p>
    <w:p w14:paraId="04DA241E" w14:textId="77777777" w:rsidR="00426E7B" w:rsidRPr="00897D0E" w:rsidRDefault="00604BEA" w:rsidP="00604BEA">
      <w:pPr>
        <w:pStyle w:val="Prrafodelista"/>
        <w:spacing w:after="0" w:line="360" w:lineRule="auto"/>
        <w:ind w:left="0"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 xml:space="preserve">En conclusión, es fundamental contar con una administración regional en el VT que </w:t>
      </w:r>
    </w:p>
    <w:p w14:paraId="3E236F06" w14:textId="1BED9782" w:rsidR="00604BEA" w:rsidRPr="00897D0E" w:rsidRDefault="00604BEA" w:rsidP="00301473">
      <w:pPr>
        <w:pStyle w:val="Prrafodelista"/>
        <w:spacing w:after="0" w:line="360" w:lineRule="auto"/>
        <w:ind w:left="0"/>
        <w:jc w:val="both"/>
        <w:rPr>
          <w:rStyle w:val="nfasis"/>
          <w:rFonts w:ascii="Times New Roman" w:hAnsi="Times New Roman" w:cs="Times New Roman"/>
          <w:i w:val="0"/>
          <w:iCs w:val="0"/>
        </w:rPr>
      </w:pPr>
      <w:r w:rsidRPr="00897D0E">
        <w:rPr>
          <w:rStyle w:val="nfasis"/>
          <w:rFonts w:ascii="Times New Roman" w:hAnsi="Times New Roman" w:cs="Times New Roman"/>
          <w:i w:val="0"/>
          <w:iCs w:val="0"/>
          <w:sz w:val="24"/>
          <w:szCs w:val="24"/>
        </w:rPr>
        <w:t>unifique esfuerzos, promueva la participación ciudadana en programas de desarrollo social y establezca un plan integral de formación y capacitación de servidores públicos en temas estratégicos para el desarrollo municipal</w:t>
      </w:r>
      <w:r w:rsidRPr="00897D0E">
        <w:rPr>
          <w:rStyle w:val="nfasis"/>
        </w:rPr>
        <w:t xml:space="preserve"> </w:t>
      </w:r>
      <w:r w:rsidRPr="00897D0E">
        <w:rPr>
          <w:rStyle w:val="nfasis"/>
          <w:rFonts w:ascii="Times New Roman" w:hAnsi="Times New Roman" w:cs="Times New Roman"/>
          <w:i w:val="0"/>
          <w:iCs w:val="0"/>
        </w:rPr>
        <w:t>y regional.</w:t>
      </w:r>
    </w:p>
    <w:p w14:paraId="07A79283" w14:textId="20886128" w:rsidR="004453C5" w:rsidRPr="00897D0E" w:rsidRDefault="004453C5" w:rsidP="00604BEA">
      <w:pPr>
        <w:pStyle w:val="Prrafodelista"/>
        <w:spacing w:after="0" w:line="360" w:lineRule="auto"/>
        <w:ind w:left="0"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Esta administración regional podría implementar mecanismos de gobernanza coordinada y estrategias de diagnóstico que prioricen las áreas con mayor rezago, atendiendo específicamente a las localidades rurales.</w:t>
      </w:r>
    </w:p>
    <w:p w14:paraId="2EE33FF9" w14:textId="5F1A1071" w:rsidR="004D5377" w:rsidRPr="00897D0E" w:rsidRDefault="004D5377" w:rsidP="00604BEA">
      <w:pPr>
        <w:pStyle w:val="Prrafodelista"/>
        <w:spacing w:after="0" w:line="360" w:lineRule="auto"/>
        <w:ind w:left="0"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La implementación de estas acciones no solo acortará las brechas de desigualdad en el Valle de Tulancingo, sino que también sentará las bases para un desarrollo humano sostenible que garantice mayores oportunidades y bienestar para todos sus habitantes.</w:t>
      </w:r>
    </w:p>
    <w:p w14:paraId="04E3EEC2" w14:textId="77777777" w:rsidR="00E31319" w:rsidRDefault="00E31319" w:rsidP="00604BEA">
      <w:pPr>
        <w:pStyle w:val="Prrafodelista"/>
        <w:spacing w:after="0" w:line="360" w:lineRule="auto"/>
        <w:ind w:left="0"/>
        <w:jc w:val="center"/>
        <w:rPr>
          <w:rFonts w:ascii="Times New Roman" w:hAnsi="Times New Roman" w:cs="Times New Roman"/>
          <w:b/>
          <w:bCs/>
          <w:sz w:val="32"/>
          <w:szCs w:val="32"/>
        </w:rPr>
      </w:pPr>
    </w:p>
    <w:p w14:paraId="5EFCD456" w14:textId="77777777" w:rsidR="00ED5B7A" w:rsidRDefault="00ED5B7A" w:rsidP="00604BEA">
      <w:pPr>
        <w:pStyle w:val="Prrafodelista"/>
        <w:spacing w:after="0" w:line="360" w:lineRule="auto"/>
        <w:ind w:left="0"/>
        <w:jc w:val="center"/>
        <w:rPr>
          <w:rFonts w:ascii="Times New Roman" w:hAnsi="Times New Roman" w:cs="Times New Roman"/>
          <w:b/>
          <w:bCs/>
          <w:sz w:val="32"/>
          <w:szCs w:val="32"/>
        </w:rPr>
      </w:pPr>
    </w:p>
    <w:p w14:paraId="00335318" w14:textId="2AB88C1D" w:rsidR="00733D6A" w:rsidRPr="00E31319" w:rsidRDefault="00733D6A" w:rsidP="00604BEA">
      <w:pPr>
        <w:pStyle w:val="Prrafodelista"/>
        <w:spacing w:after="0" w:line="360" w:lineRule="auto"/>
        <w:ind w:left="0"/>
        <w:jc w:val="center"/>
        <w:rPr>
          <w:rFonts w:ascii="Times New Roman" w:hAnsi="Times New Roman" w:cs="Times New Roman"/>
          <w:b/>
          <w:bCs/>
          <w:sz w:val="28"/>
          <w:szCs w:val="28"/>
        </w:rPr>
      </w:pPr>
      <w:r w:rsidRPr="00E31319">
        <w:rPr>
          <w:rFonts w:ascii="Times New Roman" w:hAnsi="Times New Roman" w:cs="Times New Roman"/>
          <w:b/>
          <w:bCs/>
          <w:sz w:val="28"/>
          <w:szCs w:val="28"/>
        </w:rPr>
        <w:lastRenderedPageBreak/>
        <w:t>Futuras Líneas de Investigación</w:t>
      </w:r>
    </w:p>
    <w:p w14:paraId="5668456D" w14:textId="77777777" w:rsidR="00464883" w:rsidRPr="00897D0E" w:rsidRDefault="00464883" w:rsidP="008D4688">
      <w:pPr>
        <w:pStyle w:val="Prrafodelista"/>
        <w:spacing w:after="0" w:line="360" w:lineRule="auto"/>
        <w:ind w:left="0"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El análisis de los indicadores de desarrollo humano sostenible en los municipios del Valle de Tulancingo revela la necesidad de una administración regional que unifique esfuerzos, promueva la participación ciudadana en los programas de desarrollo social e implemente un programa de formación y capacitación de servidores públicos en temas estratégicos</w:t>
      </w:r>
    </w:p>
    <w:p w14:paraId="12888BF5" w14:textId="44ABC0D8" w:rsidR="00464883" w:rsidRPr="00897D0E" w:rsidRDefault="00464883" w:rsidP="00464883">
      <w:pPr>
        <w:pStyle w:val="Prrafodelista"/>
        <w:spacing w:after="0" w:line="360" w:lineRule="auto"/>
        <w:ind w:left="0"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Por ello, es necesario continuar investigando para responder las siguientes preguntas: ¿Qué metodología puede contribuir a comprender los procesos de desarrollo de los municipios del Valle de Tulancingo? y ¿Qué modelo de gestión de competencias directivas permitirá fomentar la gobernanza en esta región, en apego al cumplimiento de los Objetivos de Desarrollo Sostenible?</w:t>
      </w:r>
      <w:r w:rsidR="00DE50DB" w:rsidRPr="00897D0E">
        <w:rPr>
          <w:rFonts w:ascii="Times New Roman" w:eastAsia="Times New Roman" w:hAnsi="Times New Roman" w:cs="Times New Roman"/>
          <w:lang w:val="es-ES" w:eastAsia="es-MX"/>
          <w14:ligatures w14:val="none"/>
        </w:rPr>
        <w:t xml:space="preserve"> </w:t>
      </w:r>
      <w:r w:rsidR="00847795" w:rsidRPr="00897D0E">
        <w:rPr>
          <w:rStyle w:val="nfasis"/>
          <w:rFonts w:ascii="Times New Roman" w:hAnsi="Times New Roman" w:cs="Times New Roman"/>
          <w:i w:val="0"/>
          <w:iCs w:val="0"/>
          <w:sz w:val="24"/>
          <w:szCs w:val="24"/>
        </w:rPr>
        <w:t xml:space="preserve"> </w:t>
      </w:r>
    </w:p>
    <w:p w14:paraId="1C072C06" w14:textId="7DF2196F" w:rsidR="00D23EA0" w:rsidRPr="00897D0E" w:rsidRDefault="00D23EA0" w:rsidP="00464883">
      <w:pPr>
        <w:pStyle w:val="Prrafodelista"/>
        <w:spacing w:after="0" w:line="360" w:lineRule="auto"/>
        <w:ind w:left="0" w:firstLine="709"/>
        <w:jc w:val="both"/>
        <w:rPr>
          <w:rStyle w:val="nfasis"/>
          <w:rFonts w:ascii="Times New Roman" w:hAnsi="Times New Roman" w:cs="Times New Roman"/>
          <w:i w:val="0"/>
          <w:iCs w:val="0"/>
          <w:sz w:val="24"/>
          <w:szCs w:val="24"/>
        </w:rPr>
      </w:pPr>
      <w:r w:rsidRPr="00897D0E">
        <w:rPr>
          <w:rStyle w:val="nfasis"/>
          <w:rFonts w:ascii="Times New Roman" w:hAnsi="Times New Roman" w:cs="Times New Roman"/>
          <w:i w:val="0"/>
          <w:iCs w:val="0"/>
          <w:sz w:val="24"/>
          <w:szCs w:val="24"/>
        </w:rPr>
        <w:t>Estas preguntas resultan relevantes para el diseño de políticas públicas efectivas en la región. Investigaciones futuras podrían centrarse en el 'Análisis de las estructuras sociales sostenibles en los municipios del Valle de Tulancingo' para identificar áreas prioritarias, así como en la 'Gestión de competencias directivas' con el fin de fortalecer la gobernanza y el cumplimiento de los Objetivos de Desarrollo Sostenible.</w:t>
      </w:r>
    </w:p>
    <w:p w14:paraId="2EAC123C" w14:textId="77777777" w:rsidR="00ED5B7A" w:rsidRDefault="00ED5B7A" w:rsidP="00E31319">
      <w:pPr>
        <w:pStyle w:val="Prrafodelista"/>
        <w:spacing w:after="0" w:line="360" w:lineRule="auto"/>
        <w:ind w:left="0"/>
        <w:rPr>
          <w:rFonts w:ascii="Times New Roman" w:eastAsia="Times New Roman" w:hAnsi="Times New Roman" w:cs="Times New Roman"/>
          <w:b/>
          <w:bCs/>
          <w:sz w:val="24"/>
          <w:szCs w:val="24"/>
          <w:lang w:eastAsia="es-MX"/>
          <w14:ligatures w14:val="none"/>
        </w:rPr>
      </w:pPr>
    </w:p>
    <w:p w14:paraId="7834CA98" w14:textId="246AC248" w:rsidR="001C1E19" w:rsidRPr="00E31319" w:rsidRDefault="001C1E19" w:rsidP="00E31319">
      <w:pPr>
        <w:pStyle w:val="Prrafodelista"/>
        <w:spacing w:after="0" w:line="360" w:lineRule="auto"/>
        <w:ind w:left="0"/>
        <w:rPr>
          <w:rFonts w:ascii="Times New Roman" w:eastAsia="Times New Roman" w:hAnsi="Times New Roman" w:cs="Times New Roman"/>
          <w:b/>
          <w:bCs/>
          <w:sz w:val="24"/>
          <w:szCs w:val="24"/>
          <w:lang w:eastAsia="es-MX"/>
          <w14:ligatures w14:val="none"/>
        </w:rPr>
      </w:pPr>
      <w:r w:rsidRPr="00E31319">
        <w:rPr>
          <w:rFonts w:ascii="Times New Roman" w:eastAsia="Times New Roman" w:hAnsi="Times New Roman" w:cs="Times New Roman"/>
          <w:b/>
          <w:bCs/>
          <w:sz w:val="24"/>
          <w:szCs w:val="24"/>
          <w:lang w:eastAsia="es-MX"/>
          <w14:ligatures w14:val="none"/>
        </w:rPr>
        <w:t>Agradecimientos</w:t>
      </w:r>
    </w:p>
    <w:p w14:paraId="72DF8987" w14:textId="03C9C3C8" w:rsidR="001C1E19" w:rsidRDefault="001C1E19" w:rsidP="006A7F63">
      <w:pPr>
        <w:pStyle w:val="Prrafodelista"/>
        <w:spacing w:after="0" w:line="360" w:lineRule="auto"/>
        <w:ind w:left="0"/>
        <w:jc w:val="both"/>
        <w:rPr>
          <w:rFonts w:ascii="Times New Roman" w:hAnsi="Times New Roman" w:cs="Times New Roman"/>
          <w:color w:val="000000"/>
          <w:kern w:val="0"/>
          <w:sz w:val="24"/>
          <w:szCs w:val="24"/>
        </w:rPr>
      </w:pPr>
      <w:r w:rsidRPr="00817E44">
        <w:rPr>
          <w:rFonts w:ascii="Times New Roman" w:hAnsi="Times New Roman" w:cs="Times New Roman"/>
          <w:color w:val="000000"/>
          <w:kern w:val="0"/>
          <w:sz w:val="24"/>
          <w:szCs w:val="24"/>
        </w:rPr>
        <w:t>El artículo presentado se fundamenta en información</w:t>
      </w:r>
      <w:r w:rsidR="00B219D3" w:rsidRPr="00817E44">
        <w:rPr>
          <w:rFonts w:ascii="Times New Roman" w:hAnsi="Times New Roman" w:cs="Times New Roman"/>
          <w:color w:val="000000"/>
          <w:kern w:val="0"/>
          <w:sz w:val="24"/>
          <w:szCs w:val="24"/>
        </w:rPr>
        <w:t>,</w:t>
      </w:r>
      <w:r w:rsidRPr="00817E44">
        <w:rPr>
          <w:rFonts w:ascii="Times New Roman" w:hAnsi="Times New Roman" w:cs="Times New Roman"/>
          <w:color w:val="000000"/>
          <w:kern w:val="0"/>
          <w:sz w:val="24"/>
          <w:szCs w:val="24"/>
        </w:rPr>
        <w:t xml:space="preserve"> recopilada de fuentes oficiales de agencias, instituciones y organismos </w:t>
      </w:r>
      <w:r w:rsidR="00B219D3" w:rsidRPr="00817E44">
        <w:rPr>
          <w:rFonts w:ascii="Times New Roman" w:hAnsi="Times New Roman" w:cs="Times New Roman"/>
          <w:color w:val="000000"/>
          <w:kern w:val="0"/>
          <w:sz w:val="24"/>
          <w:szCs w:val="24"/>
        </w:rPr>
        <w:t xml:space="preserve">nacionales e </w:t>
      </w:r>
      <w:r w:rsidRPr="00817E44">
        <w:rPr>
          <w:rFonts w:ascii="Times New Roman" w:hAnsi="Times New Roman" w:cs="Times New Roman"/>
          <w:color w:val="000000"/>
          <w:kern w:val="0"/>
          <w:sz w:val="24"/>
          <w:szCs w:val="24"/>
        </w:rPr>
        <w:t>internacionales</w:t>
      </w:r>
      <w:r w:rsidR="00B219D3" w:rsidRPr="00817E44">
        <w:rPr>
          <w:rFonts w:ascii="Times New Roman" w:hAnsi="Times New Roman" w:cs="Times New Roman"/>
          <w:color w:val="000000"/>
          <w:kern w:val="0"/>
          <w:sz w:val="24"/>
          <w:szCs w:val="24"/>
        </w:rPr>
        <w:t>,</w:t>
      </w:r>
      <w:r w:rsidR="008D4688" w:rsidRPr="00817E44">
        <w:rPr>
          <w:rFonts w:ascii="Times New Roman" w:hAnsi="Times New Roman" w:cs="Times New Roman"/>
          <w:color w:val="000000"/>
          <w:kern w:val="0"/>
          <w:sz w:val="24"/>
          <w:szCs w:val="24"/>
        </w:rPr>
        <w:t xml:space="preserve"> generada </w:t>
      </w:r>
      <w:r w:rsidRPr="00817E44">
        <w:rPr>
          <w:rFonts w:ascii="Times New Roman" w:hAnsi="Times New Roman" w:cs="Times New Roman"/>
          <w:color w:val="000000"/>
          <w:kern w:val="0"/>
          <w:sz w:val="24"/>
          <w:szCs w:val="24"/>
        </w:rPr>
        <w:t>durante l</w:t>
      </w:r>
      <w:r w:rsidR="008D4688" w:rsidRPr="00817E44">
        <w:rPr>
          <w:rFonts w:ascii="Times New Roman" w:hAnsi="Times New Roman" w:cs="Times New Roman"/>
          <w:color w:val="000000"/>
          <w:kern w:val="0"/>
          <w:sz w:val="24"/>
          <w:szCs w:val="24"/>
        </w:rPr>
        <w:t>o</w:t>
      </w:r>
      <w:r w:rsidRPr="00817E44">
        <w:rPr>
          <w:rFonts w:ascii="Times New Roman" w:hAnsi="Times New Roman" w:cs="Times New Roman"/>
          <w:color w:val="000000"/>
          <w:kern w:val="0"/>
          <w:sz w:val="24"/>
          <w:szCs w:val="24"/>
        </w:rPr>
        <w:t>s últim</w:t>
      </w:r>
      <w:r w:rsidR="008D4688" w:rsidRPr="00817E44">
        <w:rPr>
          <w:rFonts w:ascii="Times New Roman" w:hAnsi="Times New Roman" w:cs="Times New Roman"/>
          <w:color w:val="000000"/>
          <w:kern w:val="0"/>
          <w:sz w:val="24"/>
          <w:szCs w:val="24"/>
        </w:rPr>
        <w:t>o</w:t>
      </w:r>
      <w:r w:rsidRPr="00817E44">
        <w:rPr>
          <w:rFonts w:ascii="Times New Roman" w:hAnsi="Times New Roman" w:cs="Times New Roman"/>
          <w:color w:val="000000"/>
          <w:kern w:val="0"/>
          <w:sz w:val="24"/>
          <w:szCs w:val="24"/>
        </w:rPr>
        <w:t xml:space="preserve">s </w:t>
      </w:r>
      <w:r w:rsidR="008D4688" w:rsidRPr="00817E44">
        <w:rPr>
          <w:rFonts w:ascii="Times New Roman" w:hAnsi="Times New Roman" w:cs="Times New Roman"/>
          <w:color w:val="000000"/>
          <w:kern w:val="0"/>
          <w:sz w:val="24"/>
          <w:szCs w:val="24"/>
        </w:rPr>
        <w:t>seis años</w:t>
      </w:r>
      <w:r w:rsidRPr="00817E44">
        <w:rPr>
          <w:rFonts w:ascii="Times New Roman" w:hAnsi="Times New Roman" w:cs="Times New Roman"/>
          <w:color w:val="000000"/>
          <w:kern w:val="0"/>
          <w:sz w:val="24"/>
          <w:szCs w:val="24"/>
        </w:rPr>
        <w:t xml:space="preserve">. Por </w:t>
      </w:r>
      <w:r w:rsidR="008D4688" w:rsidRPr="00817E44">
        <w:rPr>
          <w:rFonts w:ascii="Times New Roman" w:hAnsi="Times New Roman" w:cs="Times New Roman"/>
          <w:color w:val="000000"/>
          <w:kern w:val="0"/>
          <w:sz w:val="24"/>
          <w:szCs w:val="24"/>
        </w:rPr>
        <w:t xml:space="preserve">lo </w:t>
      </w:r>
      <w:r w:rsidR="00B219D3" w:rsidRPr="00817E44">
        <w:rPr>
          <w:rFonts w:ascii="Times New Roman" w:hAnsi="Times New Roman" w:cs="Times New Roman"/>
          <w:color w:val="000000"/>
          <w:kern w:val="0"/>
          <w:sz w:val="24"/>
          <w:szCs w:val="24"/>
        </w:rPr>
        <w:t>cual</w:t>
      </w:r>
      <w:r w:rsidR="008D4688" w:rsidRPr="00817E44">
        <w:rPr>
          <w:rFonts w:ascii="Times New Roman" w:hAnsi="Times New Roman" w:cs="Times New Roman"/>
          <w:color w:val="000000"/>
          <w:kern w:val="0"/>
          <w:sz w:val="24"/>
          <w:szCs w:val="24"/>
        </w:rPr>
        <w:t xml:space="preserve">, </w:t>
      </w:r>
      <w:r w:rsidR="00B219D3" w:rsidRPr="00817E44">
        <w:rPr>
          <w:rFonts w:ascii="Times New Roman" w:hAnsi="Times New Roman" w:cs="Times New Roman"/>
          <w:color w:val="000000"/>
          <w:kern w:val="0"/>
          <w:sz w:val="24"/>
          <w:szCs w:val="24"/>
        </w:rPr>
        <w:t xml:space="preserve">se </w:t>
      </w:r>
      <w:r w:rsidRPr="00817E44">
        <w:rPr>
          <w:rFonts w:ascii="Times New Roman" w:hAnsi="Times New Roman" w:cs="Times New Roman"/>
          <w:color w:val="000000"/>
          <w:kern w:val="0"/>
          <w:sz w:val="24"/>
          <w:szCs w:val="24"/>
        </w:rPr>
        <w:t>agradece</w:t>
      </w:r>
      <w:r w:rsidR="00B219D3" w:rsidRPr="00817E44">
        <w:rPr>
          <w:rFonts w:ascii="Times New Roman" w:hAnsi="Times New Roman" w:cs="Times New Roman"/>
          <w:color w:val="000000"/>
          <w:kern w:val="0"/>
          <w:sz w:val="24"/>
          <w:szCs w:val="24"/>
        </w:rPr>
        <w:t xml:space="preserve"> la colaboración </w:t>
      </w:r>
      <w:r w:rsidRPr="00817E44">
        <w:rPr>
          <w:rFonts w:ascii="Times New Roman" w:hAnsi="Times New Roman" w:cs="Times New Roman"/>
          <w:color w:val="000000"/>
          <w:kern w:val="0"/>
          <w:sz w:val="24"/>
          <w:szCs w:val="24"/>
        </w:rPr>
        <w:t>a todas las personas que</w:t>
      </w:r>
      <w:r w:rsidR="008D4688" w:rsidRPr="00817E44">
        <w:rPr>
          <w:rFonts w:ascii="Times New Roman" w:hAnsi="Times New Roman" w:cs="Times New Roman"/>
          <w:color w:val="000000"/>
          <w:kern w:val="0"/>
          <w:sz w:val="24"/>
          <w:szCs w:val="24"/>
        </w:rPr>
        <w:t xml:space="preserve"> facilitaron el acceso a la misma. </w:t>
      </w:r>
    </w:p>
    <w:p w14:paraId="0571C585" w14:textId="77777777" w:rsidR="00E31319" w:rsidRDefault="00E31319" w:rsidP="00E31319">
      <w:pPr>
        <w:pStyle w:val="Prrafodelista"/>
        <w:spacing w:after="0" w:line="360" w:lineRule="auto"/>
        <w:ind w:left="0"/>
        <w:rPr>
          <w:rFonts w:ascii="Times New Roman" w:hAnsi="Times New Roman" w:cs="Times New Roman"/>
          <w:color w:val="000000"/>
          <w:kern w:val="0"/>
          <w:sz w:val="24"/>
          <w:szCs w:val="24"/>
        </w:rPr>
      </w:pPr>
    </w:p>
    <w:p w14:paraId="482F6C41"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11A64FF4"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60C24DE5"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5F46DB89"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6F9F0F76"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42258C53"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526DD7A8"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57B58458"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2E73CE6A" w14:textId="77777777" w:rsidR="00ED5B7A" w:rsidRDefault="00ED5B7A" w:rsidP="00E31319">
      <w:pPr>
        <w:pStyle w:val="Prrafodelista"/>
        <w:spacing w:after="0" w:line="360" w:lineRule="auto"/>
        <w:ind w:left="0"/>
        <w:rPr>
          <w:rFonts w:ascii="Times New Roman" w:hAnsi="Times New Roman" w:cs="Times New Roman"/>
          <w:color w:val="000000"/>
          <w:kern w:val="0"/>
          <w:sz w:val="24"/>
          <w:szCs w:val="24"/>
        </w:rPr>
      </w:pPr>
    </w:p>
    <w:p w14:paraId="4AE2D013" w14:textId="78B345E5" w:rsidR="00580373" w:rsidRPr="00E31319" w:rsidRDefault="00C404D0" w:rsidP="00E31319">
      <w:pPr>
        <w:pStyle w:val="Prrafodelista"/>
        <w:spacing w:after="0" w:line="360" w:lineRule="auto"/>
        <w:ind w:left="0"/>
        <w:rPr>
          <w:rFonts w:cstheme="minorHAnsi"/>
          <w:b/>
          <w:bCs/>
          <w:sz w:val="28"/>
          <w:szCs w:val="28"/>
        </w:rPr>
      </w:pPr>
      <w:r w:rsidRPr="00E31319">
        <w:rPr>
          <w:rFonts w:cstheme="minorHAnsi"/>
          <w:b/>
          <w:bCs/>
          <w:sz w:val="28"/>
          <w:szCs w:val="28"/>
        </w:rPr>
        <w:lastRenderedPageBreak/>
        <w:t>Referencias</w:t>
      </w:r>
    </w:p>
    <w:p w14:paraId="08BCD182" w14:textId="4F7C75FD" w:rsidR="00BC4ECF" w:rsidRPr="0039651E" w:rsidRDefault="00BC4ECF" w:rsidP="00E31319">
      <w:pPr>
        <w:pStyle w:val="Prrafodelista"/>
        <w:spacing w:after="0" w:line="360" w:lineRule="auto"/>
        <w:ind w:left="709" w:hanging="709"/>
        <w:jc w:val="both"/>
        <w:rPr>
          <w:rStyle w:val="Hipervnculo"/>
          <w:rFonts w:ascii="Times New Roman" w:hAnsi="Times New Roman" w:cs="Times New Roman"/>
          <w:sz w:val="23"/>
          <w:szCs w:val="23"/>
        </w:rPr>
      </w:pPr>
      <w:r w:rsidRPr="008408D2">
        <w:rPr>
          <w:rStyle w:val="Hipervnculo"/>
          <w:rFonts w:ascii="Times New Roman" w:hAnsi="Times New Roman" w:cs="Times New Roman"/>
          <w:color w:val="auto"/>
          <w:sz w:val="24"/>
          <w:szCs w:val="24"/>
          <w:u w:val="none"/>
        </w:rPr>
        <w:t>Acuerdo s. n. de 2013 [Comisión Nacional del Agua</w:t>
      </w:r>
      <w:r w:rsidR="008D2CB6" w:rsidRPr="008408D2">
        <w:rPr>
          <w:rStyle w:val="Hipervnculo"/>
          <w:rFonts w:ascii="Times New Roman" w:hAnsi="Times New Roman" w:cs="Times New Roman"/>
          <w:color w:val="auto"/>
          <w:sz w:val="24"/>
          <w:szCs w:val="24"/>
          <w:u w:val="none"/>
        </w:rPr>
        <w:t>]</w:t>
      </w:r>
      <w:r w:rsidRPr="008408D2">
        <w:rPr>
          <w:rStyle w:val="Hipervnculo"/>
          <w:rFonts w:ascii="Times New Roman" w:hAnsi="Times New Roman" w:cs="Times New Roman"/>
          <w:color w:val="auto"/>
          <w:sz w:val="24"/>
          <w:szCs w:val="24"/>
          <w:u w:val="none"/>
        </w:rPr>
        <w:t xml:space="preserve">. </w:t>
      </w:r>
      <w:r w:rsidRPr="008408D2">
        <w:rPr>
          <w:rStyle w:val="Hipervnculo"/>
          <w:rFonts w:ascii="Times New Roman" w:hAnsi="Times New Roman" w:cs="Times New Roman"/>
          <w:i/>
          <w:iCs/>
          <w:color w:val="auto"/>
          <w:sz w:val="24"/>
          <w:szCs w:val="24"/>
          <w:u w:val="none"/>
        </w:rPr>
        <w:t xml:space="preserve">Por </w:t>
      </w:r>
      <w:r w:rsidRPr="008408D2">
        <w:rPr>
          <w:rFonts w:ascii="Times New Roman" w:hAnsi="Times New Roman" w:cs="Times New Roman"/>
          <w:i/>
          <w:iCs/>
          <w:sz w:val="24"/>
          <w:szCs w:val="24"/>
        </w:rPr>
        <w:t>el que se actualiza la disponibilidad media anual de las aguas nacionales del acuífero Valle de Tulancingo, clave 1317, en el Estado de Hidalgo, Región Hidrológico Administrativa Golfo Norte, y se dan a conocer los estudios técnicos del mismo acuífero.</w:t>
      </w:r>
      <w:r w:rsidRPr="008408D2">
        <w:rPr>
          <w:rFonts w:ascii="Times New Roman" w:hAnsi="Times New Roman" w:cs="Times New Roman"/>
          <w:sz w:val="24"/>
          <w:szCs w:val="24"/>
        </w:rPr>
        <w:t xml:space="preserve"> 4 de noviembre de 2013. </w:t>
      </w:r>
      <w:hyperlink r:id="rId19" w:anchor="gsc.tab=0" w:history="1">
        <w:r w:rsidRPr="0039651E">
          <w:rPr>
            <w:rStyle w:val="Hipervnculo"/>
            <w:rFonts w:ascii="Times New Roman" w:hAnsi="Times New Roman" w:cs="Times New Roman"/>
            <w:sz w:val="23"/>
            <w:szCs w:val="23"/>
          </w:rPr>
          <w:t>https://www.dof.gob.mx/nota_detalle.php?codigo=5320583&amp;fecha=04/11/2013#gsc.tab=0</w:t>
        </w:r>
      </w:hyperlink>
    </w:p>
    <w:p w14:paraId="57673844" w14:textId="6CDF6173" w:rsidR="004D60E5" w:rsidRPr="008408D2" w:rsidRDefault="004D60E5" w:rsidP="00E31319">
      <w:pPr>
        <w:pStyle w:val="Prrafodelista"/>
        <w:spacing w:after="0" w:line="360" w:lineRule="auto"/>
        <w:ind w:left="709" w:hanging="709"/>
        <w:jc w:val="both"/>
        <w:rPr>
          <w:rFonts w:ascii="Times New Roman" w:hAnsi="Times New Roman" w:cs="Times New Roman"/>
          <w:sz w:val="24"/>
          <w:szCs w:val="24"/>
        </w:rPr>
      </w:pPr>
      <w:r w:rsidRPr="008408D2">
        <w:rPr>
          <w:rFonts w:ascii="Times New Roman" w:hAnsi="Times New Roman" w:cs="Times New Roman"/>
          <w:sz w:val="24"/>
          <w:szCs w:val="24"/>
        </w:rPr>
        <w:t>Arechavala, N. S. (2008)</w:t>
      </w:r>
      <w:r w:rsidR="008B27AE" w:rsidRPr="008408D2">
        <w:rPr>
          <w:rFonts w:ascii="Times New Roman" w:hAnsi="Times New Roman" w:cs="Times New Roman"/>
          <w:sz w:val="24"/>
          <w:szCs w:val="24"/>
        </w:rPr>
        <w:t>.</w:t>
      </w:r>
      <w:r w:rsidRPr="008408D2">
        <w:rPr>
          <w:rFonts w:ascii="Times New Roman" w:hAnsi="Times New Roman" w:cs="Times New Roman"/>
          <w:sz w:val="24"/>
          <w:szCs w:val="24"/>
        </w:rPr>
        <w:t xml:space="preserve"> </w:t>
      </w:r>
      <w:r w:rsidRPr="008408D2">
        <w:rPr>
          <w:rFonts w:ascii="Times New Roman" w:hAnsi="Times New Roman" w:cs="Times New Roman"/>
          <w:i/>
          <w:iCs/>
          <w:sz w:val="24"/>
          <w:szCs w:val="24"/>
        </w:rPr>
        <w:t>Aproximación a la medición de la calidad de vida social e individual en la Europa Comunitaria</w:t>
      </w:r>
      <w:r w:rsidRPr="008408D2">
        <w:rPr>
          <w:rFonts w:ascii="Times New Roman" w:hAnsi="Times New Roman" w:cs="Times New Roman"/>
          <w:sz w:val="24"/>
          <w:szCs w:val="24"/>
        </w:rPr>
        <w:t xml:space="preserve">. [Tesis de doctorado, Universidad de Valladolid, España]. Dialnet, 1. </w:t>
      </w:r>
      <w:hyperlink r:id="rId20" w:history="1">
        <w:r w:rsidR="0074107E" w:rsidRPr="008408D2">
          <w:rPr>
            <w:rStyle w:val="Hipervnculo"/>
            <w:rFonts w:ascii="Times New Roman" w:hAnsi="Times New Roman" w:cs="Times New Roman"/>
            <w:sz w:val="24"/>
            <w:szCs w:val="24"/>
          </w:rPr>
          <w:t>https://dialnet.unirioja.es/servlet/tesis?codigo=295157</w:t>
        </w:r>
      </w:hyperlink>
    </w:p>
    <w:p w14:paraId="5B8DDF40" w14:textId="0D27730F" w:rsidR="0074107E" w:rsidRPr="008408D2" w:rsidRDefault="0074107E" w:rsidP="00E31319">
      <w:pPr>
        <w:pStyle w:val="Prrafodelista"/>
        <w:spacing w:after="0" w:line="360" w:lineRule="auto"/>
        <w:ind w:left="709" w:hanging="709"/>
        <w:jc w:val="both"/>
        <w:rPr>
          <w:rFonts w:ascii="Times New Roman" w:hAnsi="Times New Roman" w:cs="Times New Roman"/>
          <w:kern w:val="0"/>
          <w:sz w:val="24"/>
          <w:szCs w:val="24"/>
        </w:rPr>
      </w:pPr>
      <w:r w:rsidRPr="008408D2">
        <w:rPr>
          <w:rFonts w:ascii="Times New Roman" w:hAnsi="Times New Roman" w:cs="Times New Roman"/>
          <w:kern w:val="0"/>
          <w:sz w:val="24"/>
          <w:szCs w:val="24"/>
        </w:rPr>
        <w:t xml:space="preserve">Bush, V. P. </w:t>
      </w:r>
      <w:r w:rsidR="005D3CDC" w:rsidRPr="008408D2">
        <w:rPr>
          <w:rFonts w:ascii="Times New Roman" w:hAnsi="Times New Roman" w:cs="Times New Roman"/>
          <w:kern w:val="0"/>
          <w:sz w:val="24"/>
          <w:szCs w:val="24"/>
        </w:rPr>
        <w:t>y</w:t>
      </w:r>
      <w:r w:rsidRPr="008408D2">
        <w:rPr>
          <w:rFonts w:ascii="Times New Roman" w:hAnsi="Times New Roman" w:cs="Times New Roman"/>
          <w:kern w:val="0"/>
          <w:sz w:val="24"/>
          <w:szCs w:val="24"/>
        </w:rPr>
        <w:t xml:space="preserve"> Tuirán, R. (2001). </w:t>
      </w:r>
      <w:r w:rsidRPr="008408D2">
        <w:rPr>
          <w:rFonts w:ascii="Times New Roman" w:hAnsi="Times New Roman" w:cs="Times New Roman"/>
          <w:i/>
          <w:iCs/>
          <w:kern w:val="0"/>
          <w:sz w:val="24"/>
          <w:szCs w:val="24"/>
        </w:rPr>
        <w:t>Índices de desarrollo humano, 2000</w:t>
      </w:r>
      <w:r w:rsidRPr="008408D2">
        <w:rPr>
          <w:rFonts w:ascii="Times New Roman" w:hAnsi="Times New Roman" w:cs="Times New Roman"/>
          <w:kern w:val="0"/>
          <w:sz w:val="24"/>
          <w:szCs w:val="24"/>
        </w:rPr>
        <w:t>. México</w:t>
      </w:r>
      <w:r w:rsidR="00550951" w:rsidRPr="008408D2">
        <w:rPr>
          <w:rFonts w:ascii="Times New Roman" w:hAnsi="Times New Roman" w:cs="Times New Roman"/>
          <w:kern w:val="0"/>
          <w:sz w:val="24"/>
          <w:szCs w:val="24"/>
        </w:rPr>
        <w:t>:</w:t>
      </w:r>
      <w:r w:rsidRPr="008408D2">
        <w:rPr>
          <w:rFonts w:ascii="Times New Roman" w:hAnsi="Times New Roman" w:cs="Times New Roman"/>
          <w:kern w:val="0"/>
          <w:sz w:val="24"/>
          <w:szCs w:val="24"/>
        </w:rPr>
        <w:t xml:space="preserve"> CONAPO</w:t>
      </w:r>
    </w:p>
    <w:p w14:paraId="557D6BAC" w14:textId="7B728B92" w:rsidR="009D26CA" w:rsidRPr="0039651E" w:rsidRDefault="00992EFB" w:rsidP="00E31319">
      <w:pPr>
        <w:pStyle w:val="Prrafodelista"/>
        <w:spacing w:after="0" w:line="360" w:lineRule="auto"/>
        <w:ind w:left="709" w:hanging="709"/>
        <w:jc w:val="both"/>
        <w:rPr>
          <w:rFonts w:ascii="Times New Roman" w:hAnsi="Times New Roman" w:cs="Times New Roman"/>
          <w:i/>
          <w:iCs/>
          <w:kern w:val="0"/>
          <w:sz w:val="23"/>
          <w:szCs w:val="23"/>
        </w:rPr>
      </w:pPr>
      <w:r w:rsidRPr="008408D2">
        <w:rPr>
          <w:rFonts w:ascii="Times New Roman" w:hAnsi="Times New Roman" w:cs="Times New Roman"/>
          <w:sz w:val="24"/>
          <w:szCs w:val="24"/>
        </w:rPr>
        <w:t xml:space="preserve">Consejo Nacional de Población </w:t>
      </w:r>
      <w:r w:rsidR="002872D4" w:rsidRPr="008408D2">
        <w:rPr>
          <w:rFonts w:ascii="Times New Roman" w:hAnsi="Times New Roman" w:cs="Times New Roman"/>
          <w:sz w:val="24"/>
          <w:szCs w:val="24"/>
        </w:rPr>
        <w:t>[</w:t>
      </w:r>
      <w:proofErr w:type="spellStart"/>
      <w:r w:rsidR="002872D4" w:rsidRPr="008408D2">
        <w:rPr>
          <w:rFonts w:ascii="Times New Roman" w:hAnsi="Times New Roman" w:cs="Times New Roman"/>
          <w:sz w:val="24"/>
          <w:szCs w:val="24"/>
        </w:rPr>
        <w:t>Conapo</w:t>
      </w:r>
      <w:proofErr w:type="spellEnd"/>
      <w:r w:rsidR="002872D4" w:rsidRPr="008408D2">
        <w:rPr>
          <w:rFonts w:ascii="Times New Roman" w:hAnsi="Times New Roman" w:cs="Times New Roman"/>
          <w:sz w:val="24"/>
          <w:szCs w:val="24"/>
        </w:rPr>
        <w:t xml:space="preserve">]. </w:t>
      </w:r>
      <w:r w:rsidRPr="008408D2">
        <w:rPr>
          <w:rFonts w:ascii="Times New Roman" w:hAnsi="Times New Roman" w:cs="Times New Roman"/>
          <w:sz w:val="24"/>
          <w:szCs w:val="24"/>
        </w:rPr>
        <w:t>(2011)</w:t>
      </w:r>
      <w:r w:rsidR="008B27AE" w:rsidRPr="008408D2">
        <w:rPr>
          <w:rFonts w:ascii="Times New Roman" w:hAnsi="Times New Roman" w:cs="Times New Roman"/>
          <w:sz w:val="24"/>
          <w:szCs w:val="24"/>
        </w:rPr>
        <w:t>.</w:t>
      </w:r>
      <w:r w:rsidRPr="008408D2">
        <w:rPr>
          <w:rFonts w:ascii="Times New Roman" w:hAnsi="Times New Roman" w:cs="Times New Roman"/>
          <w:sz w:val="24"/>
          <w:szCs w:val="24"/>
        </w:rPr>
        <w:t xml:space="preserve"> </w:t>
      </w:r>
      <w:r w:rsidR="009D26CA" w:rsidRPr="008408D2">
        <w:rPr>
          <w:rFonts w:ascii="Times New Roman" w:hAnsi="Times New Roman" w:cs="Times New Roman"/>
          <w:i/>
          <w:iCs/>
          <w:kern w:val="0"/>
          <w:sz w:val="24"/>
          <w:szCs w:val="24"/>
        </w:rPr>
        <w:t xml:space="preserve">Concepto y dimensiones de la marginación. </w:t>
      </w:r>
      <w:r w:rsidRPr="008408D2">
        <w:rPr>
          <w:rFonts w:ascii="Times New Roman" w:hAnsi="Times New Roman" w:cs="Times New Roman"/>
          <w:i/>
          <w:iCs/>
          <w:kern w:val="0"/>
          <w:sz w:val="24"/>
          <w:szCs w:val="24"/>
        </w:rPr>
        <w:t>En</w:t>
      </w:r>
      <w:r w:rsidRPr="008408D2">
        <w:rPr>
          <w:rFonts w:ascii="Times New Roman" w:hAnsi="Times New Roman" w:cs="Times New Roman"/>
          <w:kern w:val="0"/>
          <w:sz w:val="24"/>
          <w:szCs w:val="24"/>
        </w:rPr>
        <w:t xml:space="preserve"> </w:t>
      </w:r>
      <w:r w:rsidRPr="008408D2">
        <w:rPr>
          <w:rFonts w:ascii="Times New Roman" w:hAnsi="Times New Roman" w:cs="Times New Roman"/>
          <w:i/>
          <w:iCs/>
          <w:kern w:val="0"/>
          <w:sz w:val="24"/>
          <w:szCs w:val="24"/>
        </w:rPr>
        <w:t>Índice absoluto de marginación 2000-2010</w:t>
      </w:r>
      <w:r w:rsidR="00AC7387" w:rsidRPr="008408D2">
        <w:rPr>
          <w:rFonts w:ascii="Times New Roman" w:hAnsi="Times New Roman" w:cs="Times New Roman"/>
          <w:kern w:val="0"/>
          <w:sz w:val="24"/>
          <w:szCs w:val="24"/>
        </w:rPr>
        <w:t>.</w:t>
      </w:r>
      <w:r w:rsidR="002872D4" w:rsidRPr="008408D2">
        <w:rPr>
          <w:rFonts w:ascii="Times New Roman" w:hAnsi="Times New Roman" w:cs="Times New Roman"/>
          <w:kern w:val="0"/>
          <w:sz w:val="24"/>
          <w:szCs w:val="24"/>
        </w:rPr>
        <w:t xml:space="preserve"> </w:t>
      </w:r>
      <w:r w:rsidR="00AF3079" w:rsidRPr="008408D2">
        <w:rPr>
          <w:rFonts w:ascii="Times New Roman" w:hAnsi="Times New Roman" w:cs="Times New Roman"/>
          <w:sz w:val="24"/>
          <w:szCs w:val="24"/>
        </w:rPr>
        <w:t>México</w:t>
      </w:r>
      <w:r w:rsidR="00550951" w:rsidRPr="008408D2">
        <w:rPr>
          <w:rFonts w:ascii="Times New Roman" w:hAnsi="Times New Roman" w:cs="Times New Roman"/>
          <w:sz w:val="24"/>
          <w:szCs w:val="24"/>
        </w:rPr>
        <w:t>:</w:t>
      </w:r>
      <w:r w:rsidR="002872D4" w:rsidRPr="008408D2">
        <w:rPr>
          <w:rFonts w:ascii="Times New Roman" w:hAnsi="Times New Roman" w:cs="Times New Roman"/>
          <w:sz w:val="24"/>
          <w:szCs w:val="24"/>
        </w:rPr>
        <w:t xml:space="preserve"> Secretaría de Gobernación </w:t>
      </w:r>
      <w:hyperlink r:id="rId21" w:history="1">
        <w:r w:rsidR="002872D4" w:rsidRPr="0039651E">
          <w:rPr>
            <w:rStyle w:val="Hipervnculo"/>
            <w:rFonts w:ascii="Times New Roman" w:hAnsi="Times New Roman" w:cs="Times New Roman"/>
            <w:kern w:val="0"/>
            <w:sz w:val="23"/>
            <w:szCs w:val="23"/>
          </w:rPr>
          <w:t>http://www.conapo.gob.mx/work/models/CONAPO/Resource/1755/1/images/01Capitulo.pdf</w:t>
        </w:r>
      </w:hyperlink>
    </w:p>
    <w:p w14:paraId="62E0B539" w14:textId="6E455CC3" w:rsidR="0039651E" w:rsidRPr="008408D2" w:rsidRDefault="00A57B2F" w:rsidP="00E31319">
      <w:pPr>
        <w:autoSpaceDE w:val="0"/>
        <w:autoSpaceDN w:val="0"/>
        <w:adjustRightInd w:val="0"/>
        <w:spacing w:after="0" w:line="360" w:lineRule="auto"/>
        <w:ind w:left="709" w:hanging="709"/>
        <w:jc w:val="both"/>
        <w:rPr>
          <w:rStyle w:val="Textoennegrita"/>
          <w:rFonts w:ascii="Times New Roman" w:hAnsi="Times New Roman" w:cs="Times New Roman"/>
          <w:b w:val="0"/>
          <w:bCs w:val="0"/>
          <w:sz w:val="24"/>
          <w:szCs w:val="24"/>
        </w:rPr>
      </w:pPr>
      <w:r w:rsidRPr="008408D2">
        <w:rPr>
          <w:rFonts w:ascii="Times New Roman" w:hAnsi="Times New Roman" w:cs="Times New Roman"/>
          <w:sz w:val="24"/>
          <w:szCs w:val="24"/>
        </w:rPr>
        <w:t xml:space="preserve">Consejo Nacional de Población </w:t>
      </w:r>
      <w:r w:rsidR="002872D4" w:rsidRPr="008408D2">
        <w:rPr>
          <w:rFonts w:ascii="Times New Roman" w:hAnsi="Times New Roman" w:cs="Times New Roman"/>
          <w:sz w:val="24"/>
          <w:szCs w:val="24"/>
        </w:rPr>
        <w:t>[</w:t>
      </w:r>
      <w:proofErr w:type="spellStart"/>
      <w:r w:rsidR="002872D4" w:rsidRPr="008408D2">
        <w:rPr>
          <w:rFonts w:ascii="Times New Roman" w:hAnsi="Times New Roman" w:cs="Times New Roman"/>
          <w:sz w:val="24"/>
          <w:szCs w:val="24"/>
        </w:rPr>
        <w:t>Conapo</w:t>
      </w:r>
      <w:proofErr w:type="spellEnd"/>
      <w:r w:rsidR="002872D4" w:rsidRPr="008408D2">
        <w:rPr>
          <w:rFonts w:ascii="Times New Roman" w:hAnsi="Times New Roman" w:cs="Times New Roman"/>
          <w:sz w:val="24"/>
          <w:szCs w:val="24"/>
        </w:rPr>
        <w:t xml:space="preserve">]. </w:t>
      </w:r>
      <w:r w:rsidR="003F4135" w:rsidRPr="008408D2">
        <w:rPr>
          <w:rFonts w:ascii="Times New Roman" w:hAnsi="Times New Roman" w:cs="Times New Roman"/>
          <w:sz w:val="24"/>
          <w:szCs w:val="24"/>
        </w:rPr>
        <w:t xml:space="preserve">(s. f.). </w:t>
      </w:r>
      <w:r w:rsidR="003F4135" w:rsidRPr="008408D2">
        <w:rPr>
          <w:rFonts w:ascii="Times New Roman" w:hAnsi="Times New Roman" w:cs="Times New Roman"/>
          <w:i/>
          <w:iCs/>
          <w:sz w:val="24"/>
          <w:szCs w:val="24"/>
        </w:rPr>
        <w:t>Índices de marginación 2020</w:t>
      </w:r>
      <w:r w:rsidR="003F4135" w:rsidRPr="008408D2">
        <w:rPr>
          <w:rFonts w:ascii="Times New Roman" w:hAnsi="Times New Roman" w:cs="Times New Roman"/>
          <w:sz w:val="24"/>
          <w:szCs w:val="24"/>
        </w:rPr>
        <w:t xml:space="preserve">. </w:t>
      </w:r>
      <w:r w:rsidR="008C25D5" w:rsidRPr="008408D2">
        <w:rPr>
          <w:rFonts w:ascii="Times New Roman" w:hAnsi="Times New Roman" w:cs="Times New Roman"/>
          <w:sz w:val="24"/>
          <w:szCs w:val="24"/>
        </w:rPr>
        <w:t>México</w:t>
      </w:r>
      <w:r w:rsidR="00550951" w:rsidRPr="008408D2">
        <w:rPr>
          <w:rFonts w:ascii="Times New Roman" w:hAnsi="Times New Roman" w:cs="Times New Roman"/>
          <w:sz w:val="24"/>
          <w:szCs w:val="24"/>
        </w:rPr>
        <w:t>:</w:t>
      </w:r>
      <w:r w:rsidR="002872D4" w:rsidRPr="008408D2">
        <w:rPr>
          <w:rFonts w:ascii="Times New Roman" w:hAnsi="Times New Roman" w:cs="Times New Roman"/>
          <w:sz w:val="24"/>
          <w:szCs w:val="24"/>
        </w:rPr>
        <w:t xml:space="preserve"> </w:t>
      </w:r>
      <w:r w:rsidR="008C25D5" w:rsidRPr="008408D2">
        <w:rPr>
          <w:rFonts w:ascii="Times New Roman" w:hAnsi="Times New Roman" w:cs="Times New Roman"/>
          <w:sz w:val="24"/>
          <w:szCs w:val="24"/>
        </w:rPr>
        <w:t xml:space="preserve"> </w:t>
      </w:r>
      <w:r w:rsidR="002872D4" w:rsidRPr="008408D2">
        <w:rPr>
          <w:rFonts w:ascii="Times New Roman" w:hAnsi="Times New Roman" w:cs="Times New Roman"/>
          <w:sz w:val="24"/>
          <w:szCs w:val="24"/>
        </w:rPr>
        <w:t xml:space="preserve">Secretaría de </w:t>
      </w:r>
      <w:proofErr w:type="gramStart"/>
      <w:r w:rsidR="002872D4" w:rsidRPr="008408D2">
        <w:rPr>
          <w:rFonts w:ascii="Times New Roman" w:hAnsi="Times New Roman" w:cs="Times New Roman"/>
          <w:sz w:val="24"/>
          <w:szCs w:val="24"/>
        </w:rPr>
        <w:t xml:space="preserve">Gobernación  </w:t>
      </w:r>
      <w:r w:rsidR="003F4135" w:rsidRPr="008408D2">
        <w:rPr>
          <w:rFonts w:ascii="Times New Roman" w:hAnsi="Times New Roman" w:cs="Times New Roman"/>
          <w:sz w:val="24"/>
          <w:szCs w:val="24"/>
        </w:rPr>
        <w:t>https://www.gob.mx/conapo/documentos/indices-de-marginacion-2020-284372</w:t>
      </w:r>
      <w:proofErr w:type="gramEnd"/>
    </w:p>
    <w:p w14:paraId="1DDCD822" w14:textId="253C4080" w:rsidR="00D374AC" w:rsidRPr="008408D2" w:rsidRDefault="006B2616" w:rsidP="00E31319">
      <w:pPr>
        <w:autoSpaceDE w:val="0"/>
        <w:autoSpaceDN w:val="0"/>
        <w:adjustRightInd w:val="0"/>
        <w:spacing w:after="0" w:line="360" w:lineRule="auto"/>
        <w:ind w:left="709" w:hanging="709"/>
        <w:jc w:val="both"/>
        <w:rPr>
          <w:rFonts w:ascii="Times New Roman" w:hAnsi="Times New Roman" w:cs="Times New Roman"/>
          <w:color w:val="0563C2"/>
          <w:kern w:val="0"/>
          <w:sz w:val="24"/>
          <w:szCs w:val="24"/>
        </w:rPr>
      </w:pPr>
      <w:r w:rsidRPr="008408D2">
        <w:rPr>
          <w:rFonts w:ascii="Times New Roman" w:eastAsiaTheme="majorEastAsia" w:hAnsi="Times New Roman" w:cs="Times New Roman"/>
          <w:kern w:val="0"/>
          <w:sz w:val="24"/>
          <w:szCs w:val="24"/>
        </w:rPr>
        <w:t xml:space="preserve">Consejo Nacional de Evaluación de la Política de Desarrollo Social </w:t>
      </w:r>
      <w:r w:rsidR="002872D4" w:rsidRPr="008408D2">
        <w:rPr>
          <w:rFonts w:ascii="Times New Roman" w:eastAsiaTheme="majorEastAsia" w:hAnsi="Times New Roman" w:cs="Times New Roman"/>
          <w:kern w:val="0"/>
          <w:sz w:val="24"/>
          <w:szCs w:val="24"/>
        </w:rPr>
        <w:t xml:space="preserve">[Coneval]. </w:t>
      </w:r>
      <w:r w:rsidR="00D374AC" w:rsidRPr="008408D2">
        <w:rPr>
          <w:rFonts w:ascii="Times New Roman" w:hAnsi="Times New Roman" w:cs="Times New Roman"/>
          <w:color w:val="000000"/>
          <w:kern w:val="0"/>
          <w:sz w:val="24"/>
          <w:szCs w:val="24"/>
        </w:rPr>
        <w:t xml:space="preserve">(2018). </w:t>
      </w:r>
      <w:r w:rsidR="00D374AC" w:rsidRPr="008408D2">
        <w:rPr>
          <w:rFonts w:ascii="Times New Roman" w:hAnsi="Times New Roman" w:cs="Times New Roman"/>
          <w:i/>
          <w:iCs/>
          <w:color w:val="000000"/>
          <w:kern w:val="0"/>
          <w:sz w:val="24"/>
          <w:szCs w:val="24"/>
        </w:rPr>
        <w:t>Evaluación Estratégica de Protección Social en México.</w:t>
      </w:r>
      <w:r w:rsidR="00D374AC" w:rsidRPr="008408D2">
        <w:rPr>
          <w:rFonts w:ascii="Times New Roman" w:hAnsi="Times New Roman" w:cs="Times New Roman"/>
          <w:color w:val="000000"/>
          <w:kern w:val="0"/>
          <w:sz w:val="24"/>
          <w:szCs w:val="24"/>
        </w:rPr>
        <w:t xml:space="preserve"> </w:t>
      </w:r>
      <w:r w:rsidR="00A57B2F" w:rsidRPr="008408D2">
        <w:rPr>
          <w:rFonts w:ascii="Times New Roman" w:hAnsi="Times New Roman" w:cs="Times New Roman"/>
          <w:color w:val="000000"/>
          <w:kern w:val="0"/>
          <w:sz w:val="24"/>
          <w:szCs w:val="24"/>
        </w:rPr>
        <w:t>(</w:t>
      </w:r>
      <w:r w:rsidR="00592F46" w:rsidRPr="008408D2">
        <w:rPr>
          <w:rFonts w:ascii="Times New Roman" w:hAnsi="Times New Roman" w:cs="Times New Roman"/>
          <w:color w:val="000000"/>
          <w:kern w:val="0"/>
          <w:sz w:val="24"/>
          <w:szCs w:val="24"/>
        </w:rPr>
        <w:t>2</w:t>
      </w:r>
      <w:r w:rsidR="008B27AE" w:rsidRPr="008408D2">
        <w:rPr>
          <w:rFonts w:ascii="Times New Roman" w:hAnsi="Times New Roman" w:cs="Times New Roman"/>
          <w:color w:val="000000"/>
          <w:kern w:val="0"/>
          <w:sz w:val="24"/>
          <w:szCs w:val="24"/>
        </w:rPr>
        <w:t xml:space="preserve">a </w:t>
      </w:r>
      <w:r w:rsidR="00592F46" w:rsidRPr="008408D2">
        <w:rPr>
          <w:rFonts w:ascii="Times New Roman" w:hAnsi="Times New Roman" w:cs="Times New Roman"/>
          <w:kern w:val="0"/>
          <w:sz w:val="24"/>
          <w:szCs w:val="24"/>
        </w:rPr>
        <w:t>ed.</w:t>
      </w:r>
      <w:r w:rsidR="00A57B2F" w:rsidRPr="008408D2">
        <w:rPr>
          <w:rFonts w:ascii="Times New Roman" w:hAnsi="Times New Roman" w:cs="Times New Roman"/>
          <w:kern w:val="0"/>
          <w:sz w:val="24"/>
          <w:szCs w:val="24"/>
        </w:rPr>
        <w:t>).</w:t>
      </w:r>
      <w:r w:rsidR="00592F46" w:rsidRPr="008408D2">
        <w:rPr>
          <w:rFonts w:ascii="Times New Roman" w:hAnsi="Times New Roman" w:cs="Times New Roman"/>
          <w:kern w:val="0"/>
          <w:sz w:val="24"/>
          <w:szCs w:val="24"/>
        </w:rPr>
        <w:t xml:space="preserve"> </w:t>
      </w:r>
      <w:r w:rsidR="00550951" w:rsidRPr="008408D2">
        <w:rPr>
          <w:rFonts w:ascii="Times New Roman" w:hAnsi="Times New Roman" w:cs="Times New Roman"/>
          <w:kern w:val="0"/>
          <w:sz w:val="24"/>
          <w:szCs w:val="24"/>
        </w:rPr>
        <w:t xml:space="preserve">México: </w:t>
      </w:r>
      <w:r w:rsidR="00592F46" w:rsidRPr="008408D2">
        <w:rPr>
          <w:rFonts w:ascii="Times New Roman" w:hAnsi="Times New Roman" w:cs="Times New Roman"/>
          <w:kern w:val="0"/>
          <w:sz w:val="24"/>
          <w:szCs w:val="24"/>
        </w:rPr>
        <w:t xml:space="preserve">CONEVAL </w:t>
      </w:r>
      <w:hyperlink r:id="rId22" w:history="1">
        <w:r w:rsidR="00592F46" w:rsidRPr="008408D2">
          <w:rPr>
            <w:rStyle w:val="Hipervnculo"/>
            <w:rFonts w:ascii="Times New Roman" w:hAnsi="Times New Roman" w:cs="Times New Roman"/>
            <w:kern w:val="0"/>
            <w:sz w:val="24"/>
            <w:szCs w:val="24"/>
          </w:rPr>
          <w:t>https://www.coneval.org.mx/InformesPublicaciones/Documents/Evaluacion-Estrategica-Proteccion-Social-segunda-edicion.pdf</w:t>
        </w:r>
      </w:hyperlink>
    </w:p>
    <w:p w14:paraId="42072EA2" w14:textId="77777777" w:rsidR="00ED6A4B" w:rsidRDefault="00A57B2F" w:rsidP="00E31319">
      <w:pPr>
        <w:spacing w:after="0" w:line="360" w:lineRule="auto"/>
        <w:ind w:left="709" w:hanging="709"/>
        <w:jc w:val="both"/>
        <w:rPr>
          <w:rStyle w:val="Hipervnculo"/>
          <w:rFonts w:ascii="Times New Roman" w:hAnsi="Times New Roman" w:cs="Times New Roman"/>
          <w:sz w:val="24"/>
          <w:szCs w:val="24"/>
        </w:rPr>
      </w:pPr>
      <w:r w:rsidRPr="008408D2">
        <w:rPr>
          <w:rFonts w:ascii="Times New Roman" w:eastAsiaTheme="majorEastAsia" w:hAnsi="Times New Roman" w:cs="Times New Roman"/>
          <w:kern w:val="0"/>
          <w:sz w:val="24"/>
          <w:szCs w:val="24"/>
        </w:rPr>
        <w:t xml:space="preserve">Consejo Nacional de Evaluación de la Política de Desarrollo Social </w:t>
      </w:r>
      <w:r w:rsidR="002872D4" w:rsidRPr="008408D2">
        <w:rPr>
          <w:rFonts w:ascii="Times New Roman" w:eastAsiaTheme="majorEastAsia" w:hAnsi="Times New Roman" w:cs="Times New Roman"/>
          <w:kern w:val="0"/>
          <w:sz w:val="24"/>
          <w:szCs w:val="24"/>
        </w:rPr>
        <w:t>[Coneval].</w:t>
      </w:r>
      <w:r w:rsidR="002872D4" w:rsidRPr="008408D2">
        <w:rPr>
          <w:rFonts w:ascii="Times New Roman" w:hAnsi="Times New Roman" w:cs="Times New Roman"/>
          <w:sz w:val="24"/>
          <w:szCs w:val="24"/>
        </w:rPr>
        <w:t xml:space="preserve"> </w:t>
      </w:r>
      <w:r w:rsidR="00481F39" w:rsidRPr="008408D2">
        <w:rPr>
          <w:rFonts w:ascii="Times New Roman" w:hAnsi="Times New Roman" w:cs="Times New Roman"/>
          <w:sz w:val="24"/>
          <w:szCs w:val="24"/>
        </w:rPr>
        <w:t xml:space="preserve">(2019). </w:t>
      </w:r>
      <w:r w:rsidR="00481F39" w:rsidRPr="008408D2">
        <w:rPr>
          <w:rFonts w:ascii="Times New Roman" w:hAnsi="Times New Roman" w:cs="Times New Roman"/>
          <w:i/>
          <w:iCs/>
          <w:sz w:val="24"/>
          <w:szCs w:val="24"/>
        </w:rPr>
        <w:t>Metodología para la medición multidimensional de la pobreza en México</w:t>
      </w:r>
      <w:r w:rsidR="00481F39" w:rsidRPr="008408D2">
        <w:rPr>
          <w:rFonts w:ascii="Times New Roman" w:hAnsi="Times New Roman" w:cs="Times New Roman"/>
          <w:sz w:val="24"/>
          <w:szCs w:val="24"/>
        </w:rPr>
        <w:t xml:space="preserve"> (3</w:t>
      </w:r>
      <w:r w:rsidR="008B27AE" w:rsidRPr="008408D2">
        <w:rPr>
          <w:rFonts w:ascii="Times New Roman" w:hAnsi="Times New Roman" w:cs="Times New Roman"/>
          <w:sz w:val="24"/>
          <w:szCs w:val="24"/>
        </w:rPr>
        <w:t>a</w:t>
      </w:r>
      <w:r w:rsidR="00481F39" w:rsidRPr="008408D2">
        <w:rPr>
          <w:rFonts w:ascii="Times New Roman" w:hAnsi="Times New Roman" w:cs="Times New Roman"/>
          <w:sz w:val="24"/>
          <w:szCs w:val="24"/>
        </w:rPr>
        <w:t xml:space="preserve"> ed.). </w:t>
      </w:r>
      <w:r w:rsidR="00550951" w:rsidRPr="008408D2">
        <w:rPr>
          <w:rFonts w:ascii="Times New Roman" w:hAnsi="Times New Roman" w:cs="Times New Roman"/>
          <w:sz w:val="24"/>
          <w:szCs w:val="24"/>
        </w:rPr>
        <w:t xml:space="preserve">México: </w:t>
      </w:r>
      <w:r w:rsidR="00481F39" w:rsidRPr="008408D2">
        <w:rPr>
          <w:rFonts w:ascii="Times New Roman" w:hAnsi="Times New Roman" w:cs="Times New Roman"/>
          <w:sz w:val="24"/>
          <w:szCs w:val="24"/>
        </w:rPr>
        <w:t xml:space="preserve">CONEVAL.   </w:t>
      </w:r>
      <w:hyperlink r:id="rId23" w:history="1">
        <w:r w:rsidR="00481F39" w:rsidRPr="008408D2">
          <w:rPr>
            <w:rStyle w:val="Hipervnculo"/>
            <w:rFonts w:ascii="Times New Roman" w:hAnsi="Times New Roman" w:cs="Times New Roman"/>
            <w:sz w:val="24"/>
            <w:szCs w:val="24"/>
          </w:rPr>
          <w:t>https://www.coneval.org.mx/Medicion/MP/Paginas/Metodologia.aspx</w:t>
        </w:r>
      </w:hyperlink>
      <w:r w:rsidR="00ED6A4B">
        <w:rPr>
          <w:rStyle w:val="Hipervnculo"/>
          <w:rFonts w:ascii="Times New Roman" w:hAnsi="Times New Roman" w:cs="Times New Roman"/>
          <w:sz w:val="24"/>
          <w:szCs w:val="24"/>
        </w:rPr>
        <w:t xml:space="preserve"> </w:t>
      </w:r>
    </w:p>
    <w:p w14:paraId="7B59069F" w14:textId="1B7DBEA3" w:rsidR="00125DC6" w:rsidRPr="008408D2" w:rsidRDefault="00A57B2F" w:rsidP="00E31319">
      <w:pPr>
        <w:spacing w:after="0" w:line="360" w:lineRule="auto"/>
        <w:ind w:left="709" w:hanging="709"/>
        <w:jc w:val="both"/>
        <w:rPr>
          <w:rStyle w:val="Hipervnculo"/>
          <w:rFonts w:ascii="Times New Roman" w:hAnsi="Times New Roman" w:cs="Times New Roman"/>
          <w:i/>
          <w:iCs/>
          <w:sz w:val="24"/>
          <w:szCs w:val="24"/>
        </w:rPr>
      </w:pPr>
      <w:r w:rsidRPr="008408D2">
        <w:rPr>
          <w:rFonts w:ascii="Times New Roman" w:hAnsi="Times New Roman" w:cs="Times New Roman"/>
          <w:kern w:val="0"/>
          <w:sz w:val="24"/>
          <w:szCs w:val="24"/>
        </w:rPr>
        <w:t xml:space="preserve">Consejo Nacional de Evaluación de la Política de Desarrollo Social </w:t>
      </w:r>
      <w:r w:rsidR="002872D4" w:rsidRPr="008408D2">
        <w:rPr>
          <w:rFonts w:ascii="Times New Roman" w:hAnsi="Times New Roman" w:cs="Times New Roman"/>
          <w:kern w:val="0"/>
          <w:sz w:val="24"/>
          <w:szCs w:val="24"/>
        </w:rPr>
        <w:t xml:space="preserve">[Coneval]. </w:t>
      </w:r>
      <w:r w:rsidR="00125DC6" w:rsidRPr="008408D2">
        <w:rPr>
          <w:rFonts w:ascii="Times New Roman" w:hAnsi="Times New Roman" w:cs="Times New Roman"/>
          <w:kern w:val="0"/>
          <w:sz w:val="24"/>
          <w:szCs w:val="24"/>
        </w:rPr>
        <w:t>(</w:t>
      </w:r>
      <w:r w:rsidR="0059408B" w:rsidRPr="008408D2">
        <w:rPr>
          <w:rFonts w:ascii="Times New Roman" w:hAnsi="Times New Roman" w:cs="Times New Roman"/>
          <w:kern w:val="0"/>
          <w:sz w:val="24"/>
          <w:szCs w:val="24"/>
        </w:rPr>
        <w:t>s. f.</w:t>
      </w:r>
      <w:r w:rsidR="00125DC6" w:rsidRPr="008408D2">
        <w:rPr>
          <w:rFonts w:ascii="Times New Roman" w:hAnsi="Times New Roman" w:cs="Times New Roman"/>
          <w:i/>
          <w:iCs/>
          <w:kern w:val="0"/>
          <w:sz w:val="24"/>
          <w:szCs w:val="24"/>
        </w:rPr>
        <w:t>)</w:t>
      </w:r>
      <w:r w:rsidR="002872D4" w:rsidRPr="008408D2">
        <w:rPr>
          <w:rFonts w:ascii="Times New Roman" w:hAnsi="Times New Roman" w:cs="Times New Roman"/>
          <w:i/>
          <w:iCs/>
          <w:kern w:val="0"/>
          <w:sz w:val="24"/>
          <w:szCs w:val="24"/>
        </w:rPr>
        <w:t>.</w:t>
      </w:r>
      <w:r w:rsidR="00125DC6" w:rsidRPr="008408D2">
        <w:rPr>
          <w:rFonts w:ascii="Times New Roman" w:hAnsi="Times New Roman" w:cs="Times New Roman"/>
          <w:i/>
          <w:iCs/>
          <w:kern w:val="0"/>
          <w:sz w:val="24"/>
          <w:szCs w:val="24"/>
        </w:rPr>
        <w:t xml:space="preserve"> </w:t>
      </w:r>
      <w:r w:rsidR="00125DC6" w:rsidRPr="008408D2">
        <w:rPr>
          <w:rFonts w:ascii="Times New Roman" w:hAnsi="Times New Roman" w:cs="Times New Roman"/>
          <w:i/>
          <w:iCs/>
          <w:sz w:val="24"/>
          <w:szCs w:val="24"/>
        </w:rPr>
        <w:t>Pobreza a nivel municipio 2010-2020.</w:t>
      </w:r>
      <w:r w:rsidR="009525C2" w:rsidRPr="008408D2">
        <w:rPr>
          <w:rFonts w:ascii="Times New Roman" w:hAnsi="Times New Roman" w:cs="Times New Roman"/>
          <w:i/>
          <w:iCs/>
          <w:sz w:val="24"/>
          <w:szCs w:val="24"/>
        </w:rPr>
        <w:t xml:space="preserve"> </w:t>
      </w:r>
      <w:r w:rsidR="009525C2" w:rsidRPr="008408D2">
        <w:rPr>
          <w:rFonts w:ascii="Times New Roman" w:hAnsi="Times New Roman" w:cs="Times New Roman"/>
          <w:sz w:val="24"/>
          <w:szCs w:val="24"/>
        </w:rPr>
        <w:t>Recuperado el 8 de julio de 2024 de</w:t>
      </w:r>
      <w:r w:rsidR="00125DC6" w:rsidRPr="008408D2">
        <w:rPr>
          <w:rFonts w:ascii="Times New Roman" w:hAnsi="Times New Roman" w:cs="Times New Roman"/>
          <w:i/>
          <w:iCs/>
          <w:sz w:val="24"/>
          <w:szCs w:val="24"/>
        </w:rPr>
        <w:t xml:space="preserve"> </w:t>
      </w:r>
      <w:hyperlink r:id="rId24" w:history="1">
        <w:r w:rsidR="00125DC6" w:rsidRPr="008408D2">
          <w:rPr>
            <w:rStyle w:val="Hipervnculo"/>
            <w:rFonts w:ascii="Times New Roman" w:hAnsi="Times New Roman" w:cs="Times New Roman"/>
            <w:i/>
            <w:iCs/>
            <w:sz w:val="24"/>
            <w:szCs w:val="24"/>
          </w:rPr>
          <w:t>https://www.coneval.org.mx/Medicion/Paginas/Pobreza-municipio-2010-2020.aspx</w:t>
        </w:r>
      </w:hyperlink>
    </w:p>
    <w:p w14:paraId="0C345EC4" w14:textId="3AA1985B" w:rsidR="001E7A9F" w:rsidRPr="008408D2" w:rsidRDefault="00A57B2F" w:rsidP="00E31319">
      <w:pPr>
        <w:autoSpaceDE w:val="0"/>
        <w:autoSpaceDN w:val="0"/>
        <w:adjustRightInd w:val="0"/>
        <w:spacing w:after="0" w:line="360" w:lineRule="auto"/>
        <w:ind w:left="709" w:hanging="709"/>
        <w:jc w:val="both"/>
        <w:rPr>
          <w:rFonts w:ascii="Times New Roman" w:hAnsi="Times New Roman" w:cs="Times New Roman"/>
          <w:sz w:val="24"/>
          <w:szCs w:val="24"/>
        </w:rPr>
      </w:pPr>
      <w:r w:rsidRPr="008408D2">
        <w:rPr>
          <w:rFonts w:ascii="Times New Roman" w:eastAsiaTheme="majorEastAsia" w:hAnsi="Times New Roman" w:cs="Times New Roman"/>
          <w:kern w:val="0"/>
          <w:sz w:val="24"/>
          <w:szCs w:val="24"/>
        </w:rPr>
        <w:t xml:space="preserve">Consejo Nacional de Evaluación de la Política de Desarrollo Social </w:t>
      </w:r>
      <w:r w:rsidR="002872D4" w:rsidRPr="008408D2">
        <w:rPr>
          <w:rFonts w:ascii="Times New Roman" w:eastAsiaTheme="majorEastAsia" w:hAnsi="Times New Roman" w:cs="Times New Roman"/>
          <w:kern w:val="0"/>
          <w:sz w:val="24"/>
          <w:szCs w:val="24"/>
        </w:rPr>
        <w:t>[Coneval]</w:t>
      </w:r>
      <w:r w:rsidR="002872D4" w:rsidRPr="008408D2">
        <w:rPr>
          <w:rFonts w:ascii="Times New Roman" w:hAnsi="Times New Roman" w:cs="Times New Roman"/>
          <w:sz w:val="24"/>
          <w:szCs w:val="24"/>
        </w:rPr>
        <w:t xml:space="preserve"> </w:t>
      </w:r>
      <w:r w:rsidR="001E7A9F" w:rsidRPr="008408D2">
        <w:rPr>
          <w:rFonts w:ascii="Times New Roman" w:hAnsi="Times New Roman" w:cs="Times New Roman"/>
          <w:sz w:val="24"/>
          <w:szCs w:val="24"/>
        </w:rPr>
        <w:t xml:space="preserve">(s.f.). </w:t>
      </w:r>
      <w:r w:rsidR="001E7A9F" w:rsidRPr="008408D2">
        <w:rPr>
          <w:rFonts w:ascii="Times New Roman" w:hAnsi="Times New Roman" w:cs="Times New Roman"/>
          <w:i/>
          <w:iCs/>
          <w:sz w:val="24"/>
          <w:szCs w:val="24"/>
        </w:rPr>
        <w:t>MEDICIÓN DE LA POBREZA: Preguntas Frecuentes</w:t>
      </w:r>
      <w:r w:rsidR="001E7A9F" w:rsidRPr="008408D2">
        <w:rPr>
          <w:rFonts w:ascii="Times New Roman" w:hAnsi="Times New Roman" w:cs="Times New Roman"/>
          <w:sz w:val="24"/>
          <w:szCs w:val="24"/>
        </w:rPr>
        <w:t xml:space="preserve">. Consejo Nacional de </w:t>
      </w:r>
      <w:r w:rsidR="001E7A9F" w:rsidRPr="008408D2">
        <w:rPr>
          <w:rFonts w:ascii="Times New Roman" w:hAnsi="Times New Roman" w:cs="Times New Roman"/>
          <w:sz w:val="24"/>
          <w:szCs w:val="24"/>
        </w:rPr>
        <w:lastRenderedPageBreak/>
        <w:t>Evaluación de la Política de Desarrollo Social. Recuperado 8 de julio de 2024, de https://www.coneval.org.mx/Medicion/Paginas/Preguntas-frecuentes.aspx</w:t>
      </w:r>
    </w:p>
    <w:p w14:paraId="2D8AE439" w14:textId="18CB7D64" w:rsidR="008D2CB6" w:rsidRPr="008408D2" w:rsidRDefault="008D2CB6" w:rsidP="00E31319">
      <w:pPr>
        <w:autoSpaceDE w:val="0"/>
        <w:autoSpaceDN w:val="0"/>
        <w:adjustRightInd w:val="0"/>
        <w:spacing w:after="0" w:line="360" w:lineRule="auto"/>
        <w:ind w:left="709" w:hanging="709"/>
        <w:jc w:val="both"/>
        <w:rPr>
          <w:rFonts w:ascii="Times New Roman" w:hAnsi="Times New Roman" w:cs="Times New Roman"/>
          <w:sz w:val="24"/>
          <w:szCs w:val="24"/>
        </w:rPr>
      </w:pPr>
      <w:r w:rsidRPr="008408D2">
        <w:rPr>
          <w:rFonts w:ascii="Times New Roman" w:hAnsi="Times New Roman" w:cs="Times New Roman"/>
          <w:sz w:val="24"/>
          <w:szCs w:val="24"/>
        </w:rPr>
        <w:t xml:space="preserve">De la Vega Estrada, S., Vázquez, Y. T. </w:t>
      </w:r>
      <w:r w:rsidR="005D3CDC" w:rsidRPr="008408D2">
        <w:rPr>
          <w:rFonts w:ascii="Times New Roman" w:hAnsi="Times New Roman" w:cs="Times New Roman"/>
          <w:sz w:val="24"/>
          <w:szCs w:val="24"/>
        </w:rPr>
        <w:t>y</w:t>
      </w:r>
      <w:r w:rsidRPr="008408D2">
        <w:rPr>
          <w:rFonts w:ascii="Times New Roman" w:hAnsi="Times New Roman" w:cs="Times New Roman"/>
          <w:sz w:val="24"/>
          <w:szCs w:val="24"/>
        </w:rPr>
        <w:t xml:space="preserve"> Ramírez, J. L. (2012). </w:t>
      </w:r>
      <w:r w:rsidRPr="008408D2">
        <w:rPr>
          <w:rFonts w:ascii="Times New Roman" w:hAnsi="Times New Roman" w:cs="Times New Roman"/>
          <w:i/>
          <w:iCs/>
          <w:sz w:val="24"/>
          <w:szCs w:val="24"/>
        </w:rPr>
        <w:t>Índice de marginación por localidad 2010</w:t>
      </w:r>
      <w:r w:rsidRPr="008408D2">
        <w:rPr>
          <w:rFonts w:ascii="Times New Roman" w:hAnsi="Times New Roman" w:cs="Times New Roman"/>
          <w:sz w:val="24"/>
          <w:szCs w:val="24"/>
        </w:rPr>
        <w:t xml:space="preserve">. </w:t>
      </w:r>
      <w:r w:rsidR="00550951" w:rsidRPr="008408D2">
        <w:rPr>
          <w:rFonts w:ascii="Times New Roman" w:hAnsi="Times New Roman" w:cs="Times New Roman"/>
          <w:sz w:val="24"/>
          <w:szCs w:val="24"/>
        </w:rPr>
        <w:t xml:space="preserve">México: </w:t>
      </w:r>
      <w:r w:rsidRPr="008408D2">
        <w:rPr>
          <w:rFonts w:ascii="Times New Roman" w:hAnsi="Times New Roman" w:cs="Times New Roman"/>
          <w:sz w:val="24"/>
          <w:szCs w:val="24"/>
        </w:rPr>
        <w:t xml:space="preserve">Consejo Nacional de Población. </w:t>
      </w:r>
    </w:p>
    <w:p w14:paraId="497A0CD6" w14:textId="77777777" w:rsidR="008D2CB6" w:rsidRPr="008408D2" w:rsidRDefault="008D2CB6" w:rsidP="00E31319">
      <w:pPr>
        <w:pStyle w:val="Prrafodelista"/>
        <w:spacing w:after="0" w:line="360" w:lineRule="auto"/>
        <w:ind w:left="709" w:hanging="709"/>
        <w:jc w:val="both"/>
        <w:rPr>
          <w:rFonts w:ascii="Times New Roman" w:hAnsi="Times New Roman" w:cs="Times New Roman"/>
          <w:sz w:val="24"/>
          <w:szCs w:val="24"/>
        </w:rPr>
      </w:pPr>
      <w:r w:rsidRPr="008408D2">
        <w:rPr>
          <w:rFonts w:ascii="Times New Roman" w:hAnsi="Times New Roman" w:cs="Times New Roman"/>
          <w:sz w:val="24"/>
          <w:szCs w:val="24"/>
        </w:rPr>
        <w:t xml:space="preserve">Decreto Gubernamental s. n. de 2023 [Poder Ejecutivo del Gobierno del Estado de Hidalgo]. (2023). </w:t>
      </w:r>
      <w:r w:rsidRPr="008408D2">
        <w:rPr>
          <w:rFonts w:ascii="Times New Roman" w:hAnsi="Times New Roman" w:cs="Times New Roman"/>
          <w:i/>
          <w:iCs/>
          <w:sz w:val="24"/>
          <w:szCs w:val="24"/>
        </w:rPr>
        <w:t>Por el</w:t>
      </w:r>
      <w:r w:rsidRPr="008408D2">
        <w:rPr>
          <w:rFonts w:ascii="Times New Roman" w:hAnsi="Times New Roman" w:cs="Times New Roman"/>
          <w:sz w:val="24"/>
          <w:szCs w:val="24"/>
        </w:rPr>
        <w:t xml:space="preserve"> </w:t>
      </w:r>
      <w:r w:rsidRPr="008408D2">
        <w:rPr>
          <w:rFonts w:ascii="Times New Roman" w:hAnsi="Times New Roman" w:cs="Times New Roman"/>
          <w:i/>
          <w:iCs/>
          <w:sz w:val="24"/>
          <w:szCs w:val="24"/>
        </w:rPr>
        <w:t>que se determina la Regionalización del Estado Libre y Soberano de Hidalgo.</w:t>
      </w:r>
      <w:r w:rsidRPr="008408D2">
        <w:rPr>
          <w:rFonts w:ascii="Times New Roman" w:hAnsi="Times New Roman" w:cs="Times New Roman"/>
          <w:sz w:val="24"/>
          <w:szCs w:val="24"/>
        </w:rPr>
        <w:t xml:space="preserve"> 4 de abril de 2023. </w:t>
      </w:r>
      <w:hyperlink r:id="rId25" w:history="1">
        <w:r w:rsidRPr="008408D2">
          <w:rPr>
            <w:rStyle w:val="Hipervnculo"/>
            <w:rFonts w:ascii="Times New Roman" w:hAnsi="Times New Roman" w:cs="Times New Roman"/>
            <w:sz w:val="24"/>
            <w:szCs w:val="24"/>
          </w:rPr>
          <w:t>https://periodico.hidalgo.gob.mx/?tribe_events=Periodico-Oficial-Alcance-1-del-04-de-abril-de-2023</w:t>
        </w:r>
      </w:hyperlink>
    </w:p>
    <w:p w14:paraId="6640EE06" w14:textId="169B5DB2" w:rsidR="00596840" w:rsidRPr="008408D2" w:rsidRDefault="00596840" w:rsidP="00E31319">
      <w:pPr>
        <w:autoSpaceDE w:val="0"/>
        <w:autoSpaceDN w:val="0"/>
        <w:adjustRightInd w:val="0"/>
        <w:spacing w:after="0" w:line="360" w:lineRule="auto"/>
        <w:ind w:left="709" w:hanging="709"/>
        <w:jc w:val="both"/>
        <w:rPr>
          <w:rFonts w:ascii="Times New Roman" w:hAnsi="Times New Roman" w:cs="Times New Roman"/>
          <w:kern w:val="0"/>
          <w:sz w:val="24"/>
          <w:szCs w:val="24"/>
        </w:rPr>
      </w:pPr>
      <w:r w:rsidRPr="008408D2">
        <w:rPr>
          <w:rFonts w:ascii="Times New Roman" w:hAnsi="Times New Roman" w:cs="Times New Roman"/>
          <w:kern w:val="0"/>
          <w:sz w:val="24"/>
          <w:szCs w:val="24"/>
        </w:rPr>
        <w:t xml:space="preserve">Durán, S., Parra, M. </w:t>
      </w:r>
      <w:r w:rsidR="005D3CDC" w:rsidRPr="008408D2">
        <w:rPr>
          <w:rFonts w:ascii="Times New Roman" w:hAnsi="Times New Roman" w:cs="Times New Roman"/>
          <w:kern w:val="0"/>
          <w:sz w:val="24"/>
          <w:szCs w:val="24"/>
        </w:rPr>
        <w:t>y</w:t>
      </w:r>
      <w:r w:rsidRPr="008408D2">
        <w:rPr>
          <w:rFonts w:ascii="Times New Roman" w:hAnsi="Times New Roman" w:cs="Times New Roman"/>
          <w:kern w:val="0"/>
          <w:sz w:val="24"/>
          <w:szCs w:val="24"/>
        </w:rPr>
        <w:t xml:space="preserve"> Márceles, V. (s. f.).</w:t>
      </w:r>
      <w:r w:rsidRPr="008408D2">
        <w:rPr>
          <w:rFonts w:ascii="Times New Roman" w:hAnsi="Times New Roman" w:cs="Times New Roman"/>
          <w:i/>
          <w:iCs/>
          <w:kern w:val="0"/>
          <w:sz w:val="24"/>
          <w:szCs w:val="24"/>
        </w:rPr>
        <w:t xml:space="preserve"> Potenciación de habilidades para el desarrollo de emprendedores exitosos en el contexto universitario. </w:t>
      </w:r>
      <w:proofErr w:type="spellStart"/>
      <w:r w:rsidRPr="008408D2">
        <w:rPr>
          <w:rFonts w:ascii="Times New Roman" w:hAnsi="Times New Roman" w:cs="Times New Roman"/>
          <w:kern w:val="0"/>
          <w:sz w:val="24"/>
          <w:szCs w:val="24"/>
        </w:rPr>
        <w:t>Redicuc</w:t>
      </w:r>
      <w:proofErr w:type="spellEnd"/>
      <w:r w:rsidRPr="008408D2">
        <w:rPr>
          <w:rFonts w:ascii="Times New Roman" w:hAnsi="Times New Roman" w:cs="Times New Roman"/>
          <w:kern w:val="0"/>
          <w:sz w:val="24"/>
          <w:szCs w:val="24"/>
        </w:rPr>
        <w:t xml:space="preserve">, 31(77), 200-215. </w:t>
      </w:r>
      <w:hyperlink r:id="rId26" w:history="1">
        <w:r w:rsidRPr="008408D2">
          <w:rPr>
            <w:rStyle w:val="Hipervnculo"/>
            <w:rFonts w:ascii="Times New Roman" w:hAnsi="Times New Roman" w:cs="Times New Roman"/>
            <w:kern w:val="0"/>
            <w:sz w:val="24"/>
            <w:szCs w:val="24"/>
          </w:rPr>
          <w:t>https://repositorio.cuc.edu.co/handle/11323/3251</w:t>
        </w:r>
      </w:hyperlink>
    </w:p>
    <w:p w14:paraId="118B393D" w14:textId="2D7D51D0" w:rsidR="00C35C66" w:rsidRPr="008408D2" w:rsidRDefault="00445366" w:rsidP="00E31319">
      <w:pPr>
        <w:autoSpaceDE w:val="0"/>
        <w:autoSpaceDN w:val="0"/>
        <w:adjustRightInd w:val="0"/>
        <w:spacing w:after="0" w:line="360" w:lineRule="auto"/>
        <w:ind w:left="709" w:hanging="709"/>
        <w:jc w:val="both"/>
        <w:rPr>
          <w:rFonts w:ascii="Times New Roman" w:hAnsi="Times New Roman" w:cs="Times New Roman"/>
          <w:sz w:val="24"/>
          <w:szCs w:val="24"/>
        </w:rPr>
      </w:pPr>
      <w:r w:rsidRPr="008408D2">
        <w:rPr>
          <w:rFonts w:ascii="Times New Roman" w:hAnsi="Times New Roman" w:cs="Times New Roman"/>
          <w:sz w:val="24"/>
          <w:szCs w:val="24"/>
        </w:rPr>
        <w:t>Echave, M. (2020</w:t>
      </w:r>
      <w:r w:rsidR="00C46CC1" w:rsidRPr="008408D2">
        <w:rPr>
          <w:rFonts w:ascii="Times New Roman" w:hAnsi="Times New Roman" w:cs="Times New Roman"/>
          <w:sz w:val="24"/>
          <w:szCs w:val="24"/>
        </w:rPr>
        <w:t>) La</w:t>
      </w:r>
      <w:r w:rsidR="00C35C66" w:rsidRPr="008408D2">
        <w:rPr>
          <w:rFonts w:ascii="Times New Roman" w:hAnsi="Times New Roman" w:cs="Times New Roman"/>
          <w:i/>
          <w:iCs/>
          <w:sz w:val="24"/>
          <w:szCs w:val="24"/>
        </w:rPr>
        <w:t xml:space="preserve"> Agenda 2030 y el desarrollo municipal</w:t>
      </w:r>
      <w:r w:rsidR="00B46D94" w:rsidRPr="008408D2">
        <w:rPr>
          <w:rFonts w:ascii="Times New Roman" w:hAnsi="Times New Roman" w:cs="Times New Roman"/>
          <w:i/>
          <w:iCs/>
          <w:sz w:val="24"/>
          <w:szCs w:val="24"/>
        </w:rPr>
        <w:t xml:space="preserve"> </w:t>
      </w:r>
      <w:r w:rsidR="00C35C66" w:rsidRPr="008408D2">
        <w:rPr>
          <w:rFonts w:ascii="Times New Roman" w:hAnsi="Times New Roman" w:cs="Times New Roman"/>
          <w:i/>
          <w:iCs/>
          <w:sz w:val="24"/>
          <w:szCs w:val="24"/>
        </w:rPr>
        <w:t>sostenible</w:t>
      </w:r>
      <w:r w:rsidR="00B46D94" w:rsidRPr="008408D2">
        <w:rPr>
          <w:rFonts w:ascii="Times New Roman" w:hAnsi="Times New Roman" w:cs="Times New Roman"/>
          <w:i/>
          <w:iCs/>
          <w:sz w:val="24"/>
          <w:szCs w:val="24"/>
        </w:rPr>
        <w:t>. Guía para la elaboración de Planes Municipales de Desarrollo con el enfoque de la Agenda 2030.</w:t>
      </w:r>
      <w:r w:rsidR="00B46D94" w:rsidRPr="008408D2">
        <w:rPr>
          <w:rFonts w:ascii="Times New Roman" w:hAnsi="Times New Roman" w:cs="Times New Roman"/>
          <w:sz w:val="24"/>
          <w:szCs w:val="24"/>
        </w:rPr>
        <w:t xml:space="preserve"> </w:t>
      </w:r>
      <w:r w:rsidR="00EE485B" w:rsidRPr="008408D2">
        <w:rPr>
          <w:rFonts w:ascii="Times New Roman" w:hAnsi="Times New Roman" w:cs="Times New Roman"/>
          <w:sz w:val="24"/>
          <w:szCs w:val="24"/>
        </w:rPr>
        <w:t xml:space="preserve">OPR e INAFED. </w:t>
      </w:r>
      <w:hyperlink r:id="rId27" w:history="1">
        <w:r w:rsidR="000C6CCD" w:rsidRPr="008408D2">
          <w:rPr>
            <w:rStyle w:val="Hipervnculo"/>
            <w:rFonts w:ascii="Times New Roman" w:hAnsi="Times New Roman" w:cs="Times New Roman"/>
            <w:sz w:val="24"/>
            <w:szCs w:val="24"/>
          </w:rPr>
          <w:t>https://www.gob.mx/agenda2030/documentos/guia-para-la-elaboracion-de-planes-municipales-de-desarrollo-con-el-enfoque-de-la-agenda-2030</w:t>
        </w:r>
      </w:hyperlink>
    </w:p>
    <w:p w14:paraId="4A0EC46E" w14:textId="0106F48A" w:rsidR="00986BB6" w:rsidRPr="008408D2" w:rsidRDefault="00886CD9" w:rsidP="00E31319">
      <w:pPr>
        <w:spacing w:after="0" w:line="360" w:lineRule="auto"/>
        <w:ind w:left="709" w:hanging="709"/>
        <w:jc w:val="both"/>
        <w:rPr>
          <w:rStyle w:val="Hipervnculo"/>
          <w:rFonts w:ascii="Arial" w:eastAsia="Arial" w:hAnsi="Arial" w:cs="Arial"/>
          <w:color w:val="auto"/>
        </w:rPr>
      </w:pPr>
      <w:r w:rsidRPr="008408D2">
        <w:rPr>
          <w:rFonts w:ascii="Times New Roman" w:hAnsi="Times New Roman" w:cs="Times New Roman"/>
        </w:rPr>
        <w:t xml:space="preserve">Gobierno Municipal de </w:t>
      </w:r>
      <w:r w:rsidRPr="006A7F63">
        <w:rPr>
          <w:rFonts w:ascii="Times New Roman" w:hAnsi="Times New Roman" w:cs="Times New Roman"/>
          <w:sz w:val="24"/>
          <w:szCs w:val="24"/>
        </w:rPr>
        <w:t>Acatlán, Hidalgo (2021)</w:t>
      </w:r>
      <w:r w:rsidR="00B84F8A" w:rsidRPr="006A7F63">
        <w:rPr>
          <w:rFonts w:ascii="Times New Roman" w:hAnsi="Times New Roman" w:cs="Times New Roman"/>
          <w:sz w:val="24"/>
          <w:szCs w:val="24"/>
        </w:rPr>
        <w:t xml:space="preserve"> </w:t>
      </w:r>
      <w:r w:rsidR="00B84F8A" w:rsidRPr="006A7F63">
        <w:rPr>
          <w:rFonts w:ascii="Times New Roman" w:hAnsi="Times New Roman" w:cs="Times New Roman"/>
          <w:i/>
          <w:iCs/>
          <w:sz w:val="24"/>
          <w:szCs w:val="24"/>
        </w:rPr>
        <w:t>Plan de Desarrollo Municipal 2020 – 2024</w:t>
      </w:r>
      <w:r w:rsidR="00B84F8A" w:rsidRPr="006A7F63">
        <w:rPr>
          <w:rFonts w:ascii="Times New Roman" w:hAnsi="Times New Roman" w:cs="Times New Roman"/>
          <w:sz w:val="24"/>
          <w:szCs w:val="24"/>
        </w:rPr>
        <w:t xml:space="preserve">. </w:t>
      </w:r>
      <w:r w:rsidR="006B636D" w:rsidRPr="006A7F63">
        <w:rPr>
          <w:rFonts w:ascii="Times New Roman" w:hAnsi="Times New Roman" w:cs="Times New Roman"/>
          <w:sz w:val="24"/>
          <w:szCs w:val="24"/>
        </w:rPr>
        <w:t>México</w:t>
      </w:r>
      <w:r w:rsidR="00550951" w:rsidRPr="006A7F63">
        <w:rPr>
          <w:rFonts w:ascii="Times New Roman" w:hAnsi="Times New Roman" w:cs="Times New Roman"/>
          <w:sz w:val="24"/>
          <w:szCs w:val="24"/>
        </w:rPr>
        <w:t>:</w:t>
      </w:r>
      <w:r w:rsidR="006B636D" w:rsidRPr="006A7F63">
        <w:rPr>
          <w:rFonts w:ascii="Times New Roman" w:hAnsi="Times New Roman" w:cs="Times New Roman"/>
          <w:sz w:val="24"/>
          <w:szCs w:val="24"/>
        </w:rPr>
        <w:t xml:space="preserve"> Gobierno Municipal. </w:t>
      </w:r>
      <w:r w:rsidR="00B84F8A" w:rsidRPr="006A7F63">
        <w:rPr>
          <w:rFonts w:ascii="Times New Roman" w:hAnsi="Times New Roman" w:cs="Times New Roman"/>
          <w:sz w:val="24"/>
          <w:szCs w:val="24"/>
        </w:rPr>
        <w:t>Recuperado</w:t>
      </w:r>
      <w:r w:rsidR="00B84F8A" w:rsidRPr="008408D2">
        <w:rPr>
          <w:rFonts w:ascii="Times New Roman" w:hAnsi="Times New Roman" w:cs="Times New Roman"/>
        </w:rPr>
        <w:t xml:space="preserve"> el 9 de enero de 2024 de</w:t>
      </w:r>
      <w:r w:rsidR="00986BB6" w:rsidRPr="008408D2">
        <w:rPr>
          <w:rFonts w:ascii="Times New Roman" w:hAnsi="Times New Roman" w:cs="Times New Roman"/>
        </w:rPr>
        <w:t xml:space="preserve"> </w:t>
      </w:r>
      <w:hyperlink r:id="rId28" w:history="1">
        <w:r w:rsidR="00986BB6" w:rsidRPr="008408D2">
          <w:rPr>
            <w:rStyle w:val="Hipervnculo"/>
            <w:rFonts w:ascii="Arial" w:eastAsia="Arial" w:hAnsi="Arial" w:cs="Arial"/>
            <w:color w:val="auto"/>
          </w:rPr>
          <w:t>https://www.acatlanhidalgo.gob.mx/</w:t>
        </w:r>
      </w:hyperlink>
    </w:p>
    <w:p w14:paraId="0C530FEE" w14:textId="667ACC65" w:rsidR="00886CD9" w:rsidRPr="008408D2" w:rsidRDefault="00886CD9" w:rsidP="00E31319">
      <w:pPr>
        <w:pStyle w:val="Default"/>
        <w:spacing w:line="360" w:lineRule="auto"/>
        <w:ind w:left="709" w:hanging="709"/>
        <w:jc w:val="both"/>
        <w:rPr>
          <w:rFonts w:ascii="Times New Roman" w:hAnsi="Times New Roman" w:cs="Times New Roman"/>
          <w:color w:val="auto"/>
        </w:rPr>
      </w:pPr>
      <w:r w:rsidRPr="008408D2">
        <w:rPr>
          <w:rFonts w:ascii="Times New Roman" w:hAnsi="Times New Roman" w:cs="Times New Roman"/>
          <w:color w:val="auto"/>
        </w:rPr>
        <w:t>Gobierno Municipal de Acaxochitlán, Hidalgo (2021)</w:t>
      </w:r>
      <w:r w:rsidR="00B84F8A" w:rsidRPr="008408D2">
        <w:rPr>
          <w:rFonts w:ascii="Times New Roman" w:hAnsi="Times New Roman" w:cs="Times New Roman"/>
          <w:color w:val="auto"/>
        </w:rPr>
        <w:t xml:space="preserve"> </w:t>
      </w:r>
      <w:r w:rsidR="00B84F8A" w:rsidRPr="008408D2">
        <w:rPr>
          <w:rFonts w:ascii="Times New Roman" w:hAnsi="Times New Roman" w:cs="Times New Roman"/>
          <w:i/>
          <w:iCs/>
          <w:color w:val="auto"/>
        </w:rPr>
        <w:t>Plan de Desarrollo Municipal 2020 – 2024</w:t>
      </w:r>
      <w:r w:rsidR="00B84F8A" w:rsidRPr="008408D2">
        <w:rPr>
          <w:rFonts w:ascii="Times New Roman" w:hAnsi="Times New Roman" w:cs="Times New Roman"/>
          <w:color w:val="auto"/>
        </w:rPr>
        <w:t xml:space="preserve">. </w:t>
      </w:r>
      <w:r w:rsidR="006B636D" w:rsidRPr="008408D2">
        <w:rPr>
          <w:rFonts w:ascii="Times New Roman" w:hAnsi="Times New Roman" w:cs="Times New Roman"/>
        </w:rPr>
        <w:t>México</w:t>
      </w:r>
      <w:r w:rsidR="00550951" w:rsidRPr="008408D2">
        <w:rPr>
          <w:rFonts w:ascii="Times New Roman" w:hAnsi="Times New Roman" w:cs="Times New Roman"/>
        </w:rPr>
        <w:t>:</w:t>
      </w:r>
      <w:r w:rsidR="006B636D" w:rsidRPr="008408D2">
        <w:rPr>
          <w:rFonts w:ascii="Times New Roman" w:hAnsi="Times New Roman" w:cs="Times New Roman"/>
        </w:rPr>
        <w:t xml:space="preserve"> Gobierno Municipal. </w:t>
      </w:r>
      <w:r w:rsidR="00B84F8A" w:rsidRPr="008408D2">
        <w:rPr>
          <w:rFonts w:ascii="Times New Roman" w:hAnsi="Times New Roman" w:cs="Times New Roman"/>
          <w:color w:val="auto"/>
        </w:rPr>
        <w:t>Recuperado el 9 de enero de 2024 de</w:t>
      </w:r>
      <w:r w:rsidR="00557B7A" w:rsidRPr="008408D2">
        <w:rPr>
          <w:rFonts w:ascii="Times New Roman" w:hAnsi="Times New Roman" w:cs="Times New Roman"/>
          <w:color w:val="auto"/>
        </w:rPr>
        <w:t xml:space="preserve"> https://acaxochitlanhgo.gob.mx/plan-de-desarrollo-municipal/</w:t>
      </w:r>
    </w:p>
    <w:p w14:paraId="6996E564" w14:textId="12A8C053" w:rsidR="00886CD9" w:rsidRDefault="00886CD9" w:rsidP="00E31319">
      <w:pPr>
        <w:pStyle w:val="Default"/>
        <w:spacing w:line="360" w:lineRule="auto"/>
        <w:ind w:left="709" w:hanging="709"/>
        <w:jc w:val="both"/>
        <w:rPr>
          <w:rFonts w:ascii="Times New Roman" w:hAnsi="Times New Roman" w:cs="Times New Roman"/>
          <w:color w:val="auto"/>
        </w:rPr>
      </w:pPr>
      <w:r w:rsidRPr="008408D2">
        <w:rPr>
          <w:rFonts w:ascii="Times New Roman" w:hAnsi="Times New Roman" w:cs="Times New Roman"/>
          <w:color w:val="auto"/>
        </w:rPr>
        <w:t xml:space="preserve">Gobierno Municipal de </w:t>
      </w:r>
      <w:r w:rsidR="00B84F8A" w:rsidRPr="008408D2">
        <w:rPr>
          <w:rFonts w:ascii="Times New Roman" w:hAnsi="Times New Roman" w:cs="Times New Roman"/>
          <w:color w:val="auto"/>
        </w:rPr>
        <w:t>Cuautepec de Hinojosa</w:t>
      </w:r>
      <w:r w:rsidRPr="008408D2">
        <w:rPr>
          <w:rFonts w:ascii="Times New Roman" w:hAnsi="Times New Roman" w:cs="Times New Roman"/>
          <w:color w:val="auto"/>
        </w:rPr>
        <w:t>, Hidalgo (2021)</w:t>
      </w:r>
      <w:r w:rsidR="00B84F8A" w:rsidRPr="008408D2">
        <w:rPr>
          <w:rFonts w:ascii="Times New Roman" w:hAnsi="Times New Roman" w:cs="Times New Roman"/>
          <w:color w:val="auto"/>
        </w:rPr>
        <w:t xml:space="preserve"> </w:t>
      </w:r>
      <w:r w:rsidR="00B84F8A" w:rsidRPr="008408D2">
        <w:rPr>
          <w:rFonts w:ascii="Times New Roman" w:hAnsi="Times New Roman" w:cs="Times New Roman"/>
          <w:i/>
          <w:iCs/>
          <w:color w:val="auto"/>
        </w:rPr>
        <w:t>Plan de Desarrollo Municipal 2020 – 2024</w:t>
      </w:r>
      <w:r w:rsidR="00B84F8A" w:rsidRPr="008408D2">
        <w:rPr>
          <w:rFonts w:ascii="Times New Roman" w:hAnsi="Times New Roman" w:cs="Times New Roman"/>
          <w:color w:val="auto"/>
        </w:rPr>
        <w:t xml:space="preserve">. </w:t>
      </w:r>
      <w:r w:rsidR="006B636D" w:rsidRPr="008408D2">
        <w:rPr>
          <w:rFonts w:ascii="Times New Roman" w:hAnsi="Times New Roman" w:cs="Times New Roman"/>
        </w:rPr>
        <w:t>México</w:t>
      </w:r>
      <w:r w:rsidR="00550951" w:rsidRPr="008408D2">
        <w:rPr>
          <w:rFonts w:ascii="Times New Roman" w:hAnsi="Times New Roman" w:cs="Times New Roman"/>
        </w:rPr>
        <w:t>:</w:t>
      </w:r>
      <w:r w:rsidR="006B636D" w:rsidRPr="008408D2">
        <w:rPr>
          <w:rFonts w:ascii="Times New Roman" w:hAnsi="Times New Roman" w:cs="Times New Roman"/>
        </w:rPr>
        <w:t xml:space="preserve"> Gobierno Municipal. </w:t>
      </w:r>
      <w:r w:rsidR="00B84F8A" w:rsidRPr="008408D2">
        <w:rPr>
          <w:rFonts w:ascii="Times New Roman" w:hAnsi="Times New Roman" w:cs="Times New Roman"/>
          <w:color w:val="auto"/>
        </w:rPr>
        <w:t>Recuperado el 9 de enero de 2024 de</w:t>
      </w:r>
      <w:r w:rsidR="00557B7A" w:rsidRPr="008408D2">
        <w:rPr>
          <w:rFonts w:ascii="Times New Roman" w:hAnsi="Times New Roman" w:cs="Times New Roman"/>
          <w:color w:val="auto"/>
        </w:rPr>
        <w:t xml:space="preserve"> </w:t>
      </w:r>
      <w:hyperlink r:id="rId29" w:history="1">
        <w:r w:rsidR="00F003C6" w:rsidRPr="00044127">
          <w:rPr>
            <w:rStyle w:val="Hipervnculo"/>
            <w:rFonts w:ascii="Times New Roman" w:hAnsi="Times New Roman" w:cs="Times New Roman"/>
          </w:rPr>
          <w:t>https://cuautepechidalgo.gob.mx/wp-content/uploads/2024/07/Plan-Municipal-de-Desarrollo-de-Cuautepec-de-Hinojosa.pdf&amp;ved=2ahUKEwiVg9HbromIAxUFKEQIHQFhNtEQFnoECBYQAQ&amp;usg=AOvVaw1tgmv9k0F-GgGJUu58KKX5</w:t>
        </w:r>
      </w:hyperlink>
    </w:p>
    <w:p w14:paraId="5CEB158D" w14:textId="5DE5BAC3" w:rsidR="00886CD9" w:rsidRPr="008408D2" w:rsidRDefault="00886CD9" w:rsidP="00E31319">
      <w:pPr>
        <w:pStyle w:val="Default"/>
        <w:spacing w:line="360" w:lineRule="auto"/>
        <w:ind w:left="709" w:hanging="709"/>
        <w:jc w:val="both"/>
        <w:rPr>
          <w:rFonts w:ascii="Times New Roman" w:hAnsi="Times New Roman" w:cs="Times New Roman"/>
          <w:color w:val="auto"/>
        </w:rPr>
      </w:pPr>
      <w:r w:rsidRPr="008408D2">
        <w:rPr>
          <w:rFonts w:ascii="Times New Roman" w:hAnsi="Times New Roman" w:cs="Times New Roman"/>
          <w:color w:val="auto"/>
        </w:rPr>
        <w:t xml:space="preserve">Gobierno Municipal de </w:t>
      </w:r>
      <w:r w:rsidR="00B84F8A" w:rsidRPr="008408D2">
        <w:rPr>
          <w:rFonts w:ascii="Times New Roman" w:hAnsi="Times New Roman" w:cs="Times New Roman"/>
          <w:color w:val="auto"/>
        </w:rPr>
        <w:t>Metepec</w:t>
      </w:r>
      <w:r w:rsidRPr="008408D2">
        <w:rPr>
          <w:rFonts w:ascii="Times New Roman" w:hAnsi="Times New Roman" w:cs="Times New Roman"/>
          <w:color w:val="auto"/>
        </w:rPr>
        <w:t>, Hidalgo (2021)</w:t>
      </w:r>
      <w:r w:rsidR="00B84F8A" w:rsidRPr="008408D2">
        <w:rPr>
          <w:rFonts w:ascii="Times New Roman" w:hAnsi="Times New Roman" w:cs="Times New Roman"/>
          <w:color w:val="auto"/>
        </w:rPr>
        <w:t xml:space="preserve"> </w:t>
      </w:r>
      <w:r w:rsidR="00B84F8A" w:rsidRPr="008408D2">
        <w:rPr>
          <w:rFonts w:ascii="Times New Roman" w:hAnsi="Times New Roman" w:cs="Times New Roman"/>
          <w:i/>
          <w:iCs/>
          <w:color w:val="auto"/>
        </w:rPr>
        <w:t>Plan de Desarrollo Municipal 2020 – 2024</w:t>
      </w:r>
      <w:r w:rsidR="00B84F8A" w:rsidRPr="008408D2">
        <w:rPr>
          <w:rFonts w:ascii="Times New Roman" w:hAnsi="Times New Roman" w:cs="Times New Roman"/>
          <w:color w:val="auto"/>
        </w:rPr>
        <w:t xml:space="preserve">. </w:t>
      </w:r>
      <w:r w:rsidR="006B636D" w:rsidRPr="008408D2">
        <w:rPr>
          <w:rFonts w:ascii="Times New Roman" w:hAnsi="Times New Roman" w:cs="Times New Roman"/>
        </w:rPr>
        <w:t>México</w:t>
      </w:r>
      <w:r w:rsidR="00550951" w:rsidRPr="008408D2">
        <w:rPr>
          <w:rFonts w:ascii="Times New Roman" w:hAnsi="Times New Roman" w:cs="Times New Roman"/>
        </w:rPr>
        <w:t>:</w:t>
      </w:r>
      <w:r w:rsidR="006B636D" w:rsidRPr="008408D2">
        <w:rPr>
          <w:rFonts w:ascii="Times New Roman" w:hAnsi="Times New Roman" w:cs="Times New Roman"/>
        </w:rPr>
        <w:t xml:space="preserve"> Gobierno Municipal. </w:t>
      </w:r>
      <w:r w:rsidR="00B84F8A" w:rsidRPr="008408D2">
        <w:rPr>
          <w:rFonts w:ascii="Times New Roman" w:hAnsi="Times New Roman" w:cs="Times New Roman"/>
          <w:color w:val="auto"/>
        </w:rPr>
        <w:t>Recuperado el 9 de enero de 2024 de</w:t>
      </w:r>
      <w:r w:rsidR="00557B7A" w:rsidRPr="008408D2">
        <w:rPr>
          <w:rFonts w:ascii="Times New Roman" w:hAnsi="Times New Roman" w:cs="Times New Roman"/>
          <w:color w:val="auto"/>
        </w:rPr>
        <w:t xml:space="preserve"> https://metepechidalgo.gob.mx/ayuntamiento/normatividad</w:t>
      </w:r>
    </w:p>
    <w:p w14:paraId="41A6B576" w14:textId="520E95E8" w:rsidR="00886CD9" w:rsidRPr="008408D2" w:rsidRDefault="00886CD9" w:rsidP="00E31319">
      <w:pPr>
        <w:pStyle w:val="Default"/>
        <w:spacing w:line="360" w:lineRule="auto"/>
        <w:ind w:left="709" w:hanging="709"/>
        <w:jc w:val="both"/>
        <w:rPr>
          <w:rFonts w:ascii="Times New Roman" w:hAnsi="Times New Roman" w:cs="Times New Roman"/>
          <w:color w:val="auto"/>
        </w:rPr>
      </w:pPr>
      <w:r w:rsidRPr="008408D2">
        <w:rPr>
          <w:rFonts w:ascii="Times New Roman" w:hAnsi="Times New Roman" w:cs="Times New Roman"/>
          <w:color w:val="auto"/>
        </w:rPr>
        <w:lastRenderedPageBreak/>
        <w:t xml:space="preserve">Gobierno Municipal de </w:t>
      </w:r>
      <w:r w:rsidR="00B84F8A" w:rsidRPr="008408D2">
        <w:rPr>
          <w:rFonts w:ascii="Times New Roman" w:hAnsi="Times New Roman" w:cs="Times New Roman"/>
          <w:color w:val="auto"/>
        </w:rPr>
        <w:t>Singuilucan</w:t>
      </w:r>
      <w:r w:rsidRPr="008408D2">
        <w:rPr>
          <w:rFonts w:ascii="Times New Roman" w:hAnsi="Times New Roman" w:cs="Times New Roman"/>
          <w:color w:val="auto"/>
        </w:rPr>
        <w:t>, Hidalgo (2021)</w:t>
      </w:r>
      <w:r w:rsidR="00B84F8A" w:rsidRPr="008408D2">
        <w:rPr>
          <w:rFonts w:ascii="Times New Roman" w:hAnsi="Times New Roman" w:cs="Times New Roman"/>
          <w:color w:val="auto"/>
        </w:rPr>
        <w:t xml:space="preserve"> </w:t>
      </w:r>
      <w:r w:rsidR="00B84F8A" w:rsidRPr="008408D2">
        <w:rPr>
          <w:rFonts w:ascii="Times New Roman" w:hAnsi="Times New Roman" w:cs="Times New Roman"/>
          <w:i/>
          <w:iCs/>
          <w:color w:val="auto"/>
        </w:rPr>
        <w:t>Plan de Desarrollo Municipal 2020 – 2024</w:t>
      </w:r>
      <w:r w:rsidR="00B84F8A" w:rsidRPr="008408D2">
        <w:rPr>
          <w:rFonts w:ascii="Times New Roman" w:hAnsi="Times New Roman" w:cs="Times New Roman"/>
          <w:color w:val="auto"/>
        </w:rPr>
        <w:t xml:space="preserve">. </w:t>
      </w:r>
      <w:r w:rsidR="006B636D" w:rsidRPr="008408D2">
        <w:rPr>
          <w:rFonts w:ascii="Times New Roman" w:hAnsi="Times New Roman" w:cs="Times New Roman"/>
        </w:rPr>
        <w:t>México</w:t>
      </w:r>
      <w:r w:rsidR="00550951" w:rsidRPr="008408D2">
        <w:rPr>
          <w:rFonts w:ascii="Times New Roman" w:hAnsi="Times New Roman" w:cs="Times New Roman"/>
        </w:rPr>
        <w:t>:</w:t>
      </w:r>
      <w:r w:rsidR="006B636D" w:rsidRPr="008408D2">
        <w:rPr>
          <w:rFonts w:ascii="Times New Roman" w:hAnsi="Times New Roman" w:cs="Times New Roman"/>
        </w:rPr>
        <w:t xml:space="preserve"> Gobierno Municipal. </w:t>
      </w:r>
      <w:r w:rsidR="00B84F8A" w:rsidRPr="008408D2">
        <w:rPr>
          <w:rFonts w:ascii="Times New Roman" w:hAnsi="Times New Roman" w:cs="Times New Roman"/>
          <w:color w:val="auto"/>
        </w:rPr>
        <w:t>Recuperado el 9 de enero de 2024 de</w:t>
      </w:r>
      <w:r w:rsidR="00557B7A" w:rsidRPr="008408D2">
        <w:rPr>
          <w:rFonts w:ascii="Times New Roman" w:hAnsi="Times New Roman" w:cs="Times New Roman"/>
          <w:color w:val="auto"/>
        </w:rPr>
        <w:t xml:space="preserve"> https://singuilucan.gob.mx/transparencia/</w:t>
      </w:r>
    </w:p>
    <w:p w14:paraId="70217DDB" w14:textId="77777777" w:rsidR="00F003C6" w:rsidRDefault="00557B7A" w:rsidP="00E31319">
      <w:pPr>
        <w:pStyle w:val="Default"/>
        <w:spacing w:line="360" w:lineRule="auto"/>
        <w:ind w:left="709" w:hanging="709"/>
        <w:jc w:val="both"/>
        <w:rPr>
          <w:rFonts w:ascii="Times New Roman" w:hAnsi="Times New Roman" w:cs="Times New Roman"/>
          <w:color w:val="auto"/>
        </w:rPr>
      </w:pPr>
      <w:r w:rsidRPr="008408D2">
        <w:rPr>
          <w:rFonts w:ascii="Times New Roman" w:hAnsi="Times New Roman" w:cs="Times New Roman"/>
          <w:color w:val="auto"/>
        </w:rPr>
        <w:t>Go</w:t>
      </w:r>
      <w:r w:rsidR="00886CD9" w:rsidRPr="008408D2">
        <w:rPr>
          <w:rFonts w:ascii="Times New Roman" w:hAnsi="Times New Roman" w:cs="Times New Roman"/>
          <w:color w:val="auto"/>
        </w:rPr>
        <w:t xml:space="preserve">bierno Municipal de </w:t>
      </w:r>
      <w:r w:rsidR="00B84F8A" w:rsidRPr="008408D2">
        <w:rPr>
          <w:rFonts w:ascii="Times New Roman" w:hAnsi="Times New Roman" w:cs="Times New Roman"/>
          <w:color w:val="auto"/>
        </w:rPr>
        <w:t>Santiago Tulantepec de Lugo Guerrero</w:t>
      </w:r>
      <w:r w:rsidR="00886CD9" w:rsidRPr="008408D2">
        <w:rPr>
          <w:rFonts w:ascii="Times New Roman" w:hAnsi="Times New Roman" w:cs="Times New Roman"/>
          <w:color w:val="auto"/>
        </w:rPr>
        <w:t>, Hidalgo (2021)</w:t>
      </w:r>
      <w:r w:rsidR="00B84F8A" w:rsidRPr="008408D2">
        <w:rPr>
          <w:rFonts w:ascii="Times New Roman" w:hAnsi="Times New Roman" w:cs="Times New Roman"/>
          <w:color w:val="auto"/>
        </w:rPr>
        <w:t xml:space="preserve"> </w:t>
      </w:r>
      <w:r w:rsidRPr="008408D2">
        <w:rPr>
          <w:rFonts w:ascii="Times New Roman" w:hAnsi="Times New Roman" w:cs="Times New Roman"/>
          <w:color w:val="auto"/>
        </w:rPr>
        <w:t xml:space="preserve">Actualización del </w:t>
      </w:r>
      <w:r w:rsidR="00B84F8A" w:rsidRPr="008408D2">
        <w:rPr>
          <w:rFonts w:ascii="Times New Roman" w:hAnsi="Times New Roman" w:cs="Times New Roman"/>
          <w:i/>
          <w:iCs/>
          <w:color w:val="auto"/>
        </w:rPr>
        <w:t>Plan de Desarrollo Municipal 2020 – 2024</w:t>
      </w:r>
      <w:r w:rsidR="00B84F8A" w:rsidRPr="008408D2">
        <w:rPr>
          <w:rFonts w:ascii="Times New Roman" w:hAnsi="Times New Roman" w:cs="Times New Roman"/>
          <w:color w:val="auto"/>
        </w:rPr>
        <w:t xml:space="preserve">. </w:t>
      </w:r>
      <w:r w:rsidR="006B636D" w:rsidRPr="008408D2">
        <w:rPr>
          <w:rFonts w:ascii="Times New Roman" w:hAnsi="Times New Roman" w:cs="Times New Roman"/>
        </w:rPr>
        <w:t>México</w:t>
      </w:r>
      <w:r w:rsidR="00550951" w:rsidRPr="008408D2">
        <w:rPr>
          <w:rFonts w:ascii="Times New Roman" w:hAnsi="Times New Roman" w:cs="Times New Roman"/>
        </w:rPr>
        <w:t>:</w:t>
      </w:r>
      <w:r w:rsidR="006B636D" w:rsidRPr="008408D2">
        <w:rPr>
          <w:rFonts w:ascii="Times New Roman" w:hAnsi="Times New Roman" w:cs="Times New Roman"/>
        </w:rPr>
        <w:t xml:space="preserve"> Gobierno Municipal. </w:t>
      </w:r>
      <w:r w:rsidR="00B84F8A" w:rsidRPr="008408D2">
        <w:rPr>
          <w:rFonts w:ascii="Times New Roman" w:hAnsi="Times New Roman" w:cs="Times New Roman"/>
          <w:color w:val="auto"/>
        </w:rPr>
        <w:t xml:space="preserve">Recuperado el </w:t>
      </w:r>
    </w:p>
    <w:p w14:paraId="65849D93" w14:textId="768F3CEE" w:rsidR="006A7F63" w:rsidRPr="008408D2" w:rsidRDefault="00B84F8A" w:rsidP="00E31319">
      <w:pPr>
        <w:pStyle w:val="Default"/>
        <w:spacing w:line="360" w:lineRule="auto"/>
        <w:ind w:left="709" w:firstLine="142"/>
        <w:jc w:val="both"/>
        <w:rPr>
          <w:rFonts w:ascii="Times New Roman" w:hAnsi="Times New Roman" w:cs="Times New Roman"/>
          <w:color w:val="auto"/>
        </w:rPr>
      </w:pPr>
      <w:r w:rsidRPr="008408D2">
        <w:rPr>
          <w:rFonts w:ascii="Times New Roman" w:hAnsi="Times New Roman" w:cs="Times New Roman"/>
          <w:color w:val="auto"/>
        </w:rPr>
        <w:t>9 de enero de 2024</w:t>
      </w:r>
      <w:r w:rsidR="006A7F63">
        <w:rPr>
          <w:rFonts w:ascii="Times New Roman" w:hAnsi="Times New Roman" w:cs="Times New Roman"/>
          <w:color w:val="auto"/>
        </w:rPr>
        <w:t xml:space="preserve"> de </w:t>
      </w:r>
      <w:hyperlink r:id="rId30" w:history="1">
        <w:r w:rsidR="006A7F63" w:rsidRPr="006A7F63">
          <w:rPr>
            <w:rStyle w:val="Hipervnculo"/>
            <w:rFonts w:ascii="Times New Roman" w:hAnsi="Times New Roman" w:cs="Times New Roman"/>
          </w:rPr>
          <w:t>PMD SANTIAGO TULANTEPEC ACTUALIZACION.pdf</w:t>
        </w:r>
      </w:hyperlink>
    </w:p>
    <w:p w14:paraId="2A0B1E5F" w14:textId="3F0A3517" w:rsidR="00886CD9" w:rsidRPr="008408D2" w:rsidRDefault="00886CD9" w:rsidP="00E31319">
      <w:pPr>
        <w:pStyle w:val="Default"/>
        <w:spacing w:line="360" w:lineRule="auto"/>
        <w:ind w:left="709" w:hanging="709"/>
        <w:jc w:val="both"/>
        <w:rPr>
          <w:rFonts w:ascii="Times New Roman" w:hAnsi="Times New Roman" w:cs="Times New Roman"/>
          <w:color w:val="auto"/>
        </w:rPr>
      </w:pPr>
      <w:r w:rsidRPr="008408D2">
        <w:rPr>
          <w:rFonts w:ascii="Times New Roman" w:hAnsi="Times New Roman" w:cs="Times New Roman"/>
          <w:color w:val="auto"/>
        </w:rPr>
        <w:t xml:space="preserve">Gobierno Municipal de </w:t>
      </w:r>
      <w:r w:rsidR="00B84F8A" w:rsidRPr="008408D2">
        <w:rPr>
          <w:rFonts w:ascii="Times New Roman" w:hAnsi="Times New Roman" w:cs="Times New Roman"/>
          <w:color w:val="auto"/>
        </w:rPr>
        <w:t>Tulancingo de Bravo</w:t>
      </w:r>
      <w:r w:rsidRPr="008408D2">
        <w:rPr>
          <w:rFonts w:ascii="Times New Roman" w:hAnsi="Times New Roman" w:cs="Times New Roman"/>
          <w:color w:val="auto"/>
        </w:rPr>
        <w:t>, Hidalgo (2021)</w:t>
      </w:r>
      <w:r w:rsidR="00B84F8A" w:rsidRPr="008408D2">
        <w:rPr>
          <w:rFonts w:ascii="Times New Roman" w:hAnsi="Times New Roman" w:cs="Times New Roman"/>
          <w:color w:val="auto"/>
        </w:rPr>
        <w:t xml:space="preserve"> </w:t>
      </w:r>
      <w:r w:rsidR="00B84F8A" w:rsidRPr="008408D2">
        <w:rPr>
          <w:rFonts w:ascii="Times New Roman" w:hAnsi="Times New Roman" w:cs="Times New Roman"/>
          <w:i/>
          <w:iCs/>
          <w:color w:val="auto"/>
        </w:rPr>
        <w:t>Plan de Desarrollo Municipal 2020 – 2024.</w:t>
      </w:r>
      <w:r w:rsidR="00B84F8A" w:rsidRPr="008408D2">
        <w:rPr>
          <w:rFonts w:ascii="Times New Roman" w:hAnsi="Times New Roman" w:cs="Times New Roman"/>
          <w:color w:val="auto"/>
        </w:rPr>
        <w:t xml:space="preserve"> </w:t>
      </w:r>
      <w:r w:rsidR="006B636D" w:rsidRPr="008408D2">
        <w:rPr>
          <w:rFonts w:ascii="Times New Roman" w:hAnsi="Times New Roman" w:cs="Times New Roman"/>
        </w:rPr>
        <w:t>México</w:t>
      </w:r>
      <w:r w:rsidR="00550951" w:rsidRPr="008408D2">
        <w:rPr>
          <w:rFonts w:ascii="Times New Roman" w:hAnsi="Times New Roman" w:cs="Times New Roman"/>
        </w:rPr>
        <w:t>:</w:t>
      </w:r>
      <w:r w:rsidR="006B636D" w:rsidRPr="008408D2">
        <w:rPr>
          <w:rFonts w:ascii="Times New Roman" w:hAnsi="Times New Roman" w:cs="Times New Roman"/>
        </w:rPr>
        <w:t xml:space="preserve"> Gobierno Municipal. </w:t>
      </w:r>
      <w:r w:rsidR="00B84F8A" w:rsidRPr="008408D2">
        <w:rPr>
          <w:rFonts w:ascii="Times New Roman" w:hAnsi="Times New Roman" w:cs="Times New Roman"/>
          <w:color w:val="auto"/>
        </w:rPr>
        <w:t>Recuperado el 9 de enero de 2024 de</w:t>
      </w:r>
      <w:r w:rsidR="00557B7A" w:rsidRPr="008408D2">
        <w:rPr>
          <w:rFonts w:ascii="Times New Roman" w:hAnsi="Times New Roman" w:cs="Times New Roman"/>
          <w:color w:val="auto"/>
        </w:rPr>
        <w:t xml:space="preserve"> https://planmunicipaldedesarrollo.tulancingo.gob.mx/</w:t>
      </w:r>
    </w:p>
    <w:p w14:paraId="6552DF62" w14:textId="77C13E68" w:rsidR="00F9272A" w:rsidRPr="008408D2" w:rsidRDefault="00F9272A" w:rsidP="00E31319">
      <w:pPr>
        <w:pStyle w:val="Default"/>
        <w:spacing w:line="360" w:lineRule="auto"/>
        <w:ind w:left="709" w:hanging="709"/>
        <w:jc w:val="both"/>
        <w:rPr>
          <w:rFonts w:ascii="Times New Roman" w:hAnsi="Times New Roman" w:cs="Times New Roman"/>
          <w:color w:val="auto"/>
        </w:rPr>
      </w:pPr>
      <w:r w:rsidRPr="008408D2">
        <w:rPr>
          <w:rFonts w:ascii="Times New Roman" w:hAnsi="Times New Roman" w:cs="Times New Roman"/>
          <w:color w:val="auto"/>
        </w:rPr>
        <w:t xml:space="preserve">Huerta, R. </w:t>
      </w:r>
      <w:r w:rsidR="005D3CDC" w:rsidRPr="008408D2">
        <w:rPr>
          <w:rFonts w:ascii="Times New Roman" w:hAnsi="Times New Roman" w:cs="Times New Roman"/>
          <w:color w:val="auto"/>
        </w:rPr>
        <w:t>y</w:t>
      </w:r>
      <w:r w:rsidRPr="008408D2">
        <w:rPr>
          <w:rFonts w:ascii="Times New Roman" w:hAnsi="Times New Roman" w:cs="Times New Roman"/>
          <w:color w:val="auto"/>
        </w:rPr>
        <w:t xml:space="preserve"> Vanegas, M. (2020).</w:t>
      </w:r>
      <w:r w:rsidRPr="008408D2">
        <w:rPr>
          <w:rFonts w:ascii="Times New Roman" w:hAnsi="Times New Roman" w:cs="Times New Roman"/>
          <w:i/>
          <w:iCs/>
          <w:color w:val="auto"/>
        </w:rPr>
        <w:t xml:space="preserve"> Metodología para la construcción del Índice de Capacidades Institucionales Municipales (ICIM). </w:t>
      </w:r>
      <w:r w:rsidRPr="008408D2">
        <w:rPr>
          <w:rFonts w:ascii="Times New Roman" w:hAnsi="Times New Roman" w:cs="Times New Roman"/>
          <w:color w:val="auto"/>
        </w:rPr>
        <w:t xml:space="preserve">Sobre México Temas De Economía, 1(2), 101–133. </w:t>
      </w:r>
      <w:hyperlink r:id="rId31" w:history="1">
        <w:r w:rsidR="00AB77A5" w:rsidRPr="008408D2">
          <w:rPr>
            <w:rStyle w:val="Hipervnculo"/>
            <w:rFonts w:ascii="Times New Roman" w:hAnsi="Times New Roman" w:cs="Times New Roman"/>
          </w:rPr>
          <w:t>https://sobremexico-revista.ibero.mx/index.php/Revista_Sobre_Mexico/article/view/80</w:t>
        </w:r>
      </w:hyperlink>
    </w:p>
    <w:p w14:paraId="3A636DB5" w14:textId="59DC212F" w:rsidR="00586CA5" w:rsidRPr="008408D2" w:rsidRDefault="006845BC" w:rsidP="00E31319">
      <w:pPr>
        <w:pStyle w:val="Default"/>
        <w:spacing w:line="360" w:lineRule="auto"/>
        <w:ind w:left="709" w:hanging="709"/>
        <w:jc w:val="both"/>
        <w:rPr>
          <w:rStyle w:val="Hipervnculo"/>
          <w:rFonts w:ascii="Times New Roman" w:hAnsi="Times New Roman" w:cs="Times New Roman"/>
        </w:rPr>
      </w:pPr>
      <w:r w:rsidRPr="008408D2">
        <w:rPr>
          <w:rFonts w:ascii="Times New Roman" w:hAnsi="Times New Roman" w:cs="Times New Roman"/>
          <w:color w:val="auto"/>
          <w:kern w:val="2"/>
        </w:rPr>
        <w:t xml:space="preserve">Instituto Nacional de Estadística y Geografía </w:t>
      </w:r>
      <w:r w:rsidR="000814C5" w:rsidRPr="008408D2">
        <w:rPr>
          <w:rFonts w:ascii="Times New Roman" w:hAnsi="Times New Roman" w:cs="Times New Roman"/>
          <w:color w:val="auto"/>
          <w:kern w:val="2"/>
        </w:rPr>
        <w:t>[</w:t>
      </w:r>
      <w:proofErr w:type="spellStart"/>
      <w:r w:rsidR="000814C5" w:rsidRPr="008408D2">
        <w:rPr>
          <w:rFonts w:ascii="Times New Roman" w:hAnsi="Times New Roman" w:cs="Times New Roman"/>
          <w:color w:val="auto"/>
          <w:kern w:val="2"/>
        </w:rPr>
        <w:t>Inegi</w:t>
      </w:r>
      <w:proofErr w:type="spellEnd"/>
      <w:r w:rsidR="000814C5" w:rsidRPr="008408D2">
        <w:rPr>
          <w:rFonts w:ascii="Times New Roman" w:hAnsi="Times New Roman" w:cs="Times New Roman"/>
          <w:color w:val="auto"/>
          <w:kern w:val="2"/>
        </w:rPr>
        <w:t xml:space="preserve">]. </w:t>
      </w:r>
      <w:r w:rsidR="00586CA5" w:rsidRPr="008408D2">
        <w:rPr>
          <w:rStyle w:val="Hipervnculo"/>
          <w:rFonts w:ascii="Times New Roman" w:hAnsi="Times New Roman" w:cs="Times New Roman"/>
          <w:color w:val="auto"/>
          <w:u w:val="none"/>
        </w:rPr>
        <w:t>(</w:t>
      </w:r>
      <w:r w:rsidR="0053128D" w:rsidRPr="008408D2">
        <w:rPr>
          <w:rStyle w:val="Hipervnculo"/>
          <w:rFonts w:ascii="Times New Roman" w:hAnsi="Times New Roman" w:cs="Times New Roman"/>
          <w:color w:val="auto"/>
          <w:u w:val="none"/>
        </w:rPr>
        <w:t>s. f.</w:t>
      </w:r>
      <w:r w:rsidR="00586CA5" w:rsidRPr="008408D2">
        <w:rPr>
          <w:rStyle w:val="Hipervnculo"/>
          <w:rFonts w:ascii="Times New Roman" w:hAnsi="Times New Roman" w:cs="Times New Roman"/>
          <w:color w:val="auto"/>
          <w:u w:val="none"/>
        </w:rPr>
        <w:t>)</w:t>
      </w:r>
      <w:r w:rsidRPr="008408D2">
        <w:rPr>
          <w:rStyle w:val="Hipervnculo"/>
          <w:rFonts w:ascii="Times New Roman" w:hAnsi="Times New Roman" w:cs="Times New Roman"/>
          <w:color w:val="auto"/>
          <w:u w:val="none"/>
        </w:rPr>
        <w:t>.</w:t>
      </w:r>
      <w:r w:rsidR="00586CA5" w:rsidRPr="008408D2">
        <w:rPr>
          <w:rStyle w:val="Hipervnculo"/>
          <w:rFonts w:ascii="Times New Roman" w:hAnsi="Times New Roman" w:cs="Times New Roman"/>
          <w:color w:val="auto"/>
          <w:u w:val="none"/>
        </w:rPr>
        <w:t xml:space="preserve">  </w:t>
      </w:r>
      <w:r w:rsidRPr="008408D2">
        <w:rPr>
          <w:rStyle w:val="Hipervnculo"/>
          <w:rFonts w:ascii="Times New Roman" w:hAnsi="Times New Roman" w:cs="Times New Roman"/>
          <w:i/>
          <w:iCs/>
          <w:color w:val="auto"/>
          <w:u w:val="none"/>
        </w:rPr>
        <w:t>Cuéntame…. Información por entidad</w:t>
      </w:r>
      <w:r w:rsidR="00791451" w:rsidRPr="008408D2">
        <w:rPr>
          <w:rStyle w:val="Hipervnculo"/>
          <w:rFonts w:ascii="Times New Roman" w:hAnsi="Times New Roman" w:cs="Times New Roman"/>
          <w:i/>
          <w:iCs/>
          <w:color w:val="auto"/>
          <w:u w:val="none"/>
        </w:rPr>
        <w:t>.</w:t>
      </w:r>
      <w:r w:rsidR="00791451" w:rsidRPr="008408D2">
        <w:rPr>
          <w:rStyle w:val="Hipervnculo"/>
          <w:rFonts w:ascii="Times New Roman" w:hAnsi="Times New Roman" w:cs="Times New Roman"/>
          <w:color w:val="auto"/>
          <w:u w:val="none"/>
        </w:rPr>
        <w:t xml:space="preserve"> </w:t>
      </w:r>
      <w:r w:rsidR="00550951" w:rsidRPr="008408D2">
        <w:rPr>
          <w:rStyle w:val="Hipervnculo"/>
          <w:rFonts w:ascii="Times New Roman" w:hAnsi="Times New Roman" w:cs="Times New Roman"/>
          <w:color w:val="auto"/>
          <w:u w:val="none"/>
        </w:rPr>
        <w:t xml:space="preserve">México: </w:t>
      </w:r>
      <w:r w:rsidR="00791451" w:rsidRPr="008408D2">
        <w:rPr>
          <w:rStyle w:val="Hipervnculo"/>
          <w:rFonts w:ascii="Times New Roman" w:hAnsi="Times New Roman" w:cs="Times New Roman"/>
          <w:color w:val="auto"/>
          <w:u w:val="none"/>
        </w:rPr>
        <w:t xml:space="preserve">INEGI </w:t>
      </w:r>
      <w:hyperlink r:id="rId32" w:history="1">
        <w:r w:rsidR="00791451" w:rsidRPr="008408D2">
          <w:rPr>
            <w:rStyle w:val="Hipervnculo"/>
            <w:rFonts w:ascii="Times New Roman" w:hAnsi="Times New Roman" w:cs="Times New Roman"/>
          </w:rPr>
          <w:t>https://cuentame.inegi.org.mx/monografias/informacion/hgo/territorio/div_municipal.aspx?tema=me&amp;e=13</w:t>
        </w:r>
      </w:hyperlink>
    </w:p>
    <w:p w14:paraId="01105323" w14:textId="0D07268F" w:rsidR="004B7D86" w:rsidRPr="008408D2" w:rsidRDefault="004B7D86" w:rsidP="00E31319">
      <w:pPr>
        <w:autoSpaceDE w:val="0"/>
        <w:autoSpaceDN w:val="0"/>
        <w:adjustRightInd w:val="0"/>
        <w:spacing w:after="0" w:line="360" w:lineRule="auto"/>
        <w:ind w:left="709" w:hanging="709"/>
        <w:jc w:val="both"/>
        <w:rPr>
          <w:rStyle w:val="Hipervnculo"/>
          <w:rFonts w:ascii="Times New Roman" w:hAnsi="Times New Roman" w:cs="Times New Roman"/>
          <w:kern w:val="0"/>
          <w:sz w:val="24"/>
          <w:szCs w:val="24"/>
        </w:rPr>
      </w:pPr>
      <w:r w:rsidRPr="008408D2">
        <w:rPr>
          <w:rFonts w:ascii="Times New Roman" w:hAnsi="Times New Roman" w:cs="Times New Roman"/>
          <w:sz w:val="24"/>
          <w:szCs w:val="24"/>
        </w:rPr>
        <w:t xml:space="preserve">Noyola, A. (2016) </w:t>
      </w:r>
      <w:r w:rsidRPr="008408D2">
        <w:rPr>
          <w:rFonts w:ascii="Times New Roman" w:hAnsi="Times New Roman" w:cs="Times New Roman"/>
          <w:i/>
          <w:iCs/>
          <w:kern w:val="0"/>
          <w:sz w:val="24"/>
          <w:szCs w:val="24"/>
        </w:rPr>
        <w:t>“Modelo de Gestión Turística para Tulancingo de Bravo, Estado de Hidalgo”</w:t>
      </w:r>
      <w:r w:rsidRPr="008408D2">
        <w:rPr>
          <w:rFonts w:ascii="Times New Roman" w:hAnsi="Times New Roman" w:cs="Times New Roman"/>
          <w:kern w:val="0"/>
          <w:sz w:val="24"/>
          <w:szCs w:val="24"/>
        </w:rPr>
        <w:t xml:space="preserve"> </w:t>
      </w:r>
      <w:r w:rsidR="007338DC" w:rsidRPr="008408D2">
        <w:rPr>
          <w:rFonts w:ascii="Times New Roman" w:hAnsi="Times New Roman" w:cs="Times New Roman"/>
          <w:kern w:val="0"/>
          <w:sz w:val="24"/>
          <w:szCs w:val="24"/>
        </w:rPr>
        <w:t xml:space="preserve">[tesis de maestría, Instituto Politécnico Nacional]. </w:t>
      </w:r>
      <w:r w:rsidR="00550951" w:rsidRPr="008408D2">
        <w:rPr>
          <w:rFonts w:ascii="Times New Roman" w:hAnsi="Times New Roman" w:cs="Times New Roman"/>
          <w:kern w:val="0"/>
          <w:sz w:val="24"/>
          <w:szCs w:val="24"/>
        </w:rPr>
        <w:t xml:space="preserve">México: </w:t>
      </w:r>
      <w:proofErr w:type="spellStart"/>
      <w:r w:rsidR="007338DC" w:rsidRPr="008408D2">
        <w:rPr>
          <w:rFonts w:ascii="Times New Roman" w:hAnsi="Times New Roman" w:cs="Times New Roman"/>
          <w:kern w:val="0"/>
          <w:sz w:val="24"/>
          <w:szCs w:val="24"/>
        </w:rPr>
        <w:t>ResearchGate</w:t>
      </w:r>
      <w:proofErr w:type="spellEnd"/>
      <w:r w:rsidR="007338DC" w:rsidRPr="008408D2">
        <w:rPr>
          <w:rFonts w:ascii="Times New Roman" w:hAnsi="Times New Roman" w:cs="Times New Roman"/>
          <w:kern w:val="0"/>
          <w:sz w:val="24"/>
          <w:szCs w:val="24"/>
        </w:rPr>
        <w:t xml:space="preserve">. </w:t>
      </w:r>
      <w:hyperlink r:id="rId33" w:history="1">
        <w:r w:rsidR="007338DC" w:rsidRPr="008408D2">
          <w:rPr>
            <w:rStyle w:val="Hipervnculo"/>
            <w:rFonts w:ascii="Times New Roman" w:hAnsi="Times New Roman" w:cs="Times New Roman"/>
            <w:kern w:val="0"/>
            <w:sz w:val="24"/>
            <w:szCs w:val="24"/>
          </w:rPr>
          <w:t>https://www.researchgate.net/publication/355854370_Modelo_de_Gestion_Turistica_para_Tulancingo_de_Bravo_Estado_de_Hidalgo</w:t>
        </w:r>
      </w:hyperlink>
    </w:p>
    <w:p w14:paraId="1B68000F" w14:textId="25E67A5C" w:rsidR="00DF36A6" w:rsidRPr="008408D2" w:rsidRDefault="00A57B2F" w:rsidP="00E31319">
      <w:pPr>
        <w:autoSpaceDE w:val="0"/>
        <w:autoSpaceDN w:val="0"/>
        <w:adjustRightInd w:val="0"/>
        <w:spacing w:after="0" w:line="360" w:lineRule="auto"/>
        <w:ind w:left="709" w:hanging="709"/>
        <w:jc w:val="both"/>
        <w:rPr>
          <w:rFonts w:ascii="Times New Roman" w:eastAsia="ProximaNova-Light" w:hAnsi="Times New Roman" w:cs="Times New Roman"/>
          <w:kern w:val="0"/>
          <w:sz w:val="24"/>
          <w:szCs w:val="24"/>
        </w:rPr>
      </w:pPr>
      <w:r w:rsidRPr="008408D2">
        <w:rPr>
          <w:rStyle w:val="Hipervnculo"/>
          <w:rFonts w:ascii="Times New Roman" w:hAnsi="Times New Roman" w:cs="Times New Roman"/>
          <w:color w:val="auto"/>
          <w:kern w:val="0"/>
          <w:sz w:val="24"/>
          <w:szCs w:val="24"/>
          <w:u w:val="none"/>
        </w:rPr>
        <w:t xml:space="preserve">Programa de la Naciones Unidad para el Desarrollo </w:t>
      </w:r>
      <w:r w:rsidR="00DF36A6" w:rsidRPr="008408D2">
        <w:rPr>
          <w:rStyle w:val="Hipervnculo"/>
          <w:rFonts w:ascii="Times New Roman" w:hAnsi="Times New Roman" w:cs="Times New Roman"/>
          <w:color w:val="auto"/>
          <w:kern w:val="0"/>
          <w:sz w:val="24"/>
          <w:szCs w:val="24"/>
          <w:u w:val="none"/>
        </w:rPr>
        <w:t>México</w:t>
      </w:r>
      <w:r w:rsidR="005326DF" w:rsidRPr="008408D2">
        <w:rPr>
          <w:rStyle w:val="Hipervnculo"/>
          <w:rFonts w:ascii="Times New Roman" w:hAnsi="Times New Roman" w:cs="Times New Roman"/>
          <w:color w:val="auto"/>
          <w:kern w:val="0"/>
          <w:sz w:val="24"/>
          <w:szCs w:val="24"/>
          <w:u w:val="none"/>
        </w:rPr>
        <w:t xml:space="preserve"> </w:t>
      </w:r>
      <w:r w:rsidR="000814C5" w:rsidRPr="008408D2">
        <w:rPr>
          <w:rStyle w:val="Hipervnculo"/>
          <w:rFonts w:ascii="Times New Roman" w:hAnsi="Times New Roman" w:cs="Times New Roman"/>
          <w:color w:val="auto"/>
          <w:kern w:val="0"/>
          <w:sz w:val="24"/>
          <w:szCs w:val="24"/>
          <w:u w:val="none"/>
        </w:rPr>
        <w:t>[</w:t>
      </w:r>
      <w:proofErr w:type="spellStart"/>
      <w:r w:rsidR="000814C5" w:rsidRPr="008408D2">
        <w:rPr>
          <w:rStyle w:val="Hipervnculo"/>
          <w:rFonts w:ascii="Times New Roman" w:hAnsi="Times New Roman" w:cs="Times New Roman"/>
          <w:color w:val="auto"/>
          <w:kern w:val="0"/>
          <w:sz w:val="24"/>
          <w:szCs w:val="24"/>
          <w:u w:val="none"/>
        </w:rPr>
        <w:t>Pnud</w:t>
      </w:r>
      <w:proofErr w:type="spellEnd"/>
      <w:r w:rsidR="000814C5" w:rsidRPr="008408D2">
        <w:rPr>
          <w:rStyle w:val="Hipervnculo"/>
          <w:rFonts w:ascii="Times New Roman" w:hAnsi="Times New Roman" w:cs="Times New Roman"/>
          <w:color w:val="auto"/>
          <w:kern w:val="0"/>
          <w:sz w:val="24"/>
          <w:szCs w:val="24"/>
          <w:u w:val="none"/>
        </w:rPr>
        <w:t xml:space="preserve"> - m] </w:t>
      </w:r>
      <w:r w:rsidR="005326DF" w:rsidRPr="008408D2">
        <w:rPr>
          <w:rStyle w:val="Hipervnculo"/>
          <w:rFonts w:ascii="Times New Roman" w:hAnsi="Times New Roman" w:cs="Times New Roman"/>
          <w:color w:val="auto"/>
          <w:kern w:val="0"/>
          <w:sz w:val="24"/>
          <w:szCs w:val="24"/>
          <w:u w:val="none"/>
        </w:rPr>
        <w:t xml:space="preserve">(2022). </w:t>
      </w:r>
      <w:r w:rsidR="00DF36A6" w:rsidRPr="008408D2">
        <w:rPr>
          <w:rFonts w:ascii="Times New Roman" w:eastAsia="ProximaNova-Light" w:hAnsi="Times New Roman" w:cs="Times New Roman"/>
          <w:i/>
          <w:iCs/>
          <w:kern w:val="0"/>
          <w:sz w:val="24"/>
          <w:szCs w:val="24"/>
        </w:rPr>
        <w:t>INFORME DE DESARROLLO HUMANO MUNICIPAL 2010-2020:</w:t>
      </w:r>
      <w:r w:rsidR="005326DF" w:rsidRPr="008408D2">
        <w:rPr>
          <w:rFonts w:ascii="Times New Roman" w:eastAsia="ProximaNova-Light" w:hAnsi="Times New Roman" w:cs="Times New Roman"/>
          <w:b/>
          <w:bCs/>
          <w:i/>
          <w:iCs/>
          <w:kern w:val="0"/>
          <w:sz w:val="24"/>
          <w:szCs w:val="24"/>
        </w:rPr>
        <w:t xml:space="preserve"> </w:t>
      </w:r>
      <w:r w:rsidR="005326DF" w:rsidRPr="008408D2">
        <w:rPr>
          <w:rFonts w:ascii="Times New Roman" w:eastAsia="ProximaNova-Light" w:hAnsi="Times New Roman" w:cs="Times New Roman"/>
          <w:i/>
          <w:iCs/>
          <w:kern w:val="0"/>
          <w:sz w:val="24"/>
          <w:szCs w:val="24"/>
        </w:rPr>
        <w:t>Una década de transformaciones locales en México</w:t>
      </w:r>
      <w:r w:rsidR="005326DF" w:rsidRPr="008408D2">
        <w:rPr>
          <w:rFonts w:ascii="Times New Roman" w:eastAsia="ProximaNova-Light" w:hAnsi="Times New Roman" w:cs="Times New Roman"/>
          <w:b/>
          <w:bCs/>
          <w:i/>
          <w:iCs/>
          <w:kern w:val="0"/>
          <w:sz w:val="24"/>
          <w:szCs w:val="24"/>
        </w:rPr>
        <w:t>.</w:t>
      </w:r>
      <w:r w:rsidR="005326DF" w:rsidRPr="008408D2">
        <w:rPr>
          <w:rFonts w:ascii="Times New Roman" w:eastAsia="ProximaNova-Light" w:hAnsi="Times New Roman" w:cs="Times New Roman"/>
          <w:b/>
          <w:bCs/>
          <w:kern w:val="0"/>
          <w:sz w:val="24"/>
          <w:szCs w:val="24"/>
        </w:rPr>
        <w:t xml:space="preserve"> </w:t>
      </w:r>
      <w:r w:rsidR="00550951" w:rsidRPr="008408D2">
        <w:rPr>
          <w:rFonts w:ascii="Times New Roman" w:eastAsia="ProximaNova-Light" w:hAnsi="Times New Roman" w:cs="Times New Roman"/>
          <w:kern w:val="0"/>
          <w:sz w:val="24"/>
          <w:szCs w:val="24"/>
        </w:rPr>
        <w:t>México:</w:t>
      </w:r>
      <w:r w:rsidR="00550951" w:rsidRPr="008408D2">
        <w:rPr>
          <w:rFonts w:ascii="Times New Roman" w:eastAsia="ProximaNova-Light" w:hAnsi="Times New Roman" w:cs="Times New Roman"/>
          <w:b/>
          <w:bCs/>
          <w:kern w:val="0"/>
          <w:sz w:val="24"/>
          <w:szCs w:val="24"/>
        </w:rPr>
        <w:t xml:space="preserve"> </w:t>
      </w:r>
      <w:r w:rsidR="005326DF" w:rsidRPr="008408D2">
        <w:rPr>
          <w:rFonts w:ascii="Times New Roman" w:eastAsia="ProximaNova-Light" w:hAnsi="Times New Roman" w:cs="Times New Roman"/>
          <w:kern w:val="0"/>
          <w:sz w:val="24"/>
          <w:szCs w:val="24"/>
        </w:rPr>
        <w:t>PNUD México</w:t>
      </w:r>
      <w:r w:rsidR="00C116A8" w:rsidRPr="008408D2">
        <w:rPr>
          <w:rFonts w:ascii="Times New Roman" w:eastAsia="ProximaNova-Light" w:hAnsi="Times New Roman" w:cs="Times New Roman"/>
          <w:kern w:val="0"/>
          <w:sz w:val="24"/>
          <w:szCs w:val="24"/>
        </w:rPr>
        <w:t xml:space="preserve">. </w:t>
      </w:r>
      <w:r w:rsidR="00DF36A6" w:rsidRPr="008408D2">
        <w:rPr>
          <w:rFonts w:ascii="Times New Roman" w:eastAsia="ProximaNova-Light" w:hAnsi="Times New Roman" w:cs="Times New Roman"/>
          <w:kern w:val="0"/>
          <w:sz w:val="24"/>
          <w:szCs w:val="24"/>
        </w:rPr>
        <w:t xml:space="preserve">Recuperado 26 de junio de 2024, de </w:t>
      </w:r>
      <w:hyperlink r:id="rId34" w:history="1">
        <w:r w:rsidR="00DF36A6" w:rsidRPr="008408D2">
          <w:rPr>
            <w:rStyle w:val="Hipervnculo"/>
            <w:rFonts w:ascii="Times New Roman" w:eastAsia="ProximaNova-Light" w:hAnsi="Times New Roman" w:cs="Times New Roman"/>
            <w:kern w:val="0"/>
            <w:sz w:val="24"/>
            <w:szCs w:val="24"/>
          </w:rPr>
          <w:t>https://www.undp.org/es/mexico/publicaciones/informe-de-desarrollo-humano-municipal-2010-2020-una-decada-de-transformaciones-locales-en-mexico-0</w:t>
        </w:r>
      </w:hyperlink>
    </w:p>
    <w:p w14:paraId="7C5D304F" w14:textId="1323A183" w:rsidR="00615F35" w:rsidRPr="008408D2" w:rsidRDefault="00FA41C0" w:rsidP="00E31319">
      <w:pPr>
        <w:pStyle w:val="Prrafodelista"/>
        <w:spacing w:after="0" w:line="360" w:lineRule="auto"/>
        <w:ind w:left="709" w:hanging="709"/>
        <w:jc w:val="both"/>
        <w:rPr>
          <w:rStyle w:val="Hipervnculo"/>
          <w:rFonts w:ascii="Times New Roman" w:hAnsi="Times New Roman" w:cs="Times New Roman"/>
          <w:color w:val="auto"/>
          <w:sz w:val="24"/>
          <w:szCs w:val="24"/>
          <w:u w:val="none"/>
        </w:rPr>
      </w:pPr>
      <w:r w:rsidRPr="008408D2">
        <w:rPr>
          <w:rFonts w:ascii="Times New Roman" w:hAnsi="Times New Roman" w:cs="Times New Roman"/>
          <w:sz w:val="24"/>
          <w:szCs w:val="24"/>
        </w:rPr>
        <w:t xml:space="preserve">Secretaria de Medio Ambiente y Recursos Naturales – Hidalgo. </w:t>
      </w:r>
      <w:r w:rsidR="000814C5" w:rsidRPr="008408D2">
        <w:rPr>
          <w:rFonts w:ascii="Times New Roman" w:hAnsi="Times New Roman" w:cs="Times New Roman"/>
          <w:sz w:val="24"/>
          <w:szCs w:val="24"/>
        </w:rPr>
        <w:t>[</w:t>
      </w:r>
      <w:proofErr w:type="spellStart"/>
      <w:r w:rsidR="000814C5" w:rsidRPr="008408D2">
        <w:rPr>
          <w:rFonts w:ascii="Times New Roman" w:hAnsi="Times New Roman" w:cs="Times New Roman"/>
          <w:sz w:val="24"/>
          <w:szCs w:val="24"/>
        </w:rPr>
        <w:t>Semarnat</w:t>
      </w:r>
      <w:proofErr w:type="spellEnd"/>
      <w:r w:rsidR="000814C5" w:rsidRPr="008408D2">
        <w:rPr>
          <w:rFonts w:ascii="Times New Roman" w:hAnsi="Times New Roman" w:cs="Times New Roman"/>
          <w:sz w:val="24"/>
          <w:szCs w:val="24"/>
        </w:rPr>
        <w:t xml:space="preserve"> – h</w:t>
      </w:r>
      <w:proofErr w:type="gramStart"/>
      <w:r w:rsidR="000814C5" w:rsidRPr="008408D2">
        <w:rPr>
          <w:rFonts w:ascii="Times New Roman" w:hAnsi="Times New Roman" w:cs="Times New Roman"/>
          <w:sz w:val="24"/>
          <w:szCs w:val="24"/>
        </w:rPr>
        <w:t>]</w:t>
      </w:r>
      <w:r w:rsidRPr="008408D2">
        <w:rPr>
          <w:rFonts w:ascii="Times New Roman" w:hAnsi="Times New Roman" w:cs="Times New Roman"/>
          <w:sz w:val="24"/>
          <w:szCs w:val="24"/>
        </w:rPr>
        <w:t>(</w:t>
      </w:r>
      <w:proofErr w:type="gramEnd"/>
      <w:r w:rsidRPr="008408D2">
        <w:rPr>
          <w:rFonts w:ascii="Times New Roman" w:hAnsi="Times New Roman" w:cs="Times New Roman"/>
          <w:sz w:val="24"/>
          <w:szCs w:val="24"/>
        </w:rPr>
        <w:t xml:space="preserve">2016). </w:t>
      </w:r>
      <w:r w:rsidRPr="008408D2">
        <w:rPr>
          <w:rFonts w:ascii="Times New Roman" w:hAnsi="Times New Roman" w:cs="Times New Roman"/>
          <w:i/>
          <w:iCs/>
          <w:sz w:val="24"/>
          <w:szCs w:val="24"/>
        </w:rPr>
        <w:t>Programa de Gestión para Mejorar la Calidad del Aire del Estado de Hidalgo. PROAIRE 2016 – 2024.</w:t>
      </w:r>
      <w:r w:rsidRPr="008408D2">
        <w:rPr>
          <w:rFonts w:ascii="Times New Roman" w:hAnsi="Times New Roman" w:cs="Times New Roman"/>
          <w:sz w:val="24"/>
          <w:szCs w:val="24"/>
        </w:rPr>
        <w:t xml:space="preserve"> </w:t>
      </w:r>
      <w:r w:rsidR="00550951" w:rsidRPr="008408D2">
        <w:rPr>
          <w:rFonts w:ascii="Times New Roman" w:hAnsi="Times New Roman" w:cs="Times New Roman"/>
          <w:sz w:val="24"/>
          <w:szCs w:val="24"/>
        </w:rPr>
        <w:t>Hidalgo, México:</w:t>
      </w:r>
      <w:r w:rsidR="00550951" w:rsidRPr="008408D2">
        <w:rPr>
          <w:rFonts w:ascii="Times New Roman" w:hAnsi="Times New Roman" w:cs="Times New Roman"/>
          <w:i/>
          <w:iCs/>
          <w:sz w:val="24"/>
          <w:szCs w:val="24"/>
        </w:rPr>
        <w:t xml:space="preserve"> </w:t>
      </w:r>
      <w:r w:rsidRPr="008408D2">
        <w:rPr>
          <w:rFonts w:ascii="Times New Roman" w:hAnsi="Times New Roman" w:cs="Times New Roman"/>
          <w:sz w:val="24"/>
          <w:szCs w:val="24"/>
        </w:rPr>
        <w:t xml:space="preserve">Gobierno del Estado de Hidalgo. Recuperado 4 de julio de 2024, </w:t>
      </w:r>
      <w:hyperlink r:id="rId35" w:history="1">
        <w:r w:rsidR="00615F35" w:rsidRPr="00615F35">
          <w:rPr>
            <w:rStyle w:val="Hipervnculo"/>
            <w:rFonts w:ascii="Times New Roman" w:hAnsi="Times New Roman" w:cs="Times New Roman"/>
            <w:sz w:val="24"/>
            <w:szCs w:val="24"/>
          </w:rPr>
          <w:t>ProAire_Hidalgo-2016-2024.pdf</w:t>
        </w:r>
      </w:hyperlink>
    </w:p>
    <w:p w14:paraId="7F7E2DE6" w14:textId="1EF80E0C" w:rsidR="00615F35" w:rsidRDefault="00352472" w:rsidP="00E31319">
      <w:pPr>
        <w:pStyle w:val="Prrafodelista"/>
        <w:spacing w:after="0" w:line="360" w:lineRule="auto"/>
        <w:ind w:left="709" w:hanging="709"/>
        <w:jc w:val="both"/>
        <w:rPr>
          <w:rFonts w:ascii="Times New Roman" w:hAnsi="Times New Roman" w:cs="Times New Roman"/>
          <w:sz w:val="24"/>
          <w:szCs w:val="24"/>
        </w:rPr>
      </w:pPr>
      <w:r w:rsidRPr="008408D2">
        <w:rPr>
          <w:rFonts w:ascii="Times New Roman" w:hAnsi="Times New Roman" w:cs="Times New Roman"/>
          <w:sz w:val="24"/>
          <w:szCs w:val="24"/>
        </w:rPr>
        <w:lastRenderedPageBreak/>
        <w:t xml:space="preserve">Universidad Autónoma del Estado de Hidalgo y Congreso del Estado Libre y Soberano de Hidalgo. </w:t>
      </w:r>
      <w:r w:rsidR="000814C5" w:rsidRPr="008408D2">
        <w:rPr>
          <w:rFonts w:ascii="Times New Roman" w:hAnsi="Times New Roman" w:cs="Times New Roman"/>
          <w:sz w:val="24"/>
          <w:szCs w:val="24"/>
        </w:rPr>
        <w:t>[</w:t>
      </w:r>
      <w:proofErr w:type="spellStart"/>
      <w:r w:rsidR="000814C5" w:rsidRPr="008408D2">
        <w:rPr>
          <w:rFonts w:ascii="Times New Roman" w:hAnsi="Times New Roman" w:cs="Times New Roman"/>
          <w:sz w:val="24"/>
          <w:szCs w:val="24"/>
        </w:rPr>
        <w:t>Uaeh</w:t>
      </w:r>
      <w:proofErr w:type="spellEnd"/>
      <w:r w:rsidR="000814C5" w:rsidRPr="008408D2">
        <w:rPr>
          <w:rFonts w:ascii="Times New Roman" w:hAnsi="Times New Roman" w:cs="Times New Roman"/>
          <w:sz w:val="24"/>
          <w:szCs w:val="24"/>
        </w:rPr>
        <w:t xml:space="preserve"> y </w:t>
      </w:r>
      <w:proofErr w:type="spellStart"/>
      <w:r w:rsidR="000814C5" w:rsidRPr="008408D2">
        <w:rPr>
          <w:rFonts w:ascii="Times New Roman" w:hAnsi="Times New Roman" w:cs="Times New Roman"/>
          <w:sz w:val="24"/>
          <w:szCs w:val="24"/>
        </w:rPr>
        <w:t>Celsh</w:t>
      </w:r>
      <w:proofErr w:type="spellEnd"/>
      <w:r w:rsidR="000814C5" w:rsidRPr="008408D2">
        <w:rPr>
          <w:rFonts w:ascii="Times New Roman" w:hAnsi="Times New Roman" w:cs="Times New Roman"/>
          <w:sz w:val="24"/>
          <w:szCs w:val="24"/>
        </w:rPr>
        <w:t xml:space="preserve">]. </w:t>
      </w:r>
      <w:r w:rsidRPr="008408D2">
        <w:rPr>
          <w:rFonts w:ascii="Times New Roman" w:hAnsi="Times New Roman" w:cs="Times New Roman"/>
          <w:sz w:val="24"/>
          <w:szCs w:val="24"/>
        </w:rPr>
        <w:t xml:space="preserve">(2021). </w:t>
      </w:r>
      <w:r w:rsidRPr="008408D2">
        <w:rPr>
          <w:rFonts w:ascii="Times New Roman" w:hAnsi="Times New Roman" w:cs="Times New Roman"/>
          <w:i/>
          <w:iCs/>
          <w:sz w:val="24"/>
          <w:szCs w:val="24"/>
        </w:rPr>
        <w:t>Procesos de integración de las zonas metropolitanas a la Megalópolis de México</w:t>
      </w:r>
      <w:r w:rsidRPr="008408D2">
        <w:rPr>
          <w:rFonts w:ascii="Times New Roman" w:hAnsi="Times New Roman" w:cs="Times New Roman"/>
          <w:sz w:val="24"/>
          <w:szCs w:val="24"/>
        </w:rPr>
        <w:t xml:space="preserve"> (1.</w:t>
      </w:r>
      <w:r w:rsidRPr="008408D2">
        <w:rPr>
          <w:rFonts w:ascii="Times New Roman" w:hAnsi="Times New Roman" w:cs="Times New Roman"/>
          <w:sz w:val="24"/>
          <w:szCs w:val="24"/>
          <w:vertAlign w:val="superscript"/>
        </w:rPr>
        <w:t>a</w:t>
      </w:r>
      <w:r w:rsidRPr="008408D2">
        <w:rPr>
          <w:rFonts w:ascii="Times New Roman" w:hAnsi="Times New Roman" w:cs="Times New Roman"/>
          <w:sz w:val="24"/>
          <w:szCs w:val="24"/>
        </w:rPr>
        <w:t xml:space="preserve"> ed.). </w:t>
      </w:r>
      <w:r w:rsidR="00550951" w:rsidRPr="008408D2">
        <w:rPr>
          <w:rFonts w:ascii="Times New Roman" w:hAnsi="Times New Roman" w:cs="Times New Roman"/>
          <w:sz w:val="24"/>
          <w:szCs w:val="24"/>
        </w:rPr>
        <w:t>Hidalgo, México:</w:t>
      </w:r>
      <w:r w:rsidR="00550951" w:rsidRPr="008408D2">
        <w:rPr>
          <w:rFonts w:ascii="Times New Roman" w:hAnsi="Times New Roman" w:cs="Times New Roman"/>
          <w:i/>
          <w:iCs/>
          <w:sz w:val="24"/>
          <w:szCs w:val="24"/>
        </w:rPr>
        <w:t xml:space="preserve"> </w:t>
      </w:r>
      <w:r w:rsidRPr="008408D2">
        <w:rPr>
          <w:rFonts w:ascii="Times New Roman" w:hAnsi="Times New Roman" w:cs="Times New Roman"/>
          <w:sz w:val="24"/>
          <w:szCs w:val="24"/>
        </w:rPr>
        <w:t>U</w:t>
      </w:r>
      <w:r w:rsidR="00E51C05" w:rsidRPr="008408D2">
        <w:rPr>
          <w:rFonts w:ascii="Times New Roman" w:hAnsi="Times New Roman" w:cs="Times New Roman"/>
          <w:sz w:val="24"/>
          <w:szCs w:val="24"/>
        </w:rPr>
        <w:t>A</w:t>
      </w:r>
      <w:r w:rsidR="004A41AE" w:rsidRPr="008408D2">
        <w:rPr>
          <w:rFonts w:ascii="Times New Roman" w:hAnsi="Times New Roman" w:cs="Times New Roman"/>
          <w:sz w:val="24"/>
          <w:szCs w:val="24"/>
        </w:rPr>
        <w:t>EH</w:t>
      </w:r>
      <w:r w:rsidRPr="008408D2">
        <w:rPr>
          <w:rFonts w:ascii="Times New Roman" w:hAnsi="Times New Roman" w:cs="Times New Roman"/>
          <w:sz w:val="24"/>
          <w:szCs w:val="24"/>
        </w:rPr>
        <w:t xml:space="preserve"> y C</w:t>
      </w:r>
      <w:r w:rsidR="004A41AE" w:rsidRPr="008408D2">
        <w:rPr>
          <w:rFonts w:ascii="Times New Roman" w:hAnsi="Times New Roman" w:cs="Times New Roman"/>
          <w:sz w:val="24"/>
          <w:szCs w:val="24"/>
        </w:rPr>
        <w:t>ELSH</w:t>
      </w:r>
      <w:r w:rsidRPr="008408D2">
        <w:rPr>
          <w:rFonts w:ascii="Times New Roman" w:hAnsi="Times New Roman" w:cs="Times New Roman"/>
          <w:sz w:val="24"/>
          <w:szCs w:val="24"/>
        </w:rPr>
        <w:t xml:space="preserve">. </w:t>
      </w:r>
      <w:hyperlink r:id="rId36" w:history="1">
        <w:r w:rsidR="00426E7B" w:rsidRPr="00044127">
          <w:rPr>
            <w:rStyle w:val="Hipervnculo"/>
            <w:rFonts w:ascii="Times New Roman" w:hAnsi="Times New Roman" w:cs="Times New Roman"/>
            <w:sz w:val="24"/>
            <w:szCs w:val="24"/>
          </w:rPr>
          <w:t>https://conahcyt.mx/wp-content/uploads/pronaces/energia_cambio_climatico/LIBRO_01_ABR2021_IntegracionZMalaMegalopolis.pdf</w:t>
        </w:r>
      </w:hyperlink>
      <w:r w:rsidR="00AA661C" w:rsidRPr="00AA661C">
        <w:rPr>
          <w:rFonts w:ascii="Times New Roman" w:hAnsi="Times New Roman" w:cs="Times New Roman"/>
          <w:sz w:val="24"/>
          <w:szCs w:val="24"/>
        </w:rPr>
        <w:t xml:space="preserve"> </w:t>
      </w:r>
    </w:p>
    <w:p w14:paraId="326D88FE"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74AEE281"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176555A7"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2E9BFF1C"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7A8031E2"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501AB5C6"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7301CD92"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3410DA8E"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7EA1F942"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5F813404"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1B443A03"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7468F0E0"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4FC14F35"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50781DC4"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3F8F8F45"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75A7F3BF"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545D3DEA"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306F47E8"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34E378B4"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5C0E5646"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722C935D"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2A8F412E"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06E2DC7C"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20B64181"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3238ED50" w14:textId="77777777" w:rsidR="00ED5B7A" w:rsidRDefault="00ED5B7A" w:rsidP="00E31319">
      <w:pPr>
        <w:pStyle w:val="Prrafodelista"/>
        <w:spacing w:after="0" w:line="360" w:lineRule="auto"/>
        <w:ind w:left="709" w:hanging="709"/>
        <w:jc w:val="both"/>
        <w:rPr>
          <w:rFonts w:ascii="Times New Roman" w:hAnsi="Times New Roman" w:cs="Times New Roman"/>
          <w:sz w:val="24"/>
          <w:szCs w:val="24"/>
        </w:rPr>
      </w:pPr>
    </w:p>
    <w:p w14:paraId="21ED637F" w14:textId="77777777" w:rsidR="002215AA" w:rsidRDefault="002215AA" w:rsidP="00E31319">
      <w:pPr>
        <w:pStyle w:val="Prrafodelista"/>
        <w:spacing w:after="0" w:line="360" w:lineRule="auto"/>
        <w:ind w:left="709" w:hanging="709"/>
        <w:jc w:val="both"/>
        <w:rPr>
          <w:rFonts w:ascii="Times New Roman" w:hAnsi="Times New Roman" w:cs="Times New Roman"/>
          <w:sz w:val="24"/>
          <w:szCs w:val="24"/>
        </w:rPr>
      </w:pPr>
    </w:p>
    <w:p w14:paraId="298A29D0" w14:textId="77777777" w:rsidR="00AA661C" w:rsidRDefault="00AA661C" w:rsidP="00F003C6">
      <w:pPr>
        <w:spacing w:after="0" w:line="360" w:lineRule="auto"/>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215AA" w:rsidRPr="002215AA" w14:paraId="3FCEF70C" w14:textId="77777777" w:rsidTr="002215AA">
        <w:trPr>
          <w:jc w:val="center"/>
        </w:trPr>
        <w:tc>
          <w:tcPr>
            <w:tcW w:w="3045" w:type="dxa"/>
            <w:shd w:val="clear" w:color="auto" w:fill="auto"/>
            <w:tcMar>
              <w:top w:w="100" w:type="dxa"/>
              <w:left w:w="100" w:type="dxa"/>
              <w:bottom w:w="100" w:type="dxa"/>
              <w:right w:w="100" w:type="dxa"/>
            </w:tcMar>
          </w:tcPr>
          <w:p w14:paraId="490A1D41" w14:textId="77777777" w:rsidR="002215AA" w:rsidRPr="002215AA" w:rsidRDefault="002215AA" w:rsidP="000C1AB2">
            <w:pPr>
              <w:pStyle w:val="Ttulo3"/>
              <w:widowControl w:val="0"/>
              <w:spacing w:before="0" w:line="240" w:lineRule="auto"/>
              <w:rPr>
                <w:rFonts w:ascii="Times New Roman" w:hAnsi="Times New Roman" w:cs="Times New Roman"/>
                <w:color w:val="auto"/>
              </w:rPr>
            </w:pPr>
            <w:r w:rsidRPr="002215AA">
              <w:rPr>
                <w:rFonts w:ascii="Times New Roman" w:hAnsi="Times New Roman" w:cs="Times New Roman"/>
                <w:color w:val="auto"/>
              </w:rPr>
              <w:lastRenderedPageBreak/>
              <w:t>Rol de Contribución</w:t>
            </w:r>
          </w:p>
        </w:tc>
        <w:tc>
          <w:tcPr>
            <w:tcW w:w="6315" w:type="dxa"/>
            <w:shd w:val="clear" w:color="auto" w:fill="auto"/>
            <w:tcMar>
              <w:top w:w="100" w:type="dxa"/>
              <w:left w:w="100" w:type="dxa"/>
              <w:bottom w:w="100" w:type="dxa"/>
              <w:right w:w="100" w:type="dxa"/>
            </w:tcMar>
          </w:tcPr>
          <w:p w14:paraId="24111E95" w14:textId="62D5A56B" w:rsidR="002215AA" w:rsidRPr="002215AA" w:rsidRDefault="002215AA" w:rsidP="000C1AB2">
            <w:pPr>
              <w:pStyle w:val="Ttulo3"/>
              <w:widowControl w:val="0"/>
              <w:spacing w:before="0" w:line="240" w:lineRule="auto"/>
              <w:rPr>
                <w:rFonts w:ascii="Times New Roman" w:hAnsi="Times New Roman" w:cs="Times New Roman"/>
                <w:color w:val="auto"/>
              </w:rPr>
            </w:pPr>
            <w:bookmarkStart w:id="0" w:name="_btsjgdfgjwkr" w:colFirst="0" w:colLast="0"/>
            <w:bookmarkEnd w:id="0"/>
            <w:r>
              <w:rPr>
                <w:rFonts w:ascii="Times New Roman" w:hAnsi="Times New Roman" w:cs="Times New Roman"/>
                <w:color w:val="auto"/>
              </w:rPr>
              <w:t>Autor (es)</w:t>
            </w:r>
          </w:p>
        </w:tc>
      </w:tr>
      <w:tr w:rsidR="002215AA" w:rsidRPr="002215AA" w14:paraId="7929712D" w14:textId="77777777" w:rsidTr="002215AA">
        <w:trPr>
          <w:jc w:val="center"/>
        </w:trPr>
        <w:tc>
          <w:tcPr>
            <w:tcW w:w="3045" w:type="dxa"/>
            <w:shd w:val="clear" w:color="auto" w:fill="auto"/>
            <w:tcMar>
              <w:top w:w="100" w:type="dxa"/>
              <w:left w:w="100" w:type="dxa"/>
              <w:bottom w:w="100" w:type="dxa"/>
              <w:right w:w="100" w:type="dxa"/>
            </w:tcMar>
          </w:tcPr>
          <w:p w14:paraId="01E854B1"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Conceptualización</w:t>
            </w:r>
          </w:p>
        </w:tc>
        <w:tc>
          <w:tcPr>
            <w:tcW w:w="6315" w:type="dxa"/>
            <w:shd w:val="clear" w:color="auto" w:fill="auto"/>
            <w:tcMar>
              <w:top w:w="100" w:type="dxa"/>
              <w:left w:w="100" w:type="dxa"/>
              <w:bottom w:w="100" w:type="dxa"/>
              <w:right w:w="100" w:type="dxa"/>
            </w:tcMar>
          </w:tcPr>
          <w:p w14:paraId="4905A8CC"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w:t>
            </w:r>
          </w:p>
        </w:tc>
      </w:tr>
      <w:tr w:rsidR="002215AA" w:rsidRPr="002215AA" w14:paraId="5044BC47" w14:textId="77777777" w:rsidTr="002215AA">
        <w:trPr>
          <w:jc w:val="center"/>
        </w:trPr>
        <w:tc>
          <w:tcPr>
            <w:tcW w:w="3045" w:type="dxa"/>
            <w:shd w:val="clear" w:color="auto" w:fill="auto"/>
            <w:tcMar>
              <w:top w:w="100" w:type="dxa"/>
              <w:left w:w="100" w:type="dxa"/>
              <w:bottom w:w="100" w:type="dxa"/>
              <w:right w:w="100" w:type="dxa"/>
            </w:tcMar>
          </w:tcPr>
          <w:p w14:paraId="45E7BEBD"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Metodología</w:t>
            </w:r>
          </w:p>
        </w:tc>
        <w:tc>
          <w:tcPr>
            <w:tcW w:w="6315" w:type="dxa"/>
            <w:shd w:val="clear" w:color="auto" w:fill="auto"/>
            <w:tcMar>
              <w:top w:w="100" w:type="dxa"/>
              <w:left w:w="100" w:type="dxa"/>
              <w:bottom w:w="100" w:type="dxa"/>
              <w:right w:w="100" w:type="dxa"/>
            </w:tcMar>
          </w:tcPr>
          <w:p w14:paraId="668D2802"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18F6418B" w14:textId="77777777" w:rsidTr="002215AA">
        <w:trPr>
          <w:jc w:val="center"/>
        </w:trPr>
        <w:tc>
          <w:tcPr>
            <w:tcW w:w="3045" w:type="dxa"/>
            <w:shd w:val="clear" w:color="auto" w:fill="auto"/>
            <w:tcMar>
              <w:top w:w="100" w:type="dxa"/>
              <w:left w:w="100" w:type="dxa"/>
              <w:bottom w:w="100" w:type="dxa"/>
              <w:right w:w="100" w:type="dxa"/>
            </w:tcMar>
          </w:tcPr>
          <w:p w14:paraId="77F7CAAE"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Software</w:t>
            </w:r>
          </w:p>
        </w:tc>
        <w:tc>
          <w:tcPr>
            <w:tcW w:w="6315" w:type="dxa"/>
            <w:shd w:val="clear" w:color="auto" w:fill="auto"/>
            <w:tcMar>
              <w:top w:w="100" w:type="dxa"/>
              <w:left w:w="100" w:type="dxa"/>
              <w:bottom w:w="100" w:type="dxa"/>
              <w:right w:w="100" w:type="dxa"/>
            </w:tcMar>
          </w:tcPr>
          <w:p w14:paraId="78275BB6"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77CEAA8F" w14:textId="77777777" w:rsidTr="002215AA">
        <w:trPr>
          <w:jc w:val="center"/>
        </w:trPr>
        <w:tc>
          <w:tcPr>
            <w:tcW w:w="3045" w:type="dxa"/>
            <w:shd w:val="clear" w:color="auto" w:fill="auto"/>
            <w:tcMar>
              <w:top w:w="100" w:type="dxa"/>
              <w:left w:w="100" w:type="dxa"/>
              <w:bottom w:w="100" w:type="dxa"/>
              <w:right w:w="100" w:type="dxa"/>
            </w:tcMar>
          </w:tcPr>
          <w:p w14:paraId="3A3D1EAE"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Validación</w:t>
            </w:r>
          </w:p>
        </w:tc>
        <w:tc>
          <w:tcPr>
            <w:tcW w:w="6315" w:type="dxa"/>
            <w:shd w:val="clear" w:color="auto" w:fill="auto"/>
            <w:tcMar>
              <w:top w:w="100" w:type="dxa"/>
              <w:left w:w="100" w:type="dxa"/>
              <w:bottom w:w="100" w:type="dxa"/>
              <w:right w:w="100" w:type="dxa"/>
            </w:tcMar>
          </w:tcPr>
          <w:p w14:paraId="55CEC0FE"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47CE1762" w14:textId="77777777" w:rsidTr="002215AA">
        <w:trPr>
          <w:jc w:val="center"/>
        </w:trPr>
        <w:tc>
          <w:tcPr>
            <w:tcW w:w="3045" w:type="dxa"/>
            <w:shd w:val="clear" w:color="auto" w:fill="auto"/>
            <w:tcMar>
              <w:top w:w="100" w:type="dxa"/>
              <w:left w:w="100" w:type="dxa"/>
              <w:bottom w:w="100" w:type="dxa"/>
              <w:right w:w="100" w:type="dxa"/>
            </w:tcMar>
          </w:tcPr>
          <w:p w14:paraId="4E722B6E"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Análisis Formal</w:t>
            </w:r>
          </w:p>
        </w:tc>
        <w:tc>
          <w:tcPr>
            <w:tcW w:w="6315" w:type="dxa"/>
            <w:shd w:val="clear" w:color="auto" w:fill="auto"/>
            <w:tcMar>
              <w:top w:w="100" w:type="dxa"/>
              <w:left w:w="100" w:type="dxa"/>
              <w:bottom w:w="100" w:type="dxa"/>
              <w:right w:w="100" w:type="dxa"/>
            </w:tcMar>
          </w:tcPr>
          <w:p w14:paraId="0CF901FE"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28C6B602" w14:textId="77777777" w:rsidTr="002215AA">
        <w:trPr>
          <w:jc w:val="center"/>
        </w:trPr>
        <w:tc>
          <w:tcPr>
            <w:tcW w:w="3045" w:type="dxa"/>
            <w:shd w:val="clear" w:color="auto" w:fill="auto"/>
            <w:tcMar>
              <w:top w:w="100" w:type="dxa"/>
              <w:left w:w="100" w:type="dxa"/>
              <w:bottom w:w="100" w:type="dxa"/>
              <w:right w:w="100" w:type="dxa"/>
            </w:tcMar>
          </w:tcPr>
          <w:p w14:paraId="4863E796"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Investigación</w:t>
            </w:r>
          </w:p>
        </w:tc>
        <w:tc>
          <w:tcPr>
            <w:tcW w:w="6315" w:type="dxa"/>
            <w:shd w:val="clear" w:color="auto" w:fill="auto"/>
            <w:tcMar>
              <w:top w:w="100" w:type="dxa"/>
              <w:left w:w="100" w:type="dxa"/>
              <w:bottom w:w="100" w:type="dxa"/>
              <w:right w:w="100" w:type="dxa"/>
            </w:tcMar>
          </w:tcPr>
          <w:p w14:paraId="3BB84F4B"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142E67B1" w14:textId="77777777" w:rsidTr="002215AA">
        <w:trPr>
          <w:jc w:val="center"/>
        </w:trPr>
        <w:tc>
          <w:tcPr>
            <w:tcW w:w="3045" w:type="dxa"/>
            <w:shd w:val="clear" w:color="auto" w:fill="auto"/>
            <w:tcMar>
              <w:top w:w="100" w:type="dxa"/>
              <w:left w:w="100" w:type="dxa"/>
              <w:bottom w:w="100" w:type="dxa"/>
              <w:right w:w="100" w:type="dxa"/>
            </w:tcMar>
          </w:tcPr>
          <w:p w14:paraId="6A412252"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Recursos</w:t>
            </w:r>
          </w:p>
        </w:tc>
        <w:tc>
          <w:tcPr>
            <w:tcW w:w="6315" w:type="dxa"/>
            <w:shd w:val="clear" w:color="auto" w:fill="auto"/>
            <w:tcMar>
              <w:top w:w="100" w:type="dxa"/>
              <w:left w:w="100" w:type="dxa"/>
              <w:bottom w:w="100" w:type="dxa"/>
              <w:right w:w="100" w:type="dxa"/>
            </w:tcMar>
          </w:tcPr>
          <w:p w14:paraId="5FCE9B73"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57237B00" w14:textId="77777777" w:rsidTr="002215AA">
        <w:trPr>
          <w:jc w:val="center"/>
        </w:trPr>
        <w:tc>
          <w:tcPr>
            <w:tcW w:w="3045" w:type="dxa"/>
            <w:shd w:val="clear" w:color="auto" w:fill="auto"/>
            <w:tcMar>
              <w:top w:w="100" w:type="dxa"/>
              <w:left w:w="100" w:type="dxa"/>
              <w:bottom w:w="100" w:type="dxa"/>
              <w:right w:w="100" w:type="dxa"/>
            </w:tcMar>
          </w:tcPr>
          <w:p w14:paraId="534CADC4"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Curación de datos</w:t>
            </w:r>
          </w:p>
        </w:tc>
        <w:tc>
          <w:tcPr>
            <w:tcW w:w="6315" w:type="dxa"/>
            <w:shd w:val="clear" w:color="auto" w:fill="auto"/>
            <w:tcMar>
              <w:top w:w="100" w:type="dxa"/>
              <w:left w:w="100" w:type="dxa"/>
              <w:bottom w:w="100" w:type="dxa"/>
              <w:right w:w="100" w:type="dxa"/>
            </w:tcMar>
          </w:tcPr>
          <w:p w14:paraId="3FB32872"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3A840202" w14:textId="77777777" w:rsidTr="002215AA">
        <w:trPr>
          <w:jc w:val="center"/>
        </w:trPr>
        <w:tc>
          <w:tcPr>
            <w:tcW w:w="3045" w:type="dxa"/>
            <w:shd w:val="clear" w:color="auto" w:fill="auto"/>
            <w:tcMar>
              <w:top w:w="100" w:type="dxa"/>
              <w:left w:w="100" w:type="dxa"/>
              <w:bottom w:w="100" w:type="dxa"/>
              <w:right w:w="100" w:type="dxa"/>
            </w:tcMar>
          </w:tcPr>
          <w:p w14:paraId="073283D3"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Escritura - Preparación del borrador original</w:t>
            </w:r>
          </w:p>
        </w:tc>
        <w:tc>
          <w:tcPr>
            <w:tcW w:w="6315" w:type="dxa"/>
            <w:shd w:val="clear" w:color="auto" w:fill="auto"/>
            <w:tcMar>
              <w:top w:w="100" w:type="dxa"/>
              <w:left w:w="100" w:type="dxa"/>
              <w:bottom w:w="100" w:type="dxa"/>
              <w:right w:w="100" w:type="dxa"/>
            </w:tcMar>
          </w:tcPr>
          <w:p w14:paraId="37F7DA71"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4A010551" w14:textId="77777777" w:rsidTr="002215AA">
        <w:trPr>
          <w:jc w:val="center"/>
        </w:trPr>
        <w:tc>
          <w:tcPr>
            <w:tcW w:w="3045" w:type="dxa"/>
            <w:shd w:val="clear" w:color="auto" w:fill="auto"/>
            <w:tcMar>
              <w:top w:w="100" w:type="dxa"/>
              <w:left w:w="100" w:type="dxa"/>
              <w:bottom w:w="100" w:type="dxa"/>
              <w:right w:w="100" w:type="dxa"/>
            </w:tcMar>
          </w:tcPr>
          <w:p w14:paraId="754DE236"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Escritura - Revisión y edición</w:t>
            </w:r>
          </w:p>
        </w:tc>
        <w:tc>
          <w:tcPr>
            <w:tcW w:w="6315" w:type="dxa"/>
            <w:shd w:val="clear" w:color="auto" w:fill="auto"/>
            <w:tcMar>
              <w:top w:w="100" w:type="dxa"/>
              <w:left w:w="100" w:type="dxa"/>
              <w:bottom w:w="100" w:type="dxa"/>
              <w:right w:w="100" w:type="dxa"/>
            </w:tcMar>
          </w:tcPr>
          <w:p w14:paraId="47EC2981"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53B7172F" w14:textId="77777777" w:rsidTr="002215AA">
        <w:trPr>
          <w:jc w:val="center"/>
        </w:trPr>
        <w:tc>
          <w:tcPr>
            <w:tcW w:w="3045" w:type="dxa"/>
            <w:shd w:val="clear" w:color="auto" w:fill="auto"/>
            <w:tcMar>
              <w:top w:w="100" w:type="dxa"/>
              <w:left w:w="100" w:type="dxa"/>
              <w:bottom w:w="100" w:type="dxa"/>
              <w:right w:w="100" w:type="dxa"/>
            </w:tcMar>
          </w:tcPr>
          <w:p w14:paraId="2435CAE5"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Visualización</w:t>
            </w:r>
          </w:p>
        </w:tc>
        <w:tc>
          <w:tcPr>
            <w:tcW w:w="6315" w:type="dxa"/>
            <w:shd w:val="clear" w:color="auto" w:fill="auto"/>
            <w:tcMar>
              <w:top w:w="100" w:type="dxa"/>
              <w:left w:w="100" w:type="dxa"/>
              <w:bottom w:w="100" w:type="dxa"/>
              <w:right w:w="100" w:type="dxa"/>
            </w:tcMar>
          </w:tcPr>
          <w:p w14:paraId="3EB57E32"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22E4172C" w14:textId="77777777" w:rsidTr="002215AA">
        <w:trPr>
          <w:jc w:val="center"/>
        </w:trPr>
        <w:tc>
          <w:tcPr>
            <w:tcW w:w="3045" w:type="dxa"/>
            <w:shd w:val="clear" w:color="auto" w:fill="auto"/>
            <w:tcMar>
              <w:top w:w="100" w:type="dxa"/>
              <w:left w:w="100" w:type="dxa"/>
              <w:bottom w:w="100" w:type="dxa"/>
              <w:right w:w="100" w:type="dxa"/>
            </w:tcMar>
          </w:tcPr>
          <w:p w14:paraId="320149CE"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Supervisión</w:t>
            </w:r>
          </w:p>
        </w:tc>
        <w:tc>
          <w:tcPr>
            <w:tcW w:w="6315" w:type="dxa"/>
            <w:shd w:val="clear" w:color="auto" w:fill="auto"/>
            <w:tcMar>
              <w:top w:w="100" w:type="dxa"/>
              <w:left w:w="100" w:type="dxa"/>
              <w:bottom w:w="100" w:type="dxa"/>
              <w:right w:w="100" w:type="dxa"/>
            </w:tcMar>
          </w:tcPr>
          <w:p w14:paraId="7679349B"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Raymundo Lozano Rosales. Principal.</w:t>
            </w:r>
          </w:p>
        </w:tc>
      </w:tr>
      <w:tr w:rsidR="002215AA" w:rsidRPr="002215AA" w14:paraId="3180E22E" w14:textId="77777777" w:rsidTr="002215AA">
        <w:trPr>
          <w:jc w:val="center"/>
        </w:trPr>
        <w:tc>
          <w:tcPr>
            <w:tcW w:w="3045" w:type="dxa"/>
            <w:shd w:val="clear" w:color="auto" w:fill="auto"/>
            <w:tcMar>
              <w:top w:w="100" w:type="dxa"/>
              <w:left w:w="100" w:type="dxa"/>
              <w:bottom w:w="100" w:type="dxa"/>
              <w:right w:w="100" w:type="dxa"/>
            </w:tcMar>
          </w:tcPr>
          <w:p w14:paraId="2359A603"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Administración de Proyectos</w:t>
            </w:r>
          </w:p>
        </w:tc>
        <w:tc>
          <w:tcPr>
            <w:tcW w:w="6315" w:type="dxa"/>
            <w:shd w:val="clear" w:color="auto" w:fill="auto"/>
            <w:tcMar>
              <w:top w:w="100" w:type="dxa"/>
              <w:left w:w="100" w:type="dxa"/>
              <w:bottom w:w="100" w:type="dxa"/>
              <w:right w:w="100" w:type="dxa"/>
            </w:tcMar>
          </w:tcPr>
          <w:p w14:paraId="41428F51"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Arturo Calderón Hernández, principal y Raymundo Lozano Rosales, que apoya.</w:t>
            </w:r>
          </w:p>
        </w:tc>
      </w:tr>
      <w:tr w:rsidR="002215AA" w:rsidRPr="002215AA" w14:paraId="556826CF" w14:textId="77777777" w:rsidTr="002215AA">
        <w:trPr>
          <w:jc w:val="center"/>
        </w:trPr>
        <w:tc>
          <w:tcPr>
            <w:tcW w:w="3045" w:type="dxa"/>
            <w:shd w:val="clear" w:color="auto" w:fill="auto"/>
            <w:tcMar>
              <w:top w:w="100" w:type="dxa"/>
              <w:left w:w="100" w:type="dxa"/>
              <w:bottom w:w="100" w:type="dxa"/>
              <w:right w:w="100" w:type="dxa"/>
            </w:tcMar>
          </w:tcPr>
          <w:p w14:paraId="3871CAB0"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Adquisición de fondos</w:t>
            </w:r>
          </w:p>
        </w:tc>
        <w:tc>
          <w:tcPr>
            <w:tcW w:w="6315" w:type="dxa"/>
            <w:shd w:val="clear" w:color="auto" w:fill="auto"/>
            <w:tcMar>
              <w:top w:w="100" w:type="dxa"/>
              <w:left w:w="100" w:type="dxa"/>
              <w:bottom w:w="100" w:type="dxa"/>
              <w:right w:w="100" w:type="dxa"/>
            </w:tcMar>
          </w:tcPr>
          <w:p w14:paraId="0079A2D3" w14:textId="77777777" w:rsidR="002215AA" w:rsidRPr="002215AA" w:rsidRDefault="002215AA" w:rsidP="000C1AB2">
            <w:pPr>
              <w:widowControl w:val="0"/>
              <w:spacing w:line="240" w:lineRule="auto"/>
              <w:rPr>
                <w:rFonts w:ascii="Times New Roman" w:hAnsi="Times New Roman" w:cs="Times New Roman"/>
                <w:sz w:val="24"/>
                <w:szCs w:val="24"/>
              </w:rPr>
            </w:pPr>
            <w:r w:rsidRPr="002215AA">
              <w:rPr>
                <w:rFonts w:ascii="Times New Roman" w:hAnsi="Times New Roman" w:cs="Times New Roman"/>
                <w:sz w:val="24"/>
                <w:szCs w:val="24"/>
              </w:rPr>
              <w:t>Raymundo Lozano Rosales, principal y Arturo Calderón Hernández, que apoya</w:t>
            </w:r>
          </w:p>
        </w:tc>
      </w:tr>
    </w:tbl>
    <w:p w14:paraId="4E8114DC" w14:textId="77777777" w:rsidR="002215AA" w:rsidRPr="00F003C6" w:rsidRDefault="002215AA" w:rsidP="00F003C6">
      <w:pPr>
        <w:spacing w:after="0" w:line="360" w:lineRule="auto"/>
        <w:rPr>
          <w:rFonts w:ascii="Times New Roman" w:hAnsi="Times New Roman" w:cs="Times New Roman"/>
          <w:sz w:val="24"/>
          <w:szCs w:val="24"/>
        </w:rPr>
      </w:pPr>
    </w:p>
    <w:sectPr w:rsidR="002215AA" w:rsidRPr="00F003C6" w:rsidSect="0054552C">
      <w:headerReference w:type="default" r:id="rId37"/>
      <w:footerReference w:type="default" r:id="rId38"/>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31401" w14:textId="77777777" w:rsidR="00EA7554" w:rsidRDefault="00EA7554" w:rsidP="00E70DC0">
      <w:pPr>
        <w:spacing w:after="0" w:line="240" w:lineRule="auto"/>
      </w:pPr>
      <w:r>
        <w:separator/>
      </w:r>
    </w:p>
  </w:endnote>
  <w:endnote w:type="continuationSeparator" w:id="0">
    <w:p w14:paraId="467CA795" w14:textId="77777777" w:rsidR="00EA7554" w:rsidRDefault="00EA7554" w:rsidP="00E70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Avant Garde Std Bk">
    <w:altName w:val="Calibri"/>
    <w:panose1 w:val="00000000000000000000"/>
    <w:charset w:val="00"/>
    <w:family w:val="swiss"/>
    <w:notTrueType/>
    <w:pitch w:val="default"/>
    <w:sig w:usb0="00000003" w:usb1="00000000" w:usb2="00000000" w:usb3="00000000" w:csb0="00000001" w:csb1="00000000"/>
  </w:font>
  <w:font w:name="ProximaNova-Light">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9EF9" w14:textId="6C3D9521" w:rsidR="0054552C" w:rsidRDefault="0054552C">
    <w:pPr>
      <w:pStyle w:val="Piedepgina"/>
    </w:pPr>
    <w:r>
      <w:t xml:space="preserve">              </w:t>
    </w:r>
    <w:r w:rsidRPr="002A3D98">
      <w:rPr>
        <w:noProof/>
        <w:lang w:eastAsia="es-MX"/>
      </w:rPr>
      <w:drawing>
        <wp:inline distT="0" distB="0" distL="0" distR="0" wp14:anchorId="42EB829C" wp14:editId="5FFE6872">
          <wp:extent cx="1600200" cy="419100"/>
          <wp:effectExtent l="0" t="0" r="0" b="0"/>
          <wp:docPr id="779137163" name="Imagen 779137163"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6739CC">
      <w:rPr>
        <w:rFonts w:ascii="Calibri" w:hAnsi="Calibri" w:cs="Calibri"/>
        <w:b/>
      </w:rPr>
      <w:t xml:space="preserve">Vol. 15 </w:t>
    </w:r>
    <w:proofErr w:type="spellStart"/>
    <w:r w:rsidRPr="006739CC">
      <w:rPr>
        <w:rFonts w:ascii="Calibri" w:hAnsi="Calibri" w:cs="Calibri"/>
        <w:b/>
      </w:rPr>
      <w:t>Num</w:t>
    </w:r>
    <w:proofErr w:type="spellEnd"/>
    <w:r w:rsidRPr="006739CC">
      <w:rPr>
        <w:rFonts w:ascii="Calibri" w:hAnsi="Calibri" w:cs="Calibri"/>
        <w:b/>
      </w:rPr>
      <w:t xml:space="preserve">. </w:t>
    </w:r>
    <w:r>
      <w:rPr>
        <w:rFonts w:ascii="Calibri" w:hAnsi="Calibri" w:cs="Calibri"/>
        <w:b/>
      </w:rPr>
      <w:t>30</w:t>
    </w:r>
    <w:r w:rsidRPr="006739CC">
      <w:rPr>
        <w:rFonts w:ascii="Calibri" w:hAnsi="Calibri" w:cs="Calibri"/>
        <w:b/>
      </w:rPr>
      <w:t xml:space="preserve"> </w:t>
    </w:r>
    <w:proofErr w:type="gramStart"/>
    <w:r>
      <w:rPr>
        <w:rFonts w:ascii="Calibri" w:hAnsi="Calibri" w:cs="Calibri"/>
        <w:b/>
      </w:rPr>
      <w:t>Enero</w:t>
    </w:r>
    <w:proofErr w:type="gramEnd"/>
    <w:r>
      <w:rPr>
        <w:rFonts w:ascii="Calibri" w:hAnsi="Calibri" w:cs="Calibri"/>
        <w:b/>
      </w:rPr>
      <w:t xml:space="preserve"> – Junio 2025</w:t>
    </w:r>
    <w:r w:rsidRPr="001043F3">
      <w:rPr>
        <w:rFonts w:ascii="Calibri" w:hAnsi="Calibri" w:cs="Calibri"/>
        <w:b/>
      </w:rPr>
      <w:t>, e</w:t>
    </w:r>
    <w:r w:rsidR="00ED5B7A">
      <w:rPr>
        <w:rFonts w:ascii="Calibri" w:hAnsi="Calibri" w:cs="Calibri"/>
        <w:b/>
      </w:rPr>
      <w:t>821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7E29D" w14:textId="77777777" w:rsidR="00EA7554" w:rsidRDefault="00EA7554" w:rsidP="00E70DC0">
      <w:pPr>
        <w:spacing w:after="0" w:line="240" w:lineRule="auto"/>
      </w:pPr>
      <w:r>
        <w:separator/>
      </w:r>
    </w:p>
  </w:footnote>
  <w:footnote w:type="continuationSeparator" w:id="0">
    <w:p w14:paraId="237894FA" w14:textId="77777777" w:rsidR="00EA7554" w:rsidRDefault="00EA7554" w:rsidP="00E70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FDFCA" w14:textId="251B7260" w:rsidR="00805CBD" w:rsidRDefault="0054552C" w:rsidP="0054552C">
    <w:pPr>
      <w:pStyle w:val="Encabezado"/>
      <w:jc w:val="center"/>
    </w:pPr>
    <w:r w:rsidRPr="002A3D98">
      <w:rPr>
        <w:noProof/>
        <w:lang w:eastAsia="es-MX"/>
      </w:rPr>
      <w:drawing>
        <wp:inline distT="0" distB="0" distL="0" distR="0" wp14:anchorId="28FFA18C" wp14:editId="71E53513">
          <wp:extent cx="5397500" cy="635000"/>
          <wp:effectExtent l="0" t="0" r="0" b="0"/>
          <wp:docPr id="45771268" name="Imagen 4577126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24D9BD39" w14:textId="77777777" w:rsidR="00805CBD" w:rsidRDefault="00805CB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F70"/>
    <w:multiLevelType w:val="hybridMultilevel"/>
    <w:tmpl w:val="53C2A12C"/>
    <w:lvl w:ilvl="0" w:tplc="FC86569E">
      <w:start w:val="9"/>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40F68A4"/>
    <w:multiLevelType w:val="hybridMultilevel"/>
    <w:tmpl w:val="585E833E"/>
    <w:lvl w:ilvl="0" w:tplc="3D0EBB84">
      <w:start w:val="1"/>
      <w:numFmt w:val="decimal"/>
      <w:lvlText w:val="%1."/>
      <w:lvlJc w:val="left"/>
      <w:pPr>
        <w:ind w:left="1069" w:hanging="360"/>
      </w:pPr>
      <w:rPr>
        <w:rFonts w:ascii="ArialMT" w:hAnsi="ArialMT" w:cs="ArialMT" w:hint="default"/>
        <w:color w:val="auto"/>
        <w:sz w:val="2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C507DE3"/>
    <w:multiLevelType w:val="hybridMultilevel"/>
    <w:tmpl w:val="6E320E90"/>
    <w:lvl w:ilvl="0" w:tplc="653299A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C1E3F3F"/>
    <w:multiLevelType w:val="hybridMultilevel"/>
    <w:tmpl w:val="4FAE15A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6F316FC2"/>
    <w:multiLevelType w:val="hybridMultilevel"/>
    <w:tmpl w:val="76228DAA"/>
    <w:lvl w:ilvl="0" w:tplc="D24EA42A">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16cid:durableId="1224872337">
    <w:abstractNumId w:val="3"/>
  </w:num>
  <w:num w:numId="2" w16cid:durableId="120539231">
    <w:abstractNumId w:val="1"/>
  </w:num>
  <w:num w:numId="3" w16cid:durableId="929124057">
    <w:abstractNumId w:val="2"/>
  </w:num>
  <w:num w:numId="4" w16cid:durableId="1899129015">
    <w:abstractNumId w:val="0"/>
  </w:num>
  <w:num w:numId="5" w16cid:durableId="178476185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B37"/>
    <w:rsid w:val="00001834"/>
    <w:rsid w:val="00003660"/>
    <w:rsid w:val="00003717"/>
    <w:rsid w:val="00003950"/>
    <w:rsid w:val="0000566F"/>
    <w:rsid w:val="00007913"/>
    <w:rsid w:val="00010C0A"/>
    <w:rsid w:val="00016767"/>
    <w:rsid w:val="00016A7D"/>
    <w:rsid w:val="00017973"/>
    <w:rsid w:val="00017FD2"/>
    <w:rsid w:val="00022214"/>
    <w:rsid w:val="000273DE"/>
    <w:rsid w:val="00031961"/>
    <w:rsid w:val="00032386"/>
    <w:rsid w:val="00033A26"/>
    <w:rsid w:val="00036C1F"/>
    <w:rsid w:val="00041106"/>
    <w:rsid w:val="000428D8"/>
    <w:rsid w:val="000439E7"/>
    <w:rsid w:val="000461A4"/>
    <w:rsid w:val="0005057D"/>
    <w:rsid w:val="00054974"/>
    <w:rsid w:val="000565B9"/>
    <w:rsid w:val="0005711B"/>
    <w:rsid w:val="00060759"/>
    <w:rsid w:val="00060ACA"/>
    <w:rsid w:val="000617E9"/>
    <w:rsid w:val="000624E6"/>
    <w:rsid w:val="0006402D"/>
    <w:rsid w:val="000666B9"/>
    <w:rsid w:val="000668A2"/>
    <w:rsid w:val="00066B0E"/>
    <w:rsid w:val="0006791C"/>
    <w:rsid w:val="00075802"/>
    <w:rsid w:val="00075914"/>
    <w:rsid w:val="00081055"/>
    <w:rsid w:val="000814C5"/>
    <w:rsid w:val="0008360D"/>
    <w:rsid w:val="00085F93"/>
    <w:rsid w:val="0008706E"/>
    <w:rsid w:val="000934AA"/>
    <w:rsid w:val="0009518B"/>
    <w:rsid w:val="000A23D5"/>
    <w:rsid w:val="000A6BFA"/>
    <w:rsid w:val="000B1CFF"/>
    <w:rsid w:val="000B22D3"/>
    <w:rsid w:val="000B568A"/>
    <w:rsid w:val="000B5BB0"/>
    <w:rsid w:val="000C5F30"/>
    <w:rsid w:val="000C6CCD"/>
    <w:rsid w:val="000D087D"/>
    <w:rsid w:val="000D1E80"/>
    <w:rsid w:val="000D2D14"/>
    <w:rsid w:val="000D38E0"/>
    <w:rsid w:val="000D6814"/>
    <w:rsid w:val="000E0FE4"/>
    <w:rsid w:val="000F1D2C"/>
    <w:rsid w:val="001039AF"/>
    <w:rsid w:val="0010417D"/>
    <w:rsid w:val="001073FC"/>
    <w:rsid w:val="00113493"/>
    <w:rsid w:val="001172A8"/>
    <w:rsid w:val="001221BE"/>
    <w:rsid w:val="00122852"/>
    <w:rsid w:val="0012384D"/>
    <w:rsid w:val="00123993"/>
    <w:rsid w:val="00125DC6"/>
    <w:rsid w:val="001303D4"/>
    <w:rsid w:val="00130561"/>
    <w:rsid w:val="00131872"/>
    <w:rsid w:val="0013642D"/>
    <w:rsid w:val="00143E50"/>
    <w:rsid w:val="00143EDF"/>
    <w:rsid w:val="001452F3"/>
    <w:rsid w:val="00147634"/>
    <w:rsid w:val="00150D48"/>
    <w:rsid w:val="00153554"/>
    <w:rsid w:val="00153840"/>
    <w:rsid w:val="00165ECB"/>
    <w:rsid w:val="00172CA7"/>
    <w:rsid w:val="00172F1C"/>
    <w:rsid w:val="00175030"/>
    <w:rsid w:val="00181053"/>
    <w:rsid w:val="00181523"/>
    <w:rsid w:val="0018288E"/>
    <w:rsid w:val="00182DC0"/>
    <w:rsid w:val="00184B27"/>
    <w:rsid w:val="001906A1"/>
    <w:rsid w:val="00192305"/>
    <w:rsid w:val="00197287"/>
    <w:rsid w:val="001973CC"/>
    <w:rsid w:val="00197487"/>
    <w:rsid w:val="001A2622"/>
    <w:rsid w:val="001A2D3E"/>
    <w:rsid w:val="001A7AAE"/>
    <w:rsid w:val="001B6A40"/>
    <w:rsid w:val="001C14FB"/>
    <w:rsid w:val="001C1629"/>
    <w:rsid w:val="001C1E19"/>
    <w:rsid w:val="001C384B"/>
    <w:rsid w:val="001C48FE"/>
    <w:rsid w:val="001C4A88"/>
    <w:rsid w:val="001D5CA4"/>
    <w:rsid w:val="001D7115"/>
    <w:rsid w:val="001E0E56"/>
    <w:rsid w:val="001E18EC"/>
    <w:rsid w:val="001E1CA5"/>
    <w:rsid w:val="001E2688"/>
    <w:rsid w:val="001E4F7D"/>
    <w:rsid w:val="001E6E1E"/>
    <w:rsid w:val="001E7A9F"/>
    <w:rsid w:val="001F444D"/>
    <w:rsid w:val="001F4E47"/>
    <w:rsid w:val="001F53F6"/>
    <w:rsid w:val="001F79C9"/>
    <w:rsid w:val="001F7C1F"/>
    <w:rsid w:val="0020129E"/>
    <w:rsid w:val="00204ECC"/>
    <w:rsid w:val="00205FE8"/>
    <w:rsid w:val="00207737"/>
    <w:rsid w:val="002128B9"/>
    <w:rsid w:val="00212C2F"/>
    <w:rsid w:val="00213DEC"/>
    <w:rsid w:val="00215A16"/>
    <w:rsid w:val="00220959"/>
    <w:rsid w:val="002215AA"/>
    <w:rsid w:val="00221A03"/>
    <w:rsid w:val="00222D0E"/>
    <w:rsid w:val="002241E5"/>
    <w:rsid w:val="002260D2"/>
    <w:rsid w:val="00226EA6"/>
    <w:rsid w:val="002310D3"/>
    <w:rsid w:val="00231D6F"/>
    <w:rsid w:val="00233915"/>
    <w:rsid w:val="00234308"/>
    <w:rsid w:val="002354F2"/>
    <w:rsid w:val="002359F8"/>
    <w:rsid w:val="00237AC2"/>
    <w:rsid w:val="00241BB5"/>
    <w:rsid w:val="002460B0"/>
    <w:rsid w:val="00247EEF"/>
    <w:rsid w:val="0025072D"/>
    <w:rsid w:val="00251510"/>
    <w:rsid w:val="00253CE6"/>
    <w:rsid w:val="00257AF7"/>
    <w:rsid w:val="002649F5"/>
    <w:rsid w:val="00265A5F"/>
    <w:rsid w:val="002753AF"/>
    <w:rsid w:val="00276DC8"/>
    <w:rsid w:val="002770BC"/>
    <w:rsid w:val="002776D8"/>
    <w:rsid w:val="0027783B"/>
    <w:rsid w:val="00280458"/>
    <w:rsid w:val="00281879"/>
    <w:rsid w:val="002828F1"/>
    <w:rsid w:val="00283143"/>
    <w:rsid w:val="00285A1E"/>
    <w:rsid w:val="002872D4"/>
    <w:rsid w:val="00292344"/>
    <w:rsid w:val="00294D89"/>
    <w:rsid w:val="00294F97"/>
    <w:rsid w:val="00295335"/>
    <w:rsid w:val="002A34E4"/>
    <w:rsid w:val="002A39CD"/>
    <w:rsid w:val="002A7DCC"/>
    <w:rsid w:val="002B07F0"/>
    <w:rsid w:val="002B161C"/>
    <w:rsid w:val="002B2446"/>
    <w:rsid w:val="002B37D4"/>
    <w:rsid w:val="002B426C"/>
    <w:rsid w:val="002B7CA6"/>
    <w:rsid w:val="002C28E2"/>
    <w:rsid w:val="002C5577"/>
    <w:rsid w:val="002D0A8A"/>
    <w:rsid w:val="002D2747"/>
    <w:rsid w:val="002E005C"/>
    <w:rsid w:val="002E0A5C"/>
    <w:rsid w:val="002E2505"/>
    <w:rsid w:val="002F1840"/>
    <w:rsid w:val="002F5ACC"/>
    <w:rsid w:val="003008DE"/>
    <w:rsid w:val="00301473"/>
    <w:rsid w:val="00305E3A"/>
    <w:rsid w:val="00315BA9"/>
    <w:rsid w:val="003166DC"/>
    <w:rsid w:val="00331C02"/>
    <w:rsid w:val="00333D94"/>
    <w:rsid w:val="00343AC5"/>
    <w:rsid w:val="003442F7"/>
    <w:rsid w:val="00345DB2"/>
    <w:rsid w:val="00352472"/>
    <w:rsid w:val="0035549E"/>
    <w:rsid w:val="00360902"/>
    <w:rsid w:val="00360D82"/>
    <w:rsid w:val="00361E10"/>
    <w:rsid w:val="00372036"/>
    <w:rsid w:val="00373051"/>
    <w:rsid w:val="003736D3"/>
    <w:rsid w:val="00381861"/>
    <w:rsid w:val="003825DF"/>
    <w:rsid w:val="00384B97"/>
    <w:rsid w:val="00385D4F"/>
    <w:rsid w:val="00387474"/>
    <w:rsid w:val="00390311"/>
    <w:rsid w:val="00390CAB"/>
    <w:rsid w:val="003919E8"/>
    <w:rsid w:val="003938EA"/>
    <w:rsid w:val="003957CE"/>
    <w:rsid w:val="0039651E"/>
    <w:rsid w:val="00397EA2"/>
    <w:rsid w:val="003A0416"/>
    <w:rsid w:val="003A1129"/>
    <w:rsid w:val="003A2449"/>
    <w:rsid w:val="003A3865"/>
    <w:rsid w:val="003A39F6"/>
    <w:rsid w:val="003A4553"/>
    <w:rsid w:val="003B165F"/>
    <w:rsid w:val="003B6888"/>
    <w:rsid w:val="003B7709"/>
    <w:rsid w:val="003C3764"/>
    <w:rsid w:val="003C544C"/>
    <w:rsid w:val="003C60AF"/>
    <w:rsid w:val="003C6559"/>
    <w:rsid w:val="003C77FD"/>
    <w:rsid w:val="003C79E0"/>
    <w:rsid w:val="003D736D"/>
    <w:rsid w:val="003D7A41"/>
    <w:rsid w:val="003E0019"/>
    <w:rsid w:val="003E386C"/>
    <w:rsid w:val="003E456D"/>
    <w:rsid w:val="003E52ED"/>
    <w:rsid w:val="003E531F"/>
    <w:rsid w:val="003F263B"/>
    <w:rsid w:val="003F4135"/>
    <w:rsid w:val="003F4EAD"/>
    <w:rsid w:val="003F7E50"/>
    <w:rsid w:val="00404400"/>
    <w:rsid w:val="00406EBD"/>
    <w:rsid w:val="0041446F"/>
    <w:rsid w:val="00414CA6"/>
    <w:rsid w:val="004161BC"/>
    <w:rsid w:val="0041630D"/>
    <w:rsid w:val="00417241"/>
    <w:rsid w:val="004220B3"/>
    <w:rsid w:val="00424C94"/>
    <w:rsid w:val="00424FCB"/>
    <w:rsid w:val="00426762"/>
    <w:rsid w:val="00426E7B"/>
    <w:rsid w:val="00431873"/>
    <w:rsid w:val="004320AF"/>
    <w:rsid w:val="004333F1"/>
    <w:rsid w:val="00435A0B"/>
    <w:rsid w:val="00440C64"/>
    <w:rsid w:val="00441D7C"/>
    <w:rsid w:val="00443773"/>
    <w:rsid w:val="00445366"/>
    <w:rsid w:val="004453C5"/>
    <w:rsid w:val="004465EC"/>
    <w:rsid w:val="004474D3"/>
    <w:rsid w:val="00451C41"/>
    <w:rsid w:val="00454F60"/>
    <w:rsid w:val="004556B3"/>
    <w:rsid w:val="004566BC"/>
    <w:rsid w:val="00461091"/>
    <w:rsid w:val="004644B5"/>
    <w:rsid w:val="00464883"/>
    <w:rsid w:val="00464DC8"/>
    <w:rsid w:val="00465554"/>
    <w:rsid w:val="00466178"/>
    <w:rsid w:val="00467221"/>
    <w:rsid w:val="00470C39"/>
    <w:rsid w:val="004723B5"/>
    <w:rsid w:val="004729EF"/>
    <w:rsid w:val="0047459F"/>
    <w:rsid w:val="00475D73"/>
    <w:rsid w:val="00477F70"/>
    <w:rsid w:val="00480459"/>
    <w:rsid w:val="004804DE"/>
    <w:rsid w:val="00481F39"/>
    <w:rsid w:val="00484D88"/>
    <w:rsid w:val="00487FBA"/>
    <w:rsid w:val="0049105A"/>
    <w:rsid w:val="00491947"/>
    <w:rsid w:val="00491F81"/>
    <w:rsid w:val="00492DC3"/>
    <w:rsid w:val="00493631"/>
    <w:rsid w:val="004940E0"/>
    <w:rsid w:val="00494834"/>
    <w:rsid w:val="00496DFE"/>
    <w:rsid w:val="00497824"/>
    <w:rsid w:val="004979B3"/>
    <w:rsid w:val="004A3779"/>
    <w:rsid w:val="004A3C77"/>
    <w:rsid w:val="004A41AE"/>
    <w:rsid w:val="004A54FE"/>
    <w:rsid w:val="004A5BFF"/>
    <w:rsid w:val="004A7B1C"/>
    <w:rsid w:val="004B3EAF"/>
    <w:rsid w:val="004B71C2"/>
    <w:rsid w:val="004B7D86"/>
    <w:rsid w:val="004C02C2"/>
    <w:rsid w:val="004C0A8E"/>
    <w:rsid w:val="004C1C4D"/>
    <w:rsid w:val="004C2A9E"/>
    <w:rsid w:val="004D07FC"/>
    <w:rsid w:val="004D125C"/>
    <w:rsid w:val="004D19AF"/>
    <w:rsid w:val="004D1FEE"/>
    <w:rsid w:val="004D2F7E"/>
    <w:rsid w:val="004D3190"/>
    <w:rsid w:val="004D5377"/>
    <w:rsid w:val="004D60E5"/>
    <w:rsid w:val="004E1344"/>
    <w:rsid w:val="004E4C90"/>
    <w:rsid w:val="004E6A51"/>
    <w:rsid w:val="004E6EC1"/>
    <w:rsid w:val="004F2C3C"/>
    <w:rsid w:val="004F35B4"/>
    <w:rsid w:val="004F539F"/>
    <w:rsid w:val="00500DF2"/>
    <w:rsid w:val="00502D0E"/>
    <w:rsid w:val="0050665E"/>
    <w:rsid w:val="00507594"/>
    <w:rsid w:val="00512082"/>
    <w:rsid w:val="00513468"/>
    <w:rsid w:val="00513AD1"/>
    <w:rsid w:val="00513F02"/>
    <w:rsid w:val="005158B4"/>
    <w:rsid w:val="0051765A"/>
    <w:rsid w:val="0052030B"/>
    <w:rsid w:val="00521204"/>
    <w:rsid w:val="00522500"/>
    <w:rsid w:val="00522BAE"/>
    <w:rsid w:val="00522DE4"/>
    <w:rsid w:val="00523440"/>
    <w:rsid w:val="0052476A"/>
    <w:rsid w:val="00524A6F"/>
    <w:rsid w:val="00525AE7"/>
    <w:rsid w:val="00526B9F"/>
    <w:rsid w:val="0053128D"/>
    <w:rsid w:val="00531B90"/>
    <w:rsid w:val="00531F29"/>
    <w:rsid w:val="005326DF"/>
    <w:rsid w:val="00532CE5"/>
    <w:rsid w:val="00532D23"/>
    <w:rsid w:val="00532E94"/>
    <w:rsid w:val="005348EC"/>
    <w:rsid w:val="0054552C"/>
    <w:rsid w:val="00550723"/>
    <w:rsid w:val="00550951"/>
    <w:rsid w:val="00550C15"/>
    <w:rsid w:val="00553F28"/>
    <w:rsid w:val="0055605E"/>
    <w:rsid w:val="00556957"/>
    <w:rsid w:val="00557B7A"/>
    <w:rsid w:val="00562F6E"/>
    <w:rsid w:val="00562FBC"/>
    <w:rsid w:val="0056313A"/>
    <w:rsid w:val="00563221"/>
    <w:rsid w:val="0057656D"/>
    <w:rsid w:val="00580373"/>
    <w:rsid w:val="005825E9"/>
    <w:rsid w:val="0058559B"/>
    <w:rsid w:val="00585696"/>
    <w:rsid w:val="00586B6C"/>
    <w:rsid w:val="00586CA5"/>
    <w:rsid w:val="00586F79"/>
    <w:rsid w:val="0059162A"/>
    <w:rsid w:val="00592F46"/>
    <w:rsid w:val="005931C2"/>
    <w:rsid w:val="0059408B"/>
    <w:rsid w:val="005943A8"/>
    <w:rsid w:val="00594775"/>
    <w:rsid w:val="00596121"/>
    <w:rsid w:val="00596426"/>
    <w:rsid w:val="00596840"/>
    <w:rsid w:val="00597769"/>
    <w:rsid w:val="005A709E"/>
    <w:rsid w:val="005B1945"/>
    <w:rsid w:val="005B2993"/>
    <w:rsid w:val="005B71D4"/>
    <w:rsid w:val="005C0B84"/>
    <w:rsid w:val="005C74B6"/>
    <w:rsid w:val="005D1253"/>
    <w:rsid w:val="005D38C5"/>
    <w:rsid w:val="005D3CDC"/>
    <w:rsid w:val="005D3D11"/>
    <w:rsid w:val="005D5A1A"/>
    <w:rsid w:val="005E149C"/>
    <w:rsid w:val="005E4D42"/>
    <w:rsid w:val="005E4DB9"/>
    <w:rsid w:val="005F2BCE"/>
    <w:rsid w:val="005F3359"/>
    <w:rsid w:val="005F775C"/>
    <w:rsid w:val="005F7950"/>
    <w:rsid w:val="005F7AC3"/>
    <w:rsid w:val="00600B00"/>
    <w:rsid w:val="006027F9"/>
    <w:rsid w:val="00604BEA"/>
    <w:rsid w:val="006055ED"/>
    <w:rsid w:val="00605ECF"/>
    <w:rsid w:val="00611B2C"/>
    <w:rsid w:val="00614985"/>
    <w:rsid w:val="00615751"/>
    <w:rsid w:val="00615F35"/>
    <w:rsid w:val="00616DC1"/>
    <w:rsid w:val="006176D5"/>
    <w:rsid w:val="006209CB"/>
    <w:rsid w:val="00621176"/>
    <w:rsid w:val="00626549"/>
    <w:rsid w:val="006308BF"/>
    <w:rsid w:val="00635DD5"/>
    <w:rsid w:val="00636A37"/>
    <w:rsid w:val="00637EE9"/>
    <w:rsid w:val="006400F5"/>
    <w:rsid w:val="00640242"/>
    <w:rsid w:val="006407A7"/>
    <w:rsid w:val="0064501F"/>
    <w:rsid w:val="00650528"/>
    <w:rsid w:val="00650BA7"/>
    <w:rsid w:val="0065109B"/>
    <w:rsid w:val="00652723"/>
    <w:rsid w:val="00652B37"/>
    <w:rsid w:val="006571E4"/>
    <w:rsid w:val="006626BA"/>
    <w:rsid w:val="0066402C"/>
    <w:rsid w:val="006666E7"/>
    <w:rsid w:val="0067514E"/>
    <w:rsid w:val="00676562"/>
    <w:rsid w:val="0068007B"/>
    <w:rsid w:val="0068148B"/>
    <w:rsid w:val="006845BC"/>
    <w:rsid w:val="00686A50"/>
    <w:rsid w:val="006873C5"/>
    <w:rsid w:val="006902DD"/>
    <w:rsid w:val="00692F0B"/>
    <w:rsid w:val="00694E51"/>
    <w:rsid w:val="00696CDB"/>
    <w:rsid w:val="00697E63"/>
    <w:rsid w:val="006A28FD"/>
    <w:rsid w:val="006A578B"/>
    <w:rsid w:val="006A5807"/>
    <w:rsid w:val="006A5890"/>
    <w:rsid w:val="006A6A3C"/>
    <w:rsid w:val="006A7839"/>
    <w:rsid w:val="006A7F63"/>
    <w:rsid w:val="006B03C7"/>
    <w:rsid w:val="006B18CA"/>
    <w:rsid w:val="006B1AEA"/>
    <w:rsid w:val="006B2616"/>
    <w:rsid w:val="006B3EDB"/>
    <w:rsid w:val="006B636D"/>
    <w:rsid w:val="006B68A6"/>
    <w:rsid w:val="006C0286"/>
    <w:rsid w:val="006C0436"/>
    <w:rsid w:val="006C188F"/>
    <w:rsid w:val="006C304A"/>
    <w:rsid w:val="006C3B20"/>
    <w:rsid w:val="006C4CE2"/>
    <w:rsid w:val="006C6555"/>
    <w:rsid w:val="006D230D"/>
    <w:rsid w:val="006D79B7"/>
    <w:rsid w:val="006E48EF"/>
    <w:rsid w:val="006E7C79"/>
    <w:rsid w:val="006F414B"/>
    <w:rsid w:val="006F4EAD"/>
    <w:rsid w:val="006F5B80"/>
    <w:rsid w:val="006F629C"/>
    <w:rsid w:val="00702279"/>
    <w:rsid w:val="00703DEE"/>
    <w:rsid w:val="00704A41"/>
    <w:rsid w:val="00716026"/>
    <w:rsid w:val="0072194F"/>
    <w:rsid w:val="00724616"/>
    <w:rsid w:val="00724E11"/>
    <w:rsid w:val="0072658F"/>
    <w:rsid w:val="00726B09"/>
    <w:rsid w:val="00727FEA"/>
    <w:rsid w:val="00732473"/>
    <w:rsid w:val="007338DC"/>
    <w:rsid w:val="00733D6A"/>
    <w:rsid w:val="0074107E"/>
    <w:rsid w:val="007415E2"/>
    <w:rsid w:val="00744881"/>
    <w:rsid w:val="00745D5A"/>
    <w:rsid w:val="00745EAE"/>
    <w:rsid w:val="00750B1B"/>
    <w:rsid w:val="00757797"/>
    <w:rsid w:val="00766A32"/>
    <w:rsid w:val="007752E5"/>
    <w:rsid w:val="007759D6"/>
    <w:rsid w:val="00776702"/>
    <w:rsid w:val="007767CB"/>
    <w:rsid w:val="00781FE6"/>
    <w:rsid w:val="0078545E"/>
    <w:rsid w:val="007866E5"/>
    <w:rsid w:val="00791032"/>
    <w:rsid w:val="00791451"/>
    <w:rsid w:val="0079148E"/>
    <w:rsid w:val="0079363D"/>
    <w:rsid w:val="0079471C"/>
    <w:rsid w:val="007A0DD6"/>
    <w:rsid w:val="007A2951"/>
    <w:rsid w:val="007A2997"/>
    <w:rsid w:val="007A3D2E"/>
    <w:rsid w:val="007A56A9"/>
    <w:rsid w:val="007A6E76"/>
    <w:rsid w:val="007B017B"/>
    <w:rsid w:val="007B5DA3"/>
    <w:rsid w:val="007B69F4"/>
    <w:rsid w:val="007C2C2B"/>
    <w:rsid w:val="007C59D0"/>
    <w:rsid w:val="007D0D4E"/>
    <w:rsid w:val="007D26DA"/>
    <w:rsid w:val="007D4267"/>
    <w:rsid w:val="007E1D2A"/>
    <w:rsid w:val="007E20FD"/>
    <w:rsid w:val="007E32D5"/>
    <w:rsid w:val="007E6270"/>
    <w:rsid w:val="007F0130"/>
    <w:rsid w:val="007F0DBD"/>
    <w:rsid w:val="007F0F20"/>
    <w:rsid w:val="007F1669"/>
    <w:rsid w:val="007F2E8C"/>
    <w:rsid w:val="007F768C"/>
    <w:rsid w:val="007F7C05"/>
    <w:rsid w:val="00800695"/>
    <w:rsid w:val="0080086E"/>
    <w:rsid w:val="008040DD"/>
    <w:rsid w:val="00805CBD"/>
    <w:rsid w:val="00806849"/>
    <w:rsid w:val="00817E44"/>
    <w:rsid w:val="00821CAE"/>
    <w:rsid w:val="00823D3B"/>
    <w:rsid w:val="00824483"/>
    <w:rsid w:val="00830354"/>
    <w:rsid w:val="00836E1E"/>
    <w:rsid w:val="008408D2"/>
    <w:rsid w:val="00844CBE"/>
    <w:rsid w:val="008466F9"/>
    <w:rsid w:val="0084670E"/>
    <w:rsid w:val="00847795"/>
    <w:rsid w:val="00847C99"/>
    <w:rsid w:val="008531FA"/>
    <w:rsid w:val="008539EB"/>
    <w:rsid w:val="00853D10"/>
    <w:rsid w:val="00864C6C"/>
    <w:rsid w:val="00865AE7"/>
    <w:rsid w:val="00867B5F"/>
    <w:rsid w:val="00873756"/>
    <w:rsid w:val="008737C5"/>
    <w:rsid w:val="00874F51"/>
    <w:rsid w:val="00875314"/>
    <w:rsid w:val="00876B0C"/>
    <w:rsid w:val="00876B21"/>
    <w:rsid w:val="00885DCC"/>
    <w:rsid w:val="00886CD9"/>
    <w:rsid w:val="00890973"/>
    <w:rsid w:val="008918B2"/>
    <w:rsid w:val="008921E0"/>
    <w:rsid w:val="00897D0E"/>
    <w:rsid w:val="008A0323"/>
    <w:rsid w:val="008A0F22"/>
    <w:rsid w:val="008B27AE"/>
    <w:rsid w:val="008B3519"/>
    <w:rsid w:val="008B5685"/>
    <w:rsid w:val="008B7764"/>
    <w:rsid w:val="008B7ACD"/>
    <w:rsid w:val="008C01F5"/>
    <w:rsid w:val="008C25D5"/>
    <w:rsid w:val="008D2CB6"/>
    <w:rsid w:val="008D377F"/>
    <w:rsid w:val="008D4688"/>
    <w:rsid w:val="008D6F4E"/>
    <w:rsid w:val="008E2C6B"/>
    <w:rsid w:val="008E3AEB"/>
    <w:rsid w:val="008E5BD2"/>
    <w:rsid w:val="008E7141"/>
    <w:rsid w:val="008F3BC0"/>
    <w:rsid w:val="008F3EF7"/>
    <w:rsid w:val="008F678D"/>
    <w:rsid w:val="009026CD"/>
    <w:rsid w:val="009028CF"/>
    <w:rsid w:val="009034E5"/>
    <w:rsid w:val="0090550F"/>
    <w:rsid w:val="00906DBA"/>
    <w:rsid w:val="00911FBA"/>
    <w:rsid w:val="009120A8"/>
    <w:rsid w:val="009127BA"/>
    <w:rsid w:val="009143AC"/>
    <w:rsid w:val="009146FF"/>
    <w:rsid w:val="00921B74"/>
    <w:rsid w:val="009221CF"/>
    <w:rsid w:val="00922591"/>
    <w:rsid w:val="00923232"/>
    <w:rsid w:val="009239E0"/>
    <w:rsid w:val="00924E31"/>
    <w:rsid w:val="00930A0B"/>
    <w:rsid w:val="009331A9"/>
    <w:rsid w:val="009351B7"/>
    <w:rsid w:val="009410BA"/>
    <w:rsid w:val="0094471D"/>
    <w:rsid w:val="00944D9B"/>
    <w:rsid w:val="009458BF"/>
    <w:rsid w:val="009508D4"/>
    <w:rsid w:val="009525C2"/>
    <w:rsid w:val="00955280"/>
    <w:rsid w:val="00962B69"/>
    <w:rsid w:val="00963BC4"/>
    <w:rsid w:val="00964839"/>
    <w:rsid w:val="009658E6"/>
    <w:rsid w:val="00965BFB"/>
    <w:rsid w:val="009703A1"/>
    <w:rsid w:val="00970E7C"/>
    <w:rsid w:val="00971B6F"/>
    <w:rsid w:val="00973041"/>
    <w:rsid w:val="00974243"/>
    <w:rsid w:val="0097710F"/>
    <w:rsid w:val="00980DD8"/>
    <w:rsid w:val="00981B27"/>
    <w:rsid w:val="00984212"/>
    <w:rsid w:val="00985014"/>
    <w:rsid w:val="00986BB6"/>
    <w:rsid w:val="00986EFB"/>
    <w:rsid w:val="00987FE5"/>
    <w:rsid w:val="00992046"/>
    <w:rsid w:val="00992963"/>
    <w:rsid w:val="00992EFB"/>
    <w:rsid w:val="009949CB"/>
    <w:rsid w:val="009A2DD1"/>
    <w:rsid w:val="009B3143"/>
    <w:rsid w:val="009B3C41"/>
    <w:rsid w:val="009B5CA7"/>
    <w:rsid w:val="009B740C"/>
    <w:rsid w:val="009C186C"/>
    <w:rsid w:val="009C56A6"/>
    <w:rsid w:val="009D1CA5"/>
    <w:rsid w:val="009D26CA"/>
    <w:rsid w:val="009D312C"/>
    <w:rsid w:val="009D36AB"/>
    <w:rsid w:val="009D54E1"/>
    <w:rsid w:val="009D5898"/>
    <w:rsid w:val="009E5CB8"/>
    <w:rsid w:val="009F2DF9"/>
    <w:rsid w:val="009F300B"/>
    <w:rsid w:val="009F3F04"/>
    <w:rsid w:val="009F51E2"/>
    <w:rsid w:val="009F7082"/>
    <w:rsid w:val="009F76C1"/>
    <w:rsid w:val="00A10682"/>
    <w:rsid w:val="00A113DF"/>
    <w:rsid w:val="00A11782"/>
    <w:rsid w:val="00A11F5F"/>
    <w:rsid w:val="00A124FC"/>
    <w:rsid w:val="00A139C7"/>
    <w:rsid w:val="00A20C7B"/>
    <w:rsid w:val="00A22BB5"/>
    <w:rsid w:val="00A25F51"/>
    <w:rsid w:val="00A35D72"/>
    <w:rsid w:val="00A3660C"/>
    <w:rsid w:val="00A37F60"/>
    <w:rsid w:val="00A407DE"/>
    <w:rsid w:val="00A41535"/>
    <w:rsid w:val="00A41B6A"/>
    <w:rsid w:val="00A44092"/>
    <w:rsid w:val="00A456BA"/>
    <w:rsid w:val="00A46C78"/>
    <w:rsid w:val="00A52B94"/>
    <w:rsid w:val="00A56824"/>
    <w:rsid w:val="00A56FE1"/>
    <w:rsid w:val="00A57B2F"/>
    <w:rsid w:val="00A619C3"/>
    <w:rsid w:val="00A63663"/>
    <w:rsid w:val="00A64529"/>
    <w:rsid w:val="00A65051"/>
    <w:rsid w:val="00A65AFE"/>
    <w:rsid w:val="00A6724E"/>
    <w:rsid w:val="00A67397"/>
    <w:rsid w:val="00A677C5"/>
    <w:rsid w:val="00A70B85"/>
    <w:rsid w:val="00A7701D"/>
    <w:rsid w:val="00A77F8B"/>
    <w:rsid w:val="00A82A6B"/>
    <w:rsid w:val="00A85D0C"/>
    <w:rsid w:val="00A90118"/>
    <w:rsid w:val="00A9212F"/>
    <w:rsid w:val="00A96207"/>
    <w:rsid w:val="00AA0590"/>
    <w:rsid w:val="00AA0A9A"/>
    <w:rsid w:val="00AA0D69"/>
    <w:rsid w:val="00AA2858"/>
    <w:rsid w:val="00AA661C"/>
    <w:rsid w:val="00AA6C72"/>
    <w:rsid w:val="00AB0873"/>
    <w:rsid w:val="00AB40DE"/>
    <w:rsid w:val="00AB591E"/>
    <w:rsid w:val="00AB5F2F"/>
    <w:rsid w:val="00AB77A5"/>
    <w:rsid w:val="00AC0791"/>
    <w:rsid w:val="00AC0D70"/>
    <w:rsid w:val="00AC3539"/>
    <w:rsid w:val="00AC5D31"/>
    <w:rsid w:val="00AC7387"/>
    <w:rsid w:val="00AD0C79"/>
    <w:rsid w:val="00AD1214"/>
    <w:rsid w:val="00AD145C"/>
    <w:rsid w:val="00AD22FA"/>
    <w:rsid w:val="00AD3839"/>
    <w:rsid w:val="00AD3F43"/>
    <w:rsid w:val="00AD3FB7"/>
    <w:rsid w:val="00AD5C87"/>
    <w:rsid w:val="00AE108A"/>
    <w:rsid w:val="00AF05F2"/>
    <w:rsid w:val="00AF24CA"/>
    <w:rsid w:val="00AF3079"/>
    <w:rsid w:val="00AF44F4"/>
    <w:rsid w:val="00AF73CA"/>
    <w:rsid w:val="00B00DE5"/>
    <w:rsid w:val="00B03553"/>
    <w:rsid w:val="00B05D1C"/>
    <w:rsid w:val="00B05F96"/>
    <w:rsid w:val="00B06862"/>
    <w:rsid w:val="00B07799"/>
    <w:rsid w:val="00B105AF"/>
    <w:rsid w:val="00B146E2"/>
    <w:rsid w:val="00B17FFB"/>
    <w:rsid w:val="00B219D3"/>
    <w:rsid w:val="00B2405E"/>
    <w:rsid w:val="00B31FD6"/>
    <w:rsid w:val="00B333C8"/>
    <w:rsid w:val="00B33CEF"/>
    <w:rsid w:val="00B4391D"/>
    <w:rsid w:val="00B46448"/>
    <w:rsid w:val="00B46BDD"/>
    <w:rsid w:val="00B46D94"/>
    <w:rsid w:val="00B5038F"/>
    <w:rsid w:val="00B56FDC"/>
    <w:rsid w:val="00B6075F"/>
    <w:rsid w:val="00B62A61"/>
    <w:rsid w:val="00B62A65"/>
    <w:rsid w:val="00B6519F"/>
    <w:rsid w:val="00B6784C"/>
    <w:rsid w:val="00B704A6"/>
    <w:rsid w:val="00B72FC4"/>
    <w:rsid w:val="00B76C88"/>
    <w:rsid w:val="00B8009D"/>
    <w:rsid w:val="00B83600"/>
    <w:rsid w:val="00B84F8A"/>
    <w:rsid w:val="00B9195D"/>
    <w:rsid w:val="00B926A5"/>
    <w:rsid w:val="00B97A02"/>
    <w:rsid w:val="00BA2AF6"/>
    <w:rsid w:val="00BA2DD1"/>
    <w:rsid w:val="00BA358E"/>
    <w:rsid w:val="00BA38B3"/>
    <w:rsid w:val="00BA5E0A"/>
    <w:rsid w:val="00BA609F"/>
    <w:rsid w:val="00BA726D"/>
    <w:rsid w:val="00BB101E"/>
    <w:rsid w:val="00BB49B4"/>
    <w:rsid w:val="00BB68D8"/>
    <w:rsid w:val="00BC05E9"/>
    <w:rsid w:val="00BC12BC"/>
    <w:rsid w:val="00BC1D07"/>
    <w:rsid w:val="00BC4ECF"/>
    <w:rsid w:val="00BD0FBE"/>
    <w:rsid w:val="00BD77D2"/>
    <w:rsid w:val="00BE106C"/>
    <w:rsid w:val="00BE74D5"/>
    <w:rsid w:val="00BF5597"/>
    <w:rsid w:val="00BF5C2A"/>
    <w:rsid w:val="00BF6AF4"/>
    <w:rsid w:val="00BF6E79"/>
    <w:rsid w:val="00C00E28"/>
    <w:rsid w:val="00C01F7C"/>
    <w:rsid w:val="00C06D75"/>
    <w:rsid w:val="00C076C3"/>
    <w:rsid w:val="00C116A8"/>
    <w:rsid w:val="00C17B36"/>
    <w:rsid w:val="00C21750"/>
    <w:rsid w:val="00C2295F"/>
    <w:rsid w:val="00C25930"/>
    <w:rsid w:val="00C26B85"/>
    <w:rsid w:val="00C354CA"/>
    <w:rsid w:val="00C35C66"/>
    <w:rsid w:val="00C404D0"/>
    <w:rsid w:val="00C40C8B"/>
    <w:rsid w:val="00C43D92"/>
    <w:rsid w:val="00C46CC1"/>
    <w:rsid w:val="00C517EE"/>
    <w:rsid w:val="00C52C9A"/>
    <w:rsid w:val="00C554FF"/>
    <w:rsid w:val="00C574F7"/>
    <w:rsid w:val="00C60448"/>
    <w:rsid w:val="00C70B9C"/>
    <w:rsid w:val="00C70ECE"/>
    <w:rsid w:val="00C71894"/>
    <w:rsid w:val="00C72BED"/>
    <w:rsid w:val="00C73B9D"/>
    <w:rsid w:val="00C74FC5"/>
    <w:rsid w:val="00C81752"/>
    <w:rsid w:val="00C92970"/>
    <w:rsid w:val="00C92B87"/>
    <w:rsid w:val="00C93BB2"/>
    <w:rsid w:val="00C97BE4"/>
    <w:rsid w:val="00CA28A6"/>
    <w:rsid w:val="00CA395A"/>
    <w:rsid w:val="00CA4441"/>
    <w:rsid w:val="00CB163D"/>
    <w:rsid w:val="00CB187C"/>
    <w:rsid w:val="00CB6344"/>
    <w:rsid w:val="00CB7411"/>
    <w:rsid w:val="00CC0425"/>
    <w:rsid w:val="00CC1B0B"/>
    <w:rsid w:val="00CC40B8"/>
    <w:rsid w:val="00CC4B45"/>
    <w:rsid w:val="00CD52A4"/>
    <w:rsid w:val="00CD537C"/>
    <w:rsid w:val="00CD5474"/>
    <w:rsid w:val="00CD7568"/>
    <w:rsid w:val="00CE0D7B"/>
    <w:rsid w:val="00CE3037"/>
    <w:rsid w:val="00CE61E7"/>
    <w:rsid w:val="00CE6FC1"/>
    <w:rsid w:val="00CF0669"/>
    <w:rsid w:val="00CF512C"/>
    <w:rsid w:val="00CF79F4"/>
    <w:rsid w:val="00D03148"/>
    <w:rsid w:val="00D04383"/>
    <w:rsid w:val="00D0511A"/>
    <w:rsid w:val="00D05BDD"/>
    <w:rsid w:val="00D079FE"/>
    <w:rsid w:val="00D10B88"/>
    <w:rsid w:val="00D156A7"/>
    <w:rsid w:val="00D161B3"/>
    <w:rsid w:val="00D20311"/>
    <w:rsid w:val="00D23B9D"/>
    <w:rsid w:val="00D23EA0"/>
    <w:rsid w:val="00D2468D"/>
    <w:rsid w:val="00D30AE5"/>
    <w:rsid w:val="00D31161"/>
    <w:rsid w:val="00D331FE"/>
    <w:rsid w:val="00D3643B"/>
    <w:rsid w:val="00D374AC"/>
    <w:rsid w:val="00D377B5"/>
    <w:rsid w:val="00D429C3"/>
    <w:rsid w:val="00D42DF5"/>
    <w:rsid w:val="00D44C79"/>
    <w:rsid w:val="00D46879"/>
    <w:rsid w:val="00D53960"/>
    <w:rsid w:val="00D54406"/>
    <w:rsid w:val="00D55B38"/>
    <w:rsid w:val="00D5666E"/>
    <w:rsid w:val="00D60A0C"/>
    <w:rsid w:val="00D62932"/>
    <w:rsid w:val="00D63029"/>
    <w:rsid w:val="00D636CE"/>
    <w:rsid w:val="00D655E2"/>
    <w:rsid w:val="00D678A8"/>
    <w:rsid w:val="00D702B7"/>
    <w:rsid w:val="00D71477"/>
    <w:rsid w:val="00D73402"/>
    <w:rsid w:val="00D756F6"/>
    <w:rsid w:val="00D7651E"/>
    <w:rsid w:val="00D81718"/>
    <w:rsid w:val="00D91E14"/>
    <w:rsid w:val="00D94773"/>
    <w:rsid w:val="00D94E02"/>
    <w:rsid w:val="00D969BE"/>
    <w:rsid w:val="00DA1D4D"/>
    <w:rsid w:val="00DA386F"/>
    <w:rsid w:val="00DA6D78"/>
    <w:rsid w:val="00DB15E9"/>
    <w:rsid w:val="00DB2E4B"/>
    <w:rsid w:val="00DB4F86"/>
    <w:rsid w:val="00DB6C4B"/>
    <w:rsid w:val="00DB70D1"/>
    <w:rsid w:val="00DC2785"/>
    <w:rsid w:val="00DC2916"/>
    <w:rsid w:val="00DC2AB6"/>
    <w:rsid w:val="00DC5460"/>
    <w:rsid w:val="00DD27B1"/>
    <w:rsid w:val="00DD2BC4"/>
    <w:rsid w:val="00DD507D"/>
    <w:rsid w:val="00DE08F9"/>
    <w:rsid w:val="00DE2F31"/>
    <w:rsid w:val="00DE50DB"/>
    <w:rsid w:val="00DE60DE"/>
    <w:rsid w:val="00DE72F3"/>
    <w:rsid w:val="00DF36A6"/>
    <w:rsid w:val="00DF445C"/>
    <w:rsid w:val="00E00739"/>
    <w:rsid w:val="00E007AB"/>
    <w:rsid w:val="00E01E07"/>
    <w:rsid w:val="00E031DA"/>
    <w:rsid w:val="00E06B41"/>
    <w:rsid w:val="00E10C18"/>
    <w:rsid w:val="00E13209"/>
    <w:rsid w:val="00E13750"/>
    <w:rsid w:val="00E17FBF"/>
    <w:rsid w:val="00E21B43"/>
    <w:rsid w:val="00E243C8"/>
    <w:rsid w:val="00E25018"/>
    <w:rsid w:val="00E2584F"/>
    <w:rsid w:val="00E31319"/>
    <w:rsid w:val="00E34F84"/>
    <w:rsid w:val="00E358DA"/>
    <w:rsid w:val="00E36305"/>
    <w:rsid w:val="00E36610"/>
    <w:rsid w:val="00E4463E"/>
    <w:rsid w:val="00E468B8"/>
    <w:rsid w:val="00E51C05"/>
    <w:rsid w:val="00E51C47"/>
    <w:rsid w:val="00E54F6E"/>
    <w:rsid w:val="00E55B91"/>
    <w:rsid w:val="00E57DCA"/>
    <w:rsid w:val="00E65046"/>
    <w:rsid w:val="00E66AEF"/>
    <w:rsid w:val="00E672B2"/>
    <w:rsid w:val="00E67671"/>
    <w:rsid w:val="00E67E0A"/>
    <w:rsid w:val="00E700E5"/>
    <w:rsid w:val="00E70949"/>
    <w:rsid w:val="00E70B10"/>
    <w:rsid w:val="00E70DC0"/>
    <w:rsid w:val="00E73CE3"/>
    <w:rsid w:val="00E8135F"/>
    <w:rsid w:val="00E82C8D"/>
    <w:rsid w:val="00E82E94"/>
    <w:rsid w:val="00E84120"/>
    <w:rsid w:val="00E86E23"/>
    <w:rsid w:val="00E91DF5"/>
    <w:rsid w:val="00E92251"/>
    <w:rsid w:val="00E92BBD"/>
    <w:rsid w:val="00E93EAA"/>
    <w:rsid w:val="00E95F3C"/>
    <w:rsid w:val="00E972A7"/>
    <w:rsid w:val="00E97E8E"/>
    <w:rsid w:val="00EA1137"/>
    <w:rsid w:val="00EA48B8"/>
    <w:rsid w:val="00EA49F8"/>
    <w:rsid w:val="00EA5FF0"/>
    <w:rsid w:val="00EA665A"/>
    <w:rsid w:val="00EA7554"/>
    <w:rsid w:val="00EB3EEA"/>
    <w:rsid w:val="00EB4E58"/>
    <w:rsid w:val="00EC2299"/>
    <w:rsid w:val="00EC4EF2"/>
    <w:rsid w:val="00EC7527"/>
    <w:rsid w:val="00ED0C5D"/>
    <w:rsid w:val="00ED5110"/>
    <w:rsid w:val="00ED5B7A"/>
    <w:rsid w:val="00ED6A4B"/>
    <w:rsid w:val="00ED75DA"/>
    <w:rsid w:val="00EE28FE"/>
    <w:rsid w:val="00EE4139"/>
    <w:rsid w:val="00EE485B"/>
    <w:rsid w:val="00EE6A14"/>
    <w:rsid w:val="00EE7350"/>
    <w:rsid w:val="00EF15BB"/>
    <w:rsid w:val="00EF2CCB"/>
    <w:rsid w:val="00EF4580"/>
    <w:rsid w:val="00EF5B8C"/>
    <w:rsid w:val="00F003C6"/>
    <w:rsid w:val="00F101C5"/>
    <w:rsid w:val="00F16C55"/>
    <w:rsid w:val="00F179AE"/>
    <w:rsid w:val="00F24A62"/>
    <w:rsid w:val="00F25D06"/>
    <w:rsid w:val="00F27D09"/>
    <w:rsid w:val="00F27F24"/>
    <w:rsid w:val="00F31851"/>
    <w:rsid w:val="00F3206A"/>
    <w:rsid w:val="00F3226A"/>
    <w:rsid w:val="00F33D78"/>
    <w:rsid w:val="00F36226"/>
    <w:rsid w:val="00F37A15"/>
    <w:rsid w:val="00F43CF8"/>
    <w:rsid w:val="00F4492C"/>
    <w:rsid w:val="00F464FD"/>
    <w:rsid w:val="00F51AE5"/>
    <w:rsid w:val="00F5243E"/>
    <w:rsid w:val="00F5331C"/>
    <w:rsid w:val="00F551A8"/>
    <w:rsid w:val="00F56AA2"/>
    <w:rsid w:val="00F579CA"/>
    <w:rsid w:val="00F60E0B"/>
    <w:rsid w:val="00F61903"/>
    <w:rsid w:val="00F625AD"/>
    <w:rsid w:val="00F63578"/>
    <w:rsid w:val="00F645EC"/>
    <w:rsid w:val="00F66C0B"/>
    <w:rsid w:val="00F673DF"/>
    <w:rsid w:val="00F679CC"/>
    <w:rsid w:val="00F7342E"/>
    <w:rsid w:val="00F86735"/>
    <w:rsid w:val="00F87055"/>
    <w:rsid w:val="00F9272A"/>
    <w:rsid w:val="00F95630"/>
    <w:rsid w:val="00FA00ED"/>
    <w:rsid w:val="00FA21AA"/>
    <w:rsid w:val="00FA41C0"/>
    <w:rsid w:val="00FA7077"/>
    <w:rsid w:val="00FB2A48"/>
    <w:rsid w:val="00FB552A"/>
    <w:rsid w:val="00FB6A38"/>
    <w:rsid w:val="00FC2658"/>
    <w:rsid w:val="00FC4C04"/>
    <w:rsid w:val="00FC509B"/>
    <w:rsid w:val="00FE05E8"/>
    <w:rsid w:val="00FE0EC6"/>
    <w:rsid w:val="00FE2658"/>
    <w:rsid w:val="00FE2E65"/>
    <w:rsid w:val="00FE30E6"/>
    <w:rsid w:val="00FE3422"/>
    <w:rsid w:val="00FE4240"/>
    <w:rsid w:val="00FE4D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61C47"/>
  <w15:chartTrackingRefBased/>
  <w15:docId w15:val="{EFDEA96C-9E8B-49BF-83E9-3317A6F6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A78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6A783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paragraph" w:styleId="Ttulo3">
    <w:name w:val="heading 3"/>
    <w:basedOn w:val="Normal"/>
    <w:next w:val="Normal"/>
    <w:link w:val="Ttulo3Car"/>
    <w:uiPriority w:val="9"/>
    <w:semiHidden/>
    <w:unhideWhenUsed/>
    <w:qFormat/>
    <w:rsid w:val="002215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6176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4C04"/>
    <w:pPr>
      <w:ind w:left="720"/>
      <w:contextualSpacing/>
    </w:pPr>
  </w:style>
  <w:style w:type="character" w:customStyle="1" w:styleId="Ttulo2Car">
    <w:name w:val="Título 2 Car"/>
    <w:basedOn w:val="Fuentedeprrafopredeter"/>
    <w:link w:val="Ttulo2"/>
    <w:uiPriority w:val="9"/>
    <w:rsid w:val="006A7839"/>
    <w:rPr>
      <w:rFonts w:ascii="Times New Roman" w:eastAsia="Times New Roman" w:hAnsi="Times New Roman" w:cs="Times New Roman"/>
      <w:b/>
      <w:bCs/>
      <w:kern w:val="0"/>
      <w:sz w:val="36"/>
      <w:szCs w:val="36"/>
      <w:lang w:eastAsia="es-MX"/>
      <w14:ligatures w14:val="none"/>
    </w:rPr>
  </w:style>
  <w:style w:type="paragraph" w:styleId="NormalWeb">
    <w:name w:val="Normal (Web)"/>
    <w:basedOn w:val="Normal"/>
    <w:uiPriority w:val="99"/>
    <w:unhideWhenUsed/>
    <w:rsid w:val="006A7839"/>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6A7839"/>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9B740C"/>
    <w:rPr>
      <w:color w:val="0563C1" w:themeColor="hyperlink"/>
      <w:u w:val="single"/>
    </w:rPr>
  </w:style>
  <w:style w:type="character" w:styleId="Mencinsinresolver">
    <w:name w:val="Unresolved Mention"/>
    <w:basedOn w:val="Fuentedeprrafopredeter"/>
    <w:uiPriority w:val="99"/>
    <w:semiHidden/>
    <w:unhideWhenUsed/>
    <w:rsid w:val="009B740C"/>
    <w:rPr>
      <w:color w:val="605E5C"/>
      <w:shd w:val="clear" w:color="auto" w:fill="E1DFDD"/>
    </w:rPr>
  </w:style>
  <w:style w:type="character" w:styleId="Hipervnculovisitado">
    <w:name w:val="FollowedHyperlink"/>
    <w:basedOn w:val="Fuentedeprrafopredeter"/>
    <w:uiPriority w:val="99"/>
    <w:semiHidden/>
    <w:unhideWhenUsed/>
    <w:rsid w:val="009B740C"/>
    <w:rPr>
      <w:color w:val="954F72" w:themeColor="followedHyperlink"/>
      <w:u w:val="single"/>
    </w:rPr>
  </w:style>
  <w:style w:type="paragraph" w:customStyle="1" w:styleId="Default">
    <w:name w:val="Default"/>
    <w:rsid w:val="009028CF"/>
    <w:pPr>
      <w:autoSpaceDE w:val="0"/>
      <w:autoSpaceDN w:val="0"/>
      <w:adjustRightInd w:val="0"/>
      <w:spacing w:after="0" w:line="240" w:lineRule="auto"/>
    </w:pPr>
    <w:rPr>
      <w:rFonts w:ascii="Arial" w:hAnsi="Arial" w:cs="Arial"/>
      <w:color w:val="000000"/>
      <w:kern w:val="0"/>
      <w:sz w:val="24"/>
      <w:szCs w:val="24"/>
    </w:rPr>
  </w:style>
  <w:style w:type="character" w:styleId="Textoennegrita">
    <w:name w:val="Strong"/>
    <w:basedOn w:val="Fuentedeprrafopredeter"/>
    <w:qFormat/>
    <w:rsid w:val="006C3B20"/>
    <w:rPr>
      <w:b/>
      <w:bCs/>
    </w:rPr>
  </w:style>
  <w:style w:type="table" w:styleId="Tablaconcuadrcula">
    <w:name w:val="Table Grid"/>
    <w:basedOn w:val="Tablanormal"/>
    <w:uiPriority w:val="39"/>
    <w:rsid w:val="00B46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6176D5"/>
    <w:rPr>
      <w:rFonts w:asciiTheme="majorHAnsi" w:eastAsiaTheme="majorEastAsia" w:hAnsiTheme="majorHAnsi" w:cstheme="majorBidi"/>
      <w:color w:val="2F5496" w:themeColor="accent1" w:themeShade="BF"/>
    </w:rPr>
  </w:style>
  <w:style w:type="character" w:customStyle="1" w:styleId="hgkelc">
    <w:name w:val="hgkelc"/>
    <w:basedOn w:val="Fuentedeprrafopredeter"/>
    <w:rsid w:val="00A139C7"/>
  </w:style>
  <w:style w:type="paragraph" w:styleId="HTMLconformatoprevio">
    <w:name w:val="HTML Preformatted"/>
    <w:basedOn w:val="Normal"/>
    <w:link w:val="HTMLconformatoprevioCar"/>
    <w:uiPriority w:val="99"/>
    <w:unhideWhenUsed/>
    <w:rsid w:val="00054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MX"/>
      <w14:ligatures w14:val="none"/>
    </w:rPr>
  </w:style>
  <w:style w:type="character" w:customStyle="1" w:styleId="HTMLconformatoprevioCar">
    <w:name w:val="HTML con formato previo Car"/>
    <w:basedOn w:val="Fuentedeprrafopredeter"/>
    <w:link w:val="HTMLconformatoprevio"/>
    <w:uiPriority w:val="99"/>
    <w:rsid w:val="00054974"/>
    <w:rPr>
      <w:rFonts w:ascii="Courier New" w:eastAsia="Times New Roman" w:hAnsi="Courier New" w:cs="Courier New"/>
      <w:kern w:val="0"/>
      <w:sz w:val="20"/>
      <w:szCs w:val="20"/>
      <w:lang w:eastAsia="es-MX"/>
      <w14:ligatures w14:val="none"/>
    </w:rPr>
  </w:style>
  <w:style w:type="character" w:customStyle="1" w:styleId="y2iqfc">
    <w:name w:val="y2iqfc"/>
    <w:basedOn w:val="Fuentedeprrafopredeter"/>
    <w:rsid w:val="00054974"/>
  </w:style>
  <w:style w:type="character" w:customStyle="1" w:styleId="paddingtopbottom2">
    <w:name w:val="paddingtopbottom2"/>
    <w:basedOn w:val="Fuentedeprrafopredeter"/>
    <w:rsid w:val="009458BF"/>
  </w:style>
  <w:style w:type="character" w:customStyle="1" w:styleId="ng-binding">
    <w:name w:val="ng-binding"/>
    <w:basedOn w:val="Fuentedeprrafopredeter"/>
    <w:rsid w:val="009458BF"/>
  </w:style>
  <w:style w:type="paragraph" w:styleId="Encabezado">
    <w:name w:val="header"/>
    <w:basedOn w:val="Normal"/>
    <w:link w:val="EncabezadoCar"/>
    <w:uiPriority w:val="99"/>
    <w:unhideWhenUsed/>
    <w:rsid w:val="00E70D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DC0"/>
  </w:style>
  <w:style w:type="paragraph" w:styleId="Piedepgina">
    <w:name w:val="footer"/>
    <w:basedOn w:val="Normal"/>
    <w:link w:val="PiedepginaCar"/>
    <w:uiPriority w:val="99"/>
    <w:unhideWhenUsed/>
    <w:rsid w:val="00E70D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DC0"/>
  </w:style>
  <w:style w:type="paragraph" w:customStyle="1" w:styleId="show">
    <w:name w:val="show"/>
    <w:basedOn w:val="Normal"/>
    <w:rsid w:val="00424FC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A6">
    <w:name w:val="A6"/>
    <w:uiPriority w:val="99"/>
    <w:rsid w:val="009D54E1"/>
    <w:rPr>
      <w:rFonts w:cs="ITC Avant Garde Std Bk"/>
      <w:color w:val="000000"/>
      <w:sz w:val="18"/>
      <w:szCs w:val="18"/>
    </w:rPr>
  </w:style>
  <w:style w:type="character" w:customStyle="1" w:styleId="A13">
    <w:name w:val="A13"/>
    <w:uiPriority w:val="99"/>
    <w:rsid w:val="009D54E1"/>
    <w:rPr>
      <w:rFonts w:cs="ITC Avant Garde Std Bk"/>
      <w:i/>
      <w:iCs/>
      <w:color w:val="000000"/>
      <w:sz w:val="18"/>
      <w:szCs w:val="18"/>
    </w:rPr>
  </w:style>
  <w:style w:type="character" w:styleId="nfasis">
    <w:name w:val="Emphasis"/>
    <w:basedOn w:val="Fuentedeprrafopredeter"/>
    <w:qFormat/>
    <w:rsid w:val="00C46CC1"/>
    <w:rPr>
      <w:i/>
      <w:iCs/>
    </w:rPr>
  </w:style>
  <w:style w:type="character" w:styleId="Refdecomentario">
    <w:name w:val="annotation reference"/>
    <w:basedOn w:val="Fuentedeprrafopredeter"/>
    <w:uiPriority w:val="99"/>
    <w:semiHidden/>
    <w:unhideWhenUsed/>
    <w:rsid w:val="00992963"/>
    <w:rPr>
      <w:sz w:val="16"/>
      <w:szCs w:val="16"/>
    </w:rPr>
  </w:style>
  <w:style w:type="paragraph" w:styleId="Textocomentario">
    <w:name w:val="annotation text"/>
    <w:basedOn w:val="Normal"/>
    <w:link w:val="TextocomentarioCar"/>
    <w:uiPriority w:val="99"/>
    <w:semiHidden/>
    <w:unhideWhenUsed/>
    <w:rsid w:val="0099296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2963"/>
    <w:rPr>
      <w:sz w:val="20"/>
      <w:szCs w:val="20"/>
    </w:rPr>
  </w:style>
  <w:style w:type="paragraph" w:styleId="Asuntodelcomentario">
    <w:name w:val="annotation subject"/>
    <w:basedOn w:val="Textocomentario"/>
    <w:next w:val="Textocomentario"/>
    <w:link w:val="AsuntodelcomentarioCar"/>
    <w:uiPriority w:val="99"/>
    <w:semiHidden/>
    <w:unhideWhenUsed/>
    <w:rsid w:val="00992963"/>
    <w:rPr>
      <w:b/>
      <w:bCs/>
    </w:rPr>
  </w:style>
  <w:style w:type="character" w:customStyle="1" w:styleId="AsuntodelcomentarioCar">
    <w:name w:val="Asunto del comentario Car"/>
    <w:basedOn w:val="TextocomentarioCar"/>
    <w:link w:val="Asuntodelcomentario"/>
    <w:uiPriority w:val="99"/>
    <w:semiHidden/>
    <w:rsid w:val="00992963"/>
    <w:rPr>
      <w:b/>
      <w:bCs/>
      <w:sz w:val="20"/>
      <w:szCs w:val="20"/>
    </w:rPr>
  </w:style>
  <w:style w:type="character" w:customStyle="1" w:styleId="Ttulo3Car">
    <w:name w:val="Título 3 Car"/>
    <w:basedOn w:val="Fuentedeprrafopredeter"/>
    <w:link w:val="Ttulo3"/>
    <w:uiPriority w:val="9"/>
    <w:semiHidden/>
    <w:rsid w:val="002215A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7503">
      <w:bodyDiv w:val="1"/>
      <w:marLeft w:val="0"/>
      <w:marRight w:val="0"/>
      <w:marTop w:val="0"/>
      <w:marBottom w:val="0"/>
      <w:divBdr>
        <w:top w:val="none" w:sz="0" w:space="0" w:color="auto"/>
        <w:left w:val="none" w:sz="0" w:space="0" w:color="auto"/>
        <w:bottom w:val="none" w:sz="0" w:space="0" w:color="auto"/>
        <w:right w:val="none" w:sz="0" w:space="0" w:color="auto"/>
      </w:divBdr>
      <w:divsChild>
        <w:div w:id="1805346752">
          <w:marLeft w:val="0"/>
          <w:marRight w:val="0"/>
          <w:marTop w:val="0"/>
          <w:marBottom w:val="0"/>
          <w:divBdr>
            <w:top w:val="none" w:sz="0" w:space="0" w:color="auto"/>
            <w:left w:val="none" w:sz="0" w:space="0" w:color="auto"/>
            <w:bottom w:val="none" w:sz="0" w:space="0" w:color="auto"/>
            <w:right w:val="none" w:sz="0" w:space="0" w:color="auto"/>
          </w:divBdr>
        </w:div>
        <w:div w:id="1436754404">
          <w:marLeft w:val="0"/>
          <w:marRight w:val="0"/>
          <w:marTop w:val="0"/>
          <w:marBottom w:val="0"/>
          <w:divBdr>
            <w:top w:val="none" w:sz="0" w:space="0" w:color="auto"/>
            <w:left w:val="none" w:sz="0" w:space="0" w:color="auto"/>
            <w:bottom w:val="none" w:sz="0" w:space="0" w:color="auto"/>
            <w:right w:val="none" w:sz="0" w:space="0" w:color="auto"/>
          </w:divBdr>
        </w:div>
        <w:div w:id="1127819922">
          <w:marLeft w:val="0"/>
          <w:marRight w:val="0"/>
          <w:marTop w:val="0"/>
          <w:marBottom w:val="0"/>
          <w:divBdr>
            <w:top w:val="none" w:sz="0" w:space="0" w:color="auto"/>
            <w:left w:val="none" w:sz="0" w:space="0" w:color="auto"/>
            <w:bottom w:val="none" w:sz="0" w:space="0" w:color="auto"/>
            <w:right w:val="none" w:sz="0" w:space="0" w:color="auto"/>
          </w:divBdr>
        </w:div>
        <w:div w:id="664668063">
          <w:marLeft w:val="0"/>
          <w:marRight w:val="0"/>
          <w:marTop w:val="0"/>
          <w:marBottom w:val="0"/>
          <w:divBdr>
            <w:top w:val="none" w:sz="0" w:space="0" w:color="auto"/>
            <w:left w:val="none" w:sz="0" w:space="0" w:color="auto"/>
            <w:bottom w:val="none" w:sz="0" w:space="0" w:color="auto"/>
            <w:right w:val="none" w:sz="0" w:space="0" w:color="auto"/>
          </w:divBdr>
        </w:div>
        <w:div w:id="1951231311">
          <w:marLeft w:val="0"/>
          <w:marRight w:val="0"/>
          <w:marTop w:val="0"/>
          <w:marBottom w:val="0"/>
          <w:divBdr>
            <w:top w:val="none" w:sz="0" w:space="0" w:color="auto"/>
            <w:left w:val="none" w:sz="0" w:space="0" w:color="auto"/>
            <w:bottom w:val="none" w:sz="0" w:space="0" w:color="auto"/>
            <w:right w:val="none" w:sz="0" w:space="0" w:color="auto"/>
          </w:divBdr>
        </w:div>
        <w:div w:id="572738888">
          <w:marLeft w:val="0"/>
          <w:marRight w:val="0"/>
          <w:marTop w:val="0"/>
          <w:marBottom w:val="0"/>
          <w:divBdr>
            <w:top w:val="none" w:sz="0" w:space="0" w:color="auto"/>
            <w:left w:val="none" w:sz="0" w:space="0" w:color="auto"/>
            <w:bottom w:val="none" w:sz="0" w:space="0" w:color="auto"/>
            <w:right w:val="none" w:sz="0" w:space="0" w:color="auto"/>
          </w:divBdr>
        </w:div>
        <w:div w:id="1536232511">
          <w:marLeft w:val="0"/>
          <w:marRight w:val="0"/>
          <w:marTop w:val="0"/>
          <w:marBottom w:val="0"/>
          <w:divBdr>
            <w:top w:val="none" w:sz="0" w:space="0" w:color="auto"/>
            <w:left w:val="none" w:sz="0" w:space="0" w:color="auto"/>
            <w:bottom w:val="none" w:sz="0" w:space="0" w:color="auto"/>
            <w:right w:val="none" w:sz="0" w:space="0" w:color="auto"/>
          </w:divBdr>
        </w:div>
        <w:div w:id="1571696155">
          <w:marLeft w:val="0"/>
          <w:marRight w:val="0"/>
          <w:marTop w:val="0"/>
          <w:marBottom w:val="0"/>
          <w:divBdr>
            <w:top w:val="none" w:sz="0" w:space="0" w:color="auto"/>
            <w:left w:val="none" w:sz="0" w:space="0" w:color="auto"/>
            <w:bottom w:val="none" w:sz="0" w:space="0" w:color="auto"/>
            <w:right w:val="none" w:sz="0" w:space="0" w:color="auto"/>
          </w:divBdr>
        </w:div>
        <w:div w:id="1225877217">
          <w:marLeft w:val="0"/>
          <w:marRight w:val="0"/>
          <w:marTop w:val="0"/>
          <w:marBottom w:val="0"/>
          <w:divBdr>
            <w:top w:val="none" w:sz="0" w:space="0" w:color="auto"/>
            <w:left w:val="none" w:sz="0" w:space="0" w:color="auto"/>
            <w:bottom w:val="none" w:sz="0" w:space="0" w:color="auto"/>
            <w:right w:val="none" w:sz="0" w:space="0" w:color="auto"/>
          </w:divBdr>
        </w:div>
        <w:div w:id="1763643937">
          <w:marLeft w:val="0"/>
          <w:marRight w:val="0"/>
          <w:marTop w:val="0"/>
          <w:marBottom w:val="0"/>
          <w:divBdr>
            <w:top w:val="none" w:sz="0" w:space="0" w:color="auto"/>
            <w:left w:val="none" w:sz="0" w:space="0" w:color="auto"/>
            <w:bottom w:val="none" w:sz="0" w:space="0" w:color="auto"/>
            <w:right w:val="none" w:sz="0" w:space="0" w:color="auto"/>
          </w:divBdr>
        </w:div>
      </w:divsChild>
    </w:div>
    <w:div w:id="16546582">
      <w:bodyDiv w:val="1"/>
      <w:marLeft w:val="0"/>
      <w:marRight w:val="0"/>
      <w:marTop w:val="0"/>
      <w:marBottom w:val="0"/>
      <w:divBdr>
        <w:top w:val="none" w:sz="0" w:space="0" w:color="auto"/>
        <w:left w:val="none" w:sz="0" w:space="0" w:color="auto"/>
        <w:bottom w:val="none" w:sz="0" w:space="0" w:color="auto"/>
        <w:right w:val="none" w:sz="0" w:space="0" w:color="auto"/>
      </w:divBdr>
    </w:div>
    <w:div w:id="35474251">
      <w:bodyDiv w:val="1"/>
      <w:marLeft w:val="0"/>
      <w:marRight w:val="0"/>
      <w:marTop w:val="0"/>
      <w:marBottom w:val="0"/>
      <w:divBdr>
        <w:top w:val="none" w:sz="0" w:space="0" w:color="auto"/>
        <w:left w:val="none" w:sz="0" w:space="0" w:color="auto"/>
        <w:bottom w:val="none" w:sz="0" w:space="0" w:color="auto"/>
        <w:right w:val="none" w:sz="0" w:space="0" w:color="auto"/>
      </w:divBdr>
    </w:div>
    <w:div w:id="51540829">
      <w:bodyDiv w:val="1"/>
      <w:marLeft w:val="0"/>
      <w:marRight w:val="0"/>
      <w:marTop w:val="0"/>
      <w:marBottom w:val="0"/>
      <w:divBdr>
        <w:top w:val="none" w:sz="0" w:space="0" w:color="auto"/>
        <w:left w:val="none" w:sz="0" w:space="0" w:color="auto"/>
        <w:bottom w:val="none" w:sz="0" w:space="0" w:color="auto"/>
        <w:right w:val="none" w:sz="0" w:space="0" w:color="auto"/>
      </w:divBdr>
      <w:divsChild>
        <w:div w:id="1766533447">
          <w:marLeft w:val="0"/>
          <w:marRight w:val="0"/>
          <w:marTop w:val="0"/>
          <w:marBottom w:val="0"/>
          <w:divBdr>
            <w:top w:val="none" w:sz="0" w:space="0" w:color="auto"/>
            <w:left w:val="none" w:sz="0" w:space="0" w:color="auto"/>
            <w:bottom w:val="none" w:sz="0" w:space="0" w:color="auto"/>
            <w:right w:val="none" w:sz="0" w:space="0" w:color="auto"/>
          </w:divBdr>
        </w:div>
        <w:div w:id="350106678">
          <w:marLeft w:val="0"/>
          <w:marRight w:val="0"/>
          <w:marTop w:val="0"/>
          <w:marBottom w:val="0"/>
          <w:divBdr>
            <w:top w:val="none" w:sz="0" w:space="0" w:color="auto"/>
            <w:left w:val="none" w:sz="0" w:space="0" w:color="auto"/>
            <w:bottom w:val="none" w:sz="0" w:space="0" w:color="auto"/>
            <w:right w:val="none" w:sz="0" w:space="0" w:color="auto"/>
          </w:divBdr>
        </w:div>
        <w:div w:id="113909388">
          <w:marLeft w:val="0"/>
          <w:marRight w:val="0"/>
          <w:marTop w:val="0"/>
          <w:marBottom w:val="0"/>
          <w:divBdr>
            <w:top w:val="none" w:sz="0" w:space="0" w:color="auto"/>
            <w:left w:val="none" w:sz="0" w:space="0" w:color="auto"/>
            <w:bottom w:val="none" w:sz="0" w:space="0" w:color="auto"/>
            <w:right w:val="none" w:sz="0" w:space="0" w:color="auto"/>
          </w:divBdr>
        </w:div>
        <w:div w:id="2116706875">
          <w:marLeft w:val="0"/>
          <w:marRight w:val="0"/>
          <w:marTop w:val="0"/>
          <w:marBottom w:val="0"/>
          <w:divBdr>
            <w:top w:val="none" w:sz="0" w:space="0" w:color="auto"/>
            <w:left w:val="none" w:sz="0" w:space="0" w:color="auto"/>
            <w:bottom w:val="none" w:sz="0" w:space="0" w:color="auto"/>
            <w:right w:val="none" w:sz="0" w:space="0" w:color="auto"/>
          </w:divBdr>
        </w:div>
        <w:div w:id="233661191">
          <w:marLeft w:val="0"/>
          <w:marRight w:val="0"/>
          <w:marTop w:val="0"/>
          <w:marBottom w:val="0"/>
          <w:divBdr>
            <w:top w:val="none" w:sz="0" w:space="0" w:color="auto"/>
            <w:left w:val="none" w:sz="0" w:space="0" w:color="auto"/>
            <w:bottom w:val="none" w:sz="0" w:space="0" w:color="auto"/>
            <w:right w:val="none" w:sz="0" w:space="0" w:color="auto"/>
          </w:divBdr>
        </w:div>
        <w:div w:id="983773308">
          <w:marLeft w:val="0"/>
          <w:marRight w:val="0"/>
          <w:marTop w:val="0"/>
          <w:marBottom w:val="0"/>
          <w:divBdr>
            <w:top w:val="none" w:sz="0" w:space="0" w:color="auto"/>
            <w:left w:val="none" w:sz="0" w:space="0" w:color="auto"/>
            <w:bottom w:val="none" w:sz="0" w:space="0" w:color="auto"/>
            <w:right w:val="none" w:sz="0" w:space="0" w:color="auto"/>
          </w:divBdr>
        </w:div>
        <w:div w:id="501706017">
          <w:marLeft w:val="0"/>
          <w:marRight w:val="0"/>
          <w:marTop w:val="0"/>
          <w:marBottom w:val="0"/>
          <w:divBdr>
            <w:top w:val="none" w:sz="0" w:space="0" w:color="auto"/>
            <w:left w:val="none" w:sz="0" w:space="0" w:color="auto"/>
            <w:bottom w:val="none" w:sz="0" w:space="0" w:color="auto"/>
            <w:right w:val="none" w:sz="0" w:space="0" w:color="auto"/>
          </w:divBdr>
        </w:div>
        <w:div w:id="1076047497">
          <w:marLeft w:val="0"/>
          <w:marRight w:val="0"/>
          <w:marTop w:val="0"/>
          <w:marBottom w:val="0"/>
          <w:divBdr>
            <w:top w:val="none" w:sz="0" w:space="0" w:color="auto"/>
            <w:left w:val="none" w:sz="0" w:space="0" w:color="auto"/>
            <w:bottom w:val="none" w:sz="0" w:space="0" w:color="auto"/>
            <w:right w:val="none" w:sz="0" w:space="0" w:color="auto"/>
          </w:divBdr>
        </w:div>
        <w:div w:id="1524830442">
          <w:marLeft w:val="0"/>
          <w:marRight w:val="0"/>
          <w:marTop w:val="0"/>
          <w:marBottom w:val="0"/>
          <w:divBdr>
            <w:top w:val="none" w:sz="0" w:space="0" w:color="auto"/>
            <w:left w:val="none" w:sz="0" w:space="0" w:color="auto"/>
            <w:bottom w:val="none" w:sz="0" w:space="0" w:color="auto"/>
            <w:right w:val="none" w:sz="0" w:space="0" w:color="auto"/>
          </w:divBdr>
        </w:div>
        <w:div w:id="1813597406">
          <w:marLeft w:val="0"/>
          <w:marRight w:val="0"/>
          <w:marTop w:val="0"/>
          <w:marBottom w:val="0"/>
          <w:divBdr>
            <w:top w:val="none" w:sz="0" w:space="0" w:color="auto"/>
            <w:left w:val="none" w:sz="0" w:space="0" w:color="auto"/>
            <w:bottom w:val="none" w:sz="0" w:space="0" w:color="auto"/>
            <w:right w:val="none" w:sz="0" w:space="0" w:color="auto"/>
          </w:divBdr>
        </w:div>
      </w:divsChild>
    </w:div>
    <w:div w:id="56442893">
      <w:bodyDiv w:val="1"/>
      <w:marLeft w:val="0"/>
      <w:marRight w:val="0"/>
      <w:marTop w:val="0"/>
      <w:marBottom w:val="0"/>
      <w:divBdr>
        <w:top w:val="none" w:sz="0" w:space="0" w:color="auto"/>
        <w:left w:val="none" w:sz="0" w:space="0" w:color="auto"/>
        <w:bottom w:val="none" w:sz="0" w:space="0" w:color="auto"/>
        <w:right w:val="none" w:sz="0" w:space="0" w:color="auto"/>
      </w:divBdr>
    </w:div>
    <w:div w:id="74207625">
      <w:bodyDiv w:val="1"/>
      <w:marLeft w:val="0"/>
      <w:marRight w:val="0"/>
      <w:marTop w:val="0"/>
      <w:marBottom w:val="0"/>
      <w:divBdr>
        <w:top w:val="none" w:sz="0" w:space="0" w:color="auto"/>
        <w:left w:val="none" w:sz="0" w:space="0" w:color="auto"/>
        <w:bottom w:val="none" w:sz="0" w:space="0" w:color="auto"/>
        <w:right w:val="none" w:sz="0" w:space="0" w:color="auto"/>
      </w:divBdr>
    </w:div>
    <w:div w:id="87965258">
      <w:bodyDiv w:val="1"/>
      <w:marLeft w:val="0"/>
      <w:marRight w:val="0"/>
      <w:marTop w:val="0"/>
      <w:marBottom w:val="0"/>
      <w:divBdr>
        <w:top w:val="none" w:sz="0" w:space="0" w:color="auto"/>
        <w:left w:val="none" w:sz="0" w:space="0" w:color="auto"/>
        <w:bottom w:val="none" w:sz="0" w:space="0" w:color="auto"/>
        <w:right w:val="none" w:sz="0" w:space="0" w:color="auto"/>
      </w:divBdr>
    </w:div>
    <w:div w:id="95490912">
      <w:bodyDiv w:val="1"/>
      <w:marLeft w:val="0"/>
      <w:marRight w:val="0"/>
      <w:marTop w:val="0"/>
      <w:marBottom w:val="0"/>
      <w:divBdr>
        <w:top w:val="none" w:sz="0" w:space="0" w:color="auto"/>
        <w:left w:val="none" w:sz="0" w:space="0" w:color="auto"/>
        <w:bottom w:val="none" w:sz="0" w:space="0" w:color="auto"/>
        <w:right w:val="none" w:sz="0" w:space="0" w:color="auto"/>
      </w:divBdr>
    </w:div>
    <w:div w:id="135420198">
      <w:bodyDiv w:val="1"/>
      <w:marLeft w:val="0"/>
      <w:marRight w:val="0"/>
      <w:marTop w:val="0"/>
      <w:marBottom w:val="0"/>
      <w:divBdr>
        <w:top w:val="none" w:sz="0" w:space="0" w:color="auto"/>
        <w:left w:val="none" w:sz="0" w:space="0" w:color="auto"/>
        <w:bottom w:val="none" w:sz="0" w:space="0" w:color="auto"/>
        <w:right w:val="none" w:sz="0" w:space="0" w:color="auto"/>
      </w:divBdr>
    </w:div>
    <w:div w:id="151802456">
      <w:bodyDiv w:val="1"/>
      <w:marLeft w:val="0"/>
      <w:marRight w:val="0"/>
      <w:marTop w:val="0"/>
      <w:marBottom w:val="0"/>
      <w:divBdr>
        <w:top w:val="none" w:sz="0" w:space="0" w:color="auto"/>
        <w:left w:val="none" w:sz="0" w:space="0" w:color="auto"/>
        <w:bottom w:val="none" w:sz="0" w:space="0" w:color="auto"/>
        <w:right w:val="none" w:sz="0" w:space="0" w:color="auto"/>
      </w:divBdr>
    </w:div>
    <w:div w:id="196699059">
      <w:bodyDiv w:val="1"/>
      <w:marLeft w:val="0"/>
      <w:marRight w:val="0"/>
      <w:marTop w:val="0"/>
      <w:marBottom w:val="0"/>
      <w:divBdr>
        <w:top w:val="none" w:sz="0" w:space="0" w:color="auto"/>
        <w:left w:val="none" w:sz="0" w:space="0" w:color="auto"/>
        <w:bottom w:val="none" w:sz="0" w:space="0" w:color="auto"/>
        <w:right w:val="none" w:sz="0" w:space="0" w:color="auto"/>
      </w:divBdr>
    </w:div>
    <w:div w:id="218370837">
      <w:bodyDiv w:val="1"/>
      <w:marLeft w:val="0"/>
      <w:marRight w:val="0"/>
      <w:marTop w:val="0"/>
      <w:marBottom w:val="0"/>
      <w:divBdr>
        <w:top w:val="none" w:sz="0" w:space="0" w:color="auto"/>
        <w:left w:val="none" w:sz="0" w:space="0" w:color="auto"/>
        <w:bottom w:val="none" w:sz="0" w:space="0" w:color="auto"/>
        <w:right w:val="none" w:sz="0" w:space="0" w:color="auto"/>
      </w:divBdr>
      <w:divsChild>
        <w:div w:id="1020933921">
          <w:marLeft w:val="0"/>
          <w:marRight w:val="0"/>
          <w:marTop w:val="0"/>
          <w:marBottom w:val="0"/>
          <w:divBdr>
            <w:top w:val="none" w:sz="0" w:space="0" w:color="auto"/>
            <w:left w:val="none" w:sz="0" w:space="0" w:color="auto"/>
            <w:bottom w:val="none" w:sz="0" w:space="0" w:color="auto"/>
            <w:right w:val="none" w:sz="0" w:space="0" w:color="auto"/>
          </w:divBdr>
        </w:div>
        <w:div w:id="1962832711">
          <w:marLeft w:val="0"/>
          <w:marRight w:val="0"/>
          <w:marTop w:val="0"/>
          <w:marBottom w:val="0"/>
          <w:divBdr>
            <w:top w:val="none" w:sz="0" w:space="0" w:color="auto"/>
            <w:left w:val="none" w:sz="0" w:space="0" w:color="auto"/>
            <w:bottom w:val="none" w:sz="0" w:space="0" w:color="auto"/>
            <w:right w:val="none" w:sz="0" w:space="0" w:color="auto"/>
          </w:divBdr>
          <w:divsChild>
            <w:div w:id="1736321447">
              <w:marLeft w:val="0"/>
              <w:marRight w:val="0"/>
              <w:marTop w:val="0"/>
              <w:marBottom w:val="0"/>
              <w:divBdr>
                <w:top w:val="none" w:sz="0" w:space="0" w:color="auto"/>
                <w:left w:val="none" w:sz="0" w:space="0" w:color="auto"/>
                <w:bottom w:val="none" w:sz="0" w:space="0" w:color="auto"/>
                <w:right w:val="none" w:sz="0" w:space="0" w:color="auto"/>
              </w:divBdr>
              <w:divsChild>
                <w:div w:id="1227911402">
                  <w:marLeft w:val="0"/>
                  <w:marRight w:val="0"/>
                  <w:marTop w:val="0"/>
                  <w:marBottom w:val="0"/>
                  <w:divBdr>
                    <w:top w:val="none" w:sz="0" w:space="0" w:color="auto"/>
                    <w:left w:val="none" w:sz="0" w:space="0" w:color="auto"/>
                    <w:bottom w:val="none" w:sz="0" w:space="0" w:color="auto"/>
                    <w:right w:val="none" w:sz="0" w:space="0" w:color="auto"/>
                  </w:divBdr>
                  <w:divsChild>
                    <w:div w:id="676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708423">
      <w:bodyDiv w:val="1"/>
      <w:marLeft w:val="0"/>
      <w:marRight w:val="0"/>
      <w:marTop w:val="0"/>
      <w:marBottom w:val="0"/>
      <w:divBdr>
        <w:top w:val="none" w:sz="0" w:space="0" w:color="auto"/>
        <w:left w:val="none" w:sz="0" w:space="0" w:color="auto"/>
        <w:bottom w:val="none" w:sz="0" w:space="0" w:color="auto"/>
        <w:right w:val="none" w:sz="0" w:space="0" w:color="auto"/>
      </w:divBdr>
    </w:div>
    <w:div w:id="248151049">
      <w:bodyDiv w:val="1"/>
      <w:marLeft w:val="0"/>
      <w:marRight w:val="0"/>
      <w:marTop w:val="0"/>
      <w:marBottom w:val="0"/>
      <w:divBdr>
        <w:top w:val="none" w:sz="0" w:space="0" w:color="auto"/>
        <w:left w:val="none" w:sz="0" w:space="0" w:color="auto"/>
        <w:bottom w:val="none" w:sz="0" w:space="0" w:color="auto"/>
        <w:right w:val="none" w:sz="0" w:space="0" w:color="auto"/>
      </w:divBdr>
    </w:div>
    <w:div w:id="280963415">
      <w:bodyDiv w:val="1"/>
      <w:marLeft w:val="0"/>
      <w:marRight w:val="0"/>
      <w:marTop w:val="0"/>
      <w:marBottom w:val="0"/>
      <w:divBdr>
        <w:top w:val="none" w:sz="0" w:space="0" w:color="auto"/>
        <w:left w:val="none" w:sz="0" w:space="0" w:color="auto"/>
        <w:bottom w:val="none" w:sz="0" w:space="0" w:color="auto"/>
        <w:right w:val="none" w:sz="0" w:space="0" w:color="auto"/>
      </w:divBdr>
    </w:div>
    <w:div w:id="314990038">
      <w:bodyDiv w:val="1"/>
      <w:marLeft w:val="0"/>
      <w:marRight w:val="0"/>
      <w:marTop w:val="0"/>
      <w:marBottom w:val="0"/>
      <w:divBdr>
        <w:top w:val="none" w:sz="0" w:space="0" w:color="auto"/>
        <w:left w:val="none" w:sz="0" w:space="0" w:color="auto"/>
        <w:bottom w:val="none" w:sz="0" w:space="0" w:color="auto"/>
        <w:right w:val="none" w:sz="0" w:space="0" w:color="auto"/>
      </w:divBdr>
    </w:div>
    <w:div w:id="315182899">
      <w:bodyDiv w:val="1"/>
      <w:marLeft w:val="0"/>
      <w:marRight w:val="0"/>
      <w:marTop w:val="0"/>
      <w:marBottom w:val="0"/>
      <w:divBdr>
        <w:top w:val="none" w:sz="0" w:space="0" w:color="auto"/>
        <w:left w:val="none" w:sz="0" w:space="0" w:color="auto"/>
        <w:bottom w:val="none" w:sz="0" w:space="0" w:color="auto"/>
        <w:right w:val="none" w:sz="0" w:space="0" w:color="auto"/>
      </w:divBdr>
    </w:div>
    <w:div w:id="352607235">
      <w:bodyDiv w:val="1"/>
      <w:marLeft w:val="0"/>
      <w:marRight w:val="0"/>
      <w:marTop w:val="0"/>
      <w:marBottom w:val="0"/>
      <w:divBdr>
        <w:top w:val="none" w:sz="0" w:space="0" w:color="auto"/>
        <w:left w:val="none" w:sz="0" w:space="0" w:color="auto"/>
        <w:bottom w:val="none" w:sz="0" w:space="0" w:color="auto"/>
        <w:right w:val="none" w:sz="0" w:space="0" w:color="auto"/>
      </w:divBdr>
    </w:div>
    <w:div w:id="391774681">
      <w:bodyDiv w:val="1"/>
      <w:marLeft w:val="0"/>
      <w:marRight w:val="0"/>
      <w:marTop w:val="0"/>
      <w:marBottom w:val="0"/>
      <w:divBdr>
        <w:top w:val="none" w:sz="0" w:space="0" w:color="auto"/>
        <w:left w:val="none" w:sz="0" w:space="0" w:color="auto"/>
        <w:bottom w:val="none" w:sz="0" w:space="0" w:color="auto"/>
        <w:right w:val="none" w:sz="0" w:space="0" w:color="auto"/>
      </w:divBdr>
      <w:divsChild>
        <w:div w:id="25105409">
          <w:marLeft w:val="0"/>
          <w:marRight w:val="0"/>
          <w:marTop w:val="0"/>
          <w:marBottom w:val="0"/>
          <w:divBdr>
            <w:top w:val="none" w:sz="0" w:space="0" w:color="auto"/>
            <w:left w:val="none" w:sz="0" w:space="0" w:color="auto"/>
            <w:bottom w:val="none" w:sz="0" w:space="0" w:color="auto"/>
            <w:right w:val="none" w:sz="0" w:space="0" w:color="auto"/>
          </w:divBdr>
        </w:div>
        <w:div w:id="28652008">
          <w:marLeft w:val="0"/>
          <w:marRight w:val="0"/>
          <w:marTop w:val="0"/>
          <w:marBottom w:val="0"/>
          <w:divBdr>
            <w:top w:val="none" w:sz="0" w:space="0" w:color="auto"/>
            <w:left w:val="none" w:sz="0" w:space="0" w:color="auto"/>
            <w:bottom w:val="none" w:sz="0" w:space="0" w:color="auto"/>
            <w:right w:val="none" w:sz="0" w:space="0" w:color="auto"/>
          </w:divBdr>
        </w:div>
      </w:divsChild>
    </w:div>
    <w:div w:id="397940055">
      <w:bodyDiv w:val="1"/>
      <w:marLeft w:val="0"/>
      <w:marRight w:val="0"/>
      <w:marTop w:val="0"/>
      <w:marBottom w:val="0"/>
      <w:divBdr>
        <w:top w:val="none" w:sz="0" w:space="0" w:color="auto"/>
        <w:left w:val="none" w:sz="0" w:space="0" w:color="auto"/>
        <w:bottom w:val="none" w:sz="0" w:space="0" w:color="auto"/>
        <w:right w:val="none" w:sz="0" w:space="0" w:color="auto"/>
      </w:divBdr>
      <w:divsChild>
        <w:div w:id="78059983">
          <w:marLeft w:val="0"/>
          <w:marRight w:val="0"/>
          <w:marTop w:val="0"/>
          <w:marBottom w:val="0"/>
          <w:divBdr>
            <w:top w:val="none" w:sz="0" w:space="0" w:color="auto"/>
            <w:left w:val="none" w:sz="0" w:space="0" w:color="auto"/>
            <w:bottom w:val="none" w:sz="0" w:space="0" w:color="auto"/>
            <w:right w:val="none" w:sz="0" w:space="0" w:color="auto"/>
          </w:divBdr>
          <w:divsChild>
            <w:div w:id="214047936">
              <w:marLeft w:val="0"/>
              <w:marRight w:val="0"/>
              <w:marTop w:val="0"/>
              <w:marBottom w:val="0"/>
              <w:divBdr>
                <w:top w:val="none" w:sz="0" w:space="0" w:color="auto"/>
                <w:left w:val="none" w:sz="0" w:space="0" w:color="auto"/>
                <w:bottom w:val="none" w:sz="0" w:space="0" w:color="auto"/>
                <w:right w:val="none" w:sz="0" w:space="0" w:color="auto"/>
              </w:divBdr>
              <w:divsChild>
                <w:div w:id="1119183135">
                  <w:marLeft w:val="0"/>
                  <w:marRight w:val="0"/>
                  <w:marTop w:val="0"/>
                  <w:marBottom w:val="0"/>
                  <w:divBdr>
                    <w:top w:val="none" w:sz="0" w:space="0" w:color="auto"/>
                    <w:left w:val="none" w:sz="0" w:space="0" w:color="auto"/>
                    <w:bottom w:val="none" w:sz="0" w:space="0" w:color="auto"/>
                    <w:right w:val="none" w:sz="0" w:space="0" w:color="auto"/>
                  </w:divBdr>
                  <w:divsChild>
                    <w:div w:id="2014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60771">
          <w:marLeft w:val="0"/>
          <w:marRight w:val="0"/>
          <w:marTop w:val="0"/>
          <w:marBottom w:val="0"/>
          <w:divBdr>
            <w:top w:val="none" w:sz="0" w:space="0" w:color="auto"/>
            <w:left w:val="none" w:sz="0" w:space="0" w:color="auto"/>
            <w:bottom w:val="none" w:sz="0" w:space="0" w:color="auto"/>
            <w:right w:val="none" w:sz="0" w:space="0" w:color="auto"/>
          </w:divBdr>
        </w:div>
      </w:divsChild>
    </w:div>
    <w:div w:id="428163507">
      <w:bodyDiv w:val="1"/>
      <w:marLeft w:val="0"/>
      <w:marRight w:val="0"/>
      <w:marTop w:val="0"/>
      <w:marBottom w:val="0"/>
      <w:divBdr>
        <w:top w:val="none" w:sz="0" w:space="0" w:color="auto"/>
        <w:left w:val="none" w:sz="0" w:space="0" w:color="auto"/>
        <w:bottom w:val="none" w:sz="0" w:space="0" w:color="auto"/>
        <w:right w:val="none" w:sz="0" w:space="0" w:color="auto"/>
      </w:divBdr>
    </w:div>
    <w:div w:id="445006150">
      <w:bodyDiv w:val="1"/>
      <w:marLeft w:val="0"/>
      <w:marRight w:val="0"/>
      <w:marTop w:val="0"/>
      <w:marBottom w:val="0"/>
      <w:divBdr>
        <w:top w:val="none" w:sz="0" w:space="0" w:color="auto"/>
        <w:left w:val="none" w:sz="0" w:space="0" w:color="auto"/>
        <w:bottom w:val="none" w:sz="0" w:space="0" w:color="auto"/>
        <w:right w:val="none" w:sz="0" w:space="0" w:color="auto"/>
      </w:divBdr>
    </w:div>
    <w:div w:id="445537904">
      <w:bodyDiv w:val="1"/>
      <w:marLeft w:val="0"/>
      <w:marRight w:val="0"/>
      <w:marTop w:val="0"/>
      <w:marBottom w:val="0"/>
      <w:divBdr>
        <w:top w:val="none" w:sz="0" w:space="0" w:color="auto"/>
        <w:left w:val="none" w:sz="0" w:space="0" w:color="auto"/>
        <w:bottom w:val="none" w:sz="0" w:space="0" w:color="auto"/>
        <w:right w:val="none" w:sz="0" w:space="0" w:color="auto"/>
      </w:divBdr>
    </w:div>
    <w:div w:id="487206446">
      <w:bodyDiv w:val="1"/>
      <w:marLeft w:val="0"/>
      <w:marRight w:val="0"/>
      <w:marTop w:val="0"/>
      <w:marBottom w:val="0"/>
      <w:divBdr>
        <w:top w:val="none" w:sz="0" w:space="0" w:color="auto"/>
        <w:left w:val="none" w:sz="0" w:space="0" w:color="auto"/>
        <w:bottom w:val="none" w:sz="0" w:space="0" w:color="auto"/>
        <w:right w:val="none" w:sz="0" w:space="0" w:color="auto"/>
      </w:divBdr>
    </w:div>
    <w:div w:id="494415557">
      <w:bodyDiv w:val="1"/>
      <w:marLeft w:val="0"/>
      <w:marRight w:val="0"/>
      <w:marTop w:val="0"/>
      <w:marBottom w:val="0"/>
      <w:divBdr>
        <w:top w:val="none" w:sz="0" w:space="0" w:color="auto"/>
        <w:left w:val="none" w:sz="0" w:space="0" w:color="auto"/>
        <w:bottom w:val="none" w:sz="0" w:space="0" w:color="auto"/>
        <w:right w:val="none" w:sz="0" w:space="0" w:color="auto"/>
      </w:divBdr>
    </w:div>
    <w:div w:id="510492035">
      <w:bodyDiv w:val="1"/>
      <w:marLeft w:val="0"/>
      <w:marRight w:val="0"/>
      <w:marTop w:val="0"/>
      <w:marBottom w:val="0"/>
      <w:divBdr>
        <w:top w:val="none" w:sz="0" w:space="0" w:color="auto"/>
        <w:left w:val="none" w:sz="0" w:space="0" w:color="auto"/>
        <w:bottom w:val="none" w:sz="0" w:space="0" w:color="auto"/>
        <w:right w:val="none" w:sz="0" w:space="0" w:color="auto"/>
      </w:divBdr>
    </w:div>
    <w:div w:id="522549180">
      <w:bodyDiv w:val="1"/>
      <w:marLeft w:val="0"/>
      <w:marRight w:val="0"/>
      <w:marTop w:val="0"/>
      <w:marBottom w:val="0"/>
      <w:divBdr>
        <w:top w:val="none" w:sz="0" w:space="0" w:color="auto"/>
        <w:left w:val="none" w:sz="0" w:space="0" w:color="auto"/>
        <w:bottom w:val="none" w:sz="0" w:space="0" w:color="auto"/>
        <w:right w:val="none" w:sz="0" w:space="0" w:color="auto"/>
      </w:divBdr>
    </w:div>
    <w:div w:id="537133597">
      <w:bodyDiv w:val="1"/>
      <w:marLeft w:val="0"/>
      <w:marRight w:val="0"/>
      <w:marTop w:val="0"/>
      <w:marBottom w:val="0"/>
      <w:divBdr>
        <w:top w:val="none" w:sz="0" w:space="0" w:color="auto"/>
        <w:left w:val="none" w:sz="0" w:space="0" w:color="auto"/>
        <w:bottom w:val="none" w:sz="0" w:space="0" w:color="auto"/>
        <w:right w:val="none" w:sz="0" w:space="0" w:color="auto"/>
      </w:divBdr>
      <w:divsChild>
        <w:div w:id="2051757486">
          <w:marLeft w:val="300"/>
          <w:marRight w:val="0"/>
          <w:marTop w:val="300"/>
          <w:marBottom w:val="0"/>
          <w:divBdr>
            <w:top w:val="none" w:sz="0" w:space="0" w:color="auto"/>
            <w:left w:val="none" w:sz="0" w:space="0" w:color="auto"/>
            <w:bottom w:val="none" w:sz="0" w:space="0" w:color="auto"/>
            <w:right w:val="none" w:sz="0" w:space="0" w:color="auto"/>
          </w:divBdr>
        </w:div>
        <w:div w:id="654266438">
          <w:marLeft w:val="300"/>
          <w:marRight w:val="0"/>
          <w:marTop w:val="0"/>
          <w:marBottom w:val="0"/>
          <w:divBdr>
            <w:top w:val="none" w:sz="0" w:space="0" w:color="auto"/>
            <w:left w:val="none" w:sz="0" w:space="0" w:color="auto"/>
            <w:bottom w:val="none" w:sz="0" w:space="0" w:color="auto"/>
            <w:right w:val="none" w:sz="0" w:space="0" w:color="auto"/>
          </w:divBdr>
        </w:div>
      </w:divsChild>
    </w:div>
    <w:div w:id="541602511">
      <w:bodyDiv w:val="1"/>
      <w:marLeft w:val="0"/>
      <w:marRight w:val="0"/>
      <w:marTop w:val="0"/>
      <w:marBottom w:val="0"/>
      <w:divBdr>
        <w:top w:val="none" w:sz="0" w:space="0" w:color="auto"/>
        <w:left w:val="none" w:sz="0" w:space="0" w:color="auto"/>
        <w:bottom w:val="none" w:sz="0" w:space="0" w:color="auto"/>
        <w:right w:val="none" w:sz="0" w:space="0" w:color="auto"/>
      </w:divBdr>
      <w:divsChild>
        <w:div w:id="2091922163">
          <w:marLeft w:val="0"/>
          <w:marRight w:val="0"/>
          <w:marTop w:val="0"/>
          <w:marBottom w:val="0"/>
          <w:divBdr>
            <w:top w:val="none" w:sz="0" w:space="0" w:color="auto"/>
            <w:left w:val="none" w:sz="0" w:space="0" w:color="auto"/>
            <w:bottom w:val="none" w:sz="0" w:space="0" w:color="auto"/>
            <w:right w:val="none" w:sz="0" w:space="0" w:color="auto"/>
          </w:divBdr>
        </w:div>
      </w:divsChild>
    </w:div>
    <w:div w:id="560403093">
      <w:bodyDiv w:val="1"/>
      <w:marLeft w:val="0"/>
      <w:marRight w:val="0"/>
      <w:marTop w:val="0"/>
      <w:marBottom w:val="0"/>
      <w:divBdr>
        <w:top w:val="none" w:sz="0" w:space="0" w:color="auto"/>
        <w:left w:val="none" w:sz="0" w:space="0" w:color="auto"/>
        <w:bottom w:val="none" w:sz="0" w:space="0" w:color="auto"/>
        <w:right w:val="none" w:sz="0" w:space="0" w:color="auto"/>
      </w:divBdr>
      <w:divsChild>
        <w:div w:id="395248415">
          <w:marLeft w:val="0"/>
          <w:marRight w:val="0"/>
          <w:marTop w:val="0"/>
          <w:marBottom w:val="0"/>
          <w:divBdr>
            <w:top w:val="none" w:sz="0" w:space="0" w:color="auto"/>
            <w:left w:val="none" w:sz="0" w:space="0" w:color="auto"/>
            <w:bottom w:val="none" w:sz="0" w:space="0" w:color="auto"/>
            <w:right w:val="none" w:sz="0" w:space="0" w:color="auto"/>
          </w:divBdr>
        </w:div>
        <w:div w:id="884221170">
          <w:marLeft w:val="0"/>
          <w:marRight w:val="0"/>
          <w:marTop w:val="0"/>
          <w:marBottom w:val="0"/>
          <w:divBdr>
            <w:top w:val="none" w:sz="0" w:space="0" w:color="auto"/>
            <w:left w:val="none" w:sz="0" w:space="0" w:color="auto"/>
            <w:bottom w:val="none" w:sz="0" w:space="0" w:color="auto"/>
            <w:right w:val="none" w:sz="0" w:space="0" w:color="auto"/>
          </w:divBdr>
        </w:div>
        <w:div w:id="1171990906">
          <w:marLeft w:val="0"/>
          <w:marRight w:val="0"/>
          <w:marTop w:val="0"/>
          <w:marBottom w:val="0"/>
          <w:divBdr>
            <w:top w:val="none" w:sz="0" w:space="0" w:color="auto"/>
            <w:left w:val="none" w:sz="0" w:space="0" w:color="auto"/>
            <w:bottom w:val="none" w:sz="0" w:space="0" w:color="auto"/>
            <w:right w:val="none" w:sz="0" w:space="0" w:color="auto"/>
          </w:divBdr>
        </w:div>
        <w:div w:id="1765953669">
          <w:marLeft w:val="0"/>
          <w:marRight w:val="0"/>
          <w:marTop w:val="0"/>
          <w:marBottom w:val="0"/>
          <w:divBdr>
            <w:top w:val="none" w:sz="0" w:space="0" w:color="auto"/>
            <w:left w:val="none" w:sz="0" w:space="0" w:color="auto"/>
            <w:bottom w:val="none" w:sz="0" w:space="0" w:color="auto"/>
            <w:right w:val="none" w:sz="0" w:space="0" w:color="auto"/>
          </w:divBdr>
        </w:div>
      </w:divsChild>
    </w:div>
    <w:div w:id="578253467">
      <w:bodyDiv w:val="1"/>
      <w:marLeft w:val="0"/>
      <w:marRight w:val="0"/>
      <w:marTop w:val="0"/>
      <w:marBottom w:val="0"/>
      <w:divBdr>
        <w:top w:val="none" w:sz="0" w:space="0" w:color="auto"/>
        <w:left w:val="none" w:sz="0" w:space="0" w:color="auto"/>
        <w:bottom w:val="none" w:sz="0" w:space="0" w:color="auto"/>
        <w:right w:val="none" w:sz="0" w:space="0" w:color="auto"/>
      </w:divBdr>
      <w:divsChild>
        <w:div w:id="712537468">
          <w:marLeft w:val="0"/>
          <w:marRight w:val="0"/>
          <w:marTop w:val="0"/>
          <w:marBottom w:val="101"/>
          <w:divBdr>
            <w:top w:val="none" w:sz="0" w:space="0" w:color="auto"/>
            <w:left w:val="none" w:sz="0" w:space="0" w:color="auto"/>
            <w:bottom w:val="none" w:sz="0" w:space="0" w:color="auto"/>
            <w:right w:val="none" w:sz="0" w:space="0" w:color="auto"/>
          </w:divBdr>
        </w:div>
        <w:div w:id="1108739453">
          <w:marLeft w:val="0"/>
          <w:marRight w:val="0"/>
          <w:marTop w:val="0"/>
          <w:marBottom w:val="101"/>
          <w:divBdr>
            <w:top w:val="none" w:sz="0" w:space="0" w:color="auto"/>
            <w:left w:val="none" w:sz="0" w:space="0" w:color="auto"/>
            <w:bottom w:val="none" w:sz="0" w:space="0" w:color="auto"/>
            <w:right w:val="none" w:sz="0" w:space="0" w:color="auto"/>
          </w:divBdr>
        </w:div>
      </w:divsChild>
    </w:div>
    <w:div w:id="593174146">
      <w:bodyDiv w:val="1"/>
      <w:marLeft w:val="0"/>
      <w:marRight w:val="0"/>
      <w:marTop w:val="0"/>
      <w:marBottom w:val="0"/>
      <w:divBdr>
        <w:top w:val="none" w:sz="0" w:space="0" w:color="auto"/>
        <w:left w:val="none" w:sz="0" w:space="0" w:color="auto"/>
        <w:bottom w:val="none" w:sz="0" w:space="0" w:color="auto"/>
        <w:right w:val="none" w:sz="0" w:space="0" w:color="auto"/>
      </w:divBdr>
    </w:div>
    <w:div w:id="602609843">
      <w:bodyDiv w:val="1"/>
      <w:marLeft w:val="0"/>
      <w:marRight w:val="0"/>
      <w:marTop w:val="0"/>
      <w:marBottom w:val="0"/>
      <w:divBdr>
        <w:top w:val="none" w:sz="0" w:space="0" w:color="auto"/>
        <w:left w:val="none" w:sz="0" w:space="0" w:color="auto"/>
        <w:bottom w:val="none" w:sz="0" w:space="0" w:color="auto"/>
        <w:right w:val="none" w:sz="0" w:space="0" w:color="auto"/>
      </w:divBdr>
      <w:divsChild>
        <w:div w:id="910964520">
          <w:marLeft w:val="0"/>
          <w:marRight w:val="0"/>
          <w:marTop w:val="0"/>
          <w:marBottom w:val="0"/>
          <w:divBdr>
            <w:top w:val="none" w:sz="0" w:space="0" w:color="auto"/>
            <w:left w:val="none" w:sz="0" w:space="0" w:color="auto"/>
            <w:bottom w:val="none" w:sz="0" w:space="0" w:color="auto"/>
            <w:right w:val="none" w:sz="0" w:space="0" w:color="auto"/>
          </w:divBdr>
        </w:div>
        <w:div w:id="368727140">
          <w:marLeft w:val="0"/>
          <w:marRight w:val="0"/>
          <w:marTop w:val="0"/>
          <w:marBottom w:val="0"/>
          <w:divBdr>
            <w:top w:val="none" w:sz="0" w:space="0" w:color="auto"/>
            <w:left w:val="none" w:sz="0" w:space="0" w:color="auto"/>
            <w:bottom w:val="none" w:sz="0" w:space="0" w:color="auto"/>
            <w:right w:val="none" w:sz="0" w:space="0" w:color="auto"/>
          </w:divBdr>
        </w:div>
        <w:div w:id="652027696">
          <w:marLeft w:val="0"/>
          <w:marRight w:val="0"/>
          <w:marTop w:val="0"/>
          <w:marBottom w:val="0"/>
          <w:divBdr>
            <w:top w:val="none" w:sz="0" w:space="0" w:color="auto"/>
            <w:left w:val="none" w:sz="0" w:space="0" w:color="auto"/>
            <w:bottom w:val="none" w:sz="0" w:space="0" w:color="auto"/>
            <w:right w:val="none" w:sz="0" w:space="0" w:color="auto"/>
          </w:divBdr>
        </w:div>
        <w:div w:id="1926528048">
          <w:marLeft w:val="0"/>
          <w:marRight w:val="0"/>
          <w:marTop w:val="0"/>
          <w:marBottom w:val="0"/>
          <w:divBdr>
            <w:top w:val="none" w:sz="0" w:space="0" w:color="auto"/>
            <w:left w:val="none" w:sz="0" w:space="0" w:color="auto"/>
            <w:bottom w:val="none" w:sz="0" w:space="0" w:color="auto"/>
            <w:right w:val="none" w:sz="0" w:space="0" w:color="auto"/>
          </w:divBdr>
        </w:div>
        <w:div w:id="1706717075">
          <w:marLeft w:val="0"/>
          <w:marRight w:val="0"/>
          <w:marTop w:val="0"/>
          <w:marBottom w:val="0"/>
          <w:divBdr>
            <w:top w:val="none" w:sz="0" w:space="0" w:color="auto"/>
            <w:left w:val="none" w:sz="0" w:space="0" w:color="auto"/>
            <w:bottom w:val="none" w:sz="0" w:space="0" w:color="auto"/>
            <w:right w:val="none" w:sz="0" w:space="0" w:color="auto"/>
          </w:divBdr>
        </w:div>
        <w:div w:id="246312205">
          <w:marLeft w:val="0"/>
          <w:marRight w:val="0"/>
          <w:marTop w:val="0"/>
          <w:marBottom w:val="0"/>
          <w:divBdr>
            <w:top w:val="none" w:sz="0" w:space="0" w:color="auto"/>
            <w:left w:val="none" w:sz="0" w:space="0" w:color="auto"/>
            <w:bottom w:val="none" w:sz="0" w:space="0" w:color="auto"/>
            <w:right w:val="none" w:sz="0" w:space="0" w:color="auto"/>
          </w:divBdr>
        </w:div>
      </w:divsChild>
    </w:div>
    <w:div w:id="790248705">
      <w:bodyDiv w:val="1"/>
      <w:marLeft w:val="0"/>
      <w:marRight w:val="0"/>
      <w:marTop w:val="0"/>
      <w:marBottom w:val="0"/>
      <w:divBdr>
        <w:top w:val="none" w:sz="0" w:space="0" w:color="auto"/>
        <w:left w:val="none" w:sz="0" w:space="0" w:color="auto"/>
        <w:bottom w:val="none" w:sz="0" w:space="0" w:color="auto"/>
        <w:right w:val="none" w:sz="0" w:space="0" w:color="auto"/>
      </w:divBdr>
    </w:div>
    <w:div w:id="790705675">
      <w:bodyDiv w:val="1"/>
      <w:marLeft w:val="0"/>
      <w:marRight w:val="0"/>
      <w:marTop w:val="0"/>
      <w:marBottom w:val="0"/>
      <w:divBdr>
        <w:top w:val="none" w:sz="0" w:space="0" w:color="auto"/>
        <w:left w:val="none" w:sz="0" w:space="0" w:color="auto"/>
        <w:bottom w:val="none" w:sz="0" w:space="0" w:color="auto"/>
        <w:right w:val="none" w:sz="0" w:space="0" w:color="auto"/>
      </w:divBdr>
    </w:div>
    <w:div w:id="801465669">
      <w:bodyDiv w:val="1"/>
      <w:marLeft w:val="0"/>
      <w:marRight w:val="0"/>
      <w:marTop w:val="0"/>
      <w:marBottom w:val="0"/>
      <w:divBdr>
        <w:top w:val="none" w:sz="0" w:space="0" w:color="auto"/>
        <w:left w:val="none" w:sz="0" w:space="0" w:color="auto"/>
        <w:bottom w:val="none" w:sz="0" w:space="0" w:color="auto"/>
        <w:right w:val="none" w:sz="0" w:space="0" w:color="auto"/>
      </w:divBdr>
      <w:divsChild>
        <w:div w:id="809905193">
          <w:marLeft w:val="0"/>
          <w:marRight w:val="0"/>
          <w:marTop w:val="0"/>
          <w:marBottom w:val="0"/>
          <w:divBdr>
            <w:top w:val="none" w:sz="0" w:space="0" w:color="auto"/>
            <w:left w:val="none" w:sz="0" w:space="0" w:color="auto"/>
            <w:bottom w:val="none" w:sz="0" w:space="0" w:color="auto"/>
            <w:right w:val="none" w:sz="0" w:space="0" w:color="auto"/>
          </w:divBdr>
        </w:div>
      </w:divsChild>
    </w:div>
    <w:div w:id="815073295">
      <w:bodyDiv w:val="1"/>
      <w:marLeft w:val="0"/>
      <w:marRight w:val="0"/>
      <w:marTop w:val="0"/>
      <w:marBottom w:val="0"/>
      <w:divBdr>
        <w:top w:val="none" w:sz="0" w:space="0" w:color="auto"/>
        <w:left w:val="none" w:sz="0" w:space="0" w:color="auto"/>
        <w:bottom w:val="none" w:sz="0" w:space="0" w:color="auto"/>
        <w:right w:val="none" w:sz="0" w:space="0" w:color="auto"/>
      </w:divBdr>
    </w:div>
    <w:div w:id="823622775">
      <w:bodyDiv w:val="1"/>
      <w:marLeft w:val="0"/>
      <w:marRight w:val="0"/>
      <w:marTop w:val="0"/>
      <w:marBottom w:val="0"/>
      <w:divBdr>
        <w:top w:val="none" w:sz="0" w:space="0" w:color="auto"/>
        <w:left w:val="none" w:sz="0" w:space="0" w:color="auto"/>
        <w:bottom w:val="none" w:sz="0" w:space="0" w:color="auto"/>
        <w:right w:val="none" w:sz="0" w:space="0" w:color="auto"/>
      </w:divBdr>
    </w:div>
    <w:div w:id="835729418">
      <w:bodyDiv w:val="1"/>
      <w:marLeft w:val="0"/>
      <w:marRight w:val="0"/>
      <w:marTop w:val="0"/>
      <w:marBottom w:val="0"/>
      <w:divBdr>
        <w:top w:val="none" w:sz="0" w:space="0" w:color="auto"/>
        <w:left w:val="none" w:sz="0" w:space="0" w:color="auto"/>
        <w:bottom w:val="none" w:sz="0" w:space="0" w:color="auto"/>
        <w:right w:val="none" w:sz="0" w:space="0" w:color="auto"/>
      </w:divBdr>
    </w:div>
    <w:div w:id="852190655">
      <w:bodyDiv w:val="1"/>
      <w:marLeft w:val="0"/>
      <w:marRight w:val="0"/>
      <w:marTop w:val="0"/>
      <w:marBottom w:val="0"/>
      <w:divBdr>
        <w:top w:val="none" w:sz="0" w:space="0" w:color="auto"/>
        <w:left w:val="none" w:sz="0" w:space="0" w:color="auto"/>
        <w:bottom w:val="none" w:sz="0" w:space="0" w:color="auto"/>
        <w:right w:val="none" w:sz="0" w:space="0" w:color="auto"/>
      </w:divBdr>
    </w:div>
    <w:div w:id="853767856">
      <w:bodyDiv w:val="1"/>
      <w:marLeft w:val="0"/>
      <w:marRight w:val="0"/>
      <w:marTop w:val="0"/>
      <w:marBottom w:val="0"/>
      <w:divBdr>
        <w:top w:val="none" w:sz="0" w:space="0" w:color="auto"/>
        <w:left w:val="none" w:sz="0" w:space="0" w:color="auto"/>
        <w:bottom w:val="none" w:sz="0" w:space="0" w:color="auto"/>
        <w:right w:val="none" w:sz="0" w:space="0" w:color="auto"/>
      </w:divBdr>
      <w:divsChild>
        <w:div w:id="1769423181">
          <w:marLeft w:val="0"/>
          <w:marRight w:val="0"/>
          <w:marTop w:val="0"/>
          <w:marBottom w:val="0"/>
          <w:divBdr>
            <w:top w:val="none" w:sz="0" w:space="0" w:color="auto"/>
            <w:left w:val="none" w:sz="0" w:space="0" w:color="auto"/>
            <w:bottom w:val="none" w:sz="0" w:space="0" w:color="auto"/>
            <w:right w:val="none" w:sz="0" w:space="0" w:color="auto"/>
          </w:divBdr>
        </w:div>
      </w:divsChild>
    </w:div>
    <w:div w:id="873999385">
      <w:bodyDiv w:val="1"/>
      <w:marLeft w:val="0"/>
      <w:marRight w:val="0"/>
      <w:marTop w:val="0"/>
      <w:marBottom w:val="0"/>
      <w:divBdr>
        <w:top w:val="none" w:sz="0" w:space="0" w:color="auto"/>
        <w:left w:val="none" w:sz="0" w:space="0" w:color="auto"/>
        <w:bottom w:val="none" w:sz="0" w:space="0" w:color="auto"/>
        <w:right w:val="none" w:sz="0" w:space="0" w:color="auto"/>
      </w:divBdr>
    </w:div>
    <w:div w:id="919022347">
      <w:bodyDiv w:val="1"/>
      <w:marLeft w:val="0"/>
      <w:marRight w:val="0"/>
      <w:marTop w:val="0"/>
      <w:marBottom w:val="0"/>
      <w:divBdr>
        <w:top w:val="none" w:sz="0" w:space="0" w:color="auto"/>
        <w:left w:val="none" w:sz="0" w:space="0" w:color="auto"/>
        <w:bottom w:val="none" w:sz="0" w:space="0" w:color="auto"/>
        <w:right w:val="none" w:sz="0" w:space="0" w:color="auto"/>
      </w:divBdr>
    </w:div>
    <w:div w:id="925572982">
      <w:bodyDiv w:val="1"/>
      <w:marLeft w:val="0"/>
      <w:marRight w:val="0"/>
      <w:marTop w:val="0"/>
      <w:marBottom w:val="0"/>
      <w:divBdr>
        <w:top w:val="none" w:sz="0" w:space="0" w:color="auto"/>
        <w:left w:val="none" w:sz="0" w:space="0" w:color="auto"/>
        <w:bottom w:val="none" w:sz="0" w:space="0" w:color="auto"/>
        <w:right w:val="none" w:sz="0" w:space="0" w:color="auto"/>
      </w:divBdr>
    </w:div>
    <w:div w:id="942154480">
      <w:bodyDiv w:val="1"/>
      <w:marLeft w:val="0"/>
      <w:marRight w:val="0"/>
      <w:marTop w:val="0"/>
      <w:marBottom w:val="0"/>
      <w:divBdr>
        <w:top w:val="none" w:sz="0" w:space="0" w:color="auto"/>
        <w:left w:val="none" w:sz="0" w:space="0" w:color="auto"/>
        <w:bottom w:val="none" w:sz="0" w:space="0" w:color="auto"/>
        <w:right w:val="none" w:sz="0" w:space="0" w:color="auto"/>
      </w:divBdr>
    </w:div>
    <w:div w:id="951740646">
      <w:bodyDiv w:val="1"/>
      <w:marLeft w:val="0"/>
      <w:marRight w:val="0"/>
      <w:marTop w:val="0"/>
      <w:marBottom w:val="0"/>
      <w:divBdr>
        <w:top w:val="none" w:sz="0" w:space="0" w:color="auto"/>
        <w:left w:val="none" w:sz="0" w:space="0" w:color="auto"/>
        <w:bottom w:val="none" w:sz="0" w:space="0" w:color="auto"/>
        <w:right w:val="none" w:sz="0" w:space="0" w:color="auto"/>
      </w:divBdr>
    </w:div>
    <w:div w:id="962426370">
      <w:bodyDiv w:val="1"/>
      <w:marLeft w:val="0"/>
      <w:marRight w:val="0"/>
      <w:marTop w:val="0"/>
      <w:marBottom w:val="0"/>
      <w:divBdr>
        <w:top w:val="none" w:sz="0" w:space="0" w:color="auto"/>
        <w:left w:val="none" w:sz="0" w:space="0" w:color="auto"/>
        <w:bottom w:val="none" w:sz="0" w:space="0" w:color="auto"/>
        <w:right w:val="none" w:sz="0" w:space="0" w:color="auto"/>
      </w:divBdr>
    </w:div>
    <w:div w:id="962461804">
      <w:bodyDiv w:val="1"/>
      <w:marLeft w:val="0"/>
      <w:marRight w:val="0"/>
      <w:marTop w:val="0"/>
      <w:marBottom w:val="0"/>
      <w:divBdr>
        <w:top w:val="none" w:sz="0" w:space="0" w:color="auto"/>
        <w:left w:val="none" w:sz="0" w:space="0" w:color="auto"/>
        <w:bottom w:val="none" w:sz="0" w:space="0" w:color="auto"/>
        <w:right w:val="none" w:sz="0" w:space="0" w:color="auto"/>
      </w:divBdr>
      <w:divsChild>
        <w:div w:id="1976525222">
          <w:marLeft w:val="0"/>
          <w:marRight w:val="0"/>
          <w:marTop w:val="0"/>
          <w:marBottom w:val="0"/>
          <w:divBdr>
            <w:top w:val="none" w:sz="0" w:space="0" w:color="auto"/>
            <w:left w:val="none" w:sz="0" w:space="0" w:color="auto"/>
            <w:bottom w:val="none" w:sz="0" w:space="0" w:color="auto"/>
            <w:right w:val="none" w:sz="0" w:space="0" w:color="auto"/>
          </w:divBdr>
        </w:div>
      </w:divsChild>
    </w:div>
    <w:div w:id="1003434793">
      <w:bodyDiv w:val="1"/>
      <w:marLeft w:val="0"/>
      <w:marRight w:val="0"/>
      <w:marTop w:val="0"/>
      <w:marBottom w:val="0"/>
      <w:divBdr>
        <w:top w:val="none" w:sz="0" w:space="0" w:color="auto"/>
        <w:left w:val="none" w:sz="0" w:space="0" w:color="auto"/>
        <w:bottom w:val="none" w:sz="0" w:space="0" w:color="auto"/>
        <w:right w:val="none" w:sz="0" w:space="0" w:color="auto"/>
      </w:divBdr>
    </w:div>
    <w:div w:id="1006128731">
      <w:bodyDiv w:val="1"/>
      <w:marLeft w:val="0"/>
      <w:marRight w:val="0"/>
      <w:marTop w:val="0"/>
      <w:marBottom w:val="0"/>
      <w:divBdr>
        <w:top w:val="none" w:sz="0" w:space="0" w:color="auto"/>
        <w:left w:val="none" w:sz="0" w:space="0" w:color="auto"/>
        <w:bottom w:val="none" w:sz="0" w:space="0" w:color="auto"/>
        <w:right w:val="none" w:sz="0" w:space="0" w:color="auto"/>
      </w:divBdr>
      <w:divsChild>
        <w:div w:id="857160393">
          <w:marLeft w:val="-720"/>
          <w:marRight w:val="0"/>
          <w:marTop w:val="0"/>
          <w:marBottom w:val="0"/>
          <w:divBdr>
            <w:top w:val="none" w:sz="0" w:space="0" w:color="auto"/>
            <w:left w:val="none" w:sz="0" w:space="0" w:color="auto"/>
            <w:bottom w:val="none" w:sz="0" w:space="0" w:color="auto"/>
            <w:right w:val="none" w:sz="0" w:space="0" w:color="auto"/>
          </w:divBdr>
        </w:div>
      </w:divsChild>
    </w:div>
    <w:div w:id="1039429739">
      <w:bodyDiv w:val="1"/>
      <w:marLeft w:val="0"/>
      <w:marRight w:val="0"/>
      <w:marTop w:val="0"/>
      <w:marBottom w:val="0"/>
      <w:divBdr>
        <w:top w:val="none" w:sz="0" w:space="0" w:color="auto"/>
        <w:left w:val="none" w:sz="0" w:space="0" w:color="auto"/>
        <w:bottom w:val="none" w:sz="0" w:space="0" w:color="auto"/>
        <w:right w:val="none" w:sz="0" w:space="0" w:color="auto"/>
      </w:divBdr>
    </w:div>
    <w:div w:id="1042710338">
      <w:bodyDiv w:val="1"/>
      <w:marLeft w:val="0"/>
      <w:marRight w:val="0"/>
      <w:marTop w:val="0"/>
      <w:marBottom w:val="0"/>
      <w:divBdr>
        <w:top w:val="none" w:sz="0" w:space="0" w:color="auto"/>
        <w:left w:val="none" w:sz="0" w:space="0" w:color="auto"/>
        <w:bottom w:val="none" w:sz="0" w:space="0" w:color="auto"/>
        <w:right w:val="none" w:sz="0" w:space="0" w:color="auto"/>
      </w:divBdr>
    </w:div>
    <w:div w:id="1075737429">
      <w:bodyDiv w:val="1"/>
      <w:marLeft w:val="0"/>
      <w:marRight w:val="0"/>
      <w:marTop w:val="0"/>
      <w:marBottom w:val="0"/>
      <w:divBdr>
        <w:top w:val="none" w:sz="0" w:space="0" w:color="auto"/>
        <w:left w:val="none" w:sz="0" w:space="0" w:color="auto"/>
        <w:bottom w:val="none" w:sz="0" w:space="0" w:color="auto"/>
        <w:right w:val="none" w:sz="0" w:space="0" w:color="auto"/>
      </w:divBdr>
    </w:div>
    <w:div w:id="1085228175">
      <w:bodyDiv w:val="1"/>
      <w:marLeft w:val="0"/>
      <w:marRight w:val="0"/>
      <w:marTop w:val="0"/>
      <w:marBottom w:val="0"/>
      <w:divBdr>
        <w:top w:val="none" w:sz="0" w:space="0" w:color="auto"/>
        <w:left w:val="none" w:sz="0" w:space="0" w:color="auto"/>
        <w:bottom w:val="none" w:sz="0" w:space="0" w:color="auto"/>
        <w:right w:val="none" w:sz="0" w:space="0" w:color="auto"/>
      </w:divBdr>
    </w:div>
    <w:div w:id="1099178206">
      <w:bodyDiv w:val="1"/>
      <w:marLeft w:val="0"/>
      <w:marRight w:val="0"/>
      <w:marTop w:val="0"/>
      <w:marBottom w:val="0"/>
      <w:divBdr>
        <w:top w:val="none" w:sz="0" w:space="0" w:color="auto"/>
        <w:left w:val="none" w:sz="0" w:space="0" w:color="auto"/>
        <w:bottom w:val="none" w:sz="0" w:space="0" w:color="auto"/>
        <w:right w:val="none" w:sz="0" w:space="0" w:color="auto"/>
      </w:divBdr>
    </w:div>
    <w:div w:id="1117867344">
      <w:bodyDiv w:val="1"/>
      <w:marLeft w:val="0"/>
      <w:marRight w:val="0"/>
      <w:marTop w:val="0"/>
      <w:marBottom w:val="0"/>
      <w:divBdr>
        <w:top w:val="none" w:sz="0" w:space="0" w:color="auto"/>
        <w:left w:val="none" w:sz="0" w:space="0" w:color="auto"/>
        <w:bottom w:val="none" w:sz="0" w:space="0" w:color="auto"/>
        <w:right w:val="none" w:sz="0" w:space="0" w:color="auto"/>
      </w:divBdr>
    </w:div>
    <w:div w:id="1136214786">
      <w:bodyDiv w:val="1"/>
      <w:marLeft w:val="0"/>
      <w:marRight w:val="0"/>
      <w:marTop w:val="0"/>
      <w:marBottom w:val="0"/>
      <w:divBdr>
        <w:top w:val="none" w:sz="0" w:space="0" w:color="auto"/>
        <w:left w:val="none" w:sz="0" w:space="0" w:color="auto"/>
        <w:bottom w:val="none" w:sz="0" w:space="0" w:color="auto"/>
        <w:right w:val="none" w:sz="0" w:space="0" w:color="auto"/>
      </w:divBdr>
    </w:div>
    <w:div w:id="1150367856">
      <w:bodyDiv w:val="1"/>
      <w:marLeft w:val="0"/>
      <w:marRight w:val="0"/>
      <w:marTop w:val="0"/>
      <w:marBottom w:val="0"/>
      <w:divBdr>
        <w:top w:val="none" w:sz="0" w:space="0" w:color="auto"/>
        <w:left w:val="none" w:sz="0" w:space="0" w:color="auto"/>
        <w:bottom w:val="none" w:sz="0" w:space="0" w:color="auto"/>
        <w:right w:val="none" w:sz="0" w:space="0" w:color="auto"/>
      </w:divBdr>
    </w:div>
    <w:div w:id="1194416657">
      <w:bodyDiv w:val="1"/>
      <w:marLeft w:val="0"/>
      <w:marRight w:val="0"/>
      <w:marTop w:val="0"/>
      <w:marBottom w:val="0"/>
      <w:divBdr>
        <w:top w:val="none" w:sz="0" w:space="0" w:color="auto"/>
        <w:left w:val="none" w:sz="0" w:space="0" w:color="auto"/>
        <w:bottom w:val="none" w:sz="0" w:space="0" w:color="auto"/>
        <w:right w:val="none" w:sz="0" w:space="0" w:color="auto"/>
      </w:divBdr>
      <w:divsChild>
        <w:div w:id="1202862910">
          <w:marLeft w:val="0"/>
          <w:marRight w:val="0"/>
          <w:marTop w:val="0"/>
          <w:marBottom w:val="0"/>
          <w:divBdr>
            <w:top w:val="none" w:sz="0" w:space="0" w:color="auto"/>
            <w:left w:val="none" w:sz="0" w:space="0" w:color="auto"/>
            <w:bottom w:val="none" w:sz="0" w:space="0" w:color="auto"/>
            <w:right w:val="none" w:sz="0" w:space="0" w:color="auto"/>
          </w:divBdr>
        </w:div>
        <w:div w:id="1658142639">
          <w:marLeft w:val="0"/>
          <w:marRight w:val="0"/>
          <w:marTop w:val="0"/>
          <w:marBottom w:val="0"/>
          <w:divBdr>
            <w:top w:val="none" w:sz="0" w:space="0" w:color="auto"/>
            <w:left w:val="none" w:sz="0" w:space="0" w:color="auto"/>
            <w:bottom w:val="none" w:sz="0" w:space="0" w:color="auto"/>
            <w:right w:val="none" w:sz="0" w:space="0" w:color="auto"/>
          </w:divBdr>
        </w:div>
        <w:div w:id="819813697">
          <w:marLeft w:val="0"/>
          <w:marRight w:val="0"/>
          <w:marTop w:val="0"/>
          <w:marBottom w:val="0"/>
          <w:divBdr>
            <w:top w:val="none" w:sz="0" w:space="0" w:color="auto"/>
            <w:left w:val="none" w:sz="0" w:space="0" w:color="auto"/>
            <w:bottom w:val="none" w:sz="0" w:space="0" w:color="auto"/>
            <w:right w:val="none" w:sz="0" w:space="0" w:color="auto"/>
          </w:divBdr>
        </w:div>
        <w:div w:id="709498446">
          <w:marLeft w:val="0"/>
          <w:marRight w:val="0"/>
          <w:marTop w:val="0"/>
          <w:marBottom w:val="0"/>
          <w:divBdr>
            <w:top w:val="none" w:sz="0" w:space="0" w:color="auto"/>
            <w:left w:val="none" w:sz="0" w:space="0" w:color="auto"/>
            <w:bottom w:val="none" w:sz="0" w:space="0" w:color="auto"/>
            <w:right w:val="none" w:sz="0" w:space="0" w:color="auto"/>
          </w:divBdr>
        </w:div>
        <w:div w:id="1275479783">
          <w:marLeft w:val="0"/>
          <w:marRight w:val="0"/>
          <w:marTop w:val="0"/>
          <w:marBottom w:val="0"/>
          <w:divBdr>
            <w:top w:val="none" w:sz="0" w:space="0" w:color="auto"/>
            <w:left w:val="none" w:sz="0" w:space="0" w:color="auto"/>
            <w:bottom w:val="none" w:sz="0" w:space="0" w:color="auto"/>
            <w:right w:val="none" w:sz="0" w:space="0" w:color="auto"/>
          </w:divBdr>
        </w:div>
        <w:div w:id="937643190">
          <w:marLeft w:val="0"/>
          <w:marRight w:val="0"/>
          <w:marTop w:val="0"/>
          <w:marBottom w:val="0"/>
          <w:divBdr>
            <w:top w:val="none" w:sz="0" w:space="0" w:color="auto"/>
            <w:left w:val="none" w:sz="0" w:space="0" w:color="auto"/>
            <w:bottom w:val="none" w:sz="0" w:space="0" w:color="auto"/>
            <w:right w:val="none" w:sz="0" w:space="0" w:color="auto"/>
          </w:divBdr>
        </w:div>
        <w:div w:id="318506005">
          <w:marLeft w:val="0"/>
          <w:marRight w:val="0"/>
          <w:marTop w:val="0"/>
          <w:marBottom w:val="0"/>
          <w:divBdr>
            <w:top w:val="none" w:sz="0" w:space="0" w:color="auto"/>
            <w:left w:val="none" w:sz="0" w:space="0" w:color="auto"/>
            <w:bottom w:val="none" w:sz="0" w:space="0" w:color="auto"/>
            <w:right w:val="none" w:sz="0" w:space="0" w:color="auto"/>
          </w:divBdr>
        </w:div>
        <w:div w:id="846821780">
          <w:marLeft w:val="0"/>
          <w:marRight w:val="0"/>
          <w:marTop w:val="0"/>
          <w:marBottom w:val="0"/>
          <w:divBdr>
            <w:top w:val="none" w:sz="0" w:space="0" w:color="auto"/>
            <w:left w:val="none" w:sz="0" w:space="0" w:color="auto"/>
            <w:bottom w:val="none" w:sz="0" w:space="0" w:color="auto"/>
            <w:right w:val="none" w:sz="0" w:space="0" w:color="auto"/>
          </w:divBdr>
        </w:div>
        <w:div w:id="1014380825">
          <w:marLeft w:val="0"/>
          <w:marRight w:val="0"/>
          <w:marTop w:val="0"/>
          <w:marBottom w:val="0"/>
          <w:divBdr>
            <w:top w:val="none" w:sz="0" w:space="0" w:color="auto"/>
            <w:left w:val="none" w:sz="0" w:space="0" w:color="auto"/>
            <w:bottom w:val="none" w:sz="0" w:space="0" w:color="auto"/>
            <w:right w:val="none" w:sz="0" w:space="0" w:color="auto"/>
          </w:divBdr>
        </w:div>
        <w:div w:id="61366679">
          <w:marLeft w:val="0"/>
          <w:marRight w:val="0"/>
          <w:marTop w:val="0"/>
          <w:marBottom w:val="0"/>
          <w:divBdr>
            <w:top w:val="none" w:sz="0" w:space="0" w:color="auto"/>
            <w:left w:val="none" w:sz="0" w:space="0" w:color="auto"/>
            <w:bottom w:val="none" w:sz="0" w:space="0" w:color="auto"/>
            <w:right w:val="none" w:sz="0" w:space="0" w:color="auto"/>
          </w:divBdr>
        </w:div>
        <w:div w:id="105739868">
          <w:marLeft w:val="0"/>
          <w:marRight w:val="0"/>
          <w:marTop w:val="0"/>
          <w:marBottom w:val="0"/>
          <w:divBdr>
            <w:top w:val="none" w:sz="0" w:space="0" w:color="auto"/>
            <w:left w:val="none" w:sz="0" w:space="0" w:color="auto"/>
            <w:bottom w:val="none" w:sz="0" w:space="0" w:color="auto"/>
            <w:right w:val="none" w:sz="0" w:space="0" w:color="auto"/>
          </w:divBdr>
        </w:div>
        <w:div w:id="1250457411">
          <w:marLeft w:val="0"/>
          <w:marRight w:val="0"/>
          <w:marTop w:val="0"/>
          <w:marBottom w:val="0"/>
          <w:divBdr>
            <w:top w:val="none" w:sz="0" w:space="0" w:color="auto"/>
            <w:left w:val="none" w:sz="0" w:space="0" w:color="auto"/>
            <w:bottom w:val="none" w:sz="0" w:space="0" w:color="auto"/>
            <w:right w:val="none" w:sz="0" w:space="0" w:color="auto"/>
          </w:divBdr>
        </w:div>
        <w:div w:id="1709456316">
          <w:marLeft w:val="0"/>
          <w:marRight w:val="0"/>
          <w:marTop w:val="0"/>
          <w:marBottom w:val="0"/>
          <w:divBdr>
            <w:top w:val="none" w:sz="0" w:space="0" w:color="auto"/>
            <w:left w:val="none" w:sz="0" w:space="0" w:color="auto"/>
            <w:bottom w:val="none" w:sz="0" w:space="0" w:color="auto"/>
            <w:right w:val="none" w:sz="0" w:space="0" w:color="auto"/>
          </w:divBdr>
        </w:div>
      </w:divsChild>
    </w:div>
    <w:div w:id="1217621012">
      <w:bodyDiv w:val="1"/>
      <w:marLeft w:val="0"/>
      <w:marRight w:val="0"/>
      <w:marTop w:val="0"/>
      <w:marBottom w:val="0"/>
      <w:divBdr>
        <w:top w:val="none" w:sz="0" w:space="0" w:color="auto"/>
        <w:left w:val="none" w:sz="0" w:space="0" w:color="auto"/>
        <w:bottom w:val="none" w:sz="0" w:space="0" w:color="auto"/>
        <w:right w:val="none" w:sz="0" w:space="0" w:color="auto"/>
      </w:divBdr>
    </w:div>
    <w:div w:id="1262494336">
      <w:bodyDiv w:val="1"/>
      <w:marLeft w:val="0"/>
      <w:marRight w:val="0"/>
      <w:marTop w:val="0"/>
      <w:marBottom w:val="0"/>
      <w:divBdr>
        <w:top w:val="none" w:sz="0" w:space="0" w:color="auto"/>
        <w:left w:val="none" w:sz="0" w:space="0" w:color="auto"/>
        <w:bottom w:val="none" w:sz="0" w:space="0" w:color="auto"/>
        <w:right w:val="none" w:sz="0" w:space="0" w:color="auto"/>
      </w:divBdr>
    </w:div>
    <w:div w:id="1284461791">
      <w:bodyDiv w:val="1"/>
      <w:marLeft w:val="0"/>
      <w:marRight w:val="0"/>
      <w:marTop w:val="0"/>
      <w:marBottom w:val="0"/>
      <w:divBdr>
        <w:top w:val="none" w:sz="0" w:space="0" w:color="auto"/>
        <w:left w:val="none" w:sz="0" w:space="0" w:color="auto"/>
        <w:bottom w:val="none" w:sz="0" w:space="0" w:color="auto"/>
        <w:right w:val="none" w:sz="0" w:space="0" w:color="auto"/>
      </w:divBdr>
    </w:div>
    <w:div w:id="1345547443">
      <w:bodyDiv w:val="1"/>
      <w:marLeft w:val="0"/>
      <w:marRight w:val="0"/>
      <w:marTop w:val="0"/>
      <w:marBottom w:val="0"/>
      <w:divBdr>
        <w:top w:val="none" w:sz="0" w:space="0" w:color="auto"/>
        <w:left w:val="none" w:sz="0" w:space="0" w:color="auto"/>
        <w:bottom w:val="none" w:sz="0" w:space="0" w:color="auto"/>
        <w:right w:val="none" w:sz="0" w:space="0" w:color="auto"/>
      </w:divBdr>
    </w:div>
    <w:div w:id="1365058604">
      <w:bodyDiv w:val="1"/>
      <w:marLeft w:val="0"/>
      <w:marRight w:val="0"/>
      <w:marTop w:val="0"/>
      <w:marBottom w:val="0"/>
      <w:divBdr>
        <w:top w:val="none" w:sz="0" w:space="0" w:color="auto"/>
        <w:left w:val="none" w:sz="0" w:space="0" w:color="auto"/>
        <w:bottom w:val="none" w:sz="0" w:space="0" w:color="auto"/>
        <w:right w:val="none" w:sz="0" w:space="0" w:color="auto"/>
      </w:divBdr>
    </w:div>
    <w:div w:id="1394625418">
      <w:bodyDiv w:val="1"/>
      <w:marLeft w:val="0"/>
      <w:marRight w:val="0"/>
      <w:marTop w:val="0"/>
      <w:marBottom w:val="0"/>
      <w:divBdr>
        <w:top w:val="none" w:sz="0" w:space="0" w:color="auto"/>
        <w:left w:val="none" w:sz="0" w:space="0" w:color="auto"/>
        <w:bottom w:val="none" w:sz="0" w:space="0" w:color="auto"/>
        <w:right w:val="none" w:sz="0" w:space="0" w:color="auto"/>
      </w:divBdr>
    </w:div>
    <w:div w:id="1406606885">
      <w:bodyDiv w:val="1"/>
      <w:marLeft w:val="0"/>
      <w:marRight w:val="0"/>
      <w:marTop w:val="0"/>
      <w:marBottom w:val="0"/>
      <w:divBdr>
        <w:top w:val="none" w:sz="0" w:space="0" w:color="auto"/>
        <w:left w:val="none" w:sz="0" w:space="0" w:color="auto"/>
        <w:bottom w:val="none" w:sz="0" w:space="0" w:color="auto"/>
        <w:right w:val="none" w:sz="0" w:space="0" w:color="auto"/>
      </w:divBdr>
      <w:divsChild>
        <w:div w:id="116801236">
          <w:marLeft w:val="0"/>
          <w:marRight w:val="0"/>
          <w:marTop w:val="0"/>
          <w:marBottom w:val="0"/>
          <w:divBdr>
            <w:top w:val="none" w:sz="0" w:space="0" w:color="auto"/>
            <w:left w:val="none" w:sz="0" w:space="0" w:color="auto"/>
            <w:bottom w:val="none" w:sz="0" w:space="0" w:color="auto"/>
            <w:right w:val="none" w:sz="0" w:space="0" w:color="auto"/>
          </w:divBdr>
        </w:div>
      </w:divsChild>
    </w:div>
    <w:div w:id="1431270793">
      <w:bodyDiv w:val="1"/>
      <w:marLeft w:val="0"/>
      <w:marRight w:val="0"/>
      <w:marTop w:val="0"/>
      <w:marBottom w:val="0"/>
      <w:divBdr>
        <w:top w:val="none" w:sz="0" w:space="0" w:color="auto"/>
        <w:left w:val="none" w:sz="0" w:space="0" w:color="auto"/>
        <w:bottom w:val="none" w:sz="0" w:space="0" w:color="auto"/>
        <w:right w:val="none" w:sz="0" w:space="0" w:color="auto"/>
      </w:divBdr>
    </w:div>
    <w:div w:id="1471823137">
      <w:bodyDiv w:val="1"/>
      <w:marLeft w:val="0"/>
      <w:marRight w:val="0"/>
      <w:marTop w:val="0"/>
      <w:marBottom w:val="0"/>
      <w:divBdr>
        <w:top w:val="none" w:sz="0" w:space="0" w:color="auto"/>
        <w:left w:val="none" w:sz="0" w:space="0" w:color="auto"/>
        <w:bottom w:val="none" w:sz="0" w:space="0" w:color="auto"/>
        <w:right w:val="none" w:sz="0" w:space="0" w:color="auto"/>
      </w:divBdr>
    </w:div>
    <w:div w:id="1474375182">
      <w:bodyDiv w:val="1"/>
      <w:marLeft w:val="0"/>
      <w:marRight w:val="0"/>
      <w:marTop w:val="0"/>
      <w:marBottom w:val="0"/>
      <w:divBdr>
        <w:top w:val="none" w:sz="0" w:space="0" w:color="auto"/>
        <w:left w:val="none" w:sz="0" w:space="0" w:color="auto"/>
        <w:bottom w:val="none" w:sz="0" w:space="0" w:color="auto"/>
        <w:right w:val="none" w:sz="0" w:space="0" w:color="auto"/>
      </w:divBdr>
      <w:divsChild>
        <w:div w:id="256989072">
          <w:marLeft w:val="0"/>
          <w:marRight w:val="0"/>
          <w:marTop w:val="0"/>
          <w:marBottom w:val="0"/>
          <w:divBdr>
            <w:top w:val="none" w:sz="0" w:space="0" w:color="auto"/>
            <w:left w:val="none" w:sz="0" w:space="0" w:color="auto"/>
            <w:bottom w:val="none" w:sz="0" w:space="0" w:color="auto"/>
            <w:right w:val="none" w:sz="0" w:space="0" w:color="auto"/>
          </w:divBdr>
        </w:div>
      </w:divsChild>
    </w:div>
    <w:div w:id="1507281116">
      <w:bodyDiv w:val="1"/>
      <w:marLeft w:val="0"/>
      <w:marRight w:val="0"/>
      <w:marTop w:val="0"/>
      <w:marBottom w:val="0"/>
      <w:divBdr>
        <w:top w:val="none" w:sz="0" w:space="0" w:color="auto"/>
        <w:left w:val="none" w:sz="0" w:space="0" w:color="auto"/>
        <w:bottom w:val="none" w:sz="0" w:space="0" w:color="auto"/>
        <w:right w:val="none" w:sz="0" w:space="0" w:color="auto"/>
      </w:divBdr>
    </w:div>
    <w:div w:id="1601062122">
      <w:bodyDiv w:val="1"/>
      <w:marLeft w:val="0"/>
      <w:marRight w:val="0"/>
      <w:marTop w:val="0"/>
      <w:marBottom w:val="0"/>
      <w:divBdr>
        <w:top w:val="none" w:sz="0" w:space="0" w:color="auto"/>
        <w:left w:val="none" w:sz="0" w:space="0" w:color="auto"/>
        <w:bottom w:val="none" w:sz="0" w:space="0" w:color="auto"/>
        <w:right w:val="none" w:sz="0" w:space="0" w:color="auto"/>
      </w:divBdr>
      <w:divsChild>
        <w:div w:id="1595750095">
          <w:marLeft w:val="0"/>
          <w:marRight w:val="0"/>
          <w:marTop w:val="0"/>
          <w:marBottom w:val="0"/>
          <w:divBdr>
            <w:top w:val="none" w:sz="0" w:space="0" w:color="auto"/>
            <w:left w:val="none" w:sz="0" w:space="0" w:color="auto"/>
            <w:bottom w:val="none" w:sz="0" w:space="0" w:color="auto"/>
            <w:right w:val="none" w:sz="0" w:space="0" w:color="auto"/>
          </w:divBdr>
        </w:div>
        <w:div w:id="745423121">
          <w:marLeft w:val="0"/>
          <w:marRight w:val="0"/>
          <w:marTop w:val="0"/>
          <w:marBottom w:val="0"/>
          <w:divBdr>
            <w:top w:val="none" w:sz="0" w:space="0" w:color="auto"/>
            <w:left w:val="none" w:sz="0" w:space="0" w:color="auto"/>
            <w:bottom w:val="none" w:sz="0" w:space="0" w:color="auto"/>
            <w:right w:val="none" w:sz="0" w:space="0" w:color="auto"/>
          </w:divBdr>
        </w:div>
        <w:div w:id="843126838">
          <w:marLeft w:val="0"/>
          <w:marRight w:val="0"/>
          <w:marTop w:val="0"/>
          <w:marBottom w:val="0"/>
          <w:divBdr>
            <w:top w:val="none" w:sz="0" w:space="0" w:color="auto"/>
            <w:left w:val="none" w:sz="0" w:space="0" w:color="auto"/>
            <w:bottom w:val="none" w:sz="0" w:space="0" w:color="auto"/>
            <w:right w:val="none" w:sz="0" w:space="0" w:color="auto"/>
          </w:divBdr>
        </w:div>
        <w:div w:id="1595162771">
          <w:marLeft w:val="0"/>
          <w:marRight w:val="0"/>
          <w:marTop w:val="0"/>
          <w:marBottom w:val="0"/>
          <w:divBdr>
            <w:top w:val="none" w:sz="0" w:space="0" w:color="auto"/>
            <w:left w:val="none" w:sz="0" w:space="0" w:color="auto"/>
            <w:bottom w:val="none" w:sz="0" w:space="0" w:color="auto"/>
            <w:right w:val="none" w:sz="0" w:space="0" w:color="auto"/>
          </w:divBdr>
        </w:div>
        <w:div w:id="1365204573">
          <w:marLeft w:val="0"/>
          <w:marRight w:val="0"/>
          <w:marTop w:val="0"/>
          <w:marBottom w:val="0"/>
          <w:divBdr>
            <w:top w:val="none" w:sz="0" w:space="0" w:color="auto"/>
            <w:left w:val="none" w:sz="0" w:space="0" w:color="auto"/>
            <w:bottom w:val="none" w:sz="0" w:space="0" w:color="auto"/>
            <w:right w:val="none" w:sz="0" w:space="0" w:color="auto"/>
          </w:divBdr>
        </w:div>
        <w:div w:id="1127897901">
          <w:marLeft w:val="0"/>
          <w:marRight w:val="0"/>
          <w:marTop w:val="0"/>
          <w:marBottom w:val="0"/>
          <w:divBdr>
            <w:top w:val="none" w:sz="0" w:space="0" w:color="auto"/>
            <w:left w:val="none" w:sz="0" w:space="0" w:color="auto"/>
            <w:bottom w:val="none" w:sz="0" w:space="0" w:color="auto"/>
            <w:right w:val="none" w:sz="0" w:space="0" w:color="auto"/>
          </w:divBdr>
        </w:div>
        <w:div w:id="1819028881">
          <w:marLeft w:val="0"/>
          <w:marRight w:val="0"/>
          <w:marTop w:val="0"/>
          <w:marBottom w:val="0"/>
          <w:divBdr>
            <w:top w:val="none" w:sz="0" w:space="0" w:color="auto"/>
            <w:left w:val="none" w:sz="0" w:space="0" w:color="auto"/>
            <w:bottom w:val="none" w:sz="0" w:space="0" w:color="auto"/>
            <w:right w:val="none" w:sz="0" w:space="0" w:color="auto"/>
          </w:divBdr>
        </w:div>
        <w:div w:id="668365368">
          <w:marLeft w:val="0"/>
          <w:marRight w:val="0"/>
          <w:marTop w:val="0"/>
          <w:marBottom w:val="0"/>
          <w:divBdr>
            <w:top w:val="none" w:sz="0" w:space="0" w:color="auto"/>
            <w:left w:val="none" w:sz="0" w:space="0" w:color="auto"/>
            <w:bottom w:val="none" w:sz="0" w:space="0" w:color="auto"/>
            <w:right w:val="none" w:sz="0" w:space="0" w:color="auto"/>
          </w:divBdr>
        </w:div>
        <w:div w:id="2141220117">
          <w:marLeft w:val="0"/>
          <w:marRight w:val="0"/>
          <w:marTop w:val="0"/>
          <w:marBottom w:val="0"/>
          <w:divBdr>
            <w:top w:val="none" w:sz="0" w:space="0" w:color="auto"/>
            <w:left w:val="none" w:sz="0" w:space="0" w:color="auto"/>
            <w:bottom w:val="none" w:sz="0" w:space="0" w:color="auto"/>
            <w:right w:val="none" w:sz="0" w:space="0" w:color="auto"/>
          </w:divBdr>
        </w:div>
        <w:div w:id="2047362906">
          <w:marLeft w:val="0"/>
          <w:marRight w:val="0"/>
          <w:marTop w:val="0"/>
          <w:marBottom w:val="0"/>
          <w:divBdr>
            <w:top w:val="none" w:sz="0" w:space="0" w:color="auto"/>
            <w:left w:val="none" w:sz="0" w:space="0" w:color="auto"/>
            <w:bottom w:val="none" w:sz="0" w:space="0" w:color="auto"/>
            <w:right w:val="none" w:sz="0" w:space="0" w:color="auto"/>
          </w:divBdr>
        </w:div>
        <w:div w:id="1912495932">
          <w:marLeft w:val="0"/>
          <w:marRight w:val="0"/>
          <w:marTop w:val="0"/>
          <w:marBottom w:val="0"/>
          <w:divBdr>
            <w:top w:val="none" w:sz="0" w:space="0" w:color="auto"/>
            <w:left w:val="none" w:sz="0" w:space="0" w:color="auto"/>
            <w:bottom w:val="none" w:sz="0" w:space="0" w:color="auto"/>
            <w:right w:val="none" w:sz="0" w:space="0" w:color="auto"/>
          </w:divBdr>
        </w:div>
        <w:div w:id="822741509">
          <w:marLeft w:val="0"/>
          <w:marRight w:val="0"/>
          <w:marTop w:val="0"/>
          <w:marBottom w:val="0"/>
          <w:divBdr>
            <w:top w:val="none" w:sz="0" w:space="0" w:color="auto"/>
            <w:left w:val="none" w:sz="0" w:space="0" w:color="auto"/>
            <w:bottom w:val="none" w:sz="0" w:space="0" w:color="auto"/>
            <w:right w:val="none" w:sz="0" w:space="0" w:color="auto"/>
          </w:divBdr>
        </w:div>
        <w:div w:id="1801072978">
          <w:marLeft w:val="0"/>
          <w:marRight w:val="0"/>
          <w:marTop w:val="0"/>
          <w:marBottom w:val="0"/>
          <w:divBdr>
            <w:top w:val="none" w:sz="0" w:space="0" w:color="auto"/>
            <w:left w:val="none" w:sz="0" w:space="0" w:color="auto"/>
            <w:bottom w:val="none" w:sz="0" w:space="0" w:color="auto"/>
            <w:right w:val="none" w:sz="0" w:space="0" w:color="auto"/>
          </w:divBdr>
        </w:div>
        <w:div w:id="894463363">
          <w:marLeft w:val="0"/>
          <w:marRight w:val="0"/>
          <w:marTop w:val="0"/>
          <w:marBottom w:val="0"/>
          <w:divBdr>
            <w:top w:val="none" w:sz="0" w:space="0" w:color="auto"/>
            <w:left w:val="none" w:sz="0" w:space="0" w:color="auto"/>
            <w:bottom w:val="none" w:sz="0" w:space="0" w:color="auto"/>
            <w:right w:val="none" w:sz="0" w:space="0" w:color="auto"/>
          </w:divBdr>
        </w:div>
        <w:div w:id="1942103018">
          <w:marLeft w:val="0"/>
          <w:marRight w:val="0"/>
          <w:marTop w:val="0"/>
          <w:marBottom w:val="0"/>
          <w:divBdr>
            <w:top w:val="none" w:sz="0" w:space="0" w:color="auto"/>
            <w:left w:val="none" w:sz="0" w:space="0" w:color="auto"/>
            <w:bottom w:val="none" w:sz="0" w:space="0" w:color="auto"/>
            <w:right w:val="none" w:sz="0" w:space="0" w:color="auto"/>
          </w:divBdr>
        </w:div>
        <w:div w:id="1216090625">
          <w:marLeft w:val="0"/>
          <w:marRight w:val="0"/>
          <w:marTop w:val="0"/>
          <w:marBottom w:val="0"/>
          <w:divBdr>
            <w:top w:val="none" w:sz="0" w:space="0" w:color="auto"/>
            <w:left w:val="none" w:sz="0" w:space="0" w:color="auto"/>
            <w:bottom w:val="none" w:sz="0" w:space="0" w:color="auto"/>
            <w:right w:val="none" w:sz="0" w:space="0" w:color="auto"/>
          </w:divBdr>
        </w:div>
        <w:div w:id="752819507">
          <w:marLeft w:val="0"/>
          <w:marRight w:val="0"/>
          <w:marTop w:val="0"/>
          <w:marBottom w:val="0"/>
          <w:divBdr>
            <w:top w:val="none" w:sz="0" w:space="0" w:color="auto"/>
            <w:left w:val="none" w:sz="0" w:space="0" w:color="auto"/>
            <w:bottom w:val="none" w:sz="0" w:space="0" w:color="auto"/>
            <w:right w:val="none" w:sz="0" w:space="0" w:color="auto"/>
          </w:divBdr>
        </w:div>
        <w:div w:id="1185050615">
          <w:marLeft w:val="0"/>
          <w:marRight w:val="0"/>
          <w:marTop w:val="0"/>
          <w:marBottom w:val="0"/>
          <w:divBdr>
            <w:top w:val="none" w:sz="0" w:space="0" w:color="auto"/>
            <w:left w:val="none" w:sz="0" w:space="0" w:color="auto"/>
            <w:bottom w:val="none" w:sz="0" w:space="0" w:color="auto"/>
            <w:right w:val="none" w:sz="0" w:space="0" w:color="auto"/>
          </w:divBdr>
        </w:div>
        <w:div w:id="61368139">
          <w:marLeft w:val="0"/>
          <w:marRight w:val="0"/>
          <w:marTop w:val="0"/>
          <w:marBottom w:val="0"/>
          <w:divBdr>
            <w:top w:val="none" w:sz="0" w:space="0" w:color="auto"/>
            <w:left w:val="none" w:sz="0" w:space="0" w:color="auto"/>
            <w:bottom w:val="none" w:sz="0" w:space="0" w:color="auto"/>
            <w:right w:val="none" w:sz="0" w:space="0" w:color="auto"/>
          </w:divBdr>
        </w:div>
        <w:div w:id="1508136574">
          <w:marLeft w:val="0"/>
          <w:marRight w:val="0"/>
          <w:marTop w:val="0"/>
          <w:marBottom w:val="0"/>
          <w:divBdr>
            <w:top w:val="none" w:sz="0" w:space="0" w:color="auto"/>
            <w:left w:val="none" w:sz="0" w:space="0" w:color="auto"/>
            <w:bottom w:val="none" w:sz="0" w:space="0" w:color="auto"/>
            <w:right w:val="none" w:sz="0" w:space="0" w:color="auto"/>
          </w:divBdr>
        </w:div>
        <w:div w:id="1243566758">
          <w:marLeft w:val="0"/>
          <w:marRight w:val="0"/>
          <w:marTop w:val="0"/>
          <w:marBottom w:val="0"/>
          <w:divBdr>
            <w:top w:val="none" w:sz="0" w:space="0" w:color="auto"/>
            <w:left w:val="none" w:sz="0" w:space="0" w:color="auto"/>
            <w:bottom w:val="none" w:sz="0" w:space="0" w:color="auto"/>
            <w:right w:val="none" w:sz="0" w:space="0" w:color="auto"/>
          </w:divBdr>
        </w:div>
        <w:div w:id="1044867550">
          <w:marLeft w:val="0"/>
          <w:marRight w:val="0"/>
          <w:marTop w:val="0"/>
          <w:marBottom w:val="0"/>
          <w:divBdr>
            <w:top w:val="none" w:sz="0" w:space="0" w:color="auto"/>
            <w:left w:val="none" w:sz="0" w:space="0" w:color="auto"/>
            <w:bottom w:val="none" w:sz="0" w:space="0" w:color="auto"/>
            <w:right w:val="none" w:sz="0" w:space="0" w:color="auto"/>
          </w:divBdr>
        </w:div>
        <w:div w:id="449249620">
          <w:marLeft w:val="0"/>
          <w:marRight w:val="0"/>
          <w:marTop w:val="0"/>
          <w:marBottom w:val="0"/>
          <w:divBdr>
            <w:top w:val="none" w:sz="0" w:space="0" w:color="auto"/>
            <w:left w:val="none" w:sz="0" w:space="0" w:color="auto"/>
            <w:bottom w:val="none" w:sz="0" w:space="0" w:color="auto"/>
            <w:right w:val="none" w:sz="0" w:space="0" w:color="auto"/>
          </w:divBdr>
        </w:div>
        <w:div w:id="8483641">
          <w:marLeft w:val="0"/>
          <w:marRight w:val="0"/>
          <w:marTop w:val="0"/>
          <w:marBottom w:val="0"/>
          <w:divBdr>
            <w:top w:val="none" w:sz="0" w:space="0" w:color="auto"/>
            <w:left w:val="none" w:sz="0" w:space="0" w:color="auto"/>
            <w:bottom w:val="none" w:sz="0" w:space="0" w:color="auto"/>
            <w:right w:val="none" w:sz="0" w:space="0" w:color="auto"/>
          </w:divBdr>
        </w:div>
        <w:div w:id="109708247">
          <w:marLeft w:val="0"/>
          <w:marRight w:val="0"/>
          <w:marTop w:val="0"/>
          <w:marBottom w:val="0"/>
          <w:divBdr>
            <w:top w:val="none" w:sz="0" w:space="0" w:color="auto"/>
            <w:left w:val="none" w:sz="0" w:space="0" w:color="auto"/>
            <w:bottom w:val="none" w:sz="0" w:space="0" w:color="auto"/>
            <w:right w:val="none" w:sz="0" w:space="0" w:color="auto"/>
          </w:divBdr>
        </w:div>
        <w:div w:id="1184055289">
          <w:marLeft w:val="0"/>
          <w:marRight w:val="0"/>
          <w:marTop w:val="0"/>
          <w:marBottom w:val="0"/>
          <w:divBdr>
            <w:top w:val="none" w:sz="0" w:space="0" w:color="auto"/>
            <w:left w:val="none" w:sz="0" w:space="0" w:color="auto"/>
            <w:bottom w:val="none" w:sz="0" w:space="0" w:color="auto"/>
            <w:right w:val="none" w:sz="0" w:space="0" w:color="auto"/>
          </w:divBdr>
        </w:div>
      </w:divsChild>
    </w:div>
    <w:div w:id="1616330661">
      <w:bodyDiv w:val="1"/>
      <w:marLeft w:val="0"/>
      <w:marRight w:val="0"/>
      <w:marTop w:val="0"/>
      <w:marBottom w:val="0"/>
      <w:divBdr>
        <w:top w:val="none" w:sz="0" w:space="0" w:color="auto"/>
        <w:left w:val="none" w:sz="0" w:space="0" w:color="auto"/>
        <w:bottom w:val="none" w:sz="0" w:space="0" w:color="auto"/>
        <w:right w:val="none" w:sz="0" w:space="0" w:color="auto"/>
      </w:divBdr>
      <w:divsChild>
        <w:div w:id="1707950017">
          <w:marLeft w:val="0"/>
          <w:marRight w:val="0"/>
          <w:marTop w:val="0"/>
          <w:marBottom w:val="0"/>
          <w:divBdr>
            <w:top w:val="none" w:sz="0" w:space="0" w:color="auto"/>
            <w:left w:val="none" w:sz="0" w:space="0" w:color="auto"/>
            <w:bottom w:val="none" w:sz="0" w:space="0" w:color="auto"/>
            <w:right w:val="none" w:sz="0" w:space="0" w:color="auto"/>
          </w:divBdr>
        </w:div>
      </w:divsChild>
    </w:div>
    <w:div w:id="1686135291">
      <w:bodyDiv w:val="1"/>
      <w:marLeft w:val="0"/>
      <w:marRight w:val="0"/>
      <w:marTop w:val="0"/>
      <w:marBottom w:val="0"/>
      <w:divBdr>
        <w:top w:val="none" w:sz="0" w:space="0" w:color="auto"/>
        <w:left w:val="none" w:sz="0" w:space="0" w:color="auto"/>
        <w:bottom w:val="none" w:sz="0" w:space="0" w:color="auto"/>
        <w:right w:val="none" w:sz="0" w:space="0" w:color="auto"/>
      </w:divBdr>
    </w:div>
    <w:div w:id="1694377396">
      <w:bodyDiv w:val="1"/>
      <w:marLeft w:val="0"/>
      <w:marRight w:val="0"/>
      <w:marTop w:val="0"/>
      <w:marBottom w:val="0"/>
      <w:divBdr>
        <w:top w:val="none" w:sz="0" w:space="0" w:color="auto"/>
        <w:left w:val="none" w:sz="0" w:space="0" w:color="auto"/>
        <w:bottom w:val="none" w:sz="0" w:space="0" w:color="auto"/>
        <w:right w:val="none" w:sz="0" w:space="0" w:color="auto"/>
      </w:divBdr>
    </w:div>
    <w:div w:id="1759056553">
      <w:bodyDiv w:val="1"/>
      <w:marLeft w:val="0"/>
      <w:marRight w:val="0"/>
      <w:marTop w:val="0"/>
      <w:marBottom w:val="0"/>
      <w:divBdr>
        <w:top w:val="none" w:sz="0" w:space="0" w:color="auto"/>
        <w:left w:val="none" w:sz="0" w:space="0" w:color="auto"/>
        <w:bottom w:val="none" w:sz="0" w:space="0" w:color="auto"/>
        <w:right w:val="none" w:sz="0" w:space="0" w:color="auto"/>
      </w:divBdr>
    </w:div>
    <w:div w:id="1801729208">
      <w:bodyDiv w:val="1"/>
      <w:marLeft w:val="0"/>
      <w:marRight w:val="0"/>
      <w:marTop w:val="0"/>
      <w:marBottom w:val="0"/>
      <w:divBdr>
        <w:top w:val="none" w:sz="0" w:space="0" w:color="auto"/>
        <w:left w:val="none" w:sz="0" w:space="0" w:color="auto"/>
        <w:bottom w:val="none" w:sz="0" w:space="0" w:color="auto"/>
        <w:right w:val="none" w:sz="0" w:space="0" w:color="auto"/>
      </w:divBdr>
    </w:div>
    <w:div w:id="1812139390">
      <w:bodyDiv w:val="1"/>
      <w:marLeft w:val="0"/>
      <w:marRight w:val="0"/>
      <w:marTop w:val="0"/>
      <w:marBottom w:val="0"/>
      <w:divBdr>
        <w:top w:val="none" w:sz="0" w:space="0" w:color="auto"/>
        <w:left w:val="none" w:sz="0" w:space="0" w:color="auto"/>
        <w:bottom w:val="none" w:sz="0" w:space="0" w:color="auto"/>
        <w:right w:val="none" w:sz="0" w:space="0" w:color="auto"/>
      </w:divBdr>
      <w:divsChild>
        <w:div w:id="1796486967">
          <w:marLeft w:val="0"/>
          <w:marRight w:val="0"/>
          <w:marTop w:val="0"/>
          <w:marBottom w:val="0"/>
          <w:divBdr>
            <w:top w:val="none" w:sz="0" w:space="0" w:color="auto"/>
            <w:left w:val="none" w:sz="0" w:space="0" w:color="auto"/>
            <w:bottom w:val="none" w:sz="0" w:space="0" w:color="auto"/>
            <w:right w:val="none" w:sz="0" w:space="0" w:color="auto"/>
          </w:divBdr>
        </w:div>
        <w:div w:id="1384057927">
          <w:marLeft w:val="0"/>
          <w:marRight w:val="0"/>
          <w:marTop w:val="0"/>
          <w:marBottom w:val="0"/>
          <w:divBdr>
            <w:top w:val="none" w:sz="0" w:space="0" w:color="auto"/>
            <w:left w:val="none" w:sz="0" w:space="0" w:color="auto"/>
            <w:bottom w:val="none" w:sz="0" w:space="0" w:color="auto"/>
            <w:right w:val="none" w:sz="0" w:space="0" w:color="auto"/>
          </w:divBdr>
        </w:div>
        <w:div w:id="2134664059">
          <w:marLeft w:val="0"/>
          <w:marRight w:val="0"/>
          <w:marTop w:val="0"/>
          <w:marBottom w:val="0"/>
          <w:divBdr>
            <w:top w:val="none" w:sz="0" w:space="0" w:color="auto"/>
            <w:left w:val="none" w:sz="0" w:space="0" w:color="auto"/>
            <w:bottom w:val="none" w:sz="0" w:space="0" w:color="auto"/>
            <w:right w:val="none" w:sz="0" w:space="0" w:color="auto"/>
          </w:divBdr>
        </w:div>
        <w:div w:id="440030921">
          <w:marLeft w:val="0"/>
          <w:marRight w:val="0"/>
          <w:marTop w:val="0"/>
          <w:marBottom w:val="0"/>
          <w:divBdr>
            <w:top w:val="none" w:sz="0" w:space="0" w:color="auto"/>
            <w:left w:val="none" w:sz="0" w:space="0" w:color="auto"/>
            <w:bottom w:val="none" w:sz="0" w:space="0" w:color="auto"/>
            <w:right w:val="none" w:sz="0" w:space="0" w:color="auto"/>
          </w:divBdr>
        </w:div>
        <w:div w:id="290281595">
          <w:marLeft w:val="0"/>
          <w:marRight w:val="0"/>
          <w:marTop w:val="0"/>
          <w:marBottom w:val="0"/>
          <w:divBdr>
            <w:top w:val="none" w:sz="0" w:space="0" w:color="auto"/>
            <w:left w:val="none" w:sz="0" w:space="0" w:color="auto"/>
            <w:bottom w:val="none" w:sz="0" w:space="0" w:color="auto"/>
            <w:right w:val="none" w:sz="0" w:space="0" w:color="auto"/>
          </w:divBdr>
        </w:div>
        <w:div w:id="2091997504">
          <w:marLeft w:val="0"/>
          <w:marRight w:val="0"/>
          <w:marTop w:val="0"/>
          <w:marBottom w:val="0"/>
          <w:divBdr>
            <w:top w:val="none" w:sz="0" w:space="0" w:color="auto"/>
            <w:left w:val="none" w:sz="0" w:space="0" w:color="auto"/>
            <w:bottom w:val="none" w:sz="0" w:space="0" w:color="auto"/>
            <w:right w:val="none" w:sz="0" w:space="0" w:color="auto"/>
          </w:divBdr>
        </w:div>
        <w:div w:id="378475302">
          <w:marLeft w:val="0"/>
          <w:marRight w:val="0"/>
          <w:marTop w:val="0"/>
          <w:marBottom w:val="0"/>
          <w:divBdr>
            <w:top w:val="none" w:sz="0" w:space="0" w:color="auto"/>
            <w:left w:val="none" w:sz="0" w:space="0" w:color="auto"/>
            <w:bottom w:val="none" w:sz="0" w:space="0" w:color="auto"/>
            <w:right w:val="none" w:sz="0" w:space="0" w:color="auto"/>
          </w:divBdr>
        </w:div>
        <w:div w:id="437913507">
          <w:marLeft w:val="0"/>
          <w:marRight w:val="0"/>
          <w:marTop w:val="0"/>
          <w:marBottom w:val="0"/>
          <w:divBdr>
            <w:top w:val="none" w:sz="0" w:space="0" w:color="auto"/>
            <w:left w:val="none" w:sz="0" w:space="0" w:color="auto"/>
            <w:bottom w:val="none" w:sz="0" w:space="0" w:color="auto"/>
            <w:right w:val="none" w:sz="0" w:space="0" w:color="auto"/>
          </w:divBdr>
        </w:div>
        <w:div w:id="258107116">
          <w:marLeft w:val="0"/>
          <w:marRight w:val="0"/>
          <w:marTop w:val="0"/>
          <w:marBottom w:val="0"/>
          <w:divBdr>
            <w:top w:val="none" w:sz="0" w:space="0" w:color="auto"/>
            <w:left w:val="none" w:sz="0" w:space="0" w:color="auto"/>
            <w:bottom w:val="none" w:sz="0" w:space="0" w:color="auto"/>
            <w:right w:val="none" w:sz="0" w:space="0" w:color="auto"/>
          </w:divBdr>
        </w:div>
        <w:div w:id="46538449">
          <w:marLeft w:val="0"/>
          <w:marRight w:val="0"/>
          <w:marTop w:val="0"/>
          <w:marBottom w:val="0"/>
          <w:divBdr>
            <w:top w:val="none" w:sz="0" w:space="0" w:color="auto"/>
            <w:left w:val="none" w:sz="0" w:space="0" w:color="auto"/>
            <w:bottom w:val="none" w:sz="0" w:space="0" w:color="auto"/>
            <w:right w:val="none" w:sz="0" w:space="0" w:color="auto"/>
          </w:divBdr>
        </w:div>
        <w:div w:id="1467817192">
          <w:marLeft w:val="0"/>
          <w:marRight w:val="0"/>
          <w:marTop w:val="0"/>
          <w:marBottom w:val="0"/>
          <w:divBdr>
            <w:top w:val="none" w:sz="0" w:space="0" w:color="auto"/>
            <w:left w:val="none" w:sz="0" w:space="0" w:color="auto"/>
            <w:bottom w:val="none" w:sz="0" w:space="0" w:color="auto"/>
            <w:right w:val="none" w:sz="0" w:space="0" w:color="auto"/>
          </w:divBdr>
        </w:div>
        <w:div w:id="333923505">
          <w:marLeft w:val="0"/>
          <w:marRight w:val="0"/>
          <w:marTop w:val="0"/>
          <w:marBottom w:val="0"/>
          <w:divBdr>
            <w:top w:val="none" w:sz="0" w:space="0" w:color="auto"/>
            <w:left w:val="none" w:sz="0" w:space="0" w:color="auto"/>
            <w:bottom w:val="none" w:sz="0" w:space="0" w:color="auto"/>
            <w:right w:val="none" w:sz="0" w:space="0" w:color="auto"/>
          </w:divBdr>
        </w:div>
        <w:div w:id="1433167330">
          <w:marLeft w:val="0"/>
          <w:marRight w:val="0"/>
          <w:marTop w:val="0"/>
          <w:marBottom w:val="0"/>
          <w:divBdr>
            <w:top w:val="none" w:sz="0" w:space="0" w:color="auto"/>
            <w:left w:val="none" w:sz="0" w:space="0" w:color="auto"/>
            <w:bottom w:val="none" w:sz="0" w:space="0" w:color="auto"/>
            <w:right w:val="none" w:sz="0" w:space="0" w:color="auto"/>
          </w:divBdr>
        </w:div>
        <w:div w:id="1050569885">
          <w:marLeft w:val="0"/>
          <w:marRight w:val="0"/>
          <w:marTop w:val="0"/>
          <w:marBottom w:val="0"/>
          <w:divBdr>
            <w:top w:val="none" w:sz="0" w:space="0" w:color="auto"/>
            <w:left w:val="none" w:sz="0" w:space="0" w:color="auto"/>
            <w:bottom w:val="none" w:sz="0" w:space="0" w:color="auto"/>
            <w:right w:val="none" w:sz="0" w:space="0" w:color="auto"/>
          </w:divBdr>
        </w:div>
        <w:div w:id="1669333771">
          <w:marLeft w:val="0"/>
          <w:marRight w:val="0"/>
          <w:marTop w:val="0"/>
          <w:marBottom w:val="0"/>
          <w:divBdr>
            <w:top w:val="none" w:sz="0" w:space="0" w:color="auto"/>
            <w:left w:val="none" w:sz="0" w:space="0" w:color="auto"/>
            <w:bottom w:val="none" w:sz="0" w:space="0" w:color="auto"/>
            <w:right w:val="none" w:sz="0" w:space="0" w:color="auto"/>
          </w:divBdr>
        </w:div>
        <w:div w:id="1166625037">
          <w:marLeft w:val="0"/>
          <w:marRight w:val="0"/>
          <w:marTop w:val="0"/>
          <w:marBottom w:val="0"/>
          <w:divBdr>
            <w:top w:val="none" w:sz="0" w:space="0" w:color="auto"/>
            <w:left w:val="none" w:sz="0" w:space="0" w:color="auto"/>
            <w:bottom w:val="none" w:sz="0" w:space="0" w:color="auto"/>
            <w:right w:val="none" w:sz="0" w:space="0" w:color="auto"/>
          </w:divBdr>
        </w:div>
        <w:div w:id="169806560">
          <w:marLeft w:val="0"/>
          <w:marRight w:val="0"/>
          <w:marTop w:val="0"/>
          <w:marBottom w:val="0"/>
          <w:divBdr>
            <w:top w:val="none" w:sz="0" w:space="0" w:color="auto"/>
            <w:left w:val="none" w:sz="0" w:space="0" w:color="auto"/>
            <w:bottom w:val="none" w:sz="0" w:space="0" w:color="auto"/>
            <w:right w:val="none" w:sz="0" w:space="0" w:color="auto"/>
          </w:divBdr>
        </w:div>
        <w:div w:id="1230531600">
          <w:marLeft w:val="0"/>
          <w:marRight w:val="0"/>
          <w:marTop w:val="0"/>
          <w:marBottom w:val="0"/>
          <w:divBdr>
            <w:top w:val="none" w:sz="0" w:space="0" w:color="auto"/>
            <w:left w:val="none" w:sz="0" w:space="0" w:color="auto"/>
            <w:bottom w:val="none" w:sz="0" w:space="0" w:color="auto"/>
            <w:right w:val="none" w:sz="0" w:space="0" w:color="auto"/>
          </w:divBdr>
        </w:div>
        <w:div w:id="1420787410">
          <w:marLeft w:val="0"/>
          <w:marRight w:val="0"/>
          <w:marTop w:val="0"/>
          <w:marBottom w:val="0"/>
          <w:divBdr>
            <w:top w:val="none" w:sz="0" w:space="0" w:color="auto"/>
            <w:left w:val="none" w:sz="0" w:space="0" w:color="auto"/>
            <w:bottom w:val="none" w:sz="0" w:space="0" w:color="auto"/>
            <w:right w:val="none" w:sz="0" w:space="0" w:color="auto"/>
          </w:divBdr>
        </w:div>
        <w:div w:id="1675958080">
          <w:marLeft w:val="0"/>
          <w:marRight w:val="0"/>
          <w:marTop w:val="0"/>
          <w:marBottom w:val="0"/>
          <w:divBdr>
            <w:top w:val="none" w:sz="0" w:space="0" w:color="auto"/>
            <w:left w:val="none" w:sz="0" w:space="0" w:color="auto"/>
            <w:bottom w:val="none" w:sz="0" w:space="0" w:color="auto"/>
            <w:right w:val="none" w:sz="0" w:space="0" w:color="auto"/>
          </w:divBdr>
        </w:div>
        <w:div w:id="1893884492">
          <w:marLeft w:val="0"/>
          <w:marRight w:val="0"/>
          <w:marTop w:val="0"/>
          <w:marBottom w:val="0"/>
          <w:divBdr>
            <w:top w:val="none" w:sz="0" w:space="0" w:color="auto"/>
            <w:left w:val="none" w:sz="0" w:space="0" w:color="auto"/>
            <w:bottom w:val="none" w:sz="0" w:space="0" w:color="auto"/>
            <w:right w:val="none" w:sz="0" w:space="0" w:color="auto"/>
          </w:divBdr>
        </w:div>
        <w:div w:id="273947289">
          <w:marLeft w:val="0"/>
          <w:marRight w:val="0"/>
          <w:marTop w:val="0"/>
          <w:marBottom w:val="0"/>
          <w:divBdr>
            <w:top w:val="none" w:sz="0" w:space="0" w:color="auto"/>
            <w:left w:val="none" w:sz="0" w:space="0" w:color="auto"/>
            <w:bottom w:val="none" w:sz="0" w:space="0" w:color="auto"/>
            <w:right w:val="none" w:sz="0" w:space="0" w:color="auto"/>
          </w:divBdr>
        </w:div>
        <w:div w:id="1918856930">
          <w:marLeft w:val="0"/>
          <w:marRight w:val="0"/>
          <w:marTop w:val="0"/>
          <w:marBottom w:val="0"/>
          <w:divBdr>
            <w:top w:val="none" w:sz="0" w:space="0" w:color="auto"/>
            <w:left w:val="none" w:sz="0" w:space="0" w:color="auto"/>
            <w:bottom w:val="none" w:sz="0" w:space="0" w:color="auto"/>
            <w:right w:val="none" w:sz="0" w:space="0" w:color="auto"/>
          </w:divBdr>
        </w:div>
        <w:div w:id="73823798">
          <w:marLeft w:val="0"/>
          <w:marRight w:val="0"/>
          <w:marTop w:val="0"/>
          <w:marBottom w:val="0"/>
          <w:divBdr>
            <w:top w:val="none" w:sz="0" w:space="0" w:color="auto"/>
            <w:left w:val="none" w:sz="0" w:space="0" w:color="auto"/>
            <w:bottom w:val="none" w:sz="0" w:space="0" w:color="auto"/>
            <w:right w:val="none" w:sz="0" w:space="0" w:color="auto"/>
          </w:divBdr>
        </w:div>
        <w:div w:id="646517426">
          <w:marLeft w:val="0"/>
          <w:marRight w:val="0"/>
          <w:marTop w:val="0"/>
          <w:marBottom w:val="0"/>
          <w:divBdr>
            <w:top w:val="none" w:sz="0" w:space="0" w:color="auto"/>
            <w:left w:val="none" w:sz="0" w:space="0" w:color="auto"/>
            <w:bottom w:val="none" w:sz="0" w:space="0" w:color="auto"/>
            <w:right w:val="none" w:sz="0" w:space="0" w:color="auto"/>
          </w:divBdr>
        </w:div>
        <w:div w:id="1430471834">
          <w:marLeft w:val="0"/>
          <w:marRight w:val="0"/>
          <w:marTop w:val="0"/>
          <w:marBottom w:val="0"/>
          <w:divBdr>
            <w:top w:val="none" w:sz="0" w:space="0" w:color="auto"/>
            <w:left w:val="none" w:sz="0" w:space="0" w:color="auto"/>
            <w:bottom w:val="none" w:sz="0" w:space="0" w:color="auto"/>
            <w:right w:val="none" w:sz="0" w:space="0" w:color="auto"/>
          </w:divBdr>
        </w:div>
      </w:divsChild>
    </w:div>
    <w:div w:id="1819955986">
      <w:bodyDiv w:val="1"/>
      <w:marLeft w:val="0"/>
      <w:marRight w:val="0"/>
      <w:marTop w:val="0"/>
      <w:marBottom w:val="0"/>
      <w:divBdr>
        <w:top w:val="none" w:sz="0" w:space="0" w:color="auto"/>
        <w:left w:val="none" w:sz="0" w:space="0" w:color="auto"/>
        <w:bottom w:val="none" w:sz="0" w:space="0" w:color="auto"/>
        <w:right w:val="none" w:sz="0" w:space="0" w:color="auto"/>
      </w:divBdr>
    </w:div>
    <w:div w:id="1825315730">
      <w:bodyDiv w:val="1"/>
      <w:marLeft w:val="0"/>
      <w:marRight w:val="0"/>
      <w:marTop w:val="0"/>
      <w:marBottom w:val="0"/>
      <w:divBdr>
        <w:top w:val="none" w:sz="0" w:space="0" w:color="auto"/>
        <w:left w:val="none" w:sz="0" w:space="0" w:color="auto"/>
        <w:bottom w:val="none" w:sz="0" w:space="0" w:color="auto"/>
        <w:right w:val="none" w:sz="0" w:space="0" w:color="auto"/>
      </w:divBdr>
    </w:div>
    <w:div w:id="1837451291">
      <w:bodyDiv w:val="1"/>
      <w:marLeft w:val="0"/>
      <w:marRight w:val="0"/>
      <w:marTop w:val="0"/>
      <w:marBottom w:val="0"/>
      <w:divBdr>
        <w:top w:val="none" w:sz="0" w:space="0" w:color="auto"/>
        <w:left w:val="none" w:sz="0" w:space="0" w:color="auto"/>
        <w:bottom w:val="none" w:sz="0" w:space="0" w:color="auto"/>
        <w:right w:val="none" w:sz="0" w:space="0" w:color="auto"/>
      </w:divBdr>
    </w:div>
    <w:div w:id="1895584924">
      <w:bodyDiv w:val="1"/>
      <w:marLeft w:val="0"/>
      <w:marRight w:val="0"/>
      <w:marTop w:val="0"/>
      <w:marBottom w:val="0"/>
      <w:divBdr>
        <w:top w:val="none" w:sz="0" w:space="0" w:color="auto"/>
        <w:left w:val="none" w:sz="0" w:space="0" w:color="auto"/>
        <w:bottom w:val="none" w:sz="0" w:space="0" w:color="auto"/>
        <w:right w:val="none" w:sz="0" w:space="0" w:color="auto"/>
      </w:divBdr>
    </w:div>
    <w:div w:id="1943149986">
      <w:bodyDiv w:val="1"/>
      <w:marLeft w:val="0"/>
      <w:marRight w:val="0"/>
      <w:marTop w:val="0"/>
      <w:marBottom w:val="0"/>
      <w:divBdr>
        <w:top w:val="none" w:sz="0" w:space="0" w:color="auto"/>
        <w:left w:val="none" w:sz="0" w:space="0" w:color="auto"/>
        <w:bottom w:val="none" w:sz="0" w:space="0" w:color="auto"/>
        <w:right w:val="none" w:sz="0" w:space="0" w:color="auto"/>
      </w:divBdr>
      <w:divsChild>
        <w:div w:id="416288885">
          <w:marLeft w:val="0"/>
          <w:marRight w:val="0"/>
          <w:marTop w:val="0"/>
          <w:marBottom w:val="0"/>
          <w:divBdr>
            <w:top w:val="none" w:sz="0" w:space="0" w:color="auto"/>
            <w:left w:val="none" w:sz="0" w:space="0" w:color="auto"/>
            <w:bottom w:val="none" w:sz="0" w:space="0" w:color="auto"/>
            <w:right w:val="none" w:sz="0" w:space="0" w:color="auto"/>
          </w:divBdr>
        </w:div>
      </w:divsChild>
    </w:div>
    <w:div w:id="1947930774">
      <w:bodyDiv w:val="1"/>
      <w:marLeft w:val="0"/>
      <w:marRight w:val="0"/>
      <w:marTop w:val="0"/>
      <w:marBottom w:val="0"/>
      <w:divBdr>
        <w:top w:val="none" w:sz="0" w:space="0" w:color="auto"/>
        <w:left w:val="none" w:sz="0" w:space="0" w:color="auto"/>
        <w:bottom w:val="none" w:sz="0" w:space="0" w:color="auto"/>
        <w:right w:val="none" w:sz="0" w:space="0" w:color="auto"/>
      </w:divBdr>
      <w:divsChild>
        <w:div w:id="701518246">
          <w:marLeft w:val="-720"/>
          <w:marRight w:val="0"/>
          <w:marTop w:val="0"/>
          <w:marBottom w:val="0"/>
          <w:divBdr>
            <w:top w:val="none" w:sz="0" w:space="0" w:color="auto"/>
            <w:left w:val="none" w:sz="0" w:space="0" w:color="auto"/>
            <w:bottom w:val="none" w:sz="0" w:space="0" w:color="auto"/>
            <w:right w:val="none" w:sz="0" w:space="0" w:color="auto"/>
          </w:divBdr>
        </w:div>
      </w:divsChild>
    </w:div>
    <w:div w:id="1958103392">
      <w:bodyDiv w:val="1"/>
      <w:marLeft w:val="0"/>
      <w:marRight w:val="0"/>
      <w:marTop w:val="0"/>
      <w:marBottom w:val="0"/>
      <w:divBdr>
        <w:top w:val="none" w:sz="0" w:space="0" w:color="auto"/>
        <w:left w:val="none" w:sz="0" w:space="0" w:color="auto"/>
        <w:bottom w:val="none" w:sz="0" w:space="0" w:color="auto"/>
        <w:right w:val="none" w:sz="0" w:space="0" w:color="auto"/>
      </w:divBdr>
    </w:div>
    <w:div w:id="2022967992">
      <w:bodyDiv w:val="1"/>
      <w:marLeft w:val="0"/>
      <w:marRight w:val="0"/>
      <w:marTop w:val="0"/>
      <w:marBottom w:val="0"/>
      <w:divBdr>
        <w:top w:val="none" w:sz="0" w:space="0" w:color="auto"/>
        <w:left w:val="none" w:sz="0" w:space="0" w:color="auto"/>
        <w:bottom w:val="none" w:sz="0" w:space="0" w:color="auto"/>
        <w:right w:val="none" w:sz="0" w:space="0" w:color="auto"/>
      </w:divBdr>
    </w:div>
    <w:div w:id="2057193049">
      <w:bodyDiv w:val="1"/>
      <w:marLeft w:val="0"/>
      <w:marRight w:val="0"/>
      <w:marTop w:val="0"/>
      <w:marBottom w:val="0"/>
      <w:divBdr>
        <w:top w:val="none" w:sz="0" w:space="0" w:color="auto"/>
        <w:left w:val="none" w:sz="0" w:space="0" w:color="auto"/>
        <w:bottom w:val="none" w:sz="0" w:space="0" w:color="auto"/>
        <w:right w:val="none" w:sz="0" w:space="0" w:color="auto"/>
      </w:divBdr>
    </w:div>
    <w:div w:id="2084453071">
      <w:bodyDiv w:val="1"/>
      <w:marLeft w:val="0"/>
      <w:marRight w:val="0"/>
      <w:marTop w:val="0"/>
      <w:marBottom w:val="0"/>
      <w:divBdr>
        <w:top w:val="none" w:sz="0" w:space="0" w:color="auto"/>
        <w:left w:val="none" w:sz="0" w:space="0" w:color="auto"/>
        <w:bottom w:val="none" w:sz="0" w:space="0" w:color="auto"/>
        <w:right w:val="none" w:sz="0" w:space="0" w:color="auto"/>
      </w:divBdr>
    </w:div>
    <w:div w:id="2109498874">
      <w:bodyDiv w:val="1"/>
      <w:marLeft w:val="0"/>
      <w:marRight w:val="0"/>
      <w:marTop w:val="0"/>
      <w:marBottom w:val="0"/>
      <w:divBdr>
        <w:top w:val="none" w:sz="0" w:space="0" w:color="auto"/>
        <w:left w:val="none" w:sz="0" w:space="0" w:color="auto"/>
        <w:bottom w:val="none" w:sz="0" w:space="0" w:color="auto"/>
        <w:right w:val="none" w:sz="0" w:space="0" w:color="auto"/>
      </w:divBdr>
      <w:divsChild>
        <w:div w:id="1086270861">
          <w:marLeft w:val="0"/>
          <w:marRight w:val="0"/>
          <w:marTop w:val="0"/>
          <w:marBottom w:val="0"/>
          <w:divBdr>
            <w:top w:val="none" w:sz="0" w:space="0" w:color="auto"/>
            <w:left w:val="none" w:sz="0" w:space="0" w:color="auto"/>
            <w:bottom w:val="none" w:sz="0" w:space="0" w:color="auto"/>
            <w:right w:val="none" w:sz="0" w:space="0" w:color="auto"/>
          </w:divBdr>
        </w:div>
      </w:divsChild>
    </w:div>
    <w:div w:id="2135439878">
      <w:bodyDiv w:val="1"/>
      <w:marLeft w:val="0"/>
      <w:marRight w:val="0"/>
      <w:marTop w:val="0"/>
      <w:marBottom w:val="0"/>
      <w:divBdr>
        <w:top w:val="none" w:sz="0" w:space="0" w:color="auto"/>
        <w:left w:val="none" w:sz="0" w:space="0" w:color="auto"/>
        <w:bottom w:val="none" w:sz="0" w:space="0" w:color="auto"/>
        <w:right w:val="none" w:sz="0" w:space="0" w:color="auto"/>
      </w:divBdr>
      <w:divsChild>
        <w:div w:id="585387841">
          <w:marLeft w:val="0"/>
          <w:marRight w:val="0"/>
          <w:marTop w:val="0"/>
          <w:marBottom w:val="0"/>
          <w:divBdr>
            <w:top w:val="none" w:sz="0" w:space="0" w:color="auto"/>
            <w:left w:val="none" w:sz="0" w:space="0" w:color="auto"/>
            <w:bottom w:val="none" w:sz="0" w:space="0" w:color="auto"/>
            <w:right w:val="none" w:sz="0" w:space="0" w:color="auto"/>
          </w:divBdr>
        </w:div>
      </w:divsChild>
    </w:div>
    <w:div w:id="2141145129">
      <w:bodyDiv w:val="1"/>
      <w:marLeft w:val="0"/>
      <w:marRight w:val="0"/>
      <w:marTop w:val="0"/>
      <w:marBottom w:val="0"/>
      <w:divBdr>
        <w:top w:val="none" w:sz="0" w:space="0" w:color="auto"/>
        <w:left w:val="none" w:sz="0" w:space="0" w:color="auto"/>
        <w:bottom w:val="none" w:sz="0" w:space="0" w:color="auto"/>
        <w:right w:val="none" w:sz="0" w:space="0" w:color="auto"/>
      </w:divBdr>
      <w:divsChild>
        <w:div w:id="312218030">
          <w:marLeft w:val="300"/>
          <w:marRight w:val="0"/>
          <w:marTop w:val="300"/>
          <w:marBottom w:val="0"/>
          <w:divBdr>
            <w:top w:val="none" w:sz="0" w:space="0" w:color="auto"/>
            <w:left w:val="none" w:sz="0" w:space="0" w:color="auto"/>
            <w:bottom w:val="none" w:sz="0" w:space="0" w:color="auto"/>
            <w:right w:val="none" w:sz="0" w:space="0" w:color="auto"/>
          </w:divBdr>
        </w:div>
        <w:div w:id="1263535238">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9.png"/><Relationship Id="rId26" Type="http://schemas.openxmlformats.org/officeDocument/2006/relationships/hyperlink" Target="https://repositorio.cuc.edu.co/handle/11323/3251" TargetMode="External"/><Relationship Id="rId39" Type="http://schemas.openxmlformats.org/officeDocument/2006/relationships/fontTable" Target="fontTable.xml"/><Relationship Id="rId21" Type="http://schemas.openxmlformats.org/officeDocument/2006/relationships/hyperlink" Target="http://www.conapo.gob.mx/work/models/CONAPO/Resource/1755/1/images/01Capitulo.pdf" TargetMode="External"/><Relationship Id="rId34" Type="http://schemas.openxmlformats.org/officeDocument/2006/relationships/hyperlink" Target="https://www.undp.org/es/mexico/publicaciones/informe-de-desarrollo-humano-municipal-2010-2020-una-decada-de-transformaciones-locales-en-mexico-0" TargetMode="External"/><Relationship Id="rId7" Type="http://schemas.openxmlformats.org/officeDocument/2006/relationships/endnotes" Target="endnotes.xml"/><Relationship Id="rId17" Type="http://schemas.openxmlformats.org/officeDocument/2006/relationships/image" Target="media/image8.png"/><Relationship Id="rId25" Type="http://schemas.openxmlformats.org/officeDocument/2006/relationships/hyperlink" Target="https://periodico.hidalgo.gob.mx/?tribe_events=Periodico-Oficial-Alcance-1-del-04-de-abril-de-2023" TargetMode="External"/><Relationship Id="rId33" Type="http://schemas.openxmlformats.org/officeDocument/2006/relationships/hyperlink" Target="https://www.researchgate.net/publication/355854370_Modelo_de_Gestion_Turistica_para_Tulancingo_de_Bravo_Estado_de_Hidalgo"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ialnet.unirioja.es/servlet/tesis?codigo=295157" TargetMode="External"/><Relationship Id="rId29" Type="http://schemas.openxmlformats.org/officeDocument/2006/relationships/hyperlink" Target="https://cuautepechidalgo.gob.mx/wp-content/uploads/2024/07/Plan-Municipal-de-Desarrollo-de-Cuautepec-de-Hinojosa.pdf&amp;ved=2ahUKEwiVg9HbromIAxUFKEQIHQFhNtEQFnoECBYQAQ&amp;usg=AOvVaw1tgmv9k0F-GgGJUu58KKX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neval.org.mx/Medicion/Paginas/Pobreza-municipio-2010-2020.aspx" TargetMode="External"/><Relationship Id="rId32" Type="http://schemas.openxmlformats.org/officeDocument/2006/relationships/hyperlink" Target="https://cuentame.inegi.org.mx/monografias/informacion/hgo/territorio/div_municipal.aspx?tema=me&amp;e=13"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oneval.org.mx/Medicion/MP/Paginas/Metodologia.aspx" TargetMode="External"/><Relationship Id="rId28" Type="http://schemas.openxmlformats.org/officeDocument/2006/relationships/hyperlink" Target="https://www.acatlanhidalgo.gob.mx/" TargetMode="External"/><Relationship Id="rId36" Type="http://schemas.openxmlformats.org/officeDocument/2006/relationships/hyperlink" Target="https://conahcyt.mx/wp-content/uploads/pronaces/energia_cambio_climatico/LIBRO_01_ABR2021_IntegracionZMalaMegalopolis.pdf" TargetMode="External"/><Relationship Id="rId10" Type="http://schemas.openxmlformats.org/officeDocument/2006/relationships/image" Target="media/image3.png"/><Relationship Id="rId19" Type="http://schemas.openxmlformats.org/officeDocument/2006/relationships/hyperlink" Target="https://www.dof.gob.mx/nota_detalle.php?codigo=5320583&amp;fecha=04/11/2013" TargetMode="External"/><Relationship Id="rId31" Type="http://schemas.openxmlformats.org/officeDocument/2006/relationships/hyperlink" Target="https://sobremexico-revista.ibero.mx/index.php/Revista_Sobre_Mexico/article/view/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coneval.org.mx/InformesPublicaciones/Documents/Evaluacion-Estrategica-Proteccion-Social-segunda-edicion.pdf" TargetMode="External"/><Relationship Id="rId27" Type="http://schemas.openxmlformats.org/officeDocument/2006/relationships/hyperlink" Target="https://www.gob.mx/agenda2030/documentos/guia-para-la-elaboracion-de-planes-municipales-de-desarrollo-con-el-enfoque-de-la-agenda-2030" TargetMode="External"/><Relationship Id="rId30" Type="http://schemas.openxmlformats.org/officeDocument/2006/relationships/hyperlink" Target="https://santiagotulantepec.hidalgo.gob.mx/transparencia/PMD%20SANTIAGO%20TULANTEPEC%20ACTUALIZACION.pdf" TargetMode="External"/><Relationship Id="rId35" Type="http://schemas.openxmlformats.org/officeDocument/2006/relationships/hyperlink" Target="https://www.gob.mx/cms/uploads/attachment/file/768951/ProAire_Hidalgo-2016-2024.pdf"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 dockstate="right" visibility="0" width="438" row="4">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A4310C96-D5F9-4630-9A0E-32B3B5C6C5EB}">
  <we:reference id="wa200005287" version="1.0.0.3" store="es-MX" storeType="OMEX"/>
  <we:alternateReferences>
    <we:reference id="wa200005287" version="1.0.0.3" store="wa20000528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CADB427-92F7-488C-A63F-60137BB96062}">
  <we:reference id="wa200005107" version="1.1.0.0" store="es-MX" storeType="OMEX"/>
  <we:alternateReferences>
    <we:reference id="wa200005107" version="1.1.0.0" store="WA20000510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C9A1D021-8F77-49AE-BA9F-BFC1810DD2A2}">
  <we:reference id="wa200005502" version="1.0.0.9" store="es-MX" storeType="OMEX"/>
  <we:alternateReferences>
    <we:reference id="wa200005502" version="1.0.0.9" store="wa20000550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FCF56-F136-40ED-8606-2731DCEB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10651</Words>
  <Characters>58581</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Calderón Hernández</dc:creator>
  <cp:keywords/>
  <dc:description/>
  <cp:lastModifiedBy>Gustavo Toledo</cp:lastModifiedBy>
  <cp:revision>4</cp:revision>
  <cp:lastPrinted>2025-01-03T00:53:00Z</cp:lastPrinted>
  <dcterms:created xsi:type="dcterms:W3CDTF">2025-01-18T20:26:00Z</dcterms:created>
  <dcterms:modified xsi:type="dcterms:W3CDTF">2025-01-29T22:41:00Z</dcterms:modified>
</cp:coreProperties>
</file>